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9E" w:rsidRDefault="00B01D9E" w:rsidP="00B01D9E">
      <w:pPr>
        <w:pStyle w:val="1"/>
        <w:tabs>
          <w:tab w:val="center" w:pos="3891"/>
          <w:tab w:val="center" w:pos="5605"/>
        </w:tabs>
        <w:spacing w:after="4" w:line="259" w:lineRule="auto"/>
        <w:ind w:left="0" w:firstLine="0"/>
        <w:jc w:val="left"/>
      </w:pPr>
      <w:bookmarkStart w:id="0" w:name="_GoBack"/>
      <w:bookmarkEnd w:id="0"/>
      <w:r>
        <w:rPr>
          <w:rFonts w:ascii="Arial" w:eastAsia="Arial" w:hAnsi="Arial" w:cs="Arial"/>
          <w:sz w:val="28"/>
        </w:rPr>
        <w:tab/>
      </w:r>
      <w:r>
        <w:t xml:space="preserve">УЧЕБНЫЙ ПЛАН </w:t>
      </w:r>
    </w:p>
    <w:p w:rsidR="00B01D9E" w:rsidRDefault="00B01D9E" w:rsidP="00B01D9E">
      <w:pPr>
        <w:spacing w:after="20" w:line="259" w:lineRule="auto"/>
        <w:ind w:left="1061" w:firstLine="0"/>
        <w:jc w:val="left"/>
      </w:pPr>
      <w:r>
        <w:rPr>
          <w:b/>
        </w:rPr>
        <w:t xml:space="preserve"> </w:t>
      </w:r>
    </w:p>
    <w:p w:rsidR="00B01D9E" w:rsidRDefault="00B01D9E" w:rsidP="00B01D9E">
      <w:pPr>
        <w:ind w:left="922" w:right="356"/>
      </w:pPr>
      <w:r>
        <w:t xml:space="preserve">дополнительной профессиональной программы повышения квалификации врачей </w:t>
      </w:r>
    </w:p>
    <w:p w:rsidR="00B01D9E" w:rsidRDefault="00B01D9E" w:rsidP="00B01D9E">
      <w:pPr>
        <w:ind w:left="226" w:right="356"/>
      </w:pPr>
      <w:r>
        <w:t xml:space="preserve">по специальности «Эндокринология» </w:t>
      </w:r>
    </w:p>
    <w:p w:rsidR="00B01D9E" w:rsidRDefault="00B01D9E" w:rsidP="00B01D9E">
      <w:pPr>
        <w:spacing w:after="15" w:line="259" w:lineRule="auto"/>
        <w:ind w:left="927" w:firstLine="0"/>
        <w:jc w:val="left"/>
      </w:pPr>
      <w:r>
        <w:rPr>
          <w:b/>
        </w:rPr>
        <w:t xml:space="preserve"> </w:t>
      </w:r>
    </w:p>
    <w:p w:rsidR="00B01D9E" w:rsidRDefault="00B01D9E" w:rsidP="00B01D9E">
      <w:pPr>
        <w:ind w:left="216" w:right="356" w:firstLine="711"/>
      </w:pPr>
      <w:r>
        <w:rPr>
          <w:b/>
        </w:rPr>
        <w:t xml:space="preserve">Цель: </w:t>
      </w:r>
      <w:proofErr w:type="gramStart"/>
      <w:r>
        <w:t>совершенствование</w:t>
      </w:r>
      <w:r>
        <w:rPr>
          <w:b/>
        </w:rPr>
        <w:t xml:space="preserve"> </w:t>
      </w:r>
      <w:r>
        <w:t xml:space="preserve"> компетенций</w:t>
      </w:r>
      <w:proofErr w:type="gramEnd"/>
      <w:r>
        <w:t xml:space="preserve">, необходимых для профессиональной деятельности и повышения профессионального уровня в рамках имеющейся квалификации. </w:t>
      </w:r>
    </w:p>
    <w:p w:rsidR="00B01D9E" w:rsidRDefault="00B01D9E" w:rsidP="00B01D9E">
      <w:pPr>
        <w:ind w:left="922" w:right="356"/>
      </w:pPr>
      <w:r>
        <w:rPr>
          <w:b/>
        </w:rPr>
        <w:t>Вид программы</w:t>
      </w:r>
      <w:r>
        <w:t xml:space="preserve">- </w:t>
      </w:r>
      <w:proofErr w:type="spellStart"/>
      <w:r>
        <w:t>практикоориентированная</w:t>
      </w:r>
      <w:proofErr w:type="spellEnd"/>
      <w:r>
        <w:t xml:space="preserve"> </w:t>
      </w:r>
    </w:p>
    <w:p w:rsidR="00B01D9E" w:rsidRDefault="00B01D9E" w:rsidP="00B01D9E">
      <w:pPr>
        <w:ind w:left="922" w:right="356"/>
      </w:pPr>
      <w:r>
        <w:rPr>
          <w:b/>
        </w:rPr>
        <w:t xml:space="preserve">Категория </w:t>
      </w:r>
      <w:proofErr w:type="gramStart"/>
      <w:r>
        <w:rPr>
          <w:b/>
        </w:rPr>
        <w:t>обучающихся:</w:t>
      </w:r>
      <w:r>
        <w:t xml:space="preserve">  по</w:t>
      </w:r>
      <w:proofErr w:type="gramEnd"/>
      <w:r>
        <w:t xml:space="preserve"> основной специальности- врачи-эндокринологи </w:t>
      </w:r>
    </w:p>
    <w:p w:rsidR="00B01D9E" w:rsidRDefault="00B01D9E" w:rsidP="00B01D9E">
      <w:pPr>
        <w:pStyle w:val="1"/>
        <w:ind w:left="937"/>
      </w:pPr>
      <w:r>
        <w:t>Трудоемкость обучения:</w:t>
      </w:r>
      <w:r>
        <w:rPr>
          <w:b w:val="0"/>
        </w:rPr>
        <w:t xml:space="preserve"> 144 часа </w:t>
      </w:r>
    </w:p>
    <w:p w:rsidR="00B01D9E" w:rsidRDefault="00B01D9E" w:rsidP="00B01D9E">
      <w:pPr>
        <w:ind w:left="922" w:right="356"/>
      </w:pPr>
      <w:r>
        <w:rPr>
          <w:b/>
        </w:rPr>
        <w:t>Режим занятий:</w:t>
      </w:r>
      <w:r>
        <w:t xml:space="preserve"> 6 часов в день, 6 дней в неделю </w:t>
      </w:r>
    </w:p>
    <w:p w:rsidR="00B01D9E" w:rsidRDefault="00B01D9E" w:rsidP="00B01D9E">
      <w:pPr>
        <w:ind w:left="922" w:right="356"/>
      </w:pPr>
      <w:r>
        <w:rPr>
          <w:b/>
        </w:rPr>
        <w:t>Форма обучения</w:t>
      </w:r>
      <w:r>
        <w:t xml:space="preserve">: очная, с отрывом от работы </w:t>
      </w:r>
    </w:p>
    <w:p w:rsidR="00B01D9E" w:rsidRDefault="00B01D9E" w:rsidP="00B01D9E">
      <w:pPr>
        <w:spacing w:after="0" w:line="259" w:lineRule="auto"/>
        <w:ind w:left="927" w:firstLine="0"/>
        <w:jc w:val="left"/>
      </w:pPr>
      <w:r>
        <w:t xml:space="preserve"> </w:t>
      </w:r>
    </w:p>
    <w:p w:rsidR="00B01D9E" w:rsidRDefault="00B01D9E" w:rsidP="00B01D9E">
      <w:pPr>
        <w:spacing w:after="0" w:line="259" w:lineRule="auto"/>
        <w:ind w:left="927" w:firstLine="0"/>
        <w:jc w:val="left"/>
      </w:pPr>
      <w:r>
        <w:t xml:space="preserve"> </w:t>
      </w:r>
    </w:p>
    <w:p w:rsidR="00B01D9E" w:rsidRDefault="00B01D9E" w:rsidP="00B01D9E">
      <w:pPr>
        <w:spacing w:after="0" w:line="259" w:lineRule="auto"/>
        <w:ind w:left="-1484" w:right="11421" w:firstLine="0"/>
        <w:jc w:val="left"/>
      </w:pPr>
    </w:p>
    <w:tbl>
      <w:tblPr>
        <w:tblStyle w:val="TableGrid"/>
        <w:tblW w:w="9786" w:type="dxa"/>
        <w:tblInd w:w="158" w:type="dxa"/>
        <w:tblCellMar>
          <w:top w:w="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55"/>
        <w:gridCol w:w="912"/>
        <w:gridCol w:w="710"/>
        <w:gridCol w:w="706"/>
        <w:gridCol w:w="710"/>
        <w:gridCol w:w="851"/>
        <w:gridCol w:w="1421"/>
        <w:gridCol w:w="1359"/>
      </w:tblGrid>
      <w:tr w:rsidR="00B01D9E" w:rsidTr="00AB24EB">
        <w:trPr>
          <w:trHeight w:val="84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3" w:firstLine="0"/>
            </w:pPr>
            <w:r>
              <w:rPr>
                <w:b/>
              </w:rPr>
              <w:t xml:space="preserve">Код </w:t>
            </w:r>
          </w:p>
          <w:p w:rsidR="00B01D9E" w:rsidRDefault="00B01D9E" w:rsidP="00AB24EB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Наименование разделов дисциплин и тем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36" w:line="240" w:lineRule="auto"/>
              <w:ind w:left="106" w:firstLine="0"/>
              <w:jc w:val="left"/>
            </w:pPr>
            <w:proofErr w:type="spellStart"/>
            <w:r>
              <w:rPr>
                <w:b/>
              </w:rPr>
              <w:t>Трудо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емкос</w:t>
            </w:r>
            <w:proofErr w:type="spellEnd"/>
          </w:p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b/>
              </w:rPr>
              <w:t>ть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В том числе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Вид и форма контроля 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ПК </w:t>
            </w:r>
          </w:p>
        </w:tc>
      </w:tr>
      <w:tr w:rsidR="00B01D9E" w:rsidTr="00AB24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акад. часы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Л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ПЗ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СЗ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ОСК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160" w:line="259" w:lineRule="auto"/>
              <w:ind w:left="0" w:firstLine="0"/>
              <w:jc w:val="left"/>
            </w:pPr>
          </w:p>
        </w:tc>
      </w:tr>
      <w:tr w:rsidR="00B01D9E" w:rsidTr="00AB24EB">
        <w:trPr>
          <w:trHeight w:val="1114"/>
        </w:trPr>
        <w:tc>
          <w:tcPr>
            <w:tcW w:w="7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Рабочая программа учебного модуля 1 «Фундаментальные дисциплины»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23" w:line="259" w:lineRule="auto"/>
              <w:ind w:left="5" w:firstLine="0"/>
            </w:pPr>
            <w:proofErr w:type="spellStart"/>
            <w:r>
              <w:rPr>
                <w:b/>
              </w:rPr>
              <w:t>Промежуточ</w:t>
            </w:r>
            <w:proofErr w:type="spellEnd"/>
          </w:p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аттестация (</w:t>
            </w:r>
            <w:r>
              <w:rPr>
                <w:b/>
                <w:i/>
              </w:rPr>
              <w:t>Зачет</w:t>
            </w:r>
            <w:r>
              <w:rPr>
                <w:b/>
              </w:rPr>
              <w:t xml:space="preserve">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40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1.1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8" w:line="259" w:lineRule="auto"/>
              <w:ind w:left="106" w:firstLine="0"/>
              <w:jc w:val="left"/>
            </w:pPr>
            <w:r>
              <w:t xml:space="preserve">Клиническая </w:t>
            </w:r>
          </w:p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анатомия </w:t>
            </w:r>
            <w:r>
              <w:tab/>
              <w:t xml:space="preserve">и топография эндокринных органов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>Текущий контроль (</w:t>
            </w:r>
            <w:r>
              <w:rPr>
                <w:i/>
              </w:rPr>
              <w:t>тестовый контроль</w:t>
            </w:r>
            <w:r>
              <w:t xml:space="preserve">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41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1.2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Физиология эндокринных органов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>Текущий контроль (</w:t>
            </w:r>
            <w:r>
              <w:rPr>
                <w:i/>
              </w:rPr>
              <w:t>тестовый контроль</w:t>
            </w:r>
            <w:r>
              <w:t xml:space="preserve">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40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t xml:space="preserve"> </w:t>
            </w:r>
          </w:p>
        </w:tc>
      </w:tr>
      <w:tr w:rsidR="00B01D9E" w:rsidTr="00AB24EB">
        <w:trPr>
          <w:trHeight w:val="1392"/>
        </w:trPr>
        <w:tc>
          <w:tcPr>
            <w:tcW w:w="7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Рабочая программа учебного модуля 2 «Специальные дисциплины»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81" w:lineRule="auto"/>
              <w:ind w:left="106" w:firstLine="0"/>
              <w:jc w:val="left"/>
            </w:pPr>
            <w:proofErr w:type="spellStart"/>
            <w:r>
              <w:rPr>
                <w:b/>
              </w:rPr>
              <w:t>Промежут</w:t>
            </w:r>
            <w:proofErr w:type="spellEnd"/>
            <w:r>
              <w:rPr>
                <w:b/>
              </w:rPr>
              <w:t xml:space="preserve"> очная </w:t>
            </w:r>
          </w:p>
          <w:p w:rsidR="00B01D9E" w:rsidRDefault="00B01D9E" w:rsidP="00AB24EB">
            <w:pPr>
              <w:spacing w:after="13" w:line="259" w:lineRule="auto"/>
              <w:ind w:left="106" w:firstLine="0"/>
              <w:jc w:val="left"/>
            </w:pPr>
            <w:proofErr w:type="spellStart"/>
            <w:r>
              <w:rPr>
                <w:b/>
              </w:rPr>
              <w:t>аттестаци</w:t>
            </w:r>
            <w:proofErr w:type="spellEnd"/>
          </w:p>
          <w:p w:rsidR="00B01D9E" w:rsidRDefault="00B01D9E" w:rsidP="00AB24EB">
            <w:pPr>
              <w:spacing w:after="12" w:line="259" w:lineRule="auto"/>
              <w:ind w:left="106" w:firstLine="0"/>
              <w:jc w:val="left"/>
            </w:pPr>
            <w:r>
              <w:rPr>
                <w:b/>
              </w:rPr>
              <w:t xml:space="preserve">я </w:t>
            </w:r>
          </w:p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Зачет</w:t>
            </w:r>
            <w:r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40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2.1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Диабетология</w:t>
            </w:r>
            <w:proofErr w:type="spellEnd"/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40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16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t xml:space="preserve">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>Текущий контроль (</w:t>
            </w:r>
            <w:r>
              <w:rPr>
                <w:i/>
              </w:rPr>
              <w:t>тестовый контроль</w:t>
            </w:r>
            <w:r>
              <w:t xml:space="preserve">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5" w:line="236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Тиреоидология</w:t>
            </w:r>
            <w:proofErr w:type="spellEnd"/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36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14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t xml:space="preserve">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>Текущий контроль (</w:t>
            </w:r>
            <w:r>
              <w:rPr>
                <w:i/>
              </w:rPr>
              <w:t>тестовый контроль</w:t>
            </w:r>
            <w:r>
              <w:t xml:space="preserve">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32" w:line="236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2.3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</w:pPr>
            <w:proofErr w:type="spellStart"/>
            <w:r>
              <w:t>Нейроэндокринология</w:t>
            </w:r>
            <w:proofErr w:type="spellEnd"/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>Текущий контроль (</w:t>
            </w:r>
            <w:r>
              <w:rPr>
                <w:i/>
              </w:rPr>
              <w:t>тестовый контроль</w:t>
            </w:r>
            <w:r>
              <w:t xml:space="preserve">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5" w:line="236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11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2.4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Болезни надпочечников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>Текущий контроль (</w:t>
            </w:r>
            <w:r>
              <w:rPr>
                <w:i/>
              </w:rPr>
              <w:t>тестовый контроль</w:t>
            </w:r>
            <w:r>
              <w:t xml:space="preserve">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5" w:line="236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2.5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right="106" w:firstLine="0"/>
              <w:jc w:val="left"/>
            </w:pPr>
            <w:r>
              <w:t xml:space="preserve">Нарушение </w:t>
            </w:r>
            <w:proofErr w:type="spellStart"/>
            <w:r>
              <w:t>фосфорнокальциевого</w:t>
            </w:r>
            <w:proofErr w:type="spellEnd"/>
            <w:r>
              <w:t xml:space="preserve"> обмена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>Текущий контроль (</w:t>
            </w:r>
            <w:r>
              <w:rPr>
                <w:i/>
              </w:rPr>
              <w:t>тестовый контроль</w:t>
            </w:r>
            <w:r>
              <w:t xml:space="preserve">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4" w:line="236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3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114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54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01D9E" w:rsidTr="00AB24EB">
        <w:trPr>
          <w:trHeight w:val="1393"/>
        </w:trPr>
        <w:tc>
          <w:tcPr>
            <w:tcW w:w="7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D9E" w:rsidRDefault="00B01D9E" w:rsidP="00AB24EB">
            <w:pPr>
              <w:spacing w:after="0" w:line="259" w:lineRule="auto"/>
              <w:ind w:left="106" w:firstLine="0"/>
            </w:pPr>
            <w:r>
              <w:rPr>
                <w:b/>
              </w:rPr>
              <w:t>Рабочая программа учебного модуля 3 «</w:t>
            </w:r>
            <w:proofErr w:type="spellStart"/>
            <w:r>
              <w:rPr>
                <w:b/>
              </w:rPr>
              <w:t>Симуляционный</w:t>
            </w:r>
            <w:proofErr w:type="spellEnd"/>
            <w:r>
              <w:rPr>
                <w:b/>
              </w:rPr>
              <w:t xml:space="preserve"> курс»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81" w:lineRule="auto"/>
              <w:ind w:left="106" w:firstLine="0"/>
              <w:jc w:val="left"/>
            </w:pPr>
            <w:proofErr w:type="spellStart"/>
            <w:r>
              <w:rPr>
                <w:b/>
              </w:rPr>
              <w:t>Промежут</w:t>
            </w:r>
            <w:proofErr w:type="spellEnd"/>
            <w:r>
              <w:rPr>
                <w:b/>
              </w:rPr>
              <w:t xml:space="preserve"> очная </w:t>
            </w:r>
          </w:p>
          <w:p w:rsidR="00B01D9E" w:rsidRDefault="00B01D9E" w:rsidP="00AB24EB">
            <w:pPr>
              <w:spacing w:after="13" w:line="259" w:lineRule="auto"/>
              <w:ind w:left="106" w:firstLine="0"/>
              <w:jc w:val="left"/>
            </w:pPr>
            <w:proofErr w:type="spellStart"/>
            <w:r>
              <w:rPr>
                <w:b/>
              </w:rPr>
              <w:t>аттестаци</w:t>
            </w:r>
            <w:proofErr w:type="spellEnd"/>
          </w:p>
          <w:p w:rsidR="00B01D9E" w:rsidRDefault="00B01D9E" w:rsidP="00AB24EB">
            <w:pPr>
              <w:spacing w:after="12" w:line="259" w:lineRule="auto"/>
              <w:ind w:left="106" w:firstLine="0"/>
              <w:jc w:val="left"/>
            </w:pPr>
            <w:r>
              <w:rPr>
                <w:b/>
              </w:rPr>
              <w:t xml:space="preserve">я </w:t>
            </w:r>
          </w:p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Зачет</w:t>
            </w:r>
            <w:r>
              <w:rPr>
                <w:b/>
              </w:rPr>
              <w:t xml:space="preserve">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40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3.1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right="102" w:firstLine="0"/>
            </w:pPr>
            <w:r>
              <w:t xml:space="preserve">Базовая сердечно- легочная реанимация с </w:t>
            </w:r>
            <w:proofErr w:type="spellStart"/>
            <w:r>
              <w:t>дефибрилляцией</w:t>
            </w:r>
            <w:proofErr w:type="spellEnd"/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106" w:firstLine="0"/>
              <w:jc w:val="left"/>
            </w:pPr>
            <w:r>
              <w:t xml:space="preserve">Зачет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5" w:line="236" w:lineRule="auto"/>
              <w:ind w:left="101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t xml:space="preserve">3.2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t xml:space="preserve">Экстренная медицинская  помощь  взрослому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t xml:space="preserve">Зачет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ПК 1, 2, 3, 4 </w:t>
            </w:r>
          </w:p>
          <w:p w:rsidR="00B01D9E" w:rsidRDefault="00B01D9E" w:rsidP="00AB24E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ОПК 1, 2, </w:t>
            </w:r>
          </w:p>
          <w:p w:rsidR="00B01D9E" w:rsidRDefault="00B01D9E" w:rsidP="00AB24E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3, 4 </w:t>
            </w:r>
          </w:p>
        </w:tc>
      </w:tr>
      <w:tr w:rsidR="00B01D9E" w:rsidTr="00AB24EB">
        <w:trPr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01D9E" w:rsidTr="00AB24EB">
        <w:trPr>
          <w:trHeight w:val="84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Итоговая аттестация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Экзамен </w:t>
            </w:r>
          </w:p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(индивидуальное собеседование) </w:t>
            </w:r>
          </w:p>
        </w:tc>
      </w:tr>
      <w:tr w:rsidR="00B01D9E" w:rsidTr="00AB24EB">
        <w:trPr>
          <w:trHeight w:val="288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144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46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9E" w:rsidRDefault="00B01D9E" w:rsidP="00AB24E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01D9E" w:rsidRDefault="00B01D9E" w:rsidP="00B01D9E">
      <w:pPr>
        <w:spacing w:after="0" w:line="259" w:lineRule="auto"/>
        <w:ind w:left="927" w:firstLine="0"/>
      </w:pPr>
      <w:r>
        <w:t xml:space="preserve"> </w:t>
      </w:r>
    </w:p>
    <w:p w:rsidR="004F5CA1" w:rsidRDefault="004F5CA1"/>
    <w:sectPr w:rsidR="004F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49"/>
    <w:rsid w:val="004F5CA1"/>
    <w:rsid w:val="00B01D9E"/>
    <w:rsid w:val="00E0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B3F9"/>
  <w15:chartTrackingRefBased/>
  <w15:docId w15:val="{0376810D-184B-4E87-AD85-D5CC536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9E"/>
    <w:pPr>
      <w:spacing w:after="10" w:line="270" w:lineRule="auto"/>
      <w:ind w:left="71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01D9E"/>
    <w:pPr>
      <w:keepNext/>
      <w:keepLines/>
      <w:spacing w:after="5" w:line="270" w:lineRule="auto"/>
      <w:ind w:left="71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9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01D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2022-02-26T13:22:00Z</dcterms:created>
  <dcterms:modified xsi:type="dcterms:W3CDTF">2022-02-26T13:43:00Z</dcterms:modified>
</cp:coreProperties>
</file>