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0E6" w:rsidRDefault="008A40E6" w:rsidP="008A40E6">
      <w:pPr>
        <w:pStyle w:val="Default"/>
        <w:jc w:val="center"/>
        <w:rPr>
          <w:sz w:val="21"/>
          <w:szCs w:val="21"/>
        </w:rPr>
      </w:pPr>
    </w:p>
    <w:p w:rsidR="008A40E6" w:rsidRDefault="008A40E6" w:rsidP="008A40E6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:rsidR="008A40E6" w:rsidRDefault="008A40E6" w:rsidP="008A40E6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:rsidR="008A40E6" w:rsidRDefault="008A40E6" w:rsidP="008A40E6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:rsidR="008A40E6" w:rsidRDefault="008A40E6" w:rsidP="008A40E6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:rsidR="008A40E6" w:rsidRDefault="008A40E6" w:rsidP="008A40E6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:rsidR="008A40E6" w:rsidRDefault="008A40E6" w:rsidP="008A40E6"/>
    <w:p w:rsidR="008A40E6" w:rsidRPr="008E3E44" w:rsidRDefault="008A40E6" w:rsidP="008A40E6"/>
    <w:p w:rsidR="008A40E6" w:rsidRPr="008E3E44" w:rsidRDefault="008A40E6" w:rsidP="008A40E6"/>
    <w:p w:rsidR="008A40E6" w:rsidRPr="008E3E44" w:rsidRDefault="008A40E6" w:rsidP="008A40E6"/>
    <w:p w:rsidR="008A40E6" w:rsidRPr="008E3E44" w:rsidRDefault="008A40E6" w:rsidP="008A40E6">
      <w:r>
        <w:rPr>
          <w:noProof/>
          <w:sz w:val="26"/>
          <w:lang w:eastAsia="ru-RU"/>
        </w:rPr>
        <w:drawing>
          <wp:anchor distT="0" distB="0" distL="114300" distR="114300" simplePos="0" relativeHeight="251659264" behindDoc="1" locked="0" layoutInCell="1" allowOverlap="1" wp14:anchorId="1270829C" wp14:editId="014F62AF">
            <wp:simplePos x="0" y="0"/>
            <wp:positionH relativeFrom="column">
              <wp:posOffset>3257550</wp:posOffset>
            </wp:positionH>
            <wp:positionV relativeFrom="paragraph">
              <wp:posOffset>19050</wp:posOffset>
            </wp:positionV>
            <wp:extent cx="2758440" cy="1520825"/>
            <wp:effectExtent l="0" t="0" r="3810" b="3175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8A40E6" w:rsidRPr="008E3E44" w:rsidRDefault="008A40E6" w:rsidP="008A40E6"/>
    <w:p w:rsidR="008A40E6" w:rsidRPr="008E3E44" w:rsidRDefault="008A40E6" w:rsidP="008A40E6"/>
    <w:p w:rsidR="008A40E6" w:rsidRPr="008E3E44" w:rsidRDefault="008A40E6" w:rsidP="008A40E6"/>
    <w:p w:rsidR="008A40E6" w:rsidRPr="008E3E44" w:rsidRDefault="008A40E6" w:rsidP="008A40E6"/>
    <w:p w:rsidR="008A40E6" w:rsidRPr="008E3E44" w:rsidRDefault="008A40E6" w:rsidP="008A40E6"/>
    <w:p w:rsidR="008A40E6" w:rsidRDefault="008A40E6" w:rsidP="008A40E6"/>
    <w:p w:rsidR="008A40E6" w:rsidRDefault="008A40E6" w:rsidP="008A40E6">
      <w:pPr>
        <w:pStyle w:val="Default"/>
        <w:jc w:val="center"/>
        <w:rPr>
          <w:sz w:val="21"/>
          <w:szCs w:val="21"/>
        </w:rPr>
      </w:pPr>
    </w:p>
    <w:p w:rsidR="008A40E6" w:rsidRDefault="008A40E6" w:rsidP="008A40E6">
      <w:pPr>
        <w:pStyle w:val="Default"/>
        <w:jc w:val="center"/>
        <w:rPr>
          <w:sz w:val="21"/>
          <w:szCs w:val="21"/>
        </w:rPr>
      </w:pPr>
    </w:p>
    <w:p w:rsidR="008A40E6" w:rsidRPr="008E3E44" w:rsidRDefault="008A40E6" w:rsidP="008A40E6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8A40E6" w:rsidRPr="008E3E44" w:rsidRDefault="008A40E6" w:rsidP="008A40E6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8A40E6" w:rsidRPr="008E3E44" w:rsidRDefault="008A40E6" w:rsidP="008A40E6">
      <w:pPr>
        <w:pStyle w:val="Default"/>
        <w:spacing w:line="360" w:lineRule="auto"/>
        <w:jc w:val="center"/>
        <w:rPr>
          <w:sz w:val="28"/>
          <w:szCs w:val="28"/>
        </w:rPr>
      </w:pPr>
    </w:p>
    <w:p w:rsidR="008A40E6" w:rsidRPr="008E3E44" w:rsidRDefault="008A40E6" w:rsidP="008A40E6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8E3E44">
        <w:rPr>
          <w:b/>
          <w:bCs/>
          <w:sz w:val="28"/>
          <w:szCs w:val="28"/>
        </w:rPr>
        <w:t>ДОПОЛНИТЕЛЬНОЙ  ПРОФЕССИОНАЛЬНОЙ</w:t>
      </w:r>
      <w:proofErr w:type="gramEnd"/>
      <w:r w:rsidRPr="008E3E44">
        <w:rPr>
          <w:b/>
          <w:bCs/>
          <w:sz w:val="28"/>
          <w:szCs w:val="28"/>
        </w:rPr>
        <w:t xml:space="preserve"> ПРОГРАММЫ</w:t>
      </w:r>
    </w:p>
    <w:p w:rsidR="008A40E6" w:rsidRPr="008E3E44" w:rsidRDefault="008A40E6" w:rsidP="008A40E6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ПОВЫШЕНИЯ КВАЛИФИКАЦИИ ВРАЧЕЙ</w:t>
      </w:r>
    </w:p>
    <w:p w:rsidR="008A40E6" w:rsidRPr="008E3E44" w:rsidRDefault="008A40E6" w:rsidP="008A40E6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8A40E6" w:rsidRPr="008E3E44" w:rsidRDefault="008A40E6" w:rsidP="008A40E6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ПО СПЕЦИАЛЬНОСТИ «</w:t>
      </w:r>
      <w:r>
        <w:rPr>
          <w:b/>
          <w:bCs/>
          <w:sz w:val="28"/>
          <w:szCs w:val="28"/>
        </w:rPr>
        <w:t>ТРАВМАТОЛОГИЯ И ОРТОПЕДИЯ</w:t>
      </w:r>
      <w:r w:rsidRPr="008E3E44">
        <w:rPr>
          <w:b/>
          <w:bCs/>
          <w:sz w:val="28"/>
          <w:szCs w:val="28"/>
        </w:rPr>
        <w:t>»</w:t>
      </w:r>
    </w:p>
    <w:p w:rsidR="008A40E6" w:rsidRPr="008E3E44" w:rsidRDefault="008A40E6" w:rsidP="008A40E6">
      <w:pPr>
        <w:pStyle w:val="Default"/>
        <w:spacing w:line="360" w:lineRule="auto"/>
        <w:jc w:val="center"/>
        <w:rPr>
          <w:sz w:val="28"/>
          <w:szCs w:val="28"/>
        </w:rPr>
      </w:pPr>
    </w:p>
    <w:p w:rsidR="008A40E6" w:rsidRPr="008E3E44" w:rsidRDefault="008A40E6" w:rsidP="008A40E6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«ТРАВМАТОЛОГИЯ И ОРТОПЕДИЯ</w:t>
      </w:r>
      <w:r w:rsidRPr="008E3E44">
        <w:rPr>
          <w:b/>
          <w:bCs/>
          <w:sz w:val="28"/>
          <w:szCs w:val="28"/>
        </w:rPr>
        <w:t>»</w:t>
      </w:r>
    </w:p>
    <w:p w:rsidR="008A40E6" w:rsidRPr="008E3E44" w:rsidRDefault="008A40E6" w:rsidP="008A40E6">
      <w:pPr>
        <w:pStyle w:val="Default"/>
        <w:spacing w:line="360" w:lineRule="auto"/>
        <w:jc w:val="center"/>
        <w:rPr>
          <w:sz w:val="28"/>
          <w:szCs w:val="28"/>
        </w:rPr>
      </w:pPr>
    </w:p>
    <w:p w:rsidR="008A40E6" w:rsidRDefault="008A40E6" w:rsidP="008A40E6">
      <w:pPr>
        <w:pStyle w:val="Default"/>
        <w:spacing w:line="360" w:lineRule="auto"/>
        <w:ind w:left="821" w:right="552" w:firstLine="567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(СРОК ОСВОЕНИЯ 144 АКАДЕМИЧЕСКИХ ЧАСА)</w:t>
      </w:r>
    </w:p>
    <w:p w:rsidR="008A40E6" w:rsidRDefault="008A40E6" w:rsidP="008A40E6">
      <w:pPr>
        <w:pStyle w:val="Default"/>
        <w:spacing w:line="360" w:lineRule="auto"/>
        <w:ind w:left="821" w:right="552" w:firstLine="567"/>
        <w:jc w:val="center"/>
        <w:rPr>
          <w:b/>
          <w:bCs/>
          <w:sz w:val="28"/>
          <w:szCs w:val="28"/>
        </w:rPr>
      </w:pPr>
    </w:p>
    <w:p w:rsidR="008A40E6" w:rsidRDefault="008A40E6" w:rsidP="008A40E6">
      <w:pPr>
        <w:pStyle w:val="Default"/>
        <w:spacing w:line="360" w:lineRule="auto"/>
        <w:ind w:left="821" w:right="552" w:firstLine="567"/>
        <w:jc w:val="center"/>
        <w:rPr>
          <w:b/>
          <w:bCs/>
          <w:sz w:val="28"/>
          <w:szCs w:val="28"/>
        </w:rPr>
      </w:pPr>
    </w:p>
    <w:p w:rsidR="008A40E6" w:rsidRDefault="008A40E6" w:rsidP="008A40E6">
      <w:pPr>
        <w:pStyle w:val="Default"/>
        <w:spacing w:line="360" w:lineRule="auto"/>
        <w:ind w:left="821" w:right="552" w:firstLine="567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8A40E6" w:rsidRDefault="008A40E6" w:rsidP="008A40E6">
      <w:pPr>
        <w:pStyle w:val="Default"/>
        <w:spacing w:line="360" w:lineRule="auto"/>
        <w:ind w:left="821" w:right="552" w:firstLine="567"/>
        <w:jc w:val="center"/>
        <w:rPr>
          <w:b/>
          <w:bCs/>
          <w:sz w:val="28"/>
          <w:szCs w:val="28"/>
        </w:rPr>
      </w:pPr>
    </w:p>
    <w:p w:rsidR="008A40E6" w:rsidRDefault="008A40E6" w:rsidP="008A40E6">
      <w:pPr>
        <w:pStyle w:val="Default"/>
        <w:spacing w:line="360" w:lineRule="auto"/>
        <w:ind w:left="821" w:right="552" w:firstLine="567"/>
        <w:jc w:val="center"/>
        <w:rPr>
          <w:b/>
          <w:bCs/>
          <w:sz w:val="28"/>
          <w:szCs w:val="28"/>
        </w:rPr>
      </w:pPr>
    </w:p>
    <w:p w:rsidR="008A40E6" w:rsidRPr="00A44948" w:rsidRDefault="008A40E6" w:rsidP="008A40E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94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8A40E6" w:rsidRPr="00A44948" w:rsidRDefault="008A40E6" w:rsidP="008A40E6">
      <w:pPr>
        <w:pStyle w:val="a5"/>
        <w:spacing w:before="0" w:beforeAutospacing="0" w:after="240" w:afterAutospacing="0" w:line="276" w:lineRule="auto"/>
        <w:jc w:val="center"/>
        <w:rPr>
          <w:color w:val="000000"/>
        </w:rPr>
      </w:pPr>
      <w:r w:rsidRPr="00A44948">
        <w:t xml:space="preserve">дополнительной программы повышения квалификации врачей по </w:t>
      </w:r>
      <w:proofErr w:type="gramStart"/>
      <w:r w:rsidRPr="00A44948">
        <w:t>специальности  «</w:t>
      </w:r>
      <w:proofErr w:type="gramEnd"/>
      <w:r w:rsidRPr="00A44948">
        <w:t>Травматология и ортопедия»</w:t>
      </w:r>
    </w:p>
    <w:p w:rsidR="008A40E6" w:rsidRDefault="008A40E6" w:rsidP="008A40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94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A44948">
        <w:rPr>
          <w:rFonts w:ascii="Times New Roman" w:eastAsia="Times New Roman" w:hAnsi="Times New Roman" w:cs="Times New Roman"/>
          <w:sz w:val="24"/>
          <w:szCs w:val="24"/>
        </w:rPr>
        <w:t>совершенствование теоретических знаний и практических навыков в вопросах диагностики и лечения травм, последствий травм, врожденных и приобретенных заболеван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ий опорно-двигательной системы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применением </w:t>
      </w:r>
      <w:r w:rsidRPr="00A44948">
        <w:rPr>
          <w:rFonts w:ascii="Times New Roman" w:eastAsia="Times New Roman" w:hAnsi="Times New Roman" w:cs="Times New Roman"/>
          <w:sz w:val="24"/>
          <w:szCs w:val="24"/>
        </w:rPr>
        <w:t xml:space="preserve"> остеосинтеза</w:t>
      </w:r>
      <w:proofErr w:type="gramEnd"/>
      <w:r w:rsidRPr="00A4494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44948">
        <w:rPr>
          <w:rFonts w:ascii="Times New Roman" w:eastAsia="Times New Roman" w:hAnsi="Times New Roman" w:cs="Times New Roman"/>
          <w:sz w:val="24"/>
          <w:szCs w:val="24"/>
        </w:rPr>
        <w:t>эндопротезирования</w:t>
      </w:r>
      <w:proofErr w:type="spellEnd"/>
      <w:r w:rsidRPr="00A449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40E6" w:rsidRPr="00A44948" w:rsidRDefault="008A40E6" w:rsidP="008A40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C">
        <w:rPr>
          <w:rFonts w:ascii="Times New Roman" w:eastAsia="Times New Roman" w:hAnsi="Times New Roman" w:cs="Times New Roman"/>
          <w:b/>
          <w:sz w:val="24"/>
          <w:szCs w:val="24"/>
        </w:rPr>
        <w:t>Вид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- практико- ориентированная</w:t>
      </w:r>
    </w:p>
    <w:p w:rsidR="008A40E6" w:rsidRPr="00A44948" w:rsidRDefault="008A40E6" w:rsidP="008A40E6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A44948">
        <w:rPr>
          <w:rFonts w:ascii="Times New Roman" w:eastAsia="Times New Roman" w:hAnsi="Times New Roman" w:cs="Times New Roman"/>
          <w:b/>
          <w:sz w:val="24"/>
          <w:szCs w:val="24"/>
        </w:rPr>
        <w:t xml:space="preserve">Категория обучающихся: </w:t>
      </w:r>
      <w:r w:rsidRPr="00FC7C4C">
        <w:rPr>
          <w:rFonts w:ascii="Times New Roman" w:eastAsia="Times New Roman" w:hAnsi="Times New Roman" w:cs="Times New Roman"/>
          <w:sz w:val="24"/>
          <w:szCs w:val="24"/>
        </w:rPr>
        <w:t>по основной специальности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A44948">
        <w:rPr>
          <w:rFonts w:ascii="Times New Roman" w:eastAsia="Times New Roman" w:hAnsi="Times New Roman"/>
          <w:bCs/>
          <w:sz w:val="24"/>
          <w:szCs w:val="24"/>
          <w:lang w:eastAsia="zh-CN"/>
        </w:rPr>
        <w:t>врачи травматологи-ортопеды</w:t>
      </w:r>
    </w:p>
    <w:p w:rsidR="008A40E6" w:rsidRPr="00A44948" w:rsidRDefault="008A40E6" w:rsidP="008A40E6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44948">
        <w:rPr>
          <w:rFonts w:ascii="Times New Roman" w:eastAsia="Times New Roman" w:hAnsi="Times New Roman" w:cs="Times New Roman"/>
          <w:b/>
          <w:sz w:val="24"/>
          <w:szCs w:val="24"/>
        </w:rPr>
        <w:t xml:space="preserve">Трудоемкость обучения: </w:t>
      </w:r>
      <w:r w:rsidRPr="00A44948">
        <w:rPr>
          <w:rFonts w:ascii="Times New Roman" w:eastAsia="Times New Roman" w:hAnsi="Times New Roman"/>
          <w:bCs/>
          <w:sz w:val="24"/>
          <w:szCs w:val="24"/>
          <w:lang w:eastAsia="zh-CN"/>
        </w:rPr>
        <w:t>144 час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а</w:t>
      </w:r>
      <w:r w:rsidRPr="00A44948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(4 недели, 1 месяц)</w:t>
      </w:r>
    </w:p>
    <w:p w:rsidR="008A40E6" w:rsidRPr="00A44948" w:rsidRDefault="008A40E6" w:rsidP="008A40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948">
        <w:rPr>
          <w:rFonts w:ascii="Times New Roman" w:eastAsia="Times New Roman" w:hAnsi="Times New Roman" w:cs="Times New Roman"/>
          <w:b/>
          <w:sz w:val="24"/>
          <w:szCs w:val="24"/>
        </w:rPr>
        <w:t xml:space="preserve">Режим занятий: </w:t>
      </w:r>
      <w:r w:rsidRPr="00A44948">
        <w:rPr>
          <w:rFonts w:ascii="Times New Roman" w:eastAsia="Times New Roman" w:hAnsi="Times New Roman"/>
          <w:sz w:val="24"/>
          <w:szCs w:val="24"/>
          <w:lang w:eastAsia="zh-CN"/>
        </w:rPr>
        <w:t>6 академических часов в день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 6 дней в неделю</w:t>
      </w:r>
    </w:p>
    <w:p w:rsidR="008A40E6" w:rsidRPr="00A44948" w:rsidRDefault="008A40E6" w:rsidP="008A40E6">
      <w:pPr>
        <w:spacing w:after="120" w:line="36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A44948">
        <w:rPr>
          <w:rFonts w:ascii="Times New Roman" w:eastAsia="Times New Roman" w:hAnsi="Times New Roman" w:cs="Times New Roman"/>
          <w:b/>
          <w:sz w:val="24"/>
          <w:szCs w:val="24"/>
        </w:rPr>
        <w:t>Форма обучения</w:t>
      </w:r>
      <w:r w:rsidRPr="00A4494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44948">
        <w:rPr>
          <w:rFonts w:ascii="Times New Roman" w:eastAsia="Times New Roman" w:hAnsi="Times New Roman"/>
          <w:bCs/>
          <w:sz w:val="24"/>
          <w:szCs w:val="24"/>
          <w:lang w:eastAsia="zh-CN"/>
        </w:rPr>
        <w:t>очная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A44948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с отрывом от работы</w:t>
      </w:r>
    </w:p>
    <w:p w:rsidR="008A40E6" w:rsidRPr="00A44948" w:rsidRDefault="008A40E6" w:rsidP="008A40E6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44948">
        <w:rPr>
          <w:rFonts w:ascii="Times New Roman" w:eastAsia="Times New Roman" w:hAnsi="Times New Roman"/>
          <w:b/>
          <w:sz w:val="24"/>
          <w:szCs w:val="24"/>
          <w:lang w:eastAsia="zh-CN"/>
        </w:rPr>
        <w:t>Распределение часов по модулям (курсам)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708"/>
        <w:gridCol w:w="851"/>
        <w:gridCol w:w="1218"/>
        <w:gridCol w:w="10"/>
        <w:gridCol w:w="2032"/>
      </w:tblGrid>
      <w:tr w:rsidR="008A40E6" w:rsidTr="00F55111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6" w:rsidRDefault="008A40E6" w:rsidP="00F5511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6" w:rsidRDefault="008A40E6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Наименование модуля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6" w:rsidRDefault="008A40E6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Всего</w:t>
            </w:r>
          </w:p>
          <w:p w:rsidR="008A40E6" w:rsidRDefault="008A40E6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часов</w:t>
            </w:r>
          </w:p>
          <w:p w:rsidR="008A40E6" w:rsidRDefault="008A40E6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(ЗЕ)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6" w:rsidRDefault="008A40E6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 том числе</w:t>
            </w:r>
          </w:p>
        </w:tc>
        <w:tc>
          <w:tcPr>
            <w:tcW w:w="2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0E6" w:rsidRDefault="008A40E6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Форма</w:t>
            </w:r>
          </w:p>
          <w:p w:rsidR="008A40E6" w:rsidRDefault="008A40E6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контроля</w:t>
            </w:r>
          </w:p>
        </w:tc>
      </w:tr>
      <w:tr w:rsidR="008A40E6" w:rsidTr="00F55111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E6" w:rsidRDefault="008A40E6" w:rsidP="00F55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E6" w:rsidRDefault="008A40E6" w:rsidP="00F55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E6" w:rsidRDefault="008A40E6" w:rsidP="00F55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6" w:rsidRDefault="008A40E6" w:rsidP="00F5511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лекции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6" w:rsidRDefault="008A40E6" w:rsidP="00F55111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ПЗ/СЗ</w:t>
            </w:r>
          </w:p>
        </w:tc>
        <w:tc>
          <w:tcPr>
            <w:tcW w:w="20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E6" w:rsidRDefault="008A40E6" w:rsidP="00F55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A40E6" w:rsidTr="00F551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6" w:rsidRPr="00E058C6" w:rsidRDefault="008A40E6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58C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6" w:rsidRPr="006C268C" w:rsidRDefault="008A40E6" w:rsidP="00F55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268C">
              <w:rPr>
                <w:rFonts w:ascii="Times New Roman" w:eastAsia="Times New Roman" w:hAnsi="Times New Roman"/>
                <w:b/>
                <w:sz w:val="24"/>
                <w:szCs w:val="24"/>
              </w:rPr>
              <w:t>Фундаментальные дисциплины:</w:t>
            </w:r>
          </w:p>
          <w:p w:rsidR="008A40E6" w:rsidRPr="00E058C6" w:rsidRDefault="008A40E6" w:rsidP="00F55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E058C6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E058C6">
              <w:rPr>
                <w:rFonts w:ascii="Times New Roman" w:eastAsia="Times New Roman" w:hAnsi="Times New Roman"/>
                <w:sz w:val="24"/>
                <w:szCs w:val="24"/>
              </w:rPr>
              <w:t>травматолого</w:t>
            </w:r>
            <w:proofErr w:type="spellEnd"/>
            <w:r w:rsidRPr="00E058C6">
              <w:rPr>
                <w:rFonts w:ascii="Times New Roman" w:eastAsia="Times New Roman" w:hAnsi="Times New Roman"/>
                <w:sz w:val="24"/>
                <w:szCs w:val="24"/>
              </w:rPr>
              <w:t xml:space="preserve">-ортопедической помощи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058C6">
              <w:rPr>
                <w:rFonts w:ascii="Times New Roman" w:eastAsia="Times New Roman" w:hAnsi="Times New Roman"/>
                <w:sz w:val="24"/>
                <w:szCs w:val="24"/>
              </w:rPr>
              <w:t xml:space="preserve"> РФ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реабилитация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травматолого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-ортопедических больных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6" w:rsidRPr="00E762BE" w:rsidRDefault="008A40E6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E762B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6" w:rsidRPr="00E762BE" w:rsidRDefault="008A40E6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E762B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6" w:rsidRPr="00E762BE" w:rsidRDefault="008A40E6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E762B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6" w:rsidRPr="00E058C6" w:rsidRDefault="008A40E6" w:rsidP="00F55111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  <w:t>Т</w:t>
            </w:r>
            <w:r w:rsidRPr="00E058C6"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  <w:t>естирование</w:t>
            </w:r>
          </w:p>
          <w:p w:rsidR="008A40E6" w:rsidRDefault="008A40E6" w:rsidP="00F5511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E058C6"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  <w:t>собеседование</w:t>
            </w:r>
          </w:p>
        </w:tc>
      </w:tr>
      <w:tr w:rsidR="008A40E6" w:rsidTr="00F551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6" w:rsidRPr="004C5EF6" w:rsidRDefault="008A40E6" w:rsidP="00F5511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6" w:rsidRPr="004C5EF6" w:rsidRDefault="008A40E6" w:rsidP="00F55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4C5EF6">
              <w:rPr>
                <w:rFonts w:ascii="Times New Roman" w:eastAsia="MS Mincho" w:hAnsi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6" w:rsidRPr="004C5EF6" w:rsidRDefault="008A40E6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6" w:rsidRPr="004C5EF6" w:rsidRDefault="008A40E6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6" w:rsidRPr="004C5EF6" w:rsidRDefault="008A40E6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6" w:rsidRDefault="008A40E6" w:rsidP="00F55111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  <w:t>Т</w:t>
            </w:r>
            <w:r w:rsidRPr="00E058C6"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  <w:t>естирование</w:t>
            </w:r>
          </w:p>
        </w:tc>
      </w:tr>
      <w:tr w:rsidR="008A40E6" w:rsidTr="00F551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6" w:rsidRPr="00DC3C91" w:rsidRDefault="008A40E6" w:rsidP="00F5511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6" w:rsidRDefault="008A40E6" w:rsidP="00F55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Общие вопросы травматологии и ортопедии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6" w:rsidRPr="00E058C6" w:rsidRDefault="008A40E6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6" w:rsidRPr="00E058C6" w:rsidRDefault="008A40E6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6" w:rsidRPr="00E058C6" w:rsidRDefault="008A40E6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 xml:space="preserve">     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6" w:rsidRDefault="008A40E6" w:rsidP="00F55111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  <w:t>текущий контроль</w:t>
            </w:r>
          </w:p>
        </w:tc>
      </w:tr>
      <w:tr w:rsidR="008A40E6" w:rsidTr="00F55111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6" w:rsidRPr="00E058C6" w:rsidRDefault="008A40E6" w:rsidP="00F5511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6" w:rsidRDefault="008A40E6" w:rsidP="00F55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Частные вопросы травматологии и ортопедии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6" w:rsidRPr="00E058C6" w:rsidRDefault="008A40E6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6" w:rsidRPr="00E058C6" w:rsidRDefault="008A40E6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6" w:rsidRPr="00E058C6" w:rsidRDefault="008A40E6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6" w:rsidRPr="008945B3" w:rsidRDefault="008A40E6" w:rsidP="00F55111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  <w:t>текущий контроль</w:t>
            </w:r>
          </w:p>
        </w:tc>
      </w:tr>
      <w:tr w:rsidR="008A40E6" w:rsidTr="00F55111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6" w:rsidRDefault="008A40E6" w:rsidP="00F5511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6" w:rsidRPr="00B85A3B" w:rsidRDefault="008A40E6" w:rsidP="00F55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Остеосинтез в травматологии и ортопедии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6" w:rsidRPr="00E058C6" w:rsidRDefault="008A40E6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6" w:rsidRPr="00E058C6" w:rsidRDefault="008A40E6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6" w:rsidRPr="00E058C6" w:rsidRDefault="008A40E6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6" w:rsidRDefault="008A40E6" w:rsidP="00F55111">
            <w:r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  <w:t>текущий контроль</w:t>
            </w:r>
          </w:p>
        </w:tc>
      </w:tr>
      <w:tr w:rsidR="008A40E6" w:rsidTr="00F551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6" w:rsidRPr="004C5EF6" w:rsidRDefault="008A40E6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6" w:rsidRPr="004C5EF6" w:rsidRDefault="008A40E6" w:rsidP="00F55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4C5EF6">
              <w:rPr>
                <w:rFonts w:ascii="Times New Roman" w:hAnsi="Times New Roman"/>
                <w:b/>
                <w:sz w:val="24"/>
              </w:rPr>
              <w:t>Смежные дисциплины: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6" w:rsidRPr="004C5EF6" w:rsidRDefault="008A40E6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C5EF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6" w:rsidRPr="004C5EF6" w:rsidRDefault="008A40E6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C5EF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6" w:rsidRPr="004C5EF6" w:rsidRDefault="008A40E6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6" w:rsidRPr="004C5EF6" w:rsidRDefault="008A40E6" w:rsidP="00F5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F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A40E6" w:rsidTr="00F551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6" w:rsidRDefault="008A40E6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6" w:rsidRDefault="008A40E6" w:rsidP="00F55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Клиническая анатомия и оперативная хирургия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6" w:rsidRPr="00E058C6" w:rsidRDefault="008A40E6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6" w:rsidRPr="00E058C6" w:rsidRDefault="008A40E6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6" w:rsidRPr="00E058C6" w:rsidRDefault="008A40E6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6" w:rsidRPr="008945B3" w:rsidRDefault="008A40E6" w:rsidP="00F55111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  <w:t>текущий контроль</w:t>
            </w:r>
          </w:p>
        </w:tc>
      </w:tr>
      <w:tr w:rsidR="008A40E6" w:rsidTr="00F551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6" w:rsidRDefault="008A40E6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6" w:rsidRDefault="008A40E6" w:rsidP="00F55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Анестезия, интенсивная терапия и реанимация при травматологических и ортопедических операциях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6" w:rsidRPr="00E058C6" w:rsidRDefault="008A40E6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6" w:rsidRPr="00E058C6" w:rsidRDefault="008A40E6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6" w:rsidRPr="00E058C6" w:rsidRDefault="008A40E6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6" w:rsidRDefault="008A40E6" w:rsidP="00F55111">
            <w:r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  <w:t>текущий контроль</w:t>
            </w:r>
          </w:p>
        </w:tc>
      </w:tr>
      <w:tr w:rsidR="008A40E6" w:rsidTr="00F55111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6" w:rsidRDefault="008A40E6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6" w:rsidRPr="004C5EF6" w:rsidRDefault="008A40E6" w:rsidP="00F55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EF6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 </w:t>
            </w:r>
            <w:proofErr w:type="spellStart"/>
            <w:r w:rsidRPr="004C5EF6">
              <w:rPr>
                <w:rFonts w:ascii="Times New Roman" w:hAnsi="Times New Roman"/>
                <w:b/>
                <w:sz w:val="24"/>
                <w:szCs w:val="24"/>
              </w:rPr>
              <w:t>симуляционный</w:t>
            </w:r>
            <w:proofErr w:type="spellEnd"/>
            <w:r w:rsidRPr="004C5EF6">
              <w:rPr>
                <w:rFonts w:ascii="Times New Roman" w:hAnsi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6" w:rsidRPr="004C5EF6" w:rsidRDefault="008A40E6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C5EF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6" w:rsidRDefault="008A40E6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6" w:rsidRDefault="008A40E6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6" w:rsidRDefault="008A40E6" w:rsidP="00F55111">
            <w:pPr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  <w:t>промежуточная аттестация</w:t>
            </w:r>
          </w:p>
        </w:tc>
      </w:tr>
      <w:tr w:rsidR="008A40E6" w:rsidTr="00F55111">
        <w:trPr>
          <w:trHeight w:val="26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6" w:rsidRPr="00857181" w:rsidRDefault="008A40E6" w:rsidP="00F55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6" w:rsidRPr="004C5EF6" w:rsidRDefault="008A40E6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C5EF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6" w:rsidRDefault="008A40E6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6" w:rsidRDefault="008A40E6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6" w:rsidRDefault="008A40E6" w:rsidP="00F55111">
            <w:pPr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8A40E6" w:rsidTr="00F55111">
        <w:trPr>
          <w:trHeight w:val="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6" w:rsidRDefault="008A40E6" w:rsidP="00F5511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6" w:rsidRPr="004C5EF6" w:rsidRDefault="008A40E6" w:rsidP="00F5511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C5EF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6" w:rsidRPr="00E762BE" w:rsidRDefault="008A40E6" w:rsidP="00F5511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E762B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6" w:rsidRPr="00E762BE" w:rsidRDefault="008A40E6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E762B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6" w:rsidRDefault="008A40E6" w:rsidP="00F55111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C66217" w:rsidRDefault="00C66217" w:rsidP="008A40E6"/>
    <w:sectPr w:rsidR="00C66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22"/>
    <w:rsid w:val="008A40E6"/>
    <w:rsid w:val="00C66217"/>
    <w:rsid w:val="00C7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6D2F"/>
  <w15:chartTrackingRefBased/>
  <w15:docId w15:val="{B025012F-F358-4C07-AF07-180EEFF0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8A40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8A40E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A40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aliases w:val="Обычный (Web)"/>
    <w:basedOn w:val="a"/>
    <w:uiPriority w:val="99"/>
    <w:rsid w:val="008A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A40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8A40E6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40E6"/>
    <w:pPr>
      <w:widowControl w:val="0"/>
      <w:shd w:val="clear" w:color="auto" w:fill="FFFFFF"/>
      <w:spacing w:after="0" w:line="216" w:lineRule="exact"/>
      <w:ind w:firstLine="520"/>
      <w:jc w:val="both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2023-08-11T20:40:00Z</dcterms:created>
  <dcterms:modified xsi:type="dcterms:W3CDTF">2023-08-11T20:42:00Z</dcterms:modified>
</cp:coreProperties>
</file>