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C5E" w:rsidRDefault="00C62C5E" w:rsidP="00C62C5E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C62C5E" w:rsidRDefault="00C62C5E" w:rsidP="00C62C5E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C62C5E" w:rsidRDefault="00C62C5E" w:rsidP="00C62C5E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C62C5E" w:rsidRDefault="00C62C5E" w:rsidP="00C62C5E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C62C5E" w:rsidRDefault="00C62C5E" w:rsidP="00C62C5E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C62C5E" w:rsidRDefault="00C62C5E" w:rsidP="00C62C5E"/>
    <w:p w:rsidR="00C62C5E" w:rsidRPr="008E3E44" w:rsidRDefault="00C62C5E" w:rsidP="00C62C5E"/>
    <w:p w:rsidR="00C62C5E" w:rsidRPr="008E3E44" w:rsidRDefault="00C62C5E" w:rsidP="00C62C5E"/>
    <w:p w:rsidR="00C62C5E" w:rsidRPr="008E3E44" w:rsidRDefault="00C62C5E" w:rsidP="00C62C5E"/>
    <w:p w:rsidR="00C62C5E" w:rsidRPr="008E3E44" w:rsidRDefault="00C62C5E" w:rsidP="00C62C5E">
      <w:r>
        <w:rPr>
          <w:noProof/>
          <w:sz w:val="26"/>
          <w:lang w:eastAsia="ru-RU"/>
        </w:rPr>
        <w:drawing>
          <wp:anchor distT="0" distB="0" distL="114300" distR="114300" simplePos="0" relativeHeight="251659264" behindDoc="1" locked="0" layoutInCell="1" allowOverlap="1" wp14:anchorId="02C3AF3B" wp14:editId="28261359">
            <wp:simplePos x="0" y="0"/>
            <wp:positionH relativeFrom="column">
              <wp:posOffset>3257550</wp:posOffset>
            </wp:positionH>
            <wp:positionV relativeFrom="paragraph">
              <wp:posOffset>19050</wp:posOffset>
            </wp:positionV>
            <wp:extent cx="2758440" cy="1520825"/>
            <wp:effectExtent l="0" t="0" r="3810" b="3175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C62C5E" w:rsidRPr="008E3E44" w:rsidRDefault="00C62C5E" w:rsidP="00C62C5E"/>
    <w:p w:rsidR="00C62C5E" w:rsidRPr="008E3E44" w:rsidRDefault="00C62C5E" w:rsidP="00C62C5E"/>
    <w:p w:rsidR="00C62C5E" w:rsidRPr="008E3E44" w:rsidRDefault="00C62C5E" w:rsidP="00C62C5E"/>
    <w:p w:rsidR="00C62C5E" w:rsidRPr="008E3E44" w:rsidRDefault="00C62C5E" w:rsidP="00C62C5E"/>
    <w:p w:rsidR="00C62C5E" w:rsidRPr="008E3E44" w:rsidRDefault="00C62C5E" w:rsidP="00C62C5E"/>
    <w:p w:rsidR="00C62C5E" w:rsidRDefault="00C62C5E" w:rsidP="00C62C5E"/>
    <w:p w:rsidR="00C62C5E" w:rsidRDefault="00C62C5E" w:rsidP="00C62C5E">
      <w:pPr>
        <w:pStyle w:val="Default"/>
        <w:jc w:val="center"/>
        <w:rPr>
          <w:sz w:val="21"/>
          <w:szCs w:val="21"/>
        </w:rPr>
      </w:pPr>
    </w:p>
    <w:p w:rsidR="00C62C5E" w:rsidRDefault="00C62C5E" w:rsidP="00C62C5E">
      <w:pPr>
        <w:pStyle w:val="Default"/>
        <w:jc w:val="center"/>
        <w:rPr>
          <w:sz w:val="21"/>
          <w:szCs w:val="21"/>
        </w:rPr>
      </w:pPr>
    </w:p>
    <w:p w:rsidR="00C62C5E" w:rsidRPr="008E3E44" w:rsidRDefault="00C62C5E" w:rsidP="00C62C5E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ПРАКТИКИ</w:t>
      </w:r>
    </w:p>
    <w:p w:rsidR="00C62C5E" w:rsidRPr="008E3E44" w:rsidRDefault="00C62C5E" w:rsidP="00C62C5E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C62C5E" w:rsidRPr="008E3E44" w:rsidRDefault="00C62C5E" w:rsidP="00C62C5E">
      <w:pPr>
        <w:pStyle w:val="Default"/>
        <w:spacing w:line="360" w:lineRule="auto"/>
        <w:jc w:val="center"/>
        <w:rPr>
          <w:sz w:val="28"/>
          <w:szCs w:val="28"/>
        </w:rPr>
      </w:pPr>
    </w:p>
    <w:p w:rsidR="00C62C5E" w:rsidRPr="008E3E44" w:rsidRDefault="00C62C5E" w:rsidP="00C62C5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ДОПОЛНИТЕЛЬНОЙ  ПРОФЕССИОНАЛЬНОЙ ПРОГРАММЫ</w:t>
      </w:r>
    </w:p>
    <w:p w:rsidR="00C62C5E" w:rsidRPr="008E3E44" w:rsidRDefault="00C62C5E" w:rsidP="00C62C5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РОФЕССИОНАЛЬНОЙ ПЕРЕПОДГОТОВКИ </w:t>
      </w:r>
      <w:r w:rsidRPr="008E3E44">
        <w:rPr>
          <w:b/>
          <w:bCs/>
          <w:sz w:val="28"/>
          <w:szCs w:val="28"/>
        </w:rPr>
        <w:t>ВРАЧЕЙ</w:t>
      </w:r>
    </w:p>
    <w:p w:rsidR="00C62C5E" w:rsidRPr="008E3E44" w:rsidRDefault="00C62C5E" w:rsidP="00C62C5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C62C5E" w:rsidRPr="008E3E44" w:rsidRDefault="00C62C5E" w:rsidP="00C62C5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 СПЕЦИАЛЬНОСТИ «</w:t>
      </w:r>
      <w:r>
        <w:rPr>
          <w:b/>
          <w:bCs/>
          <w:sz w:val="28"/>
          <w:szCs w:val="28"/>
        </w:rPr>
        <w:t>ТРАВМАТОЛОГИЯ И ОРТОПЕДИЯ</w:t>
      </w:r>
      <w:r w:rsidRPr="008E3E44">
        <w:rPr>
          <w:b/>
          <w:bCs/>
          <w:sz w:val="28"/>
          <w:szCs w:val="28"/>
        </w:rPr>
        <w:t>»</w:t>
      </w:r>
    </w:p>
    <w:p w:rsidR="00C62C5E" w:rsidRPr="008E3E44" w:rsidRDefault="00C62C5E" w:rsidP="00C62C5E">
      <w:pPr>
        <w:pStyle w:val="Default"/>
        <w:spacing w:line="360" w:lineRule="auto"/>
        <w:jc w:val="center"/>
        <w:rPr>
          <w:sz w:val="28"/>
          <w:szCs w:val="28"/>
        </w:rPr>
      </w:pPr>
    </w:p>
    <w:p w:rsidR="00C62C5E" w:rsidRPr="008E3E44" w:rsidRDefault="00C62C5E" w:rsidP="00C62C5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«ТРАВМАТОЛОГИЯ И ОРТОПЕДИЯ</w:t>
      </w:r>
      <w:r w:rsidRPr="008E3E44">
        <w:rPr>
          <w:b/>
          <w:bCs/>
          <w:sz w:val="28"/>
          <w:szCs w:val="28"/>
        </w:rPr>
        <w:t>»</w:t>
      </w:r>
    </w:p>
    <w:p w:rsidR="00C62C5E" w:rsidRPr="008E3E44" w:rsidRDefault="00C62C5E" w:rsidP="00C62C5E">
      <w:pPr>
        <w:pStyle w:val="Default"/>
        <w:spacing w:line="360" w:lineRule="auto"/>
        <w:jc w:val="center"/>
        <w:rPr>
          <w:sz w:val="28"/>
          <w:szCs w:val="28"/>
        </w:rPr>
      </w:pPr>
    </w:p>
    <w:p w:rsidR="00C62C5E" w:rsidRPr="008E3E44" w:rsidRDefault="00C62C5E" w:rsidP="00C62C5E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 w:rsidRPr="008E3E44">
        <w:rPr>
          <w:b/>
          <w:bCs/>
          <w:sz w:val="28"/>
          <w:szCs w:val="28"/>
        </w:rPr>
        <w:t xml:space="preserve">(СРОК ОСВОЕНИЯ </w:t>
      </w:r>
      <w:r>
        <w:rPr>
          <w:b/>
          <w:bCs/>
          <w:sz w:val="28"/>
          <w:szCs w:val="28"/>
        </w:rPr>
        <w:t>576</w:t>
      </w:r>
      <w:r w:rsidRPr="008E3E44">
        <w:rPr>
          <w:b/>
          <w:bCs/>
          <w:sz w:val="28"/>
          <w:szCs w:val="28"/>
        </w:rPr>
        <w:t xml:space="preserve"> АКАДЕМИЧЕСКИХ ЧАС</w:t>
      </w:r>
      <w:r>
        <w:rPr>
          <w:b/>
          <w:bCs/>
          <w:sz w:val="28"/>
          <w:szCs w:val="28"/>
        </w:rPr>
        <w:t>ОВ</w:t>
      </w:r>
      <w:r w:rsidRPr="008E3E44">
        <w:rPr>
          <w:b/>
          <w:bCs/>
          <w:sz w:val="28"/>
          <w:szCs w:val="28"/>
        </w:rPr>
        <w:t>)</w:t>
      </w:r>
    </w:p>
    <w:p w:rsidR="00C62C5E" w:rsidRPr="008E3E44" w:rsidRDefault="00C62C5E" w:rsidP="00C62C5E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C62C5E" w:rsidRPr="008E3E44" w:rsidRDefault="00C62C5E" w:rsidP="00C62C5E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C62C5E" w:rsidRDefault="00C62C5E" w:rsidP="00C62C5E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C66217" w:rsidRDefault="00C66217"/>
    <w:p w:rsidR="000E77CB" w:rsidRDefault="000E77CB"/>
    <w:p w:rsidR="000E77CB" w:rsidRDefault="000E77CB"/>
    <w:p w:rsidR="000E77CB" w:rsidRDefault="000E77CB"/>
    <w:p w:rsidR="000E77CB" w:rsidRDefault="000E77CB" w:rsidP="000E77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C28">
        <w:rPr>
          <w:rFonts w:ascii="Times New Roman" w:hAnsi="Times New Roman" w:cs="Times New Roman"/>
          <w:b/>
          <w:sz w:val="28"/>
          <w:szCs w:val="28"/>
        </w:rPr>
        <w:lastRenderedPageBreak/>
        <w:t>Раб</w:t>
      </w:r>
      <w:r>
        <w:rPr>
          <w:rFonts w:ascii="Times New Roman" w:hAnsi="Times New Roman" w:cs="Times New Roman"/>
          <w:b/>
          <w:sz w:val="28"/>
          <w:szCs w:val="28"/>
        </w:rPr>
        <w:t xml:space="preserve">очая программа учебного модуля </w:t>
      </w:r>
      <w:bookmarkStart w:id="0" w:name="_GoBack"/>
      <w:bookmarkEnd w:id="0"/>
      <w:r w:rsidRPr="00E92C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«Обучающий симуляционный курс» </w:t>
      </w:r>
    </w:p>
    <w:p w:rsidR="000E77CB" w:rsidRPr="003A6075" w:rsidRDefault="000E77CB" w:rsidP="000E77CB">
      <w:pPr>
        <w:tabs>
          <w:tab w:val="left" w:pos="993"/>
        </w:tabs>
        <w:spacing w:after="0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3A6075">
        <w:rPr>
          <w:rFonts w:ascii="Times New Roman" w:eastAsia="Times New Roman" w:hAnsi="Times New Roman" w:cs="Times New Roman"/>
          <w:sz w:val="24"/>
          <w:szCs w:val="24"/>
        </w:rPr>
        <w:t xml:space="preserve">Обучающий симуляционный курс для освоения навыков по терапии проводится на базе Аккредитационно-симуляционного центра ФГБОУ ВО ДГМУ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Минздрава России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3A6075">
        <w:rPr>
          <w:rFonts w:ascii="Times New Roman" w:hAnsi="Times New Roman" w:cs="Times New Roman"/>
          <w:sz w:val="24"/>
          <w:szCs w:val="24"/>
        </w:rPr>
        <w:t>инновационных технологий в обучении - интерактивных тренажеров.</w:t>
      </w:r>
    </w:p>
    <w:p w:rsidR="000E77CB" w:rsidRDefault="000E77CB" w:rsidP="000E77CB">
      <w:pPr>
        <w:spacing w:after="0"/>
        <w:ind w:left="567"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E77CB" w:rsidRPr="003A6075" w:rsidRDefault="000E77CB" w:rsidP="000E77CB">
      <w:pPr>
        <w:spacing w:after="0"/>
        <w:ind w:left="567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075">
        <w:rPr>
          <w:rFonts w:ascii="Times New Roman" w:hAnsi="Times New Roman" w:cs="Times New Roman"/>
          <w:b/>
          <w:bCs/>
          <w:sz w:val="24"/>
          <w:szCs w:val="24"/>
        </w:rPr>
        <w:t>Цель обучающего симуляционного курса</w:t>
      </w:r>
      <w:r w:rsidRPr="003A6075">
        <w:rPr>
          <w:rFonts w:ascii="Times New Roman" w:hAnsi="Times New Roman" w:cs="Times New Roman"/>
          <w:b/>
          <w:sz w:val="24"/>
          <w:szCs w:val="24"/>
        </w:rPr>
        <w:t>:</w:t>
      </w:r>
      <w:r w:rsidRPr="003A6075">
        <w:rPr>
          <w:rFonts w:ascii="Times New Roman" w:hAnsi="Times New Roman" w:cs="Times New Roman"/>
          <w:sz w:val="24"/>
          <w:szCs w:val="24"/>
        </w:rPr>
        <w:t xml:space="preserve">  совершенствование компетенций, направленных на оказание неотложной помощи  при возникновении угрожающих жизни состояний в условиях, приближенным к реальным. </w:t>
      </w:r>
    </w:p>
    <w:p w:rsidR="000E77CB" w:rsidRDefault="000E77CB" w:rsidP="000E77CB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0E77CB" w:rsidRPr="003A6075" w:rsidRDefault="000E77CB" w:rsidP="000E77C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3A6075">
        <w:rPr>
          <w:rFonts w:ascii="Times New Roman" w:hAnsi="Times New Roman" w:cs="Times New Roman"/>
          <w:b/>
          <w:bCs/>
          <w:sz w:val="24"/>
          <w:szCs w:val="24"/>
        </w:rPr>
        <w:t>Задачи  симуляционного курса</w:t>
      </w:r>
    </w:p>
    <w:p w:rsidR="000E77CB" w:rsidRPr="003A6075" w:rsidRDefault="000E77CB" w:rsidP="000E77CB">
      <w:pPr>
        <w:numPr>
          <w:ilvl w:val="0"/>
          <w:numId w:val="1"/>
        </w:numPr>
        <w:spacing w:after="0" w:line="276" w:lineRule="auto"/>
        <w:ind w:left="567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075">
        <w:rPr>
          <w:rFonts w:ascii="Times New Roman" w:hAnsi="Times New Roman" w:cs="Times New Roman"/>
          <w:sz w:val="24"/>
          <w:szCs w:val="24"/>
        </w:rPr>
        <w:t>Усовершенствовать  навыки выполнения манипуляций  в Центре симуляционного курса по лёгочно-сердечной реанимации</w:t>
      </w:r>
    </w:p>
    <w:p w:rsidR="000E77CB" w:rsidRPr="003A6075" w:rsidRDefault="000E77CB" w:rsidP="000E77CB">
      <w:pPr>
        <w:numPr>
          <w:ilvl w:val="0"/>
          <w:numId w:val="1"/>
        </w:numPr>
        <w:spacing w:after="0" w:line="276" w:lineRule="auto"/>
        <w:ind w:left="567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075">
        <w:rPr>
          <w:rFonts w:ascii="Times New Roman" w:hAnsi="Times New Roman" w:cs="Times New Roman"/>
          <w:sz w:val="24"/>
          <w:szCs w:val="24"/>
        </w:rPr>
        <w:t xml:space="preserve">Отработка практического алгоритма действий   при проведении сердечно-легочной реанимации и экстренной медицинской помощи </w:t>
      </w:r>
    </w:p>
    <w:p w:rsidR="000E77CB" w:rsidRPr="003A6075" w:rsidRDefault="000E77CB" w:rsidP="000E77CB">
      <w:pPr>
        <w:numPr>
          <w:ilvl w:val="0"/>
          <w:numId w:val="1"/>
        </w:numPr>
        <w:spacing w:after="0" w:line="276" w:lineRule="auto"/>
        <w:ind w:left="567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075">
        <w:rPr>
          <w:rFonts w:ascii="Times New Roman" w:hAnsi="Times New Roman" w:cs="Times New Roman"/>
          <w:sz w:val="24"/>
          <w:szCs w:val="24"/>
        </w:rPr>
        <w:t>Формирование устойчивых профессиональных компетенций для  ликвидации ошибок</w:t>
      </w:r>
    </w:p>
    <w:p w:rsidR="000E77CB" w:rsidRPr="003A6075" w:rsidRDefault="000E77CB" w:rsidP="000E77CB">
      <w:pPr>
        <w:numPr>
          <w:ilvl w:val="0"/>
          <w:numId w:val="1"/>
        </w:numPr>
        <w:spacing w:after="0" w:line="276" w:lineRule="auto"/>
        <w:ind w:left="567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075">
        <w:rPr>
          <w:rFonts w:ascii="Times New Roman" w:hAnsi="Times New Roman" w:cs="Times New Roman"/>
          <w:sz w:val="24"/>
          <w:szCs w:val="24"/>
        </w:rPr>
        <w:t>Отработка индивидуальных практических навыков и умений и коммуникативных навыков  в работе с коллегами при проведении сердечно-легочной реанимации пациентов и др.  жизнеугрожающих состояний</w:t>
      </w:r>
    </w:p>
    <w:p w:rsidR="000E77CB" w:rsidRPr="003A6075" w:rsidRDefault="000E77CB" w:rsidP="000E77CB">
      <w:pPr>
        <w:numPr>
          <w:ilvl w:val="0"/>
          <w:numId w:val="1"/>
        </w:numPr>
        <w:spacing w:after="0" w:line="276" w:lineRule="auto"/>
        <w:ind w:left="567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075">
        <w:rPr>
          <w:rFonts w:ascii="Times New Roman" w:hAnsi="Times New Roman" w:cs="Times New Roman"/>
          <w:sz w:val="24"/>
          <w:szCs w:val="24"/>
        </w:rPr>
        <w:t xml:space="preserve">Научить   врача  давать объективную оценку своим действиям. </w:t>
      </w:r>
    </w:p>
    <w:p w:rsidR="000E77CB" w:rsidRDefault="000E77CB" w:rsidP="000E77CB">
      <w:pPr>
        <w:spacing w:after="0"/>
        <w:ind w:left="993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E77CB" w:rsidRPr="00534CBE" w:rsidRDefault="000E77CB" w:rsidP="000E77CB">
      <w:pPr>
        <w:spacing w:after="0"/>
        <w:ind w:left="993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34CBE">
        <w:rPr>
          <w:rFonts w:ascii="Times New Roman" w:hAnsi="Times New Roman" w:cs="Times New Roman"/>
          <w:b/>
          <w:bCs/>
          <w:sz w:val="24"/>
          <w:szCs w:val="24"/>
        </w:rPr>
        <w:t>Результаты обучения</w:t>
      </w:r>
    </w:p>
    <w:p w:rsidR="000E77CB" w:rsidRPr="003A6075" w:rsidRDefault="000E77CB" w:rsidP="000E77CB">
      <w:pPr>
        <w:spacing w:after="0"/>
        <w:ind w:left="567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075">
        <w:rPr>
          <w:rFonts w:ascii="Times New Roman" w:hAnsi="Times New Roman" w:cs="Times New Roman"/>
          <w:sz w:val="24"/>
          <w:szCs w:val="24"/>
        </w:rPr>
        <w:t>По окончании прохождения симуляционного курса врачи должны</w:t>
      </w:r>
    </w:p>
    <w:p w:rsidR="000E77CB" w:rsidRPr="00534CBE" w:rsidRDefault="000E77CB" w:rsidP="000E77CB">
      <w:pPr>
        <w:spacing w:after="0"/>
        <w:ind w:left="567" w:firstLine="426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6075">
        <w:rPr>
          <w:rFonts w:ascii="Times New Roman" w:hAnsi="Times New Roman" w:cs="Times New Roman"/>
          <w:sz w:val="24"/>
          <w:szCs w:val="24"/>
        </w:rPr>
        <w:t>  </w:t>
      </w:r>
      <w:r w:rsidRPr="00534CBE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0E77CB" w:rsidRPr="003A6075" w:rsidRDefault="000E77CB" w:rsidP="000E77CB">
      <w:pPr>
        <w:numPr>
          <w:ilvl w:val="0"/>
          <w:numId w:val="2"/>
        </w:numPr>
        <w:spacing w:after="0" w:line="276" w:lineRule="auto"/>
        <w:ind w:left="567" w:firstLine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6075">
        <w:rPr>
          <w:rFonts w:ascii="Times New Roman" w:hAnsi="Times New Roman" w:cs="Times New Roman"/>
          <w:sz w:val="24"/>
          <w:szCs w:val="24"/>
        </w:rPr>
        <w:t>Стандарт оказания неотложной помощи по сердечно-лёгочной реанимации, алгоритм действий при кровотечении и др.</w:t>
      </w:r>
    </w:p>
    <w:p w:rsidR="000E77CB" w:rsidRPr="00534CBE" w:rsidRDefault="000E77CB" w:rsidP="000E77CB">
      <w:pPr>
        <w:spacing w:after="0"/>
        <w:ind w:left="993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4CBE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E77CB" w:rsidRPr="003A6075" w:rsidRDefault="000E77CB" w:rsidP="000E77CB">
      <w:pPr>
        <w:spacing w:after="0"/>
        <w:ind w:left="567" w:firstLine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6075">
        <w:rPr>
          <w:rFonts w:ascii="Times New Roman" w:hAnsi="Times New Roman" w:cs="Times New Roman"/>
          <w:sz w:val="24"/>
          <w:szCs w:val="24"/>
        </w:rPr>
        <w:t xml:space="preserve">1.Осуществлять свою профессиональную деятельность, руководствуясь этическими и деонтологическими принципами  в общении с коллегами, медицинским персоналом,  устанавливать контакты с другими людьми </w:t>
      </w:r>
    </w:p>
    <w:p w:rsidR="000E77CB" w:rsidRPr="003A6075" w:rsidRDefault="000E77CB" w:rsidP="000E77CB">
      <w:pPr>
        <w:numPr>
          <w:ilvl w:val="0"/>
          <w:numId w:val="3"/>
        </w:numPr>
        <w:spacing w:after="0" w:line="276" w:lineRule="auto"/>
        <w:ind w:left="567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075">
        <w:rPr>
          <w:rFonts w:ascii="Times New Roman" w:hAnsi="Times New Roman" w:cs="Times New Roman"/>
          <w:sz w:val="24"/>
          <w:szCs w:val="24"/>
        </w:rPr>
        <w:t>Проводить своевременные и в полном объеме неотложные лечебные мероприятия в случае развития геморрагического шока,остановки сердца и др.</w:t>
      </w:r>
    </w:p>
    <w:p w:rsidR="000E77CB" w:rsidRPr="003A6075" w:rsidRDefault="000E77CB" w:rsidP="000E77CB">
      <w:pPr>
        <w:numPr>
          <w:ilvl w:val="0"/>
          <w:numId w:val="3"/>
        </w:numPr>
        <w:spacing w:after="0" w:line="276" w:lineRule="auto"/>
        <w:ind w:left="567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075">
        <w:rPr>
          <w:rFonts w:ascii="Times New Roman" w:hAnsi="Times New Roman" w:cs="Times New Roman"/>
          <w:sz w:val="24"/>
          <w:szCs w:val="24"/>
        </w:rPr>
        <w:t xml:space="preserve">Оценивать свою работу в команде  при выполнении манипуляций </w:t>
      </w:r>
    </w:p>
    <w:p w:rsidR="000E77CB" w:rsidRPr="00534CBE" w:rsidRDefault="000E77CB" w:rsidP="000E77CB">
      <w:pPr>
        <w:spacing w:after="0"/>
        <w:ind w:left="567" w:firstLine="426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34CBE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0E77CB" w:rsidRPr="003A6075" w:rsidRDefault="000E77CB" w:rsidP="000E77CB">
      <w:pPr>
        <w:numPr>
          <w:ilvl w:val="0"/>
          <w:numId w:val="4"/>
        </w:numPr>
        <w:spacing w:after="0" w:line="276" w:lineRule="auto"/>
        <w:ind w:left="567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075">
        <w:rPr>
          <w:rFonts w:ascii="Times New Roman" w:hAnsi="Times New Roman" w:cs="Times New Roman"/>
          <w:sz w:val="24"/>
          <w:szCs w:val="24"/>
        </w:rPr>
        <w:t>Усовершенствованными техническими навыками оказания неотложной помощи в рамках специальности.</w:t>
      </w:r>
    </w:p>
    <w:p w:rsidR="000E77CB" w:rsidRPr="003A6075" w:rsidRDefault="000E77CB" w:rsidP="000E77CB">
      <w:pPr>
        <w:numPr>
          <w:ilvl w:val="0"/>
          <w:numId w:val="4"/>
        </w:numPr>
        <w:spacing w:after="0" w:line="276" w:lineRule="auto"/>
        <w:ind w:left="567" w:firstLine="426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A6075">
        <w:rPr>
          <w:rFonts w:ascii="Times New Roman" w:hAnsi="Times New Roman" w:cs="Times New Roman"/>
          <w:sz w:val="24"/>
          <w:szCs w:val="24"/>
        </w:rPr>
        <w:t>Навыками работы в команде при  проведении сердечно-легочной реанимации др.</w:t>
      </w:r>
    </w:p>
    <w:p w:rsidR="000E77CB" w:rsidRPr="005F57B2" w:rsidRDefault="000E77CB" w:rsidP="000E77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0E77CB" w:rsidRPr="005F57B2" w:rsidRDefault="000E77CB" w:rsidP="000E77CB">
      <w:pPr>
        <w:tabs>
          <w:tab w:val="center" w:pos="4819"/>
          <w:tab w:val="right" w:pos="963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7</w:t>
      </w: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.1. Базовая сердечно-легочная реанимация  с дефибрилляцией.</w:t>
      </w:r>
    </w:p>
    <w:p w:rsidR="000E77CB" w:rsidRPr="005F57B2" w:rsidRDefault="000E77CB" w:rsidP="000E77CB">
      <w:pPr>
        <w:tabs>
          <w:tab w:val="left" w:pos="635"/>
          <w:tab w:val="center" w:pos="4819"/>
          <w:tab w:val="right" w:pos="9638"/>
        </w:tabs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Симуляционное оборудование: виртуальный робот-пациент - симулятор для проведения  базовой СЛР «Родам» с возможностью регистрации (по завершении) следующих показателей: 1) глубина компрессий; 2) положение рук при компрессиях; </w:t>
      </w:r>
      <w:r w:rsidRPr="005F57B2">
        <w:rPr>
          <w:rFonts w:ascii="Times New Roman" w:hAnsi="Times New Roman" w:cs="Times New Roman"/>
          <w:sz w:val="24"/>
          <w:szCs w:val="24"/>
        </w:rPr>
        <w:lastRenderedPageBreak/>
        <w:t>3) высвобождение рук между компрессиями; 4) частота компрессий; 5) дыхательный объём; 6) скорость вдоха. Учебный автоматический наружный дефибриллятор (АНД).</w:t>
      </w:r>
    </w:p>
    <w:tbl>
      <w:tblPr>
        <w:tblStyle w:val="a5"/>
        <w:tblW w:w="0" w:type="auto"/>
        <w:tblInd w:w="312" w:type="dxa"/>
        <w:tblLook w:val="04A0" w:firstRow="1" w:lastRow="0" w:firstColumn="1" w:lastColumn="0" w:noHBand="0" w:noVBand="1"/>
      </w:tblPr>
      <w:tblGrid>
        <w:gridCol w:w="1330"/>
        <w:gridCol w:w="7703"/>
      </w:tblGrid>
      <w:tr w:rsidR="000E77CB" w:rsidRPr="005F57B2" w:rsidTr="008E40F5">
        <w:tc>
          <w:tcPr>
            <w:tcW w:w="1384" w:type="dxa"/>
          </w:tcPr>
          <w:p w:rsidR="000E77CB" w:rsidRPr="005F57B2" w:rsidRDefault="000E77CB" w:rsidP="008E40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87" w:type="dxa"/>
          </w:tcPr>
          <w:p w:rsidR="000E77CB" w:rsidRPr="005F57B2" w:rsidRDefault="000E77CB" w:rsidP="008E40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тем, элементов</w:t>
            </w:r>
          </w:p>
        </w:tc>
      </w:tr>
      <w:tr w:rsidR="000E77CB" w:rsidRPr="005F57B2" w:rsidTr="008E40F5">
        <w:tc>
          <w:tcPr>
            <w:tcW w:w="1384" w:type="dxa"/>
          </w:tcPr>
          <w:p w:rsidR="000E77CB" w:rsidRPr="005F57B2" w:rsidRDefault="000E77CB" w:rsidP="008E40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8187" w:type="dxa"/>
          </w:tcPr>
          <w:p w:rsidR="000E77CB" w:rsidRPr="005F57B2" w:rsidRDefault="000E77CB" w:rsidP="008E40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Тема 1. Оказание экстренной и медицинской помощи при остановке кровообращения в амбулаторно-поликлинической практике </w:t>
            </w:r>
          </w:p>
        </w:tc>
      </w:tr>
      <w:tr w:rsidR="000E77CB" w:rsidRPr="005F57B2" w:rsidTr="008E40F5">
        <w:tc>
          <w:tcPr>
            <w:tcW w:w="1384" w:type="dxa"/>
          </w:tcPr>
          <w:p w:rsidR="000E77CB" w:rsidRPr="005F57B2" w:rsidRDefault="000E77CB" w:rsidP="008E40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8187" w:type="dxa"/>
          </w:tcPr>
          <w:p w:rsidR="000E77CB" w:rsidRPr="005F57B2" w:rsidRDefault="000E77CB" w:rsidP="008E4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1. О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свободной проходимости дыхательных путей.</w:t>
            </w:r>
          </w:p>
        </w:tc>
      </w:tr>
      <w:tr w:rsidR="000E77CB" w:rsidRPr="005F57B2" w:rsidTr="008E40F5">
        <w:tc>
          <w:tcPr>
            <w:tcW w:w="1384" w:type="dxa"/>
          </w:tcPr>
          <w:p w:rsidR="000E77CB" w:rsidRPr="005F57B2" w:rsidRDefault="000E77CB" w:rsidP="008E40F5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8187" w:type="dxa"/>
          </w:tcPr>
          <w:p w:rsidR="000E77CB" w:rsidRPr="005F57B2" w:rsidRDefault="000E77CB" w:rsidP="008E4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2. 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ыбор точки для компрессии грудной клетки.</w:t>
            </w:r>
          </w:p>
        </w:tc>
      </w:tr>
      <w:tr w:rsidR="000E77CB" w:rsidRPr="005F57B2" w:rsidTr="008E40F5">
        <w:tc>
          <w:tcPr>
            <w:tcW w:w="1384" w:type="dxa"/>
          </w:tcPr>
          <w:p w:rsidR="000E77CB" w:rsidRPr="005F57B2" w:rsidRDefault="000E77CB" w:rsidP="008E40F5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8187" w:type="dxa"/>
          </w:tcPr>
          <w:p w:rsidR="000E77CB" w:rsidRPr="005F57B2" w:rsidRDefault="000E77CB" w:rsidP="008E4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3. Обеспечение непрямого массажа сердца.</w:t>
            </w:r>
          </w:p>
        </w:tc>
      </w:tr>
      <w:tr w:rsidR="000E77CB" w:rsidRPr="005F57B2" w:rsidTr="008E40F5">
        <w:tc>
          <w:tcPr>
            <w:tcW w:w="1384" w:type="dxa"/>
          </w:tcPr>
          <w:p w:rsidR="000E77CB" w:rsidRPr="005F57B2" w:rsidRDefault="000E77CB" w:rsidP="008E40F5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.1.4</w:t>
            </w:r>
          </w:p>
        </w:tc>
        <w:tc>
          <w:tcPr>
            <w:tcW w:w="8187" w:type="dxa"/>
          </w:tcPr>
          <w:p w:rsidR="000E77CB" w:rsidRPr="005F57B2" w:rsidRDefault="000E77CB" w:rsidP="008E4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Элемент 4. Проведение 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ИВЛ и массажа сердца при базовой реанимации</w:t>
            </w:r>
          </w:p>
        </w:tc>
      </w:tr>
      <w:tr w:rsidR="000E77CB" w:rsidRPr="005F57B2" w:rsidTr="008E40F5">
        <w:tc>
          <w:tcPr>
            <w:tcW w:w="1384" w:type="dxa"/>
          </w:tcPr>
          <w:p w:rsidR="000E77CB" w:rsidRPr="005F57B2" w:rsidRDefault="000E77CB" w:rsidP="008E40F5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.1.5</w:t>
            </w:r>
          </w:p>
        </w:tc>
        <w:tc>
          <w:tcPr>
            <w:tcW w:w="8187" w:type="dxa"/>
          </w:tcPr>
          <w:p w:rsidR="000E77CB" w:rsidRPr="005F57B2" w:rsidRDefault="000E77CB" w:rsidP="008E4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5. П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дефибрилляции, ЭИТ</w:t>
            </w:r>
          </w:p>
        </w:tc>
      </w:tr>
      <w:tr w:rsidR="000E77CB" w:rsidRPr="005F57B2" w:rsidTr="008E40F5">
        <w:tc>
          <w:tcPr>
            <w:tcW w:w="1384" w:type="dxa"/>
          </w:tcPr>
          <w:p w:rsidR="000E77CB" w:rsidRPr="005F57B2" w:rsidRDefault="000E77CB" w:rsidP="008E40F5">
            <w:pP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Pr="005F57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.1.6</w:t>
            </w:r>
          </w:p>
        </w:tc>
        <w:tc>
          <w:tcPr>
            <w:tcW w:w="8187" w:type="dxa"/>
          </w:tcPr>
          <w:p w:rsidR="000E77CB" w:rsidRPr="005F57B2" w:rsidRDefault="000E77CB" w:rsidP="008E40F5">
            <w:pPr>
              <w:ind w:firstLine="113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 6. Обеспечения искусственной вентиляции легких (ИВЛ)</w:t>
            </w:r>
          </w:p>
        </w:tc>
      </w:tr>
      <w:tr w:rsidR="000E77CB" w:rsidRPr="005F57B2" w:rsidTr="008E40F5">
        <w:tc>
          <w:tcPr>
            <w:tcW w:w="1384" w:type="dxa"/>
          </w:tcPr>
          <w:p w:rsidR="000E77CB" w:rsidRPr="005F57B2" w:rsidRDefault="000E77CB" w:rsidP="008E40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Pr="005F57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.1.7</w:t>
            </w:r>
          </w:p>
        </w:tc>
        <w:tc>
          <w:tcPr>
            <w:tcW w:w="8187" w:type="dxa"/>
          </w:tcPr>
          <w:p w:rsidR="000E77CB" w:rsidRPr="005F57B2" w:rsidRDefault="000E77CB" w:rsidP="008E40F5">
            <w:pPr>
              <w:ind w:firstLine="113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Элемент 7. Организация 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согласованной работы в команде</w:t>
            </w:r>
          </w:p>
        </w:tc>
      </w:tr>
    </w:tbl>
    <w:p w:rsidR="000E77CB" w:rsidRDefault="000E77CB" w:rsidP="000E77C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7CB" w:rsidRPr="005F57B2" w:rsidRDefault="000E77CB" w:rsidP="000E77C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.2 Экстренная медицинская помощь взрослому</w:t>
      </w:r>
    </w:p>
    <w:p w:rsidR="000E77CB" w:rsidRDefault="000E77CB" w:rsidP="000E77CB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sz w:val="24"/>
          <w:szCs w:val="24"/>
        </w:rPr>
        <w:t xml:space="preserve"> </w:t>
      </w:r>
      <w:r w:rsidRPr="005F57B2">
        <w:rPr>
          <w:rFonts w:ascii="Times New Roman" w:hAnsi="Times New Roman" w:cs="Times New Roman"/>
          <w:sz w:val="24"/>
          <w:szCs w:val="24"/>
        </w:rPr>
        <w:t>Симуляционное оборудование: Многофункциональная интерактивная система «Боди-Интеракт» робот-симулятор (модель взрослого пациента), позволяющий оценить состояние, выделить ведущие синдромы и оказать медицинскую помощь, в комплекте с оборудованием для проведения общемедицинских диагностических и лечебных вмешательств: 1) имитации дыхательных звуков и шумов; 2) визуализации экскурсии грудной клетки; 3) имитации пульсации центральных и периферических артерий; 4) генерации заданной электрокардиограммы на медицинское оборудование.  5) речевое сопровождение; 6) моргание глаз и изменение просвета зрачков; 7) имитация цианоза; 8) имитация аускультативной картины работы сердца, тонов/шумов сердца; 9) имитация потоотделения; 10) имитация изменения капиллярного наполнения и температуры кожных покровов; 11) имитация показателей сатурации, ЧСС через настоящий пульсоксиметр; 12) имитация показателей АД и температуры тела через с</w:t>
      </w:r>
      <w:r>
        <w:rPr>
          <w:rFonts w:ascii="Times New Roman" w:hAnsi="Times New Roman" w:cs="Times New Roman"/>
          <w:sz w:val="24"/>
          <w:szCs w:val="24"/>
        </w:rPr>
        <w:t>имуляционный монитор пациента.</w:t>
      </w:r>
    </w:p>
    <w:p w:rsidR="000E77CB" w:rsidRPr="005F57B2" w:rsidRDefault="000E77CB" w:rsidP="000E7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7"/>
        <w:gridCol w:w="8118"/>
      </w:tblGrid>
      <w:tr w:rsidR="000E77CB" w:rsidRPr="005F57B2" w:rsidTr="008E40F5">
        <w:tc>
          <w:tcPr>
            <w:tcW w:w="1242" w:type="dxa"/>
          </w:tcPr>
          <w:p w:rsidR="000E77CB" w:rsidRPr="005F57B2" w:rsidRDefault="000E77CB" w:rsidP="008E40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29" w:type="dxa"/>
          </w:tcPr>
          <w:p w:rsidR="000E77CB" w:rsidRPr="005F57B2" w:rsidRDefault="000E77CB" w:rsidP="008E40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тем, элементов</w:t>
            </w:r>
          </w:p>
        </w:tc>
      </w:tr>
      <w:tr w:rsidR="000E77CB" w:rsidRPr="005F57B2" w:rsidTr="008E40F5">
        <w:tc>
          <w:tcPr>
            <w:tcW w:w="1242" w:type="dxa"/>
          </w:tcPr>
          <w:p w:rsidR="000E77CB" w:rsidRPr="005F57B2" w:rsidRDefault="000E77CB" w:rsidP="008E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8329" w:type="dxa"/>
          </w:tcPr>
          <w:p w:rsidR="000E77CB" w:rsidRPr="005F57B2" w:rsidRDefault="000E77CB" w:rsidP="008E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Тема 1. Острый коронарный синдром (ОКС1), кардиогенный шок</w:t>
            </w:r>
          </w:p>
        </w:tc>
      </w:tr>
      <w:tr w:rsidR="000E77CB" w:rsidRPr="005F57B2" w:rsidTr="008E40F5">
        <w:tc>
          <w:tcPr>
            <w:tcW w:w="1242" w:type="dxa"/>
          </w:tcPr>
          <w:p w:rsidR="000E77CB" w:rsidRPr="005F57B2" w:rsidRDefault="000E77CB" w:rsidP="008E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.2.2</w:t>
            </w:r>
          </w:p>
        </w:tc>
        <w:tc>
          <w:tcPr>
            <w:tcW w:w="8329" w:type="dxa"/>
          </w:tcPr>
          <w:p w:rsidR="000E77CB" w:rsidRPr="005F57B2" w:rsidRDefault="000E77CB" w:rsidP="008E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Тема  2. Острый коронарный синдром (ОКС2), отѐк легких</w:t>
            </w:r>
          </w:p>
        </w:tc>
      </w:tr>
      <w:tr w:rsidR="000E77CB" w:rsidRPr="005F57B2" w:rsidTr="008E40F5">
        <w:tc>
          <w:tcPr>
            <w:tcW w:w="1242" w:type="dxa"/>
          </w:tcPr>
          <w:p w:rsidR="000E77CB" w:rsidRPr="005F57B2" w:rsidRDefault="000E77CB" w:rsidP="008E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.2.3</w:t>
            </w:r>
          </w:p>
        </w:tc>
        <w:tc>
          <w:tcPr>
            <w:tcW w:w="8329" w:type="dxa"/>
          </w:tcPr>
          <w:p w:rsidR="000E77CB" w:rsidRPr="005F57B2" w:rsidRDefault="000E77CB" w:rsidP="008E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Тема 3. Анафилактический шок (АШ)</w:t>
            </w:r>
          </w:p>
        </w:tc>
      </w:tr>
      <w:tr w:rsidR="000E77CB" w:rsidRPr="005F57B2" w:rsidTr="008E40F5">
        <w:tc>
          <w:tcPr>
            <w:tcW w:w="1242" w:type="dxa"/>
          </w:tcPr>
          <w:p w:rsidR="000E77CB" w:rsidRPr="005F57B2" w:rsidRDefault="000E77CB" w:rsidP="008E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.2.4</w:t>
            </w:r>
          </w:p>
        </w:tc>
        <w:tc>
          <w:tcPr>
            <w:tcW w:w="8329" w:type="dxa"/>
          </w:tcPr>
          <w:p w:rsidR="000E77CB" w:rsidRPr="005F57B2" w:rsidRDefault="000E77CB" w:rsidP="008E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Тема 4. Гиповолемия (ЖКК)</w:t>
            </w:r>
          </w:p>
        </w:tc>
      </w:tr>
      <w:tr w:rsidR="000E77CB" w:rsidRPr="005F57B2" w:rsidTr="008E40F5">
        <w:tc>
          <w:tcPr>
            <w:tcW w:w="1242" w:type="dxa"/>
          </w:tcPr>
          <w:p w:rsidR="000E77CB" w:rsidRPr="005F57B2" w:rsidRDefault="000E77CB" w:rsidP="008E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.2.5</w:t>
            </w:r>
          </w:p>
        </w:tc>
        <w:tc>
          <w:tcPr>
            <w:tcW w:w="8329" w:type="dxa"/>
          </w:tcPr>
          <w:p w:rsidR="000E77CB" w:rsidRPr="005F57B2" w:rsidRDefault="000E77CB" w:rsidP="008E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Тема 5. Бронхообструктивный синдром (БОС)</w:t>
            </w:r>
          </w:p>
        </w:tc>
      </w:tr>
      <w:tr w:rsidR="000E77CB" w:rsidRPr="005F57B2" w:rsidTr="008E40F5">
        <w:tc>
          <w:tcPr>
            <w:tcW w:w="1242" w:type="dxa"/>
          </w:tcPr>
          <w:p w:rsidR="000E77CB" w:rsidRPr="005F57B2" w:rsidRDefault="000E77CB" w:rsidP="008E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.2.6</w:t>
            </w:r>
          </w:p>
        </w:tc>
        <w:tc>
          <w:tcPr>
            <w:tcW w:w="8329" w:type="dxa"/>
          </w:tcPr>
          <w:p w:rsidR="000E77CB" w:rsidRPr="005F57B2" w:rsidRDefault="000E77CB" w:rsidP="008E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Тромбоэмболия легочной артерии (ТЭЛА)</w:t>
            </w:r>
          </w:p>
        </w:tc>
      </w:tr>
      <w:tr w:rsidR="000E77CB" w:rsidRPr="005F57B2" w:rsidTr="008E40F5">
        <w:tc>
          <w:tcPr>
            <w:tcW w:w="1242" w:type="dxa"/>
          </w:tcPr>
          <w:p w:rsidR="000E77CB" w:rsidRPr="005F57B2" w:rsidRDefault="000E77CB" w:rsidP="008E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.2.7</w:t>
            </w:r>
          </w:p>
        </w:tc>
        <w:tc>
          <w:tcPr>
            <w:tcW w:w="8329" w:type="dxa"/>
          </w:tcPr>
          <w:p w:rsidR="000E77CB" w:rsidRPr="005F57B2" w:rsidRDefault="000E77CB" w:rsidP="008E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Тема 7. Спонтанный пневмоторакс</w:t>
            </w:r>
          </w:p>
        </w:tc>
      </w:tr>
      <w:tr w:rsidR="000E77CB" w:rsidRPr="005F57B2" w:rsidTr="008E40F5">
        <w:tc>
          <w:tcPr>
            <w:tcW w:w="1242" w:type="dxa"/>
          </w:tcPr>
          <w:p w:rsidR="000E77CB" w:rsidRPr="005F57B2" w:rsidRDefault="000E77CB" w:rsidP="008E40F5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.2.8</w:t>
            </w:r>
          </w:p>
        </w:tc>
        <w:tc>
          <w:tcPr>
            <w:tcW w:w="8329" w:type="dxa"/>
          </w:tcPr>
          <w:p w:rsidR="000E77CB" w:rsidRPr="005F57B2" w:rsidRDefault="000E77CB" w:rsidP="008E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Тема 8. Инородное тело в дыхательных путях</w:t>
            </w:r>
          </w:p>
        </w:tc>
      </w:tr>
      <w:tr w:rsidR="000E77CB" w:rsidRPr="005F57B2" w:rsidTr="008E40F5">
        <w:tc>
          <w:tcPr>
            <w:tcW w:w="1242" w:type="dxa"/>
          </w:tcPr>
          <w:p w:rsidR="000E77CB" w:rsidRPr="005F57B2" w:rsidRDefault="000E77CB" w:rsidP="008E40F5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.2.9</w:t>
            </w:r>
          </w:p>
        </w:tc>
        <w:tc>
          <w:tcPr>
            <w:tcW w:w="8329" w:type="dxa"/>
          </w:tcPr>
          <w:p w:rsidR="000E77CB" w:rsidRPr="005F57B2" w:rsidRDefault="000E77CB" w:rsidP="008E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Тема 9. Гипогликемия</w:t>
            </w:r>
          </w:p>
        </w:tc>
      </w:tr>
      <w:tr w:rsidR="000E77CB" w:rsidRPr="005F57B2" w:rsidTr="008E40F5">
        <w:tc>
          <w:tcPr>
            <w:tcW w:w="1242" w:type="dxa"/>
          </w:tcPr>
          <w:p w:rsidR="000E77CB" w:rsidRPr="005F57B2" w:rsidRDefault="000E77CB" w:rsidP="008E40F5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.2.10</w:t>
            </w:r>
          </w:p>
        </w:tc>
        <w:tc>
          <w:tcPr>
            <w:tcW w:w="8329" w:type="dxa"/>
          </w:tcPr>
          <w:p w:rsidR="000E77CB" w:rsidRPr="005F57B2" w:rsidRDefault="000E77CB" w:rsidP="008E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Тема 10. Гипергликемия</w:t>
            </w:r>
          </w:p>
        </w:tc>
      </w:tr>
      <w:tr w:rsidR="000E77CB" w:rsidRPr="005F57B2" w:rsidTr="008E40F5">
        <w:tc>
          <w:tcPr>
            <w:tcW w:w="1242" w:type="dxa"/>
          </w:tcPr>
          <w:p w:rsidR="000E77CB" w:rsidRPr="005F57B2" w:rsidRDefault="000E77CB" w:rsidP="008E40F5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.2.11</w:t>
            </w:r>
          </w:p>
        </w:tc>
        <w:tc>
          <w:tcPr>
            <w:tcW w:w="8329" w:type="dxa"/>
          </w:tcPr>
          <w:p w:rsidR="000E77CB" w:rsidRPr="005F57B2" w:rsidRDefault="000E77CB" w:rsidP="008E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Тема 11. Острое нарушение мозгового кровообращения (ОНМК)</w:t>
            </w:r>
          </w:p>
        </w:tc>
      </w:tr>
    </w:tbl>
    <w:p w:rsidR="000E77CB" w:rsidRDefault="000E77CB" w:rsidP="000E77CB">
      <w:pPr>
        <w:tabs>
          <w:tab w:val="left" w:pos="159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77CB" w:rsidRPr="00C31D1A" w:rsidRDefault="000E77CB" w:rsidP="000E77CB">
      <w:pPr>
        <w:tabs>
          <w:tab w:val="left" w:pos="159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77CB" w:rsidRDefault="000E77CB"/>
    <w:p w:rsidR="000E77CB" w:rsidRDefault="000E77CB"/>
    <w:p w:rsidR="000E77CB" w:rsidRDefault="000E77CB"/>
    <w:p w:rsidR="000E77CB" w:rsidRDefault="000E77CB"/>
    <w:p w:rsidR="000E77CB" w:rsidRDefault="000E77CB"/>
    <w:p w:rsidR="000E77CB" w:rsidRDefault="000E77CB"/>
    <w:sectPr w:rsidR="000E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507"/>
    <w:multiLevelType w:val="multilevel"/>
    <w:tmpl w:val="24A8C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C161ED"/>
    <w:multiLevelType w:val="multilevel"/>
    <w:tmpl w:val="20F0D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786523"/>
    <w:multiLevelType w:val="multilevel"/>
    <w:tmpl w:val="958A686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774D1BB2"/>
    <w:multiLevelType w:val="multilevel"/>
    <w:tmpl w:val="C1486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10"/>
    <w:rsid w:val="000E77CB"/>
    <w:rsid w:val="00383D10"/>
    <w:rsid w:val="00C62C5E"/>
    <w:rsid w:val="00C6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2293"/>
  <w15:chartTrackingRefBased/>
  <w15:docId w15:val="{D7F74CE0-7F30-45D1-8666-88B0642E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C62C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C62C5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62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E77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2023-08-11T21:00:00Z</dcterms:created>
  <dcterms:modified xsi:type="dcterms:W3CDTF">2023-08-11T21:52:00Z</dcterms:modified>
</cp:coreProperties>
</file>