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 билеты  по эпидемиологии для курсантов ФПО.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1.Эпидемический процесс. Определение, звенья эпидемического процесса, их краткая характеристика. Роль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 в развитии отечественной эпидемиологии. 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2.Количественная характеристика заболеваемости как проявление эпидемического процесса. Классификация эпидемий.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и профилактика вирусного гепатита А. Первичные противоэпидемические мероприятия.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1.Принципы профилактики инфекционных болезней. Первичная, вторичная, третичная профилактика.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2.Скрининг, определение, цели, виды. Требования, предъявляемые к скринингу. </w:t>
      </w:r>
    </w:p>
    <w:p w:rsidR="00003706" w:rsidRPr="007D70F1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и профилактика вирусного гепатита В. Первичные противоэпидемические мероприятия. </w:t>
      </w:r>
    </w:p>
    <w:p w:rsidR="00003706" w:rsidRDefault="00003706" w:rsidP="00003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№3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1.Классификация источников возбудителей инфекции. Носительство, определение, виды.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2.Классификация экспериментальных методов исследования. Краткая характеристика.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3.Тактика медицинского персонала по профилактике профессиональных заражений.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№4</w:t>
      </w:r>
    </w:p>
    <w:p w:rsidR="00003706" w:rsidRPr="009A588F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909BE">
        <w:rPr>
          <w:rFonts w:ascii="Times New Roman" w:hAnsi="Times New Roman"/>
          <w:sz w:val="28"/>
          <w:szCs w:val="28"/>
        </w:rPr>
        <w:t>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</w:t>
      </w:r>
    </w:p>
    <w:p w:rsidR="00003706" w:rsidRPr="00D909BE" w:rsidRDefault="00003706" w:rsidP="00003706">
      <w:pPr>
        <w:spacing w:line="240" w:lineRule="auto"/>
        <w:rPr>
          <w:rFonts w:ascii="Times New Roman" w:hAnsi="Times New Roman"/>
          <w:sz w:val="28"/>
          <w:szCs w:val="28"/>
        </w:rPr>
      </w:pPr>
      <w:r w:rsidRPr="00D909BE">
        <w:rPr>
          <w:rFonts w:ascii="Times New Roman" w:hAnsi="Times New Roman"/>
          <w:sz w:val="28"/>
          <w:szCs w:val="28"/>
        </w:rPr>
        <w:t xml:space="preserve">2.Эпидемиологический надзор за инфекционными болезнями. Определение, цели, задачи, алгоритм, структура.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3.Иммунобиологические препараты, определение, классификация. Требования к идеальной вакцине.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№5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Третья предпосылка возникновения эпидемического процесса. Восприимчивость, определение понятия, характеристика.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, определение понятия, виды и сравнительная характеристика.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Иммунопрофилактика инфекционных болезней, определение. Место иммунопрофилактики в системе профилактических и противоэпидемических мероприятий.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Эпидемиология и профилактика вирусного гепатита С. Первичные противоэпидемические мероприятия.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№6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Проявление эпидемического процесса во времени, в пространстве, среди различных групп населения. Понятие </w:t>
      </w:r>
      <w:proofErr w:type="spellStart"/>
      <w:r>
        <w:rPr>
          <w:sz w:val="28"/>
          <w:szCs w:val="28"/>
        </w:rPr>
        <w:t>нозоареала</w:t>
      </w:r>
      <w:proofErr w:type="spellEnd"/>
      <w:r>
        <w:rPr>
          <w:sz w:val="28"/>
          <w:szCs w:val="28"/>
        </w:rPr>
        <w:t xml:space="preserve">, виды.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качества дезинфекции. Контроль качества камерной дезинфекции.  3.Эпидемиология ВИЧ-инфекции: источники, пути и факторы передачи, группы риска. </w:t>
      </w: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№7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Мероприятия, направленные на первое звено эпидемического процесса. Методы выявления, регистрация инфекционных заболеваний. Показания к госпитализации.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Этапы обработки медицинского инструментария и инвентаря. 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3. ВИЧ-инфекция: основные принципы профилактики</w:t>
      </w:r>
    </w:p>
    <w:p w:rsidR="00003706" w:rsidRPr="007D70F1" w:rsidRDefault="00003706" w:rsidP="00003706">
      <w:pPr>
        <w:pStyle w:val="Default"/>
        <w:spacing w:after="38"/>
        <w:jc w:val="both"/>
        <w:rPr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№8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Эпидемиология как наука. Определение, предмет, задачи. Разделы эпидемиологии, краткая характеристика.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ККГЛ </w:t>
      </w:r>
    </w:p>
    <w:p w:rsidR="00003706" w:rsidRPr="007D70F1" w:rsidRDefault="00003706" w:rsidP="00003706">
      <w:pPr>
        <w:pStyle w:val="Default"/>
        <w:spacing w:after="39"/>
        <w:jc w:val="both"/>
        <w:rPr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№9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1.Эпидемиология и профилактика холеры. Первичные противоэпидемические мероприятия. </w:t>
      </w:r>
    </w:p>
    <w:p w:rsidR="00003706" w:rsidRDefault="00003706" w:rsidP="000037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Дезинфекция (определение, цель, задачи, виды и характеристика). Группы методов дезинфекции и их характеристика.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и профилактика дизентерии. Первичные противоэпидемические мероприятия. </w:t>
      </w:r>
    </w:p>
    <w:p w:rsidR="00003706" w:rsidRPr="007D70F1" w:rsidRDefault="00003706" w:rsidP="00003706">
      <w:pPr>
        <w:pStyle w:val="Default"/>
        <w:spacing w:after="39"/>
        <w:jc w:val="both"/>
        <w:rPr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№10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Теория об универсальных механизмах передачи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. Основные положения.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Иммунобиологические препараты, определение, классификация. Требования к идеальной вакцине.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брюшного тифа. Первичные противоэпидемические мероприятия. </w:t>
      </w:r>
    </w:p>
    <w:p w:rsidR="00003706" w:rsidRDefault="00003706" w:rsidP="000037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Билет  №11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Понятие «доказательная медицина». Предпосылки, основные особенности, цели, области применения.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Послепрививочные</w:t>
      </w:r>
      <w:proofErr w:type="spellEnd"/>
      <w:r>
        <w:rPr>
          <w:sz w:val="28"/>
          <w:szCs w:val="28"/>
        </w:rPr>
        <w:t xml:space="preserve"> реакции. Определения, классификация. Причины.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и профилактика холеры. Первичные противоэпидемические мероприятия.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№12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Препараты, создающие активный иммунитет. Сравнительная характеристика. Достоинства и недостатки.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Дезинсекция. Определение, виды, методы. Профилактика педикулёза. </w:t>
      </w:r>
    </w:p>
    <w:p w:rsidR="00003706" w:rsidRPr="007D70F1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сальмонеллёзов. Первичные противоэпидемические мероприятия.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№13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Учение о </w:t>
      </w:r>
      <w:proofErr w:type="gramStart"/>
      <w:r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Препараты, создающие пассивную защиту. Сравнительная характеристика. Достоинства и недостатки. 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Теория об универсальных механизмах передачи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. Основные положения.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№14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3. 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Учение о </w:t>
      </w:r>
      <w:proofErr w:type="gramStart"/>
      <w:r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№15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Базы данных, определение, виды. Поиск доказательной информации.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Дератизация. Определение, виды, методы. Контроль качества дератизации. </w:t>
      </w:r>
    </w:p>
    <w:p w:rsidR="00003706" w:rsidRDefault="00003706" w:rsidP="000037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Эпидемиологический надзор за инфекционными болезнями. Определение, цели, задачи, алгоритм, структура.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№16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Эпидемиологические исследования. Определение понятия. Типы (классификация) эпидемиологических исследований.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Требования, предъявляемые к вакцинации. Показания и противопоказания к вакцинации.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Понятие «доказательная медицина». Предпосылки, основные особенности, цели, области применения.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№17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Аналитические методы исследований. Исследование типа «случай-контроль», Структура проведения. Достоинства и недостатки.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proofErr w:type="spellStart"/>
      <w:r>
        <w:rPr>
          <w:sz w:val="28"/>
          <w:szCs w:val="28"/>
        </w:rPr>
        <w:t>рандомизированных</w:t>
      </w:r>
      <w:proofErr w:type="spellEnd"/>
      <w:r>
        <w:rPr>
          <w:sz w:val="28"/>
          <w:szCs w:val="28"/>
        </w:rPr>
        <w:t xml:space="preserve"> клинических испытаний. Документы, необходимые для проведения РКИ. Планирование числа участников, согласие участников, критерии включения/исключения.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Базы данных, определение, виды. Поиск доказательной информации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№18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Ретроспективный эпидемиологический анализ. Определение, цель, задачи, методы.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Национальный календарь профилактических прививок РФ. Специфическая профилактика среди </w:t>
      </w:r>
      <w:proofErr w:type="gramStart"/>
      <w:r>
        <w:rPr>
          <w:sz w:val="28"/>
          <w:szCs w:val="28"/>
        </w:rPr>
        <w:t>контактных</w:t>
      </w:r>
      <w:proofErr w:type="gramEnd"/>
      <w:r>
        <w:rPr>
          <w:sz w:val="28"/>
          <w:szCs w:val="28"/>
        </w:rPr>
        <w:t xml:space="preserve"> по эпидемическому очагу.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Дизайн </w:t>
      </w:r>
      <w:proofErr w:type="spellStart"/>
      <w:r>
        <w:rPr>
          <w:sz w:val="28"/>
          <w:szCs w:val="28"/>
        </w:rPr>
        <w:t>эпидисследований</w:t>
      </w:r>
      <w:proofErr w:type="spellEnd"/>
      <w:r>
        <w:rPr>
          <w:sz w:val="28"/>
          <w:szCs w:val="28"/>
        </w:rPr>
        <w:t xml:space="preserve">. Мета-анализ, характеристика. </w:t>
      </w: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№19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 многолетней динамики заболеваемости инфекционными болезнями. Эпидемическая тенденция, цикличность эпидемического процесса, определения.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Требования, предъявляемые к вакцинации. Показания и противопоказания к вакцинации.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Эпидемиологические исследования. Определение понятия. Типы (классификация) эпидемиологических исследований.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№20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Оперативный эпидемиологический анализ. Определение, цель, задачи, методы.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Химический способ дезинфекции. Требования к химическим веществам,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для дезинфекции. Классификация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 xml:space="preserve"> по действующему веществу.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Эпидемиологические исследования. Определение понятия. Типы (классификация) эпидемиологических исследований.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№21</w:t>
      </w:r>
    </w:p>
    <w:p w:rsidR="00003706" w:rsidRDefault="00003706" w:rsidP="000037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Правовые основы организации иммунопрофилактики на территории Российской Федерации</w:t>
      </w:r>
    </w:p>
    <w:p w:rsidR="00003706" w:rsidRPr="009A588F" w:rsidRDefault="00003706" w:rsidP="00003706">
      <w:pPr>
        <w:spacing w:line="240" w:lineRule="auto"/>
        <w:rPr>
          <w:rFonts w:ascii="Times New Roman" w:hAnsi="Times New Roman"/>
          <w:sz w:val="28"/>
          <w:szCs w:val="28"/>
        </w:rPr>
      </w:pPr>
      <w:r w:rsidRPr="009A588F">
        <w:rPr>
          <w:rFonts w:ascii="Times New Roman" w:hAnsi="Times New Roman"/>
          <w:sz w:val="28"/>
          <w:szCs w:val="28"/>
        </w:rPr>
        <w:t xml:space="preserve">2. Физические методы стерилизации (виды, характеристика).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Аналитические методы исследований. Исследование типа «случай-контроль», Структура проведения. Достоинства и недостатки.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Билет  №22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Рандомизированные</w:t>
      </w:r>
      <w:proofErr w:type="spellEnd"/>
      <w:r>
        <w:rPr>
          <w:sz w:val="28"/>
          <w:szCs w:val="28"/>
        </w:rPr>
        <w:t xml:space="preserve"> клинические испытания. Цели. Оценка безопасности и эффективности. Внутренняя и внешняя достоверность РКИ.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Химические методы стерилизации (виды, характеристика).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Аналитические методы исследований. </w:t>
      </w:r>
      <w:proofErr w:type="spellStart"/>
      <w:r>
        <w:rPr>
          <w:sz w:val="28"/>
          <w:szCs w:val="28"/>
        </w:rPr>
        <w:t>Когортное</w:t>
      </w:r>
      <w:proofErr w:type="spellEnd"/>
      <w:r>
        <w:rPr>
          <w:sz w:val="28"/>
          <w:szCs w:val="28"/>
        </w:rPr>
        <w:t xml:space="preserve"> исследование. Когорта, определение. Структура проведения. Достоинства и недостатки. </w:t>
      </w:r>
    </w:p>
    <w:p w:rsidR="00003706" w:rsidRPr="009A588F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Билет  №23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прививочной работы в поликлинике. Планирование прививочной работы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2.Предстерилизационная очистка изделий медицинского назначения. Способы, этапы. Контроль качества ПСО. </w:t>
      </w:r>
    </w:p>
    <w:p w:rsidR="00003706" w:rsidRDefault="00003706" w:rsidP="0000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3.Анализ многолетней динамики заболеваемости инфекционными болезнями. Эпидемическая тенденция, цикличность эпидемического процесса.</w:t>
      </w:r>
    </w:p>
    <w:p w:rsidR="00003706" w:rsidRPr="009A588F" w:rsidRDefault="00003706" w:rsidP="0000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№24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работы прививочной бригады. Контроль качества иммунобиологических препаратов.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Обеззараживание рук медицинского персонала. Показания. Асептика, антисептика (определение понятий).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 многолетней динамики заболеваемости инфекционными болезнями. Эпидемическая тенденция, цикличность эпидемического процесса, определения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№25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Национальный календарь профилактических прививок РФ (определение, принцип составления).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Оперативный эпидемиологический анализ. Определение, цель, задачи, методы.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холеры. Первичные </w:t>
      </w:r>
      <w:proofErr w:type="spellStart"/>
      <w:r>
        <w:rPr>
          <w:sz w:val="28"/>
          <w:szCs w:val="28"/>
        </w:rPr>
        <w:t>противэпидемические</w:t>
      </w:r>
      <w:proofErr w:type="spellEnd"/>
      <w:r>
        <w:rPr>
          <w:sz w:val="28"/>
          <w:szCs w:val="28"/>
        </w:rPr>
        <w:t xml:space="preserve"> мероприятия.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№26</w:t>
      </w:r>
    </w:p>
    <w:p w:rsidR="00003706" w:rsidRDefault="00003706" w:rsidP="0000370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Эпидемический процесс. Определение, звенья эпидемического процесса, их краткая характеристика. Роль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 в развитии отечественной эпидемиологии.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Прививочный кабинет, функции, структура и организация его работы. </w:t>
      </w:r>
    </w:p>
    <w:p w:rsidR="00003706" w:rsidRPr="007D70F1" w:rsidRDefault="00003706" w:rsidP="000037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Дератизация. Определение, виды, методы. Контроль качества дератизации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№27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Аналитические методы исследований. </w:t>
      </w:r>
      <w:proofErr w:type="spellStart"/>
      <w:r>
        <w:rPr>
          <w:sz w:val="28"/>
          <w:szCs w:val="28"/>
        </w:rPr>
        <w:t>Когортное</w:t>
      </w:r>
      <w:proofErr w:type="spellEnd"/>
      <w:r>
        <w:rPr>
          <w:sz w:val="28"/>
          <w:szCs w:val="28"/>
        </w:rPr>
        <w:t xml:space="preserve"> исследование. Когорта, определение. Структура проведения. Достоинства и недостатки.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Организация работы прививочной бригады. Контроль качества иммунобиологических препаратов. </w:t>
      </w:r>
    </w:p>
    <w:p w:rsidR="00003706" w:rsidRPr="007D70F1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бешенства.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№28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Рандомизация, определение, цели, методы, ошибки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пределение).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Хранение и транспортировка иммунобиологических препаратов. </w:t>
      </w:r>
      <w:proofErr w:type="spellStart"/>
      <w:r>
        <w:rPr>
          <w:sz w:val="28"/>
          <w:szCs w:val="28"/>
        </w:rPr>
        <w:t>Холодовая</w:t>
      </w:r>
      <w:proofErr w:type="spellEnd"/>
      <w:r>
        <w:rPr>
          <w:sz w:val="28"/>
          <w:szCs w:val="28"/>
        </w:rPr>
        <w:t xml:space="preserve"> цепь, определение, уровни, элементы.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бешенства.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№29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Классификация экспериментальных методов исследования. Краткая характеристика.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Иммунобиологические препараты, определение, классификация. Требования к идеальной вакцине. 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Эпидемиология и профилактика сибирской язвы. Первичные противоэпидемические мероприятия</w:t>
      </w: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№30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Принципы качественных клинических испытаний. </w:t>
      </w:r>
      <w:proofErr w:type="spellStart"/>
      <w:r>
        <w:rPr>
          <w:sz w:val="28"/>
          <w:szCs w:val="28"/>
        </w:rPr>
        <w:t>Рандомизированное</w:t>
      </w:r>
      <w:proofErr w:type="spellEnd"/>
      <w:r>
        <w:rPr>
          <w:sz w:val="28"/>
          <w:szCs w:val="28"/>
        </w:rPr>
        <w:t xml:space="preserve"> полевое испытание, испытание на коммунальном уровне (характеристика).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гриппа и ОРЗ. Первичные противоэпидемические мероприятия. </w:t>
      </w: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Цели, задачи, разделы ретроспективного эпидемиологического анализа.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Виды эпидемий и пандемий. Основные признаки формирования эпидемий? Эпидемии по интенсивности развития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003706" w:rsidRPr="00044B37" w:rsidRDefault="00003706" w:rsidP="00003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3. Эпидемиология и профилактика сибирской язвы.</w:t>
      </w:r>
    </w:p>
    <w:p w:rsidR="00003706" w:rsidRPr="00044B37" w:rsidRDefault="00003706" w:rsidP="00003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4.Ситуационная задача.</w:t>
      </w:r>
    </w:p>
    <w:p w:rsidR="00003706" w:rsidRPr="00003706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003706" w:rsidRDefault="00003706" w:rsidP="0000370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Учение о </w:t>
      </w:r>
      <w:proofErr w:type="gramStart"/>
      <w:r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Е.Н. Павловского. Охарактеризуйте </w:t>
      </w:r>
      <w:proofErr w:type="gramStart"/>
      <w:r>
        <w:rPr>
          <w:sz w:val="28"/>
          <w:szCs w:val="28"/>
        </w:rPr>
        <w:t>природный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антропургические</w:t>
      </w:r>
      <w:proofErr w:type="spellEnd"/>
      <w:r>
        <w:rPr>
          <w:sz w:val="28"/>
          <w:szCs w:val="28"/>
        </w:rPr>
        <w:t xml:space="preserve"> очаги.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2. Последовательность проведения анализа многолетней динамики заболеваемости населения.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Эпидемиология и профилактика Конго-Крымской геморрагической лихорадки.</w:t>
      </w:r>
    </w:p>
    <w:p w:rsidR="00003706" w:rsidRPr="00144277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4.Ситуационная задача.</w:t>
      </w:r>
    </w:p>
    <w:p w:rsidR="00003706" w:rsidRPr="003132C7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Pr="003132C7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Влияние природных факторов на осложнение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 при кишечных инфекциях.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Статистические сводки и группировки в эпидемиологии. Интенсивный и экстенсивный показатели заболеваемости.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малярии.</w:t>
      </w:r>
    </w:p>
    <w:p w:rsidR="00003706" w:rsidRPr="00044B37" w:rsidRDefault="00003706" w:rsidP="00003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4.Ситуационная задача.</w:t>
      </w:r>
    </w:p>
    <w:p w:rsidR="00003706" w:rsidRPr="003F6742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706" w:rsidRPr="003132C7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003706" w:rsidRDefault="00003706" w:rsidP="0000370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Структура эпидемиологического метода. Дайте определение понятиям: «феномен айсберга», «коэффициент риска», «группа риска», «территория риска», «коллектив риска», «социально-возрастные группы риска».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проводится оценка эпидемиологической обстановки и противоэпидемических мероприятий? Цели, задачи, структура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надзора.</w:t>
      </w:r>
    </w:p>
    <w:p w:rsidR="00003706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дизентерии.</w:t>
      </w:r>
    </w:p>
    <w:p w:rsidR="00003706" w:rsidRPr="00144277" w:rsidRDefault="00003706" w:rsidP="00003706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4.Ситуационная задача.</w:t>
      </w:r>
    </w:p>
    <w:p w:rsidR="00003706" w:rsidRPr="00144277" w:rsidRDefault="00003706" w:rsidP="00003706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3706" w:rsidRPr="003132C7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«предпосылки» и «осложнения»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ситуации? Каковы предпосылки и осложнения 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 при кровяных инфекциях.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построения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Категорийность</w:t>
      </w:r>
      <w:proofErr w:type="spellEnd"/>
      <w:r>
        <w:rPr>
          <w:sz w:val="28"/>
          <w:szCs w:val="28"/>
        </w:rPr>
        <w:t xml:space="preserve">. </w:t>
      </w:r>
    </w:p>
    <w:p w:rsidR="00003706" w:rsidRDefault="00003706" w:rsidP="000037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чумы.</w:t>
      </w:r>
    </w:p>
    <w:p w:rsidR="00003706" w:rsidRPr="00044B37" w:rsidRDefault="00003706" w:rsidP="00003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4.Ситуационная задача.</w:t>
      </w:r>
    </w:p>
    <w:p w:rsidR="00003706" w:rsidRPr="00E5376E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706" w:rsidRDefault="00003706" w:rsidP="000037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C83" w:rsidRDefault="00BC0C83"/>
    <w:sectPr w:rsidR="00BC0C83" w:rsidSect="00B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06"/>
    <w:rsid w:val="00003706"/>
    <w:rsid w:val="00010684"/>
    <w:rsid w:val="00013B1A"/>
    <w:rsid w:val="000150E3"/>
    <w:rsid w:val="0001517B"/>
    <w:rsid w:val="000159CD"/>
    <w:rsid w:val="00015A82"/>
    <w:rsid w:val="00016DDC"/>
    <w:rsid w:val="000200F8"/>
    <w:rsid w:val="00023241"/>
    <w:rsid w:val="000269E0"/>
    <w:rsid w:val="000301EE"/>
    <w:rsid w:val="00030F04"/>
    <w:rsid w:val="000326A0"/>
    <w:rsid w:val="000334CD"/>
    <w:rsid w:val="00037A0E"/>
    <w:rsid w:val="00041339"/>
    <w:rsid w:val="00042075"/>
    <w:rsid w:val="00043A9D"/>
    <w:rsid w:val="00043F49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5EF"/>
    <w:rsid w:val="000A2B50"/>
    <w:rsid w:val="000A4BAC"/>
    <w:rsid w:val="000A5784"/>
    <w:rsid w:val="000A6A3A"/>
    <w:rsid w:val="000B0C2F"/>
    <w:rsid w:val="000B10CA"/>
    <w:rsid w:val="000B1627"/>
    <w:rsid w:val="000B178D"/>
    <w:rsid w:val="000B39E3"/>
    <w:rsid w:val="000B3A94"/>
    <w:rsid w:val="000B513C"/>
    <w:rsid w:val="000B6E71"/>
    <w:rsid w:val="000B7115"/>
    <w:rsid w:val="000B788F"/>
    <w:rsid w:val="000C0A1C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4CBA"/>
    <w:rsid w:val="000D6DD6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32A"/>
    <w:rsid w:val="000F34E0"/>
    <w:rsid w:val="000F36B2"/>
    <w:rsid w:val="000F4166"/>
    <w:rsid w:val="000F706F"/>
    <w:rsid w:val="001000C0"/>
    <w:rsid w:val="00102D83"/>
    <w:rsid w:val="00105753"/>
    <w:rsid w:val="00111BF8"/>
    <w:rsid w:val="0011245C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B8A"/>
    <w:rsid w:val="001310F9"/>
    <w:rsid w:val="00131520"/>
    <w:rsid w:val="00131626"/>
    <w:rsid w:val="00131965"/>
    <w:rsid w:val="001319CD"/>
    <w:rsid w:val="00132A69"/>
    <w:rsid w:val="00133EDB"/>
    <w:rsid w:val="001359F1"/>
    <w:rsid w:val="00135BF5"/>
    <w:rsid w:val="0014129A"/>
    <w:rsid w:val="00141621"/>
    <w:rsid w:val="0014163E"/>
    <w:rsid w:val="00141BBA"/>
    <w:rsid w:val="00142033"/>
    <w:rsid w:val="0014263A"/>
    <w:rsid w:val="00142B5F"/>
    <w:rsid w:val="0014340D"/>
    <w:rsid w:val="00143788"/>
    <w:rsid w:val="00143D21"/>
    <w:rsid w:val="0014684C"/>
    <w:rsid w:val="00147C2A"/>
    <w:rsid w:val="00151436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A0BD4"/>
    <w:rsid w:val="001A15C9"/>
    <w:rsid w:val="001A27FA"/>
    <w:rsid w:val="001A5C70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735"/>
    <w:rsid w:val="001D0E5C"/>
    <w:rsid w:val="001D1B68"/>
    <w:rsid w:val="001D2BBC"/>
    <w:rsid w:val="001D2F99"/>
    <w:rsid w:val="001D396D"/>
    <w:rsid w:val="001D4B45"/>
    <w:rsid w:val="001D519C"/>
    <w:rsid w:val="001D5F2C"/>
    <w:rsid w:val="001E154F"/>
    <w:rsid w:val="001E546B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0B"/>
    <w:rsid w:val="00213FE7"/>
    <w:rsid w:val="00215883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4AF2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67070"/>
    <w:rsid w:val="00270014"/>
    <w:rsid w:val="002738FE"/>
    <w:rsid w:val="0027422A"/>
    <w:rsid w:val="00274EDE"/>
    <w:rsid w:val="0027688C"/>
    <w:rsid w:val="00277629"/>
    <w:rsid w:val="00283C00"/>
    <w:rsid w:val="00284473"/>
    <w:rsid w:val="002856A2"/>
    <w:rsid w:val="00286AB9"/>
    <w:rsid w:val="0028749E"/>
    <w:rsid w:val="00292A9E"/>
    <w:rsid w:val="00293C44"/>
    <w:rsid w:val="00295055"/>
    <w:rsid w:val="002957A8"/>
    <w:rsid w:val="00295AF8"/>
    <w:rsid w:val="00296628"/>
    <w:rsid w:val="0029727E"/>
    <w:rsid w:val="002A2FFC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B604E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545F"/>
    <w:rsid w:val="002D60FD"/>
    <w:rsid w:val="002D61A5"/>
    <w:rsid w:val="002D641E"/>
    <w:rsid w:val="002D676F"/>
    <w:rsid w:val="002D6E4C"/>
    <w:rsid w:val="002D71E8"/>
    <w:rsid w:val="002D7E2D"/>
    <w:rsid w:val="002E0011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40A"/>
    <w:rsid w:val="002F3E06"/>
    <w:rsid w:val="002F40D7"/>
    <w:rsid w:val="002F4310"/>
    <w:rsid w:val="002F53AE"/>
    <w:rsid w:val="002F5AE1"/>
    <w:rsid w:val="002F5E15"/>
    <w:rsid w:val="002F665E"/>
    <w:rsid w:val="00300FFB"/>
    <w:rsid w:val="0030121F"/>
    <w:rsid w:val="003045BA"/>
    <w:rsid w:val="00304F40"/>
    <w:rsid w:val="0031318D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42FD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410B"/>
    <w:rsid w:val="003D547A"/>
    <w:rsid w:val="003D5B10"/>
    <w:rsid w:val="003D7C2D"/>
    <w:rsid w:val="003E0E71"/>
    <w:rsid w:val="003E196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37B6"/>
    <w:rsid w:val="0042408E"/>
    <w:rsid w:val="00424558"/>
    <w:rsid w:val="00424989"/>
    <w:rsid w:val="0042669F"/>
    <w:rsid w:val="00427698"/>
    <w:rsid w:val="004312E9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47B03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1A2D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09D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5A2"/>
    <w:rsid w:val="004C1CB7"/>
    <w:rsid w:val="004C2C19"/>
    <w:rsid w:val="004C32E7"/>
    <w:rsid w:val="004C50CD"/>
    <w:rsid w:val="004C6766"/>
    <w:rsid w:val="004C6AD1"/>
    <w:rsid w:val="004C6EFA"/>
    <w:rsid w:val="004D0229"/>
    <w:rsid w:val="004D05BA"/>
    <w:rsid w:val="004D134E"/>
    <w:rsid w:val="004D1B4E"/>
    <w:rsid w:val="004D2F58"/>
    <w:rsid w:val="004D3198"/>
    <w:rsid w:val="004D44AF"/>
    <w:rsid w:val="004D633B"/>
    <w:rsid w:val="004E02D8"/>
    <w:rsid w:val="004E0E0E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1005"/>
    <w:rsid w:val="005322FA"/>
    <w:rsid w:val="00533BA1"/>
    <w:rsid w:val="00534E3B"/>
    <w:rsid w:val="005357D8"/>
    <w:rsid w:val="005357DB"/>
    <w:rsid w:val="0053613D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4B8F"/>
    <w:rsid w:val="0055528C"/>
    <w:rsid w:val="0055533C"/>
    <w:rsid w:val="00556A51"/>
    <w:rsid w:val="00556CE2"/>
    <w:rsid w:val="00556D76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0F0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D7F8C"/>
    <w:rsid w:val="005E075E"/>
    <w:rsid w:val="005E09D3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256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44D"/>
    <w:rsid w:val="00611F23"/>
    <w:rsid w:val="00612EB2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640B"/>
    <w:rsid w:val="00656AC9"/>
    <w:rsid w:val="00656BD7"/>
    <w:rsid w:val="00657698"/>
    <w:rsid w:val="00660010"/>
    <w:rsid w:val="00661C14"/>
    <w:rsid w:val="0066225D"/>
    <w:rsid w:val="0066271B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6A4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0BFD"/>
    <w:rsid w:val="006C38F0"/>
    <w:rsid w:val="006C42BB"/>
    <w:rsid w:val="006C4D4E"/>
    <w:rsid w:val="006C562D"/>
    <w:rsid w:val="006C5ACD"/>
    <w:rsid w:val="006C7AAE"/>
    <w:rsid w:val="006D1069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3C84"/>
    <w:rsid w:val="006F424B"/>
    <w:rsid w:val="006F5AB6"/>
    <w:rsid w:val="006F5F40"/>
    <w:rsid w:val="006F6397"/>
    <w:rsid w:val="006F6FAF"/>
    <w:rsid w:val="00700197"/>
    <w:rsid w:val="007007FF"/>
    <w:rsid w:val="00701FF5"/>
    <w:rsid w:val="007032B5"/>
    <w:rsid w:val="0070439C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3248"/>
    <w:rsid w:val="00724147"/>
    <w:rsid w:val="007241D6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626EB"/>
    <w:rsid w:val="00763380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5F0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D709E"/>
    <w:rsid w:val="007E0715"/>
    <w:rsid w:val="007E1011"/>
    <w:rsid w:val="007E2137"/>
    <w:rsid w:val="007E34F2"/>
    <w:rsid w:val="007E3777"/>
    <w:rsid w:val="007E41EA"/>
    <w:rsid w:val="007E7E03"/>
    <w:rsid w:val="007F08E7"/>
    <w:rsid w:val="007F100B"/>
    <w:rsid w:val="007F211E"/>
    <w:rsid w:val="007F2725"/>
    <w:rsid w:val="007F274D"/>
    <w:rsid w:val="007F2C0E"/>
    <w:rsid w:val="007F3444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C3C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263"/>
    <w:rsid w:val="00817981"/>
    <w:rsid w:val="00817D08"/>
    <w:rsid w:val="00820806"/>
    <w:rsid w:val="0082105A"/>
    <w:rsid w:val="00821E13"/>
    <w:rsid w:val="00825A04"/>
    <w:rsid w:val="008304AE"/>
    <w:rsid w:val="0083385D"/>
    <w:rsid w:val="008409B2"/>
    <w:rsid w:val="00841408"/>
    <w:rsid w:val="00841ED0"/>
    <w:rsid w:val="00842CA9"/>
    <w:rsid w:val="00844041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4F75"/>
    <w:rsid w:val="00867639"/>
    <w:rsid w:val="00870BFF"/>
    <w:rsid w:val="00871F3C"/>
    <w:rsid w:val="00872192"/>
    <w:rsid w:val="008722DD"/>
    <w:rsid w:val="00872DDB"/>
    <w:rsid w:val="0087447D"/>
    <w:rsid w:val="00875967"/>
    <w:rsid w:val="00880296"/>
    <w:rsid w:val="00882DF3"/>
    <w:rsid w:val="008834CB"/>
    <w:rsid w:val="00884945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388"/>
    <w:rsid w:val="008C7D88"/>
    <w:rsid w:val="008D10ED"/>
    <w:rsid w:val="008D1100"/>
    <w:rsid w:val="008D14A7"/>
    <w:rsid w:val="008D3231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1C08"/>
    <w:rsid w:val="008F251F"/>
    <w:rsid w:val="008F2A3E"/>
    <w:rsid w:val="008F3673"/>
    <w:rsid w:val="008F4FA2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25EB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76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87C8F"/>
    <w:rsid w:val="00990C09"/>
    <w:rsid w:val="0099139C"/>
    <w:rsid w:val="0099455C"/>
    <w:rsid w:val="00994FA4"/>
    <w:rsid w:val="00995080"/>
    <w:rsid w:val="00995884"/>
    <w:rsid w:val="00995D0A"/>
    <w:rsid w:val="009974FD"/>
    <w:rsid w:val="009A320B"/>
    <w:rsid w:val="009A6D44"/>
    <w:rsid w:val="009A7174"/>
    <w:rsid w:val="009B05F5"/>
    <w:rsid w:val="009B1006"/>
    <w:rsid w:val="009B11B5"/>
    <w:rsid w:val="009B3871"/>
    <w:rsid w:val="009B535C"/>
    <w:rsid w:val="009B53BD"/>
    <w:rsid w:val="009C0422"/>
    <w:rsid w:val="009C0558"/>
    <w:rsid w:val="009C065D"/>
    <w:rsid w:val="009C08C5"/>
    <w:rsid w:val="009C27B4"/>
    <w:rsid w:val="009C314A"/>
    <w:rsid w:val="009C3AA4"/>
    <w:rsid w:val="009C476B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17C9"/>
    <w:rsid w:val="00A12473"/>
    <w:rsid w:val="00A12B4B"/>
    <w:rsid w:val="00A15BAE"/>
    <w:rsid w:val="00A15EA2"/>
    <w:rsid w:val="00A16800"/>
    <w:rsid w:val="00A16D64"/>
    <w:rsid w:val="00A20E4D"/>
    <w:rsid w:val="00A219F3"/>
    <w:rsid w:val="00A239A1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37F35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7E9"/>
    <w:rsid w:val="00A540C0"/>
    <w:rsid w:val="00A54464"/>
    <w:rsid w:val="00A54C2A"/>
    <w:rsid w:val="00A54FFD"/>
    <w:rsid w:val="00A6577A"/>
    <w:rsid w:val="00A65AB0"/>
    <w:rsid w:val="00A67677"/>
    <w:rsid w:val="00A72778"/>
    <w:rsid w:val="00A749D3"/>
    <w:rsid w:val="00A74A01"/>
    <w:rsid w:val="00A74E99"/>
    <w:rsid w:val="00A75344"/>
    <w:rsid w:val="00A76B1B"/>
    <w:rsid w:val="00A837A0"/>
    <w:rsid w:val="00A86113"/>
    <w:rsid w:val="00A86D76"/>
    <w:rsid w:val="00A9070E"/>
    <w:rsid w:val="00A90786"/>
    <w:rsid w:val="00A92319"/>
    <w:rsid w:val="00A92859"/>
    <w:rsid w:val="00A92893"/>
    <w:rsid w:val="00A93C45"/>
    <w:rsid w:val="00A95319"/>
    <w:rsid w:val="00A95B1F"/>
    <w:rsid w:val="00A95E60"/>
    <w:rsid w:val="00AA0B7F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20B2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B16"/>
    <w:rsid w:val="00AF1BA9"/>
    <w:rsid w:val="00AF385A"/>
    <w:rsid w:val="00AF59F9"/>
    <w:rsid w:val="00AF5C8D"/>
    <w:rsid w:val="00AF6848"/>
    <w:rsid w:val="00AF68E8"/>
    <w:rsid w:val="00B01B82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2F4D"/>
    <w:rsid w:val="00B33BFB"/>
    <w:rsid w:val="00B33F61"/>
    <w:rsid w:val="00B34FB4"/>
    <w:rsid w:val="00B36A13"/>
    <w:rsid w:val="00B371C1"/>
    <w:rsid w:val="00B40647"/>
    <w:rsid w:val="00B41FBF"/>
    <w:rsid w:val="00B42787"/>
    <w:rsid w:val="00B42D6E"/>
    <w:rsid w:val="00B43611"/>
    <w:rsid w:val="00B45804"/>
    <w:rsid w:val="00B464E3"/>
    <w:rsid w:val="00B47CB8"/>
    <w:rsid w:val="00B47CD2"/>
    <w:rsid w:val="00B50FC2"/>
    <w:rsid w:val="00B51CEE"/>
    <w:rsid w:val="00B5258B"/>
    <w:rsid w:val="00B5372E"/>
    <w:rsid w:val="00B5457A"/>
    <w:rsid w:val="00B5550F"/>
    <w:rsid w:val="00B55940"/>
    <w:rsid w:val="00B562D4"/>
    <w:rsid w:val="00B56A66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778C9"/>
    <w:rsid w:val="00B80122"/>
    <w:rsid w:val="00B82BE7"/>
    <w:rsid w:val="00B82F35"/>
    <w:rsid w:val="00B8370D"/>
    <w:rsid w:val="00B842D8"/>
    <w:rsid w:val="00B855E8"/>
    <w:rsid w:val="00B871FE"/>
    <w:rsid w:val="00B875A1"/>
    <w:rsid w:val="00B8787E"/>
    <w:rsid w:val="00B87AC1"/>
    <w:rsid w:val="00B9039A"/>
    <w:rsid w:val="00B934E1"/>
    <w:rsid w:val="00B93BA4"/>
    <w:rsid w:val="00B93EE3"/>
    <w:rsid w:val="00B97460"/>
    <w:rsid w:val="00BA0BAF"/>
    <w:rsid w:val="00BA1A59"/>
    <w:rsid w:val="00BA228D"/>
    <w:rsid w:val="00BA395F"/>
    <w:rsid w:val="00BA493B"/>
    <w:rsid w:val="00BA5005"/>
    <w:rsid w:val="00BB08F6"/>
    <w:rsid w:val="00BB0B4E"/>
    <w:rsid w:val="00BB163C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3510"/>
    <w:rsid w:val="00C0590D"/>
    <w:rsid w:val="00C0608A"/>
    <w:rsid w:val="00C10771"/>
    <w:rsid w:val="00C10961"/>
    <w:rsid w:val="00C10A4A"/>
    <w:rsid w:val="00C10F19"/>
    <w:rsid w:val="00C12B2A"/>
    <w:rsid w:val="00C1313F"/>
    <w:rsid w:val="00C13EB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25C1"/>
    <w:rsid w:val="00C45DB8"/>
    <w:rsid w:val="00C460A5"/>
    <w:rsid w:val="00C46297"/>
    <w:rsid w:val="00C46BA6"/>
    <w:rsid w:val="00C47958"/>
    <w:rsid w:val="00C47974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EB6"/>
    <w:rsid w:val="00C66553"/>
    <w:rsid w:val="00C678DF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20AD"/>
    <w:rsid w:val="00CF3DC1"/>
    <w:rsid w:val="00CF4927"/>
    <w:rsid w:val="00CF4AD5"/>
    <w:rsid w:val="00CF644C"/>
    <w:rsid w:val="00D0037A"/>
    <w:rsid w:val="00D010DD"/>
    <w:rsid w:val="00D023DA"/>
    <w:rsid w:val="00D03D49"/>
    <w:rsid w:val="00D052DF"/>
    <w:rsid w:val="00D06259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0DE2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76C09"/>
    <w:rsid w:val="00D8101C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0ECE"/>
    <w:rsid w:val="00DA2A2A"/>
    <w:rsid w:val="00DA3E5F"/>
    <w:rsid w:val="00DA4A36"/>
    <w:rsid w:val="00DA6B40"/>
    <w:rsid w:val="00DB0D17"/>
    <w:rsid w:val="00DB5B4F"/>
    <w:rsid w:val="00DB6448"/>
    <w:rsid w:val="00DB6F28"/>
    <w:rsid w:val="00DB739F"/>
    <w:rsid w:val="00DC01D4"/>
    <w:rsid w:val="00DC0543"/>
    <w:rsid w:val="00DC0A3F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21D9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3F80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238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1E0E"/>
    <w:rsid w:val="00E74638"/>
    <w:rsid w:val="00E75257"/>
    <w:rsid w:val="00E76BA9"/>
    <w:rsid w:val="00E81503"/>
    <w:rsid w:val="00E8154E"/>
    <w:rsid w:val="00E82A31"/>
    <w:rsid w:val="00E831C0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0CC"/>
    <w:rsid w:val="00EB3EAE"/>
    <w:rsid w:val="00EB4E22"/>
    <w:rsid w:val="00EC0A34"/>
    <w:rsid w:val="00EC1990"/>
    <w:rsid w:val="00EC42B7"/>
    <w:rsid w:val="00EC4417"/>
    <w:rsid w:val="00EC4E68"/>
    <w:rsid w:val="00EC541D"/>
    <w:rsid w:val="00EC739D"/>
    <w:rsid w:val="00EC7C2C"/>
    <w:rsid w:val="00ED01EF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2075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517F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50467"/>
    <w:rsid w:val="00F50813"/>
    <w:rsid w:val="00F52609"/>
    <w:rsid w:val="00F52F10"/>
    <w:rsid w:val="00F540B5"/>
    <w:rsid w:val="00F54F3F"/>
    <w:rsid w:val="00F55042"/>
    <w:rsid w:val="00F56D06"/>
    <w:rsid w:val="00F579F6"/>
    <w:rsid w:val="00F61BDC"/>
    <w:rsid w:val="00F62968"/>
    <w:rsid w:val="00F660D9"/>
    <w:rsid w:val="00F662BF"/>
    <w:rsid w:val="00F6641A"/>
    <w:rsid w:val="00F66DE1"/>
    <w:rsid w:val="00F72F68"/>
    <w:rsid w:val="00F738F0"/>
    <w:rsid w:val="00F746C4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38CB"/>
    <w:rsid w:val="00F84F3C"/>
    <w:rsid w:val="00F858C8"/>
    <w:rsid w:val="00F86494"/>
    <w:rsid w:val="00F8778C"/>
    <w:rsid w:val="00F90309"/>
    <w:rsid w:val="00F92790"/>
    <w:rsid w:val="00F93F0E"/>
    <w:rsid w:val="00F94938"/>
    <w:rsid w:val="00F954C3"/>
    <w:rsid w:val="00F957BE"/>
    <w:rsid w:val="00F967B2"/>
    <w:rsid w:val="00F9759F"/>
    <w:rsid w:val="00FA0947"/>
    <w:rsid w:val="00FA149C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1D01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60E"/>
    <w:rsid w:val="00FD0D75"/>
    <w:rsid w:val="00FD2EDD"/>
    <w:rsid w:val="00FD2F06"/>
    <w:rsid w:val="00FD2F63"/>
    <w:rsid w:val="00FD3851"/>
    <w:rsid w:val="00FD3CCD"/>
    <w:rsid w:val="00FD4943"/>
    <w:rsid w:val="00FD54EF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1669</Words>
  <Characters>9517</Characters>
  <Application>Microsoft Office Word</Application>
  <DocSecurity>0</DocSecurity>
  <Lines>79</Lines>
  <Paragraphs>22</Paragraphs>
  <ScaleCrop>false</ScaleCrop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2015-08-20T06:41:00Z</dcterms:created>
  <dcterms:modified xsi:type="dcterms:W3CDTF">2015-08-20T06:41:00Z</dcterms:modified>
</cp:coreProperties>
</file>