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ЗДРАВООХРАНЕНИЯ И СОЦИАЛЬНОГО РАЗВИТИЯ РОССИЙСКОЙ ФЕДЕРАЦИИ</w:t>
      </w: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«ДАГЕСТАНСКАЯ ГОСУДАРСТВЕННАЯ МЕДИЦИНСКАЯ АКАДЕМИЯ»</w:t>
      </w: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94432" w:rsidTr="00D94432">
        <w:tc>
          <w:tcPr>
            <w:tcW w:w="4785" w:type="dxa"/>
            <w:hideMark/>
          </w:tcPr>
          <w:p w:rsidR="00D94432" w:rsidRDefault="00D944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</w:p>
        </w:tc>
        <w:tc>
          <w:tcPr>
            <w:tcW w:w="4785" w:type="dxa"/>
            <w:hideMark/>
          </w:tcPr>
          <w:p w:rsidR="00D94432" w:rsidRDefault="00D944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D94432" w:rsidTr="00D94432">
        <w:tc>
          <w:tcPr>
            <w:tcW w:w="4785" w:type="dxa"/>
            <w:hideMark/>
          </w:tcPr>
          <w:p w:rsidR="00D94432" w:rsidRDefault="00D9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Ученого совета</w:t>
            </w:r>
          </w:p>
        </w:tc>
        <w:tc>
          <w:tcPr>
            <w:tcW w:w="4785" w:type="dxa"/>
            <w:hideMark/>
          </w:tcPr>
          <w:p w:rsidR="00D94432" w:rsidRDefault="00D944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Ректор, профессор</w:t>
            </w:r>
          </w:p>
        </w:tc>
      </w:tr>
      <w:tr w:rsidR="00D94432" w:rsidTr="00D94432">
        <w:tc>
          <w:tcPr>
            <w:tcW w:w="4785" w:type="dxa"/>
            <w:hideMark/>
          </w:tcPr>
          <w:p w:rsidR="00D94432" w:rsidRDefault="00D9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ВПО «ДГМА МЗ СР РФ»</w:t>
            </w:r>
          </w:p>
        </w:tc>
        <w:tc>
          <w:tcPr>
            <w:tcW w:w="4785" w:type="dxa"/>
            <w:hideMark/>
          </w:tcPr>
          <w:p w:rsidR="00D94432" w:rsidRDefault="00D944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А.О.Османов</w:t>
            </w:r>
            <w:proofErr w:type="spellEnd"/>
          </w:p>
        </w:tc>
      </w:tr>
      <w:tr w:rsidR="00D94432" w:rsidTr="00D94432">
        <w:tc>
          <w:tcPr>
            <w:tcW w:w="4785" w:type="dxa"/>
            <w:hideMark/>
          </w:tcPr>
          <w:p w:rsidR="00D94432" w:rsidRDefault="00D9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</w:tc>
        <w:tc>
          <w:tcPr>
            <w:tcW w:w="4785" w:type="dxa"/>
          </w:tcPr>
          <w:p w:rsidR="00D94432" w:rsidRDefault="00D944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32" w:rsidTr="00D94432">
        <w:tc>
          <w:tcPr>
            <w:tcW w:w="4785" w:type="dxa"/>
            <w:hideMark/>
          </w:tcPr>
          <w:p w:rsidR="00D94432" w:rsidRDefault="00D9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 2013 г.</w:t>
            </w:r>
          </w:p>
        </w:tc>
        <w:tc>
          <w:tcPr>
            <w:tcW w:w="4785" w:type="dxa"/>
          </w:tcPr>
          <w:p w:rsidR="00D94432" w:rsidRDefault="00D944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32" w:rsidTr="00D94432">
        <w:tc>
          <w:tcPr>
            <w:tcW w:w="4785" w:type="dxa"/>
          </w:tcPr>
          <w:p w:rsidR="00D94432" w:rsidRDefault="00D9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D94432" w:rsidRDefault="00D944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 2013 г.</w:t>
            </w:r>
          </w:p>
        </w:tc>
      </w:tr>
    </w:tbl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ПРОФЕССИОНАЛЬНАЯ ОБРАЗОВАТЕЛЬНАЯ ПРОГРАММА ПОСЛЕВУЗОВСКОГО ПРОФЕССИОНАЛЬНОГО ОБРАЗОВАНИЯ</w:t>
      </w: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8E3D5D">
        <w:rPr>
          <w:rFonts w:ascii="Times New Roman" w:hAnsi="Times New Roman"/>
          <w:b/>
          <w:sz w:val="24"/>
          <w:szCs w:val="24"/>
        </w:rPr>
        <w:t>ИНТЕРНАТУРА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 – «ОФТАЛЬМОЛОГИЯ»</w:t>
      </w: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Махачкала – 201</w:t>
      </w:r>
      <w:r w:rsidR="00C919DB">
        <w:rPr>
          <w:rFonts w:ascii="Times New Roman" w:hAnsi="Times New Roman"/>
          <w:b/>
          <w:sz w:val="24"/>
          <w:szCs w:val="24"/>
        </w:rPr>
        <w:t>3</w:t>
      </w:r>
    </w:p>
    <w:p w:rsidR="00D94432" w:rsidRDefault="00D94432" w:rsidP="00D9443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Основная профессиональная образовательная программа послевузовского профессионального образования по специальности «офтальмология» (</w:t>
      </w:r>
      <w:r w:rsidR="008E3D5D">
        <w:rPr>
          <w:rFonts w:ascii="Times New Roman" w:hAnsi="Times New Roman"/>
          <w:sz w:val="24"/>
          <w:szCs w:val="24"/>
          <w:lang w:eastAsia="ru-RU"/>
        </w:rPr>
        <w:t>интернатура</w:t>
      </w:r>
      <w:r>
        <w:rPr>
          <w:rFonts w:ascii="Times New Roman" w:hAnsi="Times New Roman"/>
          <w:sz w:val="24"/>
          <w:szCs w:val="24"/>
          <w:lang w:eastAsia="ru-RU"/>
        </w:rPr>
        <w:t>) разработана заведующим кафедр</w:t>
      </w:r>
      <w:r w:rsidR="005E5B8D">
        <w:rPr>
          <w:rFonts w:ascii="Times New Roman" w:hAnsi="Times New Roman"/>
          <w:sz w:val="24"/>
          <w:szCs w:val="24"/>
          <w:lang w:eastAsia="ru-RU"/>
        </w:rPr>
        <w:t>ой</w:t>
      </w:r>
      <w:r>
        <w:rPr>
          <w:rFonts w:ascii="Times New Roman" w:hAnsi="Times New Roman"/>
          <w:sz w:val="24"/>
          <w:szCs w:val="24"/>
          <w:lang w:eastAsia="ru-RU"/>
        </w:rPr>
        <w:t xml:space="preserve"> офтальмологии</w:t>
      </w:r>
      <w:r w:rsidR="005E5B8D">
        <w:rPr>
          <w:rFonts w:ascii="Times New Roman" w:hAnsi="Times New Roman"/>
          <w:sz w:val="24"/>
          <w:szCs w:val="24"/>
          <w:lang w:eastAsia="ru-RU"/>
        </w:rPr>
        <w:t xml:space="preserve"> с усовершенствованием врачей</w:t>
      </w:r>
      <w:r>
        <w:rPr>
          <w:rFonts w:ascii="Times New Roman" w:hAnsi="Times New Roman"/>
          <w:sz w:val="24"/>
          <w:szCs w:val="24"/>
          <w:lang w:eastAsia="ru-RU"/>
        </w:rPr>
        <w:t>, профессором Алиевым А-Г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доцентом кафедры офтальмологии Максудовой З</w:t>
      </w:r>
      <w:r w:rsidR="005E5B8D">
        <w:rPr>
          <w:rFonts w:ascii="Times New Roman" w:hAnsi="Times New Roman"/>
          <w:sz w:val="24"/>
          <w:szCs w:val="24"/>
          <w:lang w:eastAsia="ru-RU"/>
        </w:rPr>
        <w:t>.Н.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E5B8D">
        <w:rPr>
          <w:rFonts w:ascii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/>
          <w:sz w:val="24"/>
          <w:szCs w:val="24"/>
          <w:lang w:eastAsia="ru-RU"/>
        </w:rPr>
        <w:t xml:space="preserve">ассистентом кафедры офтальмологии, к.м.н. Алиевым А.Г. </w:t>
      </w: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СОДЕРЖАНИЕ</w:t>
      </w: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45"/>
        <w:gridCol w:w="900"/>
      </w:tblGrid>
      <w:tr w:rsidR="00D94432" w:rsidTr="00D94432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2" w:rsidRDefault="00D944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Состав рабочей группы и консультантов по разработке  основной профессиональной образовательной программы послевузовского профессионального образования  по специальности «Офтальмология»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32" w:rsidRDefault="00D944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с.4</w:t>
            </w:r>
          </w:p>
        </w:tc>
      </w:tr>
      <w:tr w:rsidR="00D94432" w:rsidTr="00D94432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2" w:rsidRDefault="00D944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Пояснительная записка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32" w:rsidRDefault="00D944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с. 5</w:t>
            </w:r>
          </w:p>
        </w:tc>
      </w:tr>
      <w:tr w:rsidR="00D94432" w:rsidTr="00D94432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2" w:rsidRDefault="00D94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Требования к уровню подготовки врача-специалиста офтальмолога, успешно освоившего основную профессиональную образовательную программу послевузовского профессионального образования  по специальности «Офтальмология»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32" w:rsidRDefault="00D944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с. 7</w:t>
            </w:r>
          </w:p>
        </w:tc>
      </w:tr>
      <w:tr w:rsidR="00D94432" w:rsidTr="00D94432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2" w:rsidRDefault="00D944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Профессиональные компетенции врача-специалиста по офтальмологии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32" w:rsidRDefault="00D944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с. 7</w:t>
            </w:r>
          </w:p>
        </w:tc>
      </w:tr>
      <w:tr w:rsidR="00D94432" w:rsidTr="00D94432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2" w:rsidRDefault="00D9443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Перечень знаний, умений и владений врача-специалиста по офтальмологии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32" w:rsidRDefault="00D944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с. 9</w:t>
            </w:r>
          </w:p>
        </w:tc>
      </w:tr>
      <w:tr w:rsidR="00D94432" w:rsidTr="00D94432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2" w:rsidRDefault="00D94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Перечень практических навыков врача-специалиста по офтальмологии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32" w:rsidRDefault="00D944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с. 11</w:t>
            </w:r>
          </w:p>
        </w:tc>
      </w:tr>
      <w:tr w:rsidR="00D94432" w:rsidTr="00D94432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2" w:rsidRDefault="00D94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Требования к государственной (итоговой) аттестации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32" w:rsidRDefault="00D944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с. 13</w:t>
            </w:r>
          </w:p>
        </w:tc>
      </w:tr>
      <w:tr w:rsidR="00D94432" w:rsidTr="00D94432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2" w:rsidRDefault="00D944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Рабочие программы дисциплин (модулей) </w:t>
            </w:r>
            <w:r>
              <w:rPr>
                <w:rFonts w:ascii="Times New Roman" w:hAnsi="Times New Roman"/>
              </w:rPr>
              <w:t xml:space="preserve">по специальности  «Офтальмология»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32" w:rsidRDefault="00D944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с. 14</w:t>
            </w:r>
          </w:p>
        </w:tc>
      </w:tr>
      <w:tr w:rsidR="00D94432" w:rsidTr="00D94432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2" w:rsidRDefault="00D944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ОД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</w:rPr>
              <w:t>.О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</w:rPr>
              <w:t>.00 Обязательные дисциплины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32" w:rsidRDefault="00D944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с. 14</w:t>
            </w:r>
          </w:p>
        </w:tc>
      </w:tr>
      <w:tr w:rsidR="00D94432" w:rsidTr="00D94432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2" w:rsidRDefault="00D94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ОД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.01 Специальные дисциплины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32" w:rsidRDefault="00D94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с. 14</w:t>
            </w:r>
          </w:p>
        </w:tc>
      </w:tr>
      <w:tr w:rsidR="00D94432" w:rsidTr="00D94432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2" w:rsidRDefault="00D94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Раздел 1 «Анатомия и физиология органа зрения»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32" w:rsidRDefault="00D94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с.14</w:t>
            </w:r>
          </w:p>
        </w:tc>
      </w:tr>
      <w:tr w:rsidR="00D94432" w:rsidTr="00D94432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2" w:rsidRDefault="00D944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Раздел 2 «Оптика глаза»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32" w:rsidRDefault="00D944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с. 14</w:t>
            </w:r>
          </w:p>
        </w:tc>
      </w:tr>
      <w:tr w:rsidR="00D94432" w:rsidTr="00D94432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2" w:rsidRDefault="00D944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Раздел 3 «Стереоскопическое, бинокулярное зрение»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32" w:rsidRDefault="00D944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с. 14</w:t>
            </w:r>
          </w:p>
        </w:tc>
      </w:tr>
      <w:tr w:rsidR="00D94432" w:rsidTr="00D94432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2" w:rsidRDefault="00D944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Раздел 4 «</w:t>
            </w:r>
            <w:r>
              <w:rPr>
                <w:rFonts w:ascii="Times New Roman" w:hAnsi="Times New Roman"/>
                <w:sz w:val="24"/>
                <w:szCs w:val="24"/>
              </w:rPr>
              <w:t>Методы исследования органа зрения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32" w:rsidRDefault="00D944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с. 14</w:t>
            </w:r>
          </w:p>
        </w:tc>
      </w:tr>
      <w:tr w:rsidR="00D94432" w:rsidTr="00D94432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2" w:rsidRDefault="00D944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Раздел 5 «Функции зрительного анализатора»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32" w:rsidRDefault="00D944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с. 14</w:t>
            </w:r>
          </w:p>
        </w:tc>
      </w:tr>
      <w:tr w:rsidR="00D94432" w:rsidTr="00D94432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2" w:rsidRDefault="00D944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Раздел 6 «Заболевания переднего отрезка глаза (век, конъюнктивы, слезных органов, роговицы, радужки и хрусталика)»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32" w:rsidRDefault="00D944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с. 15</w:t>
            </w:r>
          </w:p>
        </w:tc>
      </w:tr>
      <w:tr w:rsidR="00D94432" w:rsidTr="00D94432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2" w:rsidRDefault="00D944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Раздел 7 «Заболевания заднего отрезка глаза (стекловидного тела, сетчатки, </w:t>
            </w:r>
            <w:proofErr w:type="spellStart"/>
            <w:r>
              <w:rPr>
                <w:rFonts w:ascii="Times New Roman" w:hAnsi="Times New Roman"/>
              </w:rPr>
              <w:t>хориоидеи</w:t>
            </w:r>
            <w:proofErr w:type="spellEnd"/>
            <w:r>
              <w:rPr>
                <w:rFonts w:ascii="Times New Roman" w:hAnsi="Times New Roman"/>
              </w:rPr>
              <w:t xml:space="preserve"> и зрительного нерва)»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32" w:rsidRDefault="00D94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с. 15</w:t>
            </w:r>
          </w:p>
        </w:tc>
      </w:tr>
      <w:tr w:rsidR="00D94432" w:rsidTr="00D94432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2" w:rsidRDefault="00D944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Раздел 8 «Новообразования, воспалительные заболевания орбиты и глазного яблока»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32" w:rsidRDefault="00D94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с.15</w:t>
            </w:r>
          </w:p>
        </w:tc>
      </w:tr>
      <w:tr w:rsidR="00D94432" w:rsidTr="00D94432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2" w:rsidRDefault="00D944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Раздел 9 «Повреждения органа зрения»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32" w:rsidRDefault="00D944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с. 16</w:t>
            </w:r>
          </w:p>
        </w:tc>
      </w:tr>
      <w:tr w:rsidR="00D94432" w:rsidTr="00D94432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2" w:rsidRDefault="00D944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Раздел 10 «Глаз в общей патологии»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32" w:rsidRDefault="00D944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с. 16</w:t>
            </w:r>
          </w:p>
        </w:tc>
      </w:tr>
      <w:tr w:rsidR="00D94432" w:rsidTr="00D94432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2" w:rsidRDefault="00D944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Раздел 11 «Глаукома»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32" w:rsidRDefault="00D944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с. 17</w:t>
            </w:r>
          </w:p>
        </w:tc>
      </w:tr>
      <w:tr w:rsidR="00D94432" w:rsidTr="00D94432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2" w:rsidRDefault="00D944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ОД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.02 Смежные дисциплины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32" w:rsidRDefault="00D944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с. 17</w:t>
            </w:r>
          </w:p>
        </w:tc>
      </w:tr>
      <w:tr w:rsidR="00D94432" w:rsidTr="00D94432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2" w:rsidRDefault="00D944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ОД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.03 Фундаментальные дисциплины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32" w:rsidRDefault="00D944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с. 17</w:t>
            </w:r>
          </w:p>
        </w:tc>
      </w:tr>
      <w:tr w:rsidR="00D94432" w:rsidTr="00D94432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2" w:rsidRDefault="00D944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ОД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.04 Дисциплины по выбору ординатора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32" w:rsidRDefault="00D94432" w:rsidP="00AC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с. 1</w:t>
            </w:r>
            <w:r w:rsidR="00AC27D7">
              <w:rPr>
                <w:rFonts w:ascii="Times New Roman" w:hAnsi="Times New Roman"/>
              </w:rPr>
              <w:t>8</w:t>
            </w:r>
          </w:p>
        </w:tc>
      </w:tr>
      <w:tr w:rsidR="00D94432" w:rsidTr="00D94432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2" w:rsidRDefault="00D944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ФД.О.00 Факультативные дисциплины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32" w:rsidRDefault="00D94432" w:rsidP="00AC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с.1</w:t>
            </w:r>
            <w:r w:rsidR="00AC27D7">
              <w:rPr>
                <w:rFonts w:ascii="Times New Roman" w:hAnsi="Times New Roman"/>
              </w:rPr>
              <w:t>8</w:t>
            </w:r>
          </w:p>
        </w:tc>
      </w:tr>
      <w:tr w:rsidR="00D94432" w:rsidTr="00D94432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2" w:rsidRDefault="00D944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ОСК.О.00 Обучающий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симуляционный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курс </w:t>
            </w:r>
            <w:r>
              <w:rPr>
                <w:rFonts w:ascii="Times New Roman" w:hAnsi="Times New Roman"/>
              </w:rPr>
              <w:t xml:space="preserve">послевузовского профессионального образования  по специальности «Офтальмология»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32" w:rsidRDefault="00D944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с. 18</w:t>
            </w:r>
          </w:p>
        </w:tc>
      </w:tr>
      <w:tr w:rsidR="00D94432" w:rsidTr="00D94432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2" w:rsidRDefault="00D944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П.О.00 Программа практики </w:t>
            </w:r>
            <w:r>
              <w:rPr>
                <w:rFonts w:ascii="Times New Roman" w:hAnsi="Times New Roman"/>
              </w:rPr>
              <w:t xml:space="preserve">послевузовского профессионального образования врачей по специальности «Офтальмология»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32" w:rsidRDefault="00D944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с. 20</w:t>
            </w:r>
          </w:p>
        </w:tc>
      </w:tr>
      <w:tr w:rsidR="00D94432" w:rsidTr="00D94432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2" w:rsidRDefault="00D944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Учебный план</w:t>
            </w:r>
            <w:r>
              <w:rPr>
                <w:rFonts w:ascii="Times New Roman" w:hAnsi="Times New Roman"/>
              </w:rPr>
              <w:t xml:space="preserve"> основной профессиональной образовательной программы послевузовского профессионального образования  по специальности «Офтальмология»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32" w:rsidRDefault="00D94432" w:rsidP="006F09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с. 2</w:t>
            </w:r>
            <w:r w:rsidR="006F096E">
              <w:rPr>
                <w:rFonts w:ascii="Times New Roman" w:hAnsi="Times New Roman"/>
              </w:rPr>
              <w:t>2</w:t>
            </w:r>
          </w:p>
        </w:tc>
      </w:tr>
      <w:tr w:rsidR="00D94432" w:rsidTr="00D94432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2" w:rsidRDefault="00D944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Список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32" w:rsidRDefault="00D944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с. 35</w:t>
            </w:r>
          </w:p>
        </w:tc>
      </w:tr>
      <w:tr w:rsidR="00D94432" w:rsidTr="00D94432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2" w:rsidRDefault="00D944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Законодательные и нормативно-правовые документы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32" w:rsidRDefault="00D94432" w:rsidP="006F09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="006F096E">
              <w:rPr>
                <w:rFonts w:ascii="Times New Roman" w:hAnsi="Times New Roman"/>
              </w:rPr>
              <w:t>39</w:t>
            </w:r>
          </w:p>
        </w:tc>
      </w:tr>
    </w:tbl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94432" w:rsidRDefault="00D94432" w:rsidP="00D94432">
      <w:pPr>
        <w:spacing w:after="0" w:line="240" w:lineRule="auto"/>
        <w:rPr>
          <w:rFonts w:ascii="Times New Roman" w:hAnsi="Times New Roman"/>
        </w:rPr>
      </w:pPr>
    </w:p>
    <w:p w:rsidR="00D94432" w:rsidRDefault="00D94432" w:rsidP="00D94432">
      <w:pPr>
        <w:spacing w:after="0" w:line="240" w:lineRule="auto"/>
        <w:rPr>
          <w:rFonts w:ascii="Times New Roman" w:hAnsi="Times New Roman"/>
        </w:rPr>
      </w:pPr>
    </w:p>
    <w:p w:rsidR="00D94432" w:rsidRDefault="00D94432" w:rsidP="00D94432">
      <w:pPr>
        <w:spacing w:after="0" w:line="240" w:lineRule="auto"/>
        <w:rPr>
          <w:rFonts w:ascii="Times New Roman" w:hAnsi="Times New Roman"/>
        </w:rPr>
      </w:pP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bCs/>
        </w:rPr>
        <w:lastRenderedPageBreak/>
        <w:t>СОСТАВ РАБОЧЕЙ ГРУППЫ И КОНСУЛЬТАНТОВ</w:t>
      </w: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 разработке образовательной программы послевузовского профессионального образования по специальности «Офтальмология»</w:t>
      </w: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955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2694"/>
        <w:gridCol w:w="2197"/>
        <w:gridCol w:w="2197"/>
        <w:gridCol w:w="1757"/>
      </w:tblGrid>
      <w:tr w:rsidR="00D94432" w:rsidTr="00D94432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32" w:rsidRDefault="00D944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:rsidR="00D94432" w:rsidRDefault="00D94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пп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32" w:rsidRDefault="00D944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Фамилия, имя, отчество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32" w:rsidRDefault="00D944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Ученая степень, звание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32" w:rsidRDefault="00D944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Занимаемая должность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32" w:rsidRDefault="00D944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Место работы</w:t>
            </w:r>
          </w:p>
        </w:tc>
      </w:tr>
      <w:tr w:rsidR="00D94432" w:rsidTr="00D94432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432" w:rsidRDefault="00D94432" w:rsidP="004B4616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32" w:rsidRDefault="00D9443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Алиев Абдул-</w:t>
            </w:r>
            <w:proofErr w:type="spellStart"/>
            <w:r>
              <w:rPr>
                <w:rFonts w:ascii="Times New Roman" w:hAnsi="Times New Roman"/>
              </w:rPr>
              <w:t>Гамид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Давудович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32" w:rsidRDefault="00D944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доктор медицинских наук, профессор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32" w:rsidRDefault="00D944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Заведующий кафедрой офтальмологии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32" w:rsidRDefault="00D944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ГБОУ ВПО ДГМА</w:t>
            </w:r>
          </w:p>
        </w:tc>
      </w:tr>
      <w:tr w:rsidR="00D94432" w:rsidTr="00D94432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432" w:rsidRDefault="00D94432" w:rsidP="004B4616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32" w:rsidRDefault="00D9443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Максудова Заира </w:t>
            </w:r>
            <w:proofErr w:type="spellStart"/>
            <w:r>
              <w:rPr>
                <w:rFonts w:ascii="Times New Roman" w:hAnsi="Times New Roman"/>
              </w:rPr>
              <w:t>Набиевна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32" w:rsidRDefault="00D944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Кандидат медицинских наук, доцент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32" w:rsidRDefault="00D944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  <w:p w:rsidR="00D94432" w:rsidRDefault="00D944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кафедры офтальмологии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32" w:rsidRDefault="00D94432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</w:rPr>
              <w:t>ГБОУ ВПО ДГМА</w:t>
            </w:r>
          </w:p>
        </w:tc>
      </w:tr>
      <w:tr w:rsidR="00D94432" w:rsidTr="00D94432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432" w:rsidRDefault="00D94432" w:rsidP="004B4616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32" w:rsidRDefault="00D9443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Алиев Ахмед </w:t>
            </w:r>
            <w:proofErr w:type="spellStart"/>
            <w:r>
              <w:rPr>
                <w:rFonts w:ascii="Times New Roman" w:hAnsi="Times New Roman"/>
              </w:rPr>
              <w:t>Абдулгамидович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32" w:rsidRDefault="00D944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Кандидат медицинских наук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32" w:rsidRDefault="00D944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</w:t>
            </w:r>
          </w:p>
          <w:p w:rsidR="00D94432" w:rsidRDefault="00D944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кафедры офтальмологии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32" w:rsidRDefault="00D94432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</w:rPr>
              <w:t>ГБОУ ВПО ДГМА</w:t>
            </w:r>
          </w:p>
        </w:tc>
      </w:tr>
      <w:tr w:rsidR="00D94432" w:rsidTr="00D94432">
        <w:trPr>
          <w:cantSplit/>
        </w:trPr>
        <w:tc>
          <w:tcPr>
            <w:tcW w:w="9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432" w:rsidRDefault="00D94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94432" w:rsidRDefault="00D944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 методическим вопросам</w:t>
            </w:r>
          </w:p>
          <w:p w:rsidR="00D94432" w:rsidRDefault="00D94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B4616" w:rsidTr="00D94432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616" w:rsidRDefault="004B4616" w:rsidP="004B46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616" w:rsidRDefault="004B4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  <w:p w:rsidR="004B4616" w:rsidRDefault="004B4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616" w:rsidRDefault="004B4616" w:rsidP="006F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Кандидат медицинских наук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616" w:rsidRDefault="004B4616" w:rsidP="006F53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</w:t>
            </w:r>
          </w:p>
          <w:p w:rsidR="004B4616" w:rsidRDefault="004B4616" w:rsidP="006F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кафедры офтальмологии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16" w:rsidRDefault="004B4616" w:rsidP="006F5368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</w:rPr>
              <w:t>ГБОУ ВПО ДГМА</w:t>
            </w:r>
          </w:p>
        </w:tc>
      </w:tr>
      <w:tr w:rsidR="004B4616" w:rsidTr="00D94432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616" w:rsidRDefault="004B4616" w:rsidP="004B46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616" w:rsidRDefault="004B4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Дженет</w:t>
            </w:r>
          </w:p>
          <w:p w:rsidR="004B4616" w:rsidRDefault="004B4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Набиевна</w:t>
            </w:r>
            <w:proofErr w:type="spellEnd"/>
          </w:p>
          <w:p w:rsidR="004B4616" w:rsidRDefault="004B4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616" w:rsidRDefault="004B4616" w:rsidP="006F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Кандидат медицинских наук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616" w:rsidRDefault="004B4616" w:rsidP="006F53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</w:t>
            </w:r>
          </w:p>
          <w:p w:rsidR="004B4616" w:rsidRDefault="004B4616" w:rsidP="006F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кафедры офтальмологии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16" w:rsidRDefault="004B4616" w:rsidP="006F5368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</w:rPr>
              <w:t>ГБОУ ВПО ДГМА</w:t>
            </w:r>
          </w:p>
        </w:tc>
      </w:tr>
    </w:tbl>
    <w:p w:rsidR="00D94432" w:rsidRDefault="00D94432" w:rsidP="00D94432">
      <w:pPr>
        <w:spacing w:after="0" w:line="240" w:lineRule="auto"/>
        <w:rPr>
          <w:rFonts w:ascii="Times New Roman" w:hAnsi="Times New Roman"/>
        </w:rPr>
      </w:pPr>
    </w:p>
    <w:p w:rsidR="00D94432" w:rsidRDefault="00D94432" w:rsidP="00D94432">
      <w:pPr>
        <w:spacing w:after="0" w:line="240" w:lineRule="auto"/>
        <w:rPr>
          <w:rFonts w:ascii="Times New Roman" w:hAnsi="Times New Roman"/>
        </w:rPr>
      </w:pPr>
    </w:p>
    <w:p w:rsidR="00D94432" w:rsidRDefault="00D94432" w:rsidP="00D94432">
      <w:pPr>
        <w:spacing w:after="0" w:line="240" w:lineRule="auto"/>
        <w:rPr>
          <w:rFonts w:ascii="Times New Roman" w:hAnsi="Times New Roman"/>
        </w:rPr>
      </w:pPr>
    </w:p>
    <w:p w:rsidR="00D94432" w:rsidRDefault="00D94432" w:rsidP="00D94432">
      <w:pPr>
        <w:spacing w:after="0" w:line="240" w:lineRule="auto"/>
        <w:rPr>
          <w:rFonts w:ascii="Times New Roman" w:hAnsi="Times New Roman"/>
        </w:rPr>
      </w:pPr>
    </w:p>
    <w:p w:rsidR="00D94432" w:rsidRDefault="00D94432" w:rsidP="00D94432">
      <w:pPr>
        <w:spacing w:after="0" w:line="240" w:lineRule="auto"/>
        <w:rPr>
          <w:rFonts w:ascii="Times New Roman" w:hAnsi="Times New Roman"/>
        </w:rPr>
      </w:pP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432" w:rsidRDefault="00D94432" w:rsidP="00D9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DC4" w:rsidRPr="001E6B90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Pr="001E6B90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Pr="001E6B90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Pr="001E6B90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Pr="001E6B90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Pr="001E6B90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Pr="001E6B90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Pr="001E6B90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Pr="001E6B90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Pr="001E6B90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Pr="001E6B90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Pr="001E6B90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Pr="001E6B90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Pr="001E6B90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Pr="001E6B90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Pr="001E6B90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Default="001E6DC4" w:rsidP="001E6B90">
      <w:pPr>
        <w:spacing w:after="0" w:line="240" w:lineRule="auto"/>
        <w:rPr>
          <w:rFonts w:ascii="Times New Roman" w:hAnsi="Times New Roman" w:cs="Times New Roman"/>
        </w:rPr>
        <w:sectPr w:rsidR="001E6DC4" w:rsidSect="00470F83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E6DC4" w:rsidRPr="001E6B90" w:rsidRDefault="001E6DC4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1E6DC4" w:rsidRPr="001E6B90" w:rsidRDefault="001E6DC4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Pr="001E6B90" w:rsidRDefault="001E6DC4" w:rsidP="001E6B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>Основная профессиональная образовательная программа послевузовского профессионального образования по специальности «</w:t>
      </w:r>
      <w:r>
        <w:rPr>
          <w:rFonts w:ascii="Times New Roman" w:hAnsi="Times New Roman" w:cs="Times New Roman"/>
        </w:rPr>
        <w:t>Офтальмология</w:t>
      </w:r>
      <w:r w:rsidRPr="001E6B90">
        <w:rPr>
          <w:rFonts w:ascii="Times New Roman" w:hAnsi="Times New Roman" w:cs="Times New Roman"/>
        </w:rPr>
        <w:t>» (</w:t>
      </w:r>
      <w:r w:rsidR="008E3D5D">
        <w:rPr>
          <w:rFonts w:ascii="Times New Roman" w:hAnsi="Times New Roman" w:cs="Times New Roman"/>
        </w:rPr>
        <w:t>интернатура</w:t>
      </w:r>
      <w:r w:rsidRPr="001E6B90">
        <w:rPr>
          <w:rFonts w:ascii="Times New Roman" w:hAnsi="Times New Roman" w:cs="Times New Roman"/>
        </w:rPr>
        <w:t>) является нормативно-методическим документом, регламентирующим содержание и организационно-методически</w:t>
      </w:r>
      <w:r>
        <w:rPr>
          <w:rFonts w:ascii="Times New Roman" w:hAnsi="Times New Roman" w:cs="Times New Roman"/>
        </w:rPr>
        <w:t xml:space="preserve">е формы </w:t>
      </w:r>
      <w:proofErr w:type="gramStart"/>
      <w:r>
        <w:rPr>
          <w:rFonts w:ascii="Times New Roman" w:hAnsi="Times New Roman" w:cs="Times New Roman"/>
        </w:rPr>
        <w:t>обучения по направлению</w:t>
      </w:r>
      <w:proofErr w:type="gramEnd"/>
      <w:r w:rsidRPr="001E6B90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офтальмология</w:t>
      </w:r>
      <w:r w:rsidRPr="001E6B90">
        <w:rPr>
          <w:rFonts w:ascii="Times New Roman" w:hAnsi="Times New Roman" w:cs="Times New Roman"/>
        </w:rPr>
        <w:t>» в послевузовском профессиональном образовании врачей.</w:t>
      </w:r>
    </w:p>
    <w:p w:rsidR="001E6DC4" w:rsidRPr="001E6B90" w:rsidRDefault="001E6DC4" w:rsidP="001E6B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>Актуальность основной профессиональной образовательной программы послевузовского профессионального образования по специальности «</w:t>
      </w:r>
      <w:r>
        <w:rPr>
          <w:rFonts w:ascii="Times New Roman" w:hAnsi="Times New Roman" w:cs="Times New Roman"/>
        </w:rPr>
        <w:t>офтальмология</w:t>
      </w:r>
      <w:r w:rsidRPr="001E6B90">
        <w:rPr>
          <w:rFonts w:ascii="Times New Roman" w:hAnsi="Times New Roman" w:cs="Times New Roman"/>
        </w:rPr>
        <w:t>» (</w:t>
      </w:r>
      <w:r w:rsidR="008E3D5D">
        <w:rPr>
          <w:rFonts w:ascii="Times New Roman" w:hAnsi="Times New Roman" w:cs="Times New Roman"/>
        </w:rPr>
        <w:t>интернатура</w:t>
      </w:r>
      <w:r w:rsidRPr="001E6B90">
        <w:rPr>
          <w:rFonts w:ascii="Times New Roman" w:hAnsi="Times New Roman" w:cs="Times New Roman"/>
        </w:rPr>
        <w:t>)</w:t>
      </w:r>
      <w:r w:rsidR="008E3D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ru-RU"/>
        </w:rPr>
        <w:t>состоит в совершенствовании практи</w:t>
      </w:r>
      <w:r>
        <w:rPr>
          <w:rFonts w:ascii="Times New Roman" w:hAnsi="Times New Roman" w:cs="Times New Roman"/>
          <w:lang w:eastAsia="ru-RU"/>
        </w:rPr>
        <w:softHyphen/>
        <w:t>ческой подготовки выпускников высших медицинских и фармацевти</w:t>
      </w:r>
      <w:r>
        <w:rPr>
          <w:rFonts w:ascii="Times New Roman" w:hAnsi="Times New Roman" w:cs="Times New Roman"/>
          <w:lang w:eastAsia="ru-RU"/>
        </w:rPr>
        <w:softHyphen/>
        <w:t>ческих учебных заведений и обеспечении их готовности к самостоятель</w:t>
      </w:r>
      <w:r>
        <w:rPr>
          <w:rFonts w:ascii="Times New Roman" w:hAnsi="Times New Roman" w:cs="Times New Roman"/>
          <w:lang w:eastAsia="ru-RU"/>
        </w:rPr>
        <w:softHyphen/>
        <w:t>ной врачебной деятельности.</w:t>
      </w:r>
    </w:p>
    <w:p w:rsidR="001E6DC4" w:rsidRPr="001E6B90" w:rsidRDefault="001E6DC4" w:rsidP="001E6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  <w:b/>
          <w:bCs/>
        </w:rPr>
        <w:t>Цель послевузовского профессионального образования</w:t>
      </w:r>
      <w:r w:rsidRPr="001E6B90">
        <w:rPr>
          <w:rFonts w:ascii="Times New Roman" w:hAnsi="Times New Roman" w:cs="Times New Roman"/>
        </w:rPr>
        <w:t xml:space="preserve"> врача-ординатора по специальности </w:t>
      </w:r>
      <w:r>
        <w:rPr>
          <w:rFonts w:ascii="Times New Roman" w:hAnsi="Times New Roman" w:cs="Times New Roman"/>
        </w:rPr>
        <w:t>офтальмология</w:t>
      </w:r>
      <w:r w:rsidRPr="001E6B90">
        <w:rPr>
          <w:rFonts w:ascii="Times New Roman" w:hAnsi="Times New Roman" w:cs="Times New Roman"/>
          <w:b/>
          <w:bCs/>
        </w:rPr>
        <w:t xml:space="preserve"> ― </w:t>
      </w:r>
      <w:r w:rsidRPr="007F1BB5">
        <w:rPr>
          <w:rFonts w:ascii="Times New Roman" w:hAnsi="Times New Roman" w:cs="Times New Roman"/>
        </w:rPr>
        <w:t>подготовить са</w:t>
      </w:r>
      <w:r w:rsidRPr="007F1BB5">
        <w:rPr>
          <w:rFonts w:ascii="Times New Roman" w:hAnsi="Times New Roman" w:cs="Times New Roman"/>
        </w:rPr>
        <w:softHyphen/>
        <w:t>мостоятельного, квалифицированного специалиста, владеющего совре</w:t>
      </w:r>
      <w:r w:rsidRPr="007F1BB5">
        <w:rPr>
          <w:rFonts w:ascii="Times New Roman" w:hAnsi="Times New Roman" w:cs="Times New Roman"/>
        </w:rPr>
        <w:softHyphen/>
        <w:t>менными методами диагностики, профилактики и лечения в офтальмоло</w:t>
      </w:r>
      <w:r w:rsidRPr="007F1BB5">
        <w:rPr>
          <w:rFonts w:ascii="Times New Roman" w:hAnsi="Times New Roman" w:cs="Times New Roman"/>
        </w:rPr>
        <w:softHyphen/>
        <w:t>гии, способного оказать необходимую офтальмологическую помощь в полном объеме в соответствии с освоенными знаниями, практическими умениями и навыками.</w:t>
      </w:r>
    </w:p>
    <w:p w:rsidR="001E6DC4" w:rsidRPr="001E6B90" w:rsidRDefault="001E6DC4" w:rsidP="001E6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  <w:b/>
          <w:bCs/>
        </w:rPr>
        <w:t>Задачи послевузовского профессионального образования</w:t>
      </w:r>
      <w:r w:rsidRPr="001E6B90">
        <w:rPr>
          <w:rFonts w:ascii="Times New Roman" w:hAnsi="Times New Roman" w:cs="Times New Roman"/>
        </w:rPr>
        <w:t xml:space="preserve"> врача-ординатора по специальности </w:t>
      </w:r>
      <w:r>
        <w:rPr>
          <w:rFonts w:ascii="Times New Roman" w:hAnsi="Times New Roman" w:cs="Times New Roman"/>
        </w:rPr>
        <w:t>офтальмология</w:t>
      </w:r>
      <w:r w:rsidRPr="001E6B90">
        <w:rPr>
          <w:rFonts w:ascii="Times New Roman" w:hAnsi="Times New Roman" w:cs="Times New Roman"/>
        </w:rPr>
        <w:t xml:space="preserve">: </w:t>
      </w:r>
    </w:p>
    <w:p w:rsidR="001E6DC4" w:rsidRPr="007F1BB5" w:rsidRDefault="001E6DC4" w:rsidP="007F1BB5">
      <w:pPr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1134" w:right="20" w:hanging="425"/>
        <w:jc w:val="both"/>
        <w:rPr>
          <w:rFonts w:ascii="Times New Roman" w:hAnsi="Times New Roman" w:cs="Times New Roman"/>
          <w:lang w:eastAsia="ru-RU"/>
        </w:rPr>
      </w:pPr>
      <w:r w:rsidRPr="007F1BB5">
        <w:rPr>
          <w:rFonts w:ascii="Times New Roman" w:hAnsi="Times New Roman" w:cs="Times New Roman"/>
          <w:lang w:eastAsia="ru-RU"/>
        </w:rPr>
        <w:t>Овладеть необходимым уровнем знаний по офтальмологии, избранными вопросами смежных дисциплин, общей патологии и фармакотерапии.</w:t>
      </w:r>
    </w:p>
    <w:p w:rsidR="001E6DC4" w:rsidRPr="007F1BB5" w:rsidRDefault="001E6DC4" w:rsidP="007F1BB5">
      <w:pPr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1134" w:right="20" w:hanging="425"/>
        <w:jc w:val="both"/>
        <w:rPr>
          <w:rFonts w:ascii="Times New Roman" w:hAnsi="Times New Roman" w:cs="Times New Roman"/>
          <w:lang w:eastAsia="ru-RU"/>
        </w:rPr>
      </w:pPr>
      <w:r w:rsidRPr="007F1BB5">
        <w:rPr>
          <w:rFonts w:ascii="Times New Roman" w:hAnsi="Times New Roman" w:cs="Times New Roman"/>
          <w:lang w:eastAsia="ru-RU"/>
        </w:rPr>
        <w:t>Приобрести достаточный объем практических навыков и умений. Овладеть лечебно-диагностическими вопросами, хирургической техникой для оказания профессиональной офтальмологической помощи в полном объеме.</w:t>
      </w:r>
    </w:p>
    <w:p w:rsidR="001E6DC4" w:rsidRPr="001E6B90" w:rsidRDefault="001E6DC4" w:rsidP="007F1BB5">
      <w:pPr>
        <w:pStyle w:val="a5"/>
        <w:numPr>
          <w:ilvl w:val="0"/>
          <w:numId w:val="5"/>
        </w:numPr>
        <w:tabs>
          <w:tab w:val="clear" w:pos="360"/>
          <w:tab w:val="num" w:pos="1134"/>
        </w:tabs>
        <w:spacing w:before="0" w:beforeAutospacing="0" w:after="0" w:afterAutospacing="0"/>
        <w:ind w:left="1134" w:hanging="425"/>
        <w:jc w:val="both"/>
      </w:pPr>
      <w:r w:rsidRPr="007F1BB5">
        <w:rPr>
          <w:sz w:val="22"/>
          <w:szCs w:val="22"/>
        </w:rPr>
        <w:t xml:space="preserve">Уметь оказать неотложную помощь в офтальмологии, научиться </w:t>
      </w:r>
      <w:proofErr w:type="gramStart"/>
      <w:r w:rsidRPr="007F1BB5">
        <w:rPr>
          <w:sz w:val="22"/>
          <w:szCs w:val="22"/>
        </w:rPr>
        <w:t>самостоятельно</w:t>
      </w:r>
      <w:proofErr w:type="gramEnd"/>
      <w:r w:rsidRPr="007F1BB5">
        <w:rPr>
          <w:sz w:val="22"/>
          <w:szCs w:val="22"/>
        </w:rPr>
        <w:t xml:space="preserve"> принимать решения в сложных вопросах профессиональ</w:t>
      </w:r>
      <w:r w:rsidRPr="007F1BB5">
        <w:rPr>
          <w:sz w:val="22"/>
          <w:szCs w:val="22"/>
        </w:rPr>
        <w:softHyphen/>
        <w:t>ной деятельности.</w:t>
      </w:r>
    </w:p>
    <w:p w:rsidR="001E6DC4" w:rsidRPr="001E6B90" w:rsidRDefault="001E6DC4" w:rsidP="001E6B90">
      <w:pPr>
        <w:pStyle w:val="a5"/>
        <w:spacing w:before="0" w:beforeAutospacing="0" w:after="0" w:afterAutospacing="0"/>
        <w:ind w:firstLine="709"/>
        <w:jc w:val="both"/>
      </w:pPr>
      <w:r w:rsidRPr="001E6B90">
        <w:t xml:space="preserve">В ординатуру принимаются врачи, имеющие высшее профессиональное образование по одной из специальностей: «Лечебное дело», «Педиатрия», «Медико-профилактическое дело.   Обучение  ведется  с отрывом  от основного места работы. </w:t>
      </w:r>
    </w:p>
    <w:p w:rsidR="001E6DC4" w:rsidRPr="001E6B90" w:rsidRDefault="001E6DC4" w:rsidP="001E6B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>Основная профессиональная образовательная программа послевузовского профессионального образования по специальности «</w:t>
      </w:r>
      <w:r>
        <w:rPr>
          <w:rFonts w:ascii="Times New Roman" w:hAnsi="Times New Roman" w:cs="Times New Roman"/>
        </w:rPr>
        <w:t>офтальмология</w:t>
      </w:r>
      <w:r w:rsidRPr="001E6B90">
        <w:rPr>
          <w:rFonts w:ascii="Times New Roman" w:hAnsi="Times New Roman" w:cs="Times New Roman"/>
        </w:rPr>
        <w:t xml:space="preserve">» (ординатура) включает в себя учебный план, рабочие программы дисциплин (модулей),  программу практики. </w:t>
      </w:r>
    </w:p>
    <w:p w:rsidR="001E6DC4" w:rsidRPr="001E6B90" w:rsidRDefault="001E6DC4" w:rsidP="001E6B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 xml:space="preserve">В рабочих программах  дисциплин (модулей) выделяют: а) обязательные дисциплины: специальные дисциплины, смежные дисциплины, фундаментальные дисциплины и дисциплины по выбору ординатора; б) факультативные дисциплины. Каждая  дисциплина подразделяется на разделы, каждый  раздел – на темы, тема − на элементы, каждый элемент – на </w:t>
      </w:r>
      <w:proofErr w:type="spellStart"/>
      <w:r w:rsidRPr="001E6B90">
        <w:rPr>
          <w:rFonts w:ascii="Times New Roman" w:hAnsi="Times New Roman" w:cs="Times New Roman"/>
        </w:rPr>
        <w:t>подэлементы</w:t>
      </w:r>
      <w:proofErr w:type="spellEnd"/>
      <w:r w:rsidRPr="001E6B90">
        <w:rPr>
          <w:rFonts w:ascii="Times New Roman" w:hAnsi="Times New Roman" w:cs="Times New Roman"/>
        </w:rPr>
        <w:t xml:space="preserve">. </w:t>
      </w:r>
    </w:p>
    <w:p w:rsidR="001E6DC4" w:rsidRPr="001E6B90" w:rsidRDefault="001E6DC4" w:rsidP="001E6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>Содержание рабочих программ представлено как систематизированный перечень наименований тем, элементов и других структурных единиц модуля программы.</w:t>
      </w:r>
    </w:p>
    <w:p w:rsidR="001E6DC4" w:rsidRPr="001E6B90" w:rsidRDefault="001E6DC4" w:rsidP="001E6B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 xml:space="preserve">Элемент в программе – часть темы, объединяющий круг конкретных, достаточно узких теоретических вопросов и практических умений и навыков по специальности, каждый из которых в отдельности представляет собой </w:t>
      </w:r>
      <w:proofErr w:type="spellStart"/>
      <w:r w:rsidRPr="001E6B90">
        <w:rPr>
          <w:rFonts w:ascii="Times New Roman" w:hAnsi="Times New Roman" w:cs="Times New Roman"/>
        </w:rPr>
        <w:t>подэлемент</w:t>
      </w:r>
      <w:proofErr w:type="spellEnd"/>
      <w:r w:rsidRPr="001E6B90">
        <w:rPr>
          <w:rFonts w:ascii="Times New Roman" w:hAnsi="Times New Roman" w:cs="Times New Roman"/>
        </w:rPr>
        <w:t xml:space="preserve"> программы. Для удобства пользования программой в учебном процессе каждая его структурная единица индексируется. На первом месте ставится индекс дисциплины (модуля) (например, (ОД</w:t>
      </w:r>
      <w:proofErr w:type="gramStart"/>
      <w:r w:rsidRPr="001E6B90">
        <w:rPr>
          <w:rFonts w:ascii="Times New Roman" w:hAnsi="Times New Roman" w:cs="Times New Roman"/>
        </w:rPr>
        <w:t>.О</w:t>
      </w:r>
      <w:proofErr w:type="gramEnd"/>
      <w:r w:rsidRPr="001E6B90">
        <w:rPr>
          <w:rFonts w:ascii="Times New Roman" w:hAnsi="Times New Roman" w:cs="Times New Roman"/>
        </w:rPr>
        <w:t>.00) или (ФД.О.00), на втором – порядковый номер дисциплины (модуля) (например, для специальных дисциплин - ОД.О.01), далее –  порядковый номер раздела конкретной дисциплины (например,ОД.О.01.1 – Раздел 1).  Далее указываются: порядковый номер темы конкретного раздела  (например, ОД</w:t>
      </w:r>
      <w:proofErr w:type="gramStart"/>
      <w:r w:rsidRPr="001E6B90">
        <w:rPr>
          <w:rFonts w:ascii="Times New Roman" w:hAnsi="Times New Roman" w:cs="Times New Roman"/>
        </w:rPr>
        <w:t>.О</w:t>
      </w:r>
      <w:proofErr w:type="gramEnd"/>
      <w:r w:rsidRPr="001E6B90">
        <w:rPr>
          <w:rFonts w:ascii="Times New Roman" w:hAnsi="Times New Roman" w:cs="Times New Roman"/>
        </w:rPr>
        <w:t xml:space="preserve">.01.1.1), номер элемента конкретной темы (ОД.О.01.1.1.1), затем – номер </w:t>
      </w:r>
      <w:proofErr w:type="spellStart"/>
      <w:r w:rsidRPr="001E6B90">
        <w:rPr>
          <w:rFonts w:ascii="Times New Roman" w:hAnsi="Times New Roman" w:cs="Times New Roman"/>
        </w:rPr>
        <w:t>подэлемента</w:t>
      </w:r>
      <w:proofErr w:type="spellEnd"/>
      <w:r w:rsidRPr="001E6B90">
        <w:rPr>
          <w:rFonts w:ascii="Times New Roman" w:hAnsi="Times New Roman" w:cs="Times New Roman"/>
        </w:rPr>
        <w:t xml:space="preserve"> (ОД.О.01.1.1.1.1) и т.д. </w:t>
      </w:r>
    </w:p>
    <w:p w:rsidR="001E6DC4" w:rsidRPr="001E6B90" w:rsidRDefault="001E6DC4" w:rsidP="001E6B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>В программе практики предусмотрены: 1) практика в поликлинике по избранной специальности; 2) практика в стационаре.</w:t>
      </w:r>
    </w:p>
    <w:p w:rsidR="001E6DC4" w:rsidRPr="001E6B90" w:rsidRDefault="001E6DC4" w:rsidP="001E6B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D6F22">
        <w:rPr>
          <w:rFonts w:ascii="Times New Roman" w:hAnsi="Times New Roman" w:cs="Times New Roman"/>
        </w:rPr>
        <w:t xml:space="preserve">Основная цель практики – закрепление </w:t>
      </w:r>
      <w:r>
        <w:rPr>
          <w:rFonts w:ascii="Times New Roman" w:hAnsi="Times New Roman" w:cs="Times New Roman"/>
        </w:rPr>
        <w:t>теоретических</w:t>
      </w:r>
      <w:r w:rsidRPr="004D6F22">
        <w:rPr>
          <w:rFonts w:ascii="Times New Roman" w:hAnsi="Times New Roman" w:cs="Times New Roman"/>
        </w:rPr>
        <w:t xml:space="preserve"> знаний, развитие </w:t>
      </w:r>
      <w:r>
        <w:rPr>
          <w:rFonts w:ascii="Times New Roman" w:hAnsi="Times New Roman" w:cs="Times New Roman"/>
        </w:rPr>
        <w:t>необходимых умений и навыков,</w:t>
      </w:r>
      <w:r w:rsidRPr="004D6F22">
        <w:rPr>
          <w:rFonts w:ascii="Times New Roman" w:hAnsi="Times New Roman" w:cs="Times New Roman"/>
        </w:rPr>
        <w:t xml:space="preserve"> полученных в процессе обучения врача-</w:t>
      </w:r>
      <w:r>
        <w:rPr>
          <w:rFonts w:ascii="Times New Roman" w:hAnsi="Times New Roman" w:cs="Times New Roman"/>
        </w:rPr>
        <w:t>ординатора</w:t>
      </w:r>
      <w:r w:rsidRPr="004D6F22">
        <w:rPr>
          <w:rFonts w:ascii="Times New Roman" w:hAnsi="Times New Roman" w:cs="Times New Roman"/>
          <w:i/>
          <w:iCs/>
        </w:rPr>
        <w:t>,</w:t>
      </w:r>
      <w:r w:rsidRPr="004D6F22">
        <w:rPr>
          <w:rFonts w:ascii="Times New Roman" w:hAnsi="Times New Roman" w:cs="Times New Roman"/>
        </w:rPr>
        <w:t xml:space="preserve"> и формирование </w:t>
      </w:r>
      <w:r>
        <w:rPr>
          <w:rFonts w:ascii="Times New Roman" w:hAnsi="Times New Roman" w:cs="Times New Roman"/>
        </w:rPr>
        <w:t>общекультурных</w:t>
      </w:r>
      <w:r w:rsidRPr="004D6F22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профессиональных</w:t>
      </w:r>
      <w:r w:rsidRPr="004D6F22">
        <w:rPr>
          <w:rFonts w:ascii="Times New Roman" w:hAnsi="Times New Roman" w:cs="Times New Roman"/>
        </w:rPr>
        <w:t xml:space="preserve"> компетенций врача-специалиста.</w:t>
      </w:r>
    </w:p>
    <w:p w:rsidR="001E6DC4" w:rsidRPr="001E6B90" w:rsidRDefault="001E6DC4" w:rsidP="001E6B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 xml:space="preserve">Учебный план определяет состав изучаемых дисциплин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семинарские и практические занятия), конкретизирует формы контроля знаний и умений обучающихся. В случае необходимости, учитывая уровень базисных </w:t>
      </w:r>
      <w:r w:rsidRPr="001E6B90">
        <w:rPr>
          <w:rFonts w:ascii="Times New Roman" w:hAnsi="Times New Roman" w:cs="Times New Roman"/>
        </w:rPr>
        <w:lastRenderedPageBreak/>
        <w:t xml:space="preserve">знаний, актуальность задач подготовки врача-специалиста </w:t>
      </w:r>
      <w:r>
        <w:rPr>
          <w:rFonts w:ascii="Times New Roman" w:hAnsi="Times New Roman" w:cs="Times New Roman"/>
        </w:rPr>
        <w:t>офтальмолога</w:t>
      </w:r>
      <w:r w:rsidRPr="001E6B90">
        <w:rPr>
          <w:rFonts w:ascii="Times New Roman" w:hAnsi="Times New Roman" w:cs="Times New Roman"/>
        </w:rPr>
        <w:t>, по усмотрению заведующего кафедрой могут быть внесены изменения в распределение учебного времени, предусмотренного учебными планами программы, в пределах 15% от общего количества учебных часов.</w:t>
      </w:r>
    </w:p>
    <w:p w:rsidR="001E6DC4" w:rsidRPr="001E6B90" w:rsidRDefault="001E6DC4" w:rsidP="001E6B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 xml:space="preserve">Для реализации основной профессиональной образовательной программы послевузовского профессионального образования по специальности </w:t>
      </w:r>
      <w:r>
        <w:rPr>
          <w:rFonts w:ascii="Times New Roman" w:hAnsi="Times New Roman" w:cs="Times New Roman"/>
        </w:rPr>
        <w:t>офтальмология</w:t>
      </w:r>
      <w:r w:rsidRPr="001E6B90">
        <w:rPr>
          <w:rFonts w:ascii="Times New Roman" w:hAnsi="Times New Roman" w:cs="Times New Roman"/>
        </w:rPr>
        <w:t xml:space="preserve"> (</w:t>
      </w:r>
      <w:r w:rsidR="008E3D5D">
        <w:rPr>
          <w:rFonts w:ascii="Times New Roman" w:hAnsi="Times New Roman" w:cs="Times New Roman"/>
        </w:rPr>
        <w:t>интернатура</w:t>
      </w:r>
      <w:r w:rsidRPr="001E6B90">
        <w:rPr>
          <w:rFonts w:ascii="Times New Roman" w:hAnsi="Times New Roman" w:cs="Times New Roman"/>
        </w:rPr>
        <w:t xml:space="preserve">) кафедра располагает наличием: 1) учебно-методической документации и материалов по всем разделам дисциплины (модуля); 2) учебно-методической  литературы для внеаудиторной работы обучающихся; 3) материально-технической базы, обеспечивающей организацию всех видов дисциплинарной подготовки: </w:t>
      </w:r>
    </w:p>
    <w:p w:rsidR="001E6DC4" w:rsidRPr="001E6B90" w:rsidRDefault="001E6DC4" w:rsidP="001E6B90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>учебные аудитории и кабинеты, оснащенные материалами и оборудованием для проведения учебного процесса;</w:t>
      </w:r>
    </w:p>
    <w:p w:rsidR="001E6DC4" w:rsidRPr="001E6B90" w:rsidRDefault="001E6DC4" w:rsidP="001E6B90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>клинические базы в лечебно-профилактических, научно-исследовательских  и других учреждениях Минздрав</w:t>
      </w:r>
      <w:r w:rsidR="00407672">
        <w:rPr>
          <w:rFonts w:ascii="Times New Roman" w:hAnsi="Times New Roman" w:cs="Times New Roman"/>
        </w:rPr>
        <w:t>а</w:t>
      </w:r>
      <w:r w:rsidRPr="001E6B90">
        <w:rPr>
          <w:rFonts w:ascii="Times New Roman" w:hAnsi="Times New Roman" w:cs="Times New Roman"/>
        </w:rPr>
        <w:t xml:space="preserve"> Р</w:t>
      </w:r>
      <w:r w:rsidR="00407672">
        <w:rPr>
          <w:rFonts w:ascii="Times New Roman" w:hAnsi="Times New Roman" w:cs="Times New Roman"/>
        </w:rPr>
        <w:t>Д</w:t>
      </w:r>
      <w:r w:rsidRPr="001E6B90">
        <w:rPr>
          <w:rFonts w:ascii="Times New Roman" w:hAnsi="Times New Roman" w:cs="Times New Roman"/>
        </w:rPr>
        <w:t>.</w:t>
      </w:r>
    </w:p>
    <w:p w:rsidR="001E6DC4" w:rsidRPr="001E6B90" w:rsidRDefault="001E6DC4" w:rsidP="001E6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>В процессе подготовки врача-</w:t>
      </w:r>
      <w:proofErr w:type="spellStart"/>
      <w:r w:rsidRPr="001E6B90">
        <w:rPr>
          <w:rFonts w:ascii="Times New Roman" w:hAnsi="Times New Roman" w:cs="Times New Roman"/>
        </w:rPr>
        <w:t>специалиста</w:t>
      </w:r>
      <w:r>
        <w:rPr>
          <w:rFonts w:ascii="Times New Roman" w:hAnsi="Times New Roman" w:cs="Times New Roman"/>
        </w:rPr>
        <w:t>офтальмолога</w:t>
      </w:r>
      <w:proofErr w:type="spellEnd"/>
      <w:r w:rsidRPr="001E6B90">
        <w:rPr>
          <w:rFonts w:ascii="Times New Roman" w:hAnsi="Times New Roman" w:cs="Times New Roman"/>
        </w:rPr>
        <w:t xml:space="preserve"> (</w:t>
      </w:r>
      <w:r w:rsidR="008E3D5D">
        <w:rPr>
          <w:rFonts w:ascii="Times New Roman" w:hAnsi="Times New Roman" w:cs="Times New Roman"/>
        </w:rPr>
        <w:t>интернатура</w:t>
      </w:r>
      <w:r w:rsidRPr="001E6B90">
        <w:rPr>
          <w:rFonts w:ascii="Times New Roman" w:hAnsi="Times New Roman" w:cs="Times New Roman"/>
        </w:rPr>
        <w:t xml:space="preserve">) обязательным является определение базисных знаний, умений и навыков обучающихся перед началом обучения (входной контроль). Текущий контроль знаний осуществляется в процессе изучения учебной темы. По окончании изучения каждого модуля проводится промежуточный (рубежный) контроль. При этом используются различные формы контроля: </w:t>
      </w:r>
      <w:r w:rsidRPr="003728E9">
        <w:rPr>
          <w:rFonts w:ascii="Times New Roman" w:hAnsi="Times New Roman" w:cs="Times New Roman"/>
        </w:rPr>
        <w:t>решение ситуационных задач, тестовый контроль,</w:t>
      </w:r>
      <w:r>
        <w:rPr>
          <w:rFonts w:ascii="Times New Roman" w:hAnsi="Times New Roman" w:cs="Times New Roman"/>
        </w:rPr>
        <w:t xml:space="preserve"> подготовка рефератов, сдача практических навыков, зачеты</w:t>
      </w:r>
      <w:r w:rsidRPr="001E6B90">
        <w:rPr>
          <w:rFonts w:ascii="Times New Roman" w:hAnsi="Times New Roman" w:cs="Times New Roman"/>
        </w:rPr>
        <w:t xml:space="preserve">.     </w:t>
      </w:r>
    </w:p>
    <w:p w:rsidR="001E6DC4" w:rsidRPr="001E6B90" w:rsidRDefault="001E6DC4" w:rsidP="001E6B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>По окончании обучения в ординатуре проводится государственная (итоговая) аттестация, осуществляемая  посредством проведения экзамена. Цель государственной (итоговой) аттестации − выявление теоретической и практической подготовки обучающегося в соответствии с содержанием основной профессиональной образовательной программы послевузовского профессионального образования по специальности «</w:t>
      </w:r>
      <w:r>
        <w:rPr>
          <w:rFonts w:ascii="Times New Roman" w:hAnsi="Times New Roman" w:cs="Times New Roman"/>
        </w:rPr>
        <w:t>офтальмология</w:t>
      </w:r>
      <w:r w:rsidRPr="001E6B90">
        <w:rPr>
          <w:rFonts w:ascii="Times New Roman" w:hAnsi="Times New Roman" w:cs="Times New Roman"/>
        </w:rPr>
        <w:t>».</w:t>
      </w:r>
    </w:p>
    <w:p w:rsidR="001E6DC4" w:rsidRPr="001E6B90" w:rsidRDefault="001E6DC4" w:rsidP="001E6B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>В конце программы приводится общий список рекомендованной литературы и перечень законодательных, нормативно-инструктивных документов. После каждого учебного раздела рабочей программы даны ссылки на номера из общего списка литературы, относящиеся к тематике данного модуля.</w:t>
      </w:r>
    </w:p>
    <w:p w:rsidR="001E6DC4" w:rsidRPr="001E6B90" w:rsidRDefault="001E6DC4" w:rsidP="001E6B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>При успешной аттестации обучающийся получает документ установленного образца.</w:t>
      </w:r>
    </w:p>
    <w:p w:rsidR="001E6DC4" w:rsidRPr="001E6B90" w:rsidRDefault="001E6DC4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Pr="001E6B90" w:rsidRDefault="001E6DC4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Pr="001E6B90" w:rsidRDefault="001E6DC4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Pr="001E6B90" w:rsidRDefault="001E6DC4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1E6DC4" w:rsidSect="000239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6DC4" w:rsidRPr="001E6B90" w:rsidRDefault="001E6DC4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lastRenderedPageBreak/>
        <w:t xml:space="preserve">ТРЕБОВАНИЯ К УРОВНЮ ПОДГОТОВКИ  </w:t>
      </w:r>
    </w:p>
    <w:p w:rsidR="001E6DC4" w:rsidRPr="001E6B90" w:rsidRDefault="001E6DC4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t xml:space="preserve">ВРАЧА-СПЕЦИАЛИСТА </w:t>
      </w:r>
      <w:r w:rsidRPr="007F1BB5">
        <w:rPr>
          <w:rFonts w:ascii="Times New Roman" w:hAnsi="Times New Roman" w:cs="Times New Roman"/>
          <w:b/>
          <w:bCs/>
        </w:rPr>
        <w:t>ОФТАЛЬМОЛОГА,</w:t>
      </w:r>
      <w:r w:rsidRPr="001E6B90">
        <w:rPr>
          <w:rFonts w:ascii="Times New Roman" w:hAnsi="Times New Roman" w:cs="Times New Roman"/>
          <w:b/>
          <w:bCs/>
        </w:rPr>
        <w:t xml:space="preserve"> УСПЕШНО ОСВОИВШЕГО ОСНОВНУЮ ОБРАЗОВАТЕЛЬНУЮ ПРОФЕССИОНАЛЬНУЮ ПРОГРАММУ ПОСЛЕВУЗОВСКОГО ПРОФЕССИОНАЛЬНОГО ОБРАЗОВАНИЯ ПО СПЕЦИАЛЬНОСТИ </w:t>
      </w:r>
      <w:r w:rsidRPr="007F1BB5">
        <w:rPr>
          <w:rFonts w:ascii="Times New Roman" w:hAnsi="Times New Roman" w:cs="Times New Roman"/>
          <w:b/>
          <w:bCs/>
        </w:rPr>
        <w:t>«ОФТАЛЬМОЛОГИЯ»</w:t>
      </w:r>
    </w:p>
    <w:p w:rsidR="001E6DC4" w:rsidRPr="001E6B90" w:rsidRDefault="001E6DC4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t>(</w:t>
      </w:r>
      <w:r w:rsidR="008E3D5D" w:rsidRPr="008E3D5D">
        <w:rPr>
          <w:rFonts w:ascii="Times New Roman" w:hAnsi="Times New Roman" w:cs="Times New Roman"/>
          <w:b/>
        </w:rPr>
        <w:t>интернатура</w:t>
      </w:r>
      <w:r w:rsidRPr="001E6B90">
        <w:rPr>
          <w:rFonts w:ascii="Times New Roman" w:hAnsi="Times New Roman" w:cs="Times New Roman"/>
          <w:b/>
          <w:bCs/>
        </w:rPr>
        <w:t>)</w:t>
      </w:r>
    </w:p>
    <w:p w:rsidR="001E6DC4" w:rsidRPr="001E6B90" w:rsidRDefault="001E6DC4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Pr="001E6B90" w:rsidRDefault="001E6DC4" w:rsidP="001E6B9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 xml:space="preserve">Врач-специалист </w:t>
      </w:r>
      <w:r>
        <w:rPr>
          <w:rFonts w:ascii="Times New Roman" w:hAnsi="Times New Roman" w:cs="Times New Roman"/>
        </w:rPr>
        <w:t>офтальмолог</w:t>
      </w:r>
      <w:r w:rsidRPr="001E6B90">
        <w:rPr>
          <w:rFonts w:ascii="Times New Roman" w:hAnsi="Times New Roman" w:cs="Times New Roman"/>
        </w:rPr>
        <w:t xml:space="preserve"> должен обладать</w:t>
      </w:r>
      <w:r w:rsidR="008164F9">
        <w:rPr>
          <w:rFonts w:ascii="Times New Roman" w:hAnsi="Times New Roman" w:cs="Times New Roman"/>
        </w:rPr>
        <w:t xml:space="preserve"> </w:t>
      </w:r>
      <w:r w:rsidRPr="001E6B90">
        <w:rPr>
          <w:rFonts w:ascii="Times New Roman" w:hAnsi="Times New Roman" w:cs="Times New Roman"/>
        </w:rPr>
        <w:t>общекультурными (</w:t>
      </w:r>
      <w:proofErr w:type="gramStart"/>
      <w:r w:rsidRPr="001E6B90">
        <w:rPr>
          <w:rFonts w:ascii="Times New Roman" w:hAnsi="Times New Roman" w:cs="Times New Roman"/>
        </w:rPr>
        <w:t>ОК</w:t>
      </w:r>
      <w:proofErr w:type="gramEnd"/>
      <w:r w:rsidRPr="001E6B90">
        <w:rPr>
          <w:rFonts w:ascii="Times New Roman" w:hAnsi="Times New Roman" w:cs="Times New Roman"/>
        </w:rPr>
        <w:t>) и профессиональными компетенциями (ПК):</w:t>
      </w:r>
    </w:p>
    <w:p w:rsidR="001E6DC4" w:rsidRPr="001E6B90" w:rsidRDefault="001E6DC4" w:rsidP="001E6B90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  <w:b/>
          <w:bCs/>
        </w:rPr>
        <w:t>Общекультурные компетенции (</w:t>
      </w:r>
      <w:proofErr w:type="gramStart"/>
      <w:r w:rsidRPr="001E6B90">
        <w:rPr>
          <w:rFonts w:ascii="Times New Roman" w:hAnsi="Times New Roman" w:cs="Times New Roman"/>
          <w:b/>
          <w:bCs/>
        </w:rPr>
        <w:t>ОК</w:t>
      </w:r>
      <w:proofErr w:type="gramEnd"/>
      <w:r w:rsidRPr="001E6B90">
        <w:rPr>
          <w:rFonts w:ascii="Times New Roman" w:hAnsi="Times New Roman" w:cs="Times New Roman"/>
          <w:b/>
          <w:bCs/>
        </w:rPr>
        <w:t>) характеризуются</w:t>
      </w:r>
      <w:r w:rsidRPr="001E6B90">
        <w:rPr>
          <w:rFonts w:ascii="Times New Roman" w:hAnsi="Times New Roman" w:cs="Times New Roman"/>
        </w:rPr>
        <w:t>:</w:t>
      </w:r>
    </w:p>
    <w:p w:rsidR="001E6DC4" w:rsidRPr="001E6B90" w:rsidRDefault="001E6DC4" w:rsidP="001E6B90">
      <w:pPr>
        <w:widowControl w:val="0"/>
        <w:numPr>
          <w:ilvl w:val="0"/>
          <w:numId w:val="9"/>
        </w:numPr>
        <w:tabs>
          <w:tab w:val="clear" w:pos="34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iCs/>
        </w:rPr>
      </w:pPr>
      <w:r w:rsidRPr="001E6B90">
        <w:rPr>
          <w:rFonts w:ascii="Times New Roman" w:hAnsi="Times New Roman" w:cs="Times New Roman"/>
        </w:rPr>
        <w:t xml:space="preserve">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своей профессиональной деятельности </w:t>
      </w:r>
      <w:r>
        <w:rPr>
          <w:rFonts w:ascii="Times New Roman" w:hAnsi="Times New Roman" w:cs="Times New Roman"/>
        </w:rPr>
        <w:t>врача-офтальмолога;</w:t>
      </w:r>
    </w:p>
    <w:p w:rsidR="001E6DC4" w:rsidRPr="001E6B90" w:rsidRDefault="001E6DC4" w:rsidP="001E6B90">
      <w:pPr>
        <w:widowControl w:val="0"/>
        <w:numPr>
          <w:ilvl w:val="0"/>
          <w:numId w:val="9"/>
        </w:numPr>
        <w:tabs>
          <w:tab w:val="clear" w:pos="34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 xml:space="preserve">способностью и готовностью к логическому и аргументированному анализу, публичной речи, ведению дискуссии и полемики, редактированию текстов профессионального </w:t>
      </w:r>
      <w:r>
        <w:rPr>
          <w:rFonts w:ascii="Times New Roman" w:hAnsi="Times New Roman" w:cs="Times New Roman"/>
        </w:rPr>
        <w:t>офтальмологического</w:t>
      </w:r>
      <w:r w:rsidRPr="001E6B90">
        <w:rPr>
          <w:rFonts w:ascii="Times New Roman" w:hAnsi="Times New Roman" w:cs="Times New Roman"/>
        </w:rPr>
        <w:t xml:space="preserve"> содержания,  осуществлению воспитательной и педагогической деятельности, сотрудничеству и разрешению конфликтов, к толерантности;</w:t>
      </w:r>
    </w:p>
    <w:p w:rsidR="001E6DC4" w:rsidRPr="001E6B90" w:rsidRDefault="001E6DC4" w:rsidP="001E6B90">
      <w:pPr>
        <w:widowControl w:val="0"/>
        <w:numPr>
          <w:ilvl w:val="0"/>
          <w:numId w:val="9"/>
        </w:numPr>
        <w:tabs>
          <w:tab w:val="clear" w:pos="34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 xml:space="preserve">способностью и готовностью использовать методы управления, организовывать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 </w:t>
      </w:r>
      <w:r>
        <w:rPr>
          <w:rFonts w:ascii="Times New Roman" w:hAnsi="Times New Roman" w:cs="Times New Roman"/>
        </w:rPr>
        <w:t>врача-офтальмолога</w:t>
      </w:r>
      <w:r w:rsidRPr="001E6B90">
        <w:rPr>
          <w:rFonts w:ascii="Times New Roman" w:hAnsi="Times New Roman" w:cs="Times New Roman"/>
        </w:rPr>
        <w:t>;</w:t>
      </w:r>
    </w:p>
    <w:p w:rsidR="001E6DC4" w:rsidRPr="001E6B90" w:rsidRDefault="001E6DC4" w:rsidP="001E6B90">
      <w:pPr>
        <w:widowControl w:val="0"/>
        <w:numPr>
          <w:ilvl w:val="0"/>
          <w:numId w:val="9"/>
        </w:numPr>
        <w:tabs>
          <w:tab w:val="clear" w:pos="34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>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тайну.</w:t>
      </w:r>
    </w:p>
    <w:p w:rsidR="001E6DC4" w:rsidRPr="001E6B90" w:rsidRDefault="001E6DC4" w:rsidP="001E6B9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t>Профессиональные компетенции характеризуются</w:t>
      </w:r>
      <w:r w:rsidRPr="001E6B90">
        <w:rPr>
          <w:rFonts w:ascii="Times New Roman" w:hAnsi="Times New Roman" w:cs="Times New Roman"/>
        </w:rPr>
        <w:t>:</w:t>
      </w:r>
    </w:p>
    <w:p w:rsidR="001E6DC4" w:rsidRPr="001E6B90" w:rsidRDefault="001E6DC4" w:rsidP="001E6B90">
      <w:pPr>
        <w:widowControl w:val="0"/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u w:val="single"/>
        </w:rPr>
        <w:t>в диагностической деятельности</w:t>
      </w:r>
      <w:r w:rsidRPr="001E6B90">
        <w:rPr>
          <w:rFonts w:ascii="Times New Roman" w:hAnsi="Times New Roman" w:cs="Times New Roman"/>
        </w:rPr>
        <w:t>:</w:t>
      </w:r>
    </w:p>
    <w:p w:rsidR="001E6DC4" w:rsidRPr="001E6B90" w:rsidRDefault="001E6DC4" w:rsidP="001E6B9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 xml:space="preserve">способностью и готовностью к постановке диагноза на основании диагностического исследования  в области </w:t>
      </w:r>
      <w:r>
        <w:rPr>
          <w:rFonts w:ascii="Times New Roman" w:hAnsi="Times New Roman" w:cs="Times New Roman"/>
        </w:rPr>
        <w:t>офтальмологии</w:t>
      </w:r>
      <w:r w:rsidRPr="001E6B90">
        <w:rPr>
          <w:rFonts w:ascii="Times New Roman" w:hAnsi="Times New Roman" w:cs="Times New Roman"/>
        </w:rPr>
        <w:t>;</w:t>
      </w:r>
    </w:p>
    <w:p w:rsidR="001E6DC4" w:rsidRPr="001E6B90" w:rsidRDefault="001E6DC4" w:rsidP="001E6B9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 xml:space="preserve">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 пациентов для своевременной диагностики </w:t>
      </w:r>
      <w:r>
        <w:rPr>
          <w:rFonts w:ascii="Times New Roman" w:hAnsi="Times New Roman" w:cs="Times New Roman"/>
        </w:rPr>
        <w:t xml:space="preserve">офтальмологической </w:t>
      </w:r>
      <w:r w:rsidRPr="001E6B90">
        <w:rPr>
          <w:rFonts w:ascii="Times New Roman" w:hAnsi="Times New Roman" w:cs="Times New Roman"/>
        </w:rPr>
        <w:t xml:space="preserve">группы заболеваний и патологических процессов </w:t>
      </w:r>
      <w:r>
        <w:rPr>
          <w:rFonts w:ascii="Times New Roman" w:hAnsi="Times New Roman" w:cs="Times New Roman"/>
        </w:rPr>
        <w:t>органа зрения</w:t>
      </w:r>
      <w:r w:rsidRPr="001E6B90">
        <w:rPr>
          <w:rFonts w:ascii="Times New Roman" w:hAnsi="Times New Roman" w:cs="Times New Roman"/>
        </w:rPr>
        <w:t>;</w:t>
      </w:r>
    </w:p>
    <w:p w:rsidR="001E6DC4" w:rsidRPr="001E6B90" w:rsidRDefault="001E6DC4" w:rsidP="001E6B9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E6B90">
        <w:rPr>
          <w:rFonts w:ascii="Times New Roman" w:hAnsi="Times New Roman" w:cs="Times New Roman"/>
        </w:rPr>
        <w:t xml:space="preserve">способностью и готовностью выявлять у пациентов основные патологические симптомы и синдромы </w:t>
      </w:r>
      <w:r>
        <w:rPr>
          <w:rFonts w:ascii="Times New Roman" w:hAnsi="Times New Roman" w:cs="Times New Roman"/>
        </w:rPr>
        <w:t xml:space="preserve">офтальмологических </w:t>
      </w:r>
      <w:r w:rsidRPr="001E6B90">
        <w:rPr>
          <w:rFonts w:ascii="Times New Roman" w:hAnsi="Times New Roman" w:cs="Times New Roman"/>
        </w:rPr>
        <w:t xml:space="preserve">заболеваний, 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органов и систем при </w:t>
      </w:r>
      <w:r>
        <w:rPr>
          <w:rFonts w:ascii="Times New Roman" w:hAnsi="Times New Roman" w:cs="Times New Roman"/>
        </w:rPr>
        <w:t>офтальмологических</w:t>
      </w:r>
      <w:r w:rsidRPr="001E6B90">
        <w:rPr>
          <w:rFonts w:ascii="Times New Roman" w:hAnsi="Times New Roman" w:cs="Times New Roman"/>
        </w:rPr>
        <w:t xml:space="preserve"> заболеваниях и патологических процессах,  использовать алгоритм постановки диагноза (основного, сопутствующего, осложнений) с учетом Международной статистической классификации болезней и проблем, связанных</w:t>
      </w:r>
      <w:proofErr w:type="gramEnd"/>
      <w:r w:rsidRPr="001E6B90">
        <w:rPr>
          <w:rFonts w:ascii="Times New Roman" w:hAnsi="Times New Roman" w:cs="Times New Roman"/>
        </w:rPr>
        <w:t xml:space="preserve"> со здоровьем (МКБ), выполнять основные диагностические мероприятия по выявлению неотложных и угрожающих жизни состояний в </w:t>
      </w:r>
      <w:r>
        <w:rPr>
          <w:rFonts w:ascii="Times New Roman" w:hAnsi="Times New Roman" w:cs="Times New Roman"/>
        </w:rPr>
        <w:t>офтальмологической</w:t>
      </w:r>
      <w:r w:rsidRPr="001E6B90">
        <w:rPr>
          <w:rFonts w:ascii="Times New Roman" w:hAnsi="Times New Roman" w:cs="Times New Roman"/>
        </w:rPr>
        <w:t xml:space="preserve"> группе заболеваний;</w:t>
      </w:r>
    </w:p>
    <w:p w:rsidR="001E6DC4" w:rsidRPr="001E6B90" w:rsidRDefault="001E6DC4" w:rsidP="001E6B90">
      <w:pPr>
        <w:spacing w:after="0" w:line="240" w:lineRule="auto"/>
        <w:ind w:left="180"/>
        <w:jc w:val="both"/>
        <w:rPr>
          <w:rFonts w:ascii="Times New Roman" w:hAnsi="Times New Roman" w:cs="Times New Roman"/>
          <w:u w:val="single"/>
        </w:rPr>
      </w:pPr>
      <w:r w:rsidRPr="001E6B90">
        <w:rPr>
          <w:rFonts w:ascii="Times New Roman" w:hAnsi="Times New Roman" w:cs="Times New Roman"/>
          <w:u w:val="single"/>
        </w:rPr>
        <w:t>в лечебной деятельности:</w:t>
      </w:r>
    </w:p>
    <w:p w:rsidR="001E6DC4" w:rsidRPr="001E6B90" w:rsidRDefault="001E6DC4" w:rsidP="001E6B90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E6B90">
        <w:rPr>
          <w:rFonts w:ascii="Times New Roman" w:hAnsi="Times New Roman" w:cs="Times New Roman"/>
        </w:rPr>
        <w:t xml:space="preserve">способностью и готовностью выполнять основные лечебные мероприятия при  </w:t>
      </w:r>
      <w:r>
        <w:rPr>
          <w:rFonts w:ascii="Times New Roman" w:hAnsi="Times New Roman" w:cs="Times New Roman"/>
        </w:rPr>
        <w:t>офтальмологических</w:t>
      </w:r>
      <w:r w:rsidRPr="001E6B90">
        <w:rPr>
          <w:rFonts w:ascii="Times New Roman" w:hAnsi="Times New Roman" w:cs="Times New Roman"/>
        </w:rPr>
        <w:t xml:space="preserve"> заболеваниях среди пациентов той или иной группы нозологических форм, способных вызвать тяжелые осложнения и (или) летальный исход (особенности заболеваний нервной, иммунной, сердечно-сосудистой, эндокринной, дыхательной, пищеварительной, мочеполовой систем и крови); своевременно выявлять </w:t>
      </w:r>
      <w:proofErr w:type="spellStart"/>
      <w:r w:rsidRPr="001E6B90">
        <w:rPr>
          <w:rFonts w:ascii="Times New Roman" w:hAnsi="Times New Roman" w:cs="Times New Roman"/>
        </w:rPr>
        <w:t>жизнеопасные</w:t>
      </w:r>
      <w:proofErr w:type="spellEnd"/>
      <w:r w:rsidRPr="001E6B90">
        <w:rPr>
          <w:rFonts w:ascii="Times New Roman" w:hAnsi="Times New Roman" w:cs="Times New Roman"/>
        </w:rPr>
        <w:t xml:space="preserve">  нарушения  </w:t>
      </w:r>
      <w:r>
        <w:rPr>
          <w:rFonts w:ascii="Times New Roman" w:hAnsi="Times New Roman" w:cs="Times New Roman"/>
        </w:rPr>
        <w:t>органа зрения</w:t>
      </w:r>
      <w:r w:rsidRPr="001E6B90">
        <w:rPr>
          <w:rFonts w:ascii="Times New Roman" w:hAnsi="Times New Roman" w:cs="Times New Roman"/>
        </w:rPr>
        <w:t>, использовать методики их немедленного устранения, осуществлять противошоковые мероприятия;</w:t>
      </w:r>
      <w:proofErr w:type="gramEnd"/>
    </w:p>
    <w:p w:rsidR="001E6DC4" w:rsidRPr="001E6B90" w:rsidRDefault="001E6DC4" w:rsidP="001E6B90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 xml:space="preserve">способностью и готовностью назначать </w:t>
      </w:r>
      <w:r>
        <w:rPr>
          <w:rFonts w:ascii="Times New Roman" w:hAnsi="Times New Roman" w:cs="Times New Roman"/>
        </w:rPr>
        <w:t xml:space="preserve">офтальмологическим </w:t>
      </w:r>
      <w:r w:rsidRPr="001E6B90">
        <w:rPr>
          <w:rFonts w:ascii="Times New Roman" w:hAnsi="Times New Roman" w:cs="Times New Roman"/>
        </w:rPr>
        <w:t xml:space="preserve">больным адекватное  лечение в соответствии с поставленным диагнозом, осуществлять алгоритм выбора медикаментозной и немедикаментозной терапии как профильным </w:t>
      </w:r>
      <w:r>
        <w:rPr>
          <w:rFonts w:ascii="Times New Roman" w:hAnsi="Times New Roman" w:cs="Times New Roman"/>
        </w:rPr>
        <w:t>офтальмологическим</w:t>
      </w:r>
      <w:r w:rsidRPr="001E6B90">
        <w:rPr>
          <w:rFonts w:ascii="Times New Roman" w:hAnsi="Times New Roman" w:cs="Times New Roman"/>
        </w:rPr>
        <w:t xml:space="preserve"> больным, больным  с инфекционными и неинфекционными заболеваниями, к ведению беременности, приему родов;</w:t>
      </w:r>
    </w:p>
    <w:p w:rsidR="001E6DC4" w:rsidRPr="001E6B90" w:rsidRDefault="001E6DC4" w:rsidP="001E6B90">
      <w:pPr>
        <w:widowControl w:val="0"/>
        <w:tabs>
          <w:tab w:val="num" w:pos="1440"/>
        </w:tabs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1E6B90">
        <w:rPr>
          <w:rFonts w:ascii="Times New Roman" w:hAnsi="Times New Roman" w:cs="Times New Roman"/>
          <w:u w:val="single"/>
        </w:rPr>
        <w:lastRenderedPageBreak/>
        <w:t>в реабилитационной деятельности:</w:t>
      </w:r>
    </w:p>
    <w:p w:rsidR="001E6DC4" w:rsidRPr="001E6B90" w:rsidRDefault="001E6DC4" w:rsidP="001E6B90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>способностью и готовностью применять различные реабилитационные мероприятия (медицинские, социальные, психологические) при наиболее  распространенных патологических состояниях и повреждениях организма;</w:t>
      </w:r>
    </w:p>
    <w:p w:rsidR="001E6DC4" w:rsidRPr="001E6B90" w:rsidRDefault="001E6DC4" w:rsidP="001E6B90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 xml:space="preserve">способностью и готовностью давать рекомендации по выбору оптимального режима в период реабилитации </w:t>
      </w:r>
      <w:r>
        <w:rPr>
          <w:rFonts w:ascii="Times New Roman" w:hAnsi="Times New Roman" w:cs="Times New Roman"/>
        </w:rPr>
        <w:t>офтальмологических</w:t>
      </w:r>
      <w:r w:rsidRPr="001E6B90">
        <w:rPr>
          <w:rFonts w:ascii="Times New Roman" w:hAnsi="Times New Roman" w:cs="Times New Roman"/>
        </w:rPr>
        <w:t xml:space="preserve"> больных  (двигательной активности в зависимости от морфофункционального статуса), определять  показания и противопоказания к назначению средств лечебной физкультуры, физиотерапии, рефлексотерапии, фитотерапии;</w:t>
      </w:r>
    </w:p>
    <w:p w:rsidR="001E6DC4" w:rsidRPr="001E6B90" w:rsidRDefault="001E6DC4" w:rsidP="001E6B90">
      <w:pPr>
        <w:widowControl w:val="0"/>
        <w:tabs>
          <w:tab w:val="num" w:pos="540"/>
        </w:tabs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1E6B90">
        <w:rPr>
          <w:rFonts w:ascii="Times New Roman" w:hAnsi="Times New Roman" w:cs="Times New Roman"/>
          <w:u w:val="single"/>
        </w:rPr>
        <w:t>в профилактической деятельности:</w:t>
      </w:r>
    </w:p>
    <w:p w:rsidR="001E6DC4" w:rsidRPr="001E6B90" w:rsidRDefault="001E6DC4" w:rsidP="001E6B90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E6B90">
        <w:rPr>
          <w:rFonts w:ascii="Times New Roman" w:hAnsi="Times New Roman" w:cs="Times New Roman"/>
        </w:rPr>
        <w:t xml:space="preserve">способностью и готовностью применять современные гигиенические методики сбора и медико-статистического анализа информации о показателях здоровья </w:t>
      </w:r>
      <w:r>
        <w:rPr>
          <w:rFonts w:ascii="Times New Roman" w:hAnsi="Times New Roman" w:cs="Times New Roman"/>
        </w:rPr>
        <w:t>органа зрения</w:t>
      </w:r>
      <w:r w:rsidRPr="001E6B90">
        <w:rPr>
          <w:rFonts w:ascii="Times New Roman" w:hAnsi="Times New Roman" w:cs="Times New Roman"/>
        </w:rPr>
        <w:t xml:space="preserve"> (взрослого населения и подростков на уровне различных подразделений медицинских организаций) в целях разработки научно обоснованных мер по улучшению и сохранению здоровья населения;</w:t>
      </w:r>
    </w:p>
    <w:p w:rsidR="001E6DC4" w:rsidRPr="001E6B90" w:rsidRDefault="001E6DC4" w:rsidP="001E6B90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E6B90">
        <w:rPr>
          <w:rFonts w:ascii="Times New Roman" w:hAnsi="Times New Roman" w:cs="Times New Roman"/>
        </w:rPr>
        <w:t xml:space="preserve">способностью и готовностью использовать методы оценки природных и </w:t>
      </w:r>
      <w:proofErr w:type="gramStart"/>
      <w:r w:rsidRPr="001E6B90">
        <w:rPr>
          <w:rFonts w:ascii="Times New Roman" w:hAnsi="Times New Roman" w:cs="Times New Roman"/>
        </w:rPr>
        <w:t>медико-социальных</w:t>
      </w:r>
      <w:proofErr w:type="gramEnd"/>
      <w:r w:rsidRPr="001E6B90">
        <w:rPr>
          <w:rFonts w:ascii="Times New Roman" w:hAnsi="Times New Roman" w:cs="Times New Roman"/>
        </w:rPr>
        <w:t xml:space="preserve"> факторов в развитии </w:t>
      </w:r>
      <w:r>
        <w:rPr>
          <w:rFonts w:ascii="Times New Roman" w:hAnsi="Times New Roman" w:cs="Times New Roman"/>
        </w:rPr>
        <w:t>офтальмологических</w:t>
      </w:r>
      <w:r w:rsidRPr="001E6B90">
        <w:rPr>
          <w:rFonts w:ascii="Times New Roman" w:hAnsi="Times New Roman" w:cs="Times New Roman"/>
        </w:rPr>
        <w:t xml:space="preserve"> болезней, проводить их коррекцию, осуществлять профилактические мероприятия по предупреждению инфекционных, паразитарных и неинфекционных болезней, проводить санитарно-просветительскую работу по гигиеническим вопросам;</w:t>
      </w:r>
    </w:p>
    <w:p w:rsidR="001E6DC4" w:rsidRPr="001E6B90" w:rsidRDefault="001E6DC4" w:rsidP="001E6B90">
      <w:pPr>
        <w:widowControl w:val="0"/>
        <w:tabs>
          <w:tab w:val="num" w:pos="540"/>
        </w:tabs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1E6B90">
        <w:rPr>
          <w:rFonts w:ascii="Times New Roman" w:hAnsi="Times New Roman" w:cs="Times New Roman"/>
          <w:u w:val="single"/>
        </w:rPr>
        <w:t>в организационно-управленческой деятельности:</w:t>
      </w:r>
    </w:p>
    <w:p w:rsidR="001E6DC4" w:rsidRPr="001E6B90" w:rsidRDefault="001E6DC4" w:rsidP="001E6B90">
      <w:pPr>
        <w:widowControl w:val="0"/>
        <w:numPr>
          <w:ilvl w:val="1"/>
          <w:numId w:val="17"/>
        </w:numPr>
        <w:tabs>
          <w:tab w:val="clear" w:pos="284"/>
          <w:tab w:val="left" w:pos="540"/>
        </w:tabs>
        <w:spacing w:after="0" w:line="240" w:lineRule="auto"/>
        <w:ind w:left="540" w:hanging="104"/>
        <w:jc w:val="both"/>
        <w:rPr>
          <w:rFonts w:ascii="Times New Roman" w:hAnsi="Times New Roman" w:cs="Times New Roman"/>
          <w:i/>
          <w:iCs/>
          <w:u w:val="single"/>
        </w:rPr>
      </w:pPr>
      <w:r w:rsidRPr="001E6B90">
        <w:rPr>
          <w:rFonts w:ascii="Times New Roman" w:hAnsi="Times New Roman" w:cs="Times New Roman"/>
        </w:rPr>
        <w:t xml:space="preserve">способностью и готовностью использовать нормативную документацию, принятую в здравоохранении  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медицинских организаций </w:t>
      </w:r>
      <w:r>
        <w:rPr>
          <w:rFonts w:ascii="Times New Roman" w:hAnsi="Times New Roman" w:cs="Times New Roman"/>
        </w:rPr>
        <w:t>офтальмологического профиля</w:t>
      </w:r>
      <w:r w:rsidRPr="000B2602">
        <w:rPr>
          <w:rFonts w:ascii="Times New Roman" w:hAnsi="Times New Roman" w:cs="Times New Roman"/>
        </w:rPr>
        <w:t>;</w:t>
      </w:r>
    </w:p>
    <w:p w:rsidR="001E6DC4" w:rsidRPr="001E6B90" w:rsidRDefault="001E6DC4" w:rsidP="001E6B90">
      <w:pPr>
        <w:widowControl w:val="0"/>
        <w:numPr>
          <w:ilvl w:val="1"/>
          <w:numId w:val="17"/>
        </w:numPr>
        <w:tabs>
          <w:tab w:val="clear" w:pos="284"/>
          <w:tab w:val="left" w:pos="540"/>
        </w:tabs>
        <w:spacing w:after="0" w:line="240" w:lineRule="auto"/>
        <w:ind w:left="540" w:hanging="104"/>
        <w:jc w:val="both"/>
        <w:rPr>
          <w:rFonts w:ascii="Times New Roman" w:hAnsi="Times New Roman" w:cs="Times New Roman"/>
          <w:u w:val="single"/>
        </w:rPr>
      </w:pPr>
      <w:r w:rsidRPr="001E6B90">
        <w:rPr>
          <w:rFonts w:ascii="Times New Roman" w:hAnsi="Times New Roman" w:cs="Times New Roman"/>
        </w:rPr>
        <w:t xml:space="preserve">способностью и готовностью использовать знания организационной структуры </w:t>
      </w:r>
      <w:r>
        <w:rPr>
          <w:rFonts w:ascii="Times New Roman" w:hAnsi="Times New Roman" w:cs="Times New Roman"/>
        </w:rPr>
        <w:t>офтальмологических учреждений</w:t>
      </w:r>
      <w:r w:rsidRPr="001E6B90">
        <w:rPr>
          <w:rFonts w:ascii="Times New Roman" w:hAnsi="Times New Roman" w:cs="Times New Roman"/>
        </w:rPr>
        <w:t xml:space="preserve">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структурных подразделений </w:t>
      </w:r>
      <w:r>
        <w:rPr>
          <w:rFonts w:ascii="Times New Roman" w:hAnsi="Times New Roman" w:cs="Times New Roman"/>
        </w:rPr>
        <w:t>офтальмологического профиля</w:t>
      </w:r>
      <w:r w:rsidRPr="001E6B90">
        <w:rPr>
          <w:rFonts w:ascii="Times New Roman" w:hAnsi="Times New Roman" w:cs="Times New Roman"/>
        </w:rPr>
        <w:t xml:space="preserve">, проводить оценку эффективности современных медико-организационных и социально-экономических технологий при оказании медицинских услуг пациентам </w:t>
      </w:r>
      <w:r>
        <w:rPr>
          <w:rFonts w:ascii="Times New Roman" w:hAnsi="Times New Roman" w:cs="Times New Roman"/>
        </w:rPr>
        <w:t>с заболеваниями органа зрения</w:t>
      </w:r>
      <w:r w:rsidRPr="001E6B90">
        <w:rPr>
          <w:rFonts w:ascii="Times New Roman" w:hAnsi="Times New Roman" w:cs="Times New Roman"/>
        </w:rPr>
        <w:t>.</w:t>
      </w:r>
    </w:p>
    <w:p w:rsidR="001E6DC4" w:rsidRPr="001E6B90" w:rsidRDefault="001E6DC4" w:rsidP="001E6B90">
      <w:pPr>
        <w:numPr>
          <w:ilvl w:val="1"/>
          <w:numId w:val="19"/>
        </w:numPr>
        <w:tabs>
          <w:tab w:val="num" w:pos="540"/>
        </w:tabs>
        <w:spacing w:after="0" w:line="240" w:lineRule="auto"/>
        <w:ind w:left="180"/>
        <w:jc w:val="both"/>
        <w:rPr>
          <w:rFonts w:ascii="Times New Roman" w:hAnsi="Times New Roman" w:cs="Times New Roman"/>
          <w:i/>
          <w:iCs/>
        </w:rPr>
      </w:pPr>
    </w:p>
    <w:p w:rsidR="001E6DC4" w:rsidRDefault="001E6DC4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Default="001E6DC4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Pr="001E6B90" w:rsidRDefault="001E6DC4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lastRenderedPageBreak/>
        <w:t>Перечень знаний, умений</w:t>
      </w:r>
      <w:r>
        <w:rPr>
          <w:rFonts w:ascii="Times New Roman" w:hAnsi="Times New Roman" w:cs="Times New Roman"/>
          <w:b/>
          <w:bCs/>
        </w:rPr>
        <w:t xml:space="preserve"> </w:t>
      </w:r>
      <w:r w:rsidRPr="001E6B90">
        <w:rPr>
          <w:rFonts w:ascii="Times New Roman" w:hAnsi="Times New Roman" w:cs="Times New Roman"/>
          <w:b/>
          <w:bCs/>
        </w:rPr>
        <w:t xml:space="preserve">и владений </w:t>
      </w:r>
    </w:p>
    <w:p w:rsidR="001E6DC4" w:rsidRPr="001E6B90" w:rsidRDefault="001E6DC4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t xml:space="preserve">врача-специалиста по </w:t>
      </w:r>
      <w:r w:rsidR="00D84E0C">
        <w:rPr>
          <w:rFonts w:ascii="Times New Roman" w:hAnsi="Times New Roman" w:cs="Times New Roman"/>
          <w:b/>
          <w:bCs/>
        </w:rPr>
        <w:t>офтальмологии</w:t>
      </w:r>
    </w:p>
    <w:p w:rsidR="001E6DC4" w:rsidRDefault="001E6DC4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t>(</w:t>
      </w:r>
      <w:r w:rsidR="008E3D5D" w:rsidRPr="008E3D5D">
        <w:rPr>
          <w:rFonts w:ascii="Times New Roman" w:hAnsi="Times New Roman" w:cs="Times New Roman"/>
          <w:b/>
        </w:rPr>
        <w:t>интерна</w:t>
      </w:r>
      <w:r w:rsidRPr="001E6B90">
        <w:rPr>
          <w:rFonts w:ascii="Times New Roman" w:hAnsi="Times New Roman" w:cs="Times New Roman"/>
          <w:b/>
          <w:bCs/>
        </w:rPr>
        <w:t>)</w:t>
      </w:r>
    </w:p>
    <w:p w:rsidR="001E6DC4" w:rsidRPr="001E6B90" w:rsidRDefault="001E6DC4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Pr="001E6B90" w:rsidRDefault="001E6DC4" w:rsidP="001E6B90">
      <w:pPr>
        <w:spacing w:after="0" w:line="240" w:lineRule="auto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  <w:u w:val="single"/>
        </w:rPr>
        <w:t xml:space="preserve"> Врач-специалист </w:t>
      </w:r>
      <w:r w:rsidRPr="000B2602">
        <w:rPr>
          <w:rFonts w:ascii="Times New Roman" w:hAnsi="Times New Roman" w:cs="Times New Roman"/>
          <w:u w:val="single"/>
        </w:rPr>
        <w:t>по офтальмологии д</w:t>
      </w:r>
      <w:r w:rsidRPr="001E6B90">
        <w:rPr>
          <w:rFonts w:ascii="Times New Roman" w:hAnsi="Times New Roman" w:cs="Times New Roman"/>
          <w:u w:val="single"/>
        </w:rPr>
        <w:t>олжен знать</w:t>
      </w:r>
      <w:r w:rsidRPr="001E6B90">
        <w:rPr>
          <w:rFonts w:ascii="Times New Roman" w:hAnsi="Times New Roman" w:cs="Times New Roman"/>
        </w:rPr>
        <w:t>:</w:t>
      </w:r>
    </w:p>
    <w:p w:rsidR="001E6DC4" w:rsidRPr="00C0274A" w:rsidRDefault="001E6DC4" w:rsidP="000B2602">
      <w:pPr>
        <w:numPr>
          <w:ilvl w:val="0"/>
          <w:numId w:val="29"/>
        </w:numPr>
        <w:tabs>
          <w:tab w:val="left" w:pos="284"/>
          <w:tab w:val="left" w:pos="711"/>
          <w:tab w:val="left" w:pos="113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lang w:eastAsia="ru-RU"/>
        </w:rPr>
      </w:pPr>
      <w:r w:rsidRPr="00C0274A">
        <w:rPr>
          <w:rFonts w:ascii="Times New Roman" w:hAnsi="Times New Roman" w:cs="Times New Roman"/>
          <w:lang w:eastAsia="ru-RU"/>
        </w:rPr>
        <w:t>актуальные вопросы офтальмологии в современных условиях, вопросы организации офтальмологической помощи населению;</w:t>
      </w:r>
    </w:p>
    <w:p w:rsidR="001E6DC4" w:rsidRPr="00C0274A" w:rsidRDefault="001E6DC4" w:rsidP="000B2602">
      <w:pPr>
        <w:numPr>
          <w:ilvl w:val="0"/>
          <w:numId w:val="29"/>
        </w:numPr>
        <w:tabs>
          <w:tab w:val="left" w:pos="284"/>
          <w:tab w:val="left" w:pos="709"/>
          <w:tab w:val="left" w:pos="113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lang w:eastAsia="ru-RU"/>
        </w:rPr>
      </w:pPr>
      <w:r w:rsidRPr="00C0274A">
        <w:rPr>
          <w:rFonts w:ascii="Times New Roman" w:hAnsi="Times New Roman" w:cs="Times New Roman"/>
          <w:lang w:eastAsia="ru-RU"/>
        </w:rPr>
        <w:t>анатомо-физиологические особенности строения различных отделов зрительного анализатора, их значение у взрослых и детей, анатомо-физиологические особенности защитного и придаточного аппаратов глаза;</w:t>
      </w:r>
    </w:p>
    <w:p w:rsidR="001E6DC4" w:rsidRPr="00C0274A" w:rsidRDefault="001E6DC4" w:rsidP="000B2602">
      <w:pPr>
        <w:numPr>
          <w:ilvl w:val="0"/>
          <w:numId w:val="29"/>
        </w:numPr>
        <w:tabs>
          <w:tab w:val="left" w:pos="284"/>
          <w:tab w:val="left" w:pos="714"/>
          <w:tab w:val="left" w:pos="113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lang w:eastAsia="ru-RU"/>
        </w:rPr>
      </w:pPr>
      <w:r w:rsidRPr="00C0274A">
        <w:rPr>
          <w:rFonts w:ascii="Times New Roman" w:hAnsi="Times New Roman" w:cs="Times New Roman"/>
          <w:lang w:eastAsia="ru-RU"/>
        </w:rPr>
        <w:t xml:space="preserve">основные функции органа зрения (центральное и периферическое зрение, </w:t>
      </w:r>
      <w:proofErr w:type="spellStart"/>
      <w:r w:rsidRPr="00C0274A">
        <w:rPr>
          <w:rFonts w:ascii="Times New Roman" w:hAnsi="Times New Roman" w:cs="Times New Roman"/>
          <w:lang w:eastAsia="ru-RU"/>
        </w:rPr>
        <w:t>цвет</w:t>
      </w:r>
      <w:proofErr w:type="gramStart"/>
      <w:r w:rsidRPr="00C0274A">
        <w:rPr>
          <w:rFonts w:ascii="Times New Roman" w:hAnsi="Times New Roman" w:cs="Times New Roman"/>
          <w:lang w:eastAsia="ru-RU"/>
        </w:rPr>
        <w:t>о</w:t>
      </w:r>
      <w:proofErr w:type="spellEnd"/>
      <w:r w:rsidRPr="00C0274A">
        <w:rPr>
          <w:rFonts w:ascii="Times New Roman" w:hAnsi="Times New Roman" w:cs="Times New Roman"/>
          <w:lang w:eastAsia="ru-RU"/>
        </w:rPr>
        <w:t>-</w:t>
      </w:r>
      <w:proofErr w:type="gramEnd"/>
      <w:r w:rsidRPr="00C0274A">
        <w:rPr>
          <w:rFonts w:ascii="Times New Roman" w:hAnsi="Times New Roman" w:cs="Times New Roman"/>
          <w:lang w:eastAsia="ru-RU"/>
        </w:rPr>
        <w:t xml:space="preserve"> и </w:t>
      </w:r>
      <w:proofErr w:type="spellStart"/>
      <w:r w:rsidRPr="00C0274A">
        <w:rPr>
          <w:rFonts w:ascii="Times New Roman" w:hAnsi="Times New Roman" w:cs="Times New Roman"/>
          <w:lang w:eastAsia="ru-RU"/>
        </w:rPr>
        <w:t>светоощущение</w:t>
      </w:r>
      <w:proofErr w:type="spellEnd"/>
      <w:r w:rsidRPr="00C0274A">
        <w:rPr>
          <w:rFonts w:ascii="Times New Roman" w:hAnsi="Times New Roman" w:cs="Times New Roman"/>
          <w:lang w:eastAsia="ru-RU"/>
        </w:rPr>
        <w:t>, бинокулярное зрение) и методы их исследования;</w:t>
      </w:r>
    </w:p>
    <w:p w:rsidR="001E6DC4" w:rsidRPr="00C0274A" w:rsidRDefault="001E6DC4" w:rsidP="000B2602">
      <w:pPr>
        <w:numPr>
          <w:ilvl w:val="0"/>
          <w:numId w:val="29"/>
        </w:numPr>
        <w:tabs>
          <w:tab w:val="left" w:pos="284"/>
          <w:tab w:val="left" w:pos="721"/>
          <w:tab w:val="left" w:pos="113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C0274A">
        <w:rPr>
          <w:rFonts w:ascii="Times New Roman" w:hAnsi="Times New Roman" w:cs="Times New Roman"/>
          <w:lang w:eastAsia="ru-RU"/>
        </w:rPr>
        <w:t xml:space="preserve">методы исследования органа зрения и их роль в современной клинике глазных заболеваний (общий осмотр, изучение жалоб и анамнеза, наружный осмотр глаза и его придатков – исследование орбиты и окружающих ее тканей, </w:t>
      </w:r>
      <w:proofErr w:type="spellStart"/>
      <w:r w:rsidRPr="00C0274A">
        <w:rPr>
          <w:rFonts w:ascii="Times New Roman" w:hAnsi="Times New Roman" w:cs="Times New Roman"/>
          <w:lang w:eastAsia="ru-RU"/>
        </w:rPr>
        <w:t>экзофтальмометрия</w:t>
      </w:r>
      <w:proofErr w:type="spellEnd"/>
      <w:r w:rsidRPr="00C0274A">
        <w:rPr>
          <w:rFonts w:ascii="Times New Roman" w:hAnsi="Times New Roman" w:cs="Times New Roman"/>
          <w:lang w:eastAsia="ru-RU"/>
        </w:rPr>
        <w:t xml:space="preserve">, исследование век, конъюнктивы, слезных органов, исследование при боковом освещении и в проходящем свете, офтальмоскопия, </w:t>
      </w:r>
      <w:proofErr w:type="spellStart"/>
      <w:r w:rsidRPr="00C0274A">
        <w:rPr>
          <w:rFonts w:ascii="Times New Roman" w:hAnsi="Times New Roman" w:cs="Times New Roman"/>
          <w:lang w:eastAsia="ru-RU"/>
        </w:rPr>
        <w:t>биомикроскопия</w:t>
      </w:r>
      <w:proofErr w:type="spellEnd"/>
      <w:r w:rsidRPr="00C0274A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C0274A">
        <w:rPr>
          <w:rFonts w:ascii="Times New Roman" w:hAnsi="Times New Roman" w:cs="Times New Roman"/>
          <w:lang w:eastAsia="ru-RU"/>
        </w:rPr>
        <w:t>гониоскопия</w:t>
      </w:r>
      <w:proofErr w:type="spellEnd"/>
      <w:r w:rsidRPr="00C0274A">
        <w:rPr>
          <w:rFonts w:ascii="Times New Roman" w:hAnsi="Times New Roman" w:cs="Times New Roman"/>
          <w:lang w:eastAsia="ru-RU"/>
        </w:rPr>
        <w:t xml:space="preserve">, исследование внутриглазного давления, исследование зрительной фиксации, </w:t>
      </w:r>
      <w:proofErr w:type="spellStart"/>
      <w:r w:rsidRPr="00C0274A">
        <w:rPr>
          <w:rFonts w:ascii="Times New Roman" w:hAnsi="Times New Roman" w:cs="Times New Roman"/>
          <w:lang w:eastAsia="ru-RU"/>
        </w:rPr>
        <w:t>эргография</w:t>
      </w:r>
      <w:proofErr w:type="spellEnd"/>
      <w:r w:rsidRPr="00C0274A">
        <w:rPr>
          <w:rFonts w:ascii="Times New Roman" w:hAnsi="Times New Roman" w:cs="Times New Roman"/>
          <w:lang w:eastAsia="ru-RU"/>
        </w:rPr>
        <w:t xml:space="preserve"> и </w:t>
      </w:r>
      <w:proofErr w:type="spellStart"/>
      <w:r w:rsidRPr="00C0274A">
        <w:rPr>
          <w:rFonts w:ascii="Times New Roman" w:hAnsi="Times New Roman" w:cs="Times New Roman"/>
          <w:lang w:eastAsia="ru-RU"/>
        </w:rPr>
        <w:t>эргометрия</w:t>
      </w:r>
      <w:proofErr w:type="spellEnd"/>
      <w:r w:rsidRPr="00C0274A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C0274A">
        <w:rPr>
          <w:rFonts w:ascii="Times New Roman" w:hAnsi="Times New Roman" w:cs="Times New Roman"/>
          <w:lang w:eastAsia="ru-RU"/>
        </w:rPr>
        <w:t>эхобиометрия</w:t>
      </w:r>
      <w:proofErr w:type="spellEnd"/>
      <w:r w:rsidRPr="00C0274A">
        <w:rPr>
          <w:rFonts w:ascii="Times New Roman" w:hAnsi="Times New Roman" w:cs="Times New Roman"/>
          <w:lang w:eastAsia="ru-RU"/>
        </w:rPr>
        <w:t>, ультразвуковое сканирование, исследование</w:t>
      </w:r>
      <w:proofErr w:type="gramEnd"/>
      <w:r w:rsidRPr="00C0274A">
        <w:rPr>
          <w:rFonts w:ascii="Times New Roman" w:hAnsi="Times New Roman" w:cs="Times New Roman"/>
          <w:lang w:eastAsia="ru-RU"/>
        </w:rPr>
        <w:t xml:space="preserve"> гемодинамики глаза и электрофизиологические методы исследования – ультразвуковая допплерография, реография, электроретинография, </w:t>
      </w:r>
      <w:proofErr w:type="spellStart"/>
      <w:r w:rsidRPr="00C0274A">
        <w:rPr>
          <w:rFonts w:ascii="Times New Roman" w:hAnsi="Times New Roman" w:cs="Times New Roman"/>
          <w:lang w:eastAsia="ru-RU"/>
        </w:rPr>
        <w:t>электроокулография</w:t>
      </w:r>
      <w:proofErr w:type="spellEnd"/>
      <w:r w:rsidRPr="00C0274A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C0274A">
        <w:rPr>
          <w:rFonts w:ascii="Times New Roman" w:hAnsi="Times New Roman" w:cs="Times New Roman"/>
          <w:lang w:eastAsia="ru-RU"/>
        </w:rPr>
        <w:t>флюоресцентная</w:t>
      </w:r>
      <w:proofErr w:type="spellEnd"/>
      <w:r w:rsidRPr="00C0274A">
        <w:rPr>
          <w:rFonts w:ascii="Times New Roman" w:hAnsi="Times New Roman" w:cs="Times New Roman"/>
          <w:lang w:eastAsia="ru-RU"/>
        </w:rPr>
        <w:t xml:space="preserve"> ангиография, </w:t>
      </w:r>
      <w:proofErr w:type="spellStart"/>
      <w:r w:rsidRPr="00C0274A">
        <w:rPr>
          <w:rFonts w:ascii="Times New Roman" w:hAnsi="Times New Roman" w:cs="Times New Roman"/>
          <w:lang w:eastAsia="ru-RU"/>
        </w:rPr>
        <w:t>изотоподиагностика</w:t>
      </w:r>
      <w:proofErr w:type="spellEnd"/>
      <w:r w:rsidRPr="00C0274A">
        <w:rPr>
          <w:rFonts w:ascii="Times New Roman" w:hAnsi="Times New Roman" w:cs="Times New Roman"/>
          <w:lang w:eastAsia="ru-RU"/>
        </w:rPr>
        <w:t>, рент</w:t>
      </w:r>
      <w:r w:rsidRPr="00C0274A">
        <w:rPr>
          <w:rFonts w:ascii="Times New Roman" w:hAnsi="Times New Roman" w:cs="Times New Roman"/>
          <w:lang w:eastAsia="ru-RU"/>
        </w:rPr>
        <w:softHyphen/>
        <w:t>генодиагностика, компьютерная томография, ЯМРТ, лабораторные методы исследования – общий анализ крови и мочи, биохимический анализ крови, иммунологические исследования, взятие мазков, соскобов с конъюнктивы и поверхности роговицы и оценка микроскопии);</w:t>
      </w:r>
    </w:p>
    <w:p w:rsidR="001E6DC4" w:rsidRPr="00C0274A" w:rsidRDefault="001E6DC4" w:rsidP="000B2602">
      <w:pPr>
        <w:numPr>
          <w:ilvl w:val="0"/>
          <w:numId w:val="29"/>
        </w:numPr>
        <w:tabs>
          <w:tab w:val="left" w:pos="284"/>
          <w:tab w:val="left" w:pos="716"/>
          <w:tab w:val="left" w:pos="113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lang w:eastAsia="ru-RU"/>
        </w:rPr>
      </w:pPr>
      <w:r w:rsidRPr="00C0274A">
        <w:rPr>
          <w:rFonts w:ascii="Times New Roman" w:hAnsi="Times New Roman" w:cs="Times New Roman"/>
          <w:lang w:eastAsia="ru-RU"/>
        </w:rPr>
        <w:t>оптическую систему глаза, рефракцию, аккомодацию и методы их исследования, принципы очковой, контактной и хирургической коррекции аметропий, методики рефракционных хирургических операций (</w:t>
      </w:r>
      <w:proofErr w:type="spellStart"/>
      <w:r w:rsidRPr="00C0274A">
        <w:rPr>
          <w:rFonts w:ascii="Times New Roman" w:hAnsi="Times New Roman" w:cs="Times New Roman"/>
          <w:lang w:eastAsia="ru-RU"/>
        </w:rPr>
        <w:t>кератотомия</w:t>
      </w:r>
      <w:proofErr w:type="spellEnd"/>
      <w:r w:rsidRPr="00C0274A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C0274A">
        <w:rPr>
          <w:rFonts w:ascii="Times New Roman" w:hAnsi="Times New Roman" w:cs="Times New Roman"/>
          <w:lang w:eastAsia="ru-RU"/>
        </w:rPr>
        <w:t>фоторефрактивная</w:t>
      </w:r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0274A">
        <w:rPr>
          <w:rFonts w:ascii="Times New Roman" w:hAnsi="Times New Roman" w:cs="Times New Roman"/>
          <w:lang w:eastAsia="ru-RU"/>
        </w:rPr>
        <w:t>кератэктомия</w:t>
      </w:r>
      <w:proofErr w:type="spellEnd"/>
      <w:r w:rsidRPr="00C0274A">
        <w:rPr>
          <w:rFonts w:ascii="Times New Roman" w:hAnsi="Times New Roman" w:cs="Times New Roman"/>
          <w:lang w:eastAsia="ru-RU"/>
        </w:rPr>
        <w:t xml:space="preserve"> – ФРК, </w:t>
      </w:r>
      <w:proofErr w:type="gramStart"/>
      <w:r w:rsidRPr="00C0274A">
        <w:rPr>
          <w:rFonts w:ascii="Times New Roman" w:hAnsi="Times New Roman" w:cs="Times New Roman"/>
          <w:lang w:eastAsia="ru-RU"/>
        </w:rPr>
        <w:t>лазерный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0274A">
        <w:rPr>
          <w:rFonts w:ascii="Times New Roman" w:hAnsi="Times New Roman" w:cs="Times New Roman"/>
          <w:lang w:eastAsia="ru-RU"/>
        </w:rPr>
        <w:t>интрастромальный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0274A">
        <w:rPr>
          <w:rFonts w:ascii="Times New Roman" w:hAnsi="Times New Roman" w:cs="Times New Roman"/>
          <w:lang w:eastAsia="ru-RU"/>
        </w:rPr>
        <w:t>кератомилез</w:t>
      </w:r>
      <w:proofErr w:type="spellEnd"/>
      <w:r w:rsidRPr="00C0274A">
        <w:rPr>
          <w:rFonts w:ascii="Times New Roman" w:hAnsi="Times New Roman" w:cs="Times New Roman"/>
          <w:lang w:eastAsia="ru-RU"/>
        </w:rPr>
        <w:t xml:space="preserve"> – ЛАЗИК, рефракционная </w:t>
      </w:r>
      <w:proofErr w:type="spellStart"/>
      <w:r w:rsidRPr="00C0274A">
        <w:rPr>
          <w:rFonts w:ascii="Times New Roman" w:hAnsi="Times New Roman" w:cs="Times New Roman"/>
          <w:lang w:eastAsia="ru-RU"/>
        </w:rPr>
        <w:t>ленсэктомия</w:t>
      </w:r>
      <w:proofErr w:type="spellEnd"/>
      <w:r w:rsidRPr="00C0274A">
        <w:rPr>
          <w:rFonts w:ascii="Times New Roman" w:hAnsi="Times New Roman" w:cs="Times New Roman"/>
          <w:lang w:eastAsia="ru-RU"/>
        </w:rPr>
        <w:t xml:space="preserve">, имплантация </w:t>
      </w:r>
      <w:proofErr w:type="spellStart"/>
      <w:r w:rsidRPr="00C0274A">
        <w:rPr>
          <w:rFonts w:ascii="Times New Roman" w:hAnsi="Times New Roman" w:cs="Times New Roman"/>
          <w:lang w:eastAsia="ru-RU"/>
        </w:rPr>
        <w:t>факичных</w:t>
      </w:r>
      <w:proofErr w:type="spellEnd"/>
      <w:r w:rsidRPr="00C0274A">
        <w:rPr>
          <w:rFonts w:ascii="Times New Roman" w:hAnsi="Times New Roman" w:cs="Times New Roman"/>
          <w:lang w:eastAsia="ru-RU"/>
        </w:rPr>
        <w:t xml:space="preserve"> интраокулярных линз) и показания к ним;</w:t>
      </w:r>
    </w:p>
    <w:p w:rsidR="001E6DC4" w:rsidRPr="00C0274A" w:rsidRDefault="001E6DC4" w:rsidP="000B2602">
      <w:pPr>
        <w:numPr>
          <w:ilvl w:val="0"/>
          <w:numId w:val="29"/>
        </w:numPr>
        <w:tabs>
          <w:tab w:val="left" w:pos="284"/>
          <w:tab w:val="left" w:pos="714"/>
          <w:tab w:val="left" w:pos="113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lang w:eastAsia="ru-RU"/>
        </w:rPr>
      </w:pPr>
      <w:r w:rsidRPr="00C0274A">
        <w:rPr>
          <w:rFonts w:ascii="Times New Roman" w:hAnsi="Times New Roman" w:cs="Times New Roman"/>
          <w:lang w:eastAsia="ru-RU"/>
        </w:rPr>
        <w:t>анатомо-физиологические особенности глазодвигательного аппарата, методы исследования, профилактики и лечения его патологии, прин</w:t>
      </w:r>
      <w:r w:rsidRPr="00C0274A">
        <w:rPr>
          <w:rFonts w:ascii="Times New Roman" w:hAnsi="Times New Roman" w:cs="Times New Roman"/>
          <w:lang w:eastAsia="ru-RU"/>
        </w:rPr>
        <w:softHyphen/>
        <w:t xml:space="preserve">ципы и методы ортоптического, </w:t>
      </w:r>
      <w:proofErr w:type="spellStart"/>
      <w:r w:rsidRPr="00C0274A">
        <w:rPr>
          <w:rFonts w:ascii="Times New Roman" w:hAnsi="Times New Roman" w:cs="Times New Roman"/>
          <w:lang w:eastAsia="ru-RU"/>
        </w:rPr>
        <w:t>диплоптического</w:t>
      </w:r>
      <w:proofErr w:type="spellEnd"/>
      <w:r w:rsidRPr="00C0274A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C0274A">
        <w:rPr>
          <w:rFonts w:ascii="Times New Roman" w:hAnsi="Times New Roman" w:cs="Times New Roman"/>
          <w:lang w:eastAsia="ru-RU"/>
        </w:rPr>
        <w:t>плеоптического</w:t>
      </w:r>
      <w:proofErr w:type="spellEnd"/>
      <w:r w:rsidRPr="00C0274A">
        <w:rPr>
          <w:rFonts w:ascii="Times New Roman" w:hAnsi="Times New Roman" w:cs="Times New Roman"/>
          <w:lang w:eastAsia="ru-RU"/>
        </w:rPr>
        <w:t xml:space="preserve"> и хирургического лечения;</w:t>
      </w:r>
    </w:p>
    <w:p w:rsidR="001E6DC4" w:rsidRPr="00C0274A" w:rsidRDefault="001E6DC4" w:rsidP="000B2602">
      <w:pPr>
        <w:pStyle w:val="af2"/>
        <w:numPr>
          <w:ilvl w:val="0"/>
          <w:numId w:val="30"/>
        </w:numPr>
        <w:tabs>
          <w:tab w:val="left" w:pos="284"/>
          <w:tab w:val="left" w:pos="1134"/>
        </w:tabs>
        <w:spacing w:after="0" w:line="240" w:lineRule="auto"/>
        <w:ind w:left="284" w:right="23" w:hanging="284"/>
        <w:jc w:val="both"/>
        <w:rPr>
          <w:rFonts w:ascii="Times New Roman" w:hAnsi="Times New Roman" w:cs="Times New Roman"/>
          <w:lang w:eastAsia="ru-RU"/>
        </w:rPr>
      </w:pPr>
      <w:r w:rsidRPr="00C0274A">
        <w:rPr>
          <w:rFonts w:ascii="Times New Roman" w:hAnsi="Times New Roman" w:cs="Times New Roman"/>
          <w:lang w:eastAsia="ru-RU"/>
        </w:rPr>
        <w:t>принципы комплексной оценки клинической картины, данных офтальмологических и лабораторных методов исследования в диагностике основных глазных заболеваний, методы их профилактики и лечения (патология век, конъюнктивы, слезных органов, роговицы, склеры, сосудистого тракта, хрусталика, стекловидного тела, зрительного нерва, сетчатки), хи</w:t>
      </w:r>
      <w:r w:rsidRPr="00C0274A">
        <w:rPr>
          <w:rFonts w:ascii="Times New Roman" w:hAnsi="Times New Roman" w:cs="Times New Roman"/>
          <w:lang w:eastAsia="ru-RU"/>
        </w:rPr>
        <w:softHyphen/>
        <w:t xml:space="preserve">рургические и лазерные методы лечения (операции по поводу заворота и выворота век, </w:t>
      </w:r>
      <w:proofErr w:type="spellStart"/>
      <w:r w:rsidRPr="00C0274A">
        <w:rPr>
          <w:rFonts w:ascii="Times New Roman" w:hAnsi="Times New Roman" w:cs="Times New Roman"/>
          <w:lang w:eastAsia="ru-RU"/>
        </w:rPr>
        <w:t>дакриоцисториностомию</w:t>
      </w:r>
      <w:proofErr w:type="spellEnd"/>
      <w:r w:rsidRPr="00C0274A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C0274A">
        <w:rPr>
          <w:rFonts w:ascii="Times New Roman" w:hAnsi="Times New Roman" w:cs="Times New Roman"/>
          <w:lang w:eastAsia="ru-RU"/>
        </w:rPr>
        <w:t>кератэктомию</w:t>
      </w:r>
      <w:proofErr w:type="spellEnd"/>
      <w:r w:rsidRPr="00C0274A">
        <w:rPr>
          <w:rFonts w:ascii="Times New Roman" w:hAnsi="Times New Roman" w:cs="Times New Roman"/>
          <w:lang w:eastAsia="ru-RU"/>
        </w:rPr>
        <w:t xml:space="preserve">, кератопластику, </w:t>
      </w:r>
      <w:proofErr w:type="spellStart"/>
      <w:r w:rsidRPr="00C0274A">
        <w:rPr>
          <w:rFonts w:ascii="Times New Roman" w:hAnsi="Times New Roman" w:cs="Times New Roman"/>
          <w:lang w:eastAsia="ru-RU"/>
        </w:rPr>
        <w:t>кератопротезирование</w:t>
      </w:r>
      <w:proofErr w:type="spellEnd"/>
      <w:r w:rsidRPr="00C0274A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C0274A">
        <w:rPr>
          <w:rFonts w:ascii="Times New Roman" w:hAnsi="Times New Roman" w:cs="Times New Roman"/>
          <w:lang w:eastAsia="ru-RU"/>
        </w:rPr>
        <w:t>интр</w:t>
      </w:r>
      <w:proofErr w:type="gramStart"/>
      <w:r w:rsidRPr="00C0274A">
        <w:rPr>
          <w:rFonts w:ascii="Times New Roman" w:hAnsi="Times New Roman" w:cs="Times New Roman"/>
          <w:lang w:eastAsia="ru-RU"/>
        </w:rPr>
        <w:t>а</w:t>
      </w:r>
      <w:proofErr w:type="spellEnd"/>
      <w:r w:rsidRPr="00C0274A">
        <w:rPr>
          <w:rFonts w:ascii="Times New Roman" w:hAnsi="Times New Roman" w:cs="Times New Roman"/>
          <w:lang w:eastAsia="ru-RU"/>
        </w:rPr>
        <w:t>-</w:t>
      </w:r>
      <w:proofErr w:type="gramEnd"/>
      <w:r w:rsidRPr="00C0274A">
        <w:rPr>
          <w:rFonts w:ascii="Times New Roman" w:hAnsi="Times New Roman" w:cs="Times New Roman"/>
          <w:lang w:eastAsia="ru-RU"/>
        </w:rPr>
        <w:t xml:space="preserve"> и </w:t>
      </w:r>
      <w:proofErr w:type="spellStart"/>
      <w:r w:rsidRPr="00C0274A">
        <w:rPr>
          <w:rFonts w:ascii="Times New Roman" w:hAnsi="Times New Roman" w:cs="Times New Roman"/>
          <w:lang w:eastAsia="ru-RU"/>
        </w:rPr>
        <w:t>экстракапсулярную</w:t>
      </w:r>
      <w:proofErr w:type="spellEnd"/>
      <w:r w:rsidRPr="00C0274A">
        <w:rPr>
          <w:rFonts w:ascii="Times New Roman" w:hAnsi="Times New Roman" w:cs="Times New Roman"/>
          <w:lang w:eastAsia="ru-RU"/>
        </w:rPr>
        <w:t xml:space="preserve"> экстракцию катарак</w:t>
      </w:r>
      <w:r w:rsidRPr="00C0274A">
        <w:rPr>
          <w:rFonts w:ascii="Times New Roman" w:hAnsi="Times New Roman" w:cs="Times New Roman"/>
          <w:lang w:eastAsia="ru-RU"/>
        </w:rPr>
        <w:softHyphen/>
        <w:t xml:space="preserve">ты, </w:t>
      </w:r>
      <w:proofErr w:type="spellStart"/>
      <w:r w:rsidRPr="00C0274A">
        <w:rPr>
          <w:rFonts w:ascii="Times New Roman" w:hAnsi="Times New Roman" w:cs="Times New Roman"/>
          <w:lang w:eastAsia="ru-RU"/>
        </w:rPr>
        <w:t>дисцизию</w:t>
      </w:r>
      <w:proofErr w:type="spellEnd"/>
      <w:r w:rsidRPr="00C0274A">
        <w:rPr>
          <w:rFonts w:ascii="Times New Roman" w:hAnsi="Times New Roman" w:cs="Times New Roman"/>
          <w:lang w:eastAsia="ru-RU"/>
        </w:rPr>
        <w:t xml:space="preserve"> вторичной катаракты, операции по поводу отслойки сетчат</w:t>
      </w:r>
      <w:r w:rsidRPr="00C0274A">
        <w:rPr>
          <w:rFonts w:ascii="Times New Roman" w:hAnsi="Times New Roman" w:cs="Times New Roman"/>
          <w:lang w:eastAsia="ru-RU"/>
        </w:rPr>
        <w:softHyphen/>
        <w:t xml:space="preserve">ки – </w:t>
      </w:r>
      <w:proofErr w:type="spellStart"/>
      <w:r w:rsidRPr="00C0274A">
        <w:rPr>
          <w:rFonts w:ascii="Times New Roman" w:hAnsi="Times New Roman" w:cs="Times New Roman"/>
          <w:lang w:eastAsia="ru-RU"/>
        </w:rPr>
        <w:t>фотокоагуляция</w:t>
      </w:r>
      <w:proofErr w:type="spellEnd"/>
      <w:r w:rsidRPr="00C0274A">
        <w:rPr>
          <w:rFonts w:ascii="Times New Roman" w:hAnsi="Times New Roman" w:cs="Times New Roman"/>
          <w:lang w:eastAsia="ru-RU"/>
        </w:rPr>
        <w:t xml:space="preserve">, диатермокоагуляция, </w:t>
      </w:r>
      <w:proofErr w:type="spellStart"/>
      <w:r w:rsidRPr="00C0274A">
        <w:rPr>
          <w:rFonts w:ascii="Times New Roman" w:hAnsi="Times New Roman" w:cs="Times New Roman"/>
          <w:lang w:eastAsia="ru-RU"/>
        </w:rPr>
        <w:t>криопексия</w:t>
      </w:r>
      <w:proofErr w:type="spellEnd"/>
      <w:r w:rsidRPr="00C0274A">
        <w:rPr>
          <w:rFonts w:ascii="Times New Roman" w:hAnsi="Times New Roman" w:cs="Times New Roman"/>
          <w:lang w:eastAsia="ru-RU"/>
        </w:rPr>
        <w:t xml:space="preserve">, пломбирование склеры, </w:t>
      </w:r>
      <w:proofErr w:type="spellStart"/>
      <w:r w:rsidRPr="00C0274A">
        <w:rPr>
          <w:rFonts w:ascii="Times New Roman" w:hAnsi="Times New Roman" w:cs="Times New Roman"/>
          <w:lang w:eastAsia="ru-RU"/>
        </w:rPr>
        <w:t>интравитреальные</w:t>
      </w:r>
      <w:proofErr w:type="spellEnd"/>
      <w:r w:rsidRPr="00C0274A">
        <w:rPr>
          <w:rFonts w:ascii="Times New Roman" w:hAnsi="Times New Roman" w:cs="Times New Roman"/>
          <w:lang w:eastAsia="ru-RU"/>
        </w:rPr>
        <w:t xml:space="preserve"> вмешательства, лазерные и хирургические ме</w:t>
      </w:r>
      <w:r w:rsidRPr="00C0274A">
        <w:rPr>
          <w:rFonts w:ascii="Times New Roman" w:hAnsi="Times New Roman" w:cs="Times New Roman"/>
          <w:lang w:eastAsia="ru-RU"/>
        </w:rPr>
        <w:softHyphen/>
        <w:t xml:space="preserve">тоды лечения глаукомы – лазерная </w:t>
      </w:r>
      <w:proofErr w:type="spellStart"/>
      <w:r w:rsidRPr="00C0274A">
        <w:rPr>
          <w:rFonts w:ascii="Times New Roman" w:hAnsi="Times New Roman" w:cs="Times New Roman"/>
          <w:lang w:eastAsia="ru-RU"/>
        </w:rPr>
        <w:t>иридэктомия</w:t>
      </w:r>
      <w:proofErr w:type="spellEnd"/>
      <w:r w:rsidRPr="00C0274A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C0274A">
        <w:rPr>
          <w:rFonts w:ascii="Times New Roman" w:hAnsi="Times New Roman" w:cs="Times New Roman"/>
          <w:lang w:eastAsia="ru-RU"/>
        </w:rPr>
        <w:t>лазертрабекулопластика</w:t>
      </w:r>
      <w:proofErr w:type="spellEnd"/>
      <w:r w:rsidRPr="00C0274A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C0274A">
        <w:rPr>
          <w:rFonts w:ascii="Times New Roman" w:hAnsi="Times New Roman" w:cs="Times New Roman"/>
          <w:lang w:eastAsia="ru-RU"/>
        </w:rPr>
        <w:t>лазертрабекулоспазис</w:t>
      </w:r>
      <w:proofErr w:type="spellEnd"/>
      <w:r w:rsidRPr="00C0274A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C0274A">
        <w:rPr>
          <w:rFonts w:ascii="Times New Roman" w:hAnsi="Times New Roman" w:cs="Times New Roman"/>
          <w:lang w:eastAsia="ru-RU"/>
        </w:rPr>
        <w:t>трабекулэктомия</w:t>
      </w:r>
      <w:proofErr w:type="spellEnd"/>
      <w:r w:rsidRPr="00C0274A">
        <w:rPr>
          <w:rFonts w:ascii="Times New Roman" w:hAnsi="Times New Roman" w:cs="Times New Roman"/>
          <w:lang w:eastAsia="ru-RU"/>
        </w:rPr>
        <w:t xml:space="preserve">, непроникающая и проникающая глубокая склерэктомия, </w:t>
      </w:r>
      <w:proofErr w:type="spellStart"/>
      <w:r w:rsidRPr="00C0274A">
        <w:rPr>
          <w:rFonts w:ascii="Times New Roman" w:hAnsi="Times New Roman" w:cs="Times New Roman"/>
          <w:lang w:eastAsia="ru-RU"/>
        </w:rPr>
        <w:t>циклокриодеструкция</w:t>
      </w:r>
      <w:proofErr w:type="spellEnd"/>
      <w:r w:rsidRPr="00C0274A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C0274A">
        <w:rPr>
          <w:rFonts w:ascii="Times New Roman" w:hAnsi="Times New Roman" w:cs="Times New Roman"/>
          <w:lang w:eastAsia="ru-RU"/>
        </w:rPr>
        <w:t>лазеркоагуляция</w:t>
      </w:r>
      <w:proofErr w:type="spellEnd"/>
      <w:r w:rsidRPr="00C0274A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C0274A">
        <w:rPr>
          <w:rFonts w:ascii="Times New Roman" w:hAnsi="Times New Roman" w:cs="Times New Roman"/>
          <w:lang w:eastAsia="ru-RU"/>
        </w:rPr>
        <w:t>органосохранные</w:t>
      </w:r>
      <w:proofErr w:type="spellEnd"/>
      <w:r w:rsidRPr="00C0274A">
        <w:rPr>
          <w:rFonts w:ascii="Times New Roman" w:hAnsi="Times New Roman" w:cs="Times New Roman"/>
          <w:lang w:eastAsia="ru-RU"/>
        </w:rPr>
        <w:t xml:space="preserve"> операции по поводу удаления злокачественных опухолей радуж</w:t>
      </w:r>
      <w:r w:rsidRPr="00C0274A">
        <w:rPr>
          <w:rFonts w:ascii="Times New Roman" w:hAnsi="Times New Roman" w:cs="Times New Roman"/>
          <w:lang w:eastAsia="ru-RU"/>
        </w:rPr>
        <w:softHyphen/>
        <w:t xml:space="preserve">ки и цилиарного тела, энуклеация, </w:t>
      </w:r>
      <w:proofErr w:type="spellStart"/>
      <w:r w:rsidRPr="00C0274A">
        <w:rPr>
          <w:rFonts w:ascii="Times New Roman" w:hAnsi="Times New Roman" w:cs="Times New Roman"/>
          <w:lang w:eastAsia="ru-RU"/>
        </w:rPr>
        <w:t>эвисцерация</w:t>
      </w:r>
      <w:proofErr w:type="spellEnd"/>
      <w:r w:rsidRPr="00C0274A">
        <w:rPr>
          <w:rFonts w:ascii="Times New Roman" w:hAnsi="Times New Roman" w:cs="Times New Roman"/>
          <w:lang w:eastAsia="ru-RU"/>
        </w:rPr>
        <w:t xml:space="preserve"> и показания к ним;</w:t>
      </w:r>
    </w:p>
    <w:p w:rsidR="001E6DC4" w:rsidRPr="00C0274A" w:rsidRDefault="001E6DC4" w:rsidP="000B2602">
      <w:pPr>
        <w:numPr>
          <w:ilvl w:val="0"/>
          <w:numId w:val="30"/>
        </w:numPr>
        <w:tabs>
          <w:tab w:val="left" w:pos="284"/>
          <w:tab w:val="left" w:pos="709"/>
          <w:tab w:val="left" w:pos="1134"/>
        </w:tabs>
        <w:spacing w:after="0" w:line="240" w:lineRule="auto"/>
        <w:ind w:right="23"/>
        <w:jc w:val="both"/>
        <w:rPr>
          <w:rFonts w:ascii="Times New Roman" w:hAnsi="Times New Roman" w:cs="Times New Roman"/>
          <w:lang w:eastAsia="ru-RU"/>
        </w:rPr>
      </w:pPr>
      <w:r w:rsidRPr="00C0274A">
        <w:rPr>
          <w:rFonts w:ascii="Times New Roman" w:hAnsi="Times New Roman" w:cs="Times New Roman"/>
          <w:lang w:eastAsia="ru-RU"/>
        </w:rPr>
        <w:t>диагностические, профилактические и лечебные алгоритмы заболеваний орбиты;</w:t>
      </w:r>
    </w:p>
    <w:p w:rsidR="001E6DC4" w:rsidRPr="00C0274A" w:rsidRDefault="001E6DC4" w:rsidP="000B2602">
      <w:pPr>
        <w:numPr>
          <w:ilvl w:val="0"/>
          <w:numId w:val="30"/>
        </w:numPr>
        <w:tabs>
          <w:tab w:val="left" w:pos="284"/>
          <w:tab w:val="left" w:pos="718"/>
          <w:tab w:val="left" w:pos="1134"/>
        </w:tabs>
        <w:spacing w:after="0" w:line="240" w:lineRule="auto"/>
        <w:ind w:left="284" w:right="23" w:hanging="284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C0274A">
        <w:rPr>
          <w:rFonts w:ascii="Times New Roman" w:hAnsi="Times New Roman" w:cs="Times New Roman"/>
          <w:lang w:eastAsia="ru-RU"/>
        </w:rPr>
        <w:t>изменения органа зрения при общих заболеваниях (гипертонической болезни, диабете, токсикозе беременных, заболеваниях крови, пора</w:t>
      </w:r>
      <w:r w:rsidRPr="00C0274A">
        <w:rPr>
          <w:rFonts w:ascii="Times New Roman" w:hAnsi="Times New Roman" w:cs="Times New Roman"/>
          <w:lang w:eastAsia="ru-RU"/>
        </w:rPr>
        <w:softHyphen/>
        <w:t>жениях щитовидной железы, менингите, множественном склерозе, сифи</w:t>
      </w:r>
      <w:r w:rsidRPr="00C0274A">
        <w:rPr>
          <w:rFonts w:ascii="Times New Roman" w:hAnsi="Times New Roman" w:cs="Times New Roman"/>
          <w:lang w:eastAsia="ru-RU"/>
        </w:rPr>
        <w:softHyphen/>
        <w:t>лисе, туберкулезе, токсоплазмозе и др.);</w:t>
      </w:r>
      <w:proofErr w:type="gramEnd"/>
    </w:p>
    <w:p w:rsidR="001E6DC4" w:rsidRPr="00C0274A" w:rsidRDefault="001E6DC4" w:rsidP="000B2602">
      <w:pPr>
        <w:numPr>
          <w:ilvl w:val="0"/>
          <w:numId w:val="30"/>
        </w:numPr>
        <w:tabs>
          <w:tab w:val="left" w:pos="284"/>
          <w:tab w:val="left" w:pos="711"/>
          <w:tab w:val="left" w:pos="1134"/>
        </w:tabs>
        <w:spacing w:after="0" w:line="240" w:lineRule="auto"/>
        <w:ind w:right="23"/>
        <w:jc w:val="both"/>
        <w:rPr>
          <w:rFonts w:ascii="Times New Roman" w:hAnsi="Times New Roman" w:cs="Times New Roman"/>
          <w:lang w:eastAsia="ru-RU"/>
        </w:rPr>
      </w:pPr>
      <w:r w:rsidRPr="00C0274A">
        <w:rPr>
          <w:rFonts w:ascii="Times New Roman" w:hAnsi="Times New Roman" w:cs="Times New Roman"/>
          <w:lang w:eastAsia="ru-RU"/>
        </w:rPr>
        <w:t>клинические, диагностические и лечебные аспекты травм органа зрения;</w:t>
      </w:r>
    </w:p>
    <w:p w:rsidR="001E6DC4" w:rsidRPr="00C0274A" w:rsidRDefault="001E6DC4" w:rsidP="000B2602">
      <w:pPr>
        <w:numPr>
          <w:ilvl w:val="0"/>
          <w:numId w:val="30"/>
        </w:numPr>
        <w:tabs>
          <w:tab w:val="left" w:pos="284"/>
          <w:tab w:val="left" w:pos="721"/>
          <w:tab w:val="left" w:pos="1134"/>
        </w:tabs>
        <w:spacing w:after="0" w:line="240" w:lineRule="auto"/>
        <w:ind w:left="284" w:right="23" w:hanging="284"/>
        <w:jc w:val="both"/>
        <w:rPr>
          <w:rFonts w:ascii="Times New Roman" w:hAnsi="Times New Roman" w:cs="Times New Roman"/>
          <w:lang w:eastAsia="ru-RU"/>
        </w:rPr>
      </w:pPr>
      <w:r w:rsidRPr="00C0274A">
        <w:rPr>
          <w:rFonts w:ascii="Times New Roman" w:hAnsi="Times New Roman" w:cs="Times New Roman"/>
          <w:lang w:eastAsia="ru-RU"/>
        </w:rPr>
        <w:t xml:space="preserve">физиотерапевтические методы лечения больных с глазной патологией (лекарственный электрофорез, УВЧ-терапия, ультразвук, </w:t>
      </w:r>
      <w:proofErr w:type="spellStart"/>
      <w:r w:rsidRPr="00C0274A">
        <w:rPr>
          <w:rFonts w:ascii="Times New Roman" w:hAnsi="Times New Roman" w:cs="Times New Roman"/>
          <w:lang w:eastAsia="ru-RU"/>
        </w:rPr>
        <w:t>магнито</w:t>
      </w:r>
      <w:proofErr w:type="spellEnd"/>
      <w:r w:rsidRPr="00C0274A">
        <w:rPr>
          <w:rFonts w:ascii="Times New Roman" w:hAnsi="Times New Roman" w:cs="Times New Roman"/>
          <w:lang w:eastAsia="ru-RU"/>
        </w:rPr>
        <w:t>- и электростимуляция, микроволновая терапия);</w:t>
      </w:r>
    </w:p>
    <w:p w:rsidR="001E6DC4" w:rsidRPr="001E6B90" w:rsidRDefault="001E6DC4" w:rsidP="000B260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274A">
        <w:rPr>
          <w:rFonts w:ascii="Times New Roman" w:hAnsi="Times New Roman" w:cs="Times New Roman"/>
          <w:lang w:eastAsia="ru-RU"/>
        </w:rPr>
        <w:t xml:space="preserve">вопросы </w:t>
      </w:r>
      <w:proofErr w:type="gramStart"/>
      <w:r w:rsidRPr="00C0274A">
        <w:rPr>
          <w:rFonts w:ascii="Times New Roman" w:hAnsi="Times New Roman" w:cs="Times New Roman"/>
          <w:lang w:eastAsia="ru-RU"/>
        </w:rPr>
        <w:t>медико-социальной</w:t>
      </w:r>
      <w:proofErr w:type="gramEnd"/>
      <w:r w:rsidRPr="00C0274A">
        <w:rPr>
          <w:rFonts w:ascii="Times New Roman" w:hAnsi="Times New Roman" w:cs="Times New Roman"/>
          <w:lang w:eastAsia="ru-RU"/>
        </w:rPr>
        <w:t xml:space="preserve"> экспертизы и реабилитации при офтальмологических заболеваниях и повреждениях органа зрения.</w:t>
      </w:r>
    </w:p>
    <w:p w:rsidR="001E6DC4" w:rsidRPr="001E6B90" w:rsidRDefault="001E6DC4" w:rsidP="001E6B90">
      <w:pPr>
        <w:spacing w:after="0" w:line="240" w:lineRule="auto"/>
        <w:jc w:val="both"/>
        <w:rPr>
          <w:rFonts w:ascii="Times New Roman" w:hAnsi="Times New Roman" w:cs="Times New Roman"/>
          <w:color w:val="FF00FF"/>
        </w:rPr>
      </w:pPr>
    </w:p>
    <w:p w:rsidR="001E6DC4" w:rsidRPr="001E6B90" w:rsidRDefault="001E6DC4" w:rsidP="001E6B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 xml:space="preserve"> Врач-специалист</w:t>
      </w:r>
      <w:r w:rsidRPr="001E6B90">
        <w:rPr>
          <w:rFonts w:ascii="Times New Roman" w:hAnsi="Times New Roman" w:cs="Times New Roman"/>
          <w:u w:val="single"/>
        </w:rPr>
        <w:t xml:space="preserve"> по </w:t>
      </w:r>
      <w:r w:rsidRPr="000B2602">
        <w:rPr>
          <w:rFonts w:ascii="Times New Roman" w:hAnsi="Times New Roman" w:cs="Times New Roman"/>
          <w:u w:val="single"/>
        </w:rPr>
        <w:t>офтальмологии</w:t>
      </w:r>
      <w:r>
        <w:rPr>
          <w:rFonts w:ascii="Times New Roman" w:hAnsi="Times New Roman" w:cs="Times New Roman"/>
          <w:u w:val="single"/>
        </w:rPr>
        <w:t xml:space="preserve"> </w:t>
      </w:r>
      <w:r w:rsidRPr="001E6B90">
        <w:rPr>
          <w:rFonts w:ascii="Times New Roman" w:hAnsi="Times New Roman" w:cs="Times New Roman"/>
          <w:u w:val="single"/>
        </w:rPr>
        <w:t>должен уметь:</w:t>
      </w:r>
    </w:p>
    <w:p w:rsidR="001E6DC4" w:rsidRPr="00C0274A" w:rsidRDefault="001E6DC4" w:rsidP="000B2602">
      <w:pPr>
        <w:numPr>
          <w:ilvl w:val="0"/>
          <w:numId w:val="21"/>
        </w:numPr>
        <w:tabs>
          <w:tab w:val="left" w:pos="718"/>
          <w:tab w:val="left" w:pos="1134"/>
        </w:tabs>
        <w:spacing w:after="0" w:line="240" w:lineRule="auto"/>
        <w:ind w:right="23"/>
        <w:jc w:val="both"/>
        <w:rPr>
          <w:rFonts w:ascii="Times New Roman" w:hAnsi="Times New Roman" w:cs="Times New Roman"/>
          <w:lang w:eastAsia="ru-RU"/>
        </w:rPr>
      </w:pPr>
      <w:r w:rsidRPr="00C0274A">
        <w:rPr>
          <w:rFonts w:ascii="Times New Roman" w:hAnsi="Times New Roman" w:cs="Times New Roman"/>
          <w:lang w:eastAsia="ru-RU"/>
        </w:rPr>
        <w:t>проводить наружный осмотр глаза и его придатков, исследование методом бокового</w:t>
      </w:r>
      <w:r>
        <w:rPr>
          <w:rFonts w:ascii="Times New Roman" w:hAnsi="Times New Roman" w:cs="Times New Roman"/>
          <w:lang w:eastAsia="ru-RU"/>
        </w:rPr>
        <w:t xml:space="preserve"> освещения и в</w:t>
      </w:r>
      <w:r w:rsidRPr="00C0274A">
        <w:rPr>
          <w:rFonts w:ascii="Times New Roman" w:hAnsi="Times New Roman" w:cs="Times New Roman"/>
          <w:lang w:eastAsia="ru-RU"/>
        </w:rPr>
        <w:t xml:space="preserve"> проходящем свете, </w:t>
      </w:r>
      <w:proofErr w:type="spellStart"/>
      <w:r w:rsidRPr="00C0274A">
        <w:rPr>
          <w:rFonts w:ascii="Times New Roman" w:hAnsi="Times New Roman" w:cs="Times New Roman"/>
          <w:lang w:eastAsia="ru-RU"/>
        </w:rPr>
        <w:t>биомикроскопию</w:t>
      </w:r>
      <w:proofErr w:type="spellEnd"/>
      <w:r w:rsidRPr="00C0274A">
        <w:rPr>
          <w:rFonts w:ascii="Times New Roman" w:hAnsi="Times New Roman" w:cs="Times New Roman"/>
          <w:lang w:eastAsia="ru-RU"/>
        </w:rPr>
        <w:t xml:space="preserve">, обратную и прямую офтальмоскопию, </w:t>
      </w:r>
      <w:proofErr w:type="spellStart"/>
      <w:r w:rsidRPr="00C0274A">
        <w:rPr>
          <w:rFonts w:ascii="Times New Roman" w:hAnsi="Times New Roman" w:cs="Times New Roman"/>
          <w:lang w:eastAsia="ru-RU"/>
        </w:rPr>
        <w:t>экзофтальмометрию</w:t>
      </w:r>
      <w:proofErr w:type="spellEnd"/>
      <w:r w:rsidRPr="00C0274A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C0274A">
        <w:rPr>
          <w:rFonts w:ascii="Times New Roman" w:hAnsi="Times New Roman" w:cs="Times New Roman"/>
          <w:lang w:eastAsia="ru-RU"/>
        </w:rPr>
        <w:t>гониоскопию</w:t>
      </w:r>
      <w:proofErr w:type="spellEnd"/>
      <w:r w:rsidRPr="00C0274A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C0274A">
        <w:rPr>
          <w:rFonts w:ascii="Times New Roman" w:hAnsi="Times New Roman" w:cs="Times New Roman"/>
          <w:lang w:eastAsia="ru-RU"/>
        </w:rPr>
        <w:t>офтальмотонометрию</w:t>
      </w:r>
      <w:proofErr w:type="spellEnd"/>
      <w:r w:rsidRPr="00C0274A">
        <w:rPr>
          <w:rFonts w:ascii="Times New Roman" w:hAnsi="Times New Roman" w:cs="Times New Roman"/>
          <w:lang w:eastAsia="ru-RU"/>
        </w:rPr>
        <w:t xml:space="preserve"> и </w:t>
      </w:r>
      <w:proofErr w:type="spellStart"/>
      <w:r w:rsidRPr="00C0274A">
        <w:rPr>
          <w:rFonts w:ascii="Times New Roman" w:hAnsi="Times New Roman" w:cs="Times New Roman"/>
          <w:lang w:eastAsia="ru-RU"/>
        </w:rPr>
        <w:t>тонографию</w:t>
      </w:r>
      <w:proofErr w:type="spellEnd"/>
      <w:r w:rsidRPr="00C0274A">
        <w:rPr>
          <w:rFonts w:ascii="Times New Roman" w:hAnsi="Times New Roman" w:cs="Times New Roman"/>
          <w:lang w:eastAsia="ru-RU"/>
        </w:rPr>
        <w:t>, определе</w:t>
      </w:r>
      <w:r w:rsidRPr="00C0274A">
        <w:rPr>
          <w:rFonts w:ascii="Times New Roman" w:hAnsi="Times New Roman" w:cs="Times New Roman"/>
          <w:lang w:eastAsia="ru-RU"/>
        </w:rPr>
        <w:softHyphen/>
        <w:t>ние размера, кривизны и чувствительн</w:t>
      </w:r>
      <w:r>
        <w:rPr>
          <w:rFonts w:ascii="Times New Roman" w:hAnsi="Times New Roman" w:cs="Times New Roman"/>
          <w:lang w:eastAsia="ru-RU"/>
        </w:rPr>
        <w:t>ости роговицы, производить выво</w:t>
      </w:r>
      <w:r w:rsidRPr="00C0274A">
        <w:rPr>
          <w:rFonts w:ascii="Times New Roman" w:hAnsi="Times New Roman" w:cs="Times New Roman"/>
          <w:lang w:eastAsia="ru-RU"/>
        </w:rPr>
        <w:t>рот века;</w:t>
      </w:r>
    </w:p>
    <w:p w:rsidR="001E6DC4" w:rsidRPr="00C0274A" w:rsidRDefault="001E6DC4" w:rsidP="000B2602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right="23"/>
        <w:jc w:val="both"/>
        <w:rPr>
          <w:rFonts w:ascii="Times New Roman" w:hAnsi="Times New Roman" w:cs="Times New Roman"/>
          <w:lang w:eastAsia="ru-RU"/>
        </w:rPr>
      </w:pPr>
      <w:r w:rsidRPr="00C0274A">
        <w:rPr>
          <w:rFonts w:ascii="Times New Roman" w:hAnsi="Times New Roman" w:cs="Times New Roman"/>
          <w:lang w:eastAsia="ru-RU"/>
        </w:rPr>
        <w:t>проводить исследование центрального, периферического, сумеречного, цветового и бинокулярного зрения у взрослых и детей;</w:t>
      </w:r>
    </w:p>
    <w:p w:rsidR="001E6DC4" w:rsidRPr="00C0274A" w:rsidRDefault="001E6DC4" w:rsidP="000B2602">
      <w:pPr>
        <w:numPr>
          <w:ilvl w:val="0"/>
          <w:numId w:val="21"/>
        </w:numPr>
        <w:tabs>
          <w:tab w:val="left" w:pos="704"/>
          <w:tab w:val="left" w:pos="1134"/>
        </w:tabs>
        <w:spacing w:after="0" w:line="240" w:lineRule="auto"/>
        <w:ind w:right="23"/>
        <w:jc w:val="both"/>
        <w:rPr>
          <w:rFonts w:ascii="Times New Roman" w:hAnsi="Times New Roman" w:cs="Times New Roman"/>
          <w:lang w:eastAsia="ru-RU"/>
        </w:rPr>
      </w:pPr>
      <w:r w:rsidRPr="00C0274A">
        <w:rPr>
          <w:rFonts w:ascii="Times New Roman" w:hAnsi="Times New Roman" w:cs="Times New Roman"/>
          <w:lang w:eastAsia="ru-RU"/>
        </w:rPr>
        <w:t xml:space="preserve">определять рефракцию </w:t>
      </w:r>
      <w:proofErr w:type="gramStart"/>
      <w:r w:rsidRPr="00C0274A">
        <w:rPr>
          <w:rFonts w:ascii="Times New Roman" w:hAnsi="Times New Roman" w:cs="Times New Roman"/>
          <w:lang w:eastAsia="ru-RU"/>
        </w:rPr>
        <w:t>субъективным</w:t>
      </w:r>
      <w:proofErr w:type="gramEnd"/>
      <w:r w:rsidRPr="00C0274A">
        <w:rPr>
          <w:rFonts w:ascii="Times New Roman" w:hAnsi="Times New Roman" w:cs="Times New Roman"/>
          <w:lang w:eastAsia="ru-RU"/>
        </w:rPr>
        <w:t xml:space="preserve"> и объективными методами, проводить исследование аккомодации, </w:t>
      </w:r>
      <w:proofErr w:type="spellStart"/>
      <w:r w:rsidRPr="00C0274A">
        <w:rPr>
          <w:rFonts w:ascii="Times New Roman" w:hAnsi="Times New Roman" w:cs="Times New Roman"/>
          <w:lang w:eastAsia="ru-RU"/>
        </w:rPr>
        <w:t>темновой</w:t>
      </w:r>
      <w:proofErr w:type="spellEnd"/>
      <w:r w:rsidRPr="00C0274A">
        <w:rPr>
          <w:rFonts w:ascii="Times New Roman" w:hAnsi="Times New Roman" w:cs="Times New Roman"/>
          <w:lang w:eastAsia="ru-RU"/>
        </w:rPr>
        <w:t xml:space="preserve"> адаптации и функционального состояния мышц глаза, проводить очковую коррекцию;</w:t>
      </w:r>
    </w:p>
    <w:p w:rsidR="001E6DC4" w:rsidRPr="00C0274A" w:rsidRDefault="001E6DC4" w:rsidP="000B2602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right="23"/>
        <w:jc w:val="both"/>
        <w:rPr>
          <w:rFonts w:ascii="Times New Roman" w:hAnsi="Times New Roman" w:cs="Times New Roman"/>
          <w:lang w:eastAsia="ru-RU"/>
        </w:rPr>
      </w:pPr>
      <w:r w:rsidRPr="00C0274A">
        <w:rPr>
          <w:rFonts w:ascii="Times New Roman" w:hAnsi="Times New Roman" w:cs="Times New Roman"/>
          <w:lang w:eastAsia="ru-RU"/>
        </w:rPr>
        <w:t xml:space="preserve">определять угол косоглазия по </w:t>
      </w:r>
      <w:proofErr w:type="spellStart"/>
      <w:r w:rsidRPr="00C0274A">
        <w:rPr>
          <w:rFonts w:ascii="Times New Roman" w:hAnsi="Times New Roman" w:cs="Times New Roman"/>
          <w:lang w:eastAsia="ru-RU"/>
        </w:rPr>
        <w:t>Гиршбергу</w:t>
      </w:r>
      <w:proofErr w:type="spellEnd"/>
      <w:r w:rsidRPr="00C0274A">
        <w:rPr>
          <w:rFonts w:ascii="Times New Roman" w:hAnsi="Times New Roman" w:cs="Times New Roman"/>
          <w:lang w:eastAsia="ru-RU"/>
        </w:rPr>
        <w:t xml:space="preserve"> и на </w:t>
      </w:r>
      <w:proofErr w:type="spellStart"/>
      <w:r w:rsidRPr="00C0274A">
        <w:rPr>
          <w:rFonts w:ascii="Times New Roman" w:hAnsi="Times New Roman" w:cs="Times New Roman"/>
          <w:lang w:eastAsia="ru-RU"/>
        </w:rPr>
        <w:t>синаптофоре</w:t>
      </w:r>
      <w:proofErr w:type="spellEnd"/>
      <w:r w:rsidRPr="00C0274A">
        <w:rPr>
          <w:rFonts w:ascii="Times New Roman" w:hAnsi="Times New Roman" w:cs="Times New Roman"/>
          <w:lang w:eastAsia="ru-RU"/>
        </w:rPr>
        <w:t xml:space="preserve">, определять </w:t>
      </w:r>
      <w:proofErr w:type="spellStart"/>
      <w:r w:rsidRPr="00C0274A">
        <w:rPr>
          <w:rFonts w:ascii="Times New Roman" w:hAnsi="Times New Roman" w:cs="Times New Roman"/>
          <w:lang w:eastAsia="ru-RU"/>
        </w:rPr>
        <w:t>гетерофорию</w:t>
      </w:r>
      <w:proofErr w:type="spellEnd"/>
      <w:r w:rsidRPr="00C0274A">
        <w:rPr>
          <w:rFonts w:ascii="Times New Roman" w:hAnsi="Times New Roman" w:cs="Times New Roman"/>
          <w:lang w:eastAsia="ru-RU"/>
        </w:rPr>
        <w:t xml:space="preserve">, проводить операции на </w:t>
      </w:r>
      <w:proofErr w:type="spellStart"/>
      <w:r w:rsidRPr="00C0274A">
        <w:rPr>
          <w:rFonts w:ascii="Times New Roman" w:hAnsi="Times New Roman" w:cs="Times New Roman"/>
          <w:lang w:eastAsia="ru-RU"/>
        </w:rPr>
        <w:t>экстраокулярных</w:t>
      </w:r>
      <w:proofErr w:type="spellEnd"/>
      <w:r w:rsidRPr="00C0274A">
        <w:rPr>
          <w:rFonts w:ascii="Times New Roman" w:hAnsi="Times New Roman" w:cs="Times New Roman"/>
          <w:lang w:eastAsia="ru-RU"/>
        </w:rPr>
        <w:t xml:space="preserve"> мышцах при косоглазии;</w:t>
      </w:r>
    </w:p>
    <w:p w:rsidR="001E6DC4" w:rsidRPr="00C0274A" w:rsidRDefault="001E6DC4" w:rsidP="000B2602">
      <w:pPr>
        <w:numPr>
          <w:ilvl w:val="0"/>
          <w:numId w:val="21"/>
        </w:numPr>
        <w:tabs>
          <w:tab w:val="left" w:pos="724"/>
          <w:tab w:val="left" w:pos="1134"/>
        </w:tabs>
        <w:spacing w:after="0" w:line="240" w:lineRule="auto"/>
        <w:ind w:right="23"/>
        <w:jc w:val="both"/>
        <w:rPr>
          <w:rFonts w:ascii="Times New Roman" w:hAnsi="Times New Roman" w:cs="Times New Roman"/>
          <w:lang w:eastAsia="ru-RU"/>
        </w:rPr>
      </w:pPr>
      <w:r w:rsidRPr="00C0274A">
        <w:rPr>
          <w:rFonts w:ascii="Times New Roman" w:hAnsi="Times New Roman" w:cs="Times New Roman"/>
          <w:lang w:eastAsia="ru-RU"/>
        </w:rPr>
        <w:t xml:space="preserve">закапывать капли, закладывать мазь и промывать конъюнктивальную полость, выполнять инъекции </w:t>
      </w:r>
      <w:proofErr w:type="spellStart"/>
      <w:r w:rsidRPr="00C0274A">
        <w:rPr>
          <w:rFonts w:ascii="Times New Roman" w:hAnsi="Times New Roman" w:cs="Times New Roman"/>
          <w:lang w:eastAsia="ru-RU"/>
        </w:rPr>
        <w:t>субконъюнктивальные</w:t>
      </w:r>
      <w:proofErr w:type="spellEnd"/>
      <w:r w:rsidRPr="00C0274A">
        <w:rPr>
          <w:rFonts w:ascii="Times New Roman" w:hAnsi="Times New Roman" w:cs="Times New Roman"/>
          <w:lang w:eastAsia="ru-RU"/>
        </w:rPr>
        <w:t xml:space="preserve">, ретробульбарные, в </w:t>
      </w:r>
      <w:proofErr w:type="spellStart"/>
      <w:r w:rsidRPr="00C0274A">
        <w:rPr>
          <w:rFonts w:ascii="Times New Roman" w:hAnsi="Times New Roman" w:cs="Times New Roman"/>
          <w:lang w:eastAsia="ru-RU"/>
        </w:rPr>
        <w:t>теноново</w:t>
      </w:r>
      <w:proofErr w:type="spellEnd"/>
      <w:r w:rsidRPr="00C0274A">
        <w:rPr>
          <w:rFonts w:ascii="Times New Roman" w:hAnsi="Times New Roman" w:cs="Times New Roman"/>
          <w:lang w:eastAsia="ru-RU"/>
        </w:rPr>
        <w:t xml:space="preserve"> пространство;</w:t>
      </w:r>
    </w:p>
    <w:p w:rsidR="001E6DC4" w:rsidRPr="00C0274A" w:rsidRDefault="001E6DC4" w:rsidP="000B2602">
      <w:pPr>
        <w:numPr>
          <w:ilvl w:val="0"/>
          <w:numId w:val="21"/>
        </w:numPr>
        <w:tabs>
          <w:tab w:val="left" w:pos="691"/>
          <w:tab w:val="left" w:pos="1134"/>
        </w:tabs>
        <w:spacing w:after="0" w:line="240" w:lineRule="auto"/>
        <w:ind w:right="20"/>
        <w:jc w:val="both"/>
        <w:rPr>
          <w:rFonts w:ascii="Times New Roman" w:hAnsi="Times New Roman" w:cs="Times New Roman"/>
          <w:lang w:eastAsia="ru-RU"/>
        </w:rPr>
      </w:pPr>
      <w:r w:rsidRPr="00C0274A">
        <w:rPr>
          <w:rFonts w:ascii="Times New Roman" w:hAnsi="Times New Roman" w:cs="Times New Roman"/>
          <w:lang w:eastAsia="ru-RU"/>
        </w:rPr>
        <w:t xml:space="preserve">диагностировать, проводить профилактику и лечение наиболее распространенных заболеваний век, слезных органов и конъюнктивы, проводить эпиляцию ресниц, пробу </w:t>
      </w:r>
      <w:proofErr w:type="spellStart"/>
      <w:r w:rsidRPr="00C0274A">
        <w:rPr>
          <w:rFonts w:ascii="Times New Roman" w:hAnsi="Times New Roman" w:cs="Times New Roman"/>
          <w:lang w:eastAsia="ru-RU"/>
        </w:rPr>
        <w:t>Ширмера</w:t>
      </w:r>
      <w:proofErr w:type="spellEnd"/>
      <w:r w:rsidRPr="00C0274A">
        <w:rPr>
          <w:rFonts w:ascii="Times New Roman" w:hAnsi="Times New Roman" w:cs="Times New Roman"/>
          <w:lang w:eastAsia="ru-RU"/>
        </w:rPr>
        <w:t xml:space="preserve"> №1, выполнять операции по поводу </w:t>
      </w:r>
      <w:proofErr w:type="spellStart"/>
      <w:r w:rsidRPr="00C0274A">
        <w:rPr>
          <w:rFonts w:ascii="Times New Roman" w:hAnsi="Times New Roman" w:cs="Times New Roman"/>
          <w:lang w:eastAsia="ru-RU"/>
        </w:rPr>
        <w:t>халязиона</w:t>
      </w:r>
      <w:proofErr w:type="spellEnd"/>
      <w:r w:rsidRPr="00C0274A">
        <w:rPr>
          <w:rFonts w:ascii="Times New Roman" w:hAnsi="Times New Roman" w:cs="Times New Roman"/>
          <w:lang w:eastAsia="ru-RU"/>
        </w:rPr>
        <w:t>;</w:t>
      </w:r>
    </w:p>
    <w:p w:rsidR="001E6DC4" w:rsidRPr="00C0274A" w:rsidRDefault="001E6DC4" w:rsidP="000B2602">
      <w:pPr>
        <w:numPr>
          <w:ilvl w:val="0"/>
          <w:numId w:val="21"/>
        </w:numPr>
        <w:tabs>
          <w:tab w:val="left" w:pos="682"/>
          <w:tab w:val="left" w:pos="1134"/>
        </w:tabs>
        <w:spacing w:after="0" w:line="240" w:lineRule="auto"/>
        <w:ind w:right="20"/>
        <w:jc w:val="both"/>
        <w:rPr>
          <w:rFonts w:ascii="Times New Roman" w:hAnsi="Times New Roman" w:cs="Times New Roman"/>
          <w:lang w:eastAsia="ru-RU"/>
        </w:rPr>
      </w:pPr>
      <w:r w:rsidRPr="00C0274A">
        <w:rPr>
          <w:rFonts w:ascii="Times New Roman" w:hAnsi="Times New Roman" w:cs="Times New Roman"/>
          <w:lang w:eastAsia="ru-RU"/>
        </w:rPr>
        <w:t>диагностировать и проводить лечение основных патологий роговицы, сосудистого тракта, стекловидного тела, сетчатки и зрительного нерва;</w:t>
      </w:r>
    </w:p>
    <w:p w:rsidR="001E6DC4" w:rsidRPr="00C0274A" w:rsidRDefault="001E6DC4" w:rsidP="000B2602">
      <w:pPr>
        <w:numPr>
          <w:ilvl w:val="0"/>
          <w:numId w:val="21"/>
        </w:numPr>
        <w:tabs>
          <w:tab w:val="left" w:pos="686"/>
          <w:tab w:val="left" w:pos="1134"/>
        </w:tabs>
        <w:spacing w:after="0" w:line="240" w:lineRule="auto"/>
        <w:ind w:right="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диагностировать катаракту</w:t>
      </w:r>
      <w:r w:rsidRPr="00C0274A">
        <w:rPr>
          <w:rFonts w:ascii="Times New Roman" w:hAnsi="Times New Roman" w:cs="Times New Roman"/>
          <w:lang w:eastAsia="ru-RU"/>
        </w:rPr>
        <w:t>;</w:t>
      </w:r>
    </w:p>
    <w:p w:rsidR="001E6DC4" w:rsidRPr="00C0274A" w:rsidRDefault="001E6DC4" w:rsidP="000B2602">
      <w:pPr>
        <w:numPr>
          <w:ilvl w:val="0"/>
          <w:numId w:val="21"/>
        </w:numPr>
        <w:tabs>
          <w:tab w:val="left" w:pos="689"/>
          <w:tab w:val="left" w:pos="1134"/>
        </w:tabs>
        <w:spacing w:after="0" w:line="240" w:lineRule="auto"/>
        <w:ind w:right="20"/>
        <w:jc w:val="both"/>
        <w:rPr>
          <w:rFonts w:ascii="Times New Roman" w:hAnsi="Times New Roman" w:cs="Times New Roman"/>
          <w:lang w:eastAsia="ru-RU"/>
        </w:rPr>
      </w:pPr>
      <w:r w:rsidRPr="00C0274A">
        <w:rPr>
          <w:rFonts w:ascii="Times New Roman" w:hAnsi="Times New Roman" w:cs="Times New Roman"/>
          <w:lang w:eastAsia="ru-RU"/>
        </w:rPr>
        <w:t>оказывать неотложную помощь при остром приступе глаукомы, проводить консервативное</w:t>
      </w:r>
      <w:r>
        <w:rPr>
          <w:rFonts w:ascii="Times New Roman" w:hAnsi="Times New Roman" w:cs="Times New Roman"/>
          <w:lang w:eastAsia="ru-RU"/>
        </w:rPr>
        <w:t xml:space="preserve"> лечение</w:t>
      </w:r>
      <w:r w:rsidRPr="00C0274A">
        <w:rPr>
          <w:rFonts w:ascii="Times New Roman" w:hAnsi="Times New Roman" w:cs="Times New Roman"/>
          <w:lang w:eastAsia="ru-RU"/>
        </w:rPr>
        <w:t>;</w:t>
      </w:r>
    </w:p>
    <w:p w:rsidR="001E6DC4" w:rsidRPr="00C0274A" w:rsidRDefault="001E6DC4" w:rsidP="000B2602">
      <w:pPr>
        <w:numPr>
          <w:ilvl w:val="0"/>
          <w:numId w:val="21"/>
        </w:numPr>
        <w:tabs>
          <w:tab w:val="left" w:pos="69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0274A">
        <w:rPr>
          <w:rFonts w:ascii="Times New Roman" w:hAnsi="Times New Roman" w:cs="Times New Roman"/>
          <w:lang w:eastAsia="ru-RU"/>
        </w:rPr>
        <w:t>диагностировать патологию глаз при общих заболеваниях;</w:t>
      </w:r>
    </w:p>
    <w:p w:rsidR="001E6DC4" w:rsidRPr="001E6B90" w:rsidRDefault="001E6DC4" w:rsidP="000B260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274A">
        <w:rPr>
          <w:rFonts w:ascii="Times New Roman" w:hAnsi="Times New Roman" w:cs="Times New Roman"/>
          <w:lang w:eastAsia="ru-RU"/>
        </w:rPr>
        <w:t>оказывать первую помощь при проникающих ранениях глаза, при различных видах ожогов (термических, химических, щелочных); владеть техникой извлечения поверхностных инородных тел (конъюнктива, роговица), накладыва</w:t>
      </w:r>
      <w:r>
        <w:rPr>
          <w:rFonts w:ascii="Times New Roman" w:hAnsi="Times New Roman" w:cs="Times New Roman"/>
          <w:lang w:eastAsia="ru-RU"/>
        </w:rPr>
        <w:t>ть моно- и бинокулярную повязку.</w:t>
      </w:r>
    </w:p>
    <w:p w:rsidR="001E6DC4" w:rsidRPr="001E6B90" w:rsidRDefault="001E6DC4" w:rsidP="001E6B9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E6DC4" w:rsidRPr="001E6B90" w:rsidRDefault="001E6DC4" w:rsidP="001E6B9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E6B90">
        <w:rPr>
          <w:rFonts w:ascii="Times New Roman" w:hAnsi="Times New Roman" w:cs="Times New Roman"/>
          <w:u w:val="single"/>
        </w:rPr>
        <w:t xml:space="preserve">Врач-специалист по </w:t>
      </w:r>
      <w:r>
        <w:rPr>
          <w:rFonts w:ascii="Times New Roman" w:hAnsi="Times New Roman" w:cs="Times New Roman"/>
          <w:u w:val="single"/>
        </w:rPr>
        <w:t>офтальмологии</w:t>
      </w:r>
      <w:r w:rsidRPr="001E6B90">
        <w:rPr>
          <w:rFonts w:ascii="Times New Roman" w:hAnsi="Times New Roman" w:cs="Times New Roman"/>
          <w:u w:val="single"/>
        </w:rPr>
        <w:t xml:space="preserve"> должен владеть:</w:t>
      </w:r>
    </w:p>
    <w:p w:rsidR="001E6DC4" w:rsidRPr="00510C0E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0C0E">
        <w:rPr>
          <w:rFonts w:ascii="Times New Roman" w:hAnsi="Times New Roman" w:cs="Times New Roman"/>
          <w:color w:val="000000"/>
        </w:rPr>
        <w:t>методикой наружного осмотра;</w:t>
      </w:r>
    </w:p>
    <w:p w:rsidR="001E6DC4" w:rsidRPr="00510C0E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0C0E">
        <w:rPr>
          <w:rFonts w:ascii="Times New Roman" w:hAnsi="Times New Roman" w:cs="Times New Roman"/>
          <w:color w:val="000000"/>
        </w:rPr>
        <w:t>иммобилизацией (фиксация) детей при осмотре их глаз;</w:t>
      </w:r>
    </w:p>
    <w:p w:rsidR="001E6DC4" w:rsidRPr="00510C0E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0C0E">
        <w:rPr>
          <w:rFonts w:ascii="Times New Roman" w:hAnsi="Times New Roman" w:cs="Times New Roman"/>
          <w:color w:val="000000"/>
        </w:rPr>
        <w:t xml:space="preserve">методикой исследования слезных органов и </w:t>
      </w:r>
      <w:proofErr w:type="spellStart"/>
      <w:r w:rsidRPr="00510C0E">
        <w:rPr>
          <w:rFonts w:ascii="Times New Roman" w:hAnsi="Times New Roman" w:cs="Times New Roman"/>
          <w:color w:val="000000"/>
        </w:rPr>
        <w:t>слезоотводящих</w:t>
      </w:r>
      <w:proofErr w:type="spellEnd"/>
      <w:r w:rsidRPr="00510C0E">
        <w:rPr>
          <w:rFonts w:ascii="Times New Roman" w:hAnsi="Times New Roman" w:cs="Times New Roman"/>
          <w:color w:val="000000"/>
        </w:rPr>
        <w:t xml:space="preserve"> путей, определением положения слезных точек, осмотром слезного мешка;</w:t>
      </w:r>
    </w:p>
    <w:p w:rsidR="001E6DC4" w:rsidRPr="00510C0E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0C0E">
        <w:rPr>
          <w:rFonts w:ascii="Times New Roman" w:hAnsi="Times New Roman" w:cs="Times New Roman"/>
          <w:color w:val="000000"/>
        </w:rPr>
        <w:t xml:space="preserve">методикой постановки </w:t>
      </w:r>
      <w:proofErr w:type="spellStart"/>
      <w:r w:rsidRPr="00510C0E">
        <w:rPr>
          <w:rFonts w:ascii="Times New Roman" w:hAnsi="Times New Roman" w:cs="Times New Roman"/>
          <w:color w:val="000000"/>
        </w:rPr>
        <w:t>канальцевой</w:t>
      </w:r>
      <w:proofErr w:type="spellEnd"/>
      <w:r w:rsidRPr="00510C0E">
        <w:rPr>
          <w:rFonts w:ascii="Times New Roman" w:hAnsi="Times New Roman" w:cs="Times New Roman"/>
          <w:color w:val="000000"/>
        </w:rPr>
        <w:t xml:space="preserve"> и носовой пробы;</w:t>
      </w:r>
    </w:p>
    <w:p w:rsidR="001E6DC4" w:rsidRPr="00510C0E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0C0E">
        <w:rPr>
          <w:rFonts w:ascii="Times New Roman" w:hAnsi="Times New Roman" w:cs="Times New Roman"/>
          <w:color w:val="000000"/>
        </w:rPr>
        <w:t>методикой осмотра слезной железы;</w:t>
      </w:r>
    </w:p>
    <w:p w:rsidR="001E6DC4" w:rsidRPr="00510C0E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0C0E">
        <w:rPr>
          <w:rFonts w:ascii="Times New Roman" w:hAnsi="Times New Roman" w:cs="Times New Roman"/>
          <w:color w:val="000000"/>
        </w:rPr>
        <w:t>методикой осмотра конъюнктивы верхнего, нижнего века и сводов. Выворотом века одинарным и двойным;</w:t>
      </w:r>
    </w:p>
    <w:p w:rsidR="001E6DC4" w:rsidRPr="00510C0E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0C0E">
        <w:rPr>
          <w:rFonts w:ascii="Times New Roman" w:hAnsi="Times New Roman" w:cs="Times New Roman"/>
          <w:color w:val="000000"/>
        </w:rPr>
        <w:t>определением чувствительности роговицы;</w:t>
      </w:r>
    </w:p>
    <w:p w:rsidR="001E6DC4" w:rsidRPr="00510C0E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0C0E">
        <w:rPr>
          <w:rFonts w:ascii="Times New Roman" w:hAnsi="Times New Roman" w:cs="Times New Roman"/>
          <w:color w:val="000000"/>
        </w:rPr>
        <w:t>исследованием реакции зрачка на свет;</w:t>
      </w:r>
    </w:p>
    <w:p w:rsidR="001E6DC4" w:rsidRPr="00510C0E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0C0E">
        <w:rPr>
          <w:rFonts w:ascii="Times New Roman" w:hAnsi="Times New Roman" w:cs="Times New Roman"/>
          <w:color w:val="000000"/>
        </w:rPr>
        <w:t xml:space="preserve">исследованием остроты зрения у детей и взрослых вдаль и </w:t>
      </w:r>
      <w:proofErr w:type="spellStart"/>
      <w:r w:rsidRPr="00510C0E">
        <w:rPr>
          <w:rFonts w:ascii="Times New Roman" w:hAnsi="Times New Roman" w:cs="Times New Roman"/>
          <w:color w:val="000000"/>
        </w:rPr>
        <w:t>вблизь</w:t>
      </w:r>
      <w:proofErr w:type="spellEnd"/>
      <w:r w:rsidRPr="00510C0E">
        <w:rPr>
          <w:rFonts w:ascii="Times New Roman" w:hAnsi="Times New Roman" w:cs="Times New Roman"/>
          <w:color w:val="000000"/>
        </w:rPr>
        <w:t xml:space="preserve"> с ориентировочным определением рефракции;</w:t>
      </w:r>
    </w:p>
    <w:p w:rsidR="001E6DC4" w:rsidRPr="00510C0E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0C0E">
        <w:rPr>
          <w:rFonts w:ascii="Times New Roman" w:hAnsi="Times New Roman" w:cs="Times New Roman"/>
          <w:color w:val="000000"/>
        </w:rPr>
        <w:t>исследованием цветового зрения ориентировочным методом и с помощью полихроматических таблиц;</w:t>
      </w:r>
    </w:p>
    <w:p w:rsidR="001E6DC4" w:rsidRPr="00510C0E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0C0E">
        <w:rPr>
          <w:rFonts w:ascii="Times New Roman" w:hAnsi="Times New Roman" w:cs="Times New Roman"/>
          <w:color w:val="000000"/>
        </w:rPr>
        <w:t>субъективным методом определения рефракции с помощью корригирующих стекол;</w:t>
      </w:r>
    </w:p>
    <w:p w:rsidR="001E6DC4" w:rsidRPr="00510C0E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0C0E">
        <w:rPr>
          <w:rFonts w:ascii="Times New Roman" w:hAnsi="Times New Roman" w:cs="Times New Roman"/>
          <w:color w:val="000000"/>
        </w:rPr>
        <w:t xml:space="preserve">определением первичного и вторичного угла косоглазия. Методом </w:t>
      </w:r>
      <w:proofErr w:type="spellStart"/>
      <w:r w:rsidRPr="00510C0E">
        <w:rPr>
          <w:rFonts w:ascii="Times New Roman" w:hAnsi="Times New Roman" w:cs="Times New Roman"/>
          <w:color w:val="000000"/>
        </w:rPr>
        <w:t>Гиршберга</w:t>
      </w:r>
      <w:proofErr w:type="spellEnd"/>
      <w:r w:rsidRPr="00510C0E">
        <w:rPr>
          <w:rFonts w:ascii="Times New Roman" w:hAnsi="Times New Roman" w:cs="Times New Roman"/>
          <w:color w:val="000000"/>
        </w:rPr>
        <w:t>;</w:t>
      </w:r>
    </w:p>
    <w:p w:rsidR="001E6DC4" w:rsidRPr="00510C0E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0C0E">
        <w:rPr>
          <w:rFonts w:ascii="Times New Roman" w:hAnsi="Times New Roman" w:cs="Times New Roman"/>
          <w:lang w:eastAsia="ru-RU"/>
        </w:rPr>
        <w:t>исследованием функционального состояния мышц глаза;</w:t>
      </w:r>
    </w:p>
    <w:p w:rsidR="001E6DC4" w:rsidRPr="00510C0E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0C0E">
        <w:rPr>
          <w:rFonts w:ascii="Times New Roman" w:hAnsi="Times New Roman" w:cs="Times New Roman"/>
          <w:color w:val="000000"/>
        </w:rPr>
        <w:t>методикой промывания слезных путей;</w:t>
      </w:r>
    </w:p>
    <w:p w:rsidR="001E6DC4" w:rsidRPr="00510C0E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0C0E">
        <w:rPr>
          <w:rFonts w:ascii="Times New Roman" w:hAnsi="Times New Roman" w:cs="Times New Roman"/>
          <w:color w:val="000000"/>
        </w:rPr>
        <w:t>методикой бокового и фокального освещения;</w:t>
      </w:r>
    </w:p>
    <w:p w:rsidR="001E6DC4" w:rsidRPr="00510C0E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комбинированным</w:t>
      </w:r>
      <w:r w:rsidRPr="00510C0E">
        <w:rPr>
          <w:rFonts w:ascii="Times New Roman" w:hAnsi="Times New Roman" w:cs="Times New Roman"/>
          <w:color w:val="000000"/>
        </w:rPr>
        <w:t xml:space="preserve"> метод</w:t>
      </w:r>
      <w:r>
        <w:rPr>
          <w:rFonts w:ascii="Times New Roman" w:hAnsi="Times New Roman" w:cs="Times New Roman"/>
          <w:color w:val="000000"/>
        </w:rPr>
        <w:t>ом осмотра переднего отрезка глаза;</w:t>
      </w:r>
    </w:p>
    <w:p w:rsidR="001E6DC4" w:rsidRPr="00510C0E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методикой исследования в проходящем свете;</w:t>
      </w:r>
    </w:p>
    <w:p w:rsidR="001E6DC4" w:rsidRPr="00510C0E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методикой офтальмоскопии в обратном виде;</w:t>
      </w:r>
    </w:p>
    <w:p w:rsidR="001E6DC4" w:rsidRPr="00510C0E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методикой офтальмоскопии в прямом виде;</w:t>
      </w:r>
    </w:p>
    <w:p w:rsidR="001E6DC4" w:rsidRPr="00510C0E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методикой офтальмоскопии в </w:t>
      </w:r>
      <w:proofErr w:type="spellStart"/>
      <w:r>
        <w:rPr>
          <w:rFonts w:ascii="Times New Roman" w:hAnsi="Times New Roman" w:cs="Times New Roman"/>
          <w:color w:val="000000"/>
        </w:rPr>
        <w:t>бескрасном</w:t>
      </w:r>
      <w:proofErr w:type="spellEnd"/>
      <w:r>
        <w:rPr>
          <w:rFonts w:ascii="Times New Roman" w:hAnsi="Times New Roman" w:cs="Times New Roman"/>
          <w:color w:val="000000"/>
        </w:rPr>
        <w:t xml:space="preserve"> свете; </w:t>
      </w:r>
    </w:p>
    <w:p w:rsidR="001E6DC4" w:rsidRPr="00510C0E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методикой </w:t>
      </w:r>
      <w:proofErr w:type="spellStart"/>
      <w:r>
        <w:rPr>
          <w:rFonts w:ascii="Times New Roman" w:hAnsi="Times New Roman" w:cs="Times New Roman"/>
          <w:color w:val="000000"/>
        </w:rPr>
        <w:t>биомикроскопии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1E6DC4" w:rsidRPr="00510C0E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методикой </w:t>
      </w:r>
      <w:proofErr w:type="spellStart"/>
      <w:r>
        <w:rPr>
          <w:rFonts w:ascii="Times New Roman" w:hAnsi="Times New Roman" w:cs="Times New Roman"/>
          <w:color w:val="000000"/>
        </w:rPr>
        <w:t>гониоскопии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1E6DC4" w:rsidRPr="00510C0E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методикой измерения</w:t>
      </w:r>
      <w:r w:rsidRPr="00510C0E">
        <w:rPr>
          <w:rFonts w:ascii="Times New Roman" w:hAnsi="Times New Roman" w:cs="Times New Roman"/>
          <w:color w:val="000000"/>
        </w:rPr>
        <w:t xml:space="preserve"> внутриглазного давления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510C0E">
        <w:rPr>
          <w:rFonts w:ascii="Times New Roman" w:hAnsi="Times New Roman" w:cs="Times New Roman"/>
          <w:color w:val="000000"/>
        </w:rPr>
        <w:t xml:space="preserve">тонометром </w:t>
      </w:r>
      <w:proofErr w:type="spellStart"/>
      <w:r w:rsidRPr="00510C0E">
        <w:rPr>
          <w:rFonts w:ascii="Times New Roman" w:hAnsi="Times New Roman" w:cs="Times New Roman"/>
          <w:color w:val="000000"/>
        </w:rPr>
        <w:t>Маклакова</w:t>
      </w:r>
      <w:proofErr w:type="spellEnd"/>
      <w:r w:rsidRPr="00510C0E">
        <w:rPr>
          <w:rFonts w:ascii="Times New Roman" w:hAnsi="Times New Roman" w:cs="Times New Roman"/>
          <w:color w:val="000000"/>
        </w:rPr>
        <w:t>, Гольдмана,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0C0E">
        <w:rPr>
          <w:rFonts w:ascii="Times New Roman" w:hAnsi="Times New Roman" w:cs="Times New Roman"/>
          <w:color w:val="000000"/>
        </w:rPr>
        <w:t>пальпаторно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1E6DC4" w:rsidRPr="00510C0E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методикой упрощенной </w:t>
      </w:r>
      <w:proofErr w:type="spellStart"/>
      <w:r>
        <w:rPr>
          <w:rFonts w:ascii="Times New Roman" w:hAnsi="Times New Roman" w:cs="Times New Roman"/>
          <w:color w:val="000000"/>
        </w:rPr>
        <w:t>тонографии</w:t>
      </w:r>
      <w:proofErr w:type="spellEnd"/>
      <w:r>
        <w:rPr>
          <w:rFonts w:ascii="Times New Roman" w:hAnsi="Times New Roman" w:cs="Times New Roman"/>
          <w:color w:val="000000"/>
        </w:rPr>
        <w:t xml:space="preserve"> по Нестерову;</w:t>
      </w:r>
    </w:p>
    <w:p w:rsidR="001E6DC4" w:rsidRPr="00510C0E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методикой периметрии ориентировочной</w:t>
      </w:r>
      <w:r w:rsidRPr="00510C0E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контрольной, приборной;</w:t>
      </w:r>
    </w:p>
    <w:p w:rsidR="001E6DC4" w:rsidRPr="00510C0E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методикой </w:t>
      </w:r>
      <w:proofErr w:type="spellStart"/>
      <w:r>
        <w:rPr>
          <w:rFonts w:ascii="Times New Roman" w:hAnsi="Times New Roman" w:cs="Times New Roman"/>
          <w:color w:val="000000"/>
        </w:rPr>
        <w:t>кампиметрии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1E6DC4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методикой определения рефракции методом скиаскопии</w:t>
      </w:r>
      <w:proofErr w:type="gramStart"/>
      <w:r>
        <w:rPr>
          <w:rFonts w:ascii="Times New Roman" w:hAnsi="Times New Roman" w:cs="Times New Roman"/>
          <w:color w:val="000000"/>
        </w:rPr>
        <w:t>4</w:t>
      </w:r>
      <w:proofErr w:type="gramEnd"/>
    </w:p>
    <w:p w:rsidR="001E6DC4" w:rsidRPr="00510C0E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методикой рефрактометрии;</w:t>
      </w:r>
    </w:p>
    <w:p w:rsidR="001E6DC4" w:rsidRPr="00510C0E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методикой исследования объема аккомодации, диагностикой нарушений аккомодации;</w:t>
      </w:r>
    </w:p>
    <w:p w:rsidR="001E6DC4" w:rsidRPr="00510C0E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диагностикой</w:t>
      </w:r>
      <w:r w:rsidRPr="00510C0E">
        <w:rPr>
          <w:rFonts w:ascii="Times New Roman" w:hAnsi="Times New Roman" w:cs="Times New Roman"/>
          <w:color w:val="000000"/>
        </w:rPr>
        <w:t xml:space="preserve"> нарушений бинокулярного зрения с помощью четырехточ</w:t>
      </w:r>
      <w:r>
        <w:rPr>
          <w:rFonts w:ascii="Times New Roman" w:hAnsi="Times New Roman" w:cs="Times New Roman"/>
          <w:color w:val="000000"/>
        </w:rPr>
        <w:t xml:space="preserve">ечного </w:t>
      </w:r>
      <w:proofErr w:type="spellStart"/>
      <w:r>
        <w:rPr>
          <w:rFonts w:ascii="Times New Roman" w:hAnsi="Times New Roman" w:cs="Times New Roman"/>
          <w:color w:val="000000"/>
        </w:rPr>
        <w:t>цветотеста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синоптофора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1E6DC4" w:rsidRPr="00510C0E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методикой </w:t>
      </w:r>
      <w:proofErr w:type="spellStart"/>
      <w:r>
        <w:rPr>
          <w:rFonts w:ascii="Times New Roman" w:hAnsi="Times New Roman" w:cs="Times New Roman"/>
          <w:color w:val="000000"/>
        </w:rPr>
        <w:t>экзоофтальмометрии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1E6DC4" w:rsidRPr="00510C0E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методикой </w:t>
      </w:r>
      <w:proofErr w:type="spellStart"/>
      <w:r>
        <w:rPr>
          <w:rFonts w:ascii="Times New Roman" w:hAnsi="Times New Roman" w:cs="Times New Roman"/>
          <w:color w:val="000000"/>
        </w:rPr>
        <w:t>эхобиометрии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1E6DC4" w:rsidRPr="00510C0E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методикой </w:t>
      </w:r>
      <w:proofErr w:type="spellStart"/>
      <w:r>
        <w:rPr>
          <w:rFonts w:ascii="Times New Roman" w:hAnsi="Times New Roman" w:cs="Times New Roman"/>
          <w:color w:val="000000"/>
        </w:rPr>
        <w:t>эхографии</w:t>
      </w:r>
      <w:proofErr w:type="spellEnd"/>
      <w:r>
        <w:rPr>
          <w:rFonts w:ascii="Times New Roman" w:hAnsi="Times New Roman" w:cs="Times New Roman"/>
          <w:color w:val="000000"/>
        </w:rPr>
        <w:t xml:space="preserve"> глаза и орбиты;</w:t>
      </w:r>
    </w:p>
    <w:p w:rsidR="001E6DC4" w:rsidRPr="00510C0E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техникой</w:t>
      </w:r>
      <w:r w:rsidRPr="00510C0E">
        <w:rPr>
          <w:rFonts w:ascii="Times New Roman" w:hAnsi="Times New Roman" w:cs="Times New Roman"/>
          <w:color w:val="000000"/>
        </w:rPr>
        <w:t xml:space="preserve"> мазка, соскоба, посева из</w:t>
      </w:r>
      <w:r>
        <w:rPr>
          <w:rFonts w:ascii="Times New Roman" w:hAnsi="Times New Roman" w:cs="Times New Roman"/>
          <w:color w:val="000000"/>
        </w:rPr>
        <w:t xml:space="preserve"> </w:t>
      </w:r>
      <w:r w:rsidRPr="00510C0E">
        <w:rPr>
          <w:rFonts w:ascii="Times New Roman" w:hAnsi="Times New Roman" w:cs="Times New Roman"/>
          <w:color w:val="000000"/>
        </w:rPr>
        <w:t>конъюнктивальной полости</w:t>
      </w:r>
      <w:r>
        <w:rPr>
          <w:rFonts w:ascii="Times New Roman" w:hAnsi="Times New Roman" w:cs="Times New Roman"/>
          <w:color w:val="000000"/>
        </w:rPr>
        <w:t>;</w:t>
      </w:r>
    </w:p>
    <w:p w:rsidR="001E6DC4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техникой</w:t>
      </w:r>
      <w:r w:rsidRPr="00510C0E">
        <w:rPr>
          <w:rFonts w:ascii="Times New Roman" w:hAnsi="Times New Roman" w:cs="Times New Roman"/>
          <w:color w:val="000000"/>
        </w:rPr>
        <w:t xml:space="preserve"> ре</w:t>
      </w:r>
      <w:r>
        <w:rPr>
          <w:rFonts w:ascii="Times New Roman" w:hAnsi="Times New Roman" w:cs="Times New Roman"/>
          <w:color w:val="000000"/>
        </w:rPr>
        <w:t xml:space="preserve">нтгенографии по </w:t>
      </w:r>
      <w:proofErr w:type="spellStart"/>
      <w:r>
        <w:rPr>
          <w:rFonts w:ascii="Times New Roman" w:hAnsi="Times New Roman" w:cs="Times New Roman"/>
          <w:color w:val="000000"/>
        </w:rPr>
        <w:t>Балтину</w:t>
      </w:r>
      <w:proofErr w:type="spellEnd"/>
      <w:r>
        <w:rPr>
          <w:rFonts w:ascii="Times New Roman" w:hAnsi="Times New Roman" w:cs="Times New Roman"/>
          <w:color w:val="000000"/>
        </w:rPr>
        <w:t xml:space="preserve"> и Фогту;</w:t>
      </w:r>
    </w:p>
    <w:p w:rsidR="001E6DC4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</w:t>
      </w:r>
      <w:r w:rsidRPr="00510C0E">
        <w:rPr>
          <w:rFonts w:ascii="Times New Roman" w:hAnsi="Times New Roman" w:cs="Times New Roman"/>
          <w:color w:val="000000"/>
        </w:rPr>
        <w:t>акапывание</w:t>
      </w:r>
      <w:r>
        <w:rPr>
          <w:rFonts w:ascii="Times New Roman" w:hAnsi="Times New Roman" w:cs="Times New Roman"/>
          <w:color w:val="000000"/>
        </w:rPr>
        <w:t>м</w:t>
      </w:r>
      <w:r w:rsidRPr="00510C0E">
        <w:rPr>
          <w:rFonts w:ascii="Times New Roman" w:hAnsi="Times New Roman" w:cs="Times New Roman"/>
          <w:color w:val="000000"/>
        </w:rPr>
        <w:t xml:space="preserve"> капель в конъюнктивальный</w:t>
      </w:r>
      <w:r>
        <w:rPr>
          <w:rFonts w:ascii="Times New Roman" w:hAnsi="Times New Roman" w:cs="Times New Roman"/>
          <w:color w:val="000000"/>
        </w:rPr>
        <w:t xml:space="preserve"> мешок;</w:t>
      </w:r>
    </w:p>
    <w:p w:rsidR="001E6DC4" w:rsidRPr="00510C0E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Pr="00510C0E">
        <w:rPr>
          <w:rFonts w:ascii="Times New Roman" w:hAnsi="Times New Roman" w:cs="Times New Roman"/>
          <w:color w:val="000000"/>
        </w:rPr>
        <w:t>ромывание</w:t>
      </w:r>
      <w:r>
        <w:rPr>
          <w:rFonts w:ascii="Times New Roman" w:hAnsi="Times New Roman" w:cs="Times New Roman"/>
          <w:color w:val="000000"/>
        </w:rPr>
        <w:t>м конъюнктивального мешка;</w:t>
      </w:r>
    </w:p>
    <w:p w:rsidR="001E6DC4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</w:t>
      </w:r>
      <w:r w:rsidRPr="00510C0E">
        <w:rPr>
          <w:rFonts w:ascii="Times New Roman" w:hAnsi="Times New Roman" w:cs="Times New Roman"/>
          <w:color w:val="000000"/>
        </w:rPr>
        <w:t>акладывание</w:t>
      </w:r>
      <w:r>
        <w:rPr>
          <w:rFonts w:ascii="Times New Roman" w:hAnsi="Times New Roman" w:cs="Times New Roman"/>
          <w:color w:val="000000"/>
        </w:rPr>
        <w:t>м</w:t>
      </w:r>
      <w:r w:rsidRPr="00510C0E">
        <w:rPr>
          <w:rFonts w:ascii="Times New Roman" w:hAnsi="Times New Roman" w:cs="Times New Roman"/>
          <w:color w:val="000000"/>
        </w:rPr>
        <w:t xml:space="preserve"> мази за веки, смазывание</w:t>
      </w:r>
      <w:r>
        <w:rPr>
          <w:rFonts w:ascii="Times New Roman" w:hAnsi="Times New Roman" w:cs="Times New Roman"/>
          <w:color w:val="000000"/>
        </w:rPr>
        <w:t>м мазью краев век;</w:t>
      </w:r>
    </w:p>
    <w:p w:rsidR="001E6DC4" w:rsidRPr="00510C0E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методикой м</w:t>
      </w:r>
      <w:r w:rsidRPr="00510C0E">
        <w:rPr>
          <w:rFonts w:ascii="Times New Roman" w:hAnsi="Times New Roman" w:cs="Times New Roman"/>
          <w:color w:val="000000"/>
        </w:rPr>
        <w:t>ассаж</w:t>
      </w:r>
      <w:r>
        <w:rPr>
          <w:rFonts w:ascii="Times New Roman" w:hAnsi="Times New Roman" w:cs="Times New Roman"/>
          <w:color w:val="000000"/>
        </w:rPr>
        <w:t>а век;</w:t>
      </w:r>
    </w:p>
    <w:p w:rsidR="001E6DC4" w:rsidRPr="00510C0E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методикой </w:t>
      </w:r>
      <w:proofErr w:type="spellStart"/>
      <w:r>
        <w:rPr>
          <w:rFonts w:ascii="Times New Roman" w:hAnsi="Times New Roman" w:cs="Times New Roman"/>
          <w:color w:val="000000"/>
        </w:rPr>
        <w:t>эпилляции</w:t>
      </w:r>
      <w:proofErr w:type="spellEnd"/>
      <w:r w:rsidRPr="00510C0E">
        <w:rPr>
          <w:rFonts w:ascii="Times New Roman" w:hAnsi="Times New Roman" w:cs="Times New Roman"/>
          <w:color w:val="000000"/>
        </w:rPr>
        <w:t xml:space="preserve"> р</w:t>
      </w:r>
      <w:r>
        <w:rPr>
          <w:rFonts w:ascii="Times New Roman" w:hAnsi="Times New Roman" w:cs="Times New Roman"/>
          <w:color w:val="000000"/>
        </w:rPr>
        <w:t>есниц;</w:t>
      </w:r>
    </w:p>
    <w:p w:rsidR="001E6DC4" w:rsidRPr="00510C0E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методикой </w:t>
      </w:r>
      <w:proofErr w:type="spellStart"/>
      <w:r>
        <w:rPr>
          <w:rFonts w:ascii="Times New Roman" w:hAnsi="Times New Roman" w:cs="Times New Roman"/>
          <w:color w:val="000000"/>
        </w:rPr>
        <w:t>подконъюнктивальных</w:t>
      </w:r>
      <w:proofErr w:type="spellEnd"/>
      <w:r>
        <w:rPr>
          <w:rFonts w:ascii="Times New Roman" w:hAnsi="Times New Roman" w:cs="Times New Roman"/>
          <w:color w:val="000000"/>
        </w:rPr>
        <w:t xml:space="preserve"> инъекций;</w:t>
      </w:r>
    </w:p>
    <w:p w:rsidR="001E6DC4" w:rsidRPr="00510C0E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методикой </w:t>
      </w:r>
      <w:proofErr w:type="spellStart"/>
      <w:r>
        <w:rPr>
          <w:rFonts w:ascii="Times New Roman" w:hAnsi="Times New Roman" w:cs="Times New Roman"/>
          <w:color w:val="000000"/>
        </w:rPr>
        <w:t>парабульбарных</w:t>
      </w:r>
      <w:proofErr w:type="spellEnd"/>
      <w:r>
        <w:rPr>
          <w:rFonts w:ascii="Times New Roman" w:hAnsi="Times New Roman" w:cs="Times New Roman"/>
          <w:color w:val="000000"/>
        </w:rPr>
        <w:t xml:space="preserve"> инъекций;</w:t>
      </w:r>
    </w:p>
    <w:p w:rsidR="001E6DC4" w:rsidRPr="00510C0E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методикой ретробульбарной блокады;</w:t>
      </w:r>
    </w:p>
    <w:p w:rsidR="001E6DC4" w:rsidRPr="00510C0E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методикой </w:t>
      </w:r>
      <w:proofErr w:type="spellStart"/>
      <w:r>
        <w:rPr>
          <w:rFonts w:ascii="Times New Roman" w:hAnsi="Times New Roman" w:cs="Times New Roman"/>
          <w:color w:val="000000"/>
        </w:rPr>
        <w:t>перивазальной</w:t>
      </w:r>
      <w:proofErr w:type="spellEnd"/>
      <w:r>
        <w:rPr>
          <w:rFonts w:ascii="Times New Roman" w:hAnsi="Times New Roman" w:cs="Times New Roman"/>
          <w:color w:val="000000"/>
        </w:rPr>
        <w:t xml:space="preserve"> блокады;</w:t>
      </w:r>
    </w:p>
    <w:p w:rsidR="001E6DC4" w:rsidRPr="00510C0E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методикой криотерапии инфильтратов и язв роговицы;</w:t>
      </w:r>
    </w:p>
    <w:p w:rsidR="001E6DC4" w:rsidRPr="00510C0E" w:rsidRDefault="001E6DC4" w:rsidP="000B2602">
      <w:pPr>
        <w:pStyle w:val="af2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методикой удаления</w:t>
      </w:r>
      <w:r w:rsidRPr="00510C0E">
        <w:rPr>
          <w:rFonts w:ascii="Times New Roman" w:hAnsi="Times New Roman" w:cs="Times New Roman"/>
          <w:color w:val="000000"/>
        </w:rPr>
        <w:t xml:space="preserve"> инородных тел из конъюнктивы</w:t>
      </w:r>
      <w:r>
        <w:rPr>
          <w:rFonts w:ascii="Times New Roman" w:hAnsi="Times New Roman" w:cs="Times New Roman"/>
          <w:color w:val="000000"/>
        </w:rPr>
        <w:t xml:space="preserve"> и роговицы;</w:t>
      </w:r>
    </w:p>
    <w:p w:rsidR="001E6DC4" w:rsidRPr="000B2602" w:rsidRDefault="001E6DC4" w:rsidP="000B260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н</w:t>
      </w:r>
      <w:r w:rsidRPr="00510C0E">
        <w:rPr>
          <w:rFonts w:ascii="Times New Roman" w:hAnsi="Times New Roman" w:cs="Times New Roman"/>
          <w:lang w:eastAsia="ru-RU"/>
        </w:rPr>
        <w:t>аложение</w:t>
      </w:r>
      <w:r>
        <w:rPr>
          <w:rFonts w:ascii="Times New Roman" w:hAnsi="Times New Roman" w:cs="Times New Roman"/>
          <w:lang w:eastAsia="ru-RU"/>
        </w:rPr>
        <w:t>м</w:t>
      </w:r>
      <w:r w:rsidRPr="00510C0E">
        <w:rPr>
          <w:rFonts w:ascii="Times New Roman" w:hAnsi="Times New Roman" w:cs="Times New Roman"/>
          <w:lang w:eastAsia="ru-RU"/>
        </w:rPr>
        <w:t xml:space="preserve"> моно- и бинокулярной повязки.</w:t>
      </w:r>
    </w:p>
    <w:p w:rsidR="001E6DC4" w:rsidRDefault="001E6DC4" w:rsidP="000B260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E6DC4" w:rsidRPr="001E6B90" w:rsidRDefault="001E6DC4" w:rsidP="000B26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6DC4" w:rsidRPr="001E6B90" w:rsidRDefault="001E6DC4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t>Перечень практических навыков</w:t>
      </w:r>
    </w:p>
    <w:p w:rsidR="001E6DC4" w:rsidRPr="001E6B90" w:rsidRDefault="001E6DC4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t xml:space="preserve">врача-специалиста по </w:t>
      </w:r>
      <w:r w:rsidR="008A66BA">
        <w:rPr>
          <w:rFonts w:ascii="Times New Roman" w:hAnsi="Times New Roman" w:cs="Times New Roman"/>
          <w:b/>
          <w:bCs/>
        </w:rPr>
        <w:t>офтальмологии</w:t>
      </w:r>
    </w:p>
    <w:p w:rsidR="001E6DC4" w:rsidRPr="001E6B90" w:rsidRDefault="001E6DC4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t>(</w:t>
      </w:r>
      <w:r w:rsidR="008E3D5D" w:rsidRPr="008E3D5D">
        <w:rPr>
          <w:rFonts w:ascii="Times New Roman" w:hAnsi="Times New Roman" w:cs="Times New Roman"/>
          <w:b/>
        </w:rPr>
        <w:t>интерна</w:t>
      </w:r>
      <w:r w:rsidRPr="001E6B90">
        <w:rPr>
          <w:rFonts w:ascii="Times New Roman" w:hAnsi="Times New Roman" w:cs="Times New Roman"/>
          <w:b/>
          <w:bCs/>
        </w:rPr>
        <w:t>)</w:t>
      </w:r>
    </w:p>
    <w:p w:rsidR="001E6DC4" w:rsidRPr="001E6B90" w:rsidRDefault="001E6DC4" w:rsidP="001E6B9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E6DC4" w:rsidRPr="001E6B90" w:rsidRDefault="001E6DC4" w:rsidP="001E6B9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E6B90">
        <w:rPr>
          <w:rFonts w:ascii="Times New Roman" w:hAnsi="Times New Roman" w:cs="Times New Roman"/>
          <w:u w:val="single"/>
        </w:rPr>
        <w:t>Врач-</w:t>
      </w:r>
      <w:proofErr w:type="spellStart"/>
      <w:r w:rsidRPr="001E6B90">
        <w:rPr>
          <w:rFonts w:ascii="Times New Roman" w:hAnsi="Times New Roman" w:cs="Times New Roman"/>
          <w:u w:val="single"/>
        </w:rPr>
        <w:t>специалистпо</w:t>
      </w:r>
      <w:proofErr w:type="spellEnd"/>
      <w:r w:rsidRPr="001E6B90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офтальмологии </w:t>
      </w:r>
      <w:r w:rsidRPr="001E6B90">
        <w:rPr>
          <w:rFonts w:ascii="Times New Roman" w:hAnsi="Times New Roman" w:cs="Times New Roman"/>
          <w:u w:val="single"/>
        </w:rPr>
        <w:t>должен владеть следующими практическими навыками: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Наружный осмотр. 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>Иммобилизация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46048A">
        <w:rPr>
          <w:rFonts w:ascii="Times New Roman" w:hAnsi="Times New Roman" w:cs="Times New Roman"/>
          <w:color w:val="000000"/>
        </w:rPr>
        <w:t xml:space="preserve">(фиксация) детей при осмотре их глаз. 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>Исследование слезных органов и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048A">
        <w:rPr>
          <w:rFonts w:ascii="Times New Roman" w:hAnsi="Times New Roman" w:cs="Times New Roman"/>
          <w:color w:val="000000"/>
        </w:rPr>
        <w:t>слезоотводящих</w:t>
      </w:r>
      <w:proofErr w:type="spellEnd"/>
      <w:r w:rsidRPr="0046048A">
        <w:rPr>
          <w:rFonts w:ascii="Times New Roman" w:hAnsi="Times New Roman" w:cs="Times New Roman"/>
          <w:color w:val="000000"/>
        </w:rPr>
        <w:t xml:space="preserve"> путей, определение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6048A">
        <w:rPr>
          <w:rFonts w:ascii="Times New Roman" w:hAnsi="Times New Roman" w:cs="Times New Roman"/>
          <w:color w:val="000000"/>
        </w:rPr>
        <w:t xml:space="preserve">положения слезных точек, осмотр слезного мешка. 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46048A">
        <w:rPr>
          <w:rFonts w:ascii="Times New Roman" w:hAnsi="Times New Roman" w:cs="Times New Roman"/>
          <w:color w:val="000000"/>
        </w:rPr>
        <w:t>Канальцевая</w:t>
      </w:r>
      <w:proofErr w:type="spellEnd"/>
      <w:r w:rsidRPr="0046048A">
        <w:rPr>
          <w:rFonts w:ascii="Times New Roman" w:hAnsi="Times New Roman" w:cs="Times New Roman"/>
          <w:color w:val="000000"/>
        </w:rPr>
        <w:t xml:space="preserve"> и </w:t>
      </w:r>
      <w:proofErr w:type="gramStart"/>
      <w:r w:rsidRPr="0046048A">
        <w:rPr>
          <w:rFonts w:ascii="Times New Roman" w:hAnsi="Times New Roman" w:cs="Times New Roman"/>
          <w:color w:val="000000"/>
        </w:rPr>
        <w:t>носовая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Pr="0046048A">
        <w:rPr>
          <w:rFonts w:ascii="Times New Roman" w:hAnsi="Times New Roman" w:cs="Times New Roman"/>
          <w:color w:val="000000"/>
        </w:rPr>
        <w:t xml:space="preserve">пробы. 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Осмотр слезной железы. 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>Осмотр конъюнктивы верхнего, нижнего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46048A">
        <w:rPr>
          <w:rFonts w:ascii="Times New Roman" w:hAnsi="Times New Roman" w:cs="Times New Roman"/>
          <w:color w:val="000000"/>
        </w:rPr>
        <w:t xml:space="preserve">века и сводов. Выворот века одинарный и двойной. 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Определение чувствительности роговицы. 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Исследование реакции зрачка на свет. 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>Исследование остроты зрения у детей</w:t>
      </w:r>
      <w:r>
        <w:rPr>
          <w:rFonts w:ascii="Times New Roman" w:hAnsi="Times New Roman" w:cs="Times New Roman"/>
          <w:color w:val="000000"/>
        </w:rPr>
        <w:t xml:space="preserve"> </w:t>
      </w:r>
      <w:r w:rsidRPr="0046048A">
        <w:rPr>
          <w:rFonts w:ascii="Times New Roman" w:hAnsi="Times New Roman" w:cs="Times New Roman"/>
          <w:color w:val="000000"/>
        </w:rPr>
        <w:t xml:space="preserve">и взрослых вдаль и </w:t>
      </w:r>
      <w:proofErr w:type="spellStart"/>
      <w:r w:rsidRPr="0046048A">
        <w:rPr>
          <w:rFonts w:ascii="Times New Roman" w:hAnsi="Times New Roman" w:cs="Times New Roman"/>
          <w:color w:val="000000"/>
        </w:rPr>
        <w:t>вблизь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46048A">
        <w:rPr>
          <w:rFonts w:ascii="Times New Roman" w:hAnsi="Times New Roman" w:cs="Times New Roman"/>
          <w:color w:val="000000"/>
        </w:rPr>
        <w:t xml:space="preserve">с ориентировочным определением рефракции. 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>Исследование цветового зрения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46048A">
        <w:rPr>
          <w:rFonts w:ascii="Times New Roman" w:hAnsi="Times New Roman" w:cs="Times New Roman"/>
          <w:color w:val="000000"/>
        </w:rPr>
        <w:t>ориентировочным методом и с помощью</w:t>
      </w:r>
      <w:r>
        <w:rPr>
          <w:rFonts w:ascii="Times New Roman" w:hAnsi="Times New Roman" w:cs="Times New Roman"/>
          <w:color w:val="000000"/>
        </w:rPr>
        <w:t xml:space="preserve"> </w:t>
      </w:r>
      <w:r w:rsidRPr="0046048A">
        <w:rPr>
          <w:rFonts w:ascii="Times New Roman" w:hAnsi="Times New Roman" w:cs="Times New Roman"/>
          <w:color w:val="000000"/>
        </w:rPr>
        <w:t xml:space="preserve">полихроматических таблиц. 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>Субъективный метод определения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46048A">
        <w:rPr>
          <w:rFonts w:ascii="Times New Roman" w:hAnsi="Times New Roman" w:cs="Times New Roman"/>
          <w:color w:val="000000"/>
        </w:rPr>
        <w:t>рефракции с помощью корригирующих</w:t>
      </w:r>
      <w:r>
        <w:rPr>
          <w:rFonts w:ascii="Times New Roman" w:hAnsi="Times New Roman" w:cs="Times New Roman"/>
          <w:color w:val="000000"/>
        </w:rPr>
        <w:t xml:space="preserve"> </w:t>
      </w:r>
      <w:r w:rsidRPr="0046048A">
        <w:rPr>
          <w:rFonts w:ascii="Times New Roman" w:hAnsi="Times New Roman" w:cs="Times New Roman"/>
          <w:color w:val="000000"/>
        </w:rPr>
        <w:t xml:space="preserve">стекол. 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>Определение первичного и вторичного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46048A">
        <w:rPr>
          <w:rFonts w:ascii="Times New Roman" w:hAnsi="Times New Roman" w:cs="Times New Roman"/>
          <w:color w:val="000000"/>
        </w:rPr>
        <w:t xml:space="preserve">угла косоглазия. Метод </w:t>
      </w:r>
      <w:proofErr w:type="spellStart"/>
      <w:r w:rsidRPr="0046048A">
        <w:rPr>
          <w:rFonts w:ascii="Times New Roman" w:hAnsi="Times New Roman" w:cs="Times New Roman"/>
          <w:color w:val="000000"/>
        </w:rPr>
        <w:t>Гиршберга</w:t>
      </w:r>
      <w:proofErr w:type="spellEnd"/>
      <w:r w:rsidRPr="0046048A">
        <w:rPr>
          <w:rFonts w:ascii="Times New Roman" w:hAnsi="Times New Roman" w:cs="Times New Roman"/>
          <w:color w:val="000000"/>
        </w:rPr>
        <w:t>.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46048A">
        <w:rPr>
          <w:rFonts w:ascii="Times New Roman" w:hAnsi="Times New Roman" w:cs="Times New Roman"/>
          <w:lang w:eastAsia="ru-RU"/>
        </w:rPr>
        <w:t>Исследование функционального состояния мышц глаза.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Рентгенография </w:t>
      </w:r>
      <w:proofErr w:type="spellStart"/>
      <w:r w:rsidRPr="0046048A">
        <w:rPr>
          <w:rFonts w:ascii="Times New Roman" w:hAnsi="Times New Roman" w:cs="Times New Roman"/>
          <w:color w:val="000000"/>
        </w:rPr>
        <w:t>слезоотводящих</w:t>
      </w:r>
      <w:proofErr w:type="spellEnd"/>
      <w:r w:rsidRPr="0046048A">
        <w:rPr>
          <w:rFonts w:ascii="Times New Roman" w:hAnsi="Times New Roman" w:cs="Times New Roman"/>
          <w:color w:val="000000"/>
        </w:rPr>
        <w:t xml:space="preserve"> путей. 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Промывание слезных путей. 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Метод бокового и фокального освещения. </w:t>
      </w:r>
    </w:p>
    <w:p w:rsidR="00207981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Комбинированный метод осмотра переднего отрезка глаза. </w:t>
      </w:r>
    </w:p>
    <w:p w:rsidR="00207981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Методика исследования в проходящем свете. 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Офтальмоскопия в обратном виде. 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Офтальмоскопия в прямом виде. 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lastRenderedPageBreak/>
        <w:t xml:space="preserve">Офтальмоскопия в </w:t>
      </w:r>
      <w:proofErr w:type="spellStart"/>
      <w:r w:rsidRPr="0046048A">
        <w:rPr>
          <w:rFonts w:ascii="Times New Roman" w:hAnsi="Times New Roman" w:cs="Times New Roman"/>
          <w:color w:val="000000"/>
        </w:rPr>
        <w:t>бескрасном</w:t>
      </w:r>
      <w:proofErr w:type="spellEnd"/>
      <w:r w:rsidRPr="0046048A">
        <w:rPr>
          <w:rFonts w:ascii="Times New Roman" w:hAnsi="Times New Roman" w:cs="Times New Roman"/>
          <w:color w:val="000000"/>
        </w:rPr>
        <w:t xml:space="preserve"> свете. </w:t>
      </w:r>
      <w:proofErr w:type="spellStart"/>
      <w:r w:rsidRPr="0046048A">
        <w:rPr>
          <w:rFonts w:ascii="Times New Roman" w:hAnsi="Times New Roman" w:cs="Times New Roman"/>
          <w:color w:val="000000"/>
        </w:rPr>
        <w:t>Офтальмохромоскопия</w:t>
      </w:r>
      <w:proofErr w:type="spellEnd"/>
      <w:r w:rsidRPr="0046048A">
        <w:rPr>
          <w:rFonts w:ascii="Times New Roman" w:hAnsi="Times New Roman" w:cs="Times New Roman"/>
          <w:color w:val="000000"/>
        </w:rPr>
        <w:t xml:space="preserve">. 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46048A">
        <w:rPr>
          <w:rFonts w:ascii="Times New Roman" w:hAnsi="Times New Roman" w:cs="Times New Roman"/>
          <w:color w:val="000000"/>
        </w:rPr>
        <w:t>Биомикроскопия</w:t>
      </w:r>
      <w:proofErr w:type="spellEnd"/>
      <w:r w:rsidRPr="0046048A">
        <w:rPr>
          <w:rFonts w:ascii="Times New Roman" w:hAnsi="Times New Roman" w:cs="Times New Roman"/>
          <w:color w:val="000000"/>
        </w:rPr>
        <w:t xml:space="preserve">. 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46048A">
        <w:rPr>
          <w:rFonts w:ascii="Times New Roman" w:hAnsi="Times New Roman" w:cs="Times New Roman"/>
          <w:color w:val="000000"/>
        </w:rPr>
        <w:t>Гониоскопия</w:t>
      </w:r>
      <w:proofErr w:type="spellEnd"/>
      <w:r w:rsidRPr="0046048A">
        <w:rPr>
          <w:rFonts w:ascii="Times New Roman" w:hAnsi="Times New Roman" w:cs="Times New Roman"/>
          <w:color w:val="000000"/>
        </w:rPr>
        <w:t xml:space="preserve">. 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>Измерение внутриглазного давления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46048A">
        <w:rPr>
          <w:rFonts w:ascii="Times New Roman" w:hAnsi="Times New Roman" w:cs="Times New Roman"/>
          <w:color w:val="000000"/>
        </w:rPr>
        <w:t xml:space="preserve">тонометром </w:t>
      </w:r>
      <w:proofErr w:type="spellStart"/>
      <w:r w:rsidRPr="0046048A">
        <w:rPr>
          <w:rFonts w:ascii="Times New Roman" w:hAnsi="Times New Roman" w:cs="Times New Roman"/>
          <w:color w:val="000000"/>
        </w:rPr>
        <w:t>Маклакова</w:t>
      </w:r>
      <w:proofErr w:type="spellEnd"/>
      <w:r w:rsidRPr="0046048A">
        <w:rPr>
          <w:rFonts w:ascii="Times New Roman" w:hAnsi="Times New Roman" w:cs="Times New Roman"/>
          <w:color w:val="000000"/>
        </w:rPr>
        <w:t>, Гольдмана,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048A">
        <w:rPr>
          <w:rFonts w:ascii="Times New Roman" w:hAnsi="Times New Roman" w:cs="Times New Roman"/>
          <w:color w:val="000000"/>
        </w:rPr>
        <w:t>пальпаторно</w:t>
      </w:r>
      <w:proofErr w:type="spellEnd"/>
      <w:r w:rsidRPr="0046048A">
        <w:rPr>
          <w:rFonts w:ascii="Times New Roman" w:hAnsi="Times New Roman" w:cs="Times New Roman"/>
          <w:color w:val="000000"/>
        </w:rPr>
        <w:t xml:space="preserve">. 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46048A">
        <w:rPr>
          <w:rFonts w:ascii="Times New Roman" w:hAnsi="Times New Roman" w:cs="Times New Roman"/>
          <w:color w:val="000000"/>
        </w:rPr>
        <w:t>Упрощенная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048A">
        <w:rPr>
          <w:rFonts w:ascii="Times New Roman" w:hAnsi="Times New Roman" w:cs="Times New Roman"/>
          <w:color w:val="000000"/>
        </w:rPr>
        <w:t>тонография</w:t>
      </w:r>
      <w:proofErr w:type="spellEnd"/>
      <w:r w:rsidRPr="0046048A">
        <w:rPr>
          <w:rFonts w:ascii="Times New Roman" w:hAnsi="Times New Roman" w:cs="Times New Roman"/>
          <w:color w:val="000000"/>
        </w:rPr>
        <w:t xml:space="preserve"> по Нестерову. 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>Периметрия ориентировочная,</w:t>
      </w:r>
      <w:r>
        <w:rPr>
          <w:rFonts w:ascii="Times New Roman" w:hAnsi="Times New Roman" w:cs="Times New Roman"/>
          <w:color w:val="000000"/>
        </w:rPr>
        <w:t xml:space="preserve"> </w:t>
      </w:r>
      <w:r w:rsidRPr="0046048A">
        <w:rPr>
          <w:rFonts w:ascii="Times New Roman" w:hAnsi="Times New Roman" w:cs="Times New Roman"/>
          <w:color w:val="000000"/>
        </w:rPr>
        <w:t xml:space="preserve">контрольная, приборная. 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46048A">
        <w:rPr>
          <w:rFonts w:ascii="Times New Roman" w:hAnsi="Times New Roman" w:cs="Times New Roman"/>
          <w:color w:val="000000"/>
        </w:rPr>
        <w:t>Кампиметрия</w:t>
      </w:r>
      <w:proofErr w:type="spellEnd"/>
      <w:r w:rsidRPr="0046048A">
        <w:rPr>
          <w:rFonts w:ascii="Times New Roman" w:hAnsi="Times New Roman" w:cs="Times New Roman"/>
          <w:color w:val="000000"/>
        </w:rPr>
        <w:t xml:space="preserve">. 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Определение рефракции методом скиаскопии. Рефрактометрия. 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Исследование объема аккомодации, диагностика нарушений аккомодации. </w:t>
      </w:r>
    </w:p>
    <w:p w:rsidR="001E6DC4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Диагностика нарушений бинокулярного зрения с помощью четырехточечного </w:t>
      </w:r>
      <w:proofErr w:type="spellStart"/>
      <w:r w:rsidRPr="0046048A">
        <w:rPr>
          <w:rFonts w:ascii="Times New Roman" w:hAnsi="Times New Roman" w:cs="Times New Roman"/>
          <w:color w:val="000000"/>
        </w:rPr>
        <w:t>цветотеста</w:t>
      </w:r>
      <w:proofErr w:type="spellEnd"/>
      <w:r w:rsidRPr="0046048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6048A">
        <w:rPr>
          <w:rFonts w:ascii="Times New Roman" w:hAnsi="Times New Roman" w:cs="Times New Roman"/>
          <w:color w:val="000000"/>
        </w:rPr>
        <w:t>синоптофора</w:t>
      </w:r>
      <w:proofErr w:type="spellEnd"/>
      <w:r w:rsidRPr="0046048A">
        <w:rPr>
          <w:rFonts w:ascii="Times New Roman" w:hAnsi="Times New Roman" w:cs="Times New Roman"/>
          <w:color w:val="000000"/>
        </w:rPr>
        <w:t xml:space="preserve">. </w:t>
      </w:r>
    </w:p>
    <w:p w:rsidR="00470F83" w:rsidRPr="0046048A" w:rsidRDefault="00470F83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Диагностика </w:t>
      </w:r>
      <w:proofErr w:type="spellStart"/>
      <w:r>
        <w:rPr>
          <w:rFonts w:ascii="Times New Roman" w:hAnsi="Times New Roman" w:cs="Times New Roman"/>
          <w:color w:val="000000"/>
        </w:rPr>
        <w:t>кератоконуса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46048A">
        <w:rPr>
          <w:rFonts w:ascii="Times New Roman" w:hAnsi="Times New Roman" w:cs="Times New Roman"/>
          <w:color w:val="000000"/>
        </w:rPr>
        <w:t>Экзоофтальмометрия</w:t>
      </w:r>
      <w:proofErr w:type="spellEnd"/>
      <w:r w:rsidRPr="0046048A">
        <w:rPr>
          <w:rFonts w:ascii="Times New Roman" w:hAnsi="Times New Roman" w:cs="Times New Roman"/>
          <w:color w:val="000000"/>
        </w:rPr>
        <w:t xml:space="preserve">. 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46048A">
        <w:rPr>
          <w:rFonts w:ascii="Times New Roman" w:hAnsi="Times New Roman" w:cs="Times New Roman"/>
          <w:color w:val="000000"/>
        </w:rPr>
        <w:t>Эхобиометрия</w:t>
      </w:r>
      <w:proofErr w:type="spellEnd"/>
      <w:r w:rsidRPr="0046048A">
        <w:rPr>
          <w:rFonts w:ascii="Times New Roman" w:hAnsi="Times New Roman" w:cs="Times New Roman"/>
          <w:color w:val="000000"/>
        </w:rPr>
        <w:t xml:space="preserve">. 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46048A">
        <w:rPr>
          <w:rFonts w:ascii="Times New Roman" w:hAnsi="Times New Roman" w:cs="Times New Roman"/>
          <w:color w:val="000000"/>
        </w:rPr>
        <w:t>Эхография</w:t>
      </w:r>
      <w:proofErr w:type="spellEnd"/>
      <w:r w:rsidRPr="0046048A">
        <w:rPr>
          <w:rFonts w:ascii="Times New Roman" w:hAnsi="Times New Roman" w:cs="Times New Roman"/>
          <w:color w:val="000000"/>
        </w:rPr>
        <w:t xml:space="preserve"> глаза и орбиты. 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>Электрофизиологические методы</w:t>
      </w:r>
      <w:r>
        <w:rPr>
          <w:rFonts w:ascii="Times New Roman" w:hAnsi="Times New Roman" w:cs="Times New Roman"/>
          <w:color w:val="000000"/>
        </w:rPr>
        <w:t xml:space="preserve"> </w:t>
      </w:r>
      <w:r w:rsidRPr="0046048A">
        <w:rPr>
          <w:rFonts w:ascii="Times New Roman" w:hAnsi="Times New Roman" w:cs="Times New Roman"/>
          <w:color w:val="000000"/>
        </w:rPr>
        <w:t xml:space="preserve">исследования сетчатки и зрительного нерва. 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>Техника мазка, соскоба, посева из</w:t>
      </w:r>
      <w:r>
        <w:rPr>
          <w:rFonts w:ascii="Times New Roman" w:hAnsi="Times New Roman" w:cs="Times New Roman"/>
          <w:color w:val="000000"/>
        </w:rPr>
        <w:t xml:space="preserve"> </w:t>
      </w:r>
      <w:r w:rsidRPr="0046048A">
        <w:rPr>
          <w:rFonts w:ascii="Times New Roman" w:hAnsi="Times New Roman" w:cs="Times New Roman"/>
          <w:color w:val="000000"/>
        </w:rPr>
        <w:t xml:space="preserve">конъюнктивальной полости. 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46048A">
        <w:rPr>
          <w:rFonts w:ascii="Times New Roman" w:hAnsi="Times New Roman" w:cs="Times New Roman"/>
          <w:color w:val="000000"/>
        </w:rPr>
        <w:t xml:space="preserve">Техника рентгенографии по </w:t>
      </w:r>
      <w:proofErr w:type="spellStart"/>
      <w:r w:rsidRPr="0046048A">
        <w:rPr>
          <w:rFonts w:ascii="Times New Roman" w:hAnsi="Times New Roman" w:cs="Times New Roman"/>
          <w:color w:val="000000"/>
        </w:rPr>
        <w:t>Балтину</w:t>
      </w:r>
      <w:proofErr w:type="spellEnd"/>
      <w:r w:rsidRPr="0046048A">
        <w:rPr>
          <w:rFonts w:ascii="Times New Roman" w:hAnsi="Times New Roman" w:cs="Times New Roman"/>
          <w:color w:val="000000"/>
        </w:rPr>
        <w:t xml:space="preserve"> и Фогту.</w:t>
      </w:r>
    </w:p>
    <w:p w:rsidR="009632A5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>Закапывание капель в конъюнктивальный</w:t>
      </w:r>
      <w:r>
        <w:rPr>
          <w:rFonts w:ascii="Times New Roman" w:hAnsi="Times New Roman" w:cs="Times New Roman"/>
          <w:color w:val="000000"/>
        </w:rPr>
        <w:t xml:space="preserve"> </w:t>
      </w:r>
      <w:r w:rsidRPr="0046048A">
        <w:rPr>
          <w:rFonts w:ascii="Times New Roman" w:hAnsi="Times New Roman" w:cs="Times New Roman"/>
          <w:color w:val="000000"/>
        </w:rPr>
        <w:t xml:space="preserve">мешок. 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Промывание конъюнктивального мешка. </w:t>
      </w:r>
    </w:p>
    <w:p w:rsidR="00207981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Закладывание мази за веки, смазывание мазью краев век. 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Массаж век. 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46048A">
        <w:rPr>
          <w:rFonts w:ascii="Times New Roman" w:hAnsi="Times New Roman" w:cs="Times New Roman"/>
          <w:color w:val="000000"/>
        </w:rPr>
        <w:t>Эпилляция</w:t>
      </w:r>
      <w:proofErr w:type="spellEnd"/>
      <w:r w:rsidRPr="0046048A">
        <w:rPr>
          <w:rFonts w:ascii="Times New Roman" w:hAnsi="Times New Roman" w:cs="Times New Roman"/>
          <w:color w:val="000000"/>
        </w:rPr>
        <w:t xml:space="preserve"> ресниц.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46048A">
        <w:rPr>
          <w:rFonts w:ascii="Times New Roman" w:hAnsi="Times New Roman" w:cs="Times New Roman"/>
          <w:color w:val="000000"/>
        </w:rPr>
        <w:t>Подконъюнктивальные</w:t>
      </w:r>
      <w:proofErr w:type="spellEnd"/>
      <w:r w:rsidRPr="0046048A">
        <w:rPr>
          <w:rFonts w:ascii="Times New Roman" w:hAnsi="Times New Roman" w:cs="Times New Roman"/>
          <w:color w:val="000000"/>
        </w:rPr>
        <w:t xml:space="preserve"> инъекции. 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46048A">
        <w:rPr>
          <w:rFonts w:ascii="Times New Roman" w:hAnsi="Times New Roman" w:cs="Times New Roman"/>
          <w:color w:val="000000"/>
        </w:rPr>
        <w:t>Парабульбарные</w:t>
      </w:r>
      <w:proofErr w:type="spellEnd"/>
      <w:r w:rsidRPr="0046048A">
        <w:rPr>
          <w:rFonts w:ascii="Times New Roman" w:hAnsi="Times New Roman" w:cs="Times New Roman"/>
          <w:color w:val="000000"/>
        </w:rPr>
        <w:t xml:space="preserve"> инъекции.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>Ретробульбарные блокады.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46048A">
        <w:rPr>
          <w:rFonts w:ascii="Times New Roman" w:hAnsi="Times New Roman" w:cs="Times New Roman"/>
          <w:color w:val="000000"/>
        </w:rPr>
        <w:t>Перивазальные</w:t>
      </w:r>
      <w:proofErr w:type="spellEnd"/>
      <w:r w:rsidRPr="0046048A">
        <w:rPr>
          <w:rFonts w:ascii="Times New Roman" w:hAnsi="Times New Roman" w:cs="Times New Roman"/>
          <w:color w:val="000000"/>
        </w:rPr>
        <w:t xml:space="preserve"> блокады.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Криотерапия инфильтратов и язв роговицы. </w:t>
      </w:r>
    </w:p>
    <w:p w:rsidR="00470F83" w:rsidRPr="00470F83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470F83">
        <w:rPr>
          <w:rFonts w:ascii="Times New Roman" w:hAnsi="Times New Roman" w:cs="Times New Roman"/>
          <w:color w:val="000000"/>
        </w:rPr>
        <w:t xml:space="preserve">Удаление инородных тел из конъюнктивы и роговицы. </w:t>
      </w:r>
    </w:p>
    <w:p w:rsidR="001E6DC4" w:rsidRPr="00470F83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470F83">
        <w:rPr>
          <w:rFonts w:ascii="Times New Roman" w:hAnsi="Times New Roman" w:cs="Times New Roman"/>
          <w:lang w:eastAsia="ru-RU"/>
        </w:rPr>
        <w:t>Наложение моно- и бинокулярной повязки.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6048A">
        <w:rPr>
          <w:rFonts w:ascii="Times New Roman" w:hAnsi="Times New Roman" w:cs="Times New Roman"/>
          <w:lang w:eastAsia="ru-RU"/>
        </w:rPr>
        <w:t xml:space="preserve">Удаление глазного яблока (энуклеация, </w:t>
      </w:r>
      <w:proofErr w:type="spellStart"/>
      <w:r w:rsidRPr="0046048A">
        <w:rPr>
          <w:rFonts w:ascii="Times New Roman" w:hAnsi="Times New Roman" w:cs="Times New Roman"/>
          <w:lang w:eastAsia="ru-RU"/>
        </w:rPr>
        <w:t>эвисцерация</w:t>
      </w:r>
      <w:proofErr w:type="spellEnd"/>
      <w:r w:rsidRPr="0046048A">
        <w:rPr>
          <w:rFonts w:ascii="Times New Roman" w:hAnsi="Times New Roman" w:cs="Times New Roman"/>
          <w:lang w:eastAsia="ru-RU"/>
        </w:rPr>
        <w:t>).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tabs>
          <w:tab w:val="left" w:pos="7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6048A">
        <w:rPr>
          <w:rFonts w:ascii="Times New Roman" w:hAnsi="Times New Roman" w:cs="Times New Roman"/>
          <w:lang w:eastAsia="ru-RU"/>
        </w:rPr>
        <w:t xml:space="preserve">Операции на </w:t>
      </w:r>
      <w:proofErr w:type="spellStart"/>
      <w:r w:rsidRPr="0046048A">
        <w:rPr>
          <w:rFonts w:ascii="Times New Roman" w:hAnsi="Times New Roman" w:cs="Times New Roman"/>
          <w:lang w:eastAsia="ru-RU"/>
        </w:rPr>
        <w:t>экстраокулярных</w:t>
      </w:r>
      <w:proofErr w:type="spellEnd"/>
      <w:r w:rsidRPr="0046048A">
        <w:rPr>
          <w:rFonts w:ascii="Times New Roman" w:hAnsi="Times New Roman" w:cs="Times New Roman"/>
          <w:lang w:eastAsia="ru-RU"/>
        </w:rPr>
        <w:t xml:space="preserve"> мышцах прямых и косых при косоглазии.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tabs>
          <w:tab w:val="left" w:pos="718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6048A">
        <w:rPr>
          <w:rFonts w:ascii="Times New Roman" w:hAnsi="Times New Roman" w:cs="Times New Roman"/>
          <w:lang w:eastAsia="ru-RU"/>
        </w:rPr>
        <w:t xml:space="preserve">Операции по поводу </w:t>
      </w:r>
      <w:proofErr w:type="spellStart"/>
      <w:r w:rsidRPr="0046048A">
        <w:rPr>
          <w:rFonts w:ascii="Times New Roman" w:hAnsi="Times New Roman" w:cs="Times New Roman"/>
          <w:lang w:eastAsia="ru-RU"/>
        </w:rPr>
        <w:t>халязиона</w:t>
      </w:r>
      <w:proofErr w:type="spellEnd"/>
      <w:r w:rsidRPr="0046048A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46048A">
        <w:rPr>
          <w:rFonts w:ascii="Times New Roman" w:hAnsi="Times New Roman" w:cs="Times New Roman"/>
          <w:lang w:eastAsia="ru-RU"/>
        </w:rPr>
        <w:t>птеригиума</w:t>
      </w:r>
      <w:proofErr w:type="spellEnd"/>
      <w:r w:rsidRPr="0046048A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46048A">
        <w:rPr>
          <w:rFonts w:ascii="Times New Roman" w:hAnsi="Times New Roman" w:cs="Times New Roman"/>
          <w:lang w:eastAsia="ru-RU"/>
        </w:rPr>
        <w:t>эпикантуса</w:t>
      </w:r>
      <w:proofErr w:type="spellEnd"/>
      <w:r w:rsidRPr="0046048A">
        <w:rPr>
          <w:rFonts w:ascii="Times New Roman" w:hAnsi="Times New Roman" w:cs="Times New Roman"/>
          <w:lang w:eastAsia="ru-RU"/>
        </w:rPr>
        <w:t>, выворота и заворота век, птоза.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tabs>
          <w:tab w:val="left" w:pos="735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6048A">
        <w:rPr>
          <w:rFonts w:ascii="Times New Roman" w:hAnsi="Times New Roman" w:cs="Times New Roman"/>
          <w:lang w:eastAsia="ru-RU"/>
        </w:rPr>
        <w:t>Обработка прободных ранений глазного яблока.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tabs>
          <w:tab w:val="left" w:pos="73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6048A">
        <w:rPr>
          <w:rFonts w:ascii="Times New Roman" w:hAnsi="Times New Roman" w:cs="Times New Roman"/>
          <w:lang w:eastAsia="ru-RU"/>
        </w:rPr>
        <w:t xml:space="preserve">Операция экстракция катаракты </w:t>
      </w:r>
      <w:proofErr w:type="spellStart"/>
      <w:r w:rsidRPr="0046048A">
        <w:rPr>
          <w:rFonts w:ascii="Times New Roman" w:hAnsi="Times New Roman" w:cs="Times New Roman"/>
          <w:lang w:eastAsia="ru-RU"/>
        </w:rPr>
        <w:t>интракапсулярная</w:t>
      </w:r>
      <w:proofErr w:type="spellEnd"/>
      <w:r w:rsidRPr="0046048A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46048A">
        <w:rPr>
          <w:rFonts w:ascii="Times New Roman" w:hAnsi="Times New Roman" w:cs="Times New Roman"/>
          <w:lang w:eastAsia="ru-RU"/>
        </w:rPr>
        <w:t>экстракапсулярная</w:t>
      </w:r>
      <w:proofErr w:type="spellEnd"/>
      <w:r w:rsidR="00470F83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470F83">
        <w:rPr>
          <w:rFonts w:ascii="Times New Roman" w:hAnsi="Times New Roman" w:cs="Times New Roman"/>
          <w:lang w:eastAsia="ru-RU"/>
        </w:rPr>
        <w:t>факоэмульсификация</w:t>
      </w:r>
      <w:proofErr w:type="spellEnd"/>
      <w:r w:rsidR="00470F83">
        <w:rPr>
          <w:rFonts w:ascii="Times New Roman" w:hAnsi="Times New Roman" w:cs="Times New Roman"/>
          <w:lang w:eastAsia="ru-RU"/>
        </w:rPr>
        <w:t xml:space="preserve"> катаракты</w:t>
      </w:r>
      <w:r w:rsidRPr="0046048A">
        <w:rPr>
          <w:rFonts w:ascii="Times New Roman" w:hAnsi="Times New Roman" w:cs="Times New Roman"/>
          <w:lang w:eastAsia="ru-RU"/>
        </w:rPr>
        <w:t xml:space="preserve"> и </w:t>
      </w:r>
      <w:proofErr w:type="spellStart"/>
      <w:r w:rsidRPr="0046048A">
        <w:rPr>
          <w:rFonts w:ascii="Times New Roman" w:hAnsi="Times New Roman" w:cs="Times New Roman"/>
          <w:lang w:eastAsia="ru-RU"/>
        </w:rPr>
        <w:t>дисцизия</w:t>
      </w:r>
      <w:proofErr w:type="spellEnd"/>
      <w:r w:rsidRPr="0046048A">
        <w:rPr>
          <w:rFonts w:ascii="Times New Roman" w:hAnsi="Times New Roman" w:cs="Times New Roman"/>
          <w:lang w:eastAsia="ru-RU"/>
        </w:rPr>
        <w:t xml:space="preserve"> вторичной катаракты.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tabs>
          <w:tab w:val="left" w:pos="7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6048A">
        <w:rPr>
          <w:rFonts w:ascii="Times New Roman" w:hAnsi="Times New Roman" w:cs="Times New Roman"/>
          <w:lang w:eastAsia="ru-RU"/>
        </w:rPr>
        <w:t>Имплантация интраокулярных линз (ИОЛ).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tabs>
          <w:tab w:val="left" w:pos="716"/>
          <w:tab w:val="left" w:pos="1134"/>
        </w:tabs>
        <w:spacing w:after="0" w:line="240" w:lineRule="auto"/>
        <w:rPr>
          <w:rFonts w:ascii="Times New Roman" w:hAnsi="Times New Roman" w:cs="Times New Roman"/>
          <w:lang w:eastAsia="ru-RU"/>
        </w:rPr>
      </w:pPr>
      <w:proofErr w:type="spellStart"/>
      <w:r w:rsidRPr="0046048A">
        <w:rPr>
          <w:rFonts w:ascii="Times New Roman" w:hAnsi="Times New Roman" w:cs="Times New Roman"/>
          <w:lang w:eastAsia="ru-RU"/>
        </w:rPr>
        <w:t>Антиглаукоматозные</w:t>
      </w:r>
      <w:proofErr w:type="spellEnd"/>
      <w:r w:rsidRPr="0046048A">
        <w:rPr>
          <w:rFonts w:ascii="Times New Roman" w:hAnsi="Times New Roman" w:cs="Times New Roman"/>
          <w:lang w:eastAsia="ru-RU"/>
        </w:rPr>
        <w:t xml:space="preserve"> операции (</w:t>
      </w:r>
      <w:proofErr w:type="spellStart"/>
      <w:r w:rsidRPr="0046048A">
        <w:rPr>
          <w:rFonts w:ascii="Times New Roman" w:hAnsi="Times New Roman" w:cs="Times New Roman"/>
          <w:lang w:eastAsia="ru-RU"/>
        </w:rPr>
        <w:t>гониотомия</w:t>
      </w:r>
      <w:proofErr w:type="spellEnd"/>
      <w:r w:rsidRPr="0046048A">
        <w:rPr>
          <w:rFonts w:ascii="Times New Roman" w:hAnsi="Times New Roman" w:cs="Times New Roman"/>
          <w:lang w:eastAsia="ru-RU"/>
        </w:rPr>
        <w:t xml:space="preserve">, непроникающая и проникающая глубокая склерэктомия, периферическая </w:t>
      </w:r>
      <w:proofErr w:type="spellStart"/>
      <w:r w:rsidRPr="0046048A">
        <w:rPr>
          <w:rFonts w:ascii="Times New Roman" w:hAnsi="Times New Roman" w:cs="Times New Roman"/>
          <w:lang w:eastAsia="ru-RU"/>
        </w:rPr>
        <w:t>иридэктомия</w:t>
      </w:r>
      <w:proofErr w:type="spellEnd"/>
      <w:r w:rsidRPr="0046048A">
        <w:rPr>
          <w:rFonts w:ascii="Times New Roman" w:hAnsi="Times New Roman" w:cs="Times New Roman"/>
          <w:lang w:eastAsia="ru-RU"/>
        </w:rPr>
        <w:t>).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tabs>
          <w:tab w:val="left" w:pos="72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6048A">
        <w:rPr>
          <w:rFonts w:ascii="Times New Roman" w:hAnsi="Times New Roman" w:cs="Times New Roman"/>
          <w:lang w:eastAsia="ru-RU"/>
        </w:rPr>
        <w:t xml:space="preserve">Передняя </w:t>
      </w:r>
      <w:proofErr w:type="spellStart"/>
      <w:r w:rsidRPr="0046048A">
        <w:rPr>
          <w:rFonts w:ascii="Times New Roman" w:hAnsi="Times New Roman" w:cs="Times New Roman"/>
          <w:lang w:eastAsia="ru-RU"/>
        </w:rPr>
        <w:t>витрэктомия</w:t>
      </w:r>
      <w:proofErr w:type="spellEnd"/>
      <w:r w:rsidRPr="0046048A">
        <w:rPr>
          <w:rFonts w:ascii="Times New Roman" w:hAnsi="Times New Roman" w:cs="Times New Roman"/>
          <w:lang w:eastAsia="ru-RU"/>
        </w:rPr>
        <w:t>.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6048A">
        <w:rPr>
          <w:rFonts w:ascii="Times New Roman" w:hAnsi="Times New Roman" w:cs="Times New Roman"/>
          <w:lang w:eastAsia="ru-RU"/>
        </w:rPr>
        <w:t>Дакриоцисториностомия</w:t>
      </w:r>
      <w:proofErr w:type="spellEnd"/>
      <w:r w:rsidRPr="0046048A">
        <w:rPr>
          <w:rFonts w:ascii="Times New Roman" w:hAnsi="Times New Roman" w:cs="Times New Roman"/>
          <w:lang w:eastAsia="ru-RU"/>
        </w:rPr>
        <w:t>, экстирпация слезного мешка.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46048A">
        <w:rPr>
          <w:rFonts w:ascii="Times New Roman" w:hAnsi="Times New Roman" w:cs="Times New Roman"/>
          <w:lang w:eastAsia="ru-RU"/>
        </w:rPr>
        <w:t>Заполнение и ведение клинической истории болезни, выписки из истории болезни.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46048A">
        <w:rPr>
          <w:rFonts w:ascii="Times New Roman" w:hAnsi="Times New Roman" w:cs="Times New Roman"/>
          <w:lang w:eastAsia="ru-RU"/>
        </w:rPr>
        <w:t>Заполнение и ведение медицинской документации.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proofErr w:type="gramStart"/>
      <w:r w:rsidRPr="0046048A">
        <w:rPr>
          <w:rFonts w:ascii="Times New Roman" w:hAnsi="Times New Roman" w:cs="Times New Roman"/>
          <w:lang w:eastAsia="ru-RU"/>
        </w:rPr>
        <w:t>Медико-социальная</w:t>
      </w:r>
      <w:proofErr w:type="gramEnd"/>
      <w:r w:rsidRPr="0046048A">
        <w:rPr>
          <w:rFonts w:ascii="Times New Roman" w:hAnsi="Times New Roman" w:cs="Times New Roman"/>
          <w:lang w:eastAsia="ru-RU"/>
        </w:rPr>
        <w:t xml:space="preserve"> экспертиза:</w:t>
      </w:r>
    </w:p>
    <w:p w:rsidR="001E6DC4" w:rsidRPr="0046048A" w:rsidRDefault="001E6DC4" w:rsidP="000B2602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lang w:eastAsia="ru-RU"/>
        </w:rPr>
      </w:pPr>
      <w:r w:rsidRPr="0046048A">
        <w:rPr>
          <w:rFonts w:ascii="Times New Roman" w:hAnsi="Times New Roman" w:cs="Times New Roman"/>
          <w:lang w:eastAsia="ru-RU"/>
        </w:rPr>
        <w:t>направление на МСЭ,</w:t>
      </w:r>
    </w:p>
    <w:p w:rsidR="001E6DC4" w:rsidRPr="0046048A" w:rsidRDefault="001E6DC4" w:rsidP="000B2602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lang w:eastAsia="ru-RU"/>
        </w:rPr>
      </w:pPr>
      <w:r w:rsidRPr="0046048A">
        <w:rPr>
          <w:rFonts w:ascii="Times New Roman" w:hAnsi="Times New Roman" w:cs="Times New Roman"/>
          <w:lang w:eastAsia="ru-RU"/>
        </w:rPr>
        <w:t>вынесение обоснованного решения о состоянии трудоспособности,</w:t>
      </w:r>
    </w:p>
    <w:p w:rsidR="001E6DC4" w:rsidRPr="0046048A" w:rsidRDefault="001E6DC4" w:rsidP="000B2602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lang w:eastAsia="ru-RU"/>
        </w:rPr>
      </w:pPr>
      <w:r w:rsidRPr="0046048A">
        <w:rPr>
          <w:rFonts w:ascii="Times New Roman" w:hAnsi="Times New Roman" w:cs="Times New Roman"/>
          <w:lang w:eastAsia="ru-RU"/>
        </w:rPr>
        <w:t>участие в составлении индивидуальной программы реабилитационных мероприятий по профилактике инвалидности.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46048A">
        <w:rPr>
          <w:rFonts w:ascii="Times New Roman" w:hAnsi="Times New Roman" w:cs="Times New Roman"/>
          <w:lang w:eastAsia="ru-RU"/>
        </w:rPr>
        <w:t xml:space="preserve">Организация диспансеризации на участке, анализ заболеваемости с временной утратой трудоспособности.  </w:t>
      </w:r>
    </w:p>
    <w:p w:rsidR="001E6DC4" w:rsidRPr="0046048A" w:rsidRDefault="001E6DC4" w:rsidP="000B2602">
      <w:pPr>
        <w:pStyle w:val="af2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46048A">
        <w:rPr>
          <w:rFonts w:ascii="Times New Roman" w:hAnsi="Times New Roman" w:cs="Times New Roman"/>
          <w:lang w:eastAsia="ru-RU"/>
        </w:rPr>
        <w:t>Добровольное и обязательное медицинское страхование.</w:t>
      </w:r>
    </w:p>
    <w:p w:rsidR="001E6DC4" w:rsidRDefault="001E6DC4" w:rsidP="00AA44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6DC4" w:rsidRDefault="001E6DC4" w:rsidP="00AA44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6DC4" w:rsidRPr="001E6B90" w:rsidRDefault="001E6DC4" w:rsidP="00AA44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6DC4" w:rsidRPr="001E6B90" w:rsidRDefault="001E6DC4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lastRenderedPageBreak/>
        <w:t>ТРЕБОВАНИЯ К ГОСУДАРСТВЕННОЙ (ИТОГОВОЙ) АТТЕСТАЦИИ</w:t>
      </w:r>
    </w:p>
    <w:p w:rsidR="001E6DC4" w:rsidRPr="001E6B90" w:rsidRDefault="001E6DC4" w:rsidP="001E6B9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E6DC4" w:rsidRPr="001E6B90" w:rsidRDefault="001E6DC4" w:rsidP="001E6B9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</w:rPr>
        <w:t>1. Государственная (итоговая) аттестация по основной профессиональной образовательной программе послевузовского профессионального образования по специальности «</w:t>
      </w:r>
      <w:r>
        <w:rPr>
          <w:rFonts w:ascii="Times New Roman" w:hAnsi="Times New Roman" w:cs="Times New Roman"/>
        </w:rPr>
        <w:t>офтальмология</w:t>
      </w:r>
      <w:r w:rsidRPr="001E6B90">
        <w:rPr>
          <w:rFonts w:ascii="Times New Roman" w:hAnsi="Times New Roman" w:cs="Times New Roman"/>
        </w:rPr>
        <w:t>» (</w:t>
      </w:r>
      <w:r w:rsidR="00AC27D7">
        <w:rPr>
          <w:rFonts w:ascii="Times New Roman" w:hAnsi="Times New Roman" w:cs="Times New Roman"/>
        </w:rPr>
        <w:t>интернатура</w:t>
      </w:r>
      <w:r w:rsidRPr="001E6B90">
        <w:rPr>
          <w:rFonts w:ascii="Times New Roman" w:hAnsi="Times New Roman" w:cs="Times New Roman"/>
        </w:rPr>
        <w:t xml:space="preserve">) осуществляется посредством проведения экзамена и должна выявлять теоретическую и практическую подготовку врача-специалиста по </w:t>
      </w:r>
      <w:r w:rsidRPr="00AA444E">
        <w:rPr>
          <w:rFonts w:ascii="Times New Roman" w:hAnsi="Times New Roman" w:cs="Times New Roman"/>
        </w:rPr>
        <w:t>офтальмологии</w:t>
      </w:r>
      <w:r>
        <w:rPr>
          <w:rFonts w:ascii="Times New Roman" w:hAnsi="Times New Roman" w:cs="Times New Roman"/>
        </w:rPr>
        <w:t xml:space="preserve"> </w:t>
      </w:r>
      <w:r w:rsidRPr="001E6B90">
        <w:rPr>
          <w:rFonts w:ascii="Times New Roman" w:hAnsi="Times New Roman" w:cs="Times New Roman"/>
        </w:rPr>
        <w:t>в соответствии с содержанием образовательной программы послевузовского профессионального образования.</w:t>
      </w:r>
    </w:p>
    <w:p w:rsidR="001E6DC4" w:rsidRPr="001E6B90" w:rsidRDefault="001E6DC4" w:rsidP="001E6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 xml:space="preserve">2. Врач-ординатор допускается к государственной (итоговой) аттестации после успешного освоения рабочих программ дисциплин (модулей), обучающего </w:t>
      </w:r>
      <w:proofErr w:type="spellStart"/>
      <w:r w:rsidRPr="001E6B90">
        <w:rPr>
          <w:rFonts w:ascii="Times New Roman" w:hAnsi="Times New Roman" w:cs="Times New Roman"/>
        </w:rPr>
        <w:t>симуляционного</w:t>
      </w:r>
      <w:proofErr w:type="spellEnd"/>
      <w:r w:rsidRPr="001E6B90">
        <w:rPr>
          <w:rFonts w:ascii="Times New Roman" w:hAnsi="Times New Roman" w:cs="Times New Roman"/>
        </w:rPr>
        <w:t xml:space="preserve"> курса и выполнения программы практики в объеме,  предусмотренном учебным планом. </w:t>
      </w:r>
    </w:p>
    <w:p w:rsidR="001E6DC4" w:rsidRPr="001E6B90" w:rsidRDefault="001E6DC4" w:rsidP="001E6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 xml:space="preserve">3. </w:t>
      </w:r>
      <w:proofErr w:type="gramStart"/>
      <w:r w:rsidRPr="001E6B90">
        <w:rPr>
          <w:rFonts w:ascii="Times New Roman" w:hAnsi="Times New Roman" w:cs="Times New Roman"/>
        </w:rPr>
        <w:t>Лица, освоившие основную профессиональную образовательную программу послевузовского профессионального образования по специальности «</w:t>
      </w:r>
      <w:r>
        <w:rPr>
          <w:rFonts w:ascii="Times New Roman" w:hAnsi="Times New Roman" w:cs="Times New Roman"/>
        </w:rPr>
        <w:t>офтальмология</w:t>
      </w:r>
      <w:r w:rsidRPr="001E6B90">
        <w:rPr>
          <w:rFonts w:ascii="Times New Roman" w:hAnsi="Times New Roman" w:cs="Times New Roman"/>
        </w:rPr>
        <w:t>» и успешно прошедшие государственную (итоговую) аттестацию, получают документ государственного образца.</w:t>
      </w:r>
      <w:proofErr w:type="gramEnd"/>
    </w:p>
    <w:p w:rsidR="001E6DC4" w:rsidRPr="001E6B90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Pr="001E6B90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Pr="001E6B90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Pr="001E6B90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Pr="001E6B90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Pr="001E6B90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Pr="001E6B90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Pr="001E6B90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Pr="001E6B90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Pr="001E6B90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Pr="001E6B90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Default="001E6DC4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1E6DC4" w:rsidSect="000239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20C5" w:rsidRPr="001E6B90" w:rsidRDefault="00D120C5" w:rsidP="00D120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lastRenderedPageBreak/>
        <w:t>РАБОЧИЕ ПРОГРАММЫ ДИСЦИПЛИН  (МОДУЛЕЙ)</w:t>
      </w:r>
    </w:p>
    <w:p w:rsidR="00D120C5" w:rsidRPr="001E6B90" w:rsidRDefault="00D120C5" w:rsidP="00D120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t xml:space="preserve">ОБРАЗОВАТЕЛЬНОЙ ПРОГРАММЫ ПОСЛЕВУЗОВСКОГО ПРОФЕССИОНАЛЬНОГО ОБРАЗОВАНИЯ ВРАЧЕЙ </w:t>
      </w:r>
      <w:r>
        <w:rPr>
          <w:rFonts w:ascii="Times New Roman" w:hAnsi="Times New Roman" w:cs="Times New Roman"/>
          <w:b/>
          <w:bCs/>
        </w:rPr>
        <w:t xml:space="preserve"> </w:t>
      </w:r>
      <w:r w:rsidRPr="001E6B90">
        <w:rPr>
          <w:rFonts w:ascii="Times New Roman" w:hAnsi="Times New Roman" w:cs="Times New Roman"/>
          <w:b/>
          <w:bCs/>
        </w:rPr>
        <w:t xml:space="preserve">ПО СПЕЦИАЛЬНОСТИ </w:t>
      </w:r>
      <w:r w:rsidRPr="00FF6E31">
        <w:rPr>
          <w:rFonts w:ascii="Times New Roman" w:hAnsi="Times New Roman" w:cs="Times New Roman"/>
          <w:b/>
          <w:bCs/>
        </w:rPr>
        <w:t>«ОФТАЛЬМОЛОГИЯ»</w:t>
      </w:r>
    </w:p>
    <w:p w:rsidR="00D120C5" w:rsidRPr="001E6B90" w:rsidRDefault="00D120C5" w:rsidP="00D120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t>(</w:t>
      </w:r>
      <w:r w:rsidR="00AC27D7" w:rsidRPr="00AC27D7">
        <w:rPr>
          <w:rFonts w:ascii="Times New Roman" w:hAnsi="Times New Roman" w:cs="Times New Roman"/>
          <w:b/>
        </w:rPr>
        <w:t>интернатура</w:t>
      </w:r>
      <w:r w:rsidRPr="001E6B90">
        <w:rPr>
          <w:rFonts w:ascii="Times New Roman" w:hAnsi="Times New Roman" w:cs="Times New Roman"/>
          <w:b/>
          <w:bCs/>
        </w:rPr>
        <w:t>)</w:t>
      </w:r>
    </w:p>
    <w:p w:rsidR="00D120C5" w:rsidRPr="001E6B90" w:rsidRDefault="00D120C5" w:rsidP="00D120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20C5" w:rsidRDefault="00D120C5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  <w:lang w:val="en-US"/>
        </w:rPr>
        <w:t>I</w:t>
      </w:r>
      <w:r w:rsidRPr="001E6B90">
        <w:rPr>
          <w:rFonts w:ascii="Times New Roman" w:hAnsi="Times New Roman" w:cs="Times New Roman"/>
          <w:b/>
          <w:bCs/>
        </w:rPr>
        <w:t>. Содержание рабочих программ дисциплин (модулей)</w:t>
      </w:r>
    </w:p>
    <w:p w:rsidR="00AC27D7" w:rsidRPr="001E6B90" w:rsidRDefault="00AC27D7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20C5" w:rsidRPr="001E6B90" w:rsidRDefault="00D120C5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7"/>
        <w:gridCol w:w="7018"/>
      </w:tblGrid>
      <w:tr w:rsidR="00D120C5" w:rsidRPr="00D23FA9" w:rsidTr="004E697F">
        <w:trPr>
          <w:tblHeader/>
        </w:trPr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Индекс</w:t>
            </w:r>
          </w:p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18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Наименование дисциплин (модулей), тем, элементов и т.д.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  <w:tc>
          <w:tcPr>
            <w:tcW w:w="7018" w:type="dxa"/>
          </w:tcPr>
          <w:p w:rsidR="00D120C5" w:rsidRPr="001E6B90" w:rsidRDefault="00D120C5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Обязательные дисциплины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.01</w:t>
            </w:r>
          </w:p>
        </w:tc>
        <w:tc>
          <w:tcPr>
            <w:tcW w:w="7018" w:type="dxa"/>
          </w:tcPr>
          <w:p w:rsidR="00D120C5" w:rsidRPr="001E6B90" w:rsidRDefault="00D120C5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Специальные дисциплины 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</w:rPr>
              <w:t>.01.1</w:t>
            </w:r>
          </w:p>
        </w:tc>
        <w:tc>
          <w:tcPr>
            <w:tcW w:w="7018" w:type="dxa"/>
          </w:tcPr>
          <w:p w:rsidR="00D120C5" w:rsidRPr="001E6B90" w:rsidRDefault="00D120C5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1 «</w:t>
            </w:r>
            <w:r w:rsidRPr="00FF6E31">
              <w:rPr>
                <w:rFonts w:ascii="Times New Roman" w:hAnsi="Times New Roman" w:cs="Times New Roman"/>
                <w:b/>
                <w:bCs/>
              </w:rPr>
              <w:t>Анатомия и физиология органа зрения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.01.1.1</w:t>
            </w:r>
          </w:p>
        </w:tc>
        <w:tc>
          <w:tcPr>
            <w:tcW w:w="7018" w:type="dxa"/>
          </w:tcPr>
          <w:p w:rsidR="00D120C5" w:rsidRPr="001E6B90" w:rsidRDefault="00D120C5" w:rsidP="004E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Тема 1</w:t>
            </w:r>
            <w:r w:rsidRPr="00FF6E31">
              <w:rPr>
                <w:rFonts w:ascii="Times New Roman" w:hAnsi="Times New Roman" w:cs="Times New Roman"/>
              </w:rPr>
              <w:t>Анатомия и физиология придаточного аппарата глаза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.01.1.2</w:t>
            </w:r>
          </w:p>
        </w:tc>
        <w:tc>
          <w:tcPr>
            <w:tcW w:w="7018" w:type="dxa"/>
          </w:tcPr>
          <w:p w:rsidR="00D120C5" w:rsidRPr="001E6B90" w:rsidRDefault="00D120C5" w:rsidP="004E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Тема 2</w:t>
            </w:r>
            <w:r w:rsidRPr="00FF6E31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глазного яблока и зрительных путей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Ссылки на рекомендуемую литературу</w:t>
            </w:r>
          </w:p>
          <w:p w:rsidR="00D120C5" w:rsidRPr="00FF6E31" w:rsidRDefault="00D120C5" w:rsidP="004E697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F6E31">
              <w:rPr>
                <w:rFonts w:ascii="Times New Roman" w:hAnsi="Times New Roman" w:cs="Times New Roman"/>
                <w:lang w:eastAsia="ru-RU"/>
              </w:rPr>
              <w:t>Осн</w:t>
            </w:r>
            <w:proofErr w:type="spellEnd"/>
            <w:r w:rsidRPr="00FF6E31">
              <w:rPr>
                <w:rFonts w:ascii="Times New Roman" w:hAnsi="Times New Roman" w:cs="Times New Roman"/>
                <w:lang w:eastAsia="ru-RU"/>
              </w:rPr>
              <w:t>. – 1, 3, 7, 8.</w:t>
            </w:r>
          </w:p>
          <w:p w:rsidR="00D120C5" w:rsidRPr="001E6B90" w:rsidRDefault="00D120C5" w:rsidP="004E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31">
              <w:rPr>
                <w:rFonts w:ascii="Times New Roman" w:hAnsi="Times New Roman" w:cs="Times New Roman"/>
                <w:lang w:eastAsia="ru-RU"/>
              </w:rPr>
              <w:t>Доп. – 14, 34, 36, 39, 44, 53, 56, 58, 60, 67, 76, 80-82, 88, 95, 100, 104, 105, 110, 113, 127.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</w:rPr>
              <w:t>.01.2</w:t>
            </w:r>
          </w:p>
        </w:tc>
        <w:tc>
          <w:tcPr>
            <w:tcW w:w="7018" w:type="dxa"/>
          </w:tcPr>
          <w:p w:rsidR="00D120C5" w:rsidRPr="001E6B90" w:rsidRDefault="00D120C5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2 «</w:t>
            </w:r>
            <w:r w:rsidRPr="00FF6E31">
              <w:rPr>
                <w:rFonts w:ascii="Times New Roman" w:hAnsi="Times New Roman" w:cs="Times New Roman"/>
                <w:b/>
                <w:bCs/>
              </w:rPr>
              <w:t>Оптика глаза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.01.2.1</w:t>
            </w:r>
          </w:p>
        </w:tc>
        <w:tc>
          <w:tcPr>
            <w:tcW w:w="7018" w:type="dxa"/>
          </w:tcPr>
          <w:p w:rsidR="00D120C5" w:rsidRPr="00E76294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1 Физическая рефракция. Оптические системы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.01.2.2</w:t>
            </w:r>
          </w:p>
        </w:tc>
        <w:tc>
          <w:tcPr>
            <w:tcW w:w="7018" w:type="dxa"/>
          </w:tcPr>
          <w:p w:rsidR="00D120C5" w:rsidRPr="00E76294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2</w:t>
            </w:r>
            <w:r w:rsidRPr="00D23FA9">
              <w:rPr>
                <w:rFonts w:ascii="Times New Roman" w:hAnsi="Times New Roman" w:cs="Times New Roman"/>
                <w:color w:val="000000"/>
              </w:rPr>
              <w:t xml:space="preserve"> Клиническая рефракция глаза и ее виды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.01.2.3</w:t>
            </w:r>
          </w:p>
        </w:tc>
        <w:tc>
          <w:tcPr>
            <w:tcW w:w="7018" w:type="dxa"/>
          </w:tcPr>
          <w:p w:rsidR="00D120C5" w:rsidRPr="00E76294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3</w:t>
            </w:r>
            <w:r w:rsidRPr="00D23FA9">
              <w:rPr>
                <w:rFonts w:ascii="Times New Roman" w:hAnsi="Times New Roman" w:cs="Times New Roman"/>
                <w:color w:val="000000"/>
              </w:rPr>
              <w:t xml:space="preserve"> Астигматизм и </w:t>
            </w:r>
            <w:proofErr w:type="spellStart"/>
            <w:r w:rsidRPr="00D23FA9">
              <w:rPr>
                <w:rFonts w:ascii="Times New Roman" w:hAnsi="Times New Roman" w:cs="Times New Roman"/>
                <w:color w:val="000000"/>
              </w:rPr>
              <w:t>анизометропия</w:t>
            </w:r>
            <w:proofErr w:type="spellEnd"/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.01.2.4</w:t>
            </w:r>
          </w:p>
        </w:tc>
        <w:tc>
          <w:tcPr>
            <w:tcW w:w="7018" w:type="dxa"/>
          </w:tcPr>
          <w:p w:rsidR="00D120C5" w:rsidRPr="00E76294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4</w:t>
            </w:r>
            <w:r w:rsidRPr="00D23FA9">
              <w:rPr>
                <w:rFonts w:ascii="Times New Roman" w:hAnsi="Times New Roman" w:cs="Times New Roman"/>
                <w:color w:val="000000"/>
              </w:rPr>
              <w:t>Аккомодация и конвергенция, динамическая рефракция</w:t>
            </w:r>
          </w:p>
        </w:tc>
      </w:tr>
      <w:tr w:rsidR="00D120C5" w:rsidRPr="00D23FA9" w:rsidTr="004E697F">
        <w:trPr>
          <w:trHeight w:val="200"/>
        </w:trPr>
        <w:tc>
          <w:tcPr>
            <w:tcW w:w="2447" w:type="dxa"/>
          </w:tcPr>
          <w:p w:rsidR="00D120C5" w:rsidRPr="00D23FA9" w:rsidRDefault="00D120C5" w:rsidP="004E697F">
            <w:pPr>
              <w:spacing w:after="0" w:line="240" w:lineRule="auto"/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.01.2.5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5</w:t>
            </w:r>
            <w:r w:rsidRPr="00D23FA9">
              <w:rPr>
                <w:rFonts w:ascii="Times New Roman" w:hAnsi="Times New Roman" w:cs="Times New Roman"/>
                <w:color w:val="000000"/>
              </w:rPr>
              <w:t xml:space="preserve">Субъективный и </w:t>
            </w:r>
            <w:proofErr w:type="gramStart"/>
            <w:r w:rsidRPr="00D23FA9">
              <w:rPr>
                <w:rFonts w:ascii="Times New Roman" w:hAnsi="Times New Roman" w:cs="Times New Roman"/>
                <w:color w:val="000000"/>
              </w:rPr>
              <w:t>объективный</w:t>
            </w:r>
            <w:proofErr w:type="gramEnd"/>
            <w:r w:rsidRPr="00D23FA9">
              <w:rPr>
                <w:rFonts w:ascii="Times New Roman" w:hAnsi="Times New Roman" w:cs="Times New Roman"/>
                <w:color w:val="000000"/>
              </w:rPr>
              <w:t xml:space="preserve"> способы исследования рефракции. Подбор очков. Контактные линзы. Хирургия аметропий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Ссылки на рекомендуемую литературу</w:t>
            </w:r>
          </w:p>
          <w:p w:rsidR="00D120C5" w:rsidRPr="00E76294" w:rsidRDefault="00D120C5" w:rsidP="004E697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76294">
              <w:rPr>
                <w:rFonts w:ascii="Times New Roman" w:hAnsi="Times New Roman" w:cs="Times New Roman"/>
                <w:lang w:eastAsia="ru-RU"/>
              </w:rPr>
              <w:t>Осн</w:t>
            </w:r>
            <w:proofErr w:type="spellEnd"/>
            <w:r w:rsidRPr="00E76294">
              <w:rPr>
                <w:rFonts w:ascii="Times New Roman" w:hAnsi="Times New Roman" w:cs="Times New Roman"/>
                <w:lang w:eastAsia="ru-RU"/>
              </w:rPr>
              <w:t>. – 1, 3, 6-8.</w:t>
            </w:r>
          </w:p>
          <w:p w:rsidR="00D120C5" w:rsidRPr="001E6B90" w:rsidRDefault="00D120C5" w:rsidP="004E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294">
              <w:rPr>
                <w:rFonts w:ascii="Times New Roman" w:hAnsi="Times New Roman" w:cs="Times New Roman"/>
                <w:lang w:eastAsia="ru-RU"/>
              </w:rPr>
              <w:t>Доп. – 1, 2, 14-16, 20, 29, 34, 36, 37, 41, 44, 46, 47, 59, 62, 69, 71, 76-78, 80-83, 92, 96, 100, 104, 110, 113, 114, 116, 119, 127.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</w:rPr>
              <w:t>.01.3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3«</w:t>
            </w:r>
            <w:r w:rsidRPr="00E76294">
              <w:rPr>
                <w:rFonts w:ascii="Times New Roman" w:hAnsi="Times New Roman" w:cs="Times New Roman"/>
                <w:b/>
                <w:bCs/>
              </w:rPr>
              <w:t>Стереоскопическое, бинокулярное зрение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.01.3.1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 w:rsidRPr="00E76294">
              <w:rPr>
                <w:rFonts w:ascii="Times New Roman" w:hAnsi="Times New Roman" w:cs="Times New Roman"/>
                <w:color w:val="000000"/>
                <w:lang w:eastAsia="ru-RU"/>
              </w:rPr>
              <w:t>Бинокулярное зрение.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76294">
              <w:rPr>
                <w:rFonts w:ascii="Times New Roman" w:hAnsi="Times New Roman" w:cs="Times New Roman"/>
                <w:color w:val="000000"/>
                <w:lang w:eastAsia="ru-RU"/>
              </w:rPr>
              <w:t>Содружественное</w:t>
            </w:r>
            <w:proofErr w:type="spellEnd"/>
            <w:r w:rsidRPr="00E7629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косоглазие. Гетеро</w:t>
            </w:r>
            <w:r w:rsidR="00470F83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E76294">
              <w:rPr>
                <w:rFonts w:ascii="Times New Roman" w:hAnsi="Times New Roman" w:cs="Times New Roman"/>
                <w:color w:val="000000"/>
                <w:lang w:eastAsia="ru-RU"/>
              </w:rPr>
              <w:t>фория</w:t>
            </w:r>
            <w:proofErr w:type="spellEnd"/>
            <w:r w:rsidRPr="00E76294">
              <w:rPr>
                <w:rFonts w:ascii="Times New Roman" w:hAnsi="Times New Roman" w:cs="Times New Roman"/>
                <w:color w:val="000000"/>
                <w:lang w:eastAsia="ru-RU"/>
              </w:rPr>
              <w:t>. Паралитическое косоглазие. Нистагм.</w:t>
            </w:r>
            <w:r w:rsidR="00470F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Хирургия косоглазия.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D23FA9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Ссылки на рекомендуемую литературу</w:t>
            </w:r>
          </w:p>
          <w:p w:rsidR="00D120C5" w:rsidRPr="00BB5E6E" w:rsidRDefault="00D120C5" w:rsidP="004E697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B5E6E">
              <w:rPr>
                <w:rFonts w:ascii="Times New Roman" w:hAnsi="Times New Roman" w:cs="Times New Roman"/>
                <w:lang w:eastAsia="ru-RU"/>
              </w:rPr>
              <w:t>Осн</w:t>
            </w:r>
            <w:proofErr w:type="spellEnd"/>
            <w:r w:rsidRPr="00BB5E6E">
              <w:rPr>
                <w:rFonts w:ascii="Times New Roman" w:hAnsi="Times New Roman" w:cs="Times New Roman"/>
                <w:lang w:eastAsia="ru-RU"/>
              </w:rPr>
              <w:t>. – 1, 3, 4, 6-8.</w:t>
            </w:r>
          </w:p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E6E">
              <w:rPr>
                <w:rFonts w:ascii="Times New Roman" w:hAnsi="Times New Roman" w:cs="Times New Roman"/>
                <w:lang w:eastAsia="ru-RU"/>
              </w:rPr>
              <w:t>Доп. – 10, 14, 27, 28, 34, 36, 38, 41, 44, 51, 52, 65, 78, 80-82, 92, 96, 104, 110, 113, 116, 119, 128.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</w:rPr>
              <w:t>.01.4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4 «</w:t>
            </w:r>
            <w:r w:rsidRPr="000F3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исследования органа зрения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.01.4.1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 w:rsidRPr="00BB5E6E">
              <w:rPr>
                <w:rFonts w:ascii="Times New Roman" w:hAnsi="Times New Roman" w:cs="Times New Roman"/>
                <w:lang w:eastAsia="ru-RU"/>
              </w:rPr>
              <w:t>Наружный осмотр глаза. Вывороты век. Исследование чувствительности роговицы. Фокальное освещение. Комбинированный метод.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.01.4.2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2</w:t>
            </w:r>
            <w:r w:rsidRPr="00BB5E6E">
              <w:rPr>
                <w:rFonts w:ascii="Times New Roman" w:hAnsi="Times New Roman" w:cs="Times New Roman"/>
                <w:lang w:eastAsia="ru-RU"/>
              </w:rPr>
              <w:t xml:space="preserve">Биомикроскопия переднего отрезка глаза. </w:t>
            </w:r>
            <w:proofErr w:type="spellStart"/>
            <w:r w:rsidRPr="00BB5E6E">
              <w:rPr>
                <w:rFonts w:ascii="Times New Roman" w:hAnsi="Times New Roman" w:cs="Times New Roman"/>
                <w:lang w:eastAsia="ru-RU"/>
              </w:rPr>
              <w:t>Гониоскопия</w:t>
            </w:r>
            <w:proofErr w:type="spellEnd"/>
            <w:r w:rsidRPr="00BB5E6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.01.4.3</w:t>
            </w:r>
          </w:p>
        </w:tc>
        <w:tc>
          <w:tcPr>
            <w:tcW w:w="7018" w:type="dxa"/>
          </w:tcPr>
          <w:p w:rsidR="00D120C5" w:rsidRPr="00BB5E6E" w:rsidRDefault="00D120C5" w:rsidP="004E697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3FA9">
              <w:rPr>
                <w:rFonts w:ascii="Times New Roman" w:hAnsi="Times New Roman" w:cs="Times New Roman"/>
              </w:rPr>
              <w:t>Тема 3</w:t>
            </w:r>
            <w:r w:rsidRPr="00BB5E6E">
              <w:rPr>
                <w:rFonts w:ascii="Times New Roman" w:hAnsi="Times New Roman" w:cs="Times New Roman"/>
                <w:lang w:eastAsia="ru-RU"/>
              </w:rPr>
              <w:t xml:space="preserve"> Исследование г</w:t>
            </w:r>
            <w:r>
              <w:rPr>
                <w:rFonts w:ascii="Times New Roman" w:hAnsi="Times New Roman" w:cs="Times New Roman"/>
                <w:lang w:eastAsia="ru-RU"/>
              </w:rPr>
              <w:t xml:space="preserve">лаза в проходящем свете. Прямая </w:t>
            </w:r>
            <w:r w:rsidRPr="00BB5E6E">
              <w:rPr>
                <w:rFonts w:ascii="Times New Roman" w:hAnsi="Times New Roman" w:cs="Times New Roman"/>
                <w:lang w:eastAsia="ru-RU"/>
              </w:rPr>
              <w:t xml:space="preserve">офтальмоскопия и офтальмоскопия в обратном виде. </w:t>
            </w:r>
            <w:proofErr w:type="spellStart"/>
            <w:r w:rsidRPr="00BB5E6E">
              <w:rPr>
                <w:rFonts w:ascii="Times New Roman" w:hAnsi="Times New Roman" w:cs="Times New Roman"/>
                <w:lang w:eastAsia="ru-RU"/>
              </w:rPr>
              <w:t>Офтальмохромоскопия</w:t>
            </w:r>
            <w:proofErr w:type="spellEnd"/>
            <w:r w:rsidRPr="00BB5E6E">
              <w:rPr>
                <w:rFonts w:ascii="Times New Roman" w:hAnsi="Times New Roman" w:cs="Times New Roman"/>
                <w:lang w:eastAsia="ru-RU"/>
              </w:rPr>
              <w:t>. Бинокулярная 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фтальмоскопия.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Офтальмобиомикро</w:t>
            </w:r>
            <w:r w:rsidRPr="00BB5E6E">
              <w:rPr>
                <w:rFonts w:ascii="Times New Roman" w:hAnsi="Times New Roman" w:cs="Times New Roman"/>
                <w:lang w:eastAsia="ru-RU"/>
              </w:rPr>
              <w:t>скопия</w:t>
            </w:r>
            <w:proofErr w:type="spellEnd"/>
            <w:r w:rsidRPr="00BB5E6E">
              <w:rPr>
                <w:rFonts w:ascii="Times New Roman" w:hAnsi="Times New Roman" w:cs="Times New Roman"/>
                <w:lang w:eastAsia="ru-RU"/>
              </w:rPr>
              <w:t xml:space="preserve">. Осмотр глазного дна </w:t>
            </w:r>
            <w:proofErr w:type="spellStart"/>
            <w:r w:rsidRPr="00BB5E6E">
              <w:rPr>
                <w:rFonts w:ascii="Times New Roman" w:hAnsi="Times New Roman" w:cs="Times New Roman"/>
                <w:lang w:eastAsia="ru-RU"/>
              </w:rPr>
              <w:t>фундус</w:t>
            </w:r>
            <w:proofErr w:type="spellEnd"/>
            <w:r w:rsidRPr="00BB5E6E">
              <w:rPr>
                <w:rFonts w:ascii="Times New Roman" w:hAnsi="Times New Roman" w:cs="Times New Roman"/>
                <w:lang w:eastAsia="ru-RU"/>
              </w:rPr>
              <w:t>-камерой.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.01.4.4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4</w:t>
            </w:r>
            <w:r w:rsidRPr="00BB5E6E">
              <w:rPr>
                <w:rFonts w:ascii="Times New Roman" w:hAnsi="Times New Roman" w:cs="Times New Roman"/>
                <w:lang w:eastAsia="ru-RU"/>
              </w:rPr>
              <w:t xml:space="preserve"> Ультразвуковое исследование глаза. </w:t>
            </w:r>
            <w:proofErr w:type="spellStart"/>
            <w:r w:rsidRPr="00BB5E6E">
              <w:rPr>
                <w:rFonts w:ascii="Times New Roman" w:hAnsi="Times New Roman" w:cs="Times New Roman"/>
                <w:lang w:eastAsia="ru-RU"/>
              </w:rPr>
              <w:t>Экзофтальмометрия</w:t>
            </w:r>
            <w:proofErr w:type="spellEnd"/>
            <w:r w:rsidRPr="00BB5E6E">
              <w:rPr>
                <w:rFonts w:ascii="Times New Roman" w:hAnsi="Times New Roman" w:cs="Times New Roman"/>
                <w:lang w:eastAsia="ru-RU"/>
              </w:rPr>
              <w:t>. Цветное картирование глазного дна.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.01.4.5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5</w:t>
            </w:r>
            <w:r w:rsidRPr="00BB5E6E">
              <w:rPr>
                <w:rFonts w:ascii="Times New Roman" w:hAnsi="Times New Roman" w:cs="Times New Roman"/>
                <w:lang w:eastAsia="ru-RU"/>
              </w:rPr>
              <w:t xml:space="preserve"> Диафаноскопия. Исследование критической частоты слияния мельканий. </w:t>
            </w:r>
            <w:proofErr w:type="spellStart"/>
            <w:r w:rsidRPr="00BB5E6E">
              <w:rPr>
                <w:rFonts w:ascii="Times New Roman" w:hAnsi="Times New Roman" w:cs="Times New Roman"/>
                <w:lang w:eastAsia="ru-RU"/>
              </w:rPr>
              <w:t>Офтальмотонометрия</w:t>
            </w:r>
            <w:proofErr w:type="spellEnd"/>
            <w:r w:rsidRPr="00BB5E6E">
              <w:rPr>
                <w:rFonts w:ascii="Times New Roman" w:hAnsi="Times New Roman" w:cs="Times New Roman"/>
                <w:lang w:eastAsia="ru-RU"/>
              </w:rPr>
              <w:t>. Исследование глаза у детей.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Ссылки на рекомендуемую литературу</w:t>
            </w:r>
          </w:p>
          <w:p w:rsidR="00D120C5" w:rsidRPr="00BB5E6E" w:rsidRDefault="00D120C5" w:rsidP="004E697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B5E6E">
              <w:rPr>
                <w:rFonts w:ascii="Times New Roman" w:hAnsi="Times New Roman" w:cs="Times New Roman"/>
                <w:lang w:eastAsia="ru-RU"/>
              </w:rPr>
              <w:t>Осн</w:t>
            </w:r>
            <w:proofErr w:type="spellEnd"/>
            <w:r w:rsidRPr="00BB5E6E">
              <w:rPr>
                <w:rFonts w:ascii="Times New Roman" w:hAnsi="Times New Roman" w:cs="Times New Roman"/>
                <w:lang w:eastAsia="ru-RU"/>
              </w:rPr>
              <w:t>. – 1, 3,  6-8.</w:t>
            </w:r>
          </w:p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E6E">
              <w:rPr>
                <w:rFonts w:ascii="Times New Roman" w:hAnsi="Times New Roman" w:cs="Times New Roman"/>
                <w:lang w:eastAsia="ru-RU"/>
              </w:rPr>
              <w:t>Доп. – 4, 13, 14, 16, 34, 36, 44, 56, 58, 63, 65, 71, 75, 76, 79, 80-82, 94, 96, 99, 100, 104, 108-110, 113, 118, 119, 121, 123, 127.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lastRenderedPageBreak/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</w:rPr>
              <w:t>.01.5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5 «</w:t>
            </w:r>
            <w:r w:rsidRPr="00BB5E6E">
              <w:rPr>
                <w:rFonts w:ascii="Times New Roman" w:hAnsi="Times New Roman" w:cs="Times New Roman"/>
                <w:b/>
                <w:bCs/>
              </w:rPr>
              <w:t>Функции зрительного анализатора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.01.5.1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 w:rsidRPr="006900A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Исследование остроты зрения по таблицам Сивцева и Орловой. Исследование остроты зрения с использованием проектора знаков. Исследование остроты зрения ниже 0,1. Проверка </w:t>
            </w:r>
            <w:proofErr w:type="spellStart"/>
            <w:r w:rsidRPr="006900AC">
              <w:rPr>
                <w:rFonts w:ascii="Times New Roman" w:hAnsi="Times New Roman" w:cs="Times New Roman"/>
                <w:color w:val="000000"/>
                <w:lang w:eastAsia="ru-RU"/>
              </w:rPr>
              <w:t>светоощущения</w:t>
            </w:r>
            <w:proofErr w:type="spellEnd"/>
            <w:r w:rsidRPr="006900AC">
              <w:rPr>
                <w:rFonts w:ascii="Times New Roman" w:hAnsi="Times New Roman" w:cs="Times New Roman"/>
                <w:color w:val="000000"/>
                <w:lang w:eastAsia="ru-RU"/>
              </w:rPr>
              <w:t>. Исследование остроты зрения для близи.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.01.5.2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2 </w:t>
            </w:r>
            <w:r w:rsidRPr="006900A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Исследование цветоощущения по таблицам </w:t>
            </w:r>
            <w:proofErr w:type="spellStart"/>
            <w:r w:rsidRPr="006900AC">
              <w:rPr>
                <w:rFonts w:ascii="Times New Roman" w:hAnsi="Times New Roman" w:cs="Times New Roman"/>
                <w:color w:val="000000"/>
                <w:lang w:eastAsia="ru-RU"/>
              </w:rPr>
              <w:t>Рабкина</w:t>
            </w:r>
            <w:proofErr w:type="spellEnd"/>
            <w:r w:rsidRPr="006900A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6900AC">
              <w:rPr>
                <w:rFonts w:ascii="Times New Roman" w:hAnsi="Times New Roman" w:cs="Times New Roman"/>
                <w:color w:val="000000"/>
                <w:lang w:eastAsia="ru-RU"/>
              </w:rPr>
              <w:t>Юстовой</w:t>
            </w:r>
            <w:proofErr w:type="spellEnd"/>
            <w:r w:rsidRPr="006900AC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6900AC">
              <w:rPr>
                <w:rFonts w:ascii="Times New Roman" w:hAnsi="Times New Roman" w:cs="Times New Roman"/>
                <w:color w:val="000000"/>
                <w:lang w:eastAsia="ru-RU"/>
              </w:rPr>
              <w:t>Аномалоскопия</w:t>
            </w:r>
            <w:proofErr w:type="spellEnd"/>
            <w:r w:rsidRPr="006900AC">
              <w:rPr>
                <w:rFonts w:ascii="Times New Roman" w:hAnsi="Times New Roman" w:cs="Times New Roman"/>
                <w:color w:val="000000"/>
                <w:lang w:eastAsia="ru-RU"/>
              </w:rPr>
              <w:t>. Исследование цветоощущения у детей.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.01.5.3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3 </w:t>
            </w:r>
            <w:r w:rsidRPr="006900AC">
              <w:rPr>
                <w:rFonts w:ascii="Times New Roman" w:hAnsi="Times New Roman" w:cs="Times New Roman"/>
                <w:lang w:eastAsia="ru-RU"/>
              </w:rPr>
              <w:t>Понятие о периферическом зрении. Поле зрения. Нормальные границы поля зрения на белый цвет и цвета у взрослых и детей разного возраста. Контрольный метод определе</w:t>
            </w:r>
            <w:r w:rsidRPr="006900AC">
              <w:rPr>
                <w:rFonts w:ascii="Times New Roman" w:hAnsi="Times New Roman" w:cs="Times New Roman"/>
                <w:lang w:eastAsia="ru-RU"/>
              </w:rPr>
              <w:softHyphen/>
              <w:t>ния поля зрения. Периметрия. Значение исследования поля зрения для топической диагностики патологических процессов в головном мозгу. Скотомы физиологические и патологи</w:t>
            </w:r>
            <w:r w:rsidRPr="006900AC">
              <w:rPr>
                <w:rFonts w:ascii="Times New Roman" w:hAnsi="Times New Roman" w:cs="Times New Roman"/>
                <w:lang w:eastAsia="ru-RU"/>
              </w:rPr>
              <w:softHyphen/>
              <w:t xml:space="preserve">ческие. </w:t>
            </w:r>
            <w:proofErr w:type="spellStart"/>
            <w:r w:rsidRPr="006900AC">
              <w:rPr>
                <w:rFonts w:ascii="Times New Roman" w:hAnsi="Times New Roman" w:cs="Times New Roman"/>
                <w:lang w:eastAsia="ru-RU"/>
              </w:rPr>
              <w:t>Кампиметрия</w:t>
            </w:r>
            <w:proofErr w:type="spellEnd"/>
            <w:proofErr w:type="gramStart"/>
            <w:r w:rsidRPr="006900AC">
              <w:rPr>
                <w:rFonts w:ascii="Times New Roman" w:hAnsi="Times New Roman" w:cs="Times New Roman"/>
                <w:lang w:eastAsia="ru-RU"/>
              </w:rPr>
              <w:t>..</w:t>
            </w:r>
            <w:proofErr w:type="gramEnd"/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.01.5.4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4 </w:t>
            </w:r>
            <w:r w:rsidRPr="006900A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Диагностика гемералопии. Исследование </w:t>
            </w:r>
            <w:proofErr w:type="spellStart"/>
            <w:r w:rsidRPr="006900AC">
              <w:rPr>
                <w:rFonts w:ascii="Times New Roman" w:hAnsi="Times New Roman" w:cs="Times New Roman"/>
                <w:color w:val="000000"/>
                <w:lang w:eastAsia="ru-RU"/>
              </w:rPr>
              <w:t>темновой</w:t>
            </w:r>
            <w:proofErr w:type="spellEnd"/>
            <w:r w:rsidRPr="006900A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адаптации с помощью таблицы </w:t>
            </w:r>
            <w:proofErr w:type="spellStart"/>
            <w:r w:rsidRPr="006900AC">
              <w:rPr>
                <w:rFonts w:ascii="Times New Roman" w:hAnsi="Times New Roman" w:cs="Times New Roman"/>
                <w:color w:val="000000"/>
                <w:lang w:eastAsia="ru-RU"/>
              </w:rPr>
              <w:t>Кравкова-Пуркинье</w:t>
            </w:r>
            <w:proofErr w:type="spellEnd"/>
            <w:r w:rsidRPr="006900AC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6900AC">
              <w:rPr>
                <w:rFonts w:ascii="Times New Roman" w:hAnsi="Times New Roman" w:cs="Times New Roman"/>
                <w:color w:val="000000"/>
                <w:lang w:eastAsia="ru-RU"/>
              </w:rPr>
              <w:t>Адаптометрия</w:t>
            </w:r>
            <w:proofErr w:type="spellEnd"/>
            <w:r w:rsidRPr="006900AC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Ссылки на рекомендуемую литературу</w:t>
            </w:r>
          </w:p>
          <w:p w:rsidR="00D120C5" w:rsidRPr="006900AC" w:rsidRDefault="00D120C5" w:rsidP="004E697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900AC">
              <w:rPr>
                <w:rFonts w:ascii="Times New Roman" w:hAnsi="Times New Roman" w:cs="Times New Roman"/>
                <w:lang w:eastAsia="ru-RU"/>
              </w:rPr>
              <w:t>Осн</w:t>
            </w:r>
            <w:proofErr w:type="spellEnd"/>
            <w:r w:rsidRPr="006900AC">
              <w:rPr>
                <w:rFonts w:ascii="Times New Roman" w:hAnsi="Times New Roman" w:cs="Times New Roman"/>
                <w:lang w:eastAsia="ru-RU"/>
              </w:rPr>
              <w:t>. – 1, 3,  6-8.</w:t>
            </w:r>
          </w:p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0AC">
              <w:rPr>
                <w:rFonts w:ascii="Times New Roman" w:hAnsi="Times New Roman" w:cs="Times New Roman"/>
                <w:lang w:eastAsia="ru-RU"/>
              </w:rPr>
              <w:t>Доп. – 1, 14, 34, 36, 44,50, 65, 76, 78, 80-82, 89, 96, 100, 104, 110, 113, 119, 123, 127.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</w:rPr>
              <w:t>.01.6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6 «</w:t>
            </w:r>
            <w:r w:rsidRPr="006900AC">
              <w:rPr>
                <w:rFonts w:ascii="Times New Roman" w:hAnsi="Times New Roman" w:cs="Times New Roman"/>
                <w:b/>
                <w:bCs/>
              </w:rPr>
              <w:t>Заболевания переднего отрезка глаза (век, конъюнктивы, слезных органов, роговицы, радужки и хрусталика)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.01.6.1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 w:rsidRPr="006900AC">
              <w:rPr>
                <w:rFonts w:ascii="Times New Roman" w:hAnsi="Times New Roman" w:cs="Times New Roman"/>
                <w:color w:val="000000"/>
                <w:lang w:eastAsia="ru-RU"/>
              </w:rPr>
              <w:t>Заболевания век и конъюнктивы.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.01.6.2</w:t>
            </w:r>
          </w:p>
        </w:tc>
        <w:tc>
          <w:tcPr>
            <w:tcW w:w="7018" w:type="dxa"/>
          </w:tcPr>
          <w:p w:rsidR="00D120C5" w:rsidRPr="006900AC" w:rsidRDefault="00D120C5" w:rsidP="004E697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2 </w:t>
            </w:r>
            <w:r w:rsidRPr="006900AC">
              <w:rPr>
                <w:rFonts w:ascii="Times New Roman" w:hAnsi="Times New Roman" w:cs="Times New Roman"/>
                <w:color w:val="000000"/>
                <w:lang w:eastAsia="ru-RU"/>
              </w:rPr>
              <w:t>Заболевания слезных органов, роговицы и склеры.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.01.6.3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3 </w:t>
            </w:r>
            <w:r w:rsidRPr="006900AC">
              <w:rPr>
                <w:rFonts w:ascii="Times New Roman" w:hAnsi="Times New Roman" w:cs="Times New Roman"/>
                <w:color w:val="000000"/>
                <w:lang w:eastAsia="ru-RU"/>
              </w:rPr>
              <w:t>Заболевания сосудистой оболочки и хрусталика.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Ссылки на рекомендуемую литературу</w:t>
            </w:r>
          </w:p>
          <w:p w:rsidR="00D120C5" w:rsidRPr="006900AC" w:rsidRDefault="00D120C5" w:rsidP="004E697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900AC">
              <w:rPr>
                <w:rFonts w:ascii="Times New Roman" w:hAnsi="Times New Roman" w:cs="Times New Roman"/>
                <w:lang w:eastAsia="ru-RU"/>
              </w:rPr>
              <w:t>Осн</w:t>
            </w:r>
            <w:proofErr w:type="spellEnd"/>
            <w:r w:rsidRPr="006900AC">
              <w:rPr>
                <w:rFonts w:ascii="Times New Roman" w:hAnsi="Times New Roman" w:cs="Times New Roman"/>
                <w:lang w:eastAsia="ru-RU"/>
              </w:rPr>
              <w:t>. – 1, 3-8.</w:t>
            </w:r>
          </w:p>
          <w:p w:rsidR="00D120C5" w:rsidRPr="00D23FA9" w:rsidRDefault="00D120C5" w:rsidP="00AC2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0AC">
              <w:rPr>
                <w:rFonts w:ascii="Times New Roman" w:hAnsi="Times New Roman" w:cs="Times New Roman"/>
                <w:lang w:eastAsia="ru-RU"/>
              </w:rPr>
              <w:t>Доп. – 7, 8, 10, 14, 17, 18, 20, 21, 26, 33-37, 44, 52, 56-58, 60, 61, 65, 69, 76, 78, 80-82, 84-86, 88, 90, 95-97, 100-102</w:t>
            </w:r>
            <w:r w:rsidR="00AC27D7">
              <w:rPr>
                <w:rFonts w:ascii="Times New Roman" w:hAnsi="Times New Roman" w:cs="Times New Roman"/>
                <w:lang w:eastAsia="ru-RU"/>
              </w:rPr>
              <w:t>, 104, 105, 107, 110, 112, 113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</w:rPr>
              <w:t>.01.7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7 «</w:t>
            </w:r>
            <w:r w:rsidRPr="006900AC">
              <w:rPr>
                <w:rFonts w:ascii="Times New Roman" w:hAnsi="Times New Roman" w:cs="Times New Roman"/>
                <w:b/>
                <w:bCs/>
              </w:rPr>
              <w:t xml:space="preserve">Заболевания заднего отрезка глаза (стекловидного тела, сетчатки, </w:t>
            </w:r>
            <w:proofErr w:type="spellStart"/>
            <w:r w:rsidRPr="006900AC">
              <w:rPr>
                <w:rFonts w:ascii="Times New Roman" w:hAnsi="Times New Roman" w:cs="Times New Roman"/>
                <w:b/>
                <w:bCs/>
              </w:rPr>
              <w:t>хориоидеи</w:t>
            </w:r>
            <w:proofErr w:type="spellEnd"/>
            <w:r w:rsidRPr="006900AC">
              <w:rPr>
                <w:rFonts w:ascii="Times New Roman" w:hAnsi="Times New Roman" w:cs="Times New Roman"/>
                <w:b/>
                <w:bCs/>
              </w:rPr>
              <w:t xml:space="preserve"> и зрительного нерва)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.01.7.1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стекловидного тела и зрительного нерва.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.01.7.2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сетчатки.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Ссылки на рекомендуемую литературу</w:t>
            </w:r>
          </w:p>
          <w:p w:rsidR="00D120C5" w:rsidRPr="006900AC" w:rsidRDefault="00D120C5" w:rsidP="004E697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900AC">
              <w:rPr>
                <w:rFonts w:ascii="Times New Roman" w:hAnsi="Times New Roman" w:cs="Times New Roman"/>
                <w:lang w:eastAsia="ru-RU"/>
              </w:rPr>
              <w:t>Осн</w:t>
            </w:r>
            <w:proofErr w:type="spellEnd"/>
            <w:r w:rsidRPr="006900AC">
              <w:rPr>
                <w:rFonts w:ascii="Times New Roman" w:hAnsi="Times New Roman" w:cs="Times New Roman"/>
                <w:lang w:eastAsia="ru-RU"/>
              </w:rPr>
              <w:t>. – 1, 3-8.</w:t>
            </w:r>
          </w:p>
          <w:p w:rsidR="00D120C5" w:rsidRPr="00D23FA9" w:rsidRDefault="00D120C5" w:rsidP="00AC2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0AC">
              <w:rPr>
                <w:rFonts w:ascii="Times New Roman" w:hAnsi="Times New Roman" w:cs="Times New Roman"/>
                <w:lang w:eastAsia="ru-RU"/>
              </w:rPr>
              <w:t>Доп. – 7, 9, 10, 13, 14, 34, 36, 37, 40, 42, 44, 46, 47, 52, 59, 61, 63, 65, 60, 73, 74, 76, 78-83, 94-96, 100, 101, 104-106, 109, 110, 112, 113, 118-120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</w:rPr>
              <w:t>.01.8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8 «</w:t>
            </w:r>
            <w:r w:rsidRPr="003163DF">
              <w:rPr>
                <w:rFonts w:ascii="Times New Roman" w:hAnsi="Times New Roman" w:cs="Times New Roman"/>
                <w:b/>
                <w:bCs/>
              </w:rPr>
              <w:t>Новообразования, воспалительные заболевания орбиты и глазного яблока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.01.8.1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 w:rsidRPr="003163DF">
              <w:rPr>
                <w:rFonts w:ascii="Times New Roman" w:hAnsi="Times New Roman" w:cs="Times New Roman"/>
                <w:lang w:eastAsia="ru-RU"/>
              </w:rPr>
              <w:t>Аномалии развития орбиты. Методы исследования глазницы. Воспалительные заболевания орбиты.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.01.8.2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63DF">
              <w:rPr>
                <w:rFonts w:ascii="Times New Roman" w:hAnsi="Times New Roman" w:cs="Times New Roman"/>
                <w:lang w:eastAsia="ru-RU"/>
              </w:rPr>
              <w:t xml:space="preserve">Опухоли орбиты. </w:t>
            </w:r>
            <w:proofErr w:type="spellStart"/>
            <w:r w:rsidRPr="003163DF">
              <w:rPr>
                <w:rFonts w:ascii="Times New Roman" w:hAnsi="Times New Roman" w:cs="Times New Roman"/>
                <w:lang w:eastAsia="ru-RU"/>
              </w:rPr>
              <w:t>Псевдотумор</w:t>
            </w:r>
            <w:proofErr w:type="spellEnd"/>
            <w:r w:rsidRPr="003163DF">
              <w:rPr>
                <w:rFonts w:ascii="Times New Roman" w:hAnsi="Times New Roman" w:cs="Times New Roman"/>
                <w:lang w:eastAsia="ru-RU"/>
              </w:rPr>
              <w:t xml:space="preserve"> и другие опухолевидные образования.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163DF">
              <w:rPr>
                <w:rFonts w:ascii="Times New Roman" w:hAnsi="Times New Roman" w:cs="Times New Roman"/>
                <w:lang w:eastAsia="ru-RU"/>
              </w:rPr>
              <w:t>Лечение патологии орбиты.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Офтальмоэндокриноло</w:t>
            </w:r>
            <w:r w:rsidRPr="003163DF">
              <w:rPr>
                <w:rFonts w:ascii="Times New Roman" w:hAnsi="Times New Roman" w:cs="Times New Roman"/>
                <w:lang w:eastAsia="ru-RU"/>
              </w:rPr>
              <w:t>гия</w:t>
            </w:r>
            <w:proofErr w:type="spellEnd"/>
            <w:r w:rsidRPr="003163D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.01.8.3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3</w:t>
            </w:r>
            <w:r w:rsidRPr="003163DF">
              <w:rPr>
                <w:rFonts w:ascii="Times New Roman" w:hAnsi="Times New Roman" w:cs="Times New Roman"/>
                <w:lang w:eastAsia="ru-RU"/>
              </w:rPr>
              <w:t>Воспалительные заболевания век. Опухоли век.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.01.8.4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4</w:t>
            </w:r>
            <w:r w:rsidRPr="003163DF">
              <w:rPr>
                <w:rFonts w:ascii="Times New Roman" w:hAnsi="Times New Roman" w:cs="Times New Roman"/>
                <w:lang w:eastAsia="ru-RU"/>
              </w:rPr>
              <w:t>Воспалительные заболевания конъюнктивы. Новообразования конъюнктивы.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.01.8.5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5</w:t>
            </w:r>
            <w:r w:rsidRPr="003163DF">
              <w:rPr>
                <w:rFonts w:ascii="Times New Roman" w:hAnsi="Times New Roman" w:cs="Times New Roman"/>
                <w:lang w:eastAsia="ru-RU"/>
              </w:rPr>
              <w:t>Дакриоаденит. Опухоли слезной железы. Острый дак</w:t>
            </w:r>
            <w:r w:rsidRPr="003163DF">
              <w:rPr>
                <w:rFonts w:ascii="Times New Roman" w:hAnsi="Times New Roman" w:cs="Times New Roman"/>
                <w:lang w:eastAsia="ru-RU"/>
              </w:rPr>
              <w:softHyphen/>
              <w:t>риоцистит. Хронический дакриоцистит. Дакриоцистит новорожденных. Опухоли слезного мешка.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.01.8.6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6</w:t>
            </w:r>
            <w:r w:rsidRPr="003163DF">
              <w:rPr>
                <w:rFonts w:ascii="Times New Roman" w:hAnsi="Times New Roman" w:cs="Times New Roman"/>
                <w:lang w:eastAsia="ru-RU"/>
              </w:rPr>
              <w:t>Общая симптоматика кератитов. Классификация керати</w:t>
            </w:r>
            <w:r w:rsidRPr="003163DF">
              <w:rPr>
                <w:rFonts w:ascii="Times New Roman" w:hAnsi="Times New Roman" w:cs="Times New Roman"/>
                <w:lang w:eastAsia="ru-RU"/>
              </w:rPr>
              <w:softHyphen/>
              <w:t>тов. Принципы лечения. Исходы. Опухоли и кисты роговицы.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.01.8.7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7</w:t>
            </w:r>
            <w:r w:rsidRPr="003163DF">
              <w:rPr>
                <w:rFonts w:ascii="Times New Roman" w:hAnsi="Times New Roman" w:cs="Times New Roman"/>
                <w:lang w:eastAsia="ru-RU"/>
              </w:rPr>
              <w:t>Воспаление склеры. Новообразования склеры.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.01.8.8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8</w:t>
            </w:r>
            <w:r w:rsidRPr="003163DF">
              <w:rPr>
                <w:rFonts w:ascii="Times New Roman" w:hAnsi="Times New Roman" w:cs="Times New Roman"/>
                <w:lang w:eastAsia="ru-RU"/>
              </w:rPr>
              <w:t>Воспаления сосудистого тракта глаза. Опухоли и кисты сосудистой оболочки.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lastRenderedPageBreak/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.01.8.9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9</w:t>
            </w:r>
            <w:r w:rsidRPr="003163DF">
              <w:rPr>
                <w:rFonts w:ascii="Times New Roman" w:hAnsi="Times New Roman" w:cs="Times New Roman"/>
                <w:color w:val="000000"/>
                <w:lang w:eastAsia="ru-RU"/>
              </w:rPr>
              <w:t>Воспалительные заболевания сетчатки.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Н</w:t>
            </w:r>
            <w:r w:rsidRPr="003163DF">
              <w:rPr>
                <w:rFonts w:ascii="Times New Roman" w:hAnsi="Times New Roman" w:cs="Times New Roman"/>
                <w:lang w:eastAsia="ru-RU"/>
              </w:rPr>
              <w:t>овообразования сетчатки у детей. Воспалительные поражения зрительного нерва. Дифференциальная диагнос</w:t>
            </w:r>
            <w:r>
              <w:rPr>
                <w:rFonts w:ascii="Times New Roman" w:hAnsi="Times New Roman" w:cs="Times New Roman"/>
                <w:lang w:eastAsia="ru-RU"/>
              </w:rPr>
              <w:t xml:space="preserve">тика воспалительных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невоспали</w:t>
            </w:r>
            <w:r w:rsidRPr="003163DF">
              <w:rPr>
                <w:rFonts w:ascii="Times New Roman" w:hAnsi="Times New Roman" w:cs="Times New Roman"/>
                <w:lang w:eastAsia="ru-RU"/>
              </w:rPr>
              <w:t>тельных</w:t>
            </w:r>
            <w:proofErr w:type="spellEnd"/>
            <w:r w:rsidRPr="003163DF">
              <w:rPr>
                <w:rFonts w:ascii="Times New Roman" w:hAnsi="Times New Roman" w:cs="Times New Roman"/>
                <w:lang w:eastAsia="ru-RU"/>
              </w:rPr>
              <w:t xml:space="preserve"> поражений зрительного нерва. Новообразования зрительного нерва. Первичные поражения хиазмы (опухоли).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Ссылки на рекомендуемую литературу</w:t>
            </w:r>
          </w:p>
          <w:p w:rsidR="00D120C5" w:rsidRPr="003163DF" w:rsidRDefault="00D120C5" w:rsidP="004E697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163DF">
              <w:rPr>
                <w:rFonts w:ascii="Times New Roman" w:hAnsi="Times New Roman" w:cs="Times New Roman"/>
                <w:lang w:eastAsia="ru-RU"/>
              </w:rPr>
              <w:t>Осн</w:t>
            </w:r>
            <w:proofErr w:type="spellEnd"/>
            <w:r w:rsidRPr="003163DF">
              <w:rPr>
                <w:rFonts w:ascii="Times New Roman" w:hAnsi="Times New Roman" w:cs="Times New Roman"/>
                <w:lang w:eastAsia="ru-RU"/>
              </w:rPr>
              <w:t>. – 1-8.</w:t>
            </w:r>
          </w:p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3DF">
              <w:rPr>
                <w:rFonts w:ascii="Times New Roman" w:hAnsi="Times New Roman" w:cs="Times New Roman"/>
                <w:lang w:eastAsia="ru-RU"/>
              </w:rPr>
              <w:t>Доп. – 5-8, 10, 13, 14, 16, 20, 22-24, 26, 33, 34, 36, 37, 40, 43, 44, 46, 47, 59, 61, 63, 65, 66, 69, 71, 73-76, 78-83, 87, 88, 93, 95, 96, 98, 100, 101, 104-106, 109, 110, 113, 118-120, 127.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</w:rPr>
              <w:t>.01.9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9«</w:t>
            </w:r>
            <w:r w:rsidRPr="003163DF">
              <w:rPr>
                <w:rFonts w:ascii="Times New Roman" w:hAnsi="Times New Roman" w:cs="Times New Roman"/>
                <w:b/>
                <w:bCs/>
              </w:rPr>
              <w:t>Повреждения органа зрения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.01.9.1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 w:rsidRPr="00D941C5">
              <w:rPr>
                <w:rFonts w:ascii="Times New Roman" w:hAnsi="Times New Roman" w:cs="Times New Roman"/>
                <w:lang w:eastAsia="ru-RU"/>
              </w:rPr>
              <w:t>Общая характеристика травм органа зрения. Классификация.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.01.9.2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2</w:t>
            </w:r>
            <w:r w:rsidRPr="00D941C5">
              <w:rPr>
                <w:rFonts w:ascii="Times New Roman" w:hAnsi="Times New Roman" w:cs="Times New Roman"/>
                <w:lang w:eastAsia="ru-RU"/>
              </w:rPr>
              <w:t xml:space="preserve">Повреждения разных вспомогательных структур глаза и </w:t>
            </w:r>
            <w:proofErr w:type="spellStart"/>
            <w:r w:rsidRPr="00D941C5">
              <w:rPr>
                <w:rFonts w:ascii="Times New Roman" w:hAnsi="Times New Roman" w:cs="Times New Roman"/>
                <w:lang w:eastAsia="ru-RU"/>
              </w:rPr>
              <w:t>глазницы</w:t>
            </w:r>
            <w:proofErr w:type="gramStart"/>
            <w:r w:rsidRPr="00D941C5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D941C5">
              <w:rPr>
                <w:rFonts w:ascii="Times New Roman" w:hAnsi="Times New Roman" w:cs="Times New Roman"/>
                <w:lang w:eastAsia="ru-RU"/>
              </w:rPr>
              <w:t>онсервативное</w:t>
            </w:r>
            <w:proofErr w:type="spellEnd"/>
            <w:r w:rsidRPr="00D941C5">
              <w:rPr>
                <w:rFonts w:ascii="Times New Roman" w:hAnsi="Times New Roman" w:cs="Times New Roman"/>
                <w:lang w:eastAsia="ru-RU"/>
              </w:rPr>
              <w:t xml:space="preserve"> и хирургическое лечение. Осложнения, исходы. Фокальное освещение. Комбинированный метод.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.01.9.3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3</w:t>
            </w:r>
            <w:r w:rsidRPr="00D941C5">
              <w:rPr>
                <w:rFonts w:ascii="Times New Roman" w:hAnsi="Times New Roman" w:cs="Times New Roman"/>
                <w:lang w:eastAsia="ru-RU"/>
              </w:rPr>
              <w:t xml:space="preserve">Контузии глазного яблока. </w:t>
            </w:r>
            <w:proofErr w:type="spellStart"/>
            <w:r w:rsidRPr="00D941C5">
              <w:rPr>
                <w:rFonts w:ascii="Times New Roman" w:hAnsi="Times New Roman" w:cs="Times New Roman"/>
                <w:color w:val="000000"/>
                <w:lang w:eastAsia="ru-RU"/>
              </w:rPr>
              <w:t>Гифема</w:t>
            </w:r>
            <w:proofErr w:type="spellEnd"/>
            <w:r w:rsidRPr="00D941C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D941C5">
              <w:rPr>
                <w:rFonts w:ascii="Times New Roman" w:hAnsi="Times New Roman" w:cs="Times New Roman"/>
                <w:color w:val="000000"/>
                <w:lang w:eastAsia="ru-RU"/>
              </w:rPr>
              <w:t>гемофтальм</w:t>
            </w:r>
            <w:proofErr w:type="spellEnd"/>
            <w:r w:rsidRPr="00D941C5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Эктопия хрусталика, Повреждения сетчатки и зрительного нерва. Разрывы фиброзной капсулы хрусталика. Вывих глазного яблока. </w:t>
            </w:r>
            <w:r w:rsidRPr="00D941C5">
              <w:rPr>
                <w:rFonts w:ascii="Times New Roman" w:hAnsi="Times New Roman" w:cs="Times New Roman"/>
                <w:lang w:eastAsia="ru-RU"/>
              </w:rPr>
              <w:t>Консервативное и хирургическое лечение.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.01.9.4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4</w:t>
            </w:r>
            <w:r w:rsidRPr="00D941C5">
              <w:rPr>
                <w:rFonts w:ascii="Times New Roman" w:hAnsi="Times New Roman" w:cs="Times New Roman"/>
                <w:lang w:eastAsia="ru-RU"/>
              </w:rPr>
              <w:t>Проникающие ранения глазного яблока. Первая помощь при проникаю</w:t>
            </w:r>
            <w:r w:rsidRPr="00D941C5">
              <w:rPr>
                <w:rFonts w:ascii="Times New Roman" w:hAnsi="Times New Roman" w:cs="Times New Roman"/>
                <w:lang w:eastAsia="ru-RU"/>
              </w:rPr>
              <w:softHyphen/>
              <w:t xml:space="preserve">щих ранениях глазного яблока. Внутриглазные инородные тела магнитные и </w:t>
            </w:r>
            <w:proofErr w:type="spellStart"/>
            <w:r w:rsidRPr="00D941C5">
              <w:rPr>
                <w:rFonts w:ascii="Times New Roman" w:hAnsi="Times New Roman" w:cs="Times New Roman"/>
                <w:lang w:eastAsia="ru-RU"/>
              </w:rPr>
              <w:t>амагнитные</w:t>
            </w:r>
            <w:proofErr w:type="spellEnd"/>
            <w:r w:rsidRPr="00D941C5"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941C5">
              <w:rPr>
                <w:rFonts w:ascii="Times New Roman" w:hAnsi="Times New Roman" w:cs="Times New Roman"/>
                <w:lang w:eastAsia="ru-RU"/>
              </w:rPr>
              <w:t>Рентгенолокализация</w:t>
            </w:r>
            <w:proofErr w:type="spellEnd"/>
            <w:r w:rsidRPr="00D941C5">
              <w:rPr>
                <w:rFonts w:ascii="Times New Roman" w:hAnsi="Times New Roman" w:cs="Times New Roman"/>
                <w:lang w:eastAsia="ru-RU"/>
              </w:rPr>
              <w:t xml:space="preserve"> инородных тел по методу </w:t>
            </w:r>
            <w:proofErr w:type="spellStart"/>
            <w:r w:rsidRPr="00D941C5">
              <w:rPr>
                <w:rFonts w:ascii="Times New Roman" w:hAnsi="Times New Roman" w:cs="Times New Roman"/>
                <w:lang w:eastAsia="ru-RU"/>
              </w:rPr>
              <w:t>Комберга-Балтина</w:t>
            </w:r>
            <w:proofErr w:type="spellEnd"/>
            <w:r w:rsidRPr="00D941C5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D941C5">
              <w:rPr>
                <w:rFonts w:ascii="Times New Roman" w:hAnsi="Times New Roman" w:cs="Times New Roman"/>
                <w:lang w:eastAsia="ru-RU"/>
              </w:rPr>
              <w:t>Резе</w:t>
            </w:r>
            <w:proofErr w:type="gramEnd"/>
            <w:r w:rsidRPr="00D941C5">
              <w:rPr>
                <w:rFonts w:ascii="Times New Roman" w:hAnsi="Times New Roman" w:cs="Times New Roman"/>
                <w:lang w:eastAsia="ru-RU"/>
              </w:rPr>
              <w:t>, бесскелетные методы рентгенографии. Ультразвуковая диагностика. Первичная хирургическая обработка проникающих ран глазного ябло</w:t>
            </w:r>
            <w:r w:rsidRPr="00D941C5">
              <w:rPr>
                <w:rFonts w:ascii="Times New Roman" w:hAnsi="Times New Roman" w:cs="Times New Roman"/>
                <w:lang w:eastAsia="ru-RU"/>
              </w:rPr>
              <w:softHyphen/>
              <w:t>ка Тактические подходы к удалению инородных тел из глаза.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.01.9.5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5</w:t>
            </w:r>
            <w:r w:rsidRPr="00D941C5">
              <w:rPr>
                <w:rFonts w:ascii="Times New Roman" w:hAnsi="Times New Roman" w:cs="Times New Roman"/>
                <w:lang w:eastAsia="ru-RU"/>
              </w:rPr>
              <w:t xml:space="preserve">Металлозы глаза. Осложнения проникающих ранений глазного яблока, связанных с инфекцией (гнойный иридоциклит, </w:t>
            </w:r>
            <w:proofErr w:type="spellStart"/>
            <w:r w:rsidRPr="00D941C5">
              <w:rPr>
                <w:rFonts w:ascii="Times New Roman" w:hAnsi="Times New Roman" w:cs="Times New Roman"/>
                <w:lang w:eastAsia="ru-RU"/>
              </w:rPr>
              <w:t>эндофтальмит</w:t>
            </w:r>
            <w:proofErr w:type="spellEnd"/>
            <w:r w:rsidRPr="00D941C5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D941C5">
              <w:rPr>
                <w:rFonts w:ascii="Times New Roman" w:hAnsi="Times New Roman" w:cs="Times New Roman"/>
                <w:lang w:eastAsia="ru-RU"/>
              </w:rPr>
              <w:t>панофтальмит</w:t>
            </w:r>
            <w:proofErr w:type="spellEnd"/>
            <w:r w:rsidRPr="00D941C5">
              <w:rPr>
                <w:rFonts w:ascii="Times New Roman" w:hAnsi="Times New Roman" w:cs="Times New Roman"/>
                <w:lang w:eastAsia="ru-RU"/>
              </w:rPr>
              <w:t>). Другие осложнения. Симпатическое воспаление.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.01.9.6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6</w:t>
            </w:r>
            <w:r w:rsidRPr="00D941C5">
              <w:rPr>
                <w:rFonts w:ascii="Times New Roman" w:hAnsi="Times New Roman" w:cs="Times New Roman"/>
                <w:lang w:eastAsia="ru-RU"/>
              </w:rPr>
              <w:t>Ожоги глаз. Классификация ожогов по локализации, протяженности, тяжести. Принципы комплексного лечения ожоговой болезни глаз. Последствия ожогов и их лечение. Отморожение глаз. Повреждения инфракрасным излучением, токами СВЧ, ультразвуком, ионизирующей радиацией, электрическим током.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Ссылки на рекомендуемую литературу</w:t>
            </w:r>
          </w:p>
          <w:p w:rsidR="00D120C5" w:rsidRPr="00D941C5" w:rsidRDefault="00D120C5" w:rsidP="004E697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941C5">
              <w:rPr>
                <w:rFonts w:ascii="Times New Roman" w:hAnsi="Times New Roman" w:cs="Times New Roman"/>
                <w:lang w:eastAsia="ru-RU"/>
              </w:rPr>
              <w:t>Осн</w:t>
            </w:r>
            <w:proofErr w:type="spellEnd"/>
            <w:r w:rsidRPr="00D941C5">
              <w:rPr>
                <w:rFonts w:ascii="Times New Roman" w:hAnsi="Times New Roman" w:cs="Times New Roman"/>
                <w:lang w:eastAsia="ru-RU"/>
              </w:rPr>
              <w:t>. – 1-8.</w:t>
            </w:r>
          </w:p>
          <w:p w:rsidR="00D120C5" w:rsidRDefault="00D120C5" w:rsidP="004E697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41C5">
              <w:rPr>
                <w:rFonts w:ascii="Times New Roman" w:hAnsi="Times New Roman" w:cs="Times New Roman"/>
                <w:lang w:eastAsia="ru-RU"/>
              </w:rPr>
              <w:t>Доп. – 4, 7, 8, 10-12, 14, 19, 30-34, 36, 37, 44-49, 61, 65, 69, 71, 76, 78, 80-82, 96, 99-101, 104, 105, 110, 111, 113, 115, 119, 121, 122, 125, 127.</w:t>
            </w:r>
          </w:p>
          <w:p w:rsidR="00AC27D7" w:rsidRPr="00D23FA9" w:rsidRDefault="00AC27D7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</w:rPr>
              <w:t>.01.10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10«</w:t>
            </w:r>
            <w:r w:rsidRPr="00D941C5">
              <w:rPr>
                <w:rFonts w:ascii="Times New Roman" w:hAnsi="Times New Roman" w:cs="Times New Roman"/>
                <w:b/>
                <w:bCs/>
              </w:rPr>
              <w:t>Глаз в общей патологии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.01.10.1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 w:rsidRPr="001C0D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Изменения глаз при заболеваниях </w:t>
            </w:r>
            <w:proofErr w:type="gramStart"/>
            <w:r w:rsidRPr="001C0DC3">
              <w:rPr>
                <w:rFonts w:ascii="Times New Roman" w:hAnsi="Times New Roman" w:cs="Times New Roman"/>
                <w:color w:val="000000"/>
                <w:lang w:eastAsia="ru-RU"/>
              </w:rPr>
              <w:t>сердечно-сосудистой</w:t>
            </w:r>
            <w:proofErr w:type="gramEnd"/>
            <w:r w:rsidRPr="001C0D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системы и болезнях крови.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.01.10.2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2</w:t>
            </w:r>
            <w:r w:rsidRPr="001C0D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Сахарный диабет и глаз. </w:t>
            </w:r>
            <w:r w:rsidRPr="001C0DC3">
              <w:rPr>
                <w:rFonts w:ascii="Times New Roman" w:hAnsi="Times New Roman" w:cs="Times New Roman"/>
                <w:spacing w:val="-10"/>
                <w:lang w:eastAsia="ru-RU"/>
              </w:rPr>
              <w:t xml:space="preserve">Тиреотоксикоз. </w:t>
            </w:r>
            <w:r w:rsidRPr="00D23FA9">
              <w:rPr>
                <w:rStyle w:val="FontStyle134"/>
                <w:b w:val="0"/>
                <w:bCs w:val="0"/>
              </w:rPr>
              <w:t>Гипотиреоз.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.01.10.3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3</w:t>
            </w:r>
            <w:r w:rsidRPr="001C0DC3">
              <w:rPr>
                <w:rFonts w:ascii="Times New Roman" w:hAnsi="Times New Roman" w:cs="Times New Roman"/>
                <w:color w:val="000000"/>
                <w:lang w:eastAsia="ru-RU"/>
              </w:rPr>
              <w:t>Изменения глаз при болезнях почек. Глазное дно при токсикозах беременности. Системные заболевания и глаз. Сифилис приобретенный. Системная красная волчанка. Интоксикации.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.01.10.4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4</w:t>
            </w:r>
            <w:r w:rsidRPr="001C0DC3">
              <w:rPr>
                <w:rFonts w:ascii="Times New Roman" w:hAnsi="Times New Roman" w:cs="Times New Roman"/>
                <w:color w:val="000000"/>
                <w:lang w:eastAsia="ru-RU"/>
              </w:rPr>
              <w:t>Глаз и болезни уха, горла и носа.</w:t>
            </w:r>
            <w:r w:rsidRPr="00D23FA9">
              <w:rPr>
                <w:rFonts w:ascii="Times New Roman" w:hAnsi="Times New Roman" w:cs="Times New Roman"/>
                <w:lang w:eastAsia="ru-RU"/>
              </w:rPr>
              <w:t xml:space="preserve"> Патология глаз при </w:t>
            </w:r>
            <w:r w:rsidRPr="001C0D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болезнях полости рта. Глазные проявления синдрома приобретенного иммунодефицита. Глаз и бронхолегочная патология. </w:t>
            </w:r>
            <w:r w:rsidRPr="00D23FA9">
              <w:rPr>
                <w:rStyle w:val="FontStyle16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Заболевания желудочно-кишечного тракта и их глазные проявления.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.01.10.5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5</w:t>
            </w:r>
            <w:r w:rsidRPr="00D23FA9">
              <w:rPr>
                <w:rStyle w:val="FontStyle134"/>
                <w:b w:val="0"/>
                <w:bCs w:val="0"/>
              </w:rPr>
              <w:t xml:space="preserve">Заболевания центральной нервной системы и </w:t>
            </w:r>
            <w:proofErr w:type="spellStart"/>
            <w:r w:rsidRPr="00D23FA9">
              <w:rPr>
                <w:rStyle w:val="FontStyle134"/>
                <w:b w:val="0"/>
                <w:bCs w:val="0"/>
              </w:rPr>
              <w:t>глаз</w:t>
            </w:r>
            <w:proofErr w:type="gramStart"/>
            <w:r w:rsidRPr="00D23FA9">
              <w:rPr>
                <w:rStyle w:val="FontStyle134"/>
                <w:b w:val="0"/>
                <w:bCs w:val="0"/>
              </w:rPr>
              <w:t>.</w:t>
            </w:r>
            <w:r w:rsidRPr="00D23FA9">
              <w:rPr>
                <w:rStyle w:val="FontStyle16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proofErr w:type="gramEnd"/>
            <w:r w:rsidRPr="00D23FA9">
              <w:rPr>
                <w:rStyle w:val="FontStyle16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зменения</w:t>
            </w:r>
            <w:proofErr w:type="spellEnd"/>
            <w:r w:rsidRPr="00D23FA9">
              <w:rPr>
                <w:rStyle w:val="FontStyle16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глаз при инфекционных заболеваниях.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.01.10.6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6</w:t>
            </w:r>
            <w:r w:rsidRPr="00D23FA9">
              <w:rPr>
                <w:rStyle w:val="FontStyle16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Поражение глаз у детей при врожденных нарушениях обмена веществ.</w:t>
            </w:r>
            <w:r>
              <w:rPr>
                <w:rStyle w:val="FontStyle16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D23FA9">
              <w:rPr>
                <w:rStyle w:val="FontStyle134"/>
                <w:b w:val="0"/>
                <w:bCs w:val="0"/>
              </w:rPr>
              <w:t>Глаз и авитаминозы.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Ссылки на рекомендуемую литературу</w:t>
            </w:r>
          </w:p>
          <w:p w:rsidR="00D120C5" w:rsidRPr="001C0DC3" w:rsidRDefault="00D120C5" w:rsidP="004E697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C0DC3">
              <w:rPr>
                <w:rFonts w:ascii="Times New Roman" w:hAnsi="Times New Roman" w:cs="Times New Roman"/>
                <w:lang w:eastAsia="ru-RU"/>
              </w:rPr>
              <w:t>Осн</w:t>
            </w:r>
            <w:proofErr w:type="spellEnd"/>
            <w:r w:rsidRPr="001C0DC3">
              <w:rPr>
                <w:rFonts w:ascii="Times New Roman" w:hAnsi="Times New Roman" w:cs="Times New Roman"/>
                <w:lang w:eastAsia="ru-RU"/>
              </w:rPr>
              <w:t>. – 1, 3-8.</w:t>
            </w:r>
          </w:p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DC3">
              <w:rPr>
                <w:rFonts w:ascii="Times New Roman" w:hAnsi="Times New Roman" w:cs="Times New Roman"/>
                <w:lang w:eastAsia="ru-RU"/>
              </w:rPr>
              <w:t>Доп. – 7, 8, 10, 14, 21-23, 34, 36-38, 44, 46, 47, 51-53, 56, 58-61, 65, 69, 76, 78, 80-82, 95, 100-102, 104, 105, 110, 113, 119, 120, 126, 127.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</w:rPr>
              <w:t>.01.11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11«</w:t>
            </w:r>
            <w:r w:rsidRPr="001C0DC3">
              <w:rPr>
                <w:rFonts w:ascii="Times New Roman" w:hAnsi="Times New Roman" w:cs="Times New Roman"/>
                <w:b/>
                <w:bCs/>
              </w:rPr>
              <w:t>Глаукома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.01.11.1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 w:rsidRPr="00502523">
              <w:rPr>
                <w:rFonts w:ascii="Times New Roman" w:hAnsi="Times New Roman" w:cs="Times New Roman"/>
                <w:lang w:eastAsia="ru-RU"/>
              </w:rPr>
              <w:t xml:space="preserve">Внутриглазное давление нормальное и толерантное. Анатомия дренажной системы глаза. Диск зрительного нерва, его кровоснабжение. Патогенез </w:t>
            </w:r>
            <w:proofErr w:type="spellStart"/>
            <w:r w:rsidRPr="00502523">
              <w:rPr>
                <w:rFonts w:ascii="Times New Roman" w:hAnsi="Times New Roman" w:cs="Times New Roman"/>
                <w:lang w:eastAsia="ru-RU"/>
              </w:rPr>
              <w:t>глаукоматозной</w:t>
            </w:r>
            <w:proofErr w:type="spellEnd"/>
            <w:r w:rsidRPr="00502523">
              <w:rPr>
                <w:rFonts w:ascii="Times New Roman" w:hAnsi="Times New Roman" w:cs="Times New Roman"/>
                <w:lang w:eastAsia="ru-RU"/>
              </w:rPr>
              <w:t xml:space="preserve"> атрофии зрительного нерва. Диагностика. </w:t>
            </w:r>
            <w:proofErr w:type="spellStart"/>
            <w:r w:rsidRPr="00502523">
              <w:rPr>
                <w:rFonts w:ascii="Times New Roman" w:hAnsi="Times New Roman" w:cs="Times New Roman"/>
                <w:lang w:eastAsia="ru-RU"/>
              </w:rPr>
              <w:t>Гониоскопия</w:t>
            </w:r>
            <w:proofErr w:type="spellEnd"/>
            <w:r w:rsidRPr="00502523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02523">
              <w:rPr>
                <w:rFonts w:ascii="Times New Roman" w:hAnsi="Times New Roman" w:cs="Times New Roman"/>
                <w:lang w:eastAsia="ru-RU"/>
              </w:rPr>
              <w:t>биомикроскопия</w:t>
            </w:r>
            <w:proofErr w:type="spellEnd"/>
            <w:r w:rsidRPr="00502523">
              <w:rPr>
                <w:rFonts w:ascii="Times New Roman" w:hAnsi="Times New Roman" w:cs="Times New Roman"/>
                <w:lang w:eastAsia="ru-RU"/>
              </w:rPr>
              <w:t xml:space="preserve">, клиническая периметрия, в том числе компьютерная, </w:t>
            </w:r>
            <w:proofErr w:type="spellStart"/>
            <w:r w:rsidRPr="00502523">
              <w:rPr>
                <w:rFonts w:ascii="Times New Roman" w:hAnsi="Times New Roman" w:cs="Times New Roman"/>
                <w:lang w:eastAsia="ru-RU"/>
              </w:rPr>
              <w:t>кампиметрия</w:t>
            </w:r>
            <w:proofErr w:type="spellEnd"/>
            <w:r w:rsidRPr="00502523">
              <w:rPr>
                <w:rFonts w:ascii="Times New Roman" w:hAnsi="Times New Roman" w:cs="Times New Roman"/>
                <w:lang w:eastAsia="ru-RU"/>
              </w:rPr>
              <w:t>. Нагрузочные и разгрузочные, провокационные пробы.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.01.11.2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2</w:t>
            </w:r>
            <w:r w:rsidRPr="00502523">
              <w:rPr>
                <w:rFonts w:ascii="Times New Roman" w:hAnsi="Times New Roman" w:cs="Times New Roman"/>
                <w:lang w:eastAsia="ru-RU"/>
              </w:rPr>
              <w:t xml:space="preserve">Разновидности глаукомы по происхождению: первичная, врожденная глаукома, вторичная, </w:t>
            </w:r>
            <w:proofErr w:type="spellStart"/>
            <w:r w:rsidRPr="00502523">
              <w:rPr>
                <w:rFonts w:ascii="Times New Roman" w:hAnsi="Times New Roman" w:cs="Times New Roman"/>
                <w:lang w:eastAsia="ru-RU"/>
              </w:rPr>
              <w:t>офтальмогипертензия</w:t>
            </w:r>
            <w:proofErr w:type="spellEnd"/>
            <w:r w:rsidRPr="00502523">
              <w:rPr>
                <w:rFonts w:ascii="Times New Roman" w:hAnsi="Times New Roman" w:cs="Times New Roman"/>
                <w:lang w:eastAsia="ru-RU"/>
              </w:rPr>
              <w:t xml:space="preserve">. Классификация первичной глаукомы. </w:t>
            </w:r>
            <w:proofErr w:type="spellStart"/>
            <w:r w:rsidRPr="00502523">
              <w:rPr>
                <w:rFonts w:ascii="Times New Roman" w:hAnsi="Times New Roman" w:cs="Times New Roman"/>
                <w:lang w:eastAsia="ru-RU"/>
              </w:rPr>
              <w:t>Закрытоуголъная</w:t>
            </w:r>
            <w:proofErr w:type="spellEnd"/>
            <w:r w:rsidRPr="00502523">
              <w:rPr>
                <w:rFonts w:ascii="Times New Roman" w:hAnsi="Times New Roman" w:cs="Times New Roman"/>
                <w:lang w:eastAsia="ru-RU"/>
              </w:rPr>
              <w:t xml:space="preserve"> глаукома. Хирургические и лазерные методы лечения </w:t>
            </w:r>
            <w:proofErr w:type="spellStart"/>
            <w:r w:rsidRPr="00502523">
              <w:rPr>
                <w:rFonts w:ascii="Times New Roman" w:hAnsi="Times New Roman" w:cs="Times New Roman"/>
                <w:lang w:eastAsia="ru-RU"/>
              </w:rPr>
              <w:t>закрытоугольной</w:t>
            </w:r>
            <w:proofErr w:type="spellEnd"/>
            <w:r w:rsidRPr="00502523">
              <w:rPr>
                <w:rFonts w:ascii="Times New Roman" w:hAnsi="Times New Roman" w:cs="Times New Roman"/>
                <w:lang w:eastAsia="ru-RU"/>
              </w:rPr>
              <w:t xml:space="preserve"> глаукомы. Осложнения. Острый приступ </w:t>
            </w:r>
            <w:proofErr w:type="spellStart"/>
            <w:r w:rsidRPr="00502523">
              <w:rPr>
                <w:rFonts w:ascii="Times New Roman" w:hAnsi="Times New Roman" w:cs="Times New Roman"/>
                <w:lang w:eastAsia="ru-RU"/>
              </w:rPr>
              <w:t>закрытоугольной</w:t>
            </w:r>
            <w:proofErr w:type="spellEnd"/>
            <w:r w:rsidRPr="00502523">
              <w:rPr>
                <w:rFonts w:ascii="Times New Roman" w:hAnsi="Times New Roman" w:cs="Times New Roman"/>
                <w:lang w:eastAsia="ru-RU"/>
              </w:rPr>
              <w:t xml:space="preserve"> глаукомы.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.01.11.3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3</w:t>
            </w:r>
            <w:r w:rsidRPr="00502523">
              <w:rPr>
                <w:rFonts w:ascii="Times New Roman" w:hAnsi="Times New Roman" w:cs="Times New Roman"/>
                <w:lang w:eastAsia="ru-RU"/>
              </w:rPr>
              <w:t xml:space="preserve">Первичная </w:t>
            </w:r>
            <w:proofErr w:type="spellStart"/>
            <w:r w:rsidRPr="00502523">
              <w:rPr>
                <w:rFonts w:ascii="Times New Roman" w:hAnsi="Times New Roman" w:cs="Times New Roman"/>
                <w:lang w:eastAsia="ru-RU"/>
              </w:rPr>
              <w:t>открытоугольная</w:t>
            </w:r>
            <w:proofErr w:type="spellEnd"/>
            <w:r w:rsidRPr="00502523">
              <w:rPr>
                <w:rFonts w:ascii="Times New Roman" w:hAnsi="Times New Roman" w:cs="Times New Roman"/>
                <w:lang w:eastAsia="ru-RU"/>
              </w:rPr>
              <w:t xml:space="preserve"> глаукома. Ранняя диагностика открытоугольной глаукомы. Глаукома с </w:t>
            </w:r>
            <w:proofErr w:type="gramStart"/>
            <w:r w:rsidRPr="00502523">
              <w:rPr>
                <w:rFonts w:ascii="Times New Roman" w:hAnsi="Times New Roman" w:cs="Times New Roman"/>
                <w:lang w:eastAsia="ru-RU"/>
              </w:rPr>
              <w:t>нормальным</w:t>
            </w:r>
            <w:proofErr w:type="gramEnd"/>
            <w:r w:rsidRPr="00502523">
              <w:rPr>
                <w:rFonts w:ascii="Times New Roman" w:hAnsi="Times New Roman" w:cs="Times New Roman"/>
                <w:lang w:eastAsia="ru-RU"/>
              </w:rPr>
              <w:t xml:space="preserve"> ВГД. Консервативное лечение открытоугольной глаукомы. Общая терапия, режим труда и жизни больных глаук</w:t>
            </w:r>
            <w:r>
              <w:rPr>
                <w:rFonts w:ascii="Times New Roman" w:hAnsi="Times New Roman" w:cs="Times New Roman"/>
                <w:lang w:eastAsia="ru-RU"/>
              </w:rPr>
              <w:t>омой. Хирургическое лечение. Ла</w:t>
            </w:r>
            <w:r w:rsidRPr="00502523">
              <w:rPr>
                <w:rFonts w:ascii="Times New Roman" w:hAnsi="Times New Roman" w:cs="Times New Roman"/>
                <w:lang w:eastAsia="ru-RU"/>
              </w:rPr>
              <w:t>зерное лечение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502523">
              <w:rPr>
                <w:rFonts w:ascii="Times New Roman" w:hAnsi="Times New Roman" w:cs="Times New Roman"/>
                <w:lang w:eastAsia="ru-RU"/>
              </w:rPr>
              <w:t xml:space="preserve"> Диспансеризация.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.01.11.4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4</w:t>
            </w:r>
            <w:r w:rsidRPr="00502523">
              <w:rPr>
                <w:rFonts w:ascii="Times New Roman" w:hAnsi="Times New Roman" w:cs="Times New Roman"/>
                <w:lang w:eastAsia="ru-RU"/>
              </w:rPr>
              <w:t xml:space="preserve">Смешанная или комбинированная глаукома. Глаукома с частичным по протяжению блоком угла передней камеры. </w:t>
            </w:r>
            <w:proofErr w:type="spellStart"/>
            <w:r w:rsidRPr="00502523">
              <w:rPr>
                <w:rFonts w:ascii="Times New Roman" w:hAnsi="Times New Roman" w:cs="Times New Roman"/>
                <w:lang w:eastAsia="ru-RU"/>
              </w:rPr>
              <w:t>Узкоугольная</w:t>
            </w:r>
            <w:proofErr w:type="spellEnd"/>
            <w:r w:rsidRPr="00502523">
              <w:rPr>
                <w:rFonts w:ascii="Times New Roman" w:hAnsi="Times New Roman" w:cs="Times New Roman"/>
                <w:lang w:eastAsia="ru-RU"/>
              </w:rPr>
              <w:t xml:space="preserve"> глаукома. Глаукома с вторично индуцированным блоком УПК. Осложнения хирургического лечения глауко</w:t>
            </w:r>
            <w:r w:rsidRPr="00502523">
              <w:rPr>
                <w:rFonts w:ascii="Times New Roman" w:hAnsi="Times New Roman" w:cs="Times New Roman"/>
                <w:lang w:eastAsia="ru-RU"/>
              </w:rPr>
              <w:softHyphen/>
              <w:t>мы.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.01.11.5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5</w:t>
            </w:r>
            <w:r w:rsidRPr="00502523">
              <w:rPr>
                <w:rFonts w:ascii="Times New Roman" w:hAnsi="Times New Roman" w:cs="Times New Roman"/>
                <w:lang w:eastAsia="ru-RU"/>
              </w:rPr>
              <w:t xml:space="preserve">Офтальмогипертензия. Дифференциальная диагностика </w:t>
            </w:r>
            <w:proofErr w:type="spellStart"/>
            <w:r w:rsidRPr="00502523">
              <w:rPr>
                <w:rFonts w:ascii="Times New Roman" w:hAnsi="Times New Roman" w:cs="Times New Roman"/>
                <w:lang w:eastAsia="ru-RU"/>
              </w:rPr>
              <w:t>офтальмогипертензий</w:t>
            </w:r>
            <w:proofErr w:type="spellEnd"/>
            <w:r w:rsidRPr="00502523">
              <w:rPr>
                <w:rFonts w:ascii="Times New Roman" w:hAnsi="Times New Roman" w:cs="Times New Roman"/>
                <w:lang w:eastAsia="ru-RU"/>
              </w:rPr>
              <w:t xml:space="preserve"> и глаукомы. Симптоматические и </w:t>
            </w:r>
            <w:proofErr w:type="spellStart"/>
            <w:r w:rsidRPr="00502523">
              <w:rPr>
                <w:rFonts w:ascii="Times New Roman" w:hAnsi="Times New Roman" w:cs="Times New Roman"/>
                <w:lang w:eastAsia="ru-RU"/>
              </w:rPr>
              <w:t>эссенциальные</w:t>
            </w:r>
            <w:proofErr w:type="spellEnd"/>
            <w:r w:rsidRPr="00502523">
              <w:rPr>
                <w:rFonts w:ascii="Times New Roman" w:hAnsi="Times New Roman" w:cs="Times New Roman"/>
                <w:lang w:eastAsia="ru-RU"/>
              </w:rPr>
              <w:t xml:space="preserve"> гипертензии глаза. Вторичная глаукома.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.01.11.6</w:t>
            </w: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6</w:t>
            </w:r>
            <w:r w:rsidRPr="00502523">
              <w:rPr>
                <w:rFonts w:ascii="Times New Roman" w:hAnsi="Times New Roman" w:cs="Times New Roman"/>
                <w:lang w:eastAsia="ru-RU"/>
              </w:rPr>
              <w:t>Врожденная глаукома. Классификация врожденной глаукомы. Простая врожденная, сочетанная, вторичная, инфантильная глаукомы. Наиболее ранние признаки болезни. Принципы и методы лечения врожденной глаукомы. Виды операций.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D120C5" w:rsidRPr="00D23FA9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Ссылки на рекомендуемую литературу</w:t>
            </w:r>
          </w:p>
          <w:p w:rsidR="00D120C5" w:rsidRDefault="00D120C5" w:rsidP="004E697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– 1-8.</w:t>
            </w:r>
          </w:p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523">
              <w:rPr>
                <w:rFonts w:ascii="Times New Roman" w:hAnsi="Times New Roman" w:cs="Times New Roman"/>
                <w:lang w:eastAsia="ru-RU"/>
              </w:rPr>
              <w:t>Доп. – 4, 10, 14, 20, 25, 34, 36, 37, 39, 44, 47, 52, 60, 61, 63, 65, 69, 72, 75, 76, 78, 80-82, 88, 91, 95, 96, 100, 101, 104, 105, 108, 110, 113, 117, 119, 121, 124, 127.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.02</w:t>
            </w:r>
          </w:p>
        </w:tc>
        <w:tc>
          <w:tcPr>
            <w:tcW w:w="7018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Смежные дисциплины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</w:rPr>
              <w:t>.02.1</w:t>
            </w:r>
          </w:p>
        </w:tc>
        <w:tc>
          <w:tcPr>
            <w:tcW w:w="7018" w:type="dxa"/>
          </w:tcPr>
          <w:p w:rsidR="00D120C5" w:rsidRPr="001E6B90" w:rsidRDefault="00D120C5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Тема 1 «Глаз и инфекционные заболевания»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</w:rPr>
              <w:t>.02.2</w:t>
            </w:r>
          </w:p>
        </w:tc>
        <w:tc>
          <w:tcPr>
            <w:tcW w:w="7018" w:type="dxa"/>
          </w:tcPr>
          <w:p w:rsidR="00D120C5" w:rsidRPr="001E6B90" w:rsidRDefault="00D120C5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Тема 2 «Глазные симптомы в общей патологии организма»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</w:rPr>
              <w:t>.02.3</w:t>
            </w:r>
          </w:p>
        </w:tc>
        <w:tc>
          <w:tcPr>
            <w:tcW w:w="7018" w:type="dxa"/>
          </w:tcPr>
          <w:p w:rsidR="00D120C5" w:rsidRPr="001E6B90" w:rsidRDefault="00D120C5" w:rsidP="004E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Тема 3«Глазные симптомы в топической диагностике неврологической патологии»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</w:rPr>
              <w:t>.02.4</w:t>
            </w:r>
          </w:p>
        </w:tc>
        <w:tc>
          <w:tcPr>
            <w:tcW w:w="7018" w:type="dxa"/>
          </w:tcPr>
          <w:p w:rsidR="00D120C5" w:rsidRPr="001E6B90" w:rsidRDefault="00D120C5" w:rsidP="004E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Тема 4«Соматические заболевания детей и их связь с патологией глаз»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</w:rPr>
              <w:t>.02.5</w:t>
            </w:r>
          </w:p>
        </w:tc>
        <w:tc>
          <w:tcPr>
            <w:tcW w:w="7018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Тема 5«Воспалительные заболевания глазницы и патология ЛОР-органов»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.03</w:t>
            </w:r>
          </w:p>
        </w:tc>
        <w:tc>
          <w:tcPr>
            <w:tcW w:w="7018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Фундаментальные дисциплины</w:t>
            </w:r>
          </w:p>
        </w:tc>
      </w:tr>
      <w:tr w:rsidR="00D120C5" w:rsidRPr="00D23FA9" w:rsidTr="004E697F">
        <w:trPr>
          <w:trHeight w:val="299"/>
        </w:trPr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</w:rPr>
              <w:t>.03.1</w:t>
            </w:r>
          </w:p>
        </w:tc>
        <w:tc>
          <w:tcPr>
            <w:tcW w:w="7018" w:type="dxa"/>
          </w:tcPr>
          <w:p w:rsidR="00D120C5" w:rsidRPr="001E6B90" w:rsidRDefault="00D120C5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Тема 1 «Морфологические изменения глаза при его патологии»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</w:rPr>
              <w:t>.03.2</w:t>
            </w:r>
          </w:p>
        </w:tc>
        <w:tc>
          <w:tcPr>
            <w:tcW w:w="7018" w:type="dxa"/>
          </w:tcPr>
          <w:p w:rsidR="00D120C5" w:rsidRPr="001E6B90" w:rsidRDefault="00D120C5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Тема 2 «Лекарственные препараты, наиболее часто применяемые в офтальмологии»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</w:rPr>
              <w:t>.03.3</w:t>
            </w:r>
          </w:p>
        </w:tc>
        <w:tc>
          <w:tcPr>
            <w:tcW w:w="7018" w:type="dxa"/>
          </w:tcPr>
          <w:p w:rsidR="00D120C5" w:rsidRDefault="00D120C5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Тема 3«Биохимические исследования в диагностике глазных заболеваний»</w:t>
            </w:r>
          </w:p>
          <w:p w:rsidR="00AC27D7" w:rsidRPr="001E6B90" w:rsidRDefault="00AC27D7" w:rsidP="004E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.04</w:t>
            </w:r>
          </w:p>
        </w:tc>
        <w:tc>
          <w:tcPr>
            <w:tcW w:w="7018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Дисциплины по выбору ординатора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</w:rPr>
              <w:t>.04.1</w:t>
            </w:r>
          </w:p>
        </w:tc>
        <w:tc>
          <w:tcPr>
            <w:tcW w:w="7018" w:type="dxa"/>
          </w:tcPr>
          <w:p w:rsidR="00D120C5" w:rsidRPr="001E6B90" w:rsidRDefault="00D120C5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Тема 1 «Организация офтальмологической службы и страховая медицина в Российской Федерации»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</w:rPr>
              <w:t>.04.2</w:t>
            </w:r>
          </w:p>
        </w:tc>
        <w:tc>
          <w:tcPr>
            <w:tcW w:w="7018" w:type="dxa"/>
          </w:tcPr>
          <w:p w:rsidR="00D120C5" w:rsidRPr="001E6B90" w:rsidRDefault="00D120C5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Тема 2 «Изменения глаз при дерматовенерологической патологии»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</w:rPr>
              <w:t>.04.3</w:t>
            </w:r>
          </w:p>
        </w:tc>
        <w:tc>
          <w:tcPr>
            <w:tcW w:w="7018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Тема 3 «Глаз и заболевания челюстно-лицевой области»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</w:rPr>
              <w:t>.04.4</w:t>
            </w:r>
          </w:p>
        </w:tc>
        <w:tc>
          <w:tcPr>
            <w:tcW w:w="7018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Тема 4 «Физиотерапия глазных заболеваний»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ФД.О.00</w:t>
            </w:r>
          </w:p>
        </w:tc>
        <w:tc>
          <w:tcPr>
            <w:tcW w:w="7018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Факультативные дисциплины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ФД.О.01</w:t>
            </w:r>
          </w:p>
        </w:tc>
        <w:tc>
          <w:tcPr>
            <w:tcW w:w="7018" w:type="dxa"/>
          </w:tcPr>
          <w:p w:rsidR="00D120C5" w:rsidRPr="001E6B90" w:rsidRDefault="00D120C5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Тема  1 «</w:t>
            </w:r>
            <w:r w:rsidRPr="008F48DD">
              <w:rPr>
                <w:rFonts w:ascii="Times New Roman" w:hAnsi="Times New Roman" w:cs="Times New Roman"/>
                <w:b/>
                <w:bCs/>
              </w:rPr>
              <w:t>Основы работы с офтальмологическим оборудованием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ФД.О.02</w:t>
            </w:r>
          </w:p>
        </w:tc>
        <w:tc>
          <w:tcPr>
            <w:tcW w:w="7018" w:type="dxa"/>
          </w:tcPr>
          <w:p w:rsidR="00D120C5" w:rsidRPr="001E6B90" w:rsidRDefault="00D120C5" w:rsidP="004E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Тема 2 «Опухоли глаза и его придатков»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ФД.О.03</w:t>
            </w:r>
          </w:p>
        </w:tc>
        <w:tc>
          <w:tcPr>
            <w:tcW w:w="7018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Тема 3«</w:t>
            </w:r>
            <w:r w:rsidRPr="007113AC">
              <w:rPr>
                <w:rFonts w:ascii="Times New Roman" w:hAnsi="Times New Roman" w:cs="Times New Roman"/>
                <w:b/>
                <w:bCs/>
              </w:rPr>
              <w:t>Медицинская статистика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120C5" w:rsidRPr="00D23FA9" w:rsidTr="004E697F">
        <w:tc>
          <w:tcPr>
            <w:tcW w:w="2447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ФД.О.04</w:t>
            </w:r>
          </w:p>
        </w:tc>
        <w:tc>
          <w:tcPr>
            <w:tcW w:w="7018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Тема 4«</w:t>
            </w:r>
            <w:r w:rsidRPr="007113AC">
              <w:rPr>
                <w:rFonts w:ascii="Times New Roman" w:hAnsi="Times New Roman" w:cs="Times New Roman"/>
                <w:b/>
                <w:bCs/>
                <w:color w:val="000000"/>
              </w:rPr>
              <w:t>Основы законодательства в медицине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</w:tbl>
    <w:p w:rsidR="00D120C5" w:rsidRDefault="00D120C5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20C5" w:rsidRPr="001E6B90" w:rsidRDefault="00D120C5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20C5" w:rsidRPr="001E6B90" w:rsidRDefault="00D120C5" w:rsidP="00D120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  <w:b/>
          <w:bCs/>
          <w:lang w:val="en-US"/>
        </w:rPr>
        <w:t>II</w:t>
      </w:r>
      <w:r w:rsidRPr="001E6B90">
        <w:rPr>
          <w:rFonts w:ascii="Times New Roman" w:hAnsi="Times New Roman" w:cs="Times New Roman"/>
          <w:b/>
          <w:bCs/>
        </w:rPr>
        <w:t xml:space="preserve">. Обучающий </w:t>
      </w:r>
      <w:proofErr w:type="spellStart"/>
      <w:r w:rsidRPr="001E6B90">
        <w:rPr>
          <w:rFonts w:ascii="Times New Roman" w:hAnsi="Times New Roman" w:cs="Times New Roman"/>
          <w:b/>
          <w:bCs/>
        </w:rPr>
        <w:t>симуляционный</w:t>
      </w:r>
      <w:proofErr w:type="spellEnd"/>
      <w:r w:rsidRPr="001E6B90">
        <w:rPr>
          <w:rFonts w:ascii="Times New Roman" w:hAnsi="Times New Roman" w:cs="Times New Roman"/>
          <w:b/>
          <w:bCs/>
        </w:rPr>
        <w:t xml:space="preserve"> курс </w:t>
      </w:r>
      <w:r w:rsidRPr="00333171">
        <w:rPr>
          <w:rFonts w:ascii="Times New Roman" w:hAnsi="Times New Roman" w:cs="Times New Roman"/>
          <w:b/>
          <w:bCs/>
        </w:rPr>
        <w:t>(ОСК.О.00) послевузовского профессионального образования врачей по специальности «офтальмология</w:t>
      </w:r>
      <w:r w:rsidRPr="001E6B90">
        <w:rPr>
          <w:rFonts w:ascii="Times New Roman" w:hAnsi="Times New Roman" w:cs="Times New Roman"/>
          <w:b/>
          <w:bCs/>
        </w:rPr>
        <w:t>»</w:t>
      </w:r>
    </w:p>
    <w:p w:rsidR="00D120C5" w:rsidRPr="001E6B90" w:rsidRDefault="00D120C5" w:rsidP="00D120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20C5" w:rsidRPr="001E6B90" w:rsidRDefault="00D120C5" w:rsidP="00D120C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  <w:b/>
          <w:bCs/>
        </w:rPr>
        <w:t xml:space="preserve">Цель обучения: </w:t>
      </w:r>
      <w:r w:rsidRPr="00333171">
        <w:rPr>
          <w:rStyle w:val="af1"/>
          <w:rFonts w:ascii="Times New Roman" w:hAnsi="Times New Roman" w:cs="Times New Roman"/>
          <w:i w:val="0"/>
          <w:iCs w:val="0"/>
          <w:color w:val="000000"/>
        </w:rPr>
        <w:t xml:space="preserve">выработать у </w:t>
      </w:r>
      <w:r>
        <w:rPr>
          <w:rStyle w:val="af1"/>
          <w:rFonts w:ascii="Times New Roman" w:hAnsi="Times New Roman" w:cs="Times New Roman"/>
          <w:i w:val="0"/>
          <w:iCs w:val="0"/>
          <w:color w:val="000000"/>
        </w:rPr>
        <w:t>ординатор</w:t>
      </w:r>
      <w:r w:rsidRPr="00333171">
        <w:rPr>
          <w:rStyle w:val="af1"/>
          <w:rFonts w:ascii="Times New Roman" w:hAnsi="Times New Roman" w:cs="Times New Roman"/>
          <w:i w:val="0"/>
          <w:iCs w:val="0"/>
          <w:color w:val="000000"/>
        </w:rPr>
        <w:t>ов способность применения усвоенных знаний на практике.</w:t>
      </w:r>
    </w:p>
    <w:p w:rsidR="00D120C5" w:rsidRPr="001E6B90" w:rsidRDefault="00D120C5" w:rsidP="00D120C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1E6B90">
        <w:rPr>
          <w:rFonts w:ascii="Times New Roman" w:hAnsi="Times New Roman" w:cs="Times New Roman"/>
          <w:b/>
          <w:bCs/>
        </w:rPr>
        <w:t xml:space="preserve">Трудоемкость: </w:t>
      </w:r>
      <w:r w:rsidRPr="00333171">
        <w:rPr>
          <w:rFonts w:ascii="Times New Roman" w:hAnsi="Times New Roman" w:cs="Times New Roman"/>
        </w:rPr>
        <w:t xml:space="preserve">3 </w:t>
      </w:r>
      <w:proofErr w:type="gramStart"/>
      <w:r w:rsidRPr="00333171">
        <w:rPr>
          <w:rFonts w:ascii="Times New Roman" w:hAnsi="Times New Roman" w:cs="Times New Roman"/>
        </w:rPr>
        <w:t>зачетных</w:t>
      </w:r>
      <w:proofErr w:type="gramEnd"/>
      <w:r w:rsidRPr="00333171">
        <w:rPr>
          <w:rFonts w:ascii="Times New Roman" w:hAnsi="Times New Roman" w:cs="Times New Roman"/>
        </w:rPr>
        <w:t xml:space="preserve"> единицы</w:t>
      </w:r>
    </w:p>
    <w:p w:rsidR="00D120C5" w:rsidRPr="001E6B90" w:rsidRDefault="00D120C5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9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090"/>
        <w:gridCol w:w="1715"/>
        <w:gridCol w:w="2652"/>
        <w:gridCol w:w="1421"/>
      </w:tblGrid>
      <w:tr w:rsidR="00D120C5" w:rsidRPr="00D23FA9" w:rsidTr="004E697F">
        <w:tc>
          <w:tcPr>
            <w:tcW w:w="2044" w:type="dxa"/>
          </w:tcPr>
          <w:p w:rsidR="00D120C5" w:rsidRPr="001E6B90" w:rsidRDefault="00D120C5" w:rsidP="004E697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Индекс</w:t>
            </w:r>
          </w:p>
        </w:tc>
        <w:tc>
          <w:tcPr>
            <w:tcW w:w="2090" w:type="dxa"/>
          </w:tcPr>
          <w:p w:rsidR="00D120C5" w:rsidRPr="001E6B90" w:rsidRDefault="00D120C5" w:rsidP="004E697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Наименование дисциплин (модулей) и тем</w:t>
            </w:r>
          </w:p>
        </w:tc>
        <w:tc>
          <w:tcPr>
            <w:tcW w:w="1715" w:type="dxa"/>
          </w:tcPr>
          <w:p w:rsidR="00D120C5" w:rsidRPr="001E6B90" w:rsidRDefault="00D120C5" w:rsidP="004E697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Тип и вид симулятора</w:t>
            </w:r>
          </w:p>
          <w:p w:rsidR="00D120C5" w:rsidRPr="001E6B90" w:rsidRDefault="00D120C5" w:rsidP="004E697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</w:tcPr>
          <w:p w:rsidR="00D120C5" w:rsidRPr="001E6B90" w:rsidRDefault="00D120C5" w:rsidP="004E697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Формируемые профессиональные  умения и навыки</w:t>
            </w:r>
          </w:p>
        </w:tc>
        <w:tc>
          <w:tcPr>
            <w:tcW w:w="1421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Форма</w:t>
            </w:r>
          </w:p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</w:tc>
      </w:tr>
      <w:tr w:rsidR="00D120C5" w:rsidRPr="00D23FA9" w:rsidTr="004E697F">
        <w:tc>
          <w:tcPr>
            <w:tcW w:w="9922" w:type="dxa"/>
            <w:gridSpan w:val="5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Общепрофессиональные умения и навык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и(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ОСК.О.01)</w:t>
            </w:r>
          </w:p>
        </w:tc>
      </w:tr>
      <w:tr w:rsidR="00D120C5" w:rsidRPr="00D23FA9" w:rsidTr="004E697F">
        <w:tc>
          <w:tcPr>
            <w:tcW w:w="2044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</w:rPr>
              <w:t>.01.1</w:t>
            </w:r>
          </w:p>
        </w:tc>
        <w:tc>
          <w:tcPr>
            <w:tcW w:w="2090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1</w:t>
            </w:r>
          </w:p>
        </w:tc>
        <w:tc>
          <w:tcPr>
            <w:tcW w:w="1715" w:type="dxa"/>
          </w:tcPr>
          <w:p w:rsidR="00D120C5" w:rsidRPr="001E6B90" w:rsidRDefault="00D120C5" w:rsidP="004E697F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52" w:type="dxa"/>
          </w:tcPr>
          <w:p w:rsidR="00D120C5" w:rsidRPr="001E6B90" w:rsidRDefault="00D120C5" w:rsidP="004E697F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1" w:type="dxa"/>
          </w:tcPr>
          <w:p w:rsidR="00D120C5" w:rsidRPr="001E6B90" w:rsidRDefault="00D120C5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0C5" w:rsidRPr="00D23FA9" w:rsidTr="004E697F">
        <w:tc>
          <w:tcPr>
            <w:tcW w:w="2044" w:type="dxa"/>
          </w:tcPr>
          <w:p w:rsidR="00D120C5" w:rsidRPr="001E6B90" w:rsidRDefault="00D120C5" w:rsidP="004E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.01.1.1</w:t>
            </w:r>
          </w:p>
        </w:tc>
        <w:tc>
          <w:tcPr>
            <w:tcW w:w="2090" w:type="dxa"/>
          </w:tcPr>
          <w:p w:rsidR="00D120C5" w:rsidRPr="00D23FA9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Документация, организация врачебного дела</w:t>
            </w:r>
          </w:p>
        </w:tc>
        <w:tc>
          <w:tcPr>
            <w:tcW w:w="1715" w:type="dxa"/>
          </w:tcPr>
          <w:p w:rsidR="00D120C5" w:rsidRPr="00D23FA9" w:rsidRDefault="00D120C5" w:rsidP="004E697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Бланки амбулаторных карт, схемы истории болезни</w:t>
            </w:r>
          </w:p>
        </w:tc>
        <w:tc>
          <w:tcPr>
            <w:tcW w:w="2652" w:type="dxa"/>
          </w:tcPr>
          <w:p w:rsidR="00D120C5" w:rsidRPr="00D23FA9" w:rsidRDefault="00D120C5" w:rsidP="004E697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Работа с медицинской документацией</w:t>
            </w:r>
          </w:p>
        </w:tc>
        <w:tc>
          <w:tcPr>
            <w:tcW w:w="1421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Зачет</w:t>
            </w:r>
          </w:p>
        </w:tc>
      </w:tr>
      <w:tr w:rsidR="00D120C5" w:rsidRPr="00D23FA9" w:rsidTr="004E697F">
        <w:tc>
          <w:tcPr>
            <w:tcW w:w="9922" w:type="dxa"/>
            <w:gridSpan w:val="5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Специальные профессиональные умения и навыки (ОСК.О.02)</w:t>
            </w:r>
          </w:p>
        </w:tc>
      </w:tr>
      <w:tr w:rsidR="00D120C5" w:rsidRPr="00D23FA9" w:rsidTr="004E697F">
        <w:tc>
          <w:tcPr>
            <w:tcW w:w="2044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</w:rPr>
              <w:t>.01.2</w:t>
            </w:r>
          </w:p>
        </w:tc>
        <w:tc>
          <w:tcPr>
            <w:tcW w:w="2090" w:type="dxa"/>
          </w:tcPr>
          <w:p w:rsidR="00D120C5" w:rsidRPr="001E6B90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2</w:t>
            </w:r>
          </w:p>
        </w:tc>
        <w:tc>
          <w:tcPr>
            <w:tcW w:w="1715" w:type="dxa"/>
          </w:tcPr>
          <w:p w:rsidR="00D120C5" w:rsidRPr="001E6B90" w:rsidRDefault="00D120C5" w:rsidP="004E697F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52" w:type="dxa"/>
          </w:tcPr>
          <w:p w:rsidR="00D120C5" w:rsidRPr="001E6B90" w:rsidRDefault="00D120C5" w:rsidP="004E697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120C5" w:rsidRPr="001E6B90" w:rsidRDefault="00D120C5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0C5" w:rsidRPr="00D23FA9" w:rsidTr="004E697F">
        <w:tc>
          <w:tcPr>
            <w:tcW w:w="2044" w:type="dxa"/>
          </w:tcPr>
          <w:p w:rsidR="00D120C5" w:rsidRPr="001E6B90" w:rsidRDefault="00D120C5" w:rsidP="004E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.01.2.1</w:t>
            </w:r>
          </w:p>
        </w:tc>
        <w:tc>
          <w:tcPr>
            <w:tcW w:w="2090" w:type="dxa"/>
          </w:tcPr>
          <w:p w:rsidR="00D120C5" w:rsidRPr="00D23FA9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Исследование зрительных функций</w:t>
            </w:r>
          </w:p>
        </w:tc>
        <w:tc>
          <w:tcPr>
            <w:tcW w:w="1715" w:type="dxa"/>
          </w:tcPr>
          <w:p w:rsidR="00D120C5" w:rsidRPr="00D23FA9" w:rsidRDefault="00D120C5" w:rsidP="004E697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Аппарат Рота, таблицы для исследования остроты зрения, проектор знаков, периметр, таблицы для исследования </w:t>
            </w:r>
            <w:proofErr w:type="spellStart"/>
            <w:proofErr w:type="gramStart"/>
            <w:r w:rsidRPr="00D23FA9">
              <w:rPr>
                <w:rFonts w:ascii="Times New Roman" w:hAnsi="Times New Roman" w:cs="Times New Roman"/>
              </w:rPr>
              <w:t>цветоощуще-ния</w:t>
            </w:r>
            <w:proofErr w:type="spellEnd"/>
            <w:proofErr w:type="gramEnd"/>
            <w:r w:rsidRPr="00D23F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2" w:type="dxa"/>
          </w:tcPr>
          <w:p w:rsidR="00D120C5" w:rsidRPr="00D23FA9" w:rsidRDefault="00D120C5" w:rsidP="004E697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Исследование остроты зрения, поля зрения и цветоощущения.</w:t>
            </w:r>
          </w:p>
        </w:tc>
        <w:tc>
          <w:tcPr>
            <w:tcW w:w="1421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23FA9">
              <w:rPr>
                <w:rFonts w:ascii="Times New Roman" w:hAnsi="Times New Roman" w:cs="Times New Roman"/>
              </w:rPr>
              <w:t>Визуаль-ный</w:t>
            </w:r>
            <w:proofErr w:type="spellEnd"/>
            <w:proofErr w:type="gramEnd"/>
            <w:r w:rsidRPr="00D23FA9">
              <w:rPr>
                <w:rFonts w:ascii="Times New Roman" w:hAnsi="Times New Roman" w:cs="Times New Roman"/>
              </w:rPr>
              <w:t xml:space="preserve"> контроль, зачет</w:t>
            </w:r>
          </w:p>
        </w:tc>
      </w:tr>
      <w:tr w:rsidR="00D120C5" w:rsidRPr="00D23FA9" w:rsidTr="004E697F">
        <w:tc>
          <w:tcPr>
            <w:tcW w:w="2044" w:type="dxa"/>
          </w:tcPr>
          <w:p w:rsidR="00D120C5" w:rsidRPr="001E6B90" w:rsidRDefault="00D120C5" w:rsidP="004E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.01.2.2</w:t>
            </w:r>
          </w:p>
        </w:tc>
        <w:tc>
          <w:tcPr>
            <w:tcW w:w="2090" w:type="dxa"/>
          </w:tcPr>
          <w:p w:rsidR="00D120C5" w:rsidRPr="00D23FA9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Инструментальные методы исследования больного</w:t>
            </w:r>
          </w:p>
        </w:tc>
        <w:tc>
          <w:tcPr>
            <w:tcW w:w="1715" w:type="dxa"/>
          </w:tcPr>
          <w:p w:rsidR="00D120C5" w:rsidRPr="00D23FA9" w:rsidRDefault="00D120C5" w:rsidP="004E697F">
            <w:pPr>
              <w:tabs>
                <w:tab w:val="num" w:pos="1701"/>
              </w:tabs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Офтальмоскопы зеркальные. Тонометры </w:t>
            </w:r>
            <w:proofErr w:type="spellStart"/>
            <w:r w:rsidRPr="00D23FA9">
              <w:rPr>
                <w:rFonts w:ascii="Times New Roman" w:hAnsi="Times New Roman" w:cs="Times New Roman"/>
              </w:rPr>
              <w:t>Маклакова</w:t>
            </w:r>
            <w:proofErr w:type="spellEnd"/>
            <w:r w:rsidRPr="00D23FA9">
              <w:rPr>
                <w:rFonts w:ascii="Times New Roman" w:hAnsi="Times New Roman" w:cs="Times New Roman"/>
              </w:rPr>
              <w:t>. Настольные лампы. Стеклянные палочки.</w:t>
            </w:r>
          </w:p>
          <w:p w:rsidR="00D120C5" w:rsidRPr="00D23FA9" w:rsidRDefault="00D120C5" w:rsidP="004E697F">
            <w:pPr>
              <w:tabs>
                <w:tab w:val="num" w:pos="1701"/>
              </w:tabs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proofErr w:type="spellStart"/>
            <w:r w:rsidRPr="00D23FA9">
              <w:rPr>
                <w:rFonts w:ascii="Times New Roman" w:hAnsi="Times New Roman" w:cs="Times New Roman"/>
              </w:rPr>
              <w:t>Векоподъем-</w:t>
            </w:r>
            <w:r w:rsidRPr="00D23FA9">
              <w:rPr>
                <w:rFonts w:ascii="Times New Roman" w:hAnsi="Times New Roman" w:cs="Times New Roman"/>
              </w:rPr>
              <w:lastRenderedPageBreak/>
              <w:t>ники</w:t>
            </w:r>
            <w:proofErr w:type="spellEnd"/>
            <w:r w:rsidRPr="00D23FA9">
              <w:rPr>
                <w:rFonts w:ascii="Times New Roman" w:hAnsi="Times New Roman" w:cs="Times New Roman"/>
              </w:rPr>
              <w:t>.</w:t>
            </w:r>
          </w:p>
          <w:p w:rsidR="00D120C5" w:rsidRPr="00D23FA9" w:rsidRDefault="00D120C5" w:rsidP="004E697F">
            <w:pPr>
              <w:tabs>
                <w:tab w:val="num" w:pos="1701"/>
              </w:tabs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Лупы в 13 и 20 </w:t>
            </w:r>
            <w:proofErr w:type="spellStart"/>
            <w:r w:rsidRPr="00D23FA9">
              <w:rPr>
                <w:rFonts w:ascii="Times New Roman" w:hAnsi="Times New Roman" w:cs="Times New Roman"/>
              </w:rPr>
              <w:t>дптр</w:t>
            </w:r>
            <w:proofErr w:type="spellEnd"/>
            <w:r w:rsidRPr="00D23FA9">
              <w:rPr>
                <w:rFonts w:ascii="Times New Roman" w:hAnsi="Times New Roman" w:cs="Times New Roman"/>
              </w:rPr>
              <w:t>.</w:t>
            </w:r>
          </w:p>
          <w:p w:rsidR="00D120C5" w:rsidRPr="00D23FA9" w:rsidRDefault="00D120C5" w:rsidP="004E697F">
            <w:pPr>
              <w:tabs>
                <w:tab w:val="num" w:pos="1701"/>
              </w:tabs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Щелевые лампы.</w:t>
            </w:r>
          </w:p>
          <w:p w:rsidR="00D120C5" w:rsidRPr="00D23FA9" w:rsidRDefault="00D120C5" w:rsidP="004E697F">
            <w:pPr>
              <w:tabs>
                <w:tab w:val="num" w:pos="1701"/>
              </w:tabs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Электрические офтальмоскопы.</w:t>
            </w:r>
          </w:p>
          <w:p w:rsidR="00D120C5" w:rsidRPr="00D23FA9" w:rsidRDefault="00D120C5" w:rsidP="004E697F">
            <w:pPr>
              <w:tabs>
                <w:tab w:val="num" w:pos="1701"/>
              </w:tabs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Бинокулярный офтальмоскоп.</w:t>
            </w:r>
          </w:p>
          <w:p w:rsidR="00D120C5" w:rsidRPr="00D23FA9" w:rsidRDefault="00D120C5" w:rsidP="004E697F">
            <w:pPr>
              <w:tabs>
                <w:tab w:val="num" w:pos="1701"/>
              </w:tabs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proofErr w:type="spellStart"/>
            <w:r w:rsidRPr="00D23FA9">
              <w:rPr>
                <w:rFonts w:ascii="Times New Roman" w:hAnsi="Times New Roman" w:cs="Times New Roman"/>
              </w:rPr>
              <w:t>Экзофтальмо</w:t>
            </w:r>
            <w:proofErr w:type="spellEnd"/>
            <w:r w:rsidRPr="00D23FA9">
              <w:rPr>
                <w:rFonts w:ascii="Times New Roman" w:hAnsi="Times New Roman" w:cs="Times New Roman"/>
              </w:rPr>
              <w:t>-метр.</w:t>
            </w:r>
          </w:p>
          <w:p w:rsidR="00D120C5" w:rsidRPr="00D23FA9" w:rsidRDefault="00D120C5" w:rsidP="004E697F">
            <w:pPr>
              <w:tabs>
                <w:tab w:val="num" w:pos="1701"/>
              </w:tabs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proofErr w:type="spellStart"/>
            <w:r w:rsidRPr="00D23FA9">
              <w:rPr>
                <w:rFonts w:ascii="Times New Roman" w:hAnsi="Times New Roman" w:cs="Times New Roman"/>
              </w:rPr>
              <w:t>Эхоофталь-мограф</w:t>
            </w:r>
            <w:proofErr w:type="spellEnd"/>
            <w:r w:rsidRPr="00D23FA9">
              <w:rPr>
                <w:rFonts w:ascii="Times New Roman" w:hAnsi="Times New Roman" w:cs="Times New Roman"/>
              </w:rPr>
              <w:t>.</w:t>
            </w:r>
          </w:p>
          <w:p w:rsidR="00D120C5" w:rsidRPr="00D23FA9" w:rsidRDefault="00D120C5" w:rsidP="004E697F">
            <w:pPr>
              <w:tabs>
                <w:tab w:val="num" w:pos="1701"/>
              </w:tabs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Набор пробных оптических стекол.</w:t>
            </w:r>
          </w:p>
          <w:p w:rsidR="00D120C5" w:rsidRPr="00D23FA9" w:rsidRDefault="00D120C5" w:rsidP="004E697F">
            <w:pPr>
              <w:tabs>
                <w:tab w:val="num" w:pos="1701"/>
              </w:tabs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proofErr w:type="spellStart"/>
            <w:r w:rsidRPr="00D23FA9">
              <w:rPr>
                <w:rFonts w:ascii="Times New Roman" w:hAnsi="Times New Roman" w:cs="Times New Roman"/>
              </w:rPr>
              <w:t>Скиаскопы</w:t>
            </w:r>
            <w:proofErr w:type="spellEnd"/>
            <w:r w:rsidRPr="00D23FA9">
              <w:rPr>
                <w:rFonts w:ascii="Times New Roman" w:hAnsi="Times New Roman" w:cs="Times New Roman"/>
              </w:rPr>
              <w:t>.</w:t>
            </w:r>
          </w:p>
          <w:p w:rsidR="00D120C5" w:rsidRPr="00D23FA9" w:rsidRDefault="00D120C5" w:rsidP="004E697F">
            <w:pPr>
              <w:tabs>
                <w:tab w:val="num" w:pos="1701"/>
              </w:tabs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23FA9">
              <w:rPr>
                <w:rFonts w:ascii="Times New Roman" w:hAnsi="Times New Roman" w:cs="Times New Roman"/>
              </w:rPr>
              <w:t>Скиаскопичес</w:t>
            </w:r>
            <w:proofErr w:type="spellEnd"/>
            <w:r w:rsidRPr="00D23FA9">
              <w:rPr>
                <w:rFonts w:ascii="Times New Roman" w:hAnsi="Times New Roman" w:cs="Times New Roman"/>
              </w:rPr>
              <w:t>-кие</w:t>
            </w:r>
            <w:proofErr w:type="gramEnd"/>
            <w:r w:rsidRPr="00D23FA9">
              <w:rPr>
                <w:rFonts w:ascii="Times New Roman" w:hAnsi="Times New Roman" w:cs="Times New Roman"/>
              </w:rPr>
              <w:t xml:space="preserve"> линейки. </w:t>
            </w:r>
          </w:p>
          <w:p w:rsidR="00D120C5" w:rsidRPr="00D23FA9" w:rsidRDefault="00D120C5" w:rsidP="004E697F">
            <w:pPr>
              <w:tabs>
                <w:tab w:val="num" w:pos="1701"/>
              </w:tabs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proofErr w:type="spellStart"/>
            <w:r w:rsidRPr="00D23FA9">
              <w:rPr>
                <w:rFonts w:ascii="Times New Roman" w:hAnsi="Times New Roman" w:cs="Times New Roman"/>
              </w:rPr>
              <w:t>Офтальмометр</w:t>
            </w:r>
            <w:proofErr w:type="spellEnd"/>
            <w:r w:rsidRPr="00D23FA9">
              <w:rPr>
                <w:rFonts w:ascii="Times New Roman" w:hAnsi="Times New Roman" w:cs="Times New Roman"/>
              </w:rPr>
              <w:t>.</w:t>
            </w:r>
          </w:p>
          <w:p w:rsidR="00D120C5" w:rsidRPr="00D23FA9" w:rsidRDefault="00D120C5" w:rsidP="004E697F">
            <w:pPr>
              <w:tabs>
                <w:tab w:val="num" w:pos="1701"/>
              </w:tabs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Рефрактометр. Конические и цилиндрические зонды для слезных путей.</w:t>
            </w:r>
          </w:p>
        </w:tc>
        <w:tc>
          <w:tcPr>
            <w:tcW w:w="2652" w:type="dxa"/>
          </w:tcPr>
          <w:p w:rsidR="00D120C5" w:rsidRPr="00D23FA9" w:rsidRDefault="00D120C5" w:rsidP="004E697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lastRenderedPageBreak/>
              <w:t>Методики объективного исследования глаза</w:t>
            </w:r>
          </w:p>
        </w:tc>
        <w:tc>
          <w:tcPr>
            <w:tcW w:w="1421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D23FA9">
              <w:rPr>
                <w:rFonts w:ascii="Times New Roman" w:hAnsi="Times New Roman" w:cs="Times New Roman"/>
              </w:rPr>
              <w:t>Визуаль-ный</w:t>
            </w:r>
            <w:proofErr w:type="spellEnd"/>
            <w:proofErr w:type="gramEnd"/>
            <w:r w:rsidRPr="00D23FA9">
              <w:rPr>
                <w:rFonts w:ascii="Times New Roman" w:hAnsi="Times New Roman" w:cs="Times New Roman"/>
              </w:rPr>
              <w:t xml:space="preserve"> контроль, зачет</w:t>
            </w:r>
          </w:p>
        </w:tc>
      </w:tr>
      <w:tr w:rsidR="00D120C5" w:rsidRPr="00D23FA9" w:rsidTr="004E697F">
        <w:tc>
          <w:tcPr>
            <w:tcW w:w="2044" w:type="dxa"/>
          </w:tcPr>
          <w:p w:rsidR="00D120C5" w:rsidRPr="001E6B90" w:rsidRDefault="00D120C5" w:rsidP="004E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lastRenderedPageBreak/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.01.2.3</w:t>
            </w:r>
          </w:p>
        </w:tc>
        <w:tc>
          <w:tcPr>
            <w:tcW w:w="2090" w:type="dxa"/>
          </w:tcPr>
          <w:p w:rsidR="00D120C5" w:rsidRPr="00D23FA9" w:rsidRDefault="00D120C5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3FA9">
              <w:rPr>
                <w:rFonts w:ascii="Times New Roman" w:hAnsi="Times New Roman" w:cs="Times New Roman"/>
              </w:rPr>
              <w:t>Лечебные и диагностические процедуры</w:t>
            </w:r>
          </w:p>
        </w:tc>
        <w:tc>
          <w:tcPr>
            <w:tcW w:w="1715" w:type="dxa"/>
          </w:tcPr>
          <w:p w:rsidR="00D120C5" w:rsidRPr="00D23FA9" w:rsidRDefault="00D120C5" w:rsidP="004E697F">
            <w:pPr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Канюли и шприц для промывания слезных путей.</w:t>
            </w:r>
          </w:p>
          <w:p w:rsidR="00D120C5" w:rsidRPr="00D23FA9" w:rsidRDefault="00D120C5" w:rsidP="004E697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Набор мазей, капель и перевязочного материала. Шприцы для местных инъекций. </w:t>
            </w:r>
          </w:p>
        </w:tc>
        <w:tc>
          <w:tcPr>
            <w:tcW w:w="2652" w:type="dxa"/>
          </w:tcPr>
          <w:p w:rsidR="00D120C5" w:rsidRPr="00D23FA9" w:rsidRDefault="00D120C5" w:rsidP="004E697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Методики проведения лечебных и диагностических процедур</w:t>
            </w:r>
          </w:p>
        </w:tc>
        <w:tc>
          <w:tcPr>
            <w:tcW w:w="1421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D23FA9">
              <w:rPr>
                <w:rFonts w:ascii="Times New Roman" w:hAnsi="Times New Roman" w:cs="Times New Roman"/>
              </w:rPr>
              <w:t>Визуаль-ный</w:t>
            </w:r>
            <w:proofErr w:type="spellEnd"/>
            <w:proofErr w:type="gramEnd"/>
            <w:r w:rsidRPr="00D23FA9">
              <w:rPr>
                <w:rFonts w:ascii="Times New Roman" w:hAnsi="Times New Roman" w:cs="Times New Roman"/>
              </w:rPr>
              <w:t xml:space="preserve"> контроль, зачет</w:t>
            </w:r>
          </w:p>
        </w:tc>
      </w:tr>
    </w:tbl>
    <w:p w:rsidR="00D120C5" w:rsidRPr="001E6B90" w:rsidRDefault="00D120C5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20C5" w:rsidRPr="001E6B90" w:rsidRDefault="00D120C5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20C5" w:rsidRPr="001E6B90" w:rsidRDefault="00D120C5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20C5" w:rsidRPr="001E6B90" w:rsidRDefault="00D120C5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20C5" w:rsidRPr="001E6B90" w:rsidRDefault="00D120C5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20C5" w:rsidRPr="001E6B90" w:rsidRDefault="00D120C5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20C5" w:rsidRPr="001E6B90" w:rsidRDefault="00D120C5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20C5" w:rsidRPr="001E6B90" w:rsidRDefault="00D120C5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20C5" w:rsidRPr="001E6B90" w:rsidRDefault="00D120C5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20C5" w:rsidRPr="001E6B90" w:rsidRDefault="00D120C5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20C5" w:rsidRDefault="00D120C5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20C5" w:rsidRDefault="00D120C5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20C5" w:rsidRDefault="00D120C5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20C5" w:rsidRDefault="00D120C5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20C5" w:rsidRDefault="00D120C5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20C5" w:rsidRDefault="00D120C5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20C5" w:rsidRDefault="00D120C5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20C5" w:rsidRDefault="00D120C5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20C5" w:rsidRDefault="00D120C5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20C5" w:rsidRDefault="00D120C5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20C5" w:rsidRDefault="00D120C5" w:rsidP="00D120C5">
      <w:pPr>
        <w:spacing w:after="0" w:line="240" w:lineRule="auto"/>
        <w:rPr>
          <w:rFonts w:ascii="Times New Roman" w:hAnsi="Times New Roman" w:cs="Times New Roman"/>
          <w:b/>
          <w:bCs/>
        </w:rPr>
        <w:sectPr w:rsidR="00D120C5" w:rsidSect="000239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20C5" w:rsidRPr="001E6B90" w:rsidRDefault="00D120C5" w:rsidP="00D120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lastRenderedPageBreak/>
        <w:t>ПРОГРАММА ПРАКТИКИ (П.О.00)</w:t>
      </w:r>
    </w:p>
    <w:p w:rsidR="00D120C5" w:rsidRPr="001E6B90" w:rsidRDefault="00D120C5" w:rsidP="00D120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t xml:space="preserve">ПОСЛЕВУЗОВСКОГО ПРОФЕССИОНАЛЬНОГО ОБРАЗОВАНИЯ ВРАЧЕЙ ПО СПЕЦИАЛЬНОСТИ </w:t>
      </w:r>
      <w:r w:rsidRPr="00333171">
        <w:rPr>
          <w:rFonts w:ascii="Times New Roman" w:hAnsi="Times New Roman" w:cs="Times New Roman"/>
          <w:b/>
          <w:bCs/>
        </w:rPr>
        <w:t>«ОФТАЛЬМОЛОГИЯ»</w:t>
      </w:r>
    </w:p>
    <w:p w:rsidR="00D120C5" w:rsidRPr="001E6B90" w:rsidRDefault="00D120C5" w:rsidP="00D120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t>(</w:t>
      </w:r>
      <w:r w:rsidR="0078480D" w:rsidRPr="0078480D">
        <w:rPr>
          <w:rFonts w:ascii="Times New Roman" w:hAnsi="Times New Roman" w:cs="Times New Roman"/>
          <w:b/>
        </w:rPr>
        <w:t>интернатура</w:t>
      </w:r>
      <w:r w:rsidRPr="001E6B90">
        <w:rPr>
          <w:rFonts w:ascii="Times New Roman" w:hAnsi="Times New Roman" w:cs="Times New Roman"/>
          <w:b/>
          <w:bCs/>
        </w:rPr>
        <w:t>)</w:t>
      </w:r>
    </w:p>
    <w:p w:rsidR="00D120C5" w:rsidRPr="001E6B90" w:rsidRDefault="00D120C5" w:rsidP="00D120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20C5" w:rsidRPr="001E6B90" w:rsidRDefault="00D120C5" w:rsidP="00D120C5">
      <w:pPr>
        <w:pStyle w:val="a8"/>
        <w:jc w:val="both"/>
      </w:pPr>
      <w:r w:rsidRPr="001E6B90">
        <w:t xml:space="preserve">Цель: </w:t>
      </w:r>
      <w:r>
        <w:rPr>
          <w:b w:val="0"/>
          <w:bCs w:val="0"/>
        </w:rPr>
        <w:t>применение на практике полученных знаний, умений и навыков.</w:t>
      </w:r>
    </w:p>
    <w:p w:rsidR="00D120C5" w:rsidRPr="001E6B90" w:rsidRDefault="00D120C5" w:rsidP="00D120C5">
      <w:pPr>
        <w:pStyle w:val="a8"/>
        <w:jc w:val="both"/>
      </w:pPr>
      <w:r w:rsidRPr="001E6B90">
        <w:t>Задачи первого года обучения:</w:t>
      </w:r>
    </w:p>
    <w:p w:rsidR="00D120C5" w:rsidRPr="001E6B90" w:rsidRDefault="00D120C5" w:rsidP="00D120C5">
      <w:pPr>
        <w:pStyle w:val="a8"/>
        <w:numPr>
          <w:ilvl w:val="0"/>
          <w:numId w:val="25"/>
        </w:numPr>
        <w:tabs>
          <w:tab w:val="clear" w:pos="0"/>
          <w:tab w:val="num" w:pos="284"/>
        </w:tabs>
        <w:ind w:left="284" w:hanging="284"/>
        <w:jc w:val="both"/>
        <w:rPr>
          <w:b w:val="0"/>
          <w:bCs w:val="0"/>
        </w:rPr>
      </w:pPr>
      <w:r>
        <w:rPr>
          <w:b w:val="0"/>
          <w:bCs w:val="0"/>
        </w:rPr>
        <w:t>Закрепить на практике методики исследования зрительных функций</w:t>
      </w:r>
    </w:p>
    <w:p w:rsidR="00D120C5" w:rsidRPr="001E6B90" w:rsidRDefault="00D120C5" w:rsidP="00D120C5">
      <w:pPr>
        <w:pStyle w:val="a8"/>
        <w:numPr>
          <w:ilvl w:val="0"/>
          <w:numId w:val="25"/>
        </w:numPr>
        <w:tabs>
          <w:tab w:val="clear" w:pos="0"/>
          <w:tab w:val="num" w:pos="284"/>
        </w:tabs>
        <w:ind w:left="284" w:hanging="284"/>
        <w:jc w:val="both"/>
        <w:rPr>
          <w:b w:val="0"/>
          <w:bCs w:val="0"/>
        </w:rPr>
      </w:pPr>
      <w:r>
        <w:rPr>
          <w:b w:val="0"/>
          <w:bCs w:val="0"/>
        </w:rPr>
        <w:t>Закрепить на практике методики исследования клинической рефракции и способы коррекции аномалий рефракции.</w:t>
      </w:r>
    </w:p>
    <w:p w:rsidR="00D120C5" w:rsidRPr="004E441D" w:rsidRDefault="00D120C5" w:rsidP="00D120C5">
      <w:pPr>
        <w:pStyle w:val="a8"/>
        <w:numPr>
          <w:ilvl w:val="0"/>
          <w:numId w:val="25"/>
        </w:numPr>
        <w:tabs>
          <w:tab w:val="clear" w:pos="0"/>
          <w:tab w:val="num" w:pos="284"/>
        </w:tabs>
        <w:ind w:left="284" w:hanging="284"/>
        <w:jc w:val="left"/>
        <w:rPr>
          <w:b w:val="0"/>
          <w:bCs w:val="0"/>
        </w:rPr>
      </w:pPr>
      <w:r>
        <w:rPr>
          <w:b w:val="0"/>
          <w:bCs w:val="0"/>
        </w:rPr>
        <w:t xml:space="preserve">Закрепить на практике знания, умения и навыки в диагностике и лечении нарушений </w:t>
      </w:r>
      <w:r>
        <w:rPr>
          <w:b w:val="0"/>
          <w:bCs w:val="0"/>
          <w:color w:val="000000"/>
        </w:rPr>
        <w:t>бинокулярного зрения.</w:t>
      </w:r>
    </w:p>
    <w:p w:rsidR="00D120C5" w:rsidRPr="004E441D" w:rsidRDefault="00D120C5" w:rsidP="00D120C5">
      <w:pPr>
        <w:pStyle w:val="a8"/>
        <w:numPr>
          <w:ilvl w:val="0"/>
          <w:numId w:val="25"/>
        </w:numPr>
        <w:tabs>
          <w:tab w:val="clear" w:pos="0"/>
          <w:tab w:val="num" w:pos="284"/>
        </w:tabs>
        <w:ind w:left="284" w:hanging="284"/>
        <w:jc w:val="both"/>
        <w:rPr>
          <w:b w:val="0"/>
          <w:bCs w:val="0"/>
        </w:rPr>
      </w:pPr>
      <w:r w:rsidRPr="004E441D">
        <w:rPr>
          <w:b w:val="0"/>
          <w:bCs w:val="0"/>
        </w:rPr>
        <w:t xml:space="preserve">Закрепить на практике методики </w:t>
      </w:r>
      <w:r>
        <w:rPr>
          <w:b w:val="0"/>
          <w:bCs w:val="0"/>
        </w:rPr>
        <w:t xml:space="preserve">объективного </w:t>
      </w:r>
      <w:r w:rsidRPr="004E441D">
        <w:rPr>
          <w:b w:val="0"/>
          <w:bCs w:val="0"/>
        </w:rPr>
        <w:t xml:space="preserve">исследования </w:t>
      </w:r>
      <w:r>
        <w:rPr>
          <w:b w:val="0"/>
          <w:bCs w:val="0"/>
        </w:rPr>
        <w:t>органа зрения</w:t>
      </w:r>
    </w:p>
    <w:p w:rsidR="00D120C5" w:rsidRPr="004E441D" w:rsidRDefault="00D120C5" w:rsidP="00D120C5">
      <w:pPr>
        <w:pStyle w:val="a8"/>
        <w:numPr>
          <w:ilvl w:val="0"/>
          <w:numId w:val="25"/>
        </w:numPr>
        <w:tabs>
          <w:tab w:val="clear" w:pos="0"/>
          <w:tab w:val="num" w:pos="284"/>
        </w:tabs>
        <w:ind w:left="284" w:hanging="284"/>
        <w:jc w:val="left"/>
        <w:rPr>
          <w:b w:val="0"/>
          <w:bCs w:val="0"/>
        </w:rPr>
      </w:pPr>
      <w:r>
        <w:rPr>
          <w:b w:val="0"/>
          <w:bCs w:val="0"/>
        </w:rPr>
        <w:t>Закрепить на практике знания, умения и навыки в диагностике и лечении заболеваний переднего отрезка глаза (век, конъюнктивы, слезных органов, роговицы, радужки и хрусталика)</w:t>
      </w:r>
    </w:p>
    <w:p w:rsidR="00D120C5" w:rsidRPr="001E6B90" w:rsidRDefault="00D120C5" w:rsidP="00D120C5">
      <w:pPr>
        <w:pStyle w:val="a8"/>
        <w:jc w:val="both"/>
      </w:pPr>
      <w:r w:rsidRPr="001E6B90">
        <w:t>Задачи второго года обучения:</w:t>
      </w:r>
    </w:p>
    <w:p w:rsidR="00D120C5" w:rsidRPr="001E6B90" w:rsidRDefault="00D120C5" w:rsidP="00D120C5">
      <w:pPr>
        <w:pStyle w:val="a8"/>
        <w:numPr>
          <w:ilvl w:val="0"/>
          <w:numId w:val="27"/>
        </w:numPr>
        <w:tabs>
          <w:tab w:val="clear" w:pos="0"/>
          <w:tab w:val="num" w:pos="284"/>
        </w:tabs>
        <w:ind w:left="284" w:hanging="284"/>
        <w:jc w:val="left"/>
        <w:rPr>
          <w:b w:val="0"/>
          <w:bCs w:val="0"/>
        </w:rPr>
      </w:pPr>
      <w:r w:rsidRPr="004C0E65">
        <w:rPr>
          <w:b w:val="0"/>
          <w:bCs w:val="0"/>
        </w:rPr>
        <w:t xml:space="preserve">Закрепить на практике знания, умения и навыки в диагностике и </w:t>
      </w:r>
      <w:proofErr w:type="spellStart"/>
      <w:r w:rsidRPr="004C0E65">
        <w:rPr>
          <w:b w:val="0"/>
          <w:bCs w:val="0"/>
        </w:rPr>
        <w:t>лечении</w:t>
      </w:r>
      <w:r>
        <w:rPr>
          <w:b w:val="0"/>
          <w:bCs w:val="0"/>
        </w:rPr>
        <w:t>заболеваний</w:t>
      </w:r>
      <w:proofErr w:type="spellEnd"/>
      <w:r>
        <w:rPr>
          <w:b w:val="0"/>
          <w:bCs w:val="0"/>
        </w:rPr>
        <w:t xml:space="preserve"> заднего отрезка глаза (стекловидного тела, сетчатки, </w:t>
      </w:r>
      <w:proofErr w:type="spellStart"/>
      <w:r>
        <w:rPr>
          <w:b w:val="0"/>
          <w:bCs w:val="0"/>
        </w:rPr>
        <w:t>хориоидеи</w:t>
      </w:r>
      <w:proofErr w:type="spellEnd"/>
      <w:r>
        <w:rPr>
          <w:b w:val="0"/>
          <w:bCs w:val="0"/>
        </w:rPr>
        <w:t xml:space="preserve"> и зрительного нерва)</w:t>
      </w:r>
    </w:p>
    <w:p w:rsidR="00D120C5" w:rsidRPr="001E6B90" w:rsidRDefault="00D120C5" w:rsidP="00D120C5">
      <w:pPr>
        <w:pStyle w:val="a8"/>
        <w:numPr>
          <w:ilvl w:val="0"/>
          <w:numId w:val="27"/>
        </w:numPr>
        <w:tabs>
          <w:tab w:val="clear" w:pos="0"/>
          <w:tab w:val="num" w:pos="284"/>
        </w:tabs>
        <w:ind w:left="284" w:hanging="284"/>
        <w:jc w:val="left"/>
        <w:rPr>
          <w:b w:val="0"/>
          <w:bCs w:val="0"/>
        </w:rPr>
      </w:pPr>
      <w:r w:rsidRPr="004C0E65">
        <w:rPr>
          <w:b w:val="0"/>
          <w:bCs w:val="0"/>
        </w:rPr>
        <w:t xml:space="preserve">Закрепить на практике знания, умения и навыки в диагностике и лечении </w:t>
      </w:r>
      <w:r>
        <w:rPr>
          <w:b w:val="0"/>
          <w:bCs w:val="0"/>
        </w:rPr>
        <w:t>новообразований, воспалительных заболеваний орбиты и глазного яблока</w:t>
      </w:r>
    </w:p>
    <w:p w:rsidR="00D120C5" w:rsidRPr="001E6B90" w:rsidRDefault="00D120C5" w:rsidP="00D120C5">
      <w:pPr>
        <w:pStyle w:val="a8"/>
        <w:numPr>
          <w:ilvl w:val="0"/>
          <w:numId w:val="27"/>
        </w:numPr>
        <w:tabs>
          <w:tab w:val="clear" w:pos="0"/>
          <w:tab w:val="num" w:pos="284"/>
        </w:tabs>
        <w:ind w:left="284" w:hanging="284"/>
        <w:jc w:val="left"/>
        <w:rPr>
          <w:b w:val="0"/>
          <w:bCs w:val="0"/>
        </w:rPr>
      </w:pPr>
      <w:r w:rsidRPr="004C0E65">
        <w:rPr>
          <w:b w:val="0"/>
          <w:bCs w:val="0"/>
        </w:rPr>
        <w:t xml:space="preserve">Закрепить на практике знания, умения и навыки в диагностике и </w:t>
      </w:r>
      <w:proofErr w:type="spellStart"/>
      <w:r w:rsidRPr="004C0E65">
        <w:rPr>
          <w:b w:val="0"/>
          <w:bCs w:val="0"/>
        </w:rPr>
        <w:t>лечении</w:t>
      </w:r>
      <w:r>
        <w:rPr>
          <w:b w:val="0"/>
          <w:bCs w:val="0"/>
        </w:rPr>
        <w:t>повреждений</w:t>
      </w:r>
      <w:proofErr w:type="spellEnd"/>
      <w:r>
        <w:rPr>
          <w:b w:val="0"/>
          <w:bCs w:val="0"/>
        </w:rPr>
        <w:t xml:space="preserve"> органа зрения</w:t>
      </w:r>
    </w:p>
    <w:p w:rsidR="00D120C5" w:rsidRPr="004C0E65" w:rsidRDefault="00D120C5" w:rsidP="00D120C5">
      <w:pPr>
        <w:pStyle w:val="a8"/>
        <w:numPr>
          <w:ilvl w:val="0"/>
          <w:numId w:val="27"/>
        </w:numPr>
        <w:tabs>
          <w:tab w:val="clear" w:pos="0"/>
          <w:tab w:val="num" w:pos="284"/>
        </w:tabs>
        <w:ind w:left="284" w:hanging="284"/>
        <w:jc w:val="left"/>
        <w:rPr>
          <w:b w:val="0"/>
          <w:bCs w:val="0"/>
        </w:rPr>
      </w:pPr>
      <w:r w:rsidRPr="004C0E65">
        <w:rPr>
          <w:b w:val="0"/>
          <w:bCs w:val="0"/>
        </w:rPr>
        <w:t xml:space="preserve">Закрепить на практике знания, умения и навыки в диагностике </w:t>
      </w:r>
      <w:r w:rsidRPr="004C0E65">
        <w:rPr>
          <w:b w:val="0"/>
          <w:bCs w:val="0"/>
          <w:color w:val="000000"/>
        </w:rPr>
        <w:t>офтальмологических симптомов при общих заболеваниях организма у детей и взрослых.</w:t>
      </w:r>
    </w:p>
    <w:p w:rsidR="00D120C5" w:rsidRPr="004C0E65" w:rsidRDefault="00D120C5" w:rsidP="00D120C5">
      <w:pPr>
        <w:pStyle w:val="a8"/>
        <w:numPr>
          <w:ilvl w:val="0"/>
          <w:numId w:val="27"/>
        </w:numPr>
        <w:tabs>
          <w:tab w:val="clear" w:pos="0"/>
          <w:tab w:val="num" w:pos="284"/>
        </w:tabs>
        <w:ind w:left="284" w:hanging="284"/>
        <w:jc w:val="left"/>
        <w:rPr>
          <w:b w:val="0"/>
          <w:bCs w:val="0"/>
        </w:rPr>
      </w:pPr>
      <w:r w:rsidRPr="004C0E65">
        <w:rPr>
          <w:b w:val="0"/>
          <w:bCs w:val="0"/>
        </w:rPr>
        <w:t xml:space="preserve">Закрепить на практике знания, умения и навыки в диагностике и лечении </w:t>
      </w:r>
      <w:r>
        <w:rPr>
          <w:b w:val="0"/>
          <w:bCs w:val="0"/>
        </w:rPr>
        <w:t>г</w:t>
      </w:r>
      <w:r w:rsidRPr="004C0E65">
        <w:rPr>
          <w:b w:val="0"/>
          <w:bCs w:val="0"/>
        </w:rPr>
        <w:t>лауко</w:t>
      </w:r>
      <w:r>
        <w:rPr>
          <w:b w:val="0"/>
          <w:bCs w:val="0"/>
        </w:rPr>
        <w:t>мы</w:t>
      </w:r>
    </w:p>
    <w:p w:rsidR="00D120C5" w:rsidRPr="001E6B90" w:rsidRDefault="00D120C5" w:rsidP="00D120C5">
      <w:pPr>
        <w:pStyle w:val="a8"/>
        <w:jc w:val="both"/>
        <w:rPr>
          <w:b w:val="0"/>
          <w:bCs w:val="0"/>
        </w:rPr>
      </w:pPr>
    </w:p>
    <w:p w:rsidR="00D120C5" w:rsidRPr="001E6B90" w:rsidRDefault="00D120C5" w:rsidP="00D120C5">
      <w:pPr>
        <w:pStyle w:val="a8"/>
        <w:jc w:val="both"/>
      </w:pPr>
      <w:r w:rsidRPr="001E6B90">
        <w:t xml:space="preserve">Категория </w:t>
      </w:r>
      <w:proofErr w:type="spellStart"/>
      <w:r w:rsidRPr="001E6B90">
        <w:t>обучающихся</w:t>
      </w:r>
      <w:proofErr w:type="gramStart"/>
      <w:r w:rsidRPr="001E6B90">
        <w:t>:</w:t>
      </w:r>
      <w:r w:rsidRPr="00176B53">
        <w:rPr>
          <w:b w:val="0"/>
          <w:bCs w:val="0"/>
        </w:rPr>
        <w:t>в</w:t>
      </w:r>
      <w:proofErr w:type="gramEnd"/>
      <w:r w:rsidRPr="00176B53">
        <w:rPr>
          <w:b w:val="0"/>
          <w:bCs w:val="0"/>
        </w:rPr>
        <w:t>рачи</w:t>
      </w:r>
      <w:proofErr w:type="spellEnd"/>
      <w:r w:rsidRPr="00176B53">
        <w:rPr>
          <w:b w:val="0"/>
          <w:bCs w:val="0"/>
        </w:rPr>
        <w:t>, имеющие высшее профессиональное образование по одной из специальностей: «Лечебное дело», «Педиатрия», «Медико-профилактическое дело»</w:t>
      </w:r>
      <w:r>
        <w:t>.</w:t>
      </w:r>
    </w:p>
    <w:p w:rsidR="00D120C5" w:rsidRPr="001E6B90" w:rsidRDefault="00D120C5" w:rsidP="00D120C5">
      <w:pPr>
        <w:pStyle w:val="a8"/>
        <w:jc w:val="both"/>
        <w:rPr>
          <w:b w:val="0"/>
          <w:bCs w:val="0"/>
        </w:rPr>
      </w:pPr>
      <w:r w:rsidRPr="001E6B90">
        <w:t xml:space="preserve">Срок обучения:  </w:t>
      </w:r>
      <w:r w:rsidR="004256E2">
        <w:rPr>
          <w:b w:val="0"/>
          <w:bCs w:val="0"/>
        </w:rPr>
        <w:t>1620</w:t>
      </w:r>
      <w:r>
        <w:rPr>
          <w:b w:val="0"/>
          <w:bCs w:val="0"/>
        </w:rPr>
        <w:t xml:space="preserve"> учебных часов (</w:t>
      </w:r>
      <w:r w:rsidR="004256E2">
        <w:rPr>
          <w:b w:val="0"/>
          <w:bCs w:val="0"/>
        </w:rPr>
        <w:t>45</w:t>
      </w:r>
      <w:r w:rsidRPr="001E6B90">
        <w:rPr>
          <w:b w:val="0"/>
          <w:bCs w:val="0"/>
        </w:rPr>
        <w:t xml:space="preserve"> недель – </w:t>
      </w:r>
      <w:r w:rsidR="004256E2">
        <w:rPr>
          <w:b w:val="0"/>
          <w:bCs w:val="0"/>
        </w:rPr>
        <w:t>10</w:t>
      </w:r>
      <w:r w:rsidRPr="001E6B90">
        <w:rPr>
          <w:b w:val="0"/>
          <w:bCs w:val="0"/>
        </w:rPr>
        <w:t xml:space="preserve"> месяцев)</w:t>
      </w:r>
    </w:p>
    <w:p w:rsidR="00D120C5" w:rsidRPr="00AF0D20" w:rsidRDefault="00D120C5" w:rsidP="00D120C5">
      <w:pPr>
        <w:pStyle w:val="a8"/>
        <w:jc w:val="both"/>
        <w:rPr>
          <w:b w:val="0"/>
          <w:bCs w:val="0"/>
        </w:rPr>
      </w:pPr>
      <w:r w:rsidRPr="001E6B90">
        <w:t>Трудоемкость:</w:t>
      </w:r>
      <w:r w:rsidR="004256E2">
        <w:t xml:space="preserve"> </w:t>
      </w:r>
      <w:r w:rsidR="004256E2">
        <w:rPr>
          <w:b w:val="0"/>
          <w:bCs w:val="0"/>
        </w:rPr>
        <w:t>45</w:t>
      </w:r>
      <w:r>
        <w:rPr>
          <w:b w:val="0"/>
          <w:bCs w:val="0"/>
        </w:rPr>
        <w:t xml:space="preserve"> зачетных единиц</w:t>
      </w:r>
    </w:p>
    <w:p w:rsidR="00D120C5" w:rsidRPr="001E6B90" w:rsidRDefault="00D120C5" w:rsidP="00D120C5">
      <w:pPr>
        <w:pStyle w:val="a8"/>
        <w:jc w:val="both"/>
      </w:pPr>
      <w:r w:rsidRPr="001E6B90">
        <w:t xml:space="preserve">Режим занятий:   </w:t>
      </w:r>
      <w:r w:rsidR="004256E2">
        <w:rPr>
          <w:b w:val="0"/>
          <w:bCs w:val="0"/>
        </w:rPr>
        <w:t>9</w:t>
      </w:r>
      <w:r w:rsidRPr="001E6B90">
        <w:rPr>
          <w:b w:val="0"/>
          <w:bCs w:val="0"/>
        </w:rPr>
        <w:t xml:space="preserve"> учебных часов в день</w:t>
      </w:r>
    </w:p>
    <w:p w:rsidR="006F01B9" w:rsidRDefault="00D120C5" w:rsidP="00D120C5">
      <w:pPr>
        <w:spacing w:after="0" w:line="240" w:lineRule="auto"/>
        <w:rPr>
          <w:rFonts w:ascii="Times New Roman" w:hAnsi="Times New Roman" w:cs="Times New Roman"/>
          <w:bCs/>
        </w:rPr>
      </w:pPr>
      <w:r w:rsidRPr="001E6B90">
        <w:rPr>
          <w:rFonts w:ascii="Times New Roman" w:hAnsi="Times New Roman" w:cs="Times New Roman"/>
          <w:b/>
          <w:bCs/>
        </w:rPr>
        <w:t>Клиническая база:</w:t>
      </w:r>
      <w:r w:rsidR="006F01B9">
        <w:rPr>
          <w:rFonts w:ascii="Times New Roman" w:hAnsi="Times New Roman" w:cs="Times New Roman"/>
          <w:b/>
          <w:bCs/>
        </w:rPr>
        <w:t xml:space="preserve"> </w:t>
      </w:r>
      <w:r w:rsidR="006F01B9" w:rsidRPr="006F01B9">
        <w:rPr>
          <w:rFonts w:ascii="Times New Roman" w:hAnsi="Times New Roman" w:cs="Times New Roman"/>
          <w:bCs/>
        </w:rPr>
        <w:t>Г</w:t>
      </w:r>
      <w:r w:rsidR="006F01B9">
        <w:rPr>
          <w:rFonts w:ascii="Times New Roman" w:hAnsi="Times New Roman" w:cs="Times New Roman"/>
          <w:bCs/>
        </w:rPr>
        <w:t xml:space="preserve">осударственное бюджетное учреждение научно-клиническое объединение  </w:t>
      </w:r>
    </w:p>
    <w:p w:rsidR="00D120C5" w:rsidRPr="001E6B90" w:rsidRDefault="006F01B9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«Д</w:t>
      </w:r>
      <w:r w:rsidRPr="006F01B9">
        <w:rPr>
          <w:rFonts w:ascii="Times New Roman" w:hAnsi="Times New Roman" w:cs="Times New Roman"/>
          <w:bCs/>
        </w:rPr>
        <w:t>агестанский Центр Микрохирургии глаза»</w:t>
      </w:r>
    </w:p>
    <w:p w:rsidR="00D120C5" w:rsidRPr="001E6B90" w:rsidRDefault="00D120C5" w:rsidP="00D120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442"/>
        <w:gridCol w:w="1540"/>
        <w:gridCol w:w="2519"/>
        <w:gridCol w:w="1979"/>
        <w:gridCol w:w="928"/>
      </w:tblGrid>
      <w:tr w:rsidR="00D120C5" w:rsidRPr="00D23FA9" w:rsidTr="00D120C5">
        <w:trPr>
          <w:cantSplit/>
          <w:trHeight w:val="1408"/>
          <w:tblHeader/>
        </w:trPr>
        <w:tc>
          <w:tcPr>
            <w:tcW w:w="445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42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Виды профессиональной деятельности (интерна или ординатора)</w:t>
            </w:r>
          </w:p>
        </w:tc>
        <w:tc>
          <w:tcPr>
            <w:tcW w:w="1540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Место работы</w:t>
            </w:r>
          </w:p>
        </w:tc>
        <w:tc>
          <w:tcPr>
            <w:tcW w:w="2519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Продолжительность циклов</w:t>
            </w:r>
          </w:p>
        </w:tc>
        <w:tc>
          <w:tcPr>
            <w:tcW w:w="1979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 xml:space="preserve">Формируемые </w:t>
            </w:r>
            <w:proofErr w:type="spellStart"/>
            <w:proofErr w:type="gramStart"/>
            <w:r w:rsidRPr="00D23FA9">
              <w:rPr>
                <w:rFonts w:ascii="Times New Roman" w:hAnsi="Times New Roman" w:cs="Times New Roman"/>
                <w:b/>
                <w:bCs/>
              </w:rPr>
              <w:t>профессиональ-ные</w:t>
            </w:r>
            <w:proofErr w:type="spellEnd"/>
            <w:proofErr w:type="gramEnd"/>
          </w:p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компетенции</w:t>
            </w:r>
          </w:p>
        </w:tc>
        <w:tc>
          <w:tcPr>
            <w:tcW w:w="928" w:type="dxa"/>
            <w:textDirection w:val="btLr"/>
          </w:tcPr>
          <w:p w:rsidR="00D120C5" w:rsidRPr="001E6B90" w:rsidRDefault="00D120C5" w:rsidP="004E6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Форма контроля</w:t>
            </w:r>
          </w:p>
        </w:tc>
      </w:tr>
      <w:tr w:rsidR="00D120C5" w:rsidRPr="00D23FA9" w:rsidTr="00D120C5">
        <w:tc>
          <w:tcPr>
            <w:tcW w:w="9853" w:type="dxa"/>
            <w:gridSpan w:val="6"/>
          </w:tcPr>
          <w:p w:rsidR="00D120C5" w:rsidRPr="001E6B90" w:rsidRDefault="00D120C5" w:rsidP="00080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Перв</w:t>
            </w:r>
            <w:r w:rsidR="000804C6">
              <w:rPr>
                <w:rFonts w:ascii="Times New Roman" w:hAnsi="Times New Roman" w:cs="Times New Roman"/>
                <w:b/>
                <w:bCs/>
                <w:i/>
                <w:iCs/>
              </w:rPr>
              <w:t>ое учебное полугодие</w:t>
            </w:r>
          </w:p>
        </w:tc>
      </w:tr>
      <w:tr w:rsidR="00D120C5" w:rsidRPr="00D23FA9" w:rsidTr="00D120C5">
        <w:tc>
          <w:tcPr>
            <w:tcW w:w="9853" w:type="dxa"/>
            <w:gridSpan w:val="6"/>
          </w:tcPr>
          <w:p w:rsidR="00D120C5" w:rsidRPr="001E6B90" w:rsidRDefault="00D120C5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Стационар (П.О.01)</w:t>
            </w:r>
          </w:p>
        </w:tc>
      </w:tr>
      <w:tr w:rsidR="00471354" w:rsidRPr="00D23FA9" w:rsidTr="00D120C5">
        <w:tc>
          <w:tcPr>
            <w:tcW w:w="445" w:type="dxa"/>
          </w:tcPr>
          <w:p w:rsidR="00471354" w:rsidRPr="001E6B90" w:rsidRDefault="00471354" w:rsidP="004E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2" w:type="dxa"/>
          </w:tcPr>
          <w:p w:rsidR="00471354" w:rsidRPr="00D23FA9" w:rsidRDefault="00471354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3FA9">
              <w:rPr>
                <w:rFonts w:ascii="Times New Roman" w:hAnsi="Times New Roman" w:cs="Times New Roman"/>
              </w:rPr>
              <w:t>Курация</w:t>
            </w:r>
            <w:proofErr w:type="spellEnd"/>
            <w:r w:rsidRPr="00D23FA9">
              <w:rPr>
                <w:rFonts w:ascii="Times New Roman" w:hAnsi="Times New Roman" w:cs="Times New Roman"/>
              </w:rPr>
              <w:t xml:space="preserve"> больных</w:t>
            </w:r>
          </w:p>
        </w:tc>
        <w:tc>
          <w:tcPr>
            <w:tcW w:w="1540" w:type="dxa"/>
          </w:tcPr>
          <w:p w:rsidR="00471354" w:rsidRDefault="00471354" w:rsidP="00471354">
            <w:pPr>
              <w:jc w:val="center"/>
            </w:pPr>
            <w:r w:rsidRPr="00FA456B">
              <w:rPr>
                <w:rFonts w:ascii="Times New Roman" w:hAnsi="Times New Roman" w:cs="Times New Roman"/>
              </w:rPr>
              <w:t>Стационар ДЦМГ</w:t>
            </w:r>
          </w:p>
        </w:tc>
        <w:tc>
          <w:tcPr>
            <w:tcW w:w="2519" w:type="dxa"/>
          </w:tcPr>
          <w:p w:rsidR="00471354" w:rsidRPr="00D23FA9" w:rsidRDefault="00471354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учебных часов </w:t>
            </w:r>
            <w:r w:rsidR="00001997">
              <w:rPr>
                <w:rFonts w:ascii="Times New Roman" w:hAnsi="Times New Roman" w:cs="Times New Roman"/>
              </w:rPr>
              <w:t>612</w:t>
            </w:r>
          </w:p>
          <w:p w:rsidR="00471354" w:rsidRPr="00D23FA9" w:rsidRDefault="00471354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недель</w:t>
            </w:r>
            <w:r w:rsidR="00001997">
              <w:rPr>
                <w:rFonts w:ascii="Times New Roman" w:hAnsi="Times New Roman" w:cs="Times New Roman"/>
              </w:rPr>
              <w:t>17</w:t>
            </w:r>
          </w:p>
          <w:p w:rsidR="00471354" w:rsidRPr="00D23FA9" w:rsidRDefault="00471354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:rsidR="00471354" w:rsidRPr="00084750" w:rsidRDefault="007D60DB" w:rsidP="004E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w:anchor="sub_101" w:history="1">
              <w:r w:rsidR="00471354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ОК-1</w:t>
              </w:r>
            </w:hyperlink>
            <w:r w:rsidR="00471354"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1" w:history="1">
              <w:r w:rsidR="00471354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ПК-1</w:t>
              </w:r>
            </w:hyperlink>
            <w:r w:rsidR="00471354"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3" w:history="1">
              <w:r w:rsidR="00471354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ПК-3</w:t>
              </w:r>
            </w:hyperlink>
            <w:r w:rsidR="00471354">
              <w:rPr>
                <w:rFonts w:ascii="Times New Roman" w:hAnsi="Times New Roman" w:cs="Times New Roman"/>
                <w:color w:val="000000"/>
                <w:lang w:eastAsia="ru-RU"/>
              </w:rPr>
              <w:t>;</w:t>
            </w:r>
          </w:p>
          <w:p w:rsidR="00471354" w:rsidRPr="00084750" w:rsidRDefault="007D60DB" w:rsidP="004E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w:anchor="sub_205" w:history="1">
              <w:r w:rsidR="00471354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ПК-5</w:t>
              </w:r>
            </w:hyperlink>
            <w:r w:rsidR="00471354"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7" w:history="1">
              <w:r w:rsidR="00471354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ПК-7</w:t>
              </w:r>
              <w:r w:rsidR="00471354">
                <w:rPr>
                  <w:rFonts w:ascii="Times New Roman" w:hAnsi="Times New Roman" w:cs="Times New Roman"/>
                  <w:color w:val="000000"/>
                  <w:lang w:eastAsia="ru-RU"/>
                </w:rPr>
                <w:t>; ПК-;</w:t>
              </w:r>
              <w:r w:rsidR="00471354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8</w:t>
              </w:r>
            </w:hyperlink>
          </w:p>
          <w:p w:rsidR="00471354" w:rsidRPr="00D23FA9" w:rsidRDefault="007D60DB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hyperlink w:anchor="sub_210" w:history="1">
              <w:r w:rsidR="00471354">
                <w:rPr>
                  <w:rFonts w:ascii="Times New Roman" w:hAnsi="Times New Roman" w:cs="Times New Roman"/>
                  <w:color w:val="000000"/>
                  <w:lang w:eastAsia="ru-RU"/>
                </w:rPr>
                <w:t>ПК-10-</w:t>
              </w:r>
              <w:r w:rsidR="00471354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32</w:t>
              </w:r>
            </w:hyperlink>
            <w:r w:rsidR="00471354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28" w:type="dxa"/>
          </w:tcPr>
          <w:p w:rsidR="00471354" w:rsidRPr="001E6B90" w:rsidRDefault="00471354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1354" w:rsidRPr="00D23FA9" w:rsidTr="00D120C5">
        <w:tc>
          <w:tcPr>
            <w:tcW w:w="445" w:type="dxa"/>
          </w:tcPr>
          <w:p w:rsidR="00471354" w:rsidRPr="001E6B90" w:rsidRDefault="00471354" w:rsidP="004E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</w:tcPr>
          <w:p w:rsidR="00471354" w:rsidRPr="00D23FA9" w:rsidRDefault="00471354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23FA9">
              <w:rPr>
                <w:rFonts w:ascii="Times New Roman" w:hAnsi="Times New Roman" w:cs="Times New Roman"/>
              </w:rPr>
              <w:t>Курация</w:t>
            </w:r>
            <w:proofErr w:type="spellEnd"/>
            <w:r w:rsidRPr="00D23FA9">
              <w:rPr>
                <w:rFonts w:ascii="Times New Roman" w:hAnsi="Times New Roman" w:cs="Times New Roman"/>
              </w:rPr>
              <w:t xml:space="preserve"> больных</w:t>
            </w:r>
          </w:p>
        </w:tc>
        <w:tc>
          <w:tcPr>
            <w:tcW w:w="1540" w:type="dxa"/>
          </w:tcPr>
          <w:p w:rsidR="00471354" w:rsidRDefault="00471354" w:rsidP="00471354">
            <w:pPr>
              <w:jc w:val="center"/>
            </w:pPr>
            <w:r w:rsidRPr="00FA456B">
              <w:rPr>
                <w:rFonts w:ascii="Times New Roman" w:hAnsi="Times New Roman" w:cs="Times New Roman"/>
              </w:rPr>
              <w:t>Стационар ДЦМГ</w:t>
            </w:r>
          </w:p>
        </w:tc>
        <w:tc>
          <w:tcPr>
            <w:tcW w:w="2519" w:type="dxa"/>
          </w:tcPr>
          <w:p w:rsidR="00471354" w:rsidRPr="00D23FA9" w:rsidRDefault="00471354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учебных часов</w:t>
            </w:r>
            <w:r w:rsidR="00001997">
              <w:rPr>
                <w:rFonts w:ascii="Times New Roman" w:hAnsi="Times New Roman" w:cs="Times New Roman"/>
              </w:rPr>
              <w:t xml:space="preserve"> 90</w:t>
            </w:r>
          </w:p>
          <w:p w:rsidR="00471354" w:rsidRPr="00D23FA9" w:rsidRDefault="00471354" w:rsidP="00001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недель </w:t>
            </w:r>
            <w:r w:rsidR="0000199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979" w:type="dxa"/>
          </w:tcPr>
          <w:p w:rsidR="00471354" w:rsidRPr="00084750" w:rsidRDefault="007D60DB" w:rsidP="004E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w:anchor="sub_101" w:history="1">
              <w:r w:rsidR="00471354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ОК-1</w:t>
              </w:r>
            </w:hyperlink>
            <w:r w:rsidR="00471354"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1" w:history="1">
              <w:r w:rsidR="00471354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ПК-1</w:t>
              </w:r>
            </w:hyperlink>
            <w:r w:rsidR="00471354"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3" w:history="1">
              <w:r w:rsidR="00471354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ПК-3</w:t>
              </w:r>
            </w:hyperlink>
            <w:r w:rsidR="00471354">
              <w:rPr>
                <w:rFonts w:ascii="Times New Roman" w:hAnsi="Times New Roman" w:cs="Times New Roman"/>
                <w:color w:val="000000"/>
                <w:lang w:eastAsia="ru-RU"/>
              </w:rPr>
              <w:t>;</w:t>
            </w:r>
          </w:p>
          <w:p w:rsidR="00471354" w:rsidRPr="00084750" w:rsidRDefault="007D60DB" w:rsidP="004E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w:anchor="sub_205" w:history="1">
              <w:r w:rsidR="00471354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ПК-5</w:t>
              </w:r>
            </w:hyperlink>
            <w:r w:rsidR="00471354"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7" w:history="1">
              <w:r w:rsidR="00471354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ПК-7</w:t>
              </w:r>
              <w:r w:rsidR="00471354">
                <w:rPr>
                  <w:rFonts w:ascii="Times New Roman" w:hAnsi="Times New Roman" w:cs="Times New Roman"/>
                  <w:color w:val="000000"/>
                  <w:lang w:eastAsia="ru-RU"/>
                </w:rPr>
                <w:t>; ПК-</w:t>
              </w:r>
              <w:r w:rsidR="00471354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8</w:t>
              </w:r>
            </w:hyperlink>
            <w:r w:rsidR="00471354">
              <w:rPr>
                <w:rFonts w:ascii="Times New Roman" w:hAnsi="Times New Roman" w:cs="Times New Roman"/>
                <w:color w:val="000000"/>
                <w:lang w:eastAsia="ru-RU"/>
              </w:rPr>
              <w:t>;</w:t>
            </w:r>
          </w:p>
          <w:p w:rsidR="00471354" w:rsidRPr="00D23FA9" w:rsidRDefault="007D60DB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hyperlink w:anchor="sub_210" w:history="1">
              <w:r w:rsidR="00471354">
                <w:rPr>
                  <w:rFonts w:ascii="Times New Roman" w:hAnsi="Times New Roman" w:cs="Times New Roman"/>
                  <w:color w:val="000000"/>
                  <w:lang w:eastAsia="ru-RU"/>
                </w:rPr>
                <w:t>ПК-10-</w:t>
              </w:r>
              <w:r w:rsidR="00471354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32</w:t>
              </w:r>
            </w:hyperlink>
            <w:r w:rsidR="00471354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28" w:type="dxa"/>
          </w:tcPr>
          <w:p w:rsidR="00471354" w:rsidRPr="001E6B90" w:rsidRDefault="00471354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1354" w:rsidRPr="00D23FA9" w:rsidTr="00D120C5">
        <w:tc>
          <w:tcPr>
            <w:tcW w:w="445" w:type="dxa"/>
          </w:tcPr>
          <w:p w:rsidR="00471354" w:rsidRPr="001E6B90" w:rsidRDefault="00471354" w:rsidP="004E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</w:tcPr>
          <w:p w:rsidR="00471354" w:rsidRPr="00D23FA9" w:rsidRDefault="00471354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23FA9">
              <w:rPr>
                <w:rFonts w:ascii="Times New Roman" w:hAnsi="Times New Roman" w:cs="Times New Roman"/>
              </w:rPr>
              <w:t>Курация</w:t>
            </w:r>
            <w:proofErr w:type="spellEnd"/>
            <w:r w:rsidRPr="00D23FA9">
              <w:rPr>
                <w:rFonts w:ascii="Times New Roman" w:hAnsi="Times New Roman" w:cs="Times New Roman"/>
              </w:rPr>
              <w:t xml:space="preserve"> больных</w:t>
            </w:r>
          </w:p>
        </w:tc>
        <w:tc>
          <w:tcPr>
            <w:tcW w:w="1540" w:type="dxa"/>
          </w:tcPr>
          <w:p w:rsidR="00471354" w:rsidRDefault="00471354" w:rsidP="00471354">
            <w:pPr>
              <w:jc w:val="center"/>
            </w:pPr>
            <w:r w:rsidRPr="00FA456B">
              <w:rPr>
                <w:rFonts w:ascii="Times New Roman" w:hAnsi="Times New Roman" w:cs="Times New Roman"/>
              </w:rPr>
              <w:t>Стационар ДЦМГ</w:t>
            </w:r>
          </w:p>
        </w:tc>
        <w:tc>
          <w:tcPr>
            <w:tcW w:w="2519" w:type="dxa"/>
          </w:tcPr>
          <w:p w:rsidR="00471354" w:rsidRPr="00D23FA9" w:rsidRDefault="00471354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учебных часов </w:t>
            </w:r>
            <w:r w:rsidR="00001997">
              <w:rPr>
                <w:rFonts w:ascii="Times New Roman" w:hAnsi="Times New Roman" w:cs="Times New Roman"/>
              </w:rPr>
              <w:t>36</w:t>
            </w:r>
          </w:p>
          <w:p w:rsidR="00471354" w:rsidRPr="00D23FA9" w:rsidRDefault="00471354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недель </w:t>
            </w:r>
            <w:r w:rsidR="00001997">
              <w:rPr>
                <w:rFonts w:ascii="Times New Roman" w:hAnsi="Times New Roman" w:cs="Times New Roman"/>
              </w:rPr>
              <w:t>1</w:t>
            </w:r>
          </w:p>
          <w:p w:rsidR="00471354" w:rsidRDefault="00471354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71354" w:rsidRPr="00D23FA9" w:rsidRDefault="00471354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:rsidR="00471354" w:rsidRPr="00084750" w:rsidRDefault="007D60DB" w:rsidP="004E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w:anchor="sub_101" w:history="1">
              <w:r w:rsidR="00471354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ОК-1</w:t>
              </w:r>
            </w:hyperlink>
            <w:r w:rsidR="00471354"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1" w:history="1">
              <w:r w:rsidR="00471354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ПК-1</w:t>
              </w:r>
            </w:hyperlink>
            <w:r w:rsidR="00471354"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3" w:history="1">
              <w:r w:rsidR="00471354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ПК-3</w:t>
              </w:r>
            </w:hyperlink>
            <w:r w:rsidR="00471354">
              <w:rPr>
                <w:rFonts w:ascii="Times New Roman" w:hAnsi="Times New Roman" w:cs="Times New Roman"/>
                <w:color w:val="000000"/>
                <w:lang w:eastAsia="ru-RU"/>
              </w:rPr>
              <w:t>;</w:t>
            </w:r>
          </w:p>
          <w:p w:rsidR="00471354" w:rsidRPr="00084750" w:rsidRDefault="007D60DB" w:rsidP="004E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w:anchor="sub_205" w:history="1">
              <w:r w:rsidR="00471354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ПК-5</w:t>
              </w:r>
            </w:hyperlink>
            <w:r w:rsidR="00471354"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7" w:history="1">
              <w:r w:rsidR="00471354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ПК-7</w:t>
              </w:r>
              <w:r w:rsidR="00471354">
                <w:rPr>
                  <w:rFonts w:ascii="Times New Roman" w:hAnsi="Times New Roman" w:cs="Times New Roman"/>
                  <w:color w:val="000000"/>
                  <w:lang w:eastAsia="ru-RU"/>
                </w:rPr>
                <w:t>; ПК-</w:t>
              </w:r>
              <w:r w:rsidR="00471354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8</w:t>
              </w:r>
            </w:hyperlink>
            <w:r w:rsidR="00471354">
              <w:rPr>
                <w:rFonts w:ascii="Times New Roman" w:hAnsi="Times New Roman" w:cs="Times New Roman"/>
                <w:color w:val="000000"/>
                <w:lang w:eastAsia="ru-RU"/>
              </w:rPr>
              <w:t>;</w:t>
            </w:r>
          </w:p>
          <w:p w:rsidR="00471354" w:rsidRPr="00D23FA9" w:rsidRDefault="007D60DB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hyperlink w:anchor="sub_210" w:history="1">
              <w:r w:rsidR="00471354">
                <w:rPr>
                  <w:rFonts w:ascii="Times New Roman" w:hAnsi="Times New Roman" w:cs="Times New Roman"/>
                  <w:color w:val="000000"/>
                  <w:lang w:eastAsia="ru-RU"/>
                </w:rPr>
                <w:t>ПК-10-</w:t>
              </w:r>
              <w:r w:rsidR="00471354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32</w:t>
              </w:r>
            </w:hyperlink>
            <w:r w:rsidR="00471354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28" w:type="dxa"/>
          </w:tcPr>
          <w:p w:rsidR="00471354" w:rsidRPr="001E6B90" w:rsidRDefault="00471354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0C5" w:rsidRPr="00D23FA9" w:rsidTr="00D120C5">
        <w:tc>
          <w:tcPr>
            <w:tcW w:w="9853" w:type="dxa"/>
            <w:gridSpan w:val="6"/>
          </w:tcPr>
          <w:p w:rsidR="00D120C5" w:rsidRPr="001E6B90" w:rsidRDefault="00D120C5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lastRenderedPageBreak/>
              <w:t>Поликлиника (П.О.02)</w:t>
            </w:r>
          </w:p>
        </w:tc>
      </w:tr>
      <w:tr w:rsidR="00D120C5" w:rsidRPr="00D23FA9" w:rsidTr="00D120C5">
        <w:tc>
          <w:tcPr>
            <w:tcW w:w="445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2" w:type="dxa"/>
          </w:tcPr>
          <w:p w:rsidR="00D120C5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Прием и лечение офтальмологических больных</w:t>
            </w:r>
          </w:p>
          <w:p w:rsidR="00FC0431" w:rsidRPr="00D23FA9" w:rsidRDefault="00FC0431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D120C5" w:rsidRPr="00D23FA9" w:rsidRDefault="00471354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Поликлиника ДЦМГ</w:t>
            </w:r>
          </w:p>
        </w:tc>
        <w:tc>
          <w:tcPr>
            <w:tcW w:w="2519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учебных часов </w:t>
            </w:r>
            <w:r w:rsidR="00001997">
              <w:rPr>
                <w:rFonts w:ascii="Times New Roman" w:hAnsi="Times New Roman" w:cs="Times New Roman"/>
              </w:rPr>
              <w:t>36</w:t>
            </w:r>
          </w:p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недель </w:t>
            </w:r>
            <w:r w:rsidR="00001997">
              <w:rPr>
                <w:rFonts w:ascii="Times New Roman" w:hAnsi="Times New Roman" w:cs="Times New Roman"/>
              </w:rPr>
              <w:t>1</w:t>
            </w:r>
          </w:p>
          <w:p w:rsidR="00D120C5" w:rsidRPr="00D23FA9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:rsidR="00D120C5" w:rsidRPr="00084750" w:rsidRDefault="007D60DB" w:rsidP="004E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w:anchor="sub_101" w:history="1">
              <w:r w:rsidR="00D120C5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ОК-1</w:t>
              </w:r>
            </w:hyperlink>
            <w:r w:rsidR="00D120C5"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1" w:history="1">
              <w:r w:rsidR="00D120C5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ПК-1</w:t>
              </w:r>
            </w:hyperlink>
            <w:r w:rsidR="00D120C5"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3" w:history="1">
              <w:r w:rsidR="00D120C5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ПК-3</w:t>
              </w:r>
            </w:hyperlink>
            <w:r w:rsidR="00D120C5">
              <w:rPr>
                <w:rFonts w:ascii="Times New Roman" w:hAnsi="Times New Roman" w:cs="Times New Roman"/>
                <w:color w:val="000000"/>
                <w:lang w:eastAsia="ru-RU"/>
              </w:rPr>
              <w:t>;</w:t>
            </w:r>
          </w:p>
          <w:p w:rsidR="00D120C5" w:rsidRPr="00084750" w:rsidRDefault="007D60DB" w:rsidP="004E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w:anchor="sub_205" w:history="1">
              <w:r w:rsidR="00D120C5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ПК-5</w:t>
              </w:r>
            </w:hyperlink>
            <w:r w:rsidR="00D120C5"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7" w:history="1">
              <w:r w:rsidR="00D120C5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ПК-7</w:t>
              </w:r>
              <w:r w:rsidR="00D120C5">
                <w:rPr>
                  <w:rFonts w:ascii="Times New Roman" w:hAnsi="Times New Roman" w:cs="Times New Roman"/>
                  <w:color w:val="000000"/>
                  <w:lang w:eastAsia="ru-RU"/>
                </w:rPr>
                <w:t>; ПК-</w:t>
              </w:r>
              <w:r w:rsidR="00D120C5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8</w:t>
              </w:r>
            </w:hyperlink>
            <w:r w:rsidR="00D120C5">
              <w:rPr>
                <w:rFonts w:ascii="Times New Roman" w:hAnsi="Times New Roman" w:cs="Times New Roman"/>
                <w:color w:val="000000"/>
                <w:lang w:eastAsia="ru-RU"/>
              </w:rPr>
              <w:t>;</w:t>
            </w:r>
          </w:p>
          <w:p w:rsidR="00D120C5" w:rsidRPr="00D23FA9" w:rsidRDefault="007D60DB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hyperlink w:anchor="sub_210" w:history="1">
              <w:r w:rsidR="00D120C5">
                <w:rPr>
                  <w:rFonts w:ascii="Times New Roman" w:hAnsi="Times New Roman" w:cs="Times New Roman"/>
                  <w:color w:val="000000"/>
                  <w:lang w:eastAsia="ru-RU"/>
                </w:rPr>
                <w:t>ПК-10-</w:t>
              </w:r>
              <w:r w:rsidR="00D120C5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32</w:t>
              </w:r>
            </w:hyperlink>
            <w:r w:rsidR="00D120C5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28" w:type="dxa"/>
          </w:tcPr>
          <w:p w:rsidR="00D120C5" w:rsidRPr="00D23FA9" w:rsidRDefault="00D120C5" w:rsidP="00D1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D120C5" w:rsidRPr="00D23FA9" w:rsidTr="00D120C5">
        <w:tc>
          <w:tcPr>
            <w:tcW w:w="445" w:type="dxa"/>
          </w:tcPr>
          <w:p w:rsidR="00D120C5" w:rsidRPr="00EB2DB7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D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</w:tcPr>
          <w:p w:rsidR="00D120C5" w:rsidRPr="00D23FA9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Подбор контактной коррекции</w:t>
            </w:r>
          </w:p>
        </w:tc>
        <w:tc>
          <w:tcPr>
            <w:tcW w:w="1540" w:type="dxa"/>
          </w:tcPr>
          <w:p w:rsidR="00D120C5" w:rsidRDefault="00D120C5" w:rsidP="004E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sz w:val="24"/>
                <w:szCs w:val="24"/>
              </w:rPr>
              <w:t>Кабинет контактной коррекции</w:t>
            </w:r>
          </w:p>
          <w:p w:rsidR="00471354" w:rsidRPr="00D23FA9" w:rsidRDefault="00471354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ДЦМГ</w:t>
            </w:r>
          </w:p>
        </w:tc>
        <w:tc>
          <w:tcPr>
            <w:tcW w:w="2519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учебных часов </w:t>
            </w:r>
            <w:r w:rsidR="00001997">
              <w:rPr>
                <w:rFonts w:ascii="Times New Roman" w:hAnsi="Times New Roman" w:cs="Times New Roman"/>
              </w:rPr>
              <w:t>18</w:t>
            </w:r>
          </w:p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недель </w:t>
            </w:r>
            <w:r w:rsidR="00001997">
              <w:rPr>
                <w:rFonts w:ascii="Times New Roman" w:hAnsi="Times New Roman" w:cs="Times New Roman"/>
              </w:rPr>
              <w:t>0.5</w:t>
            </w:r>
          </w:p>
          <w:p w:rsidR="00D120C5" w:rsidRPr="00D23FA9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ОК-1; ПК-1; ПК-3; ПК-5; ПК-7; ПК-16-18; ПК-23; ПК-25-29; ПК-31; ПК-32.</w:t>
            </w:r>
          </w:p>
        </w:tc>
        <w:tc>
          <w:tcPr>
            <w:tcW w:w="928" w:type="dxa"/>
          </w:tcPr>
          <w:p w:rsidR="00D120C5" w:rsidRPr="00D23FA9" w:rsidRDefault="00D120C5" w:rsidP="00D1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D120C5" w:rsidRPr="00D23FA9" w:rsidTr="00D120C5">
        <w:tc>
          <w:tcPr>
            <w:tcW w:w="445" w:type="dxa"/>
          </w:tcPr>
          <w:p w:rsidR="00D120C5" w:rsidRPr="00EB2DB7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DB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</w:tcPr>
          <w:p w:rsidR="00D120C5" w:rsidRPr="00D23FA9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Проведение ортоптического и </w:t>
            </w:r>
            <w:proofErr w:type="spellStart"/>
            <w:r w:rsidRPr="00D23FA9">
              <w:rPr>
                <w:rFonts w:ascii="Times New Roman" w:hAnsi="Times New Roman" w:cs="Times New Roman"/>
              </w:rPr>
              <w:t>плеоптического</w:t>
            </w:r>
            <w:proofErr w:type="spellEnd"/>
            <w:r w:rsidRPr="00D23FA9">
              <w:rPr>
                <w:rFonts w:ascii="Times New Roman" w:hAnsi="Times New Roman" w:cs="Times New Roman"/>
              </w:rPr>
              <w:t xml:space="preserve"> лечения</w:t>
            </w:r>
          </w:p>
        </w:tc>
        <w:tc>
          <w:tcPr>
            <w:tcW w:w="1540" w:type="dxa"/>
          </w:tcPr>
          <w:p w:rsidR="00D120C5" w:rsidRPr="00D23FA9" w:rsidRDefault="00471354" w:rsidP="0047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охраны зрения детей ДЦМГ</w:t>
            </w:r>
          </w:p>
        </w:tc>
        <w:tc>
          <w:tcPr>
            <w:tcW w:w="2519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учебных часов </w:t>
            </w:r>
            <w:r w:rsidR="00001997">
              <w:rPr>
                <w:rFonts w:ascii="Times New Roman" w:hAnsi="Times New Roman" w:cs="Times New Roman"/>
              </w:rPr>
              <w:t>18</w:t>
            </w:r>
          </w:p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недель </w:t>
            </w:r>
            <w:r w:rsidR="00001997">
              <w:rPr>
                <w:rFonts w:ascii="Times New Roman" w:hAnsi="Times New Roman" w:cs="Times New Roman"/>
              </w:rPr>
              <w:t>0.5</w:t>
            </w:r>
          </w:p>
          <w:p w:rsidR="00D120C5" w:rsidRPr="00D23FA9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ОК-1;ПК-3; ПК-5; ПК-10; ПК-12; ПК-16-18; ПК-20; ПК-22-29; ПК-31; ПК32.</w:t>
            </w:r>
          </w:p>
        </w:tc>
        <w:tc>
          <w:tcPr>
            <w:tcW w:w="928" w:type="dxa"/>
          </w:tcPr>
          <w:p w:rsidR="00D120C5" w:rsidRPr="00D23FA9" w:rsidRDefault="00D120C5" w:rsidP="00D1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D120C5" w:rsidRPr="00D23FA9" w:rsidTr="00D120C5">
        <w:tc>
          <w:tcPr>
            <w:tcW w:w="9853" w:type="dxa"/>
            <w:gridSpan w:val="6"/>
          </w:tcPr>
          <w:p w:rsidR="00D120C5" w:rsidRPr="001E6B90" w:rsidRDefault="000804C6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Второе учебное полугодие</w:t>
            </w:r>
          </w:p>
        </w:tc>
      </w:tr>
      <w:tr w:rsidR="00D120C5" w:rsidRPr="00D23FA9" w:rsidTr="00D120C5">
        <w:tc>
          <w:tcPr>
            <w:tcW w:w="9853" w:type="dxa"/>
            <w:gridSpan w:val="6"/>
          </w:tcPr>
          <w:p w:rsidR="00D120C5" w:rsidRPr="001E6B90" w:rsidRDefault="00D120C5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Стационар (П.О.03)</w:t>
            </w:r>
          </w:p>
        </w:tc>
      </w:tr>
      <w:tr w:rsidR="00D120C5" w:rsidRPr="00D23FA9" w:rsidTr="00D120C5">
        <w:tc>
          <w:tcPr>
            <w:tcW w:w="445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1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442" w:type="dxa"/>
          </w:tcPr>
          <w:p w:rsidR="00D120C5" w:rsidRPr="00D23FA9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3FA9">
              <w:rPr>
                <w:rFonts w:ascii="Times New Roman" w:hAnsi="Times New Roman" w:cs="Times New Roman"/>
              </w:rPr>
              <w:t>Курация</w:t>
            </w:r>
            <w:proofErr w:type="spellEnd"/>
            <w:r w:rsidRPr="00D23FA9">
              <w:rPr>
                <w:rFonts w:ascii="Times New Roman" w:hAnsi="Times New Roman" w:cs="Times New Roman"/>
              </w:rPr>
              <w:t xml:space="preserve"> больных</w:t>
            </w:r>
          </w:p>
        </w:tc>
        <w:tc>
          <w:tcPr>
            <w:tcW w:w="1540" w:type="dxa"/>
          </w:tcPr>
          <w:p w:rsidR="00D120C5" w:rsidRPr="00D23FA9" w:rsidRDefault="00471354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Стационар ДЦМГ</w:t>
            </w:r>
          </w:p>
        </w:tc>
        <w:tc>
          <w:tcPr>
            <w:tcW w:w="2519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учебных часов </w:t>
            </w:r>
            <w:r w:rsidR="00001997">
              <w:rPr>
                <w:rFonts w:ascii="Times New Roman" w:hAnsi="Times New Roman" w:cs="Times New Roman"/>
              </w:rPr>
              <w:t>612</w:t>
            </w:r>
          </w:p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недель</w:t>
            </w:r>
            <w:r w:rsidR="00001997">
              <w:rPr>
                <w:rFonts w:ascii="Times New Roman" w:hAnsi="Times New Roman" w:cs="Times New Roman"/>
              </w:rPr>
              <w:t xml:space="preserve"> 17</w:t>
            </w:r>
          </w:p>
          <w:p w:rsidR="00D120C5" w:rsidRPr="00D23FA9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:rsidR="00D120C5" w:rsidRPr="00084750" w:rsidRDefault="007D60DB" w:rsidP="004E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w:anchor="sub_101" w:history="1">
              <w:r w:rsidR="00D120C5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ОК-1</w:t>
              </w:r>
            </w:hyperlink>
            <w:r w:rsidR="00D120C5"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1" w:history="1">
              <w:r w:rsidR="00D120C5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ПК-1</w:t>
              </w:r>
            </w:hyperlink>
            <w:r w:rsidR="00D120C5"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3" w:history="1">
              <w:r w:rsidR="00D120C5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ПК-3</w:t>
              </w:r>
            </w:hyperlink>
            <w:r w:rsidR="00D120C5">
              <w:rPr>
                <w:rFonts w:ascii="Times New Roman" w:hAnsi="Times New Roman" w:cs="Times New Roman"/>
                <w:color w:val="000000"/>
                <w:lang w:eastAsia="ru-RU"/>
              </w:rPr>
              <w:t>;</w:t>
            </w:r>
          </w:p>
          <w:p w:rsidR="00D120C5" w:rsidRPr="00084750" w:rsidRDefault="007D60DB" w:rsidP="004E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w:anchor="sub_205" w:history="1">
              <w:r w:rsidR="00D120C5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ПК-5</w:t>
              </w:r>
            </w:hyperlink>
            <w:r w:rsidR="00D120C5"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7" w:history="1">
              <w:r w:rsidR="00D120C5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ПК-7</w:t>
              </w:r>
              <w:r w:rsidR="00D120C5">
                <w:rPr>
                  <w:rFonts w:ascii="Times New Roman" w:hAnsi="Times New Roman" w:cs="Times New Roman"/>
                  <w:color w:val="000000"/>
                  <w:lang w:eastAsia="ru-RU"/>
                </w:rPr>
                <w:t>; ПК-;</w:t>
              </w:r>
              <w:r w:rsidR="00D120C5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8</w:t>
              </w:r>
            </w:hyperlink>
          </w:p>
          <w:p w:rsidR="00D120C5" w:rsidRPr="00D23FA9" w:rsidRDefault="007D60DB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hyperlink w:anchor="sub_210" w:history="1">
              <w:r w:rsidR="00D120C5">
                <w:rPr>
                  <w:rFonts w:ascii="Times New Roman" w:hAnsi="Times New Roman" w:cs="Times New Roman"/>
                  <w:color w:val="000000"/>
                  <w:lang w:eastAsia="ru-RU"/>
                </w:rPr>
                <w:t>ПК-10-</w:t>
              </w:r>
              <w:r w:rsidR="00D120C5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32</w:t>
              </w:r>
            </w:hyperlink>
            <w:r w:rsidR="00D120C5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28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0C5" w:rsidRPr="00D23FA9" w:rsidTr="00D120C5">
        <w:tc>
          <w:tcPr>
            <w:tcW w:w="445" w:type="dxa"/>
          </w:tcPr>
          <w:p w:rsidR="00D120C5" w:rsidRPr="001E6B90" w:rsidRDefault="00D120C5" w:rsidP="004E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</w:tcPr>
          <w:p w:rsidR="00D120C5" w:rsidRPr="00D23FA9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23FA9">
              <w:rPr>
                <w:rFonts w:ascii="Times New Roman" w:hAnsi="Times New Roman" w:cs="Times New Roman"/>
              </w:rPr>
              <w:t>Курация</w:t>
            </w:r>
            <w:proofErr w:type="spellEnd"/>
            <w:r w:rsidRPr="00D23FA9">
              <w:rPr>
                <w:rFonts w:ascii="Times New Roman" w:hAnsi="Times New Roman" w:cs="Times New Roman"/>
              </w:rPr>
              <w:t xml:space="preserve"> больных</w:t>
            </w:r>
          </w:p>
        </w:tc>
        <w:tc>
          <w:tcPr>
            <w:tcW w:w="1540" w:type="dxa"/>
          </w:tcPr>
          <w:p w:rsidR="00D120C5" w:rsidRPr="00D23FA9" w:rsidRDefault="00471354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Стационар ДЦМГ</w:t>
            </w:r>
          </w:p>
        </w:tc>
        <w:tc>
          <w:tcPr>
            <w:tcW w:w="2519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учебных часов</w:t>
            </w:r>
            <w:r w:rsidR="00001997">
              <w:rPr>
                <w:rFonts w:ascii="Times New Roman" w:hAnsi="Times New Roman" w:cs="Times New Roman"/>
              </w:rPr>
              <w:t xml:space="preserve"> 90</w:t>
            </w:r>
          </w:p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недель </w:t>
            </w:r>
            <w:r w:rsidR="00001997">
              <w:rPr>
                <w:rFonts w:ascii="Times New Roman" w:hAnsi="Times New Roman" w:cs="Times New Roman"/>
              </w:rPr>
              <w:t>2,</w:t>
            </w:r>
            <w:r w:rsidRPr="00D23F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</w:tcPr>
          <w:p w:rsidR="00D120C5" w:rsidRPr="00084750" w:rsidRDefault="007D60DB" w:rsidP="004E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w:anchor="sub_101" w:history="1">
              <w:r w:rsidR="00D120C5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ОК-1</w:t>
              </w:r>
            </w:hyperlink>
            <w:r w:rsidR="00D120C5"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1" w:history="1">
              <w:r w:rsidR="00D120C5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ПК-1</w:t>
              </w:r>
            </w:hyperlink>
            <w:r w:rsidR="00D120C5"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3" w:history="1">
              <w:r w:rsidR="00D120C5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ПК-3</w:t>
              </w:r>
            </w:hyperlink>
            <w:r w:rsidR="00D120C5">
              <w:rPr>
                <w:rFonts w:ascii="Times New Roman" w:hAnsi="Times New Roman" w:cs="Times New Roman"/>
                <w:color w:val="000000"/>
                <w:lang w:eastAsia="ru-RU"/>
              </w:rPr>
              <w:t>;</w:t>
            </w:r>
          </w:p>
          <w:p w:rsidR="00D120C5" w:rsidRPr="00084750" w:rsidRDefault="007D60DB" w:rsidP="004E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w:anchor="sub_205" w:history="1">
              <w:r w:rsidR="00D120C5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ПК-5</w:t>
              </w:r>
            </w:hyperlink>
            <w:r w:rsidR="00D120C5"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7" w:history="1">
              <w:r w:rsidR="00D120C5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ПК-7</w:t>
              </w:r>
              <w:r w:rsidR="00D120C5">
                <w:rPr>
                  <w:rFonts w:ascii="Times New Roman" w:hAnsi="Times New Roman" w:cs="Times New Roman"/>
                  <w:color w:val="000000"/>
                  <w:lang w:eastAsia="ru-RU"/>
                </w:rPr>
                <w:t>; ПК-</w:t>
              </w:r>
              <w:r w:rsidR="00D120C5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8</w:t>
              </w:r>
            </w:hyperlink>
            <w:r w:rsidR="00D120C5">
              <w:rPr>
                <w:rFonts w:ascii="Times New Roman" w:hAnsi="Times New Roman" w:cs="Times New Roman"/>
                <w:color w:val="000000"/>
                <w:lang w:eastAsia="ru-RU"/>
              </w:rPr>
              <w:t>;</w:t>
            </w:r>
          </w:p>
          <w:p w:rsidR="00D120C5" w:rsidRPr="00D23FA9" w:rsidRDefault="007D60DB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hyperlink w:anchor="sub_210" w:history="1">
              <w:r w:rsidR="00D120C5">
                <w:rPr>
                  <w:rFonts w:ascii="Times New Roman" w:hAnsi="Times New Roman" w:cs="Times New Roman"/>
                  <w:color w:val="000000"/>
                  <w:lang w:eastAsia="ru-RU"/>
                </w:rPr>
                <w:t>ПК-10-</w:t>
              </w:r>
              <w:r w:rsidR="00D120C5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32</w:t>
              </w:r>
            </w:hyperlink>
            <w:r w:rsidR="00D120C5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28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0C5" w:rsidRPr="00D23FA9" w:rsidTr="00D120C5">
        <w:tc>
          <w:tcPr>
            <w:tcW w:w="445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</w:tcPr>
          <w:p w:rsidR="00D120C5" w:rsidRPr="00D23FA9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23FA9">
              <w:rPr>
                <w:rFonts w:ascii="Times New Roman" w:hAnsi="Times New Roman" w:cs="Times New Roman"/>
              </w:rPr>
              <w:t>Курация</w:t>
            </w:r>
            <w:proofErr w:type="spellEnd"/>
            <w:r w:rsidRPr="00D23FA9">
              <w:rPr>
                <w:rFonts w:ascii="Times New Roman" w:hAnsi="Times New Roman" w:cs="Times New Roman"/>
              </w:rPr>
              <w:t xml:space="preserve"> больных</w:t>
            </w:r>
          </w:p>
        </w:tc>
        <w:tc>
          <w:tcPr>
            <w:tcW w:w="1540" w:type="dxa"/>
          </w:tcPr>
          <w:p w:rsidR="00D120C5" w:rsidRPr="00D23FA9" w:rsidRDefault="00471354" w:rsidP="004713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Стационар ДЦМГ</w:t>
            </w:r>
          </w:p>
        </w:tc>
        <w:tc>
          <w:tcPr>
            <w:tcW w:w="2519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учебных часов </w:t>
            </w:r>
            <w:r w:rsidR="00001997">
              <w:rPr>
                <w:rFonts w:ascii="Times New Roman" w:hAnsi="Times New Roman" w:cs="Times New Roman"/>
              </w:rPr>
              <w:t>36</w:t>
            </w:r>
          </w:p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недель </w:t>
            </w:r>
            <w:r w:rsidR="00001997">
              <w:rPr>
                <w:rFonts w:ascii="Times New Roman" w:hAnsi="Times New Roman" w:cs="Times New Roman"/>
              </w:rPr>
              <w:t>1</w:t>
            </w:r>
          </w:p>
          <w:p w:rsidR="00D120C5" w:rsidRPr="00D23FA9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:rsidR="00D120C5" w:rsidRPr="00084750" w:rsidRDefault="007D60DB" w:rsidP="004E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w:anchor="sub_101" w:history="1">
              <w:r w:rsidR="00D120C5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ОК-1</w:t>
              </w:r>
            </w:hyperlink>
            <w:r w:rsidR="00D120C5"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1" w:history="1">
              <w:r w:rsidR="00D120C5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ПК-1</w:t>
              </w:r>
            </w:hyperlink>
            <w:r w:rsidR="00D120C5"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3" w:history="1">
              <w:r w:rsidR="00D120C5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ПК-3</w:t>
              </w:r>
            </w:hyperlink>
            <w:r w:rsidR="00D120C5">
              <w:rPr>
                <w:rFonts w:ascii="Times New Roman" w:hAnsi="Times New Roman" w:cs="Times New Roman"/>
                <w:color w:val="000000"/>
                <w:lang w:eastAsia="ru-RU"/>
              </w:rPr>
              <w:t>;</w:t>
            </w:r>
          </w:p>
          <w:p w:rsidR="00D120C5" w:rsidRPr="00084750" w:rsidRDefault="007D60DB" w:rsidP="004E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w:anchor="sub_205" w:history="1">
              <w:r w:rsidR="00D120C5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ПК-5</w:t>
              </w:r>
            </w:hyperlink>
            <w:r w:rsidR="00D120C5"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7" w:history="1">
              <w:r w:rsidR="00D120C5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ПК-7</w:t>
              </w:r>
              <w:r w:rsidR="00D120C5">
                <w:rPr>
                  <w:rFonts w:ascii="Times New Roman" w:hAnsi="Times New Roman" w:cs="Times New Roman"/>
                  <w:color w:val="000000"/>
                  <w:lang w:eastAsia="ru-RU"/>
                </w:rPr>
                <w:t>; ПК-</w:t>
              </w:r>
              <w:r w:rsidR="00D120C5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8</w:t>
              </w:r>
            </w:hyperlink>
            <w:r w:rsidR="00D120C5">
              <w:rPr>
                <w:rFonts w:ascii="Times New Roman" w:hAnsi="Times New Roman" w:cs="Times New Roman"/>
                <w:color w:val="000000"/>
                <w:lang w:eastAsia="ru-RU"/>
              </w:rPr>
              <w:t>;</w:t>
            </w:r>
          </w:p>
          <w:p w:rsidR="00D120C5" w:rsidRPr="00D23FA9" w:rsidRDefault="007D60DB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hyperlink w:anchor="sub_210" w:history="1">
              <w:r w:rsidR="00D120C5">
                <w:rPr>
                  <w:rFonts w:ascii="Times New Roman" w:hAnsi="Times New Roman" w:cs="Times New Roman"/>
                  <w:color w:val="000000"/>
                  <w:lang w:eastAsia="ru-RU"/>
                </w:rPr>
                <w:t>ПК-10-</w:t>
              </w:r>
              <w:r w:rsidR="00D120C5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32</w:t>
              </w:r>
            </w:hyperlink>
            <w:r w:rsidR="00D120C5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28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0C5" w:rsidRPr="00D23FA9" w:rsidTr="00D120C5">
        <w:tc>
          <w:tcPr>
            <w:tcW w:w="9853" w:type="dxa"/>
            <w:gridSpan w:val="6"/>
          </w:tcPr>
          <w:p w:rsidR="00D120C5" w:rsidRPr="001E6B90" w:rsidRDefault="00D120C5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Поликлиника (П.О.04)</w:t>
            </w:r>
          </w:p>
        </w:tc>
      </w:tr>
      <w:tr w:rsidR="00D120C5" w:rsidRPr="00D23FA9" w:rsidTr="00D120C5">
        <w:tc>
          <w:tcPr>
            <w:tcW w:w="445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2" w:type="dxa"/>
          </w:tcPr>
          <w:p w:rsidR="00D120C5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Прием и лечение офтальмологических больных</w:t>
            </w:r>
          </w:p>
          <w:p w:rsidR="00FC0431" w:rsidRPr="00D23FA9" w:rsidRDefault="00FC0431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D120C5" w:rsidRPr="00D23FA9" w:rsidRDefault="00471354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Поликлиника ДЦМГ</w:t>
            </w:r>
          </w:p>
        </w:tc>
        <w:tc>
          <w:tcPr>
            <w:tcW w:w="2519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учебных часов </w:t>
            </w:r>
            <w:r w:rsidR="00001997">
              <w:rPr>
                <w:rFonts w:ascii="Times New Roman" w:hAnsi="Times New Roman" w:cs="Times New Roman"/>
              </w:rPr>
              <w:t>36</w:t>
            </w:r>
          </w:p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недель </w:t>
            </w:r>
            <w:r w:rsidR="00001997">
              <w:rPr>
                <w:rFonts w:ascii="Times New Roman" w:hAnsi="Times New Roman" w:cs="Times New Roman"/>
              </w:rPr>
              <w:t>1</w:t>
            </w:r>
          </w:p>
          <w:p w:rsidR="00D120C5" w:rsidRPr="00D23FA9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:rsidR="00D120C5" w:rsidRPr="00084750" w:rsidRDefault="007D60DB" w:rsidP="004E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w:anchor="sub_101" w:history="1">
              <w:r w:rsidR="00D120C5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ОК-1</w:t>
              </w:r>
            </w:hyperlink>
            <w:r w:rsidR="00D120C5"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1" w:history="1">
              <w:r w:rsidR="00D120C5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ПК-1</w:t>
              </w:r>
            </w:hyperlink>
            <w:r w:rsidR="00D120C5"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3" w:history="1">
              <w:r w:rsidR="00D120C5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ПК-3</w:t>
              </w:r>
            </w:hyperlink>
            <w:r w:rsidR="00D120C5">
              <w:rPr>
                <w:rFonts w:ascii="Times New Roman" w:hAnsi="Times New Roman" w:cs="Times New Roman"/>
                <w:color w:val="000000"/>
                <w:lang w:eastAsia="ru-RU"/>
              </w:rPr>
              <w:t>;</w:t>
            </w:r>
          </w:p>
          <w:p w:rsidR="00D120C5" w:rsidRPr="00084750" w:rsidRDefault="007D60DB" w:rsidP="004E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w:anchor="sub_205" w:history="1">
              <w:r w:rsidR="00D120C5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ПК-5</w:t>
              </w:r>
            </w:hyperlink>
            <w:r w:rsidR="00D120C5"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7" w:history="1">
              <w:r w:rsidR="00D120C5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ПК-7</w:t>
              </w:r>
              <w:r w:rsidR="00D120C5">
                <w:rPr>
                  <w:rFonts w:ascii="Times New Roman" w:hAnsi="Times New Roman" w:cs="Times New Roman"/>
                  <w:color w:val="000000"/>
                  <w:lang w:eastAsia="ru-RU"/>
                </w:rPr>
                <w:t>; ПК-</w:t>
              </w:r>
              <w:r w:rsidR="00D120C5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8</w:t>
              </w:r>
            </w:hyperlink>
            <w:r w:rsidR="00D120C5">
              <w:rPr>
                <w:rFonts w:ascii="Times New Roman" w:hAnsi="Times New Roman" w:cs="Times New Roman"/>
                <w:color w:val="000000"/>
                <w:lang w:eastAsia="ru-RU"/>
              </w:rPr>
              <w:t>;</w:t>
            </w:r>
          </w:p>
          <w:p w:rsidR="00D120C5" w:rsidRPr="00D23FA9" w:rsidRDefault="007D60DB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hyperlink w:anchor="sub_210" w:history="1">
              <w:r w:rsidR="00D120C5">
                <w:rPr>
                  <w:rFonts w:ascii="Times New Roman" w:hAnsi="Times New Roman" w:cs="Times New Roman"/>
                  <w:color w:val="000000"/>
                  <w:lang w:eastAsia="ru-RU"/>
                </w:rPr>
                <w:t>ПК-10-</w:t>
              </w:r>
              <w:r w:rsidR="00D120C5"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32</w:t>
              </w:r>
            </w:hyperlink>
            <w:r w:rsidR="00D120C5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28" w:type="dxa"/>
          </w:tcPr>
          <w:p w:rsidR="00D120C5" w:rsidRPr="00D23FA9" w:rsidRDefault="00D120C5" w:rsidP="00D1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D120C5" w:rsidRPr="00D23FA9" w:rsidTr="00D120C5">
        <w:tc>
          <w:tcPr>
            <w:tcW w:w="445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2" w:type="dxa"/>
          </w:tcPr>
          <w:p w:rsidR="00D120C5" w:rsidRPr="00D23FA9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Подбор протезов при анофтальме</w:t>
            </w:r>
          </w:p>
        </w:tc>
        <w:tc>
          <w:tcPr>
            <w:tcW w:w="1540" w:type="dxa"/>
          </w:tcPr>
          <w:p w:rsidR="00D120C5" w:rsidRDefault="00D120C5" w:rsidP="0047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 w:rsidRPr="00D23FA9">
              <w:rPr>
                <w:rFonts w:ascii="Times New Roman" w:hAnsi="Times New Roman" w:cs="Times New Roman"/>
                <w:sz w:val="24"/>
                <w:szCs w:val="24"/>
              </w:rPr>
              <w:t>глазного</w:t>
            </w:r>
            <w:proofErr w:type="gramEnd"/>
            <w:r w:rsidR="0047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A9">
              <w:rPr>
                <w:rFonts w:ascii="Times New Roman" w:hAnsi="Times New Roman" w:cs="Times New Roman"/>
                <w:sz w:val="24"/>
                <w:szCs w:val="24"/>
              </w:rPr>
              <w:t>протезиро-вания</w:t>
            </w:r>
            <w:proofErr w:type="spellEnd"/>
            <w:r w:rsidR="00471354">
              <w:rPr>
                <w:rFonts w:ascii="Times New Roman" w:hAnsi="Times New Roman" w:cs="Times New Roman"/>
                <w:sz w:val="24"/>
                <w:szCs w:val="24"/>
              </w:rPr>
              <w:t xml:space="preserve"> ДЦМГ</w:t>
            </w:r>
          </w:p>
          <w:p w:rsidR="00FC0431" w:rsidRPr="00D23FA9" w:rsidRDefault="00FC0431" w:rsidP="004713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учебных часов </w:t>
            </w:r>
            <w:r w:rsidR="00001997">
              <w:rPr>
                <w:rFonts w:ascii="Times New Roman" w:hAnsi="Times New Roman" w:cs="Times New Roman"/>
              </w:rPr>
              <w:t>9</w:t>
            </w:r>
          </w:p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недель 0,</w:t>
            </w:r>
            <w:r w:rsidR="00001997">
              <w:rPr>
                <w:rFonts w:ascii="Times New Roman" w:hAnsi="Times New Roman" w:cs="Times New Roman"/>
              </w:rPr>
              <w:t>2</w:t>
            </w:r>
            <w:r w:rsidRPr="00D23FA9">
              <w:rPr>
                <w:rFonts w:ascii="Times New Roman" w:hAnsi="Times New Roman" w:cs="Times New Roman"/>
              </w:rPr>
              <w:t>5</w:t>
            </w:r>
          </w:p>
          <w:p w:rsidR="00D120C5" w:rsidRPr="00D23FA9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</w:rPr>
              <w:t>ОК-1; ПК-1; ПК-3; ПК-5; ПК-7; ПК-17; ПК-20; ПК-22; ПК-23; ПК-26; ПК-29; ПК-31.</w:t>
            </w:r>
          </w:p>
        </w:tc>
        <w:tc>
          <w:tcPr>
            <w:tcW w:w="928" w:type="dxa"/>
          </w:tcPr>
          <w:p w:rsidR="00D120C5" w:rsidRPr="00D23FA9" w:rsidRDefault="00D120C5" w:rsidP="00D1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D120C5" w:rsidRPr="00D23FA9" w:rsidTr="00D120C5">
        <w:tc>
          <w:tcPr>
            <w:tcW w:w="445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2" w:type="dxa"/>
          </w:tcPr>
          <w:p w:rsidR="00D120C5" w:rsidRPr="00D23FA9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Прием, обследование и лечение больных глаукомой</w:t>
            </w:r>
          </w:p>
        </w:tc>
        <w:tc>
          <w:tcPr>
            <w:tcW w:w="1540" w:type="dxa"/>
          </w:tcPr>
          <w:p w:rsidR="00471354" w:rsidRDefault="00D120C5" w:rsidP="004E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sz w:val="24"/>
                <w:szCs w:val="24"/>
              </w:rPr>
              <w:t>Глаукомный кабинет</w:t>
            </w:r>
            <w:r w:rsidR="0047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0C5" w:rsidRPr="00D23FA9" w:rsidRDefault="00471354" w:rsidP="004713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ДЦМГ</w:t>
            </w:r>
          </w:p>
        </w:tc>
        <w:tc>
          <w:tcPr>
            <w:tcW w:w="2519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учебных часов </w:t>
            </w:r>
            <w:r w:rsidR="00001997">
              <w:rPr>
                <w:rFonts w:ascii="Times New Roman" w:hAnsi="Times New Roman" w:cs="Times New Roman"/>
              </w:rPr>
              <w:t>18</w:t>
            </w:r>
          </w:p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недель </w:t>
            </w:r>
            <w:r w:rsidR="00001997">
              <w:rPr>
                <w:rFonts w:ascii="Times New Roman" w:hAnsi="Times New Roman" w:cs="Times New Roman"/>
              </w:rPr>
              <w:t>0,5</w:t>
            </w:r>
          </w:p>
          <w:p w:rsidR="00D120C5" w:rsidRPr="00D23FA9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</w:rPr>
              <w:t>ОК-1; ПК-1; ПК-3; ПК-5; ПК-7; ПК-10; ПК-12; ПК-16-20; ПК-22-31.</w:t>
            </w:r>
          </w:p>
        </w:tc>
        <w:tc>
          <w:tcPr>
            <w:tcW w:w="928" w:type="dxa"/>
          </w:tcPr>
          <w:p w:rsidR="00D120C5" w:rsidRPr="00D23FA9" w:rsidRDefault="00D120C5" w:rsidP="00D1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D120C5" w:rsidRPr="00D23FA9" w:rsidTr="00D120C5">
        <w:tc>
          <w:tcPr>
            <w:tcW w:w="445" w:type="dxa"/>
          </w:tcPr>
          <w:p w:rsidR="00D120C5" w:rsidRPr="001E6B90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2" w:type="dxa"/>
          </w:tcPr>
          <w:p w:rsidR="00D120C5" w:rsidRPr="00D23FA9" w:rsidRDefault="00D120C5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Прием больных на </w:t>
            </w:r>
            <w:proofErr w:type="gramStart"/>
            <w:r w:rsidRPr="00D23FA9">
              <w:rPr>
                <w:rFonts w:ascii="Times New Roman" w:hAnsi="Times New Roman" w:cs="Times New Roman"/>
              </w:rPr>
              <w:t>медико-социальную</w:t>
            </w:r>
            <w:proofErr w:type="gramEnd"/>
            <w:r w:rsidRPr="00D23FA9">
              <w:rPr>
                <w:rFonts w:ascii="Times New Roman" w:hAnsi="Times New Roman" w:cs="Times New Roman"/>
              </w:rPr>
              <w:t xml:space="preserve"> экспертизу</w:t>
            </w:r>
          </w:p>
        </w:tc>
        <w:tc>
          <w:tcPr>
            <w:tcW w:w="1540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sz w:val="24"/>
                <w:szCs w:val="24"/>
              </w:rPr>
              <w:t>Кабинет МСЭК</w:t>
            </w:r>
            <w:r w:rsidR="0047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учебных часов </w:t>
            </w:r>
            <w:r w:rsidR="00001997">
              <w:rPr>
                <w:rFonts w:ascii="Times New Roman" w:hAnsi="Times New Roman" w:cs="Times New Roman"/>
              </w:rPr>
              <w:t>9</w:t>
            </w:r>
          </w:p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недель 0,</w:t>
            </w:r>
            <w:r w:rsidR="00001997">
              <w:rPr>
                <w:rFonts w:ascii="Times New Roman" w:hAnsi="Times New Roman" w:cs="Times New Roman"/>
              </w:rPr>
              <w:t>2</w:t>
            </w:r>
            <w:r w:rsidRPr="00D23FA9">
              <w:rPr>
                <w:rFonts w:ascii="Times New Roman" w:hAnsi="Times New Roman" w:cs="Times New Roman"/>
              </w:rPr>
              <w:t>5</w:t>
            </w:r>
          </w:p>
          <w:p w:rsidR="00D120C5" w:rsidRPr="00D23FA9" w:rsidRDefault="00D120C5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D120C5" w:rsidRPr="00D23FA9" w:rsidRDefault="00D120C5" w:rsidP="00D12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</w:rPr>
              <w:t xml:space="preserve">ОК-1; ПК-1; ПК-3; ПК-5; ПК-8; ПК-10; ПК-11; ПК-15-18; ПК-23; ПК-24; </w:t>
            </w:r>
          </w:p>
        </w:tc>
        <w:tc>
          <w:tcPr>
            <w:tcW w:w="928" w:type="dxa"/>
          </w:tcPr>
          <w:p w:rsidR="00D120C5" w:rsidRPr="00D23FA9" w:rsidRDefault="00D120C5" w:rsidP="00D1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</w:tbl>
    <w:p w:rsidR="00FC0431" w:rsidRDefault="00FC0431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C0431" w:rsidRDefault="00FC0431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C0431" w:rsidRDefault="00FC0431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C0431" w:rsidRDefault="00FC0431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C0431" w:rsidRDefault="00FC0431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096E" w:rsidRPr="001E6B90" w:rsidRDefault="006F096E" w:rsidP="006F09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У</w:t>
      </w:r>
      <w:r w:rsidRPr="001E6B90">
        <w:rPr>
          <w:rFonts w:ascii="Times New Roman" w:hAnsi="Times New Roman" w:cs="Times New Roman"/>
          <w:b/>
          <w:bCs/>
        </w:rPr>
        <w:t>ЧЕБНЫЙ ПЛАН</w:t>
      </w:r>
    </w:p>
    <w:p w:rsidR="006F096E" w:rsidRPr="001E6B90" w:rsidRDefault="006F096E" w:rsidP="006F09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t>ОСНОВНОЙ ПРОФЕССИОНАЛЬНОЙ ОБРАЗОВАТЕЛЬНОЙ ПРОГРАММЫ ПОСЛЕВУЗОВСКОГО ПРОФЕССИОНАЛЬНОГО ОБРАЗОВАНИЯ</w:t>
      </w:r>
    </w:p>
    <w:p w:rsidR="006F096E" w:rsidRPr="001E6B90" w:rsidRDefault="006F096E" w:rsidP="006F09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t xml:space="preserve">ПО СПЕЦИАЛЬНОСТИ </w:t>
      </w:r>
      <w:r w:rsidRPr="00EB2DB7">
        <w:rPr>
          <w:rFonts w:ascii="Times New Roman" w:hAnsi="Times New Roman" w:cs="Times New Roman"/>
          <w:b/>
          <w:bCs/>
        </w:rPr>
        <w:t>«ОФТАЛЬМОЛОГИЯ»</w:t>
      </w:r>
    </w:p>
    <w:p w:rsidR="006F096E" w:rsidRPr="001E6B90" w:rsidRDefault="006F096E" w:rsidP="006F09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t xml:space="preserve"> (</w:t>
      </w:r>
      <w:r w:rsidR="0078480D" w:rsidRPr="0078480D">
        <w:rPr>
          <w:rFonts w:ascii="Times New Roman" w:hAnsi="Times New Roman" w:cs="Times New Roman"/>
          <w:b/>
        </w:rPr>
        <w:t>интернатура</w:t>
      </w:r>
      <w:r w:rsidRPr="001E6B90">
        <w:rPr>
          <w:rFonts w:ascii="Times New Roman" w:hAnsi="Times New Roman" w:cs="Times New Roman"/>
          <w:b/>
          <w:bCs/>
        </w:rPr>
        <w:t>)</w:t>
      </w:r>
    </w:p>
    <w:p w:rsidR="006F096E" w:rsidRPr="001E6B90" w:rsidRDefault="006F096E" w:rsidP="006F096E">
      <w:pPr>
        <w:pStyle w:val="a8"/>
      </w:pPr>
    </w:p>
    <w:p w:rsidR="006F096E" w:rsidRPr="001E6B90" w:rsidRDefault="006F096E" w:rsidP="006F096E">
      <w:pPr>
        <w:pStyle w:val="a8"/>
        <w:jc w:val="both"/>
        <w:rPr>
          <w:b w:val="0"/>
          <w:bCs w:val="0"/>
        </w:rPr>
      </w:pPr>
      <w:proofErr w:type="spellStart"/>
      <w:r w:rsidRPr="001E6B90">
        <w:t>Цель</w:t>
      </w:r>
      <w:proofErr w:type="gramStart"/>
      <w:r w:rsidRPr="001E6B90">
        <w:rPr>
          <w:b w:val="0"/>
          <w:bCs w:val="0"/>
        </w:rPr>
        <w:t>:</w:t>
      </w:r>
      <w:r w:rsidRPr="00EB2DB7">
        <w:rPr>
          <w:b w:val="0"/>
          <w:bCs w:val="0"/>
        </w:rPr>
        <w:t>п</w:t>
      </w:r>
      <w:proofErr w:type="gramEnd"/>
      <w:r w:rsidRPr="00EB2DB7">
        <w:rPr>
          <w:b w:val="0"/>
          <w:bCs w:val="0"/>
        </w:rPr>
        <w:t>одготовить</w:t>
      </w:r>
      <w:proofErr w:type="spellEnd"/>
      <w:r w:rsidRPr="00EB2DB7">
        <w:rPr>
          <w:b w:val="0"/>
          <w:bCs w:val="0"/>
        </w:rPr>
        <w:t xml:space="preserve"> са</w:t>
      </w:r>
      <w:r w:rsidRPr="00EB2DB7">
        <w:rPr>
          <w:b w:val="0"/>
          <w:bCs w:val="0"/>
        </w:rPr>
        <w:softHyphen/>
        <w:t>мостоятельного, квалифицированного специалиста, владеющего совре</w:t>
      </w:r>
      <w:r w:rsidRPr="00EB2DB7">
        <w:rPr>
          <w:b w:val="0"/>
          <w:bCs w:val="0"/>
        </w:rPr>
        <w:softHyphen/>
        <w:t>менными методами диагностики, профилактики и лечения в офтальмоло</w:t>
      </w:r>
      <w:r w:rsidRPr="00EB2DB7">
        <w:rPr>
          <w:b w:val="0"/>
          <w:bCs w:val="0"/>
        </w:rPr>
        <w:softHyphen/>
        <w:t>гии, способного оказать необходимую офтальмологическую помощь в полном объеме в соответствии с освоенными знаниями, практическими умениями и навыками.</w:t>
      </w:r>
    </w:p>
    <w:p w:rsidR="006F096E" w:rsidRPr="001E6B90" w:rsidRDefault="006F096E" w:rsidP="006F096E">
      <w:pPr>
        <w:pStyle w:val="a8"/>
        <w:jc w:val="both"/>
      </w:pPr>
      <w:proofErr w:type="gramStart"/>
      <w:r w:rsidRPr="001E6B90">
        <w:t>Категория обучающихся</w:t>
      </w:r>
      <w:r w:rsidRPr="001E6B90">
        <w:rPr>
          <w:b w:val="0"/>
          <w:bCs w:val="0"/>
        </w:rPr>
        <w:t xml:space="preserve">: </w:t>
      </w:r>
      <w:r w:rsidRPr="00EB2DB7">
        <w:rPr>
          <w:b w:val="0"/>
          <w:bCs w:val="0"/>
        </w:rPr>
        <w:t>врачи, имеющие высшее профессиональное образование по одной из специальностей:</w:t>
      </w:r>
      <w:proofErr w:type="gramEnd"/>
      <w:r w:rsidRPr="00EB2DB7">
        <w:rPr>
          <w:b w:val="0"/>
          <w:bCs w:val="0"/>
        </w:rPr>
        <w:t xml:space="preserve"> «Лечебное дело», «Педиатрия», «Медико-профилактическое дело».</w:t>
      </w:r>
    </w:p>
    <w:p w:rsidR="006F096E" w:rsidRPr="000C4B8C" w:rsidRDefault="006F096E" w:rsidP="006F096E">
      <w:pPr>
        <w:pStyle w:val="a8"/>
        <w:jc w:val="both"/>
        <w:rPr>
          <w:b w:val="0"/>
          <w:bCs w:val="0"/>
        </w:rPr>
      </w:pPr>
      <w:r w:rsidRPr="000C4B8C">
        <w:t xml:space="preserve">Срок обучения:   </w:t>
      </w:r>
      <w:r w:rsidR="00716A1F" w:rsidRPr="00716A1F">
        <w:rPr>
          <w:b w:val="0"/>
        </w:rPr>
        <w:t>1728</w:t>
      </w:r>
      <w:r w:rsidRPr="000C4B8C">
        <w:rPr>
          <w:b w:val="0"/>
          <w:bCs w:val="0"/>
          <w:sz w:val="22"/>
          <w:szCs w:val="22"/>
        </w:rPr>
        <w:t xml:space="preserve"> </w:t>
      </w:r>
      <w:r w:rsidRPr="000C4B8C">
        <w:rPr>
          <w:b w:val="0"/>
          <w:bCs w:val="0"/>
        </w:rPr>
        <w:t>академических часов (</w:t>
      </w:r>
      <w:r w:rsidR="00716A1F">
        <w:rPr>
          <w:b w:val="0"/>
          <w:bCs w:val="0"/>
        </w:rPr>
        <w:t>48</w:t>
      </w:r>
      <w:r w:rsidRPr="000C4B8C">
        <w:rPr>
          <w:b w:val="0"/>
          <w:bCs w:val="0"/>
        </w:rPr>
        <w:t xml:space="preserve"> недель –  </w:t>
      </w:r>
      <w:r w:rsidR="00716A1F">
        <w:rPr>
          <w:b w:val="0"/>
          <w:bCs w:val="0"/>
        </w:rPr>
        <w:t>11</w:t>
      </w:r>
      <w:r w:rsidRPr="000C4B8C">
        <w:rPr>
          <w:b w:val="0"/>
          <w:bCs w:val="0"/>
        </w:rPr>
        <w:t xml:space="preserve"> месяца)</w:t>
      </w:r>
    </w:p>
    <w:p w:rsidR="006F096E" w:rsidRPr="000C4B8C" w:rsidRDefault="006F096E" w:rsidP="006F096E">
      <w:pPr>
        <w:pStyle w:val="a8"/>
        <w:jc w:val="both"/>
        <w:rPr>
          <w:b w:val="0"/>
          <w:bCs w:val="0"/>
        </w:rPr>
      </w:pPr>
      <w:r w:rsidRPr="000C4B8C">
        <w:t xml:space="preserve">Трудоемкость: </w:t>
      </w:r>
      <w:r w:rsidRPr="000C4B8C">
        <w:rPr>
          <w:b w:val="0"/>
          <w:bCs w:val="0"/>
        </w:rPr>
        <w:t xml:space="preserve">144 </w:t>
      </w:r>
      <w:proofErr w:type="gramStart"/>
      <w:r w:rsidRPr="000C4B8C">
        <w:rPr>
          <w:b w:val="0"/>
          <w:bCs w:val="0"/>
        </w:rPr>
        <w:t>зачетных</w:t>
      </w:r>
      <w:proofErr w:type="gramEnd"/>
      <w:r w:rsidRPr="000C4B8C">
        <w:rPr>
          <w:b w:val="0"/>
          <w:bCs w:val="0"/>
        </w:rPr>
        <w:t xml:space="preserve"> единицы</w:t>
      </w:r>
    </w:p>
    <w:p w:rsidR="006F096E" w:rsidRPr="001E6B90" w:rsidRDefault="006F096E" w:rsidP="006F096E">
      <w:pPr>
        <w:pStyle w:val="a8"/>
        <w:jc w:val="both"/>
        <w:rPr>
          <w:b w:val="0"/>
          <w:bCs w:val="0"/>
        </w:rPr>
      </w:pPr>
      <w:r w:rsidRPr="001E6B90">
        <w:t xml:space="preserve">Режим занятий: </w:t>
      </w:r>
      <w:r w:rsidRPr="001E6B90">
        <w:rPr>
          <w:b w:val="0"/>
          <w:bCs w:val="0"/>
        </w:rPr>
        <w:t xml:space="preserve"> 9</w:t>
      </w:r>
      <w:r>
        <w:rPr>
          <w:b w:val="0"/>
          <w:bCs w:val="0"/>
        </w:rPr>
        <w:t xml:space="preserve"> </w:t>
      </w:r>
      <w:r w:rsidRPr="001E6B90">
        <w:rPr>
          <w:b w:val="0"/>
          <w:bCs w:val="0"/>
        </w:rPr>
        <w:t>академических часов в день</w:t>
      </w:r>
      <w:r w:rsidRPr="001E6B90">
        <w:t xml:space="preserve"> (</w:t>
      </w:r>
      <w:r w:rsidRPr="001E6B90">
        <w:rPr>
          <w:b w:val="0"/>
          <w:bCs w:val="0"/>
        </w:rPr>
        <w:t xml:space="preserve">из них 6 </w:t>
      </w:r>
      <w:proofErr w:type="spellStart"/>
      <w:r w:rsidRPr="001E6B90">
        <w:rPr>
          <w:b w:val="0"/>
          <w:bCs w:val="0"/>
        </w:rPr>
        <w:t>ак</w:t>
      </w:r>
      <w:proofErr w:type="spellEnd"/>
      <w:r w:rsidRPr="001E6B90">
        <w:rPr>
          <w:b w:val="0"/>
          <w:bCs w:val="0"/>
        </w:rPr>
        <w:t>.</w:t>
      </w:r>
      <w:r>
        <w:rPr>
          <w:b w:val="0"/>
          <w:bCs w:val="0"/>
        </w:rPr>
        <w:t xml:space="preserve"> ч</w:t>
      </w:r>
      <w:r w:rsidRPr="001E6B90">
        <w:rPr>
          <w:b w:val="0"/>
          <w:bCs w:val="0"/>
        </w:rPr>
        <w:t>ас</w:t>
      </w:r>
      <w:proofErr w:type="gramStart"/>
      <w:r w:rsidRPr="001E6B90">
        <w:rPr>
          <w:b w:val="0"/>
          <w:bCs w:val="0"/>
        </w:rPr>
        <w:t>.</w:t>
      </w:r>
      <w:proofErr w:type="gramEnd"/>
      <w:r w:rsidRPr="001E6B90">
        <w:rPr>
          <w:b w:val="0"/>
          <w:bCs w:val="0"/>
        </w:rPr>
        <w:t xml:space="preserve"> – </w:t>
      </w:r>
      <w:proofErr w:type="gramStart"/>
      <w:r w:rsidRPr="001E6B90">
        <w:rPr>
          <w:b w:val="0"/>
          <w:bCs w:val="0"/>
        </w:rPr>
        <w:t>а</w:t>
      </w:r>
      <w:proofErr w:type="gramEnd"/>
      <w:r w:rsidRPr="001E6B90">
        <w:rPr>
          <w:b w:val="0"/>
          <w:bCs w:val="0"/>
        </w:rPr>
        <w:t xml:space="preserve">удиторной работы, 3 </w:t>
      </w:r>
      <w:proofErr w:type="spellStart"/>
      <w:r w:rsidRPr="001E6B90">
        <w:rPr>
          <w:b w:val="0"/>
          <w:bCs w:val="0"/>
        </w:rPr>
        <w:t>ак</w:t>
      </w:r>
      <w:proofErr w:type="spellEnd"/>
      <w:r w:rsidRPr="001E6B90">
        <w:rPr>
          <w:b w:val="0"/>
          <w:bCs w:val="0"/>
        </w:rPr>
        <w:t>.</w:t>
      </w:r>
      <w:r>
        <w:rPr>
          <w:b w:val="0"/>
          <w:bCs w:val="0"/>
        </w:rPr>
        <w:t xml:space="preserve"> ч</w:t>
      </w:r>
      <w:r w:rsidRPr="001E6B90">
        <w:rPr>
          <w:b w:val="0"/>
          <w:bCs w:val="0"/>
        </w:rPr>
        <w:t>ас. – внеауди</w:t>
      </w:r>
      <w:r>
        <w:rPr>
          <w:b w:val="0"/>
          <w:bCs w:val="0"/>
        </w:rPr>
        <w:t>торной (самостоятельной) работы</w:t>
      </w:r>
    </w:p>
    <w:p w:rsidR="006F096E" w:rsidRPr="001E6B90" w:rsidRDefault="006F096E" w:rsidP="006F096E">
      <w:pPr>
        <w:pStyle w:val="a5"/>
        <w:spacing w:before="0" w:beforeAutospacing="0" w:after="0" w:afterAutospacing="0"/>
        <w:jc w:val="both"/>
      </w:pPr>
      <w:r w:rsidRPr="001E6B90">
        <w:rPr>
          <w:b/>
          <w:bCs/>
        </w:rPr>
        <w:t>Форма обучения:</w:t>
      </w:r>
      <w:r>
        <w:t xml:space="preserve"> очная</w:t>
      </w:r>
    </w:p>
    <w:p w:rsidR="006F096E" w:rsidRPr="001E6B90" w:rsidRDefault="006F096E" w:rsidP="006F096E">
      <w:pPr>
        <w:pStyle w:val="a8"/>
        <w:jc w:val="both"/>
      </w:pPr>
    </w:p>
    <w:tbl>
      <w:tblPr>
        <w:tblW w:w="10465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20"/>
        <w:gridCol w:w="900"/>
        <w:gridCol w:w="720"/>
        <w:gridCol w:w="802"/>
        <w:gridCol w:w="708"/>
        <w:gridCol w:w="851"/>
        <w:gridCol w:w="709"/>
        <w:gridCol w:w="1275"/>
      </w:tblGrid>
      <w:tr w:rsidR="006F096E" w:rsidRPr="00D23FA9" w:rsidTr="008E3D5D">
        <w:trPr>
          <w:cantSplit/>
          <w:trHeight w:val="437"/>
          <w:tblHeader/>
        </w:trPr>
        <w:tc>
          <w:tcPr>
            <w:tcW w:w="1980" w:type="dxa"/>
            <w:vMerge w:val="restart"/>
          </w:tcPr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  <w:r w:rsidRPr="007D5019">
              <w:rPr>
                <w:sz w:val="22"/>
                <w:szCs w:val="22"/>
                <w:lang w:eastAsia="en-US"/>
              </w:rPr>
              <w:t>Индекс</w:t>
            </w:r>
          </w:p>
        </w:tc>
        <w:tc>
          <w:tcPr>
            <w:tcW w:w="2520" w:type="dxa"/>
            <w:vMerge w:val="restart"/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Наименование разделов и дисциплин</w:t>
            </w:r>
          </w:p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  <w:r w:rsidRPr="007D5019">
              <w:rPr>
                <w:sz w:val="22"/>
                <w:szCs w:val="22"/>
                <w:lang w:eastAsia="en-US"/>
              </w:rPr>
              <w:t>(модулей)</w:t>
            </w:r>
          </w:p>
        </w:tc>
        <w:tc>
          <w:tcPr>
            <w:tcW w:w="900" w:type="dxa"/>
            <w:vMerge w:val="restart"/>
            <w:textDirection w:val="btLr"/>
          </w:tcPr>
          <w:p w:rsidR="006F096E" w:rsidRPr="007D5019" w:rsidRDefault="006F096E" w:rsidP="008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Трудоемкость</w:t>
            </w:r>
          </w:p>
          <w:p w:rsidR="006F096E" w:rsidRPr="007D5019" w:rsidRDefault="006F096E" w:rsidP="008E3D5D">
            <w:pPr>
              <w:pStyle w:val="a8"/>
              <w:ind w:left="113" w:right="113"/>
              <w:rPr>
                <w:sz w:val="22"/>
                <w:szCs w:val="22"/>
                <w:lang w:eastAsia="en-US"/>
              </w:rPr>
            </w:pPr>
            <w:proofErr w:type="gramStart"/>
            <w:r w:rsidRPr="007D5019">
              <w:rPr>
                <w:sz w:val="22"/>
                <w:szCs w:val="22"/>
                <w:lang w:eastAsia="en-US"/>
              </w:rPr>
              <w:t xml:space="preserve">(в </w:t>
            </w:r>
            <w:proofErr w:type="spellStart"/>
            <w:r w:rsidRPr="007D5019">
              <w:rPr>
                <w:sz w:val="22"/>
                <w:szCs w:val="22"/>
                <w:lang w:eastAsia="en-US"/>
              </w:rPr>
              <w:t>зач</w:t>
            </w:r>
            <w:proofErr w:type="spellEnd"/>
            <w:r w:rsidRPr="007D5019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7D5019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D5019">
              <w:rPr>
                <w:sz w:val="22"/>
                <w:szCs w:val="22"/>
                <w:lang w:eastAsia="en-US"/>
              </w:rPr>
              <w:t>Ед.)</w:t>
            </w:r>
            <w:proofErr w:type="gramEnd"/>
          </w:p>
        </w:tc>
        <w:tc>
          <w:tcPr>
            <w:tcW w:w="720" w:type="dxa"/>
            <w:vMerge w:val="restart"/>
            <w:textDirection w:val="btLr"/>
          </w:tcPr>
          <w:p w:rsidR="006F096E" w:rsidRPr="007D5019" w:rsidRDefault="006F096E" w:rsidP="008E3D5D">
            <w:pPr>
              <w:pStyle w:val="a8"/>
              <w:ind w:left="113" w:right="113"/>
              <w:rPr>
                <w:sz w:val="22"/>
                <w:szCs w:val="22"/>
                <w:lang w:eastAsia="en-US"/>
              </w:rPr>
            </w:pPr>
            <w:r w:rsidRPr="007D5019">
              <w:rPr>
                <w:sz w:val="22"/>
                <w:szCs w:val="22"/>
                <w:lang w:eastAsia="en-US"/>
              </w:rPr>
              <w:t>Всего часов</w:t>
            </w:r>
          </w:p>
        </w:tc>
        <w:tc>
          <w:tcPr>
            <w:tcW w:w="3070" w:type="dxa"/>
            <w:gridSpan w:val="4"/>
          </w:tcPr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  <w:r w:rsidRPr="007D5019">
              <w:rPr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275" w:type="dxa"/>
            <w:vMerge w:val="restart"/>
          </w:tcPr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  <w:r w:rsidRPr="007D5019">
              <w:rPr>
                <w:sz w:val="22"/>
                <w:szCs w:val="22"/>
                <w:lang w:eastAsia="en-US"/>
              </w:rPr>
              <w:t>Форма контроля</w:t>
            </w:r>
          </w:p>
        </w:tc>
      </w:tr>
      <w:tr w:rsidR="006F096E" w:rsidRPr="00D23FA9" w:rsidTr="008E3D5D">
        <w:trPr>
          <w:cantSplit/>
          <w:trHeight w:val="1953"/>
          <w:tblHeader/>
        </w:trPr>
        <w:tc>
          <w:tcPr>
            <w:tcW w:w="1980" w:type="dxa"/>
            <w:vMerge/>
            <w:tcBorders>
              <w:bottom w:val="double" w:sz="4" w:space="0" w:color="auto"/>
            </w:tcBorders>
            <w:vAlign w:val="center"/>
          </w:tcPr>
          <w:p w:rsidR="006F096E" w:rsidRPr="007D5019" w:rsidRDefault="006F096E" w:rsidP="008E3D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vMerge/>
            <w:tcBorders>
              <w:bottom w:val="double" w:sz="4" w:space="0" w:color="auto"/>
            </w:tcBorders>
            <w:vAlign w:val="center"/>
          </w:tcPr>
          <w:p w:rsidR="006F096E" w:rsidRPr="007D5019" w:rsidRDefault="006F096E" w:rsidP="008E3D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vAlign w:val="center"/>
          </w:tcPr>
          <w:p w:rsidR="006F096E" w:rsidRPr="007D5019" w:rsidRDefault="006F096E" w:rsidP="008E3D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  <w:vAlign w:val="center"/>
          </w:tcPr>
          <w:p w:rsidR="006F096E" w:rsidRPr="007D5019" w:rsidRDefault="006F096E" w:rsidP="008E3D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" w:type="dxa"/>
            <w:tcBorders>
              <w:bottom w:val="double" w:sz="4" w:space="0" w:color="auto"/>
            </w:tcBorders>
            <w:textDirection w:val="btLr"/>
          </w:tcPr>
          <w:p w:rsidR="006F096E" w:rsidRPr="007D5019" w:rsidRDefault="006F096E" w:rsidP="008E3D5D">
            <w:pPr>
              <w:pStyle w:val="a8"/>
              <w:ind w:left="113" w:right="113"/>
              <w:jc w:val="left"/>
              <w:rPr>
                <w:sz w:val="22"/>
                <w:szCs w:val="22"/>
                <w:lang w:eastAsia="en-US"/>
              </w:rPr>
            </w:pPr>
            <w:r w:rsidRPr="007D5019">
              <w:rPr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textDirection w:val="btLr"/>
          </w:tcPr>
          <w:p w:rsidR="006F096E" w:rsidRPr="007D5019" w:rsidRDefault="006F096E" w:rsidP="008E3D5D">
            <w:pPr>
              <w:pStyle w:val="a8"/>
              <w:ind w:left="113" w:right="113"/>
              <w:jc w:val="left"/>
              <w:rPr>
                <w:sz w:val="22"/>
                <w:szCs w:val="22"/>
                <w:lang w:eastAsia="en-US"/>
              </w:rPr>
            </w:pPr>
            <w:r w:rsidRPr="007D5019">
              <w:rPr>
                <w:sz w:val="22"/>
                <w:szCs w:val="22"/>
                <w:lang w:eastAsia="en-US"/>
              </w:rPr>
              <w:t>семинары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</w:tcPr>
          <w:p w:rsidR="006F096E" w:rsidRPr="007D5019" w:rsidRDefault="006F096E" w:rsidP="008E3D5D">
            <w:pPr>
              <w:pStyle w:val="a8"/>
              <w:ind w:left="113" w:right="113"/>
              <w:jc w:val="left"/>
              <w:rPr>
                <w:sz w:val="22"/>
                <w:szCs w:val="22"/>
                <w:lang w:eastAsia="en-US"/>
              </w:rPr>
            </w:pPr>
            <w:r w:rsidRPr="007D5019">
              <w:rPr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6F096E" w:rsidRPr="007D5019" w:rsidRDefault="006F096E" w:rsidP="008E3D5D">
            <w:pPr>
              <w:pStyle w:val="a8"/>
              <w:ind w:left="113" w:right="113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D5019">
              <w:rPr>
                <w:sz w:val="22"/>
                <w:szCs w:val="22"/>
                <w:lang w:eastAsia="en-US"/>
              </w:rPr>
              <w:t>самостоятель-ная</w:t>
            </w:r>
            <w:proofErr w:type="spellEnd"/>
            <w:proofErr w:type="gramEnd"/>
            <w:r w:rsidRPr="007D5019">
              <w:rPr>
                <w:sz w:val="22"/>
                <w:szCs w:val="22"/>
                <w:lang w:eastAsia="en-US"/>
              </w:rPr>
              <w:t xml:space="preserve"> работа</w:t>
            </w: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vAlign w:val="center"/>
          </w:tcPr>
          <w:p w:rsidR="006F096E" w:rsidRPr="007D5019" w:rsidRDefault="006F096E" w:rsidP="008E3D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6F096E" w:rsidRPr="007D5019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Обязательные дисциплины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6F096E" w:rsidRPr="007D5019" w:rsidRDefault="00716A1F" w:rsidP="008E3D5D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756</w:t>
            </w:r>
          </w:p>
        </w:tc>
        <w:tc>
          <w:tcPr>
            <w:tcW w:w="802" w:type="dxa"/>
            <w:tcBorders>
              <w:top w:val="double" w:sz="4" w:space="0" w:color="auto"/>
              <w:bottom w:val="double" w:sz="4" w:space="0" w:color="auto"/>
            </w:tcBorders>
          </w:tcPr>
          <w:p w:rsidR="006F096E" w:rsidRPr="007D5019" w:rsidRDefault="00716A1F" w:rsidP="008E3D5D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6F096E" w:rsidRPr="009303A9" w:rsidRDefault="00716A1F" w:rsidP="008E3D5D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6F096E" w:rsidRPr="009303A9" w:rsidRDefault="00716A1F" w:rsidP="008E3D5D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6F096E" w:rsidRPr="007D5019" w:rsidRDefault="00716A1F" w:rsidP="008E3D5D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252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  <w:r w:rsidRPr="007D5019">
              <w:rPr>
                <w:sz w:val="22"/>
                <w:szCs w:val="22"/>
                <w:lang w:eastAsia="en-US"/>
              </w:rPr>
              <w:t>Экзамен</w:t>
            </w: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  <w:tcBorders>
              <w:top w:val="double" w:sz="4" w:space="0" w:color="auto"/>
            </w:tcBorders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.01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6F096E" w:rsidRPr="007D5019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Специальные дисциплины (модули)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28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6F096E" w:rsidRPr="007D5019" w:rsidRDefault="00716A1F" w:rsidP="008E3D5D">
            <w:pPr>
              <w:pStyle w:val="a8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504</w:t>
            </w:r>
          </w:p>
        </w:tc>
        <w:tc>
          <w:tcPr>
            <w:tcW w:w="802" w:type="dxa"/>
            <w:tcBorders>
              <w:top w:val="double" w:sz="4" w:space="0" w:color="auto"/>
            </w:tcBorders>
          </w:tcPr>
          <w:p w:rsidR="006F096E" w:rsidRPr="005F155E" w:rsidRDefault="00716A1F" w:rsidP="008E3D5D">
            <w:pPr>
              <w:pStyle w:val="a8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6F096E" w:rsidRPr="009303A9" w:rsidRDefault="00716A1F" w:rsidP="008E3D5D">
            <w:pPr>
              <w:pStyle w:val="a8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F096E" w:rsidRPr="009303A9" w:rsidRDefault="00716A1F" w:rsidP="008E3D5D">
            <w:pPr>
              <w:pStyle w:val="a8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181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6F096E" w:rsidRPr="005F155E" w:rsidRDefault="00716A1F" w:rsidP="008E3D5D">
            <w:pPr>
              <w:pStyle w:val="a8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  <w:r w:rsidRPr="007D5019">
              <w:rPr>
                <w:sz w:val="22"/>
                <w:szCs w:val="22"/>
                <w:lang w:eastAsia="en-US"/>
              </w:rPr>
              <w:t>Экзамен</w:t>
            </w: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</w:rPr>
              <w:t>.01.1</w:t>
            </w:r>
          </w:p>
        </w:tc>
        <w:tc>
          <w:tcPr>
            <w:tcW w:w="2520" w:type="dxa"/>
          </w:tcPr>
          <w:p w:rsidR="006F096E" w:rsidRPr="007D5019" w:rsidRDefault="006F096E" w:rsidP="008E3D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1 «</w:t>
            </w:r>
            <w:r w:rsidRPr="007D5019">
              <w:rPr>
                <w:rFonts w:ascii="Times New Roman" w:hAnsi="Times New Roman" w:cs="Times New Roman"/>
                <w:b/>
                <w:bCs/>
              </w:rPr>
              <w:t>Анатомия и физиология органа зрения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900" w:type="dxa"/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01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20" w:type="dxa"/>
          </w:tcPr>
          <w:p w:rsidR="006F096E" w:rsidRPr="007D5019" w:rsidRDefault="00716A1F" w:rsidP="008E3D5D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02" w:type="dxa"/>
          </w:tcPr>
          <w:p w:rsidR="006F096E" w:rsidRPr="007D5019" w:rsidRDefault="006F096E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096E" w:rsidRPr="007D5019" w:rsidRDefault="00716A1F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51" w:type="dxa"/>
          </w:tcPr>
          <w:p w:rsidR="006F096E" w:rsidRPr="007D5019" w:rsidRDefault="00716A1F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</w:tcPr>
          <w:p w:rsidR="006F096E" w:rsidRPr="007D5019" w:rsidRDefault="00716A1F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75" w:type="dxa"/>
          </w:tcPr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  <w:r w:rsidRPr="007D5019">
              <w:rPr>
                <w:sz w:val="22"/>
                <w:szCs w:val="22"/>
                <w:lang w:eastAsia="en-US"/>
              </w:rPr>
              <w:t>Зачет</w:t>
            </w: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7D501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.01.1.1</w:t>
            </w:r>
          </w:p>
        </w:tc>
        <w:tc>
          <w:tcPr>
            <w:tcW w:w="2520" w:type="dxa"/>
          </w:tcPr>
          <w:p w:rsidR="006F096E" w:rsidRPr="007D501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 w:rsidRPr="007D5019">
              <w:rPr>
                <w:rFonts w:ascii="Times New Roman" w:hAnsi="Times New Roman" w:cs="Times New Roman"/>
              </w:rPr>
              <w:t>Анатомия и физиология придаточного аппарата глаза</w:t>
            </w:r>
          </w:p>
        </w:tc>
        <w:tc>
          <w:tcPr>
            <w:tcW w:w="900" w:type="dxa"/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0" w:type="dxa"/>
          </w:tcPr>
          <w:p w:rsidR="006F096E" w:rsidRPr="007D5019" w:rsidRDefault="00716A1F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2" w:type="dxa"/>
          </w:tcPr>
          <w:p w:rsidR="006F096E" w:rsidRPr="007D5019" w:rsidRDefault="006F096E" w:rsidP="008E3D5D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6F096E" w:rsidRPr="007D5019" w:rsidRDefault="00716A1F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6F096E" w:rsidRPr="007D5019" w:rsidRDefault="00716A1F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:rsidR="006F096E" w:rsidRPr="007D5019" w:rsidRDefault="00716A1F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</w:tcPr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7D501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.01.1.2</w:t>
            </w:r>
          </w:p>
        </w:tc>
        <w:tc>
          <w:tcPr>
            <w:tcW w:w="2520" w:type="dxa"/>
          </w:tcPr>
          <w:p w:rsidR="006F096E" w:rsidRPr="007D501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2 </w:t>
            </w:r>
            <w:r w:rsidRPr="007D5019">
              <w:rPr>
                <w:rFonts w:ascii="Times New Roman" w:hAnsi="Times New Roman" w:cs="Times New Roman"/>
              </w:rPr>
              <w:t>Анатомия и физиология глазного яблока и зрительных путей</w:t>
            </w:r>
          </w:p>
        </w:tc>
        <w:tc>
          <w:tcPr>
            <w:tcW w:w="900" w:type="dxa"/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0" w:type="dxa"/>
          </w:tcPr>
          <w:p w:rsidR="006F096E" w:rsidRPr="007D5019" w:rsidRDefault="00716A1F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2" w:type="dxa"/>
          </w:tcPr>
          <w:p w:rsidR="006F096E" w:rsidRPr="007D5019" w:rsidRDefault="006F096E" w:rsidP="008E3D5D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6F096E" w:rsidRPr="007D5019" w:rsidRDefault="00716A1F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6F096E" w:rsidRPr="007D5019" w:rsidRDefault="00716A1F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:rsidR="006F096E" w:rsidRPr="007D5019" w:rsidRDefault="00716A1F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</w:tcPr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</w:rPr>
              <w:t>.01.2</w:t>
            </w:r>
          </w:p>
        </w:tc>
        <w:tc>
          <w:tcPr>
            <w:tcW w:w="2520" w:type="dxa"/>
          </w:tcPr>
          <w:p w:rsidR="006F096E" w:rsidRPr="007D5019" w:rsidRDefault="006F096E" w:rsidP="008E3D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2 «</w:t>
            </w:r>
            <w:r w:rsidRPr="007D5019">
              <w:rPr>
                <w:rFonts w:ascii="Times New Roman" w:hAnsi="Times New Roman" w:cs="Times New Roman"/>
                <w:b/>
                <w:bCs/>
              </w:rPr>
              <w:t>Оптика глаза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900" w:type="dxa"/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01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20" w:type="dxa"/>
          </w:tcPr>
          <w:p w:rsidR="006F096E" w:rsidRPr="007D5019" w:rsidRDefault="00716A1F" w:rsidP="008E3D5D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54</w:t>
            </w:r>
          </w:p>
        </w:tc>
        <w:tc>
          <w:tcPr>
            <w:tcW w:w="802" w:type="dxa"/>
          </w:tcPr>
          <w:p w:rsidR="006F096E" w:rsidRPr="007D5019" w:rsidRDefault="00716A1F" w:rsidP="008E3D5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8" w:type="dxa"/>
          </w:tcPr>
          <w:p w:rsidR="006F096E" w:rsidRPr="007D5019" w:rsidRDefault="00716A1F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851" w:type="dxa"/>
          </w:tcPr>
          <w:p w:rsidR="006F096E" w:rsidRPr="007D5019" w:rsidRDefault="00716A1F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709" w:type="dxa"/>
          </w:tcPr>
          <w:p w:rsidR="006F096E" w:rsidRPr="007D5019" w:rsidRDefault="00716A1F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275" w:type="dxa"/>
          </w:tcPr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  <w:r w:rsidRPr="007D5019">
              <w:rPr>
                <w:sz w:val="22"/>
                <w:szCs w:val="22"/>
                <w:lang w:eastAsia="en-US"/>
              </w:rPr>
              <w:t>Зачет</w:t>
            </w: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7D5019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.01.2.1</w:t>
            </w:r>
          </w:p>
        </w:tc>
        <w:tc>
          <w:tcPr>
            <w:tcW w:w="2520" w:type="dxa"/>
          </w:tcPr>
          <w:p w:rsidR="006F096E" w:rsidRPr="007D501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1 Физическая рефракция. Оптические системы</w:t>
            </w:r>
          </w:p>
        </w:tc>
        <w:tc>
          <w:tcPr>
            <w:tcW w:w="900" w:type="dxa"/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720" w:type="dxa"/>
          </w:tcPr>
          <w:p w:rsidR="006F096E" w:rsidRPr="007D5019" w:rsidRDefault="00716A1F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10,25</w:t>
            </w:r>
          </w:p>
        </w:tc>
        <w:tc>
          <w:tcPr>
            <w:tcW w:w="802" w:type="dxa"/>
          </w:tcPr>
          <w:p w:rsidR="006F096E" w:rsidRPr="007D5019" w:rsidRDefault="006F096E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7D5019">
              <w:rPr>
                <w:b w:val="0"/>
                <w:bCs w:val="0"/>
                <w:sz w:val="22"/>
                <w:szCs w:val="22"/>
                <w:lang w:eastAsia="en-US"/>
              </w:rPr>
              <w:t>0,</w:t>
            </w:r>
            <w:r w:rsidR="00716A1F">
              <w:rPr>
                <w:b w:val="0"/>
                <w:bCs w:val="0"/>
                <w:sz w:val="22"/>
                <w:szCs w:val="22"/>
                <w:lang w:eastAsia="en-US"/>
              </w:rPr>
              <w:t>2</w:t>
            </w:r>
            <w:r w:rsidRPr="007D5019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</w:tcPr>
          <w:p w:rsidR="006F096E" w:rsidRPr="007D5019" w:rsidRDefault="00716A1F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6F096E" w:rsidRPr="007D5019" w:rsidRDefault="00716A1F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709" w:type="dxa"/>
          </w:tcPr>
          <w:p w:rsidR="006F096E" w:rsidRPr="007D5019" w:rsidRDefault="00716A1F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275" w:type="dxa"/>
          </w:tcPr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7D5019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.01.2.2</w:t>
            </w:r>
          </w:p>
        </w:tc>
        <w:tc>
          <w:tcPr>
            <w:tcW w:w="2520" w:type="dxa"/>
          </w:tcPr>
          <w:p w:rsidR="006F096E" w:rsidRPr="007D501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2</w:t>
            </w:r>
            <w:r w:rsidRPr="00D23FA9">
              <w:rPr>
                <w:rFonts w:ascii="Times New Roman" w:hAnsi="Times New Roman" w:cs="Times New Roman"/>
                <w:color w:val="000000"/>
              </w:rPr>
              <w:t xml:space="preserve"> Клиническая рефракция глаза и ее виды</w:t>
            </w:r>
          </w:p>
        </w:tc>
        <w:tc>
          <w:tcPr>
            <w:tcW w:w="900" w:type="dxa"/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720" w:type="dxa"/>
          </w:tcPr>
          <w:p w:rsidR="006F096E" w:rsidRPr="007D5019" w:rsidRDefault="00716A1F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02" w:type="dxa"/>
          </w:tcPr>
          <w:p w:rsidR="006F096E" w:rsidRPr="007D5019" w:rsidRDefault="00716A1F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8" w:type="dxa"/>
          </w:tcPr>
          <w:p w:rsidR="006F096E" w:rsidRPr="007D5019" w:rsidRDefault="00716A1F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6F096E" w:rsidRPr="007D5019" w:rsidRDefault="00716A1F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6F096E" w:rsidRPr="007D5019" w:rsidRDefault="00716A1F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275" w:type="dxa"/>
          </w:tcPr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716A1F" w:rsidRPr="00D23FA9" w:rsidTr="008E3D5D">
        <w:trPr>
          <w:cantSplit/>
          <w:trHeight w:val="362"/>
        </w:trPr>
        <w:tc>
          <w:tcPr>
            <w:tcW w:w="1980" w:type="dxa"/>
          </w:tcPr>
          <w:p w:rsidR="00716A1F" w:rsidRPr="007D5019" w:rsidRDefault="00716A1F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.01.2.3</w:t>
            </w:r>
          </w:p>
        </w:tc>
        <w:tc>
          <w:tcPr>
            <w:tcW w:w="2520" w:type="dxa"/>
          </w:tcPr>
          <w:p w:rsidR="00716A1F" w:rsidRPr="007D5019" w:rsidRDefault="00716A1F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3</w:t>
            </w:r>
            <w:r w:rsidRPr="00D23FA9">
              <w:rPr>
                <w:rFonts w:ascii="Times New Roman" w:hAnsi="Times New Roman" w:cs="Times New Roman"/>
                <w:color w:val="000000"/>
              </w:rPr>
              <w:t xml:space="preserve"> Астигматизм и </w:t>
            </w:r>
            <w:proofErr w:type="spellStart"/>
            <w:r w:rsidRPr="00D23FA9">
              <w:rPr>
                <w:rFonts w:ascii="Times New Roman" w:hAnsi="Times New Roman" w:cs="Times New Roman"/>
                <w:color w:val="000000"/>
              </w:rPr>
              <w:t>анизометропия</w:t>
            </w:r>
            <w:proofErr w:type="spellEnd"/>
          </w:p>
        </w:tc>
        <w:tc>
          <w:tcPr>
            <w:tcW w:w="900" w:type="dxa"/>
          </w:tcPr>
          <w:p w:rsidR="00716A1F" w:rsidRPr="007D5019" w:rsidRDefault="00716A1F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720" w:type="dxa"/>
          </w:tcPr>
          <w:p w:rsidR="00716A1F" w:rsidRPr="007D5019" w:rsidRDefault="00716A1F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02" w:type="dxa"/>
          </w:tcPr>
          <w:p w:rsidR="00716A1F" w:rsidRPr="007D5019" w:rsidRDefault="00716A1F" w:rsidP="00B75CCA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8" w:type="dxa"/>
          </w:tcPr>
          <w:p w:rsidR="00716A1F" w:rsidRPr="007D5019" w:rsidRDefault="00716A1F" w:rsidP="00B75CCA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716A1F" w:rsidRPr="007D5019" w:rsidRDefault="00716A1F" w:rsidP="00B75CCA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716A1F" w:rsidRPr="007D5019" w:rsidRDefault="00716A1F" w:rsidP="00B75CCA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275" w:type="dxa"/>
          </w:tcPr>
          <w:p w:rsidR="00716A1F" w:rsidRPr="007D5019" w:rsidRDefault="00716A1F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B75CCA" w:rsidRPr="00D23FA9" w:rsidTr="008E3D5D">
        <w:trPr>
          <w:cantSplit/>
          <w:trHeight w:val="362"/>
        </w:trPr>
        <w:tc>
          <w:tcPr>
            <w:tcW w:w="1980" w:type="dxa"/>
          </w:tcPr>
          <w:p w:rsidR="00B75CCA" w:rsidRPr="007D5019" w:rsidRDefault="00B75CCA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lastRenderedPageBreak/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.01.2.4</w:t>
            </w:r>
          </w:p>
        </w:tc>
        <w:tc>
          <w:tcPr>
            <w:tcW w:w="2520" w:type="dxa"/>
          </w:tcPr>
          <w:p w:rsidR="00B75CCA" w:rsidRPr="007D5019" w:rsidRDefault="00B75CCA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4 </w:t>
            </w:r>
            <w:r w:rsidRPr="00D23FA9">
              <w:rPr>
                <w:rFonts w:ascii="Times New Roman" w:hAnsi="Times New Roman" w:cs="Times New Roman"/>
                <w:color w:val="000000"/>
              </w:rPr>
              <w:t>Аккомодация и конвергенция, динамическая рефракция</w:t>
            </w:r>
          </w:p>
        </w:tc>
        <w:tc>
          <w:tcPr>
            <w:tcW w:w="900" w:type="dxa"/>
          </w:tcPr>
          <w:p w:rsidR="00B75CCA" w:rsidRPr="007D5019" w:rsidRDefault="00B75CCA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720" w:type="dxa"/>
          </w:tcPr>
          <w:p w:rsidR="00B75CCA" w:rsidRPr="007D5019" w:rsidRDefault="00B75CCA" w:rsidP="00B75CCA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10,25</w:t>
            </w:r>
          </w:p>
        </w:tc>
        <w:tc>
          <w:tcPr>
            <w:tcW w:w="802" w:type="dxa"/>
          </w:tcPr>
          <w:p w:rsidR="00B75CCA" w:rsidRPr="007D5019" w:rsidRDefault="00B75CCA" w:rsidP="00B75CCA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7D5019">
              <w:rPr>
                <w:b w:val="0"/>
                <w:bCs w:val="0"/>
                <w:sz w:val="22"/>
                <w:szCs w:val="22"/>
                <w:lang w:eastAsia="en-US"/>
              </w:rPr>
              <w:t>0,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2</w:t>
            </w:r>
            <w:r w:rsidRPr="007D5019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</w:tcPr>
          <w:p w:rsidR="00B75CCA" w:rsidRPr="007D5019" w:rsidRDefault="00B75CCA" w:rsidP="00B75CCA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B75CCA" w:rsidRPr="007D5019" w:rsidRDefault="00B75CCA" w:rsidP="00B75CCA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709" w:type="dxa"/>
          </w:tcPr>
          <w:p w:rsidR="00B75CCA" w:rsidRPr="007D5019" w:rsidRDefault="00B75CCA" w:rsidP="00B75CCA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275" w:type="dxa"/>
          </w:tcPr>
          <w:p w:rsidR="00B75CCA" w:rsidRPr="007D5019" w:rsidRDefault="00B75CCA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D23FA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.01.2.5</w:t>
            </w:r>
          </w:p>
        </w:tc>
        <w:tc>
          <w:tcPr>
            <w:tcW w:w="2520" w:type="dxa"/>
          </w:tcPr>
          <w:p w:rsidR="006F096E" w:rsidRPr="00D23FA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5 </w:t>
            </w:r>
            <w:r w:rsidRPr="00D23FA9">
              <w:rPr>
                <w:rFonts w:ascii="Times New Roman" w:hAnsi="Times New Roman" w:cs="Times New Roman"/>
                <w:color w:val="000000"/>
              </w:rPr>
              <w:t>Субъективный и объективный способы исследования рефракции. Подбор очков. Контактные линзы. Хирургия аметропий</w:t>
            </w:r>
          </w:p>
        </w:tc>
        <w:tc>
          <w:tcPr>
            <w:tcW w:w="900" w:type="dxa"/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720" w:type="dxa"/>
          </w:tcPr>
          <w:p w:rsidR="006F096E" w:rsidRPr="007D5019" w:rsidRDefault="00B75CCA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802" w:type="dxa"/>
          </w:tcPr>
          <w:p w:rsidR="006F096E" w:rsidRPr="007D5019" w:rsidRDefault="00B75CCA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8" w:type="dxa"/>
          </w:tcPr>
          <w:p w:rsidR="006F096E" w:rsidRPr="007D5019" w:rsidRDefault="00B75CCA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6F096E" w:rsidRPr="007D5019" w:rsidRDefault="00B75CCA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6F096E" w:rsidRPr="007D5019" w:rsidRDefault="00B75CCA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</w:tcPr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</w:rPr>
              <w:t>.01.3</w:t>
            </w:r>
          </w:p>
        </w:tc>
        <w:tc>
          <w:tcPr>
            <w:tcW w:w="2520" w:type="dxa"/>
          </w:tcPr>
          <w:p w:rsidR="006F096E" w:rsidRPr="00D23FA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3 «</w:t>
            </w:r>
            <w:r w:rsidRPr="007D5019">
              <w:rPr>
                <w:rFonts w:ascii="Times New Roman" w:hAnsi="Times New Roman" w:cs="Times New Roman"/>
                <w:b/>
                <w:bCs/>
              </w:rPr>
              <w:t>Стереоскопическое, бинокулярное зрение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900" w:type="dxa"/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01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20" w:type="dxa"/>
          </w:tcPr>
          <w:p w:rsidR="006F096E" w:rsidRPr="007D5019" w:rsidRDefault="00B75CCA" w:rsidP="008E3D5D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02" w:type="dxa"/>
          </w:tcPr>
          <w:p w:rsidR="006F096E" w:rsidRPr="007D5019" w:rsidRDefault="00B75CCA" w:rsidP="008E3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8" w:type="dxa"/>
          </w:tcPr>
          <w:p w:rsidR="006F096E" w:rsidRPr="007D5019" w:rsidRDefault="00B75CCA" w:rsidP="008E3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51" w:type="dxa"/>
          </w:tcPr>
          <w:p w:rsidR="006F096E" w:rsidRPr="007D5019" w:rsidRDefault="00B75CCA" w:rsidP="008E3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</w:tcPr>
          <w:p w:rsidR="006F096E" w:rsidRPr="007D5019" w:rsidRDefault="00B75CCA" w:rsidP="008E3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75" w:type="dxa"/>
          </w:tcPr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  <w:r w:rsidRPr="007D5019">
              <w:rPr>
                <w:sz w:val="22"/>
                <w:szCs w:val="22"/>
                <w:lang w:eastAsia="en-US"/>
              </w:rPr>
              <w:t>Зачет</w:t>
            </w:r>
          </w:p>
        </w:tc>
      </w:tr>
      <w:tr w:rsidR="00B75CCA" w:rsidRPr="00D23FA9" w:rsidTr="008E3D5D">
        <w:trPr>
          <w:cantSplit/>
          <w:trHeight w:val="362"/>
        </w:trPr>
        <w:tc>
          <w:tcPr>
            <w:tcW w:w="1980" w:type="dxa"/>
          </w:tcPr>
          <w:p w:rsidR="00B75CCA" w:rsidRPr="007D5019" w:rsidRDefault="00B75CCA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.01.3.1</w:t>
            </w:r>
          </w:p>
        </w:tc>
        <w:tc>
          <w:tcPr>
            <w:tcW w:w="2520" w:type="dxa"/>
          </w:tcPr>
          <w:p w:rsidR="00B75CCA" w:rsidRPr="00D23FA9" w:rsidRDefault="00B75CCA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 w:rsidRPr="007D501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Бинокулярное зрение. </w:t>
            </w:r>
            <w:proofErr w:type="spellStart"/>
            <w:r w:rsidRPr="007D5019">
              <w:rPr>
                <w:rFonts w:ascii="Times New Roman" w:hAnsi="Times New Roman" w:cs="Times New Roman"/>
                <w:color w:val="000000"/>
                <w:lang w:eastAsia="ru-RU"/>
              </w:rPr>
              <w:t>Содружественное</w:t>
            </w:r>
            <w:proofErr w:type="spellEnd"/>
            <w:r w:rsidRPr="007D501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косоглазие. </w:t>
            </w:r>
            <w:proofErr w:type="spellStart"/>
            <w:r w:rsidRPr="007D5019">
              <w:rPr>
                <w:rFonts w:ascii="Times New Roman" w:hAnsi="Times New Roman" w:cs="Times New Roman"/>
                <w:color w:val="000000"/>
                <w:lang w:eastAsia="ru-RU"/>
              </w:rPr>
              <w:t>Гетерофория</w:t>
            </w:r>
            <w:proofErr w:type="spellEnd"/>
            <w:r w:rsidRPr="007D5019">
              <w:rPr>
                <w:rFonts w:ascii="Times New Roman" w:hAnsi="Times New Roman" w:cs="Times New Roman"/>
                <w:color w:val="000000"/>
                <w:lang w:eastAsia="ru-RU"/>
              </w:rPr>
              <w:t>. Паралитическое косоглазие. Нистагм.</w:t>
            </w:r>
          </w:p>
        </w:tc>
        <w:tc>
          <w:tcPr>
            <w:tcW w:w="900" w:type="dxa"/>
          </w:tcPr>
          <w:p w:rsidR="00B75CCA" w:rsidRPr="007D5019" w:rsidRDefault="00B75CCA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B75CCA" w:rsidRPr="00B75CCA" w:rsidRDefault="00B75CCA" w:rsidP="00B75CCA">
            <w:pPr>
              <w:pStyle w:val="a8"/>
              <w:rPr>
                <w:b w:val="0"/>
                <w:sz w:val="22"/>
                <w:szCs w:val="22"/>
                <w:lang w:eastAsia="en-US"/>
              </w:rPr>
            </w:pPr>
            <w:r w:rsidRPr="00B75CCA">
              <w:rPr>
                <w:b w:val="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02" w:type="dxa"/>
          </w:tcPr>
          <w:p w:rsidR="00B75CCA" w:rsidRPr="00B75CCA" w:rsidRDefault="00B75CCA" w:rsidP="00B75C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5CC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8" w:type="dxa"/>
          </w:tcPr>
          <w:p w:rsidR="00B75CCA" w:rsidRPr="00B75CCA" w:rsidRDefault="00B75CCA" w:rsidP="00B75C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5CCA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851" w:type="dxa"/>
          </w:tcPr>
          <w:p w:rsidR="00B75CCA" w:rsidRPr="00B75CCA" w:rsidRDefault="00B75CCA" w:rsidP="00B75C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5CC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</w:tcPr>
          <w:p w:rsidR="00B75CCA" w:rsidRPr="00B75CCA" w:rsidRDefault="00B75CCA" w:rsidP="00B75C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5CCA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</w:tcPr>
          <w:p w:rsidR="00B75CCA" w:rsidRPr="007D5019" w:rsidRDefault="00B75CCA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</w:rPr>
              <w:t>.01.4</w:t>
            </w:r>
          </w:p>
        </w:tc>
        <w:tc>
          <w:tcPr>
            <w:tcW w:w="2520" w:type="dxa"/>
          </w:tcPr>
          <w:p w:rsidR="006F096E" w:rsidRPr="00D23FA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4 «</w:t>
            </w:r>
            <w:r w:rsidRPr="007D5019">
              <w:rPr>
                <w:rFonts w:ascii="Times New Roman" w:hAnsi="Times New Roman" w:cs="Times New Roman"/>
                <w:b/>
                <w:bCs/>
              </w:rPr>
              <w:t>Методы исследования органа зрения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900" w:type="dxa"/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019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20" w:type="dxa"/>
          </w:tcPr>
          <w:p w:rsidR="006F096E" w:rsidRPr="007D5019" w:rsidRDefault="00B75CCA" w:rsidP="008E3D5D">
            <w:pPr>
              <w:pStyle w:val="a8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02" w:type="dxa"/>
          </w:tcPr>
          <w:p w:rsidR="006F096E" w:rsidRPr="007D5019" w:rsidRDefault="006F096E" w:rsidP="008E3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6F096E" w:rsidRPr="007D5019" w:rsidRDefault="00B75CCA" w:rsidP="008E3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</w:tcPr>
          <w:p w:rsidR="006F096E" w:rsidRPr="007D5019" w:rsidRDefault="00B75CCA" w:rsidP="008E3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</w:tcPr>
          <w:p w:rsidR="006F096E" w:rsidRPr="007D5019" w:rsidRDefault="00B75CCA" w:rsidP="008E3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275" w:type="dxa"/>
          </w:tcPr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  <w:r w:rsidRPr="007D5019">
              <w:rPr>
                <w:sz w:val="22"/>
                <w:szCs w:val="22"/>
              </w:rPr>
              <w:t>Зачет</w:t>
            </w: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7D5019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.01.4.1</w:t>
            </w:r>
          </w:p>
        </w:tc>
        <w:tc>
          <w:tcPr>
            <w:tcW w:w="2520" w:type="dxa"/>
          </w:tcPr>
          <w:p w:rsidR="006F096E" w:rsidRPr="00D23FA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 w:rsidRPr="007D5019">
              <w:rPr>
                <w:rFonts w:ascii="Times New Roman" w:hAnsi="Times New Roman" w:cs="Times New Roman"/>
                <w:lang w:eastAsia="ru-RU"/>
              </w:rPr>
              <w:t>Наружный осмотр глаза. Вывороты век. Исследование чувствительности роговицы. Фокальное освещение. Комбинированный метод.</w:t>
            </w:r>
          </w:p>
        </w:tc>
        <w:tc>
          <w:tcPr>
            <w:tcW w:w="900" w:type="dxa"/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720" w:type="dxa"/>
          </w:tcPr>
          <w:p w:rsidR="006F096E" w:rsidRPr="007D5019" w:rsidRDefault="00B75CCA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802" w:type="dxa"/>
          </w:tcPr>
          <w:p w:rsidR="006F096E" w:rsidRPr="007D5019" w:rsidRDefault="006F096E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6F096E" w:rsidRPr="007D5019" w:rsidRDefault="00B75CCA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6F096E" w:rsidRPr="007D5019" w:rsidRDefault="00B75CCA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:rsidR="006F096E" w:rsidRPr="007D5019" w:rsidRDefault="00B75CCA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275" w:type="dxa"/>
          </w:tcPr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7D5019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.01.4.2</w:t>
            </w:r>
          </w:p>
        </w:tc>
        <w:tc>
          <w:tcPr>
            <w:tcW w:w="2520" w:type="dxa"/>
          </w:tcPr>
          <w:p w:rsidR="006F096E" w:rsidRPr="00D23FA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2 </w:t>
            </w:r>
            <w:proofErr w:type="spellStart"/>
            <w:r w:rsidRPr="007D5019">
              <w:rPr>
                <w:rFonts w:ascii="Times New Roman" w:hAnsi="Times New Roman" w:cs="Times New Roman"/>
                <w:lang w:eastAsia="ru-RU"/>
              </w:rPr>
              <w:t>Биомикроскопия</w:t>
            </w:r>
            <w:proofErr w:type="spellEnd"/>
            <w:r w:rsidRPr="007D5019">
              <w:rPr>
                <w:rFonts w:ascii="Times New Roman" w:hAnsi="Times New Roman" w:cs="Times New Roman"/>
                <w:lang w:eastAsia="ru-RU"/>
              </w:rPr>
              <w:t xml:space="preserve"> переднего отрезка глаза. </w:t>
            </w:r>
            <w:proofErr w:type="spellStart"/>
            <w:r w:rsidRPr="007D5019">
              <w:rPr>
                <w:rFonts w:ascii="Times New Roman" w:hAnsi="Times New Roman" w:cs="Times New Roman"/>
                <w:lang w:eastAsia="ru-RU"/>
              </w:rPr>
              <w:t>Гониоскопия</w:t>
            </w:r>
            <w:proofErr w:type="spellEnd"/>
            <w:r w:rsidRPr="007D501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00" w:type="dxa"/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720" w:type="dxa"/>
          </w:tcPr>
          <w:p w:rsidR="006F096E" w:rsidRPr="007D5019" w:rsidRDefault="00B75CCA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802" w:type="dxa"/>
          </w:tcPr>
          <w:p w:rsidR="006F096E" w:rsidRPr="007D5019" w:rsidRDefault="006F096E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6F096E" w:rsidRPr="007D5019" w:rsidRDefault="00B75CCA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6F096E" w:rsidRPr="007D5019" w:rsidRDefault="00B75CCA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:rsidR="006F096E" w:rsidRPr="007D5019" w:rsidRDefault="00B75CCA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275" w:type="dxa"/>
          </w:tcPr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7D5019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.01.4.3</w:t>
            </w:r>
          </w:p>
        </w:tc>
        <w:tc>
          <w:tcPr>
            <w:tcW w:w="2520" w:type="dxa"/>
          </w:tcPr>
          <w:p w:rsidR="006F096E" w:rsidRPr="007D5019" w:rsidRDefault="006F096E" w:rsidP="008E3D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3FA9">
              <w:rPr>
                <w:rFonts w:ascii="Times New Roman" w:hAnsi="Times New Roman" w:cs="Times New Roman"/>
              </w:rPr>
              <w:t>Тема 3</w:t>
            </w:r>
            <w:r w:rsidRPr="007D5019">
              <w:rPr>
                <w:rFonts w:ascii="Times New Roman" w:hAnsi="Times New Roman" w:cs="Times New Roman"/>
                <w:lang w:eastAsia="ru-RU"/>
              </w:rPr>
              <w:t xml:space="preserve"> Исследование глаза в проходящем свете. Прямая офтальмоскопия и офтальмоскопия в обратном виде. </w:t>
            </w:r>
            <w:proofErr w:type="spellStart"/>
            <w:r w:rsidRPr="007D5019">
              <w:rPr>
                <w:rFonts w:ascii="Times New Roman" w:hAnsi="Times New Roman" w:cs="Times New Roman"/>
                <w:lang w:eastAsia="ru-RU"/>
              </w:rPr>
              <w:t>Офтальмохромоскопия</w:t>
            </w:r>
            <w:proofErr w:type="spellEnd"/>
            <w:r w:rsidRPr="007D5019">
              <w:rPr>
                <w:rFonts w:ascii="Times New Roman" w:hAnsi="Times New Roman" w:cs="Times New Roman"/>
                <w:lang w:eastAsia="ru-RU"/>
              </w:rPr>
              <w:t xml:space="preserve">. Бинокулярная офтальмоскопия. </w:t>
            </w:r>
            <w:proofErr w:type="spellStart"/>
            <w:r w:rsidRPr="007D5019">
              <w:rPr>
                <w:rFonts w:ascii="Times New Roman" w:hAnsi="Times New Roman" w:cs="Times New Roman"/>
                <w:lang w:eastAsia="ru-RU"/>
              </w:rPr>
              <w:t>Офтальмобиомикроскопия</w:t>
            </w:r>
            <w:proofErr w:type="spellEnd"/>
            <w:r w:rsidRPr="007D5019">
              <w:rPr>
                <w:rFonts w:ascii="Times New Roman" w:hAnsi="Times New Roman" w:cs="Times New Roman"/>
                <w:lang w:eastAsia="ru-RU"/>
              </w:rPr>
              <w:t xml:space="preserve">. Осмотр глазного дна </w:t>
            </w:r>
            <w:proofErr w:type="spellStart"/>
            <w:r w:rsidRPr="007D5019">
              <w:rPr>
                <w:rFonts w:ascii="Times New Roman" w:hAnsi="Times New Roman" w:cs="Times New Roman"/>
                <w:lang w:eastAsia="ru-RU"/>
              </w:rPr>
              <w:t>фундус</w:t>
            </w:r>
            <w:proofErr w:type="spellEnd"/>
            <w:r w:rsidRPr="007D5019">
              <w:rPr>
                <w:rFonts w:ascii="Times New Roman" w:hAnsi="Times New Roman" w:cs="Times New Roman"/>
                <w:lang w:eastAsia="ru-RU"/>
              </w:rPr>
              <w:t>-камерой.</w:t>
            </w:r>
          </w:p>
        </w:tc>
        <w:tc>
          <w:tcPr>
            <w:tcW w:w="900" w:type="dxa"/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720" w:type="dxa"/>
          </w:tcPr>
          <w:p w:rsidR="006F096E" w:rsidRPr="007D5019" w:rsidRDefault="00B75CCA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802" w:type="dxa"/>
          </w:tcPr>
          <w:p w:rsidR="006F096E" w:rsidRPr="007D5019" w:rsidRDefault="006F096E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6F096E" w:rsidRPr="007D5019" w:rsidRDefault="00B75CCA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6F096E" w:rsidRPr="007D5019" w:rsidRDefault="00B75CCA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:rsidR="006F096E" w:rsidRPr="007D5019" w:rsidRDefault="00B75CCA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275" w:type="dxa"/>
          </w:tcPr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7D5019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lastRenderedPageBreak/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.01.4.4</w:t>
            </w:r>
          </w:p>
        </w:tc>
        <w:tc>
          <w:tcPr>
            <w:tcW w:w="2520" w:type="dxa"/>
          </w:tcPr>
          <w:p w:rsidR="006F096E" w:rsidRPr="00D23FA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4</w:t>
            </w:r>
            <w:r w:rsidRPr="007D5019">
              <w:rPr>
                <w:rFonts w:ascii="Times New Roman" w:hAnsi="Times New Roman" w:cs="Times New Roman"/>
                <w:lang w:eastAsia="ru-RU"/>
              </w:rPr>
              <w:t xml:space="preserve"> Ультразвуковое исследование глаза. </w:t>
            </w:r>
            <w:proofErr w:type="spellStart"/>
            <w:r w:rsidRPr="007D5019">
              <w:rPr>
                <w:rFonts w:ascii="Times New Roman" w:hAnsi="Times New Roman" w:cs="Times New Roman"/>
                <w:lang w:eastAsia="ru-RU"/>
              </w:rPr>
              <w:t>Экзофтальмометрия</w:t>
            </w:r>
            <w:proofErr w:type="spellEnd"/>
            <w:r w:rsidRPr="007D5019">
              <w:rPr>
                <w:rFonts w:ascii="Times New Roman" w:hAnsi="Times New Roman" w:cs="Times New Roman"/>
                <w:lang w:eastAsia="ru-RU"/>
              </w:rPr>
              <w:t>. Цветное картирование глазного дна.</w:t>
            </w:r>
          </w:p>
        </w:tc>
        <w:tc>
          <w:tcPr>
            <w:tcW w:w="900" w:type="dxa"/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720" w:type="dxa"/>
          </w:tcPr>
          <w:p w:rsidR="006F096E" w:rsidRPr="007D5019" w:rsidRDefault="00812EF3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802" w:type="dxa"/>
          </w:tcPr>
          <w:p w:rsidR="006F096E" w:rsidRPr="007D5019" w:rsidRDefault="006F096E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6F096E" w:rsidRPr="007D5019" w:rsidRDefault="00812EF3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6F096E" w:rsidRPr="007D5019" w:rsidRDefault="00812EF3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:rsidR="006F096E" w:rsidRPr="007D5019" w:rsidRDefault="00812EF3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275" w:type="dxa"/>
          </w:tcPr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7D5019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.01.4.5</w:t>
            </w:r>
          </w:p>
        </w:tc>
        <w:tc>
          <w:tcPr>
            <w:tcW w:w="2520" w:type="dxa"/>
          </w:tcPr>
          <w:p w:rsidR="006F096E" w:rsidRPr="00D23FA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5</w:t>
            </w:r>
            <w:r w:rsidRPr="007D5019">
              <w:rPr>
                <w:rFonts w:ascii="Times New Roman" w:hAnsi="Times New Roman" w:cs="Times New Roman"/>
                <w:lang w:eastAsia="ru-RU"/>
              </w:rPr>
              <w:t xml:space="preserve"> Диафаноскопия. Исследование критической частоты слияния мельканий. </w:t>
            </w:r>
            <w:proofErr w:type="spellStart"/>
            <w:r w:rsidRPr="007D5019">
              <w:rPr>
                <w:rFonts w:ascii="Times New Roman" w:hAnsi="Times New Roman" w:cs="Times New Roman"/>
                <w:lang w:eastAsia="ru-RU"/>
              </w:rPr>
              <w:t>Офтальмотонометрия</w:t>
            </w:r>
            <w:proofErr w:type="spellEnd"/>
            <w:r w:rsidRPr="007D5019">
              <w:rPr>
                <w:rFonts w:ascii="Times New Roman" w:hAnsi="Times New Roman" w:cs="Times New Roman"/>
                <w:lang w:eastAsia="ru-RU"/>
              </w:rPr>
              <w:t>. Исследование глаза у детей.</w:t>
            </w:r>
          </w:p>
        </w:tc>
        <w:tc>
          <w:tcPr>
            <w:tcW w:w="900" w:type="dxa"/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720" w:type="dxa"/>
          </w:tcPr>
          <w:p w:rsidR="006F096E" w:rsidRPr="007D5019" w:rsidRDefault="00812EF3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02" w:type="dxa"/>
          </w:tcPr>
          <w:p w:rsidR="006F096E" w:rsidRPr="007D5019" w:rsidRDefault="006F096E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6F096E" w:rsidRPr="007D5019" w:rsidRDefault="00812EF3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6F096E" w:rsidRPr="007D5019" w:rsidRDefault="00812EF3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6F096E" w:rsidRPr="007D5019" w:rsidRDefault="00812EF3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</w:tcPr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</w:rPr>
              <w:t>.01.5</w:t>
            </w:r>
          </w:p>
        </w:tc>
        <w:tc>
          <w:tcPr>
            <w:tcW w:w="2520" w:type="dxa"/>
          </w:tcPr>
          <w:p w:rsidR="006F096E" w:rsidRPr="00D23FA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5 «</w:t>
            </w:r>
            <w:r w:rsidRPr="007D5019">
              <w:rPr>
                <w:rFonts w:ascii="Times New Roman" w:hAnsi="Times New Roman" w:cs="Times New Roman"/>
                <w:b/>
                <w:bCs/>
              </w:rPr>
              <w:t>Функции зрительного анализатора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900" w:type="dxa"/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01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20" w:type="dxa"/>
          </w:tcPr>
          <w:p w:rsidR="006F096E" w:rsidRPr="007D5019" w:rsidRDefault="00A869C4" w:rsidP="008E3D5D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02" w:type="dxa"/>
          </w:tcPr>
          <w:p w:rsidR="006F096E" w:rsidRPr="007D5019" w:rsidRDefault="006F096E" w:rsidP="008E3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6F096E" w:rsidRPr="007D5019" w:rsidRDefault="00A869C4" w:rsidP="008E3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1" w:type="dxa"/>
          </w:tcPr>
          <w:p w:rsidR="006F096E" w:rsidRPr="007D5019" w:rsidRDefault="00A869C4" w:rsidP="00A86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09" w:type="dxa"/>
          </w:tcPr>
          <w:p w:rsidR="006F096E" w:rsidRPr="007D5019" w:rsidRDefault="00A869C4" w:rsidP="00A86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75" w:type="dxa"/>
          </w:tcPr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  <w:r w:rsidRPr="007D5019">
              <w:rPr>
                <w:sz w:val="22"/>
                <w:szCs w:val="22"/>
              </w:rPr>
              <w:t>Зачет</w:t>
            </w: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7D5019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.01.5.1</w:t>
            </w:r>
          </w:p>
        </w:tc>
        <w:tc>
          <w:tcPr>
            <w:tcW w:w="2520" w:type="dxa"/>
          </w:tcPr>
          <w:p w:rsidR="006F096E" w:rsidRPr="00D23FA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 w:rsidRPr="007D501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Исследование остроты зрения по таблицам Сивцева и Орловой. Исследование остроты зрения с использованием проектора знаков. Исследование остроты зрения ниже 0,1. Проверка </w:t>
            </w:r>
            <w:proofErr w:type="spellStart"/>
            <w:r w:rsidRPr="007D5019">
              <w:rPr>
                <w:rFonts w:ascii="Times New Roman" w:hAnsi="Times New Roman" w:cs="Times New Roman"/>
                <w:color w:val="000000"/>
                <w:lang w:eastAsia="ru-RU"/>
              </w:rPr>
              <w:t>светоощущения</w:t>
            </w:r>
            <w:proofErr w:type="spellEnd"/>
            <w:r w:rsidRPr="007D5019">
              <w:rPr>
                <w:rFonts w:ascii="Times New Roman" w:hAnsi="Times New Roman" w:cs="Times New Roman"/>
                <w:color w:val="000000"/>
                <w:lang w:eastAsia="ru-RU"/>
              </w:rPr>
              <w:t>. Исследование остроты зрения для близи.</w:t>
            </w:r>
          </w:p>
        </w:tc>
        <w:tc>
          <w:tcPr>
            <w:tcW w:w="900" w:type="dxa"/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0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2" w:type="dxa"/>
          </w:tcPr>
          <w:p w:rsidR="006F096E" w:rsidRPr="007D5019" w:rsidRDefault="006F096E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51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709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</w:tcPr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7D5019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.01.5.2</w:t>
            </w:r>
          </w:p>
        </w:tc>
        <w:tc>
          <w:tcPr>
            <w:tcW w:w="2520" w:type="dxa"/>
          </w:tcPr>
          <w:p w:rsidR="006F096E" w:rsidRPr="00D23FA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2 </w:t>
            </w:r>
            <w:r w:rsidRPr="007D501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Исследование цветоощущения по таблицам </w:t>
            </w:r>
            <w:proofErr w:type="spellStart"/>
            <w:r w:rsidRPr="007D5019">
              <w:rPr>
                <w:rFonts w:ascii="Times New Roman" w:hAnsi="Times New Roman" w:cs="Times New Roman"/>
                <w:color w:val="000000"/>
                <w:lang w:eastAsia="ru-RU"/>
              </w:rPr>
              <w:t>Рабкина</w:t>
            </w:r>
            <w:proofErr w:type="spellEnd"/>
            <w:r w:rsidRPr="007D501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7D5019">
              <w:rPr>
                <w:rFonts w:ascii="Times New Roman" w:hAnsi="Times New Roman" w:cs="Times New Roman"/>
                <w:color w:val="000000"/>
                <w:lang w:eastAsia="ru-RU"/>
              </w:rPr>
              <w:t>Юстовой</w:t>
            </w:r>
            <w:proofErr w:type="spellEnd"/>
            <w:r w:rsidRPr="007D5019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D5019">
              <w:rPr>
                <w:rFonts w:ascii="Times New Roman" w:hAnsi="Times New Roman" w:cs="Times New Roman"/>
                <w:color w:val="000000"/>
                <w:lang w:eastAsia="ru-RU"/>
              </w:rPr>
              <w:t>Аномалоскопия</w:t>
            </w:r>
            <w:proofErr w:type="spellEnd"/>
            <w:r w:rsidRPr="007D5019">
              <w:rPr>
                <w:rFonts w:ascii="Times New Roman" w:hAnsi="Times New Roman" w:cs="Times New Roman"/>
                <w:color w:val="000000"/>
                <w:lang w:eastAsia="ru-RU"/>
              </w:rPr>
              <w:t>. Исследование цветоощущения у детей.</w:t>
            </w:r>
          </w:p>
        </w:tc>
        <w:tc>
          <w:tcPr>
            <w:tcW w:w="900" w:type="dxa"/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0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2" w:type="dxa"/>
          </w:tcPr>
          <w:p w:rsidR="006F096E" w:rsidRPr="007D5019" w:rsidRDefault="006F096E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51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709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</w:tcPr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7D5019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lastRenderedPageBreak/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.01.5.3</w:t>
            </w:r>
          </w:p>
        </w:tc>
        <w:tc>
          <w:tcPr>
            <w:tcW w:w="2520" w:type="dxa"/>
          </w:tcPr>
          <w:p w:rsidR="006F096E" w:rsidRPr="00D23FA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3 </w:t>
            </w:r>
            <w:r w:rsidRPr="007D5019">
              <w:rPr>
                <w:rFonts w:ascii="Times New Roman" w:hAnsi="Times New Roman" w:cs="Times New Roman"/>
                <w:lang w:eastAsia="ru-RU"/>
              </w:rPr>
              <w:t>Понятие о периферическом зрении. Поле зрения. Нормальные границы поля зрения на белый цвет и цвета у взрослых и детей разного возраста. Контрольный метод определе</w:t>
            </w:r>
            <w:r w:rsidRPr="007D5019">
              <w:rPr>
                <w:rFonts w:ascii="Times New Roman" w:hAnsi="Times New Roman" w:cs="Times New Roman"/>
                <w:lang w:eastAsia="ru-RU"/>
              </w:rPr>
              <w:softHyphen/>
              <w:t>ния поля зрения. Периметрия. Значение исследования поля зрения для топической диагностики патологических процессов в головном мозгу. Скотомы физиологические и патологи</w:t>
            </w:r>
            <w:r w:rsidRPr="007D5019">
              <w:rPr>
                <w:rFonts w:ascii="Times New Roman" w:hAnsi="Times New Roman" w:cs="Times New Roman"/>
                <w:lang w:eastAsia="ru-RU"/>
              </w:rPr>
              <w:softHyphen/>
              <w:t xml:space="preserve">ческие. </w:t>
            </w:r>
            <w:proofErr w:type="spellStart"/>
            <w:r w:rsidRPr="007D5019">
              <w:rPr>
                <w:rFonts w:ascii="Times New Roman" w:hAnsi="Times New Roman" w:cs="Times New Roman"/>
                <w:lang w:eastAsia="ru-RU"/>
              </w:rPr>
              <w:t>Кампиметрия</w:t>
            </w:r>
            <w:proofErr w:type="spellEnd"/>
            <w:r w:rsidRPr="007D5019">
              <w:rPr>
                <w:rFonts w:ascii="Times New Roman" w:hAnsi="Times New Roman" w:cs="Times New Roman"/>
                <w:lang w:eastAsia="ru-RU"/>
              </w:rPr>
              <w:t>..</w:t>
            </w:r>
          </w:p>
        </w:tc>
        <w:tc>
          <w:tcPr>
            <w:tcW w:w="900" w:type="dxa"/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0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2" w:type="dxa"/>
          </w:tcPr>
          <w:p w:rsidR="006F096E" w:rsidRPr="007D5019" w:rsidRDefault="006F096E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51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709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</w:tcPr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7D5019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.01.5.4</w:t>
            </w:r>
          </w:p>
        </w:tc>
        <w:tc>
          <w:tcPr>
            <w:tcW w:w="2520" w:type="dxa"/>
          </w:tcPr>
          <w:p w:rsidR="006F096E" w:rsidRPr="00D23FA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4 </w:t>
            </w:r>
            <w:r w:rsidRPr="007D501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Диагностика гемералопии. Исследование </w:t>
            </w:r>
            <w:proofErr w:type="spellStart"/>
            <w:r w:rsidRPr="007D5019">
              <w:rPr>
                <w:rFonts w:ascii="Times New Roman" w:hAnsi="Times New Roman" w:cs="Times New Roman"/>
                <w:color w:val="000000"/>
                <w:lang w:eastAsia="ru-RU"/>
              </w:rPr>
              <w:t>темновой</w:t>
            </w:r>
            <w:proofErr w:type="spellEnd"/>
            <w:r w:rsidRPr="007D501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адаптации с помощью таблицы </w:t>
            </w:r>
            <w:proofErr w:type="spellStart"/>
            <w:r w:rsidRPr="007D5019">
              <w:rPr>
                <w:rFonts w:ascii="Times New Roman" w:hAnsi="Times New Roman" w:cs="Times New Roman"/>
                <w:color w:val="000000"/>
                <w:lang w:eastAsia="ru-RU"/>
              </w:rPr>
              <w:t>Кравкова-Пуркинье</w:t>
            </w:r>
            <w:proofErr w:type="spellEnd"/>
            <w:r w:rsidRPr="007D5019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D5019">
              <w:rPr>
                <w:rFonts w:ascii="Times New Roman" w:hAnsi="Times New Roman" w:cs="Times New Roman"/>
                <w:color w:val="000000"/>
                <w:lang w:eastAsia="ru-RU"/>
              </w:rPr>
              <w:t>Адаптометрия</w:t>
            </w:r>
            <w:proofErr w:type="spellEnd"/>
            <w:r w:rsidRPr="007D5019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00" w:type="dxa"/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0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2" w:type="dxa"/>
          </w:tcPr>
          <w:p w:rsidR="006F096E" w:rsidRPr="007D5019" w:rsidRDefault="006F096E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51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709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</w:tcPr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</w:rPr>
              <w:t>.01.6</w:t>
            </w:r>
          </w:p>
        </w:tc>
        <w:tc>
          <w:tcPr>
            <w:tcW w:w="2520" w:type="dxa"/>
          </w:tcPr>
          <w:p w:rsidR="006F096E" w:rsidRPr="00D23FA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6 «</w:t>
            </w:r>
            <w:r w:rsidRPr="007D5019">
              <w:rPr>
                <w:rFonts w:ascii="Times New Roman" w:hAnsi="Times New Roman" w:cs="Times New Roman"/>
                <w:b/>
                <w:bCs/>
              </w:rPr>
              <w:t>Заболевания переднего отрезка глаза (век, конъюнктивы, слезных органов, роговицы, радужки и хрусталика)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900" w:type="dxa"/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01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20" w:type="dxa"/>
          </w:tcPr>
          <w:p w:rsidR="006F096E" w:rsidRPr="007D5019" w:rsidRDefault="00A869C4" w:rsidP="008E3D5D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02" w:type="dxa"/>
          </w:tcPr>
          <w:p w:rsidR="006F096E" w:rsidRPr="007D5019" w:rsidRDefault="00A869C4" w:rsidP="008E3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8" w:type="dxa"/>
          </w:tcPr>
          <w:p w:rsidR="006F096E" w:rsidRPr="007D5019" w:rsidRDefault="00A869C4" w:rsidP="008E3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51" w:type="dxa"/>
          </w:tcPr>
          <w:p w:rsidR="006F096E" w:rsidRPr="007D5019" w:rsidRDefault="00A869C4" w:rsidP="008E3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709" w:type="dxa"/>
          </w:tcPr>
          <w:p w:rsidR="006F096E" w:rsidRPr="007D5019" w:rsidRDefault="00A869C4" w:rsidP="008E3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275" w:type="dxa"/>
          </w:tcPr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  <w:r w:rsidRPr="007D5019">
              <w:rPr>
                <w:sz w:val="22"/>
                <w:szCs w:val="22"/>
              </w:rPr>
              <w:t>Зачет</w:t>
            </w: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7D5019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.01.6.1</w:t>
            </w:r>
          </w:p>
        </w:tc>
        <w:tc>
          <w:tcPr>
            <w:tcW w:w="2520" w:type="dxa"/>
          </w:tcPr>
          <w:p w:rsidR="006F096E" w:rsidRPr="00D23FA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 w:rsidRPr="007D5019">
              <w:rPr>
                <w:rFonts w:ascii="Times New Roman" w:hAnsi="Times New Roman" w:cs="Times New Roman"/>
                <w:color w:val="000000"/>
                <w:lang w:eastAsia="ru-RU"/>
              </w:rPr>
              <w:t>Заболевания век и конъюнктивы.</w:t>
            </w:r>
          </w:p>
        </w:tc>
        <w:tc>
          <w:tcPr>
            <w:tcW w:w="900" w:type="dxa"/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02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</w:tcPr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A869C4" w:rsidRPr="00D23FA9" w:rsidTr="008E3D5D">
        <w:trPr>
          <w:cantSplit/>
          <w:trHeight w:val="362"/>
        </w:trPr>
        <w:tc>
          <w:tcPr>
            <w:tcW w:w="1980" w:type="dxa"/>
          </w:tcPr>
          <w:p w:rsidR="00A869C4" w:rsidRPr="007D5019" w:rsidRDefault="00A869C4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.01.6.2</w:t>
            </w:r>
          </w:p>
        </w:tc>
        <w:tc>
          <w:tcPr>
            <w:tcW w:w="2520" w:type="dxa"/>
          </w:tcPr>
          <w:p w:rsidR="00A869C4" w:rsidRPr="007D5019" w:rsidRDefault="00A869C4" w:rsidP="008E3D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2 </w:t>
            </w:r>
            <w:r w:rsidRPr="007D5019">
              <w:rPr>
                <w:rFonts w:ascii="Times New Roman" w:hAnsi="Times New Roman" w:cs="Times New Roman"/>
                <w:color w:val="000000"/>
                <w:lang w:eastAsia="ru-RU"/>
              </w:rPr>
              <w:t>Заболевания слезных органов, роговицы и склеры.</w:t>
            </w:r>
          </w:p>
        </w:tc>
        <w:tc>
          <w:tcPr>
            <w:tcW w:w="900" w:type="dxa"/>
          </w:tcPr>
          <w:p w:rsidR="00A869C4" w:rsidRPr="007D5019" w:rsidRDefault="00A869C4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A869C4" w:rsidRPr="007D5019" w:rsidRDefault="00A869C4" w:rsidP="007D60DB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02" w:type="dxa"/>
          </w:tcPr>
          <w:p w:rsidR="00A869C4" w:rsidRPr="007D5019" w:rsidRDefault="00A869C4" w:rsidP="007D60DB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</w:tcPr>
          <w:p w:rsidR="00A869C4" w:rsidRPr="007D5019" w:rsidRDefault="00A869C4" w:rsidP="007D60DB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A869C4" w:rsidRPr="007D5019" w:rsidRDefault="00A869C4" w:rsidP="007D60DB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</w:tcPr>
          <w:p w:rsidR="00A869C4" w:rsidRPr="007D5019" w:rsidRDefault="00A869C4" w:rsidP="007D60DB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</w:tcPr>
          <w:p w:rsidR="00A869C4" w:rsidRPr="007D5019" w:rsidRDefault="00A869C4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A869C4" w:rsidRPr="00D23FA9" w:rsidTr="008E3D5D">
        <w:trPr>
          <w:cantSplit/>
          <w:trHeight w:val="362"/>
        </w:trPr>
        <w:tc>
          <w:tcPr>
            <w:tcW w:w="1980" w:type="dxa"/>
          </w:tcPr>
          <w:p w:rsidR="00A869C4" w:rsidRPr="007D5019" w:rsidRDefault="00A869C4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.01.6.3</w:t>
            </w:r>
          </w:p>
        </w:tc>
        <w:tc>
          <w:tcPr>
            <w:tcW w:w="2520" w:type="dxa"/>
          </w:tcPr>
          <w:p w:rsidR="00A869C4" w:rsidRPr="00D23FA9" w:rsidRDefault="00A869C4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3 </w:t>
            </w:r>
            <w:r w:rsidRPr="007D5019">
              <w:rPr>
                <w:rFonts w:ascii="Times New Roman" w:hAnsi="Times New Roman" w:cs="Times New Roman"/>
                <w:color w:val="000000"/>
                <w:lang w:eastAsia="ru-RU"/>
              </w:rPr>
              <w:t>Заболевания сосудистой оболочки и хрусталика.</w:t>
            </w:r>
          </w:p>
        </w:tc>
        <w:tc>
          <w:tcPr>
            <w:tcW w:w="900" w:type="dxa"/>
          </w:tcPr>
          <w:p w:rsidR="00A869C4" w:rsidRPr="007D5019" w:rsidRDefault="00A869C4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A869C4" w:rsidRPr="007D5019" w:rsidRDefault="00A869C4" w:rsidP="007D60DB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02" w:type="dxa"/>
          </w:tcPr>
          <w:p w:rsidR="00A869C4" w:rsidRPr="007D5019" w:rsidRDefault="00A869C4" w:rsidP="007D60DB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</w:tcPr>
          <w:p w:rsidR="00A869C4" w:rsidRPr="007D5019" w:rsidRDefault="00A869C4" w:rsidP="007D60DB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A869C4" w:rsidRPr="007D5019" w:rsidRDefault="00A869C4" w:rsidP="007D60DB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</w:tcPr>
          <w:p w:rsidR="00A869C4" w:rsidRPr="007D5019" w:rsidRDefault="00A869C4" w:rsidP="007D60DB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</w:tcPr>
          <w:p w:rsidR="00A869C4" w:rsidRPr="007D5019" w:rsidRDefault="00A869C4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</w:rPr>
              <w:t>.01.7</w:t>
            </w:r>
          </w:p>
        </w:tc>
        <w:tc>
          <w:tcPr>
            <w:tcW w:w="2520" w:type="dxa"/>
          </w:tcPr>
          <w:p w:rsidR="006F096E" w:rsidRPr="00D23FA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7 «</w:t>
            </w:r>
            <w:r w:rsidRPr="007D5019">
              <w:rPr>
                <w:rFonts w:ascii="Times New Roman" w:hAnsi="Times New Roman" w:cs="Times New Roman"/>
                <w:b/>
                <w:bCs/>
              </w:rPr>
              <w:t xml:space="preserve">Заболевания заднего отрезка глаза (стекловидного тела, сетчатки, </w:t>
            </w:r>
            <w:proofErr w:type="spellStart"/>
            <w:r w:rsidRPr="007D5019">
              <w:rPr>
                <w:rFonts w:ascii="Times New Roman" w:hAnsi="Times New Roman" w:cs="Times New Roman"/>
                <w:b/>
                <w:bCs/>
              </w:rPr>
              <w:t>хориоидеи</w:t>
            </w:r>
            <w:proofErr w:type="spellEnd"/>
            <w:r w:rsidRPr="007D5019">
              <w:rPr>
                <w:rFonts w:ascii="Times New Roman" w:hAnsi="Times New Roman" w:cs="Times New Roman"/>
                <w:b/>
                <w:bCs/>
              </w:rPr>
              <w:t xml:space="preserve"> и зрительного нерва)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900" w:type="dxa"/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01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20" w:type="dxa"/>
          </w:tcPr>
          <w:p w:rsidR="006F096E" w:rsidRPr="007D5019" w:rsidRDefault="00A869C4" w:rsidP="008E3D5D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02" w:type="dxa"/>
          </w:tcPr>
          <w:p w:rsidR="006F096E" w:rsidRPr="007D5019" w:rsidRDefault="00A869C4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8" w:type="dxa"/>
          </w:tcPr>
          <w:p w:rsidR="006F096E" w:rsidRPr="007D5019" w:rsidRDefault="00A869C4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851" w:type="dxa"/>
          </w:tcPr>
          <w:p w:rsidR="006F096E" w:rsidRPr="007D5019" w:rsidRDefault="00A869C4" w:rsidP="00A869C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709" w:type="dxa"/>
          </w:tcPr>
          <w:p w:rsidR="006F096E" w:rsidRPr="007D5019" w:rsidRDefault="00A869C4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275" w:type="dxa"/>
          </w:tcPr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  <w:r w:rsidRPr="007D5019">
              <w:rPr>
                <w:sz w:val="22"/>
                <w:szCs w:val="22"/>
              </w:rPr>
              <w:t>Зачет</w:t>
            </w: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7D5019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lastRenderedPageBreak/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.01.7.1</w:t>
            </w:r>
          </w:p>
        </w:tc>
        <w:tc>
          <w:tcPr>
            <w:tcW w:w="2520" w:type="dxa"/>
          </w:tcPr>
          <w:p w:rsidR="006F096E" w:rsidRPr="00D23FA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 w:rsidRPr="007D5019">
              <w:rPr>
                <w:rFonts w:ascii="Times New Roman" w:hAnsi="Times New Roman" w:cs="Times New Roman"/>
                <w:color w:val="000000"/>
                <w:lang w:eastAsia="ru-RU"/>
              </w:rPr>
              <w:t>Заболевания стекловидного тела и зрительного нерва.</w:t>
            </w:r>
          </w:p>
        </w:tc>
        <w:tc>
          <w:tcPr>
            <w:tcW w:w="900" w:type="dxa"/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02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8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709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</w:tcPr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7D5019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.01.7.2</w:t>
            </w:r>
          </w:p>
        </w:tc>
        <w:tc>
          <w:tcPr>
            <w:tcW w:w="2520" w:type="dxa"/>
          </w:tcPr>
          <w:p w:rsidR="006F096E" w:rsidRPr="00D23FA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2 </w:t>
            </w:r>
            <w:r w:rsidRPr="007D5019">
              <w:rPr>
                <w:rFonts w:ascii="Times New Roman" w:hAnsi="Times New Roman" w:cs="Times New Roman"/>
                <w:color w:val="000000"/>
                <w:lang w:eastAsia="ru-RU"/>
              </w:rPr>
              <w:t>Заболевания сетчатки.</w:t>
            </w:r>
          </w:p>
        </w:tc>
        <w:tc>
          <w:tcPr>
            <w:tcW w:w="900" w:type="dxa"/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02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708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12,5</w:t>
            </w:r>
          </w:p>
        </w:tc>
        <w:tc>
          <w:tcPr>
            <w:tcW w:w="709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5" w:type="dxa"/>
          </w:tcPr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</w:rPr>
              <w:t>.01.8</w:t>
            </w:r>
          </w:p>
        </w:tc>
        <w:tc>
          <w:tcPr>
            <w:tcW w:w="2520" w:type="dxa"/>
          </w:tcPr>
          <w:p w:rsidR="006F096E" w:rsidRPr="00D23FA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8 «</w:t>
            </w:r>
            <w:r w:rsidRPr="007D5019">
              <w:rPr>
                <w:rFonts w:ascii="Times New Roman" w:hAnsi="Times New Roman" w:cs="Times New Roman"/>
                <w:b/>
                <w:bCs/>
              </w:rPr>
              <w:t>Новообразования, воспалительные заболевания орбиты и глазного яблока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900" w:type="dxa"/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01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20" w:type="dxa"/>
          </w:tcPr>
          <w:p w:rsidR="006F096E" w:rsidRPr="007D5019" w:rsidRDefault="00A869C4" w:rsidP="008E3D5D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02" w:type="dxa"/>
          </w:tcPr>
          <w:p w:rsidR="006F096E" w:rsidRPr="007D5019" w:rsidRDefault="00A869C4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8" w:type="dxa"/>
          </w:tcPr>
          <w:p w:rsidR="006F096E" w:rsidRPr="007D5019" w:rsidRDefault="00A869C4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851" w:type="dxa"/>
          </w:tcPr>
          <w:p w:rsidR="006F096E" w:rsidRPr="007D5019" w:rsidRDefault="00A869C4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709" w:type="dxa"/>
          </w:tcPr>
          <w:p w:rsidR="006F096E" w:rsidRPr="007D5019" w:rsidRDefault="00A869C4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275" w:type="dxa"/>
          </w:tcPr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  <w:r w:rsidRPr="007D5019">
              <w:rPr>
                <w:sz w:val="22"/>
                <w:szCs w:val="22"/>
              </w:rPr>
              <w:t>Зачет</w:t>
            </w: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7D5019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.01.8.1</w:t>
            </w:r>
          </w:p>
        </w:tc>
        <w:tc>
          <w:tcPr>
            <w:tcW w:w="2520" w:type="dxa"/>
          </w:tcPr>
          <w:p w:rsidR="006F096E" w:rsidRPr="00D23FA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 w:rsidRPr="007D5019">
              <w:rPr>
                <w:rFonts w:ascii="Times New Roman" w:hAnsi="Times New Roman" w:cs="Times New Roman"/>
                <w:lang w:eastAsia="ru-RU"/>
              </w:rPr>
              <w:t>Аномалии развития орбиты. Методы исследования глазницы. Воспалительные заболевания орбиты.</w:t>
            </w:r>
          </w:p>
        </w:tc>
        <w:tc>
          <w:tcPr>
            <w:tcW w:w="900" w:type="dxa"/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20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02" w:type="dxa"/>
          </w:tcPr>
          <w:p w:rsidR="006F096E" w:rsidRPr="007D5019" w:rsidRDefault="006F096E" w:rsidP="008E3D5D">
            <w:pPr>
              <w:pStyle w:val="a8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7D5019">
              <w:rPr>
                <w:b w:val="0"/>
                <w:bCs w:val="0"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708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851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709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</w:tcPr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7D5019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.01.8.2</w:t>
            </w:r>
          </w:p>
        </w:tc>
        <w:tc>
          <w:tcPr>
            <w:tcW w:w="2520" w:type="dxa"/>
          </w:tcPr>
          <w:p w:rsidR="006F096E" w:rsidRPr="00D23FA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2 </w:t>
            </w:r>
            <w:r w:rsidRPr="007D5019">
              <w:rPr>
                <w:rFonts w:ascii="Times New Roman" w:hAnsi="Times New Roman" w:cs="Times New Roman"/>
                <w:lang w:eastAsia="ru-RU"/>
              </w:rPr>
              <w:t xml:space="preserve">Опухоли орбиты. </w:t>
            </w:r>
            <w:proofErr w:type="spellStart"/>
            <w:r w:rsidRPr="007D5019">
              <w:rPr>
                <w:rFonts w:ascii="Times New Roman" w:hAnsi="Times New Roman" w:cs="Times New Roman"/>
                <w:lang w:eastAsia="ru-RU"/>
              </w:rPr>
              <w:t>Псевдотумор</w:t>
            </w:r>
            <w:proofErr w:type="spellEnd"/>
            <w:r w:rsidRPr="007D5019">
              <w:rPr>
                <w:rFonts w:ascii="Times New Roman" w:hAnsi="Times New Roman" w:cs="Times New Roman"/>
                <w:lang w:eastAsia="ru-RU"/>
              </w:rPr>
              <w:t xml:space="preserve"> и другие опухолевидные образования. Лечение патологии орбиты. </w:t>
            </w:r>
            <w:proofErr w:type="spellStart"/>
            <w:r w:rsidRPr="007D5019">
              <w:rPr>
                <w:rFonts w:ascii="Times New Roman" w:hAnsi="Times New Roman" w:cs="Times New Roman"/>
                <w:lang w:eastAsia="ru-RU"/>
              </w:rPr>
              <w:t>Офтальмоэндокриноло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7D5019">
              <w:rPr>
                <w:rFonts w:ascii="Times New Roman" w:hAnsi="Times New Roman" w:cs="Times New Roman"/>
                <w:lang w:eastAsia="ru-RU"/>
              </w:rPr>
              <w:t>гия</w:t>
            </w:r>
            <w:proofErr w:type="spellEnd"/>
            <w:r w:rsidRPr="007D501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00" w:type="dxa"/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20" w:type="dxa"/>
          </w:tcPr>
          <w:p w:rsidR="006F096E" w:rsidRPr="007D5019" w:rsidRDefault="00882226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02" w:type="dxa"/>
          </w:tcPr>
          <w:p w:rsidR="006F096E" w:rsidRPr="007D5019" w:rsidRDefault="006F096E" w:rsidP="008E3D5D">
            <w:pPr>
              <w:pStyle w:val="a8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7D5019">
              <w:rPr>
                <w:b w:val="0"/>
                <w:bCs w:val="0"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708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851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</w:tcPr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7D5019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.01.8.3</w:t>
            </w:r>
          </w:p>
        </w:tc>
        <w:tc>
          <w:tcPr>
            <w:tcW w:w="2520" w:type="dxa"/>
          </w:tcPr>
          <w:p w:rsidR="006F096E" w:rsidRPr="00D23FA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3 </w:t>
            </w:r>
            <w:r w:rsidRPr="007D5019">
              <w:rPr>
                <w:rFonts w:ascii="Times New Roman" w:hAnsi="Times New Roman" w:cs="Times New Roman"/>
                <w:lang w:eastAsia="ru-RU"/>
              </w:rPr>
              <w:t>Воспалительные заболевания век. Опухоли век.</w:t>
            </w:r>
          </w:p>
        </w:tc>
        <w:tc>
          <w:tcPr>
            <w:tcW w:w="900" w:type="dxa"/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20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802" w:type="dxa"/>
          </w:tcPr>
          <w:p w:rsidR="006F096E" w:rsidRPr="007D5019" w:rsidRDefault="006F096E" w:rsidP="008E3D5D">
            <w:pPr>
              <w:pStyle w:val="a8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7D5019">
              <w:rPr>
                <w:b w:val="0"/>
                <w:bCs w:val="0"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708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851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6F096E" w:rsidRPr="007D5019" w:rsidRDefault="00A869C4" w:rsidP="00A869C4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</w:tcPr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7D5019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.01.8.4</w:t>
            </w:r>
          </w:p>
        </w:tc>
        <w:tc>
          <w:tcPr>
            <w:tcW w:w="2520" w:type="dxa"/>
          </w:tcPr>
          <w:p w:rsidR="006F096E" w:rsidRPr="00D23FA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4 </w:t>
            </w:r>
            <w:r w:rsidRPr="007D5019">
              <w:rPr>
                <w:rFonts w:ascii="Times New Roman" w:hAnsi="Times New Roman" w:cs="Times New Roman"/>
                <w:lang w:eastAsia="ru-RU"/>
              </w:rPr>
              <w:t>Воспалительные заболевания конъюнктивы. Новообразования конъюнктивы.</w:t>
            </w:r>
          </w:p>
        </w:tc>
        <w:tc>
          <w:tcPr>
            <w:tcW w:w="900" w:type="dxa"/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720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6,</w:t>
            </w:r>
            <w:r w:rsidR="006F096E" w:rsidRPr="007D5019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2" w:type="dxa"/>
          </w:tcPr>
          <w:p w:rsidR="006F096E" w:rsidRPr="007D5019" w:rsidRDefault="006F096E" w:rsidP="008E3D5D">
            <w:pPr>
              <w:pStyle w:val="a8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7D5019">
              <w:rPr>
                <w:b w:val="0"/>
                <w:bCs w:val="0"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708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709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</w:tcPr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7D5019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.01.8.5</w:t>
            </w:r>
          </w:p>
        </w:tc>
        <w:tc>
          <w:tcPr>
            <w:tcW w:w="2520" w:type="dxa"/>
          </w:tcPr>
          <w:p w:rsidR="006F096E" w:rsidRPr="00D23FA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5 </w:t>
            </w:r>
            <w:r w:rsidRPr="007D5019">
              <w:rPr>
                <w:rFonts w:ascii="Times New Roman" w:hAnsi="Times New Roman" w:cs="Times New Roman"/>
                <w:lang w:eastAsia="ru-RU"/>
              </w:rPr>
              <w:t>Дакриоаденит. Опухоли слезной железы. Острый дак</w:t>
            </w:r>
            <w:r w:rsidRPr="007D5019">
              <w:rPr>
                <w:rFonts w:ascii="Times New Roman" w:hAnsi="Times New Roman" w:cs="Times New Roman"/>
                <w:lang w:eastAsia="ru-RU"/>
              </w:rPr>
              <w:softHyphen/>
              <w:t>риоцистит. Хронический дакриоцистит. Дакриоцистит новорожденных. Опухоли слезного мешка.</w:t>
            </w:r>
          </w:p>
        </w:tc>
        <w:tc>
          <w:tcPr>
            <w:tcW w:w="900" w:type="dxa"/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20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02" w:type="dxa"/>
          </w:tcPr>
          <w:p w:rsidR="006F096E" w:rsidRPr="007D5019" w:rsidRDefault="006F096E" w:rsidP="008E3D5D">
            <w:pPr>
              <w:pStyle w:val="a8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7D5019">
              <w:rPr>
                <w:b w:val="0"/>
                <w:bCs w:val="0"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708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851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709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</w:tcPr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7D5019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lastRenderedPageBreak/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.01.8.6</w:t>
            </w:r>
          </w:p>
        </w:tc>
        <w:tc>
          <w:tcPr>
            <w:tcW w:w="2520" w:type="dxa"/>
          </w:tcPr>
          <w:p w:rsidR="006F096E" w:rsidRPr="00D23FA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6 </w:t>
            </w:r>
            <w:r w:rsidRPr="007D5019">
              <w:rPr>
                <w:rFonts w:ascii="Times New Roman" w:hAnsi="Times New Roman" w:cs="Times New Roman"/>
                <w:lang w:eastAsia="ru-RU"/>
              </w:rPr>
              <w:t>Общая симптоматика кератитов. Классификация керати</w:t>
            </w:r>
            <w:r w:rsidRPr="007D5019">
              <w:rPr>
                <w:rFonts w:ascii="Times New Roman" w:hAnsi="Times New Roman" w:cs="Times New Roman"/>
                <w:lang w:eastAsia="ru-RU"/>
              </w:rPr>
              <w:softHyphen/>
              <w:t>тов. Принципы лечения. Исходы. Опухоли и кисты роговицы.</w:t>
            </w:r>
          </w:p>
        </w:tc>
        <w:tc>
          <w:tcPr>
            <w:tcW w:w="900" w:type="dxa"/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720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802" w:type="dxa"/>
          </w:tcPr>
          <w:p w:rsidR="006F096E" w:rsidRPr="007D5019" w:rsidRDefault="006F096E" w:rsidP="008E3D5D">
            <w:pPr>
              <w:pStyle w:val="a8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7D5019">
              <w:rPr>
                <w:b w:val="0"/>
                <w:bCs w:val="0"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708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709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</w:tcPr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7D5019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.01.8.7</w:t>
            </w:r>
          </w:p>
        </w:tc>
        <w:tc>
          <w:tcPr>
            <w:tcW w:w="2520" w:type="dxa"/>
          </w:tcPr>
          <w:p w:rsidR="006F096E" w:rsidRPr="00D23FA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7 </w:t>
            </w:r>
            <w:r w:rsidRPr="007D5019">
              <w:rPr>
                <w:rFonts w:ascii="Times New Roman" w:hAnsi="Times New Roman" w:cs="Times New Roman"/>
                <w:lang w:eastAsia="ru-RU"/>
              </w:rPr>
              <w:t>Воспаление склеры. Новообразования склеры.</w:t>
            </w:r>
          </w:p>
        </w:tc>
        <w:tc>
          <w:tcPr>
            <w:tcW w:w="900" w:type="dxa"/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20" w:type="dxa"/>
          </w:tcPr>
          <w:p w:rsidR="006F096E" w:rsidRPr="007D5019" w:rsidRDefault="00882226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02" w:type="dxa"/>
          </w:tcPr>
          <w:p w:rsidR="006F096E" w:rsidRPr="007D5019" w:rsidRDefault="006F096E" w:rsidP="008E3D5D">
            <w:pPr>
              <w:pStyle w:val="a8"/>
              <w:rPr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851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</w:tcPr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7D5019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.01.8.8</w:t>
            </w:r>
          </w:p>
        </w:tc>
        <w:tc>
          <w:tcPr>
            <w:tcW w:w="2520" w:type="dxa"/>
          </w:tcPr>
          <w:p w:rsidR="006F096E" w:rsidRPr="00D23FA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8 </w:t>
            </w:r>
            <w:r w:rsidRPr="007D5019">
              <w:rPr>
                <w:rFonts w:ascii="Times New Roman" w:hAnsi="Times New Roman" w:cs="Times New Roman"/>
                <w:lang w:eastAsia="ru-RU"/>
              </w:rPr>
              <w:t>Воспаления сосудистого тракта глаза. Опухоли и кисты сосудистой оболочки.</w:t>
            </w:r>
          </w:p>
        </w:tc>
        <w:tc>
          <w:tcPr>
            <w:tcW w:w="900" w:type="dxa"/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20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02" w:type="dxa"/>
          </w:tcPr>
          <w:p w:rsidR="006F096E" w:rsidRPr="007D5019" w:rsidRDefault="006F096E" w:rsidP="008E3D5D">
            <w:pPr>
              <w:pStyle w:val="a8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7D5019">
              <w:rPr>
                <w:b w:val="0"/>
                <w:bCs w:val="0"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708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6F096E" w:rsidRPr="007D5019" w:rsidRDefault="00A869C4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</w:tcPr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7D5019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.01.8.9</w:t>
            </w:r>
          </w:p>
        </w:tc>
        <w:tc>
          <w:tcPr>
            <w:tcW w:w="2520" w:type="dxa"/>
          </w:tcPr>
          <w:p w:rsidR="006F096E" w:rsidRPr="00D23FA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9 </w:t>
            </w:r>
            <w:r w:rsidRPr="007D501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Воспалительные заболевания сетчатки. </w:t>
            </w:r>
            <w:r w:rsidRPr="007D5019">
              <w:rPr>
                <w:rFonts w:ascii="Times New Roman" w:hAnsi="Times New Roman" w:cs="Times New Roman"/>
                <w:lang w:eastAsia="ru-RU"/>
              </w:rPr>
              <w:t xml:space="preserve">Новообразования сетчатки у детей. Воспалительные поражения зрительного нерва. Дифференциальная диагностика воспалительных и </w:t>
            </w:r>
            <w:proofErr w:type="spellStart"/>
            <w:r w:rsidRPr="007D5019">
              <w:rPr>
                <w:rFonts w:ascii="Times New Roman" w:hAnsi="Times New Roman" w:cs="Times New Roman"/>
                <w:lang w:eastAsia="ru-RU"/>
              </w:rPr>
              <w:t>невоспали</w:t>
            </w:r>
            <w:r w:rsidRPr="007D5019">
              <w:rPr>
                <w:rFonts w:ascii="Times New Roman" w:hAnsi="Times New Roman" w:cs="Times New Roman"/>
                <w:lang w:eastAsia="ru-RU"/>
              </w:rPr>
              <w:softHyphen/>
              <w:t>тельных</w:t>
            </w:r>
            <w:proofErr w:type="spellEnd"/>
            <w:r w:rsidRPr="007D5019">
              <w:rPr>
                <w:rFonts w:ascii="Times New Roman" w:hAnsi="Times New Roman" w:cs="Times New Roman"/>
                <w:lang w:eastAsia="ru-RU"/>
              </w:rPr>
              <w:t xml:space="preserve"> поражений зрительного нерва. Новообразования зрительного нерва. Первичные поражения хиазмы (опухоли).</w:t>
            </w:r>
          </w:p>
        </w:tc>
        <w:tc>
          <w:tcPr>
            <w:tcW w:w="900" w:type="dxa"/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20" w:type="dxa"/>
          </w:tcPr>
          <w:p w:rsidR="006F096E" w:rsidRPr="007D5019" w:rsidRDefault="00882226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802" w:type="dxa"/>
          </w:tcPr>
          <w:p w:rsidR="006F096E" w:rsidRPr="007D5019" w:rsidRDefault="006F096E" w:rsidP="008E3D5D">
            <w:pPr>
              <w:pStyle w:val="a8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7D5019">
              <w:rPr>
                <w:b w:val="0"/>
                <w:bCs w:val="0"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708" w:type="dxa"/>
          </w:tcPr>
          <w:p w:rsidR="006F096E" w:rsidRPr="007D5019" w:rsidRDefault="00882226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851" w:type="dxa"/>
          </w:tcPr>
          <w:p w:rsidR="006F096E" w:rsidRPr="007D5019" w:rsidRDefault="00882226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6F096E" w:rsidRPr="007D5019" w:rsidRDefault="00882226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</w:tcPr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5A74E3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</w:rPr>
              <w:t>.01.9</w:t>
            </w:r>
          </w:p>
        </w:tc>
        <w:tc>
          <w:tcPr>
            <w:tcW w:w="2520" w:type="dxa"/>
          </w:tcPr>
          <w:p w:rsidR="006F096E" w:rsidRPr="00D23FA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9 «</w:t>
            </w:r>
            <w:r w:rsidRPr="005A74E3">
              <w:rPr>
                <w:rFonts w:ascii="Times New Roman" w:hAnsi="Times New Roman" w:cs="Times New Roman"/>
                <w:b/>
                <w:bCs/>
              </w:rPr>
              <w:t>Повреждения органа зрения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900" w:type="dxa"/>
          </w:tcPr>
          <w:p w:rsidR="006F096E" w:rsidRPr="005A74E3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74E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20" w:type="dxa"/>
          </w:tcPr>
          <w:p w:rsidR="006F096E" w:rsidRPr="005A74E3" w:rsidRDefault="002C4D47" w:rsidP="008E3D5D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02" w:type="dxa"/>
          </w:tcPr>
          <w:p w:rsidR="006F096E" w:rsidRPr="005A74E3" w:rsidRDefault="002C4D47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8" w:type="dxa"/>
          </w:tcPr>
          <w:p w:rsidR="006F096E" w:rsidRPr="005A74E3" w:rsidRDefault="002C4D47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851" w:type="dxa"/>
          </w:tcPr>
          <w:p w:rsidR="006F096E" w:rsidRPr="005A74E3" w:rsidRDefault="002C4D47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709" w:type="dxa"/>
          </w:tcPr>
          <w:p w:rsidR="006F096E" w:rsidRPr="005A74E3" w:rsidRDefault="002C4D47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275" w:type="dxa"/>
          </w:tcPr>
          <w:p w:rsidR="006F096E" w:rsidRPr="005A74E3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  <w:r w:rsidRPr="005A74E3">
              <w:rPr>
                <w:sz w:val="22"/>
                <w:szCs w:val="22"/>
              </w:rPr>
              <w:t>Зачет</w:t>
            </w: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5A74E3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.01.9.1</w:t>
            </w:r>
          </w:p>
        </w:tc>
        <w:tc>
          <w:tcPr>
            <w:tcW w:w="2520" w:type="dxa"/>
          </w:tcPr>
          <w:p w:rsidR="006F096E" w:rsidRPr="00D23FA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 w:rsidRPr="005A74E3">
              <w:rPr>
                <w:rFonts w:ascii="Times New Roman" w:hAnsi="Times New Roman" w:cs="Times New Roman"/>
                <w:lang w:eastAsia="ru-RU"/>
              </w:rPr>
              <w:t>Общая характеристика травм органа зрения. Классификация.</w:t>
            </w:r>
          </w:p>
        </w:tc>
        <w:tc>
          <w:tcPr>
            <w:tcW w:w="900" w:type="dxa"/>
          </w:tcPr>
          <w:p w:rsidR="006F096E" w:rsidRPr="005A74E3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720" w:type="dxa"/>
          </w:tcPr>
          <w:p w:rsidR="006F096E" w:rsidRPr="005A74E3" w:rsidRDefault="00204A13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2" w:type="dxa"/>
          </w:tcPr>
          <w:p w:rsidR="006F096E" w:rsidRPr="005A74E3" w:rsidRDefault="006F096E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5A74E3">
              <w:rPr>
                <w:b w:val="0"/>
                <w:bCs w:val="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708" w:type="dxa"/>
          </w:tcPr>
          <w:p w:rsidR="006F096E" w:rsidRPr="005A74E3" w:rsidRDefault="002C4D47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51" w:type="dxa"/>
          </w:tcPr>
          <w:p w:rsidR="006F096E" w:rsidRPr="005A74E3" w:rsidRDefault="002C4D47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:rsidR="006F096E" w:rsidRPr="005A74E3" w:rsidRDefault="002C4D47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</w:tcPr>
          <w:p w:rsidR="006F096E" w:rsidRPr="005A74E3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5A74E3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lastRenderedPageBreak/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.01.9.2</w:t>
            </w:r>
          </w:p>
        </w:tc>
        <w:tc>
          <w:tcPr>
            <w:tcW w:w="2520" w:type="dxa"/>
          </w:tcPr>
          <w:p w:rsidR="006F096E" w:rsidRPr="00D23FA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2 </w:t>
            </w:r>
            <w:r w:rsidRPr="005A74E3">
              <w:rPr>
                <w:rFonts w:ascii="Times New Roman" w:hAnsi="Times New Roman" w:cs="Times New Roman"/>
                <w:lang w:eastAsia="ru-RU"/>
              </w:rPr>
              <w:t>Повреждения разных вспомогательных структур глаза и глазницы. Консервативное и хирургическое лечение. Осложнения, исходы. Фокальное освещение. Комбинированный метод.</w:t>
            </w:r>
          </w:p>
        </w:tc>
        <w:tc>
          <w:tcPr>
            <w:tcW w:w="900" w:type="dxa"/>
          </w:tcPr>
          <w:p w:rsidR="006F096E" w:rsidRPr="005A74E3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720" w:type="dxa"/>
          </w:tcPr>
          <w:p w:rsidR="006F096E" w:rsidRPr="005A74E3" w:rsidRDefault="002C4D47" w:rsidP="002C4D47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2" w:type="dxa"/>
          </w:tcPr>
          <w:p w:rsidR="006F096E" w:rsidRPr="005A74E3" w:rsidRDefault="006F096E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5A74E3">
              <w:rPr>
                <w:b w:val="0"/>
                <w:bCs w:val="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708" w:type="dxa"/>
          </w:tcPr>
          <w:p w:rsidR="006F096E" w:rsidRPr="005A74E3" w:rsidRDefault="002C4D47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2,</w:t>
            </w:r>
            <w:r w:rsidR="006F096E" w:rsidRPr="005A74E3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6F096E" w:rsidRPr="005A74E3" w:rsidRDefault="002C4D47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709" w:type="dxa"/>
          </w:tcPr>
          <w:p w:rsidR="006F096E" w:rsidRPr="005A74E3" w:rsidRDefault="002C4D47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</w:tcPr>
          <w:p w:rsidR="006F096E" w:rsidRPr="005A74E3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5A74E3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.01.9.3</w:t>
            </w:r>
          </w:p>
        </w:tc>
        <w:tc>
          <w:tcPr>
            <w:tcW w:w="2520" w:type="dxa"/>
          </w:tcPr>
          <w:p w:rsidR="006F096E" w:rsidRPr="00D23FA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3 </w:t>
            </w:r>
            <w:r w:rsidRPr="005A74E3">
              <w:rPr>
                <w:rFonts w:ascii="Times New Roman" w:hAnsi="Times New Roman" w:cs="Times New Roman"/>
                <w:lang w:eastAsia="ru-RU"/>
              </w:rPr>
              <w:t xml:space="preserve">Контузии глазного яблока. </w:t>
            </w:r>
            <w:proofErr w:type="spellStart"/>
            <w:r w:rsidRPr="005A74E3">
              <w:rPr>
                <w:rFonts w:ascii="Times New Roman" w:hAnsi="Times New Roman" w:cs="Times New Roman"/>
                <w:color w:val="000000"/>
                <w:lang w:eastAsia="ru-RU"/>
              </w:rPr>
              <w:t>Гифема</w:t>
            </w:r>
            <w:proofErr w:type="spellEnd"/>
            <w:r w:rsidRPr="005A74E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5A74E3">
              <w:rPr>
                <w:rFonts w:ascii="Times New Roman" w:hAnsi="Times New Roman" w:cs="Times New Roman"/>
                <w:color w:val="000000"/>
                <w:lang w:eastAsia="ru-RU"/>
              </w:rPr>
              <w:t>гемофтальм</w:t>
            </w:r>
            <w:proofErr w:type="spellEnd"/>
            <w:r w:rsidRPr="005A74E3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Эктопия хрусталика, Повреждения сетчатки и зрительного нерва. Разрывы фиброзной капсулы хрусталика. Вывих глазного яблока. </w:t>
            </w:r>
            <w:r w:rsidRPr="005A74E3">
              <w:rPr>
                <w:rFonts w:ascii="Times New Roman" w:hAnsi="Times New Roman" w:cs="Times New Roman"/>
                <w:lang w:eastAsia="ru-RU"/>
              </w:rPr>
              <w:t>Консервативное и хирургическое лечение.</w:t>
            </w:r>
          </w:p>
        </w:tc>
        <w:tc>
          <w:tcPr>
            <w:tcW w:w="900" w:type="dxa"/>
          </w:tcPr>
          <w:p w:rsidR="006F096E" w:rsidRPr="005A74E3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720" w:type="dxa"/>
          </w:tcPr>
          <w:p w:rsidR="006F096E" w:rsidRPr="005A74E3" w:rsidRDefault="002C4D47" w:rsidP="002C4D47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2" w:type="dxa"/>
          </w:tcPr>
          <w:p w:rsidR="006F096E" w:rsidRPr="005A74E3" w:rsidRDefault="006F096E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5A74E3">
              <w:rPr>
                <w:b w:val="0"/>
                <w:bCs w:val="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8" w:type="dxa"/>
          </w:tcPr>
          <w:p w:rsidR="006F096E" w:rsidRPr="005A74E3" w:rsidRDefault="002C4D47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2,</w:t>
            </w:r>
            <w:r w:rsidR="006F096E" w:rsidRPr="005A74E3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6F096E" w:rsidRPr="005A74E3" w:rsidRDefault="002C4D47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709" w:type="dxa"/>
          </w:tcPr>
          <w:p w:rsidR="006F096E" w:rsidRPr="005A74E3" w:rsidRDefault="002C4D47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</w:tcPr>
          <w:p w:rsidR="006F096E" w:rsidRPr="005A74E3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5A74E3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.01.9.4</w:t>
            </w:r>
          </w:p>
        </w:tc>
        <w:tc>
          <w:tcPr>
            <w:tcW w:w="2520" w:type="dxa"/>
          </w:tcPr>
          <w:p w:rsidR="006F096E" w:rsidRPr="00D23FA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4 </w:t>
            </w:r>
            <w:r w:rsidRPr="005A74E3">
              <w:rPr>
                <w:rFonts w:ascii="Times New Roman" w:hAnsi="Times New Roman" w:cs="Times New Roman"/>
                <w:lang w:eastAsia="ru-RU"/>
              </w:rPr>
              <w:t>Проникающие ранения глазного яблока. Первая помощь при проникаю</w:t>
            </w:r>
            <w:r w:rsidRPr="005A74E3">
              <w:rPr>
                <w:rFonts w:ascii="Times New Roman" w:hAnsi="Times New Roman" w:cs="Times New Roman"/>
                <w:lang w:eastAsia="ru-RU"/>
              </w:rPr>
              <w:softHyphen/>
              <w:t xml:space="preserve">щих ранениях глазного яблока. Внутриглазные инородные тела магнитные и </w:t>
            </w:r>
            <w:proofErr w:type="spellStart"/>
            <w:r w:rsidRPr="005A74E3">
              <w:rPr>
                <w:rFonts w:ascii="Times New Roman" w:hAnsi="Times New Roman" w:cs="Times New Roman"/>
                <w:lang w:eastAsia="ru-RU"/>
              </w:rPr>
              <w:t>амагнитные</w:t>
            </w:r>
            <w:proofErr w:type="spellEnd"/>
            <w:r w:rsidRPr="005A74E3"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5A74E3">
              <w:rPr>
                <w:rFonts w:ascii="Times New Roman" w:hAnsi="Times New Roman" w:cs="Times New Roman"/>
                <w:lang w:eastAsia="ru-RU"/>
              </w:rPr>
              <w:t>Рентгенолокализация</w:t>
            </w:r>
            <w:proofErr w:type="spellEnd"/>
            <w:r w:rsidRPr="005A74E3">
              <w:rPr>
                <w:rFonts w:ascii="Times New Roman" w:hAnsi="Times New Roman" w:cs="Times New Roman"/>
                <w:lang w:eastAsia="ru-RU"/>
              </w:rPr>
              <w:t xml:space="preserve"> инородных тел по методу </w:t>
            </w:r>
            <w:proofErr w:type="spellStart"/>
            <w:r w:rsidRPr="005A74E3">
              <w:rPr>
                <w:rFonts w:ascii="Times New Roman" w:hAnsi="Times New Roman" w:cs="Times New Roman"/>
                <w:lang w:eastAsia="ru-RU"/>
              </w:rPr>
              <w:t>Комберга-Балтина</w:t>
            </w:r>
            <w:proofErr w:type="spellEnd"/>
            <w:r w:rsidRPr="005A74E3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5A74E3">
              <w:rPr>
                <w:rFonts w:ascii="Times New Roman" w:hAnsi="Times New Roman" w:cs="Times New Roman"/>
                <w:lang w:eastAsia="ru-RU"/>
              </w:rPr>
              <w:t>Резе</w:t>
            </w:r>
            <w:proofErr w:type="gramEnd"/>
            <w:r w:rsidRPr="005A74E3">
              <w:rPr>
                <w:rFonts w:ascii="Times New Roman" w:hAnsi="Times New Roman" w:cs="Times New Roman"/>
                <w:lang w:eastAsia="ru-RU"/>
              </w:rPr>
              <w:t>, бесскелетные методы рентгенографии. Ультразвуковая диагностика. Первичная хирургическая обработка проникающих ран глазного ябло</w:t>
            </w:r>
            <w:r w:rsidRPr="005A74E3">
              <w:rPr>
                <w:rFonts w:ascii="Times New Roman" w:hAnsi="Times New Roman" w:cs="Times New Roman"/>
                <w:lang w:eastAsia="ru-RU"/>
              </w:rPr>
              <w:softHyphen/>
              <w:t>ка Тактические подходы к удалению инородных тел из глаза.</w:t>
            </w:r>
          </w:p>
        </w:tc>
        <w:tc>
          <w:tcPr>
            <w:tcW w:w="900" w:type="dxa"/>
          </w:tcPr>
          <w:p w:rsidR="006F096E" w:rsidRPr="005A74E3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720" w:type="dxa"/>
          </w:tcPr>
          <w:p w:rsidR="006F096E" w:rsidRPr="005A74E3" w:rsidRDefault="002C4D47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2" w:type="dxa"/>
          </w:tcPr>
          <w:p w:rsidR="006F096E" w:rsidRPr="005A74E3" w:rsidRDefault="006F096E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5A74E3">
              <w:rPr>
                <w:b w:val="0"/>
                <w:bCs w:val="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8" w:type="dxa"/>
          </w:tcPr>
          <w:p w:rsidR="006F096E" w:rsidRPr="005A74E3" w:rsidRDefault="002C4D47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51" w:type="dxa"/>
          </w:tcPr>
          <w:p w:rsidR="006F096E" w:rsidRPr="005A74E3" w:rsidRDefault="002C4D47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709" w:type="dxa"/>
          </w:tcPr>
          <w:p w:rsidR="006F096E" w:rsidRPr="005A74E3" w:rsidRDefault="002C4D47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</w:tcPr>
          <w:p w:rsidR="006F096E" w:rsidRPr="005A74E3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5A74E3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lastRenderedPageBreak/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.01.9.5</w:t>
            </w:r>
          </w:p>
        </w:tc>
        <w:tc>
          <w:tcPr>
            <w:tcW w:w="2520" w:type="dxa"/>
          </w:tcPr>
          <w:p w:rsidR="006F096E" w:rsidRPr="00D23FA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5 </w:t>
            </w:r>
            <w:proofErr w:type="spellStart"/>
            <w:r w:rsidRPr="005A74E3">
              <w:rPr>
                <w:rFonts w:ascii="Times New Roman" w:hAnsi="Times New Roman" w:cs="Times New Roman"/>
                <w:lang w:eastAsia="ru-RU"/>
              </w:rPr>
              <w:t>Металлозы</w:t>
            </w:r>
            <w:proofErr w:type="spellEnd"/>
            <w:r w:rsidRPr="005A74E3">
              <w:rPr>
                <w:rFonts w:ascii="Times New Roman" w:hAnsi="Times New Roman" w:cs="Times New Roman"/>
                <w:lang w:eastAsia="ru-RU"/>
              </w:rPr>
              <w:t xml:space="preserve"> глаза. Осложнения проникающих ранений глазного яблока, связанных с инфекцией (гнойный иридоциклит, </w:t>
            </w:r>
            <w:proofErr w:type="spellStart"/>
            <w:r w:rsidRPr="005A74E3">
              <w:rPr>
                <w:rFonts w:ascii="Times New Roman" w:hAnsi="Times New Roman" w:cs="Times New Roman"/>
                <w:lang w:eastAsia="ru-RU"/>
              </w:rPr>
              <w:t>эндофтальмит</w:t>
            </w:r>
            <w:proofErr w:type="spellEnd"/>
            <w:r w:rsidRPr="005A74E3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5A74E3">
              <w:rPr>
                <w:rFonts w:ascii="Times New Roman" w:hAnsi="Times New Roman" w:cs="Times New Roman"/>
                <w:lang w:eastAsia="ru-RU"/>
              </w:rPr>
              <w:t>панофтальмит</w:t>
            </w:r>
            <w:proofErr w:type="spellEnd"/>
            <w:r w:rsidRPr="005A74E3">
              <w:rPr>
                <w:rFonts w:ascii="Times New Roman" w:hAnsi="Times New Roman" w:cs="Times New Roman"/>
                <w:lang w:eastAsia="ru-RU"/>
              </w:rPr>
              <w:t>). Другие осложнения. Симпатическое воспаление.</w:t>
            </w:r>
          </w:p>
        </w:tc>
        <w:tc>
          <w:tcPr>
            <w:tcW w:w="900" w:type="dxa"/>
          </w:tcPr>
          <w:p w:rsidR="006F096E" w:rsidRPr="005A74E3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720" w:type="dxa"/>
          </w:tcPr>
          <w:p w:rsidR="006F096E" w:rsidRPr="005A74E3" w:rsidRDefault="00204A13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2" w:type="dxa"/>
          </w:tcPr>
          <w:p w:rsidR="006F096E" w:rsidRPr="005A74E3" w:rsidRDefault="006F096E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5A74E3">
              <w:rPr>
                <w:b w:val="0"/>
                <w:bCs w:val="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708" w:type="dxa"/>
          </w:tcPr>
          <w:p w:rsidR="006F096E" w:rsidRPr="005A74E3" w:rsidRDefault="002C4D47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51" w:type="dxa"/>
          </w:tcPr>
          <w:p w:rsidR="006F096E" w:rsidRPr="005A74E3" w:rsidRDefault="002C4D47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:rsidR="006F096E" w:rsidRPr="005A74E3" w:rsidRDefault="002C4D47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  <w:r w:rsidR="00882226">
              <w:rPr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6F096E" w:rsidRPr="005A74E3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5A74E3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.01.9.6</w:t>
            </w:r>
          </w:p>
        </w:tc>
        <w:tc>
          <w:tcPr>
            <w:tcW w:w="2520" w:type="dxa"/>
          </w:tcPr>
          <w:p w:rsidR="006F096E" w:rsidRPr="00D23FA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6 </w:t>
            </w:r>
            <w:r w:rsidRPr="005A74E3">
              <w:rPr>
                <w:rFonts w:ascii="Times New Roman" w:hAnsi="Times New Roman" w:cs="Times New Roman"/>
                <w:lang w:eastAsia="ru-RU"/>
              </w:rPr>
              <w:t>Ожоги глаз. Классификация ожогов по локализации, протяженности, тяжести. Принципы комплексного лечения ожоговой болезни глаз. Последствия ожогов и их лечение. Отморожение глаз. Повреждения инфракрасным излучением, токами СВЧ, ультразвуком, ионизирующей радиацией, электрическим током.</w:t>
            </w:r>
          </w:p>
        </w:tc>
        <w:tc>
          <w:tcPr>
            <w:tcW w:w="900" w:type="dxa"/>
          </w:tcPr>
          <w:p w:rsidR="006F096E" w:rsidRPr="005A74E3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720" w:type="dxa"/>
          </w:tcPr>
          <w:p w:rsidR="006F096E" w:rsidRPr="005A74E3" w:rsidRDefault="002C4D47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2" w:type="dxa"/>
          </w:tcPr>
          <w:p w:rsidR="006F096E" w:rsidRPr="005A74E3" w:rsidRDefault="006F096E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5A74E3">
              <w:rPr>
                <w:b w:val="0"/>
                <w:bCs w:val="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708" w:type="dxa"/>
          </w:tcPr>
          <w:p w:rsidR="006F096E" w:rsidRPr="005A74E3" w:rsidRDefault="002C4D47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2,</w:t>
            </w:r>
            <w:r w:rsidR="006F096E" w:rsidRPr="005A74E3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6F096E" w:rsidRPr="005A74E3" w:rsidRDefault="002C4D47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709" w:type="dxa"/>
          </w:tcPr>
          <w:p w:rsidR="006F096E" w:rsidRPr="005A74E3" w:rsidRDefault="002C4D47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</w:tcPr>
          <w:p w:rsidR="006F096E" w:rsidRPr="005A74E3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1E6B90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</w:rPr>
              <w:t>.01.10</w:t>
            </w:r>
          </w:p>
        </w:tc>
        <w:tc>
          <w:tcPr>
            <w:tcW w:w="2520" w:type="dxa"/>
          </w:tcPr>
          <w:p w:rsidR="006F096E" w:rsidRPr="00D23FA9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10 «</w:t>
            </w:r>
            <w:r w:rsidRPr="00D941C5">
              <w:rPr>
                <w:rFonts w:ascii="Times New Roman" w:hAnsi="Times New Roman" w:cs="Times New Roman"/>
                <w:b/>
                <w:bCs/>
              </w:rPr>
              <w:t>Глаз в общей патологии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900" w:type="dxa"/>
          </w:tcPr>
          <w:p w:rsidR="006F096E" w:rsidRPr="006B6102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10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20" w:type="dxa"/>
          </w:tcPr>
          <w:p w:rsidR="006F096E" w:rsidRPr="006B6102" w:rsidRDefault="00F43ED0" w:rsidP="008E3D5D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02" w:type="dxa"/>
          </w:tcPr>
          <w:p w:rsidR="006F096E" w:rsidRPr="006B6102" w:rsidRDefault="00F43ED0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8" w:type="dxa"/>
          </w:tcPr>
          <w:p w:rsidR="006F096E" w:rsidRPr="006B6102" w:rsidRDefault="00F43ED0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851" w:type="dxa"/>
          </w:tcPr>
          <w:p w:rsidR="006F096E" w:rsidRPr="006B6102" w:rsidRDefault="00F43ED0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709" w:type="dxa"/>
          </w:tcPr>
          <w:p w:rsidR="006F096E" w:rsidRPr="006B6102" w:rsidRDefault="00F43ED0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275" w:type="dxa"/>
          </w:tcPr>
          <w:p w:rsidR="006F096E" w:rsidRPr="005A74E3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  <w:r>
              <w:t>Зачет</w:t>
            </w: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1E6B90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.01.10.1</w:t>
            </w:r>
          </w:p>
        </w:tc>
        <w:tc>
          <w:tcPr>
            <w:tcW w:w="2520" w:type="dxa"/>
          </w:tcPr>
          <w:p w:rsidR="006F096E" w:rsidRPr="00D23FA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 w:rsidRPr="001C0D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Изменения глаз при заболеваниях </w:t>
            </w:r>
            <w:proofErr w:type="gramStart"/>
            <w:r w:rsidRPr="001C0DC3">
              <w:rPr>
                <w:rFonts w:ascii="Times New Roman" w:hAnsi="Times New Roman" w:cs="Times New Roman"/>
                <w:color w:val="000000"/>
                <w:lang w:eastAsia="ru-RU"/>
              </w:rPr>
              <w:t>сердечно-сосудистой</w:t>
            </w:r>
            <w:proofErr w:type="gramEnd"/>
            <w:r w:rsidRPr="001C0D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системы и болезнях крови.</w:t>
            </w:r>
          </w:p>
        </w:tc>
        <w:tc>
          <w:tcPr>
            <w:tcW w:w="900" w:type="dxa"/>
          </w:tcPr>
          <w:p w:rsidR="006F096E" w:rsidRPr="005A74E3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720" w:type="dxa"/>
          </w:tcPr>
          <w:p w:rsidR="006F096E" w:rsidRPr="005A74E3" w:rsidRDefault="00F90D59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802" w:type="dxa"/>
          </w:tcPr>
          <w:p w:rsidR="006F096E" w:rsidRPr="005A74E3" w:rsidRDefault="00F43ED0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8" w:type="dxa"/>
          </w:tcPr>
          <w:p w:rsidR="006F096E" w:rsidRPr="005A74E3" w:rsidRDefault="00F43ED0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2,</w:t>
            </w:r>
            <w:r w:rsidR="006F096E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6F096E" w:rsidRPr="005A74E3" w:rsidRDefault="00F43ED0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709" w:type="dxa"/>
          </w:tcPr>
          <w:p w:rsidR="006F096E" w:rsidRPr="005A74E3" w:rsidRDefault="00F43ED0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</w:tcPr>
          <w:p w:rsidR="006F096E" w:rsidRPr="005A74E3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1E6B90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.01.10.2</w:t>
            </w:r>
          </w:p>
        </w:tc>
        <w:tc>
          <w:tcPr>
            <w:tcW w:w="2520" w:type="dxa"/>
          </w:tcPr>
          <w:p w:rsidR="006F096E" w:rsidRPr="00D23FA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2</w:t>
            </w:r>
            <w:r w:rsidRPr="001C0D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Сахарный диабет и глаз. </w:t>
            </w:r>
            <w:r w:rsidRPr="001C0DC3">
              <w:rPr>
                <w:rFonts w:ascii="Times New Roman" w:hAnsi="Times New Roman" w:cs="Times New Roman"/>
                <w:spacing w:val="-10"/>
                <w:lang w:eastAsia="ru-RU"/>
              </w:rPr>
              <w:t xml:space="preserve">Тиреотоксикоз. </w:t>
            </w:r>
            <w:r w:rsidRPr="00D23FA9">
              <w:rPr>
                <w:rStyle w:val="FontStyle134"/>
                <w:b w:val="0"/>
                <w:bCs w:val="0"/>
              </w:rPr>
              <w:t>Гипотиреоз.</w:t>
            </w:r>
          </w:p>
        </w:tc>
        <w:tc>
          <w:tcPr>
            <w:tcW w:w="900" w:type="dxa"/>
          </w:tcPr>
          <w:p w:rsidR="006F096E" w:rsidRPr="005A74E3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720" w:type="dxa"/>
          </w:tcPr>
          <w:p w:rsidR="006F096E" w:rsidRPr="005A74E3" w:rsidRDefault="00F90D59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802" w:type="dxa"/>
          </w:tcPr>
          <w:p w:rsidR="006F096E" w:rsidRPr="005A74E3" w:rsidRDefault="00F43ED0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8" w:type="dxa"/>
          </w:tcPr>
          <w:p w:rsidR="006F096E" w:rsidRPr="005A74E3" w:rsidRDefault="00F43ED0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2,</w:t>
            </w:r>
            <w:r w:rsidR="006F096E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6F096E" w:rsidRPr="005A74E3" w:rsidRDefault="00F43ED0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709" w:type="dxa"/>
          </w:tcPr>
          <w:p w:rsidR="006F096E" w:rsidRPr="005A74E3" w:rsidRDefault="00F43ED0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</w:tcPr>
          <w:p w:rsidR="006F096E" w:rsidRPr="005A74E3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F90D59" w:rsidRPr="00D23FA9" w:rsidTr="008E3D5D">
        <w:trPr>
          <w:cantSplit/>
          <w:trHeight w:val="362"/>
        </w:trPr>
        <w:tc>
          <w:tcPr>
            <w:tcW w:w="1980" w:type="dxa"/>
          </w:tcPr>
          <w:p w:rsidR="00F90D59" w:rsidRPr="001E6B90" w:rsidRDefault="00F90D59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lastRenderedPageBreak/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.01.10.3</w:t>
            </w:r>
          </w:p>
        </w:tc>
        <w:tc>
          <w:tcPr>
            <w:tcW w:w="2520" w:type="dxa"/>
          </w:tcPr>
          <w:p w:rsidR="00F90D59" w:rsidRPr="00D23FA9" w:rsidRDefault="00F90D59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3</w:t>
            </w:r>
            <w:r w:rsidRPr="001C0DC3">
              <w:rPr>
                <w:rFonts w:ascii="Times New Roman" w:hAnsi="Times New Roman" w:cs="Times New Roman"/>
                <w:color w:val="000000"/>
                <w:lang w:eastAsia="ru-RU"/>
              </w:rPr>
              <w:t>Изменения глаз при болезнях почек. Глазное дно при токсикозах беременности. Системные заболевания и глаз. Сифилис приобретенный. Системная красная волчанка. Интоксикации.</w:t>
            </w:r>
          </w:p>
        </w:tc>
        <w:tc>
          <w:tcPr>
            <w:tcW w:w="900" w:type="dxa"/>
          </w:tcPr>
          <w:p w:rsidR="00F90D59" w:rsidRPr="005A74E3" w:rsidRDefault="00F90D59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720" w:type="dxa"/>
          </w:tcPr>
          <w:p w:rsidR="00F90D59" w:rsidRPr="005A74E3" w:rsidRDefault="00F90D59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2" w:type="dxa"/>
          </w:tcPr>
          <w:p w:rsidR="00F90D59" w:rsidRPr="005A74E3" w:rsidRDefault="00F90D59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708" w:type="dxa"/>
          </w:tcPr>
          <w:p w:rsidR="00F90D59" w:rsidRPr="005A74E3" w:rsidRDefault="00F90D59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51" w:type="dxa"/>
          </w:tcPr>
          <w:p w:rsidR="00F90D59" w:rsidRPr="00F90D59" w:rsidRDefault="00F90D59" w:rsidP="00F90D59">
            <w:pPr>
              <w:jc w:val="center"/>
            </w:pPr>
            <w:r w:rsidRPr="00F90D59">
              <w:rPr>
                <w:bCs/>
              </w:rPr>
              <w:t>3</w:t>
            </w:r>
          </w:p>
        </w:tc>
        <w:tc>
          <w:tcPr>
            <w:tcW w:w="709" w:type="dxa"/>
          </w:tcPr>
          <w:p w:rsidR="00F90D59" w:rsidRPr="00F90D59" w:rsidRDefault="00F90D59" w:rsidP="00F90D59">
            <w:pPr>
              <w:jc w:val="center"/>
            </w:pPr>
            <w:r w:rsidRPr="00F90D59">
              <w:rPr>
                <w:bCs/>
              </w:rPr>
              <w:t>3</w:t>
            </w:r>
          </w:p>
        </w:tc>
        <w:tc>
          <w:tcPr>
            <w:tcW w:w="1275" w:type="dxa"/>
          </w:tcPr>
          <w:p w:rsidR="00F90D59" w:rsidRPr="005A74E3" w:rsidRDefault="00F90D59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F90D59" w:rsidRPr="00D23FA9" w:rsidTr="008E3D5D">
        <w:trPr>
          <w:cantSplit/>
          <w:trHeight w:val="362"/>
        </w:trPr>
        <w:tc>
          <w:tcPr>
            <w:tcW w:w="1980" w:type="dxa"/>
          </w:tcPr>
          <w:p w:rsidR="00F90D59" w:rsidRPr="001E6B90" w:rsidRDefault="00F90D59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.01.10.4</w:t>
            </w:r>
          </w:p>
        </w:tc>
        <w:tc>
          <w:tcPr>
            <w:tcW w:w="2520" w:type="dxa"/>
          </w:tcPr>
          <w:p w:rsidR="00F90D59" w:rsidRPr="00D23FA9" w:rsidRDefault="00F90D59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4</w:t>
            </w:r>
            <w:r w:rsidRPr="001C0DC3">
              <w:rPr>
                <w:rFonts w:ascii="Times New Roman" w:hAnsi="Times New Roman" w:cs="Times New Roman"/>
                <w:color w:val="000000"/>
                <w:lang w:eastAsia="ru-RU"/>
              </w:rPr>
              <w:t>Глаз и болезни уха, горла и носа.</w:t>
            </w:r>
            <w:r w:rsidRPr="00D23FA9">
              <w:rPr>
                <w:rFonts w:ascii="Times New Roman" w:hAnsi="Times New Roman" w:cs="Times New Roman"/>
                <w:lang w:eastAsia="ru-RU"/>
              </w:rPr>
              <w:t xml:space="preserve"> Патология глаз при </w:t>
            </w:r>
            <w:r w:rsidRPr="001C0D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болезнях полости рта. Глазные проявления синдрома приобретенного иммунодефицита. Глаз и бронхолегочная патология. </w:t>
            </w:r>
            <w:r w:rsidRPr="00D23FA9">
              <w:rPr>
                <w:rStyle w:val="FontStyle16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Заболевания желудочно-кишечного тракта и их глазные проявления.</w:t>
            </w:r>
          </w:p>
        </w:tc>
        <w:tc>
          <w:tcPr>
            <w:tcW w:w="900" w:type="dxa"/>
          </w:tcPr>
          <w:p w:rsidR="00F90D59" w:rsidRPr="005A74E3" w:rsidRDefault="00F90D59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720" w:type="dxa"/>
          </w:tcPr>
          <w:p w:rsidR="00F90D59" w:rsidRPr="005A74E3" w:rsidRDefault="00F90D59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2" w:type="dxa"/>
          </w:tcPr>
          <w:p w:rsidR="00F90D59" w:rsidRPr="005A74E3" w:rsidRDefault="00F90D59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708" w:type="dxa"/>
          </w:tcPr>
          <w:p w:rsidR="00F90D59" w:rsidRPr="005A74E3" w:rsidRDefault="00F90D59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51" w:type="dxa"/>
          </w:tcPr>
          <w:p w:rsidR="00F90D59" w:rsidRPr="00F90D59" w:rsidRDefault="00F90D59" w:rsidP="00F90D59">
            <w:pPr>
              <w:jc w:val="center"/>
            </w:pPr>
            <w:r w:rsidRPr="00F90D59">
              <w:rPr>
                <w:bCs/>
              </w:rPr>
              <w:t>3</w:t>
            </w:r>
          </w:p>
        </w:tc>
        <w:tc>
          <w:tcPr>
            <w:tcW w:w="709" w:type="dxa"/>
          </w:tcPr>
          <w:p w:rsidR="00F90D59" w:rsidRPr="00F90D59" w:rsidRDefault="00F90D59" w:rsidP="00F90D59">
            <w:pPr>
              <w:jc w:val="center"/>
            </w:pPr>
            <w:r w:rsidRPr="00F90D59">
              <w:rPr>
                <w:bCs/>
              </w:rPr>
              <w:t>3</w:t>
            </w:r>
          </w:p>
        </w:tc>
        <w:tc>
          <w:tcPr>
            <w:tcW w:w="1275" w:type="dxa"/>
          </w:tcPr>
          <w:p w:rsidR="00F90D59" w:rsidRPr="005A74E3" w:rsidRDefault="00F90D59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F90D59" w:rsidRPr="00D23FA9" w:rsidTr="008E3D5D">
        <w:trPr>
          <w:cantSplit/>
          <w:trHeight w:val="362"/>
        </w:trPr>
        <w:tc>
          <w:tcPr>
            <w:tcW w:w="1980" w:type="dxa"/>
          </w:tcPr>
          <w:p w:rsidR="00F90D59" w:rsidRPr="001E6B90" w:rsidRDefault="00F90D59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.01.10.5</w:t>
            </w:r>
          </w:p>
        </w:tc>
        <w:tc>
          <w:tcPr>
            <w:tcW w:w="2520" w:type="dxa"/>
          </w:tcPr>
          <w:p w:rsidR="00F90D59" w:rsidRPr="00D23FA9" w:rsidRDefault="00F90D59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5</w:t>
            </w:r>
            <w:r w:rsidRPr="00D23FA9">
              <w:rPr>
                <w:rStyle w:val="FontStyle134"/>
                <w:b w:val="0"/>
                <w:bCs w:val="0"/>
              </w:rPr>
              <w:t xml:space="preserve">Заболевания центральной нервной системы и </w:t>
            </w:r>
            <w:proofErr w:type="spellStart"/>
            <w:r w:rsidRPr="00D23FA9">
              <w:rPr>
                <w:rStyle w:val="FontStyle134"/>
                <w:b w:val="0"/>
                <w:bCs w:val="0"/>
              </w:rPr>
              <w:t>глаз</w:t>
            </w:r>
            <w:proofErr w:type="gramStart"/>
            <w:r w:rsidRPr="00D23FA9">
              <w:rPr>
                <w:rStyle w:val="FontStyle134"/>
                <w:b w:val="0"/>
                <w:bCs w:val="0"/>
              </w:rPr>
              <w:t>.</w:t>
            </w:r>
            <w:r w:rsidRPr="00D23FA9">
              <w:rPr>
                <w:rStyle w:val="FontStyle16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proofErr w:type="gramEnd"/>
            <w:r w:rsidRPr="00D23FA9">
              <w:rPr>
                <w:rStyle w:val="FontStyle16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зменения</w:t>
            </w:r>
            <w:proofErr w:type="spellEnd"/>
            <w:r w:rsidRPr="00D23FA9">
              <w:rPr>
                <w:rStyle w:val="FontStyle16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глаз при инфекционных заболеваниях.</w:t>
            </w:r>
          </w:p>
        </w:tc>
        <w:tc>
          <w:tcPr>
            <w:tcW w:w="900" w:type="dxa"/>
          </w:tcPr>
          <w:p w:rsidR="00F90D59" w:rsidRPr="005A74E3" w:rsidRDefault="00F90D59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720" w:type="dxa"/>
          </w:tcPr>
          <w:p w:rsidR="00F90D59" w:rsidRPr="005A74E3" w:rsidRDefault="00F90D59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2" w:type="dxa"/>
          </w:tcPr>
          <w:p w:rsidR="00F90D59" w:rsidRPr="005A74E3" w:rsidRDefault="00F90D59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708" w:type="dxa"/>
          </w:tcPr>
          <w:p w:rsidR="00F90D59" w:rsidRPr="005A74E3" w:rsidRDefault="00F90D59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51" w:type="dxa"/>
          </w:tcPr>
          <w:p w:rsidR="00F90D59" w:rsidRPr="00F90D59" w:rsidRDefault="00F90D59" w:rsidP="00F90D59">
            <w:pPr>
              <w:jc w:val="center"/>
            </w:pPr>
            <w:r w:rsidRPr="00F90D59">
              <w:rPr>
                <w:bCs/>
              </w:rPr>
              <w:t>3</w:t>
            </w:r>
          </w:p>
        </w:tc>
        <w:tc>
          <w:tcPr>
            <w:tcW w:w="709" w:type="dxa"/>
          </w:tcPr>
          <w:p w:rsidR="00F90D59" w:rsidRPr="00F90D59" w:rsidRDefault="00F90D59" w:rsidP="00F90D59">
            <w:pPr>
              <w:jc w:val="center"/>
            </w:pPr>
            <w:r w:rsidRPr="00F90D59">
              <w:rPr>
                <w:bCs/>
              </w:rPr>
              <w:t>3</w:t>
            </w:r>
          </w:p>
        </w:tc>
        <w:tc>
          <w:tcPr>
            <w:tcW w:w="1275" w:type="dxa"/>
          </w:tcPr>
          <w:p w:rsidR="00F90D59" w:rsidRPr="005A74E3" w:rsidRDefault="00F90D59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F90D59" w:rsidRPr="00D23FA9" w:rsidTr="008E3D5D">
        <w:trPr>
          <w:cantSplit/>
          <w:trHeight w:val="362"/>
        </w:trPr>
        <w:tc>
          <w:tcPr>
            <w:tcW w:w="1980" w:type="dxa"/>
          </w:tcPr>
          <w:p w:rsidR="00F90D59" w:rsidRPr="001E6B90" w:rsidRDefault="00F90D59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.01.10.6</w:t>
            </w:r>
          </w:p>
        </w:tc>
        <w:tc>
          <w:tcPr>
            <w:tcW w:w="2520" w:type="dxa"/>
          </w:tcPr>
          <w:p w:rsidR="006C306F" w:rsidRDefault="00F90D59" w:rsidP="006C306F">
            <w:pPr>
              <w:spacing w:after="0" w:line="240" w:lineRule="auto"/>
              <w:rPr>
                <w:rStyle w:val="FontStyle134"/>
                <w:b w:val="0"/>
                <w:bCs w:val="0"/>
              </w:rPr>
            </w:pPr>
            <w:r w:rsidRPr="00D23FA9">
              <w:rPr>
                <w:rFonts w:ascii="Times New Roman" w:hAnsi="Times New Roman" w:cs="Times New Roman"/>
              </w:rPr>
              <w:t>Тема 6</w:t>
            </w:r>
            <w:r w:rsidRPr="00D23FA9">
              <w:rPr>
                <w:rStyle w:val="FontStyle16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Поражение глаз у детей при врожденных нарушениях обмена веществ.</w:t>
            </w:r>
            <w:r>
              <w:rPr>
                <w:rStyle w:val="FontStyle16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D23FA9">
              <w:rPr>
                <w:rStyle w:val="FontStyle134"/>
                <w:b w:val="0"/>
                <w:bCs w:val="0"/>
              </w:rPr>
              <w:t>Глаз и авитаминозы.</w:t>
            </w:r>
          </w:p>
          <w:p w:rsidR="006C306F" w:rsidRDefault="006C306F" w:rsidP="006C306F">
            <w:pPr>
              <w:spacing w:after="0" w:line="240" w:lineRule="auto"/>
              <w:rPr>
                <w:rStyle w:val="FontStyle134"/>
                <w:b w:val="0"/>
                <w:bCs w:val="0"/>
              </w:rPr>
            </w:pPr>
          </w:p>
          <w:p w:rsidR="006C306F" w:rsidRDefault="006C306F" w:rsidP="006C306F">
            <w:pPr>
              <w:spacing w:after="0" w:line="240" w:lineRule="auto"/>
              <w:rPr>
                <w:rStyle w:val="FontStyle134"/>
                <w:b w:val="0"/>
                <w:bCs w:val="0"/>
              </w:rPr>
            </w:pPr>
          </w:p>
          <w:p w:rsidR="006C306F" w:rsidRDefault="006C306F" w:rsidP="006C306F">
            <w:pPr>
              <w:spacing w:after="0" w:line="240" w:lineRule="auto"/>
              <w:rPr>
                <w:rStyle w:val="FontStyle134"/>
                <w:b w:val="0"/>
                <w:bCs w:val="0"/>
              </w:rPr>
            </w:pPr>
          </w:p>
          <w:p w:rsidR="006C306F" w:rsidRDefault="006C306F" w:rsidP="006C306F">
            <w:pPr>
              <w:spacing w:after="0" w:line="240" w:lineRule="auto"/>
              <w:rPr>
                <w:rStyle w:val="FontStyle134"/>
                <w:b w:val="0"/>
                <w:bCs w:val="0"/>
              </w:rPr>
            </w:pPr>
          </w:p>
          <w:p w:rsidR="006C306F" w:rsidRDefault="006C306F" w:rsidP="006C306F">
            <w:pPr>
              <w:spacing w:after="0" w:line="240" w:lineRule="auto"/>
              <w:rPr>
                <w:rStyle w:val="FontStyle134"/>
                <w:b w:val="0"/>
                <w:bCs w:val="0"/>
              </w:rPr>
            </w:pPr>
          </w:p>
          <w:p w:rsidR="006C306F" w:rsidRDefault="006C306F" w:rsidP="006C306F">
            <w:pPr>
              <w:spacing w:after="0" w:line="240" w:lineRule="auto"/>
              <w:rPr>
                <w:rStyle w:val="FontStyle134"/>
                <w:b w:val="0"/>
                <w:bCs w:val="0"/>
              </w:rPr>
            </w:pPr>
          </w:p>
          <w:p w:rsidR="006C306F" w:rsidRDefault="006C306F" w:rsidP="006C306F">
            <w:pPr>
              <w:spacing w:after="0" w:line="240" w:lineRule="auto"/>
              <w:rPr>
                <w:rStyle w:val="FontStyle134"/>
                <w:b w:val="0"/>
                <w:bCs w:val="0"/>
              </w:rPr>
            </w:pPr>
          </w:p>
          <w:p w:rsidR="006C306F" w:rsidRDefault="006C306F" w:rsidP="006C306F">
            <w:pPr>
              <w:spacing w:after="0" w:line="240" w:lineRule="auto"/>
              <w:rPr>
                <w:rStyle w:val="FontStyle134"/>
                <w:b w:val="0"/>
                <w:bCs w:val="0"/>
              </w:rPr>
            </w:pPr>
          </w:p>
          <w:p w:rsidR="006C306F" w:rsidRDefault="006C306F" w:rsidP="006C306F">
            <w:pPr>
              <w:spacing w:after="0" w:line="240" w:lineRule="auto"/>
              <w:rPr>
                <w:rStyle w:val="FontStyle134"/>
                <w:b w:val="0"/>
                <w:bCs w:val="0"/>
              </w:rPr>
            </w:pPr>
          </w:p>
          <w:p w:rsidR="006C306F" w:rsidRDefault="006C306F" w:rsidP="006C306F">
            <w:pPr>
              <w:spacing w:after="0" w:line="240" w:lineRule="auto"/>
              <w:rPr>
                <w:rStyle w:val="FontStyle134"/>
                <w:b w:val="0"/>
                <w:bCs w:val="0"/>
              </w:rPr>
            </w:pPr>
          </w:p>
          <w:p w:rsidR="006C306F" w:rsidRPr="00D23FA9" w:rsidRDefault="006C306F" w:rsidP="006C30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90D59" w:rsidRPr="005A74E3" w:rsidRDefault="00F90D59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720" w:type="dxa"/>
          </w:tcPr>
          <w:p w:rsidR="00F90D59" w:rsidRPr="005A74E3" w:rsidRDefault="00F90D59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2" w:type="dxa"/>
          </w:tcPr>
          <w:p w:rsidR="00F90D59" w:rsidRPr="005A74E3" w:rsidRDefault="00F90D59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708" w:type="dxa"/>
          </w:tcPr>
          <w:p w:rsidR="00F90D59" w:rsidRPr="005A74E3" w:rsidRDefault="00F90D59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51" w:type="dxa"/>
          </w:tcPr>
          <w:p w:rsidR="00F90D59" w:rsidRPr="00F90D59" w:rsidRDefault="00F90D59" w:rsidP="00F90D59">
            <w:pPr>
              <w:jc w:val="center"/>
            </w:pPr>
            <w:r w:rsidRPr="00F90D59">
              <w:rPr>
                <w:bCs/>
              </w:rPr>
              <w:t>3</w:t>
            </w:r>
          </w:p>
        </w:tc>
        <w:tc>
          <w:tcPr>
            <w:tcW w:w="709" w:type="dxa"/>
          </w:tcPr>
          <w:p w:rsidR="00F90D59" w:rsidRPr="00F90D59" w:rsidRDefault="00F90D59" w:rsidP="00F90D59">
            <w:pPr>
              <w:jc w:val="center"/>
            </w:pPr>
            <w:r w:rsidRPr="00F90D59">
              <w:rPr>
                <w:bCs/>
              </w:rPr>
              <w:t>3</w:t>
            </w:r>
          </w:p>
        </w:tc>
        <w:tc>
          <w:tcPr>
            <w:tcW w:w="1275" w:type="dxa"/>
          </w:tcPr>
          <w:p w:rsidR="00F90D59" w:rsidRPr="005A74E3" w:rsidRDefault="00F90D59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1E6B90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lastRenderedPageBreak/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</w:rPr>
              <w:t>.01.11</w:t>
            </w:r>
          </w:p>
        </w:tc>
        <w:tc>
          <w:tcPr>
            <w:tcW w:w="2520" w:type="dxa"/>
          </w:tcPr>
          <w:p w:rsidR="006F096E" w:rsidRPr="00D23FA9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11 «</w:t>
            </w:r>
            <w:r w:rsidRPr="001C0DC3">
              <w:rPr>
                <w:rFonts w:ascii="Times New Roman" w:hAnsi="Times New Roman" w:cs="Times New Roman"/>
                <w:b/>
                <w:bCs/>
              </w:rPr>
              <w:t>Глаукома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900" w:type="dxa"/>
          </w:tcPr>
          <w:p w:rsidR="006F096E" w:rsidRPr="005354F4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4F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20" w:type="dxa"/>
          </w:tcPr>
          <w:p w:rsidR="006F096E" w:rsidRPr="005354F4" w:rsidRDefault="006C306F" w:rsidP="008E3D5D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02" w:type="dxa"/>
          </w:tcPr>
          <w:p w:rsidR="006F096E" w:rsidRPr="005354F4" w:rsidRDefault="006C306F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8" w:type="dxa"/>
          </w:tcPr>
          <w:p w:rsidR="006F096E" w:rsidRPr="005354F4" w:rsidRDefault="006C306F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851" w:type="dxa"/>
          </w:tcPr>
          <w:p w:rsidR="006F096E" w:rsidRPr="005354F4" w:rsidRDefault="006C306F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709" w:type="dxa"/>
          </w:tcPr>
          <w:p w:rsidR="006F096E" w:rsidRPr="005354F4" w:rsidRDefault="006C306F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275" w:type="dxa"/>
          </w:tcPr>
          <w:p w:rsidR="006F096E" w:rsidRPr="005A74E3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  <w:r>
              <w:t>Зачет</w:t>
            </w: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1E6B90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.01.11.1</w:t>
            </w:r>
          </w:p>
        </w:tc>
        <w:tc>
          <w:tcPr>
            <w:tcW w:w="2520" w:type="dxa"/>
          </w:tcPr>
          <w:p w:rsidR="006F096E" w:rsidRPr="00D23FA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 w:rsidRPr="00502523">
              <w:rPr>
                <w:rFonts w:ascii="Times New Roman" w:hAnsi="Times New Roman" w:cs="Times New Roman"/>
                <w:lang w:eastAsia="ru-RU"/>
              </w:rPr>
              <w:t xml:space="preserve">Внутриглазное давление нормальное и толерантное. Анатомия дренажной системы глаза. Диск зрительного нерва, его кровоснабжение. Патогенез </w:t>
            </w:r>
            <w:proofErr w:type="spellStart"/>
            <w:r w:rsidRPr="00502523">
              <w:rPr>
                <w:rFonts w:ascii="Times New Roman" w:hAnsi="Times New Roman" w:cs="Times New Roman"/>
                <w:lang w:eastAsia="ru-RU"/>
              </w:rPr>
              <w:t>глаукоматозной</w:t>
            </w:r>
            <w:proofErr w:type="spellEnd"/>
            <w:r w:rsidRPr="00502523">
              <w:rPr>
                <w:rFonts w:ascii="Times New Roman" w:hAnsi="Times New Roman" w:cs="Times New Roman"/>
                <w:lang w:eastAsia="ru-RU"/>
              </w:rPr>
              <w:t xml:space="preserve"> атрофии зрительного нерва. Диагностика. </w:t>
            </w:r>
            <w:proofErr w:type="spellStart"/>
            <w:r w:rsidRPr="00502523">
              <w:rPr>
                <w:rFonts w:ascii="Times New Roman" w:hAnsi="Times New Roman" w:cs="Times New Roman"/>
                <w:lang w:eastAsia="ru-RU"/>
              </w:rPr>
              <w:t>Гониоскопия</w:t>
            </w:r>
            <w:proofErr w:type="spellEnd"/>
            <w:r w:rsidRPr="00502523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02523">
              <w:rPr>
                <w:rFonts w:ascii="Times New Roman" w:hAnsi="Times New Roman" w:cs="Times New Roman"/>
                <w:lang w:eastAsia="ru-RU"/>
              </w:rPr>
              <w:t>биомикроскопия</w:t>
            </w:r>
            <w:proofErr w:type="spellEnd"/>
            <w:r w:rsidRPr="00502523">
              <w:rPr>
                <w:rFonts w:ascii="Times New Roman" w:hAnsi="Times New Roman" w:cs="Times New Roman"/>
                <w:lang w:eastAsia="ru-RU"/>
              </w:rPr>
              <w:t xml:space="preserve">, клиническая периметрия, в том числе компьютерная, </w:t>
            </w:r>
            <w:proofErr w:type="spellStart"/>
            <w:r w:rsidRPr="00502523">
              <w:rPr>
                <w:rFonts w:ascii="Times New Roman" w:hAnsi="Times New Roman" w:cs="Times New Roman"/>
                <w:lang w:eastAsia="ru-RU"/>
              </w:rPr>
              <w:t>кампиметрия</w:t>
            </w:r>
            <w:proofErr w:type="spellEnd"/>
            <w:r w:rsidRPr="00502523">
              <w:rPr>
                <w:rFonts w:ascii="Times New Roman" w:hAnsi="Times New Roman" w:cs="Times New Roman"/>
                <w:lang w:eastAsia="ru-RU"/>
              </w:rPr>
              <w:t>. Нагрузочные и разгрузочные, провокационные пробы.</w:t>
            </w:r>
          </w:p>
        </w:tc>
        <w:tc>
          <w:tcPr>
            <w:tcW w:w="900" w:type="dxa"/>
          </w:tcPr>
          <w:p w:rsidR="006F096E" w:rsidRPr="005A74E3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720" w:type="dxa"/>
          </w:tcPr>
          <w:p w:rsidR="006F096E" w:rsidRPr="005A74E3" w:rsidRDefault="006C306F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802" w:type="dxa"/>
          </w:tcPr>
          <w:p w:rsidR="006F096E" w:rsidRPr="005A74E3" w:rsidRDefault="006C306F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8" w:type="dxa"/>
          </w:tcPr>
          <w:p w:rsidR="006F096E" w:rsidRPr="005A74E3" w:rsidRDefault="006C306F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2,</w:t>
            </w:r>
            <w:r w:rsidR="006F096E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6F096E" w:rsidRPr="005A74E3" w:rsidRDefault="006C306F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709" w:type="dxa"/>
          </w:tcPr>
          <w:p w:rsidR="006F096E" w:rsidRPr="005A74E3" w:rsidRDefault="006C306F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</w:tcPr>
          <w:p w:rsidR="006F096E" w:rsidRPr="005A74E3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1E6B90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.01.11.2</w:t>
            </w:r>
          </w:p>
        </w:tc>
        <w:tc>
          <w:tcPr>
            <w:tcW w:w="2520" w:type="dxa"/>
          </w:tcPr>
          <w:p w:rsidR="006F096E" w:rsidRPr="00D23FA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2 </w:t>
            </w:r>
            <w:r w:rsidRPr="00502523">
              <w:rPr>
                <w:rFonts w:ascii="Times New Roman" w:hAnsi="Times New Roman" w:cs="Times New Roman"/>
                <w:lang w:eastAsia="ru-RU"/>
              </w:rPr>
              <w:t xml:space="preserve">Разновидности глаукомы по происхождению: первичная, врожденная глаукома, вторичная, </w:t>
            </w:r>
            <w:proofErr w:type="spellStart"/>
            <w:r w:rsidRPr="00502523">
              <w:rPr>
                <w:rFonts w:ascii="Times New Roman" w:hAnsi="Times New Roman" w:cs="Times New Roman"/>
                <w:lang w:eastAsia="ru-RU"/>
              </w:rPr>
              <w:t>офтальмогипертензия</w:t>
            </w:r>
            <w:proofErr w:type="spellEnd"/>
            <w:r w:rsidRPr="00502523">
              <w:rPr>
                <w:rFonts w:ascii="Times New Roman" w:hAnsi="Times New Roman" w:cs="Times New Roman"/>
                <w:lang w:eastAsia="ru-RU"/>
              </w:rPr>
              <w:t xml:space="preserve">. Классификация первичной глаукомы. </w:t>
            </w:r>
            <w:proofErr w:type="spellStart"/>
            <w:r w:rsidRPr="00502523">
              <w:rPr>
                <w:rFonts w:ascii="Times New Roman" w:hAnsi="Times New Roman" w:cs="Times New Roman"/>
                <w:lang w:eastAsia="ru-RU"/>
              </w:rPr>
              <w:t>Закрытоуголъная</w:t>
            </w:r>
            <w:proofErr w:type="spellEnd"/>
            <w:r w:rsidRPr="00502523">
              <w:rPr>
                <w:rFonts w:ascii="Times New Roman" w:hAnsi="Times New Roman" w:cs="Times New Roman"/>
                <w:lang w:eastAsia="ru-RU"/>
              </w:rPr>
              <w:t xml:space="preserve"> глаукома. Хирургические и лазерные методы лечения </w:t>
            </w:r>
            <w:proofErr w:type="spellStart"/>
            <w:r w:rsidRPr="00502523">
              <w:rPr>
                <w:rFonts w:ascii="Times New Roman" w:hAnsi="Times New Roman" w:cs="Times New Roman"/>
                <w:lang w:eastAsia="ru-RU"/>
              </w:rPr>
              <w:t>закрытоугольной</w:t>
            </w:r>
            <w:proofErr w:type="spellEnd"/>
            <w:r w:rsidRPr="00502523">
              <w:rPr>
                <w:rFonts w:ascii="Times New Roman" w:hAnsi="Times New Roman" w:cs="Times New Roman"/>
                <w:lang w:eastAsia="ru-RU"/>
              </w:rPr>
              <w:t xml:space="preserve"> глаукомы. Осложнения. Острый приступ </w:t>
            </w:r>
            <w:proofErr w:type="spellStart"/>
            <w:r w:rsidRPr="00502523">
              <w:rPr>
                <w:rFonts w:ascii="Times New Roman" w:hAnsi="Times New Roman" w:cs="Times New Roman"/>
                <w:lang w:eastAsia="ru-RU"/>
              </w:rPr>
              <w:t>закрытоугольной</w:t>
            </w:r>
            <w:proofErr w:type="spellEnd"/>
            <w:r w:rsidRPr="00502523">
              <w:rPr>
                <w:rFonts w:ascii="Times New Roman" w:hAnsi="Times New Roman" w:cs="Times New Roman"/>
                <w:lang w:eastAsia="ru-RU"/>
              </w:rPr>
              <w:t xml:space="preserve"> глаукомы.</w:t>
            </w:r>
          </w:p>
        </w:tc>
        <w:tc>
          <w:tcPr>
            <w:tcW w:w="900" w:type="dxa"/>
          </w:tcPr>
          <w:p w:rsidR="006F096E" w:rsidRPr="005A74E3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720" w:type="dxa"/>
          </w:tcPr>
          <w:p w:rsidR="006F096E" w:rsidRPr="005A74E3" w:rsidRDefault="00F46E1F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2" w:type="dxa"/>
          </w:tcPr>
          <w:p w:rsidR="006F096E" w:rsidRPr="005A74E3" w:rsidRDefault="006F096E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0,</w:t>
            </w:r>
            <w:r w:rsidR="006C306F">
              <w:rPr>
                <w:b w:val="0"/>
                <w:bCs w:val="0"/>
                <w:sz w:val="22"/>
                <w:szCs w:val="22"/>
                <w:lang w:eastAsia="en-US"/>
              </w:rPr>
              <w:t>2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</w:tcPr>
          <w:p w:rsidR="006F096E" w:rsidRPr="005A74E3" w:rsidRDefault="006C306F" w:rsidP="006C306F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2,</w:t>
            </w:r>
            <w:r w:rsidR="006F096E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6F096E" w:rsidRPr="005A74E3" w:rsidRDefault="006C306F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:rsidR="006F096E" w:rsidRPr="005A74E3" w:rsidRDefault="006C306F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</w:tcPr>
          <w:p w:rsidR="006F096E" w:rsidRPr="005A74E3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1E6B90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lastRenderedPageBreak/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.01.11.3</w:t>
            </w:r>
          </w:p>
        </w:tc>
        <w:tc>
          <w:tcPr>
            <w:tcW w:w="2520" w:type="dxa"/>
          </w:tcPr>
          <w:p w:rsidR="006F096E" w:rsidRPr="00D23FA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3 </w:t>
            </w:r>
            <w:r w:rsidRPr="00502523">
              <w:rPr>
                <w:rFonts w:ascii="Times New Roman" w:hAnsi="Times New Roman" w:cs="Times New Roman"/>
                <w:lang w:eastAsia="ru-RU"/>
              </w:rPr>
              <w:t xml:space="preserve">Первичная </w:t>
            </w:r>
            <w:proofErr w:type="spellStart"/>
            <w:r w:rsidRPr="00502523">
              <w:rPr>
                <w:rFonts w:ascii="Times New Roman" w:hAnsi="Times New Roman" w:cs="Times New Roman"/>
                <w:lang w:eastAsia="ru-RU"/>
              </w:rPr>
              <w:t>открытоугольная</w:t>
            </w:r>
            <w:proofErr w:type="spellEnd"/>
            <w:r w:rsidRPr="00502523">
              <w:rPr>
                <w:rFonts w:ascii="Times New Roman" w:hAnsi="Times New Roman" w:cs="Times New Roman"/>
                <w:lang w:eastAsia="ru-RU"/>
              </w:rPr>
              <w:t xml:space="preserve"> глаукома. Ранняя диагностика открытоугольной глаукомы. Глаукома с </w:t>
            </w:r>
            <w:proofErr w:type="gramStart"/>
            <w:r w:rsidRPr="00502523">
              <w:rPr>
                <w:rFonts w:ascii="Times New Roman" w:hAnsi="Times New Roman" w:cs="Times New Roman"/>
                <w:lang w:eastAsia="ru-RU"/>
              </w:rPr>
              <w:t>нормальным</w:t>
            </w:r>
            <w:proofErr w:type="gramEnd"/>
            <w:r w:rsidRPr="00502523">
              <w:rPr>
                <w:rFonts w:ascii="Times New Roman" w:hAnsi="Times New Roman" w:cs="Times New Roman"/>
                <w:lang w:eastAsia="ru-RU"/>
              </w:rPr>
              <w:t xml:space="preserve"> ВГД. Консервативное лечение открытоугольной глаукомы. Общая терапия, режим труда и жизни больных глаук</w:t>
            </w:r>
            <w:r>
              <w:rPr>
                <w:rFonts w:ascii="Times New Roman" w:hAnsi="Times New Roman" w:cs="Times New Roman"/>
                <w:lang w:eastAsia="ru-RU"/>
              </w:rPr>
              <w:t>омой. Хирургическое лечение. Ла</w:t>
            </w:r>
            <w:r w:rsidRPr="00502523">
              <w:rPr>
                <w:rFonts w:ascii="Times New Roman" w:hAnsi="Times New Roman" w:cs="Times New Roman"/>
                <w:lang w:eastAsia="ru-RU"/>
              </w:rPr>
              <w:t>зерное лечение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502523">
              <w:rPr>
                <w:rFonts w:ascii="Times New Roman" w:hAnsi="Times New Roman" w:cs="Times New Roman"/>
                <w:lang w:eastAsia="ru-RU"/>
              </w:rPr>
              <w:t xml:space="preserve"> Диспансеризация.</w:t>
            </w:r>
          </w:p>
        </w:tc>
        <w:tc>
          <w:tcPr>
            <w:tcW w:w="900" w:type="dxa"/>
          </w:tcPr>
          <w:p w:rsidR="006F096E" w:rsidRPr="005A74E3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720" w:type="dxa"/>
          </w:tcPr>
          <w:p w:rsidR="006F096E" w:rsidRPr="005A74E3" w:rsidRDefault="006C306F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802" w:type="dxa"/>
          </w:tcPr>
          <w:p w:rsidR="006F096E" w:rsidRPr="005A74E3" w:rsidRDefault="006C306F" w:rsidP="006C306F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8" w:type="dxa"/>
          </w:tcPr>
          <w:p w:rsidR="006F096E" w:rsidRPr="005A74E3" w:rsidRDefault="006C306F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51" w:type="dxa"/>
          </w:tcPr>
          <w:p w:rsidR="006F096E" w:rsidRPr="005A74E3" w:rsidRDefault="006C306F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709" w:type="dxa"/>
          </w:tcPr>
          <w:p w:rsidR="006F096E" w:rsidRPr="005A74E3" w:rsidRDefault="006C306F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</w:tcPr>
          <w:p w:rsidR="006F096E" w:rsidRPr="005A74E3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1E6B90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.01.11.4</w:t>
            </w:r>
          </w:p>
        </w:tc>
        <w:tc>
          <w:tcPr>
            <w:tcW w:w="2520" w:type="dxa"/>
          </w:tcPr>
          <w:p w:rsidR="006F096E" w:rsidRPr="00D23FA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4 </w:t>
            </w:r>
            <w:r w:rsidRPr="00502523">
              <w:rPr>
                <w:rFonts w:ascii="Times New Roman" w:hAnsi="Times New Roman" w:cs="Times New Roman"/>
                <w:lang w:eastAsia="ru-RU"/>
              </w:rPr>
              <w:t xml:space="preserve">Смешанная или комбинированная глаукома. Глаукома с частичным по протяжению блоком угла передней камеры. </w:t>
            </w:r>
            <w:proofErr w:type="spellStart"/>
            <w:r w:rsidRPr="00502523">
              <w:rPr>
                <w:rFonts w:ascii="Times New Roman" w:hAnsi="Times New Roman" w:cs="Times New Roman"/>
                <w:lang w:eastAsia="ru-RU"/>
              </w:rPr>
              <w:t>Узкоугольная</w:t>
            </w:r>
            <w:proofErr w:type="spellEnd"/>
            <w:r w:rsidRPr="00502523">
              <w:rPr>
                <w:rFonts w:ascii="Times New Roman" w:hAnsi="Times New Roman" w:cs="Times New Roman"/>
                <w:lang w:eastAsia="ru-RU"/>
              </w:rPr>
              <w:t xml:space="preserve"> глаукома. Глаукома с вторично индуцированным блоком УПК. Осложнения хирургического лечения глауко</w:t>
            </w:r>
            <w:r w:rsidRPr="00502523">
              <w:rPr>
                <w:rFonts w:ascii="Times New Roman" w:hAnsi="Times New Roman" w:cs="Times New Roman"/>
                <w:lang w:eastAsia="ru-RU"/>
              </w:rPr>
              <w:softHyphen/>
              <w:t>мы.</w:t>
            </w:r>
          </w:p>
        </w:tc>
        <w:tc>
          <w:tcPr>
            <w:tcW w:w="900" w:type="dxa"/>
          </w:tcPr>
          <w:p w:rsidR="006F096E" w:rsidRPr="005A74E3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720" w:type="dxa"/>
          </w:tcPr>
          <w:p w:rsidR="006F096E" w:rsidRPr="005A74E3" w:rsidRDefault="00F46E1F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2" w:type="dxa"/>
          </w:tcPr>
          <w:p w:rsidR="006F096E" w:rsidRPr="005A74E3" w:rsidRDefault="006F096E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0,</w:t>
            </w:r>
            <w:r w:rsidR="006C306F">
              <w:rPr>
                <w:b w:val="0"/>
                <w:bCs w:val="0"/>
                <w:sz w:val="22"/>
                <w:szCs w:val="22"/>
                <w:lang w:eastAsia="en-US"/>
              </w:rPr>
              <w:t>2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</w:tcPr>
          <w:p w:rsidR="006F096E" w:rsidRPr="005A74E3" w:rsidRDefault="006C306F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2,</w:t>
            </w:r>
            <w:r w:rsidR="006F096E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6F096E" w:rsidRPr="005A74E3" w:rsidRDefault="006C306F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:rsidR="006F096E" w:rsidRPr="005A74E3" w:rsidRDefault="006C306F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</w:tcPr>
          <w:p w:rsidR="006F096E" w:rsidRPr="005A74E3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1E6B90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.01.11.5</w:t>
            </w:r>
          </w:p>
        </w:tc>
        <w:tc>
          <w:tcPr>
            <w:tcW w:w="2520" w:type="dxa"/>
          </w:tcPr>
          <w:p w:rsidR="006F096E" w:rsidRPr="00D23FA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5 </w:t>
            </w:r>
            <w:proofErr w:type="spellStart"/>
            <w:r w:rsidRPr="00502523">
              <w:rPr>
                <w:rFonts w:ascii="Times New Roman" w:hAnsi="Times New Roman" w:cs="Times New Roman"/>
                <w:lang w:eastAsia="ru-RU"/>
              </w:rPr>
              <w:t>Офтальмогипертензия</w:t>
            </w:r>
            <w:proofErr w:type="spellEnd"/>
            <w:r w:rsidRPr="00502523">
              <w:rPr>
                <w:rFonts w:ascii="Times New Roman" w:hAnsi="Times New Roman" w:cs="Times New Roman"/>
                <w:lang w:eastAsia="ru-RU"/>
              </w:rPr>
              <w:t xml:space="preserve">. Дифференциальная диагностика </w:t>
            </w:r>
            <w:proofErr w:type="spellStart"/>
            <w:r w:rsidRPr="00502523">
              <w:rPr>
                <w:rFonts w:ascii="Times New Roman" w:hAnsi="Times New Roman" w:cs="Times New Roman"/>
                <w:lang w:eastAsia="ru-RU"/>
              </w:rPr>
              <w:t>офтальмогипертензий</w:t>
            </w:r>
            <w:proofErr w:type="spellEnd"/>
            <w:r w:rsidRPr="00502523">
              <w:rPr>
                <w:rFonts w:ascii="Times New Roman" w:hAnsi="Times New Roman" w:cs="Times New Roman"/>
                <w:lang w:eastAsia="ru-RU"/>
              </w:rPr>
              <w:t xml:space="preserve"> и глаукомы. Симптоматические и </w:t>
            </w:r>
            <w:proofErr w:type="spellStart"/>
            <w:r w:rsidRPr="00502523">
              <w:rPr>
                <w:rFonts w:ascii="Times New Roman" w:hAnsi="Times New Roman" w:cs="Times New Roman"/>
                <w:lang w:eastAsia="ru-RU"/>
              </w:rPr>
              <w:t>эссенциальные</w:t>
            </w:r>
            <w:proofErr w:type="spellEnd"/>
            <w:r w:rsidRPr="00502523">
              <w:rPr>
                <w:rFonts w:ascii="Times New Roman" w:hAnsi="Times New Roman" w:cs="Times New Roman"/>
                <w:lang w:eastAsia="ru-RU"/>
              </w:rPr>
              <w:t xml:space="preserve"> гипертензии глаза. Вторичная глаукома.</w:t>
            </w:r>
          </w:p>
        </w:tc>
        <w:tc>
          <w:tcPr>
            <w:tcW w:w="900" w:type="dxa"/>
          </w:tcPr>
          <w:p w:rsidR="006F096E" w:rsidRPr="005A74E3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720" w:type="dxa"/>
          </w:tcPr>
          <w:p w:rsidR="006F096E" w:rsidRPr="005A74E3" w:rsidRDefault="006C306F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802" w:type="dxa"/>
          </w:tcPr>
          <w:p w:rsidR="006F096E" w:rsidRPr="005A74E3" w:rsidRDefault="006F096E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0,</w:t>
            </w:r>
            <w:r w:rsidR="006C306F">
              <w:rPr>
                <w:b w:val="0"/>
                <w:bCs w:val="0"/>
                <w:sz w:val="22"/>
                <w:szCs w:val="22"/>
                <w:lang w:eastAsia="en-US"/>
              </w:rPr>
              <w:t>2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</w:tcPr>
          <w:p w:rsidR="006F096E" w:rsidRPr="005A74E3" w:rsidRDefault="006C306F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2,</w:t>
            </w:r>
            <w:r w:rsidR="006F096E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6F096E" w:rsidRPr="005A74E3" w:rsidRDefault="006C306F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:rsidR="006F096E" w:rsidRPr="005A74E3" w:rsidRDefault="006C306F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</w:tcPr>
          <w:p w:rsidR="006F096E" w:rsidRPr="005A74E3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  <w:tcBorders>
              <w:bottom w:val="double" w:sz="4" w:space="0" w:color="auto"/>
            </w:tcBorders>
          </w:tcPr>
          <w:p w:rsidR="006F096E" w:rsidRPr="001E6B90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lastRenderedPageBreak/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.01.11.6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6F096E" w:rsidRPr="00D23FA9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6 </w:t>
            </w:r>
            <w:r w:rsidRPr="00502523">
              <w:rPr>
                <w:rFonts w:ascii="Times New Roman" w:hAnsi="Times New Roman" w:cs="Times New Roman"/>
                <w:lang w:eastAsia="ru-RU"/>
              </w:rPr>
              <w:t>Врожденная глаукома. Классификация врожденной глаукомы. Простая врожденная, сочетанная, вторичная, инфантильная глаукомы. Наиболее ранние признаки болезни. Принципы и методы лечения врожденной глаукомы. Виды операций.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6F096E" w:rsidRPr="005A74E3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6F096E" w:rsidRPr="005A74E3" w:rsidRDefault="007648B7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802" w:type="dxa"/>
            <w:tcBorders>
              <w:bottom w:val="double" w:sz="4" w:space="0" w:color="auto"/>
            </w:tcBorders>
          </w:tcPr>
          <w:p w:rsidR="006F096E" w:rsidRPr="005A74E3" w:rsidRDefault="006F096E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0,</w:t>
            </w:r>
            <w:r w:rsidR="007648B7">
              <w:rPr>
                <w:b w:val="0"/>
                <w:bCs w:val="0"/>
                <w:sz w:val="22"/>
                <w:szCs w:val="22"/>
                <w:lang w:eastAsia="en-US"/>
              </w:rPr>
              <w:t>2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6F096E" w:rsidRPr="005A74E3" w:rsidRDefault="007648B7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2,</w:t>
            </w:r>
            <w:r w:rsidR="006F096E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6F096E" w:rsidRPr="005A74E3" w:rsidRDefault="007648B7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6F096E" w:rsidRPr="005A74E3" w:rsidRDefault="007648B7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6F096E" w:rsidRPr="005A74E3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  <w:tcBorders>
              <w:top w:val="double" w:sz="4" w:space="0" w:color="auto"/>
            </w:tcBorders>
          </w:tcPr>
          <w:p w:rsidR="006F096E" w:rsidRPr="001E6B90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.02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6F096E" w:rsidRPr="001E6B90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Смежные дисциплины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6F096E" w:rsidRPr="00A35CF3" w:rsidRDefault="00CF351C" w:rsidP="008E3D5D">
            <w:pPr>
              <w:pStyle w:val="a8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  9</w:t>
            </w:r>
            <w:r w:rsidR="006F096E" w:rsidRPr="00A35CF3">
              <w:rPr>
                <w:i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2" w:type="dxa"/>
            <w:tcBorders>
              <w:top w:val="double" w:sz="4" w:space="0" w:color="auto"/>
            </w:tcBorders>
          </w:tcPr>
          <w:p w:rsidR="006F096E" w:rsidRPr="00A35CF3" w:rsidRDefault="00CF351C" w:rsidP="008E3D5D">
            <w:pPr>
              <w:pStyle w:val="a8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6F096E" w:rsidRPr="00A35CF3" w:rsidRDefault="00CF351C" w:rsidP="00CF351C">
            <w:pPr>
              <w:pStyle w:val="a8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F096E" w:rsidRPr="00A35CF3" w:rsidRDefault="00CF351C" w:rsidP="008E3D5D">
            <w:pPr>
              <w:pStyle w:val="a8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6F096E" w:rsidRPr="00A35CF3" w:rsidRDefault="00CF351C" w:rsidP="008E3D5D">
            <w:pPr>
              <w:pStyle w:val="a8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  <w:r w:rsidRPr="007D5019">
              <w:rPr>
                <w:sz w:val="22"/>
                <w:szCs w:val="22"/>
                <w:lang w:eastAsia="en-US"/>
              </w:rPr>
              <w:t>Зачет</w:t>
            </w: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5354F4" w:rsidRDefault="006F096E" w:rsidP="008E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.02.1</w:t>
            </w:r>
          </w:p>
        </w:tc>
        <w:tc>
          <w:tcPr>
            <w:tcW w:w="2520" w:type="dxa"/>
          </w:tcPr>
          <w:p w:rsidR="006F096E" w:rsidRPr="005354F4" w:rsidRDefault="006F096E" w:rsidP="008E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>
              <w:rPr>
                <w:rFonts w:ascii="Times New Roman" w:hAnsi="Times New Roman" w:cs="Times New Roman"/>
              </w:rPr>
              <w:t>И</w:t>
            </w:r>
            <w:r w:rsidRPr="00D23FA9">
              <w:rPr>
                <w:rFonts w:ascii="Times New Roman" w:hAnsi="Times New Roman" w:cs="Times New Roman"/>
              </w:rPr>
              <w:t xml:space="preserve">нфекционные </w:t>
            </w:r>
            <w:r>
              <w:rPr>
                <w:rFonts w:ascii="Times New Roman" w:hAnsi="Times New Roman" w:cs="Times New Roman"/>
              </w:rPr>
              <w:t>болезни</w:t>
            </w:r>
          </w:p>
        </w:tc>
        <w:tc>
          <w:tcPr>
            <w:tcW w:w="900" w:type="dxa"/>
          </w:tcPr>
          <w:p w:rsidR="006F096E" w:rsidRPr="005354F4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6F096E" w:rsidRPr="007D5019" w:rsidRDefault="00CF351C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02" w:type="dxa"/>
          </w:tcPr>
          <w:p w:rsidR="006F096E" w:rsidRPr="00A35CF3" w:rsidRDefault="00CF351C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6F096E" w:rsidRPr="00A35CF3" w:rsidRDefault="00CF351C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6F096E" w:rsidRPr="00A35CF3" w:rsidRDefault="00CF351C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</w:tcPr>
          <w:p w:rsidR="006F096E" w:rsidRPr="00A35CF3" w:rsidRDefault="00CF351C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</w:tcPr>
          <w:p w:rsidR="006F096E" w:rsidRPr="00A35CF3" w:rsidRDefault="006F096E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5354F4" w:rsidRDefault="006F096E" w:rsidP="008E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.02.2</w:t>
            </w:r>
          </w:p>
        </w:tc>
        <w:tc>
          <w:tcPr>
            <w:tcW w:w="2520" w:type="dxa"/>
          </w:tcPr>
          <w:p w:rsidR="006F096E" w:rsidRPr="005354F4" w:rsidRDefault="006F096E" w:rsidP="008E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2 </w:t>
            </w:r>
            <w:r>
              <w:rPr>
                <w:rFonts w:ascii="Times New Roman" w:hAnsi="Times New Roman" w:cs="Times New Roman"/>
              </w:rPr>
              <w:t>Неврология</w:t>
            </w:r>
          </w:p>
        </w:tc>
        <w:tc>
          <w:tcPr>
            <w:tcW w:w="900" w:type="dxa"/>
          </w:tcPr>
          <w:p w:rsidR="006F096E" w:rsidRPr="005354F4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6F096E" w:rsidRPr="007D5019" w:rsidRDefault="00CF351C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02" w:type="dxa"/>
          </w:tcPr>
          <w:p w:rsidR="006F096E" w:rsidRPr="00A35CF3" w:rsidRDefault="00CF351C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6F096E" w:rsidRPr="00A35CF3" w:rsidRDefault="00CF351C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6F096E" w:rsidRPr="00A35CF3" w:rsidRDefault="00CF351C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</w:tcPr>
          <w:p w:rsidR="006F096E" w:rsidRPr="00A35CF3" w:rsidRDefault="00CF351C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</w:tcPr>
          <w:p w:rsidR="006F096E" w:rsidRPr="00A35CF3" w:rsidRDefault="006F096E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5354F4" w:rsidRDefault="006F096E" w:rsidP="008E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.02.3</w:t>
            </w:r>
          </w:p>
        </w:tc>
        <w:tc>
          <w:tcPr>
            <w:tcW w:w="2520" w:type="dxa"/>
          </w:tcPr>
          <w:p w:rsidR="006F096E" w:rsidRPr="005354F4" w:rsidRDefault="006F096E" w:rsidP="008E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3 </w:t>
            </w:r>
            <w:r>
              <w:rPr>
                <w:rFonts w:ascii="Times New Roman" w:hAnsi="Times New Roman" w:cs="Times New Roman"/>
              </w:rPr>
              <w:t>Оториноларингология</w:t>
            </w:r>
          </w:p>
        </w:tc>
        <w:tc>
          <w:tcPr>
            <w:tcW w:w="900" w:type="dxa"/>
          </w:tcPr>
          <w:p w:rsidR="006F096E" w:rsidRPr="005354F4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6F096E" w:rsidRPr="007D5019" w:rsidRDefault="00CF351C" w:rsidP="008E3D5D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02" w:type="dxa"/>
          </w:tcPr>
          <w:p w:rsidR="006F096E" w:rsidRPr="00A35CF3" w:rsidRDefault="00CF351C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6F096E" w:rsidRPr="00A35CF3" w:rsidRDefault="00CF351C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6F096E" w:rsidRPr="00A35CF3" w:rsidRDefault="00CF351C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</w:tcPr>
          <w:p w:rsidR="006F096E" w:rsidRPr="00A35CF3" w:rsidRDefault="00CF351C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</w:tcPr>
          <w:p w:rsidR="006F096E" w:rsidRPr="00A35CF3" w:rsidRDefault="006F096E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5354F4" w:rsidRDefault="006F096E" w:rsidP="008E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.02.4</w:t>
            </w:r>
          </w:p>
        </w:tc>
        <w:tc>
          <w:tcPr>
            <w:tcW w:w="2520" w:type="dxa"/>
          </w:tcPr>
          <w:p w:rsidR="006F096E" w:rsidRPr="005354F4" w:rsidRDefault="006F096E" w:rsidP="008E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4 </w:t>
            </w:r>
            <w:r>
              <w:rPr>
                <w:rFonts w:ascii="Times New Roman" w:hAnsi="Times New Roman" w:cs="Times New Roman"/>
              </w:rPr>
              <w:t>Организация здравоохранения и общественное здоровье</w:t>
            </w:r>
          </w:p>
        </w:tc>
        <w:tc>
          <w:tcPr>
            <w:tcW w:w="900" w:type="dxa"/>
          </w:tcPr>
          <w:p w:rsidR="006F096E" w:rsidRPr="005354F4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6F096E" w:rsidRPr="007D5019" w:rsidRDefault="00CF351C" w:rsidP="008E3D5D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02" w:type="dxa"/>
          </w:tcPr>
          <w:p w:rsidR="006F096E" w:rsidRPr="00A35CF3" w:rsidRDefault="00CF351C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6F096E" w:rsidRPr="00A35CF3" w:rsidRDefault="00CF351C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6F096E" w:rsidRPr="00A35CF3" w:rsidRDefault="00CF351C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6F096E" w:rsidRPr="00A35CF3" w:rsidRDefault="00CF351C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</w:tcPr>
          <w:p w:rsidR="006F096E" w:rsidRPr="00A35CF3" w:rsidRDefault="006F096E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  <w:tcBorders>
              <w:bottom w:val="double" w:sz="4" w:space="0" w:color="auto"/>
            </w:tcBorders>
          </w:tcPr>
          <w:p w:rsidR="006F096E" w:rsidRPr="005354F4" w:rsidRDefault="006F096E" w:rsidP="008E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.02.5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6F096E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5 </w:t>
            </w:r>
            <w:r>
              <w:rPr>
                <w:rFonts w:ascii="Times New Roman" w:hAnsi="Times New Roman" w:cs="Times New Roman"/>
              </w:rPr>
              <w:t>Педиатрия</w:t>
            </w:r>
          </w:p>
          <w:p w:rsidR="00E93D5C" w:rsidRPr="005354F4" w:rsidRDefault="00E93D5C" w:rsidP="008E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6F096E" w:rsidRPr="005354F4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6F096E" w:rsidRPr="007D5019" w:rsidRDefault="00CF351C" w:rsidP="008E3D5D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02" w:type="dxa"/>
            <w:tcBorders>
              <w:bottom w:val="double" w:sz="4" w:space="0" w:color="auto"/>
            </w:tcBorders>
          </w:tcPr>
          <w:p w:rsidR="006F096E" w:rsidRPr="00A35CF3" w:rsidRDefault="00CF351C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6F096E" w:rsidRPr="00A35CF3" w:rsidRDefault="00CF351C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6F096E" w:rsidRPr="00A35CF3" w:rsidRDefault="00CF351C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6F096E" w:rsidRPr="00A35CF3" w:rsidRDefault="00CF351C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6F096E" w:rsidRPr="00A35CF3" w:rsidRDefault="006F096E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  <w:tcBorders>
              <w:top w:val="double" w:sz="4" w:space="0" w:color="auto"/>
            </w:tcBorders>
          </w:tcPr>
          <w:p w:rsidR="006F096E" w:rsidRPr="001E6B90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.03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6F096E" w:rsidRPr="001E6B90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Фундаментальные дисциплины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6F096E" w:rsidRPr="00A35CF3" w:rsidRDefault="00E93D5C" w:rsidP="008E3D5D">
            <w:pPr>
              <w:pStyle w:val="a8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  90</w:t>
            </w:r>
          </w:p>
        </w:tc>
        <w:tc>
          <w:tcPr>
            <w:tcW w:w="802" w:type="dxa"/>
            <w:tcBorders>
              <w:top w:val="double" w:sz="4" w:space="0" w:color="auto"/>
            </w:tcBorders>
          </w:tcPr>
          <w:p w:rsidR="006F096E" w:rsidRPr="002952C3" w:rsidRDefault="00E93D5C" w:rsidP="008E3D5D">
            <w:pPr>
              <w:pStyle w:val="a8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6F096E" w:rsidRPr="002952C3" w:rsidRDefault="00E93D5C" w:rsidP="00E93D5C">
            <w:pPr>
              <w:pStyle w:val="a8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F096E" w:rsidRPr="002952C3" w:rsidRDefault="00E93D5C" w:rsidP="008E3D5D">
            <w:pPr>
              <w:pStyle w:val="a8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6F096E" w:rsidRPr="002952C3" w:rsidRDefault="00E93D5C" w:rsidP="008E3D5D">
            <w:pPr>
              <w:pStyle w:val="a8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  <w:r w:rsidR="006F096E">
              <w:rPr>
                <w:i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  <w:r w:rsidRPr="007D5019">
              <w:rPr>
                <w:sz w:val="22"/>
                <w:szCs w:val="22"/>
                <w:lang w:eastAsia="en-US"/>
              </w:rPr>
              <w:t>Зачет</w:t>
            </w: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A35CF3" w:rsidRDefault="006F096E" w:rsidP="008E3D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.03.1</w:t>
            </w:r>
          </w:p>
        </w:tc>
        <w:tc>
          <w:tcPr>
            <w:tcW w:w="2520" w:type="dxa"/>
          </w:tcPr>
          <w:p w:rsidR="006F096E" w:rsidRPr="00A35CF3" w:rsidRDefault="006F096E" w:rsidP="008E3D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>
              <w:rPr>
                <w:rFonts w:ascii="Times New Roman" w:hAnsi="Times New Roman" w:cs="Times New Roman"/>
              </w:rPr>
              <w:t>Патологическая анатомия</w:t>
            </w:r>
          </w:p>
        </w:tc>
        <w:tc>
          <w:tcPr>
            <w:tcW w:w="900" w:type="dxa"/>
          </w:tcPr>
          <w:p w:rsidR="006F096E" w:rsidRPr="002952C3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20" w:type="dxa"/>
          </w:tcPr>
          <w:p w:rsidR="006F096E" w:rsidRPr="002952C3" w:rsidRDefault="00E93D5C" w:rsidP="00E93D5C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02" w:type="dxa"/>
          </w:tcPr>
          <w:p w:rsidR="006F096E" w:rsidRPr="002952C3" w:rsidRDefault="00E93D5C" w:rsidP="008E3D5D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6F096E" w:rsidRPr="002952C3" w:rsidRDefault="00E93D5C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6F096E" w:rsidRPr="002952C3" w:rsidRDefault="00E93D5C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</w:tcPr>
          <w:p w:rsidR="006F096E" w:rsidRPr="002952C3" w:rsidRDefault="00E93D5C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5" w:type="dxa"/>
          </w:tcPr>
          <w:p w:rsidR="006F096E" w:rsidRPr="00D23FA9" w:rsidRDefault="006F096E" w:rsidP="008E3D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A35CF3" w:rsidRDefault="006F096E" w:rsidP="008E3D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.03.2</w:t>
            </w:r>
          </w:p>
        </w:tc>
        <w:tc>
          <w:tcPr>
            <w:tcW w:w="2520" w:type="dxa"/>
          </w:tcPr>
          <w:p w:rsidR="006F096E" w:rsidRPr="00A35CF3" w:rsidRDefault="006F096E" w:rsidP="008E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2 </w:t>
            </w:r>
            <w:r>
              <w:rPr>
                <w:rFonts w:ascii="Times New Roman" w:hAnsi="Times New Roman" w:cs="Times New Roman"/>
              </w:rPr>
              <w:t>Клиническая фармакология</w:t>
            </w:r>
          </w:p>
        </w:tc>
        <w:tc>
          <w:tcPr>
            <w:tcW w:w="900" w:type="dxa"/>
          </w:tcPr>
          <w:p w:rsidR="006F096E" w:rsidRPr="002952C3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6F096E" w:rsidRPr="002952C3" w:rsidRDefault="00E93D5C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02" w:type="dxa"/>
          </w:tcPr>
          <w:p w:rsidR="006F096E" w:rsidRPr="002952C3" w:rsidRDefault="00E93D5C" w:rsidP="008E3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6F096E" w:rsidRPr="002952C3" w:rsidRDefault="00E93D5C" w:rsidP="008E3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6F096E" w:rsidRPr="002952C3" w:rsidRDefault="00E93D5C" w:rsidP="008E3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6F096E" w:rsidRPr="002952C3" w:rsidRDefault="00E93D5C" w:rsidP="008E3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6F096E" w:rsidRPr="00D23FA9" w:rsidRDefault="006F096E" w:rsidP="008E3D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  <w:tcBorders>
              <w:bottom w:val="double" w:sz="4" w:space="0" w:color="auto"/>
            </w:tcBorders>
          </w:tcPr>
          <w:p w:rsidR="006F096E" w:rsidRPr="00A35CF3" w:rsidRDefault="006F096E" w:rsidP="008E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</w:rPr>
              <w:t>.03.3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6F096E" w:rsidRPr="00A35CF3" w:rsidRDefault="006F096E" w:rsidP="008E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3 </w:t>
            </w:r>
            <w:r>
              <w:rPr>
                <w:rFonts w:ascii="Times New Roman" w:hAnsi="Times New Roman" w:cs="Times New Roman"/>
              </w:rPr>
              <w:t>Клиническая биохимия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6F096E" w:rsidRPr="002952C3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6F096E" w:rsidRPr="002952C3" w:rsidRDefault="00E93D5C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02" w:type="dxa"/>
            <w:tcBorders>
              <w:bottom w:val="double" w:sz="4" w:space="0" w:color="auto"/>
            </w:tcBorders>
          </w:tcPr>
          <w:p w:rsidR="006F096E" w:rsidRPr="002952C3" w:rsidRDefault="00E93D5C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6F096E" w:rsidRPr="002952C3" w:rsidRDefault="00E93D5C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6F096E" w:rsidRPr="002952C3" w:rsidRDefault="00E93D5C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6F096E" w:rsidRPr="002952C3" w:rsidRDefault="00E93D5C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6F096E" w:rsidRPr="00D23FA9" w:rsidRDefault="006F096E" w:rsidP="008E3D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  <w:tcBorders>
              <w:top w:val="double" w:sz="4" w:space="0" w:color="auto"/>
            </w:tcBorders>
          </w:tcPr>
          <w:p w:rsidR="006F096E" w:rsidRPr="001E6B90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ОД</w:t>
            </w:r>
            <w:proofErr w:type="gramStart"/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.О</w:t>
            </w:r>
            <w:proofErr w:type="gramEnd"/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.04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6F096E" w:rsidRPr="001E6B90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Дисциплины по выбору ординатора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6F096E" w:rsidRPr="007D5019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6F096E" w:rsidRPr="00DB2833" w:rsidRDefault="00E93D5C" w:rsidP="00E93D5C">
            <w:pPr>
              <w:pStyle w:val="a8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  72</w:t>
            </w:r>
          </w:p>
        </w:tc>
        <w:tc>
          <w:tcPr>
            <w:tcW w:w="802" w:type="dxa"/>
            <w:tcBorders>
              <w:top w:val="double" w:sz="4" w:space="0" w:color="auto"/>
            </w:tcBorders>
          </w:tcPr>
          <w:p w:rsidR="006F096E" w:rsidRPr="00DB2833" w:rsidRDefault="00E93D5C" w:rsidP="008E3D5D">
            <w:pPr>
              <w:pStyle w:val="a8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6F096E" w:rsidRPr="00DB2833" w:rsidRDefault="00E93D5C" w:rsidP="008E3D5D">
            <w:pPr>
              <w:pStyle w:val="a8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F096E" w:rsidRPr="00DB2833" w:rsidRDefault="00E93D5C" w:rsidP="008E3D5D">
            <w:pPr>
              <w:pStyle w:val="a8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6F096E" w:rsidRPr="00DB2833" w:rsidRDefault="00E93D5C" w:rsidP="008E3D5D">
            <w:pPr>
              <w:pStyle w:val="a8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  <w:r w:rsidRPr="007D5019">
              <w:rPr>
                <w:sz w:val="22"/>
                <w:szCs w:val="22"/>
                <w:lang w:eastAsia="en-US"/>
              </w:rPr>
              <w:t>Зачет</w:t>
            </w: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  <w:vAlign w:val="center"/>
          </w:tcPr>
          <w:p w:rsidR="006F096E" w:rsidRPr="00DB2833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6F096E" w:rsidRPr="00DB2833" w:rsidRDefault="006F096E" w:rsidP="008E3D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>
              <w:rPr>
                <w:rFonts w:ascii="Times New Roman" w:hAnsi="Times New Roman" w:cs="Times New Roman"/>
              </w:rPr>
              <w:t>Нейрохирургия</w:t>
            </w:r>
          </w:p>
        </w:tc>
        <w:tc>
          <w:tcPr>
            <w:tcW w:w="900" w:type="dxa"/>
          </w:tcPr>
          <w:p w:rsidR="006F096E" w:rsidRPr="00DB2833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6F096E" w:rsidRPr="00DB2833" w:rsidRDefault="00E93D5C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02" w:type="dxa"/>
          </w:tcPr>
          <w:p w:rsidR="006F096E" w:rsidRPr="00DB2833" w:rsidRDefault="00E93D5C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6F096E" w:rsidRPr="00DB2833" w:rsidRDefault="00E93D5C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6F096E" w:rsidRPr="00DB2833" w:rsidRDefault="00E93D5C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6F096E" w:rsidRPr="00DB2833" w:rsidRDefault="00E93D5C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</w:tcPr>
          <w:p w:rsidR="006F096E" w:rsidRPr="00DB2833" w:rsidRDefault="006F096E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7D5019">
              <w:rPr>
                <w:sz w:val="22"/>
                <w:szCs w:val="22"/>
                <w:lang w:eastAsia="en-US"/>
              </w:rPr>
              <w:t>Зачет</w:t>
            </w: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  <w:vAlign w:val="center"/>
          </w:tcPr>
          <w:p w:rsidR="006F096E" w:rsidRPr="00DB2833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:rsidR="006F096E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2 </w:t>
            </w:r>
            <w:r>
              <w:rPr>
                <w:rFonts w:ascii="Times New Roman" w:hAnsi="Times New Roman" w:cs="Times New Roman"/>
              </w:rPr>
              <w:t>Эндокринология</w:t>
            </w:r>
          </w:p>
          <w:p w:rsidR="00E93D5C" w:rsidRPr="00DB2833" w:rsidRDefault="00E93D5C" w:rsidP="008E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F096E" w:rsidRPr="00DB2833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F096E" w:rsidRPr="00DB2833" w:rsidRDefault="006F096E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6F096E" w:rsidRPr="00DB2833" w:rsidRDefault="006F096E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096E" w:rsidRPr="00DB2833" w:rsidRDefault="006F096E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096E" w:rsidRPr="00DB2833" w:rsidRDefault="006F096E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096E" w:rsidRPr="00DB2833" w:rsidRDefault="006F096E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096E" w:rsidRPr="00DB2833" w:rsidRDefault="006F096E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  <w:vAlign w:val="center"/>
          </w:tcPr>
          <w:p w:rsidR="006F096E" w:rsidRPr="00DB2833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</w:tcPr>
          <w:p w:rsidR="006F096E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3</w:t>
            </w:r>
            <w:r>
              <w:rPr>
                <w:rFonts w:ascii="Times New Roman" w:hAnsi="Times New Roman" w:cs="Times New Roman"/>
              </w:rPr>
              <w:t xml:space="preserve"> Фтизиатрия</w:t>
            </w:r>
          </w:p>
          <w:p w:rsidR="00E93D5C" w:rsidRPr="00DB2833" w:rsidRDefault="00E93D5C" w:rsidP="008E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F096E" w:rsidRPr="00DB2833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F096E" w:rsidRPr="00DB2833" w:rsidRDefault="006F096E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6F096E" w:rsidRPr="00DB2833" w:rsidRDefault="006F096E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096E" w:rsidRPr="00DB2833" w:rsidRDefault="006F096E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096E" w:rsidRPr="00DB2833" w:rsidRDefault="006F096E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096E" w:rsidRPr="00DB2833" w:rsidRDefault="006F096E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096E" w:rsidRPr="00DB2833" w:rsidRDefault="006F096E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  <w:vAlign w:val="center"/>
          </w:tcPr>
          <w:p w:rsidR="006F096E" w:rsidRPr="00DB2833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6F096E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 Онкология</w:t>
            </w:r>
          </w:p>
          <w:p w:rsidR="00E93D5C" w:rsidRPr="00DB2833" w:rsidRDefault="00E93D5C" w:rsidP="008E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F096E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F096E" w:rsidRDefault="006F096E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6F096E" w:rsidRPr="00DB2833" w:rsidRDefault="006F096E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096E" w:rsidRPr="00DB2833" w:rsidRDefault="006F096E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096E" w:rsidRPr="00DB2833" w:rsidRDefault="006F096E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096E" w:rsidRPr="00DB2833" w:rsidRDefault="006F096E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096E" w:rsidRPr="007D5019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6F096E" w:rsidRPr="00DB2833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6F096E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5 Иммунология</w:t>
            </w:r>
          </w:p>
          <w:p w:rsidR="00E93D5C" w:rsidRPr="00DB2833" w:rsidRDefault="00E93D5C" w:rsidP="008E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6F096E" w:rsidRPr="00DB2833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6F096E" w:rsidRPr="00DB2833" w:rsidRDefault="006F096E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tcBorders>
              <w:bottom w:val="double" w:sz="4" w:space="0" w:color="auto"/>
            </w:tcBorders>
          </w:tcPr>
          <w:p w:rsidR="006F096E" w:rsidRPr="00DB2833" w:rsidRDefault="006F096E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6F096E" w:rsidRPr="00DB2833" w:rsidRDefault="006F096E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6F096E" w:rsidRPr="00DB2833" w:rsidRDefault="006F096E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6F096E" w:rsidRPr="00DB2833" w:rsidRDefault="006F096E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6F096E" w:rsidRPr="00DB2833" w:rsidRDefault="006F096E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  <w:tcBorders>
              <w:top w:val="double" w:sz="4" w:space="0" w:color="auto"/>
            </w:tcBorders>
          </w:tcPr>
          <w:p w:rsidR="006F096E" w:rsidRPr="00F7550B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550B">
              <w:rPr>
                <w:rFonts w:ascii="Times New Roman" w:hAnsi="Times New Roman" w:cs="Times New Roman"/>
                <w:b/>
                <w:bCs/>
              </w:rPr>
              <w:lastRenderedPageBreak/>
              <w:t>ФД.О.00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6F096E" w:rsidRPr="00F7550B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50B">
              <w:rPr>
                <w:rFonts w:ascii="Times New Roman" w:hAnsi="Times New Roman" w:cs="Times New Roman"/>
                <w:b/>
                <w:bCs/>
              </w:rPr>
              <w:t>Факультативные дисциплины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6F096E" w:rsidRPr="00F7550B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50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6F096E" w:rsidRPr="00F7550B" w:rsidRDefault="006F096E" w:rsidP="008E3D5D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F7550B">
              <w:rPr>
                <w:sz w:val="22"/>
                <w:szCs w:val="22"/>
                <w:lang w:eastAsia="en-US"/>
              </w:rPr>
              <w:t>288</w:t>
            </w:r>
          </w:p>
        </w:tc>
        <w:tc>
          <w:tcPr>
            <w:tcW w:w="802" w:type="dxa"/>
            <w:tcBorders>
              <w:top w:val="double" w:sz="4" w:space="0" w:color="auto"/>
            </w:tcBorders>
          </w:tcPr>
          <w:p w:rsidR="006F096E" w:rsidRPr="00F7550B" w:rsidRDefault="00E93D5C" w:rsidP="008E3D5D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6F096E" w:rsidRPr="00F7550B" w:rsidRDefault="00E93D5C" w:rsidP="008E3D5D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F096E" w:rsidRPr="00F7550B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6F096E" w:rsidRPr="00F7550B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  <w:r w:rsidRPr="00F7550B"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6F096E" w:rsidRPr="00F7550B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  <w:r w:rsidRPr="00F7550B">
              <w:rPr>
                <w:sz w:val="22"/>
                <w:szCs w:val="22"/>
                <w:lang w:eastAsia="en-US"/>
              </w:rPr>
              <w:t>Зачет</w:t>
            </w: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563517" w:rsidRDefault="006F096E" w:rsidP="008E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17">
              <w:rPr>
                <w:rFonts w:ascii="Times New Roman" w:hAnsi="Times New Roman" w:cs="Times New Roman"/>
              </w:rPr>
              <w:t>ФД.О.01</w:t>
            </w:r>
          </w:p>
        </w:tc>
        <w:tc>
          <w:tcPr>
            <w:tcW w:w="2520" w:type="dxa"/>
          </w:tcPr>
          <w:p w:rsidR="006F096E" w:rsidRPr="00563517" w:rsidRDefault="006F096E" w:rsidP="008E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17">
              <w:rPr>
                <w:rFonts w:ascii="Times New Roman" w:hAnsi="Times New Roman" w:cs="Times New Roman"/>
              </w:rPr>
              <w:t>Тема  1 Топографическая анатомия и оперативная хирургия</w:t>
            </w:r>
          </w:p>
        </w:tc>
        <w:tc>
          <w:tcPr>
            <w:tcW w:w="900" w:type="dxa"/>
          </w:tcPr>
          <w:p w:rsidR="006F096E" w:rsidRPr="00563517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6F096E" w:rsidRPr="00563517" w:rsidRDefault="006F096E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563517">
              <w:rPr>
                <w:b w:val="0"/>
                <w:bCs w:val="0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802" w:type="dxa"/>
          </w:tcPr>
          <w:p w:rsidR="006F096E" w:rsidRPr="00563517" w:rsidRDefault="00E93D5C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6F096E" w:rsidRPr="00563517" w:rsidRDefault="00E93D5C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6F096E" w:rsidRPr="00563517" w:rsidRDefault="00E93D5C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6F096E" w:rsidRPr="00563517" w:rsidRDefault="00E93D5C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</w:tcPr>
          <w:p w:rsidR="006F096E" w:rsidRPr="00563517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  <w:r w:rsidRPr="00563517">
              <w:t>Зачет</w:t>
            </w: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563517" w:rsidRDefault="006F096E" w:rsidP="008E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17">
              <w:rPr>
                <w:rFonts w:ascii="Times New Roman" w:hAnsi="Times New Roman" w:cs="Times New Roman"/>
              </w:rPr>
              <w:t>ФД.О.02</w:t>
            </w:r>
          </w:p>
        </w:tc>
        <w:tc>
          <w:tcPr>
            <w:tcW w:w="2520" w:type="dxa"/>
          </w:tcPr>
          <w:p w:rsidR="006F096E" w:rsidRPr="00563517" w:rsidRDefault="006F096E" w:rsidP="008E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17">
              <w:rPr>
                <w:rFonts w:ascii="Times New Roman" w:hAnsi="Times New Roman" w:cs="Times New Roman"/>
              </w:rPr>
              <w:t>Тема 2 Основы законодательства и медицинского права</w:t>
            </w:r>
          </w:p>
        </w:tc>
        <w:tc>
          <w:tcPr>
            <w:tcW w:w="900" w:type="dxa"/>
          </w:tcPr>
          <w:p w:rsidR="006F096E" w:rsidRPr="00563517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51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20" w:type="dxa"/>
          </w:tcPr>
          <w:p w:rsidR="006F096E" w:rsidRPr="00563517" w:rsidRDefault="006F096E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563517">
              <w:rPr>
                <w:b w:val="0"/>
                <w:bCs w:val="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02" w:type="dxa"/>
          </w:tcPr>
          <w:p w:rsidR="006F096E" w:rsidRPr="00563517" w:rsidRDefault="00E93D5C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6F096E" w:rsidRPr="00563517" w:rsidRDefault="00E93D5C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6F096E" w:rsidRPr="00563517" w:rsidRDefault="00E93D5C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6F096E" w:rsidRPr="00563517" w:rsidRDefault="00E93D5C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6F096E" w:rsidRPr="00563517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  <w:r w:rsidRPr="00563517">
              <w:t>Зачет</w:t>
            </w: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563517" w:rsidRDefault="006F096E" w:rsidP="008E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17">
              <w:rPr>
                <w:rFonts w:ascii="Times New Roman" w:hAnsi="Times New Roman" w:cs="Times New Roman"/>
              </w:rPr>
              <w:t>ФД.О.03</w:t>
            </w:r>
          </w:p>
        </w:tc>
        <w:tc>
          <w:tcPr>
            <w:tcW w:w="2520" w:type="dxa"/>
          </w:tcPr>
          <w:p w:rsidR="006F096E" w:rsidRPr="00563517" w:rsidRDefault="006F096E" w:rsidP="008E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17">
              <w:rPr>
                <w:rFonts w:ascii="Times New Roman" w:hAnsi="Times New Roman" w:cs="Times New Roman"/>
              </w:rPr>
              <w:t>Тема 3 Медицинская статистика</w:t>
            </w:r>
          </w:p>
        </w:tc>
        <w:tc>
          <w:tcPr>
            <w:tcW w:w="900" w:type="dxa"/>
          </w:tcPr>
          <w:p w:rsidR="006F096E" w:rsidRPr="00563517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51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20" w:type="dxa"/>
          </w:tcPr>
          <w:p w:rsidR="006F096E" w:rsidRPr="00563517" w:rsidRDefault="006F096E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563517">
              <w:rPr>
                <w:b w:val="0"/>
                <w:bCs w:val="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02" w:type="dxa"/>
          </w:tcPr>
          <w:p w:rsidR="006F096E" w:rsidRPr="00563517" w:rsidRDefault="00E93D5C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6F096E" w:rsidRPr="00563517" w:rsidRDefault="00E93D5C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6F096E" w:rsidRPr="00563517" w:rsidRDefault="00E93D5C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6F096E" w:rsidRPr="00563517" w:rsidRDefault="00E93D5C" w:rsidP="008E3D5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6F096E" w:rsidRPr="00563517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  <w:r w:rsidRPr="00563517">
              <w:t>Зачет</w:t>
            </w: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  <w:tcBorders>
              <w:top w:val="double" w:sz="4" w:space="0" w:color="auto"/>
            </w:tcBorders>
          </w:tcPr>
          <w:p w:rsidR="006F096E" w:rsidRPr="00563517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517">
              <w:rPr>
                <w:rFonts w:ascii="Times New Roman" w:hAnsi="Times New Roman" w:cs="Times New Roman"/>
                <w:b/>
                <w:bCs/>
              </w:rPr>
              <w:t>ОСК.О.00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6F096E" w:rsidRPr="00563517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3517">
              <w:rPr>
                <w:rFonts w:ascii="Times New Roman" w:hAnsi="Times New Roman" w:cs="Times New Roman"/>
                <w:b/>
                <w:bCs/>
              </w:rPr>
              <w:t xml:space="preserve">Обучающий </w:t>
            </w:r>
            <w:proofErr w:type="spellStart"/>
            <w:r w:rsidRPr="00563517">
              <w:rPr>
                <w:rFonts w:ascii="Times New Roman" w:hAnsi="Times New Roman" w:cs="Times New Roman"/>
                <w:b/>
                <w:bCs/>
              </w:rPr>
              <w:t>симуляционный</w:t>
            </w:r>
            <w:proofErr w:type="spellEnd"/>
            <w:r w:rsidRPr="00563517">
              <w:rPr>
                <w:rFonts w:ascii="Times New Roman" w:hAnsi="Times New Roman" w:cs="Times New Roman"/>
                <w:b/>
                <w:bCs/>
              </w:rPr>
              <w:t xml:space="preserve"> курс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6F096E" w:rsidRPr="00563517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51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6F096E" w:rsidRPr="00563517" w:rsidRDefault="00E93D5C" w:rsidP="008E3D5D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54</w:t>
            </w:r>
          </w:p>
        </w:tc>
        <w:tc>
          <w:tcPr>
            <w:tcW w:w="802" w:type="dxa"/>
            <w:tcBorders>
              <w:top w:val="double" w:sz="4" w:space="0" w:color="auto"/>
            </w:tcBorders>
          </w:tcPr>
          <w:p w:rsidR="006F096E" w:rsidRPr="00563517" w:rsidRDefault="006F096E" w:rsidP="008E3D5D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6F096E" w:rsidRPr="00563517" w:rsidRDefault="006F096E" w:rsidP="008E3D5D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F096E" w:rsidRPr="00563517" w:rsidRDefault="006F096E" w:rsidP="008E3D5D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6F096E" w:rsidRPr="00563517" w:rsidRDefault="006F096E" w:rsidP="008E3D5D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6F096E" w:rsidRPr="00563517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563517">
              <w:rPr>
                <w:sz w:val="22"/>
                <w:szCs w:val="22"/>
                <w:lang w:eastAsia="en-US"/>
              </w:rPr>
              <w:t>Диффе-ренцированный</w:t>
            </w:r>
            <w:proofErr w:type="spellEnd"/>
            <w:proofErr w:type="gramEnd"/>
            <w:r w:rsidRPr="00563517">
              <w:rPr>
                <w:sz w:val="22"/>
                <w:szCs w:val="22"/>
                <w:lang w:eastAsia="en-US"/>
              </w:rPr>
              <w:t xml:space="preserve"> зачет</w:t>
            </w: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563517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3517">
              <w:rPr>
                <w:rFonts w:ascii="Times New Roman" w:hAnsi="Times New Roman" w:cs="Times New Roman"/>
                <w:b/>
                <w:bCs/>
                <w:i/>
                <w:iCs/>
              </w:rPr>
              <w:t>ОСК.О.01</w:t>
            </w:r>
          </w:p>
        </w:tc>
        <w:tc>
          <w:tcPr>
            <w:tcW w:w="2520" w:type="dxa"/>
          </w:tcPr>
          <w:p w:rsidR="006F096E" w:rsidRPr="00563517" w:rsidRDefault="006F096E" w:rsidP="008E3D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63517">
              <w:rPr>
                <w:rFonts w:ascii="Times New Roman" w:hAnsi="Times New Roman" w:cs="Times New Roman"/>
                <w:b/>
                <w:bCs/>
                <w:i/>
                <w:iCs/>
              </w:rPr>
              <w:t>Общепрофессиональ-ныеи</w:t>
            </w:r>
            <w:proofErr w:type="spellEnd"/>
            <w:r w:rsidRPr="0056351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специальные умения и навыки</w:t>
            </w:r>
          </w:p>
        </w:tc>
        <w:tc>
          <w:tcPr>
            <w:tcW w:w="900" w:type="dxa"/>
          </w:tcPr>
          <w:p w:rsidR="006F096E" w:rsidRPr="00563517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3517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720" w:type="dxa"/>
          </w:tcPr>
          <w:p w:rsidR="006F096E" w:rsidRPr="00563517" w:rsidRDefault="00E93D5C" w:rsidP="008E3D5D">
            <w:pPr>
              <w:pStyle w:val="a8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02" w:type="dxa"/>
          </w:tcPr>
          <w:p w:rsidR="006F096E" w:rsidRPr="00563517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6F096E" w:rsidRPr="00563517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F096E" w:rsidRPr="00563517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6F096E" w:rsidRPr="00563517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F096E" w:rsidRPr="00563517" w:rsidRDefault="006F096E" w:rsidP="008E3D5D">
            <w:pPr>
              <w:pStyle w:val="a8"/>
              <w:rPr>
                <w:i/>
                <w:i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563517">
              <w:rPr>
                <w:sz w:val="22"/>
                <w:szCs w:val="22"/>
                <w:lang w:eastAsia="en-US"/>
              </w:rPr>
              <w:t>Диффе-ренцированный</w:t>
            </w:r>
            <w:proofErr w:type="spellEnd"/>
            <w:proofErr w:type="gramEnd"/>
            <w:r w:rsidRPr="00563517">
              <w:rPr>
                <w:sz w:val="22"/>
                <w:szCs w:val="22"/>
                <w:lang w:eastAsia="en-US"/>
              </w:rPr>
              <w:t xml:space="preserve"> зачет</w:t>
            </w: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  <w:tcBorders>
              <w:top w:val="double" w:sz="4" w:space="0" w:color="auto"/>
            </w:tcBorders>
          </w:tcPr>
          <w:p w:rsidR="006F096E" w:rsidRPr="00563517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517">
              <w:rPr>
                <w:rFonts w:ascii="Times New Roman" w:hAnsi="Times New Roman" w:cs="Times New Roman"/>
                <w:b/>
                <w:bCs/>
              </w:rPr>
              <w:t>П.О.00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6F096E" w:rsidRPr="00563517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63517">
              <w:rPr>
                <w:rFonts w:ascii="Times New Roman" w:hAnsi="Times New Roman" w:cs="Times New Roman"/>
                <w:b/>
                <w:bCs/>
              </w:rPr>
              <w:t>Практика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6F096E" w:rsidRPr="00563517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517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6F096E" w:rsidRPr="00563517" w:rsidRDefault="00E93D5C" w:rsidP="008E3D5D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1620</w:t>
            </w:r>
          </w:p>
        </w:tc>
        <w:tc>
          <w:tcPr>
            <w:tcW w:w="802" w:type="dxa"/>
            <w:tcBorders>
              <w:top w:val="double" w:sz="4" w:space="0" w:color="auto"/>
            </w:tcBorders>
          </w:tcPr>
          <w:p w:rsidR="006F096E" w:rsidRPr="00563517" w:rsidRDefault="006F096E" w:rsidP="008E3D5D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6F096E" w:rsidRPr="00563517" w:rsidRDefault="006F096E" w:rsidP="008E3D5D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F096E" w:rsidRPr="00563517" w:rsidRDefault="006F096E" w:rsidP="008E3D5D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6F096E" w:rsidRPr="00563517" w:rsidRDefault="006F096E" w:rsidP="008E3D5D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6F096E" w:rsidRPr="00563517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  <w:r w:rsidRPr="00563517">
              <w:rPr>
                <w:sz w:val="22"/>
                <w:szCs w:val="22"/>
                <w:lang w:eastAsia="en-US"/>
              </w:rPr>
              <w:t>Экзамен</w:t>
            </w: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563517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517">
              <w:rPr>
                <w:rFonts w:ascii="Times New Roman" w:hAnsi="Times New Roman" w:cs="Times New Roman"/>
              </w:rPr>
              <w:t>П.О.01.</w:t>
            </w:r>
          </w:p>
        </w:tc>
        <w:tc>
          <w:tcPr>
            <w:tcW w:w="2520" w:type="dxa"/>
          </w:tcPr>
          <w:p w:rsidR="006F096E" w:rsidRPr="00563517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3517">
              <w:rPr>
                <w:rFonts w:ascii="Times New Roman" w:hAnsi="Times New Roman" w:cs="Times New Roman"/>
              </w:rPr>
              <w:t>Стационар (1-й год обучения)</w:t>
            </w:r>
          </w:p>
        </w:tc>
        <w:tc>
          <w:tcPr>
            <w:tcW w:w="900" w:type="dxa"/>
          </w:tcPr>
          <w:p w:rsidR="006F096E" w:rsidRPr="00563517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51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20" w:type="dxa"/>
          </w:tcPr>
          <w:p w:rsidR="006F096E" w:rsidRPr="00563517" w:rsidRDefault="00E93D5C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02" w:type="dxa"/>
          </w:tcPr>
          <w:p w:rsidR="006F096E" w:rsidRPr="00563517" w:rsidRDefault="006F096E" w:rsidP="008E3D5D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6F096E" w:rsidRPr="00563517" w:rsidRDefault="006F096E" w:rsidP="008E3D5D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F096E" w:rsidRPr="00563517" w:rsidRDefault="006F096E" w:rsidP="008E3D5D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6F096E" w:rsidRPr="00563517" w:rsidRDefault="006F096E" w:rsidP="008E3D5D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F096E" w:rsidRPr="00563517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  <w:r w:rsidRPr="00563517">
              <w:rPr>
                <w:sz w:val="22"/>
                <w:szCs w:val="22"/>
                <w:lang w:eastAsia="en-US"/>
              </w:rPr>
              <w:t>Зачет</w:t>
            </w:r>
          </w:p>
          <w:p w:rsidR="006F096E" w:rsidRPr="00563517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563517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517">
              <w:rPr>
                <w:rFonts w:ascii="Times New Roman" w:hAnsi="Times New Roman" w:cs="Times New Roman"/>
              </w:rPr>
              <w:t>П.О.02.</w:t>
            </w:r>
          </w:p>
        </w:tc>
        <w:tc>
          <w:tcPr>
            <w:tcW w:w="2520" w:type="dxa"/>
          </w:tcPr>
          <w:p w:rsidR="006F096E" w:rsidRPr="00563517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3517">
              <w:rPr>
                <w:rFonts w:ascii="Times New Roman" w:hAnsi="Times New Roman" w:cs="Times New Roman"/>
              </w:rPr>
              <w:t>Поликлиника (1-й год обучения)</w:t>
            </w:r>
          </w:p>
        </w:tc>
        <w:tc>
          <w:tcPr>
            <w:tcW w:w="900" w:type="dxa"/>
          </w:tcPr>
          <w:p w:rsidR="006F096E" w:rsidRPr="00563517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5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6F096E" w:rsidRPr="00563517" w:rsidRDefault="00E93D5C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802" w:type="dxa"/>
          </w:tcPr>
          <w:p w:rsidR="006F096E" w:rsidRPr="00563517" w:rsidRDefault="006F096E" w:rsidP="008E3D5D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6F096E" w:rsidRPr="00563517" w:rsidRDefault="006F096E" w:rsidP="008E3D5D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F096E" w:rsidRPr="00563517" w:rsidRDefault="006F096E" w:rsidP="008E3D5D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6F096E" w:rsidRPr="00563517" w:rsidRDefault="006F096E" w:rsidP="008E3D5D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F096E" w:rsidRPr="00563517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  <w:r w:rsidRPr="00563517">
              <w:rPr>
                <w:sz w:val="22"/>
                <w:szCs w:val="22"/>
                <w:lang w:eastAsia="en-US"/>
              </w:rPr>
              <w:t>Зачет</w:t>
            </w:r>
          </w:p>
          <w:p w:rsidR="006F096E" w:rsidRPr="00563517" w:rsidRDefault="006F096E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</w:tcPr>
          <w:p w:rsidR="006F096E" w:rsidRPr="00563517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517">
              <w:rPr>
                <w:rFonts w:ascii="Times New Roman" w:hAnsi="Times New Roman" w:cs="Times New Roman"/>
              </w:rPr>
              <w:t>П.О.03.</w:t>
            </w:r>
          </w:p>
        </w:tc>
        <w:tc>
          <w:tcPr>
            <w:tcW w:w="2520" w:type="dxa"/>
          </w:tcPr>
          <w:p w:rsidR="006F096E" w:rsidRPr="00563517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3517">
              <w:rPr>
                <w:rFonts w:ascii="Times New Roman" w:hAnsi="Times New Roman" w:cs="Times New Roman"/>
              </w:rPr>
              <w:t>Стационар (2-й год обучения)</w:t>
            </w:r>
          </w:p>
        </w:tc>
        <w:tc>
          <w:tcPr>
            <w:tcW w:w="900" w:type="dxa"/>
          </w:tcPr>
          <w:p w:rsidR="006F096E" w:rsidRPr="00563517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51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20" w:type="dxa"/>
          </w:tcPr>
          <w:p w:rsidR="006F096E" w:rsidRPr="00563517" w:rsidRDefault="00E93D5C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02" w:type="dxa"/>
          </w:tcPr>
          <w:p w:rsidR="006F096E" w:rsidRPr="00563517" w:rsidRDefault="006F096E" w:rsidP="008E3D5D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6F096E" w:rsidRPr="00563517" w:rsidRDefault="006F096E" w:rsidP="008E3D5D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F096E" w:rsidRPr="00563517" w:rsidRDefault="006F096E" w:rsidP="008E3D5D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6F096E" w:rsidRPr="00563517" w:rsidRDefault="006F096E" w:rsidP="008E3D5D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F096E" w:rsidRPr="00563517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  <w:r w:rsidRPr="00563517">
              <w:rPr>
                <w:sz w:val="22"/>
                <w:szCs w:val="22"/>
                <w:lang w:eastAsia="en-US"/>
              </w:rPr>
              <w:t>Зачет</w:t>
            </w:r>
          </w:p>
          <w:p w:rsidR="006F096E" w:rsidRPr="00563517" w:rsidRDefault="006F096E" w:rsidP="008E3D5D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  <w:tcBorders>
              <w:bottom w:val="double" w:sz="4" w:space="0" w:color="auto"/>
            </w:tcBorders>
          </w:tcPr>
          <w:p w:rsidR="006F096E" w:rsidRPr="00563517" w:rsidRDefault="006F096E" w:rsidP="008E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517">
              <w:rPr>
                <w:rFonts w:ascii="Times New Roman" w:hAnsi="Times New Roman" w:cs="Times New Roman"/>
              </w:rPr>
              <w:t>П.О.04.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6F096E" w:rsidRPr="00563517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3517">
              <w:rPr>
                <w:rFonts w:ascii="Times New Roman" w:hAnsi="Times New Roman" w:cs="Times New Roman"/>
              </w:rPr>
              <w:t>Поликлиника (2-й год обучения)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6F096E" w:rsidRPr="00563517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5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6F096E" w:rsidRPr="00563517" w:rsidRDefault="00E93D5C" w:rsidP="008E3D5D">
            <w:pPr>
              <w:pStyle w:val="a8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802" w:type="dxa"/>
            <w:tcBorders>
              <w:bottom w:val="double" w:sz="4" w:space="0" w:color="auto"/>
            </w:tcBorders>
          </w:tcPr>
          <w:p w:rsidR="006F096E" w:rsidRPr="00563517" w:rsidRDefault="006F096E" w:rsidP="008E3D5D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6F096E" w:rsidRPr="00563517" w:rsidRDefault="006F096E" w:rsidP="008E3D5D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6F096E" w:rsidRPr="00563517" w:rsidRDefault="006F096E" w:rsidP="008E3D5D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6F096E" w:rsidRPr="00563517" w:rsidRDefault="006F096E" w:rsidP="008E3D5D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6F096E" w:rsidRPr="00563517" w:rsidRDefault="006F096E" w:rsidP="008E3D5D">
            <w:pPr>
              <w:pStyle w:val="a8"/>
              <w:rPr>
                <w:sz w:val="22"/>
                <w:szCs w:val="22"/>
                <w:lang w:eastAsia="en-US"/>
              </w:rPr>
            </w:pPr>
            <w:r w:rsidRPr="00563517">
              <w:rPr>
                <w:sz w:val="22"/>
                <w:szCs w:val="22"/>
                <w:lang w:eastAsia="en-US"/>
              </w:rPr>
              <w:t>Зачет</w:t>
            </w:r>
          </w:p>
          <w:p w:rsidR="006F096E" w:rsidRPr="00563517" w:rsidRDefault="006F096E" w:rsidP="008E3D5D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6F096E" w:rsidRPr="00D23FA9" w:rsidTr="008E3D5D">
        <w:trPr>
          <w:cantSplit/>
          <w:trHeight w:val="362"/>
        </w:trPr>
        <w:tc>
          <w:tcPr>
            <w:tcW w:w="1980" w:type="dxa"/>
            <w:tcBorders>
              <w:top w:val="double" w:sz="4" w:space="0" w:color="auto"/>
            </w:tcBorders>
          </w:tcPr>
          <w:p w:rsidR="006F096E" w:rsidRPr="00563517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3517">
              <w:rPr>
                <w:rFonts w:ascii="Times New Roman" w:hAnsi="Times New Roman" w:cs="Times New Roman"/>
                <w:b/>
                <w:bCs/>
              </w:rPr>
              <w:t>ИГА</w:t>
            </w:r>
            <w:proofErr w:type="gramStart"/>
            <w:r w:rsidRPr="00563517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563517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6F096E" w:rsidRPr="00563517" w:rsidRDefault="006F096E" w:rsidP="008E3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3517">
              <w:rPr>
                <w:rFonts w:ascii="Times New Roman" w:hAnsi="Times New Roman" w:cs="Times New Roman"/>
                <w:b/>
                <w:bCs/>
              </w:rPr>
              <w:t>Государственная (итоговая) аттестация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6F096E" w:rsidRPr="00563517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51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6F096E" w:rsidRPr="00563517" w:rsidRDefault="00E93D5C" w:rsidP="008E3D5D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18</w:t>
            </w:r>
          </w:p>
        </w:tc>
        <w:tc>
          <w:tcPr>
            <w:tcW w:w="802" w:type="dxa"/>
            <w:tcBorders>
              <w:top w:val="double" w:sz="4" w:space="0" w:color="auto"/>
            </w:tcBorders>
          </w:tcPr>
          <w:p w:rsidR="006F096E" w:rsidRPr="00563517" w:rsidRDefault="006F096E" w:rsidP="008E3D5D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6F096E" w:rsidRPr="00563517" w:rsidRDefault="006F096E" w:rsidP="008E3D5D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F096E" w:rsidRPr="00563517" w:rsidRDefault="006F096E" w:rsidP="008E3D5D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6F096E" w:rsidRPr="00563517" w:rsidRDefault="006F096E" w:rsidP="008E3D5D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6F096E" w:rsidRPr="00563517" w:rsidRDefault="006F096E" w:rsidP="008E3D5D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563517">
              <w:rPr>
                <w:sz w:val="22"/>
                <w:szCs w:val="22"/>
                <w:lang w:eastAsia="en-US"/>
              </w:rPr>
              <w:t>Экзамен</w:t>
            </w:r>
          </w:p>
        </w:tc>
      </w:tr>
      <w:tr w:rsidR="006F096E" w:rsidRPr="00D23FA9" w:rsidTr="008E3D5D">
        <w:trPr>
          <w:cantSplit/>
          <w:trHeight w:val="362"/>
        </w:trPr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6F096E" w:rsidRPr="00563517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517">
              <w:rPr>
                <w:rFonts w:ascii="Times New Roman" w:hAnsi="Times New Roman" w:cs="Times New Roman"/>
              </w:rPr>
              <w:t>Общий объем подготовки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6F096E" w:rsidRPr="00563517" w:rsidRDefault="006F096E" w:rsidP="008E3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517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6F096E" w:rsidRPr="00563517" w:rsidRDefault="00E93D5C" w:rsidP="008E3D5D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2592</w:t>
            </w:r>
          </w:p>
        </w:tc>
        <w:tc>
          <w:tcPr>
            <w:tcW w:w="802" w:type="dxa"/>
            <w:tcBorders>
              <w:top w:val="double" w:sz="4" w:space="0" w:color="auto"/>
            </w:tcBorders>
          </w:tcPr>
          <w:p w:rsidR="006F096E" w:rsidRPr="00563517" w:rsidRDefault="006F096E" w:rsidP="008E3D5D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6F096E" w:rsidRPr="00563517" w:rsidRDefault="006F096E" w:rsidP="008E3D5D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F096E" w:rsidRPr="00563517" w:rsidRDefault="006F096E" w:rsidP="008E3D5D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6F096E" w:rsidRPr="00563517" w:rsidRDefault="006F096E" w:rsidP="008E3D5D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6F096E" w:rsidRPr="00563517" w:rsidRDefault="006F096E" w:rsidP="008E3D5D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6F096E" w:rsidRDefault="006F096E" w:rsidP="006F09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096E" w:rsidRDefault="006F096E" w:rsidP="006F09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F096E" w:rsidRDefault="006F096E" w:rsidP="006F09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F096E" w:rsidRDefault="006F096E" w:rsidP="006F09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F096E" w:rsidRDefault="006F096E" w:rsidP="006F09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F096E" w:rsidRDefault="006F096E" w:rsidP="006F09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F096E" w:rsidRDefault="006F096E" w:rsidP="006F09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F096E" w:rsidRDefault="006F096E" w:rsidP="006F09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F096E" w:rsidRDefault="006F096E" w:rsidP="006F09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F096E" w:rsidRDefault="006F096E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096E" w:rsidRDefault="006F096E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096E" w:rsidRDefault="006F096E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096E" w:rsidRDefault="006F096E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096E" w:rsidRDefault="006F096E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096E" w:rsidRDefault="006F096E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096E" w:rsidRDefault="006F096E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Pr="001E6B90" w:rsidRDefault="001E6DC4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t>Список литературы.</w:t>
      </w:r>
    </w:p>
    <w:p w:rsidR="001E6DC4" w:rsidRPr="001E6B90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Pr="00AC6313" w:rsidRDefault="001E6DC4" w:rsidP="00DA298D">
      <w:pPr>
        <w:pStyle w:val="af2"/>
        <w:tabs>
          <w:tab w:val="left" w:pos="567"/>
        </w:tabs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lang w:val="en-US"/>
        </w:rPr>
      </w:pPr>
      <w:r w:rsidRPr="00AC6313">
        <w:rPr>
          <w:rFonts w:ascii="Times New Roman" w:hAnsi="Times New Roman" w:cs="Times New Roman"/>
        </w:rPr>
        <w:t>ОСНОВНАЯ ЛИТЕРАТУРА</w:t>
      </w:r>
    </w:p>
    <w:p w:rsidR="001E6DC4" w:rsidRPr="008E3D5D" w:rsidRDefault="001E6DC4" w:rsidP="00DA298D">
      <w:pPr>
        <w:numPr>
          <w:ilvl w:val="0"/>
          <w:numId w:val="33"/>
        </w:numPr>
        <w:tabs>
          <w:tab w:val="left" w:pos="567"/>
          <w:tab w:val="left" w:pos="1418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</w:rPr>
        <w:t>Кански</w:t>
      </w:r>
      <w:proofErr w:type="spellEnd"/>
      <w:r w:rsidRPr="00AC6313">
        <w:rPr>
          <w:rFonts w:ascii="Times New Roman" w:hAnsi="Times New Roman" w:cs="Times New Roman"/>
        </w:rPr>
        <w:t xml:space="preserve"> Д.К. Клиническая офтальмология: систематизированный подход /пер с англ. Под</w:t>
      </w:r>
      <w:r w:rsidR="003B36F2" w:rsidRPr="0076010F">
        <w:rPr>
          <w:rFonts w:ascii="Times New Roman" w:hAnsi="Times New Roman" w:cs="Times New Roman"/>
        </w:rPr>
        <w:t xml:space="preserve"> </w:t>
      </w:r>
      <w:r w:rsidRPr="00AC6313">
        <w:rPr>
          <w:rFonts w:ascii="Times New Roman" w:hAnsi="Times New Roman" w:cs="Times New Roman"/>
        </w:rPr>
        <w:t>ред</w:t>
      </w:r>
      <w:r w:rsidR="003B36F2" w:rsidRPr="0076010F">
        <w:rPr>
          <w:rFonts w:ascii="Times New Roman" w:hAnsi="Times New Roman" w:cs="Times New Roman"/>
        </w:rPr>
        <w:t xml:space="preserve">. </w:t>
      </w:r>
      <w:r w:rsidRPr="00AC6313">
        <w:rPr>
          <w:rFonts w:ascii="Times New Roman" w:hAnsi="Times New Roman" w:cs="Times New Roman"/>
        </w:rPr>
        <w:t>В</w:t>
      </w:r>
      <w:r w:rsidRPr="008E3D5D">
        <w:rPr>
          <w:rFonts w:ascii="Times New Roman" w:hAnsi="Times New Roman" w:cs="Times New Roman"/>
        </w:rPr>
        <w:t>.</w:t>
      </w:r>
      <w:r w:rsidRPr="00AC6313">
        <w:rPr>
          <w:rFonts w:ascii="Times New Roman" w:hAnsi="Times New Roman" w:cs="Times New Roman"/>
        </w:rPr>
        <w:t>П</w:t>
      </w:r>
      <w:r w:rsidRPr="008E3D5D">
        <w:rPr>
          <w:rFonts w:ascii="Times New Roman" w:hAnsi="Times New Roman" w:cs="Times New Roman"/>
        </w:rPr>
        <w:t xml:space="preserve">. </w:t>
      </w:r>
      <w:proofErr w:type="spellStart"/>
      <w:r w:rsidRPr="00AC6313">
        <w:rPr>
          <w:rFonts w:ascii="Times New Roman" w:hAnsi="Times New Roman" w:cs="Times New Roman"/>
        </w:rPr>
        <w:t>Еричева</w:t>
      </w:r>
      <w:proofErr w:type="spellEnd"/>
      <w:r w:rsidRPr="008E3D5D">
        <w:rPr>
          <w:rFonts w:ascii="Times New Roman" w:hAnsi="Times New Roman" w:cs="Times New Roman"/>
        </w:rPr>
        <w:t>. – 2-</w:t>
      </w:r>
      <w:r w:rsidRPr="00AC6313">
        <w:rPr>
          <w:rFonts w:ascii="Times New Roman" w:hAnsi="Times New Roman" w:cs="Times New Roman"/>
        </w:rPr>
        <w:t>е</w:t>
      </w:r>
      <w:r w:rsidR="003B36F2" w:rsidRPr="008E3D5D">
        <w:rPr>
          <w:rFonts w:ascii="Times New Roman" w:hAnsi="Times New Roman" w:cs="Times New Roman"/>
        </w:rPr>
        <w:t xml:space="preserve"> </w:t>
      </w:r>
      <w:r w:rsidRPr="00AC6313">
        <w:rPr>
          <w:rFonts w:ascii="Times New Roman" w:hAnsi="Times New Roman" w:cs="Times New Roman"/>
        </w:rPr>
        <w:t>изд</w:t>
      </w:r>
      <w:r w:rsidRPr="008E3D5D">
        <w:rPr>
          <w:rFonts w:ascii="Times New Roman" w:hAnsi="Times New Roman" w:cs="Times New Roman"/>
        </w:rPr>
        <w:t>. –</w:t>
      </w:r>
      <w:r w:rsidRPr="00AC6313">
        <w:rPr>
          <w:rFonts w:ascii="Times New Roman" w:hAnsi="Times New Roman" w:cs="Times New Roman"/>
          <w:lang w:val="en-US"/>
        </w:rPr>
        <w:t>Wroclaw</w:t>
      </w:r>
      <w:r w:rsidRPr="008E3D5D">
        <w:rPr>
          <w:rFonts w:ascii="Times New Roman" w:hAnsi="Times New Roman" w:cs="Times New Roman"/>
        </w:rPr>
        <w:t xml:space="preserve">: </w:t>
      </w:r>
      <w:r w:rsidRPr="00AC6313">
        <w:rPr>
          <w:rFonts w:ascii="Times New Roman" w:hAnsi="Times New Roman" w:cs="Times New Roman"/>
          <w:lang w:val="en-US"/>
        </w:rPr>
        <w:t>Elsevier</w:t>
      </w:r>
      <w:r w:rsidR="003B36F2" w:rsidRPr="008E3D5D">
        <w:rPr>
          <w:rFonts w:ascii="Times New Roman" w:hAnsi="Times New Roman" w:cs="Times New Roman"/>
        </w:rPr>
        <w:t xml:space="preserve"> </w:t>
      </w:r>
      <w:r w:rsidRPr="00AC6313">
        <w:rPr>
          <w:rFonts w:ascii="Times New Roman" w:hAnsi="Times New Roman" w:cs="Times New Roman"/>
          <w:lang w:val="en-US"/>
        </w:rPr>
        <w:t>Urban</w:t>
      </w:r>
      <w:r w:rsidR="003B36F2" w:rsidRPr="008E3D5D">
        <w:rPr>
          <w:rFonts w:ascii="Times New Roman" w:hAnsi="Times New Roman" w:cs="Times New Roman"/>
        </w:rPr>
        <w:t xml:space="preserve"> </w:t>
      </w:r>
      <w:r w:rsidRPr="008E3D5D">
        <w:rPr>
          <w:rFonts w:ascii="Times New Roman" w:hAnsi="Times New Roman" w:cs="Times New Roman"/>
        </w:rPr>
        <w:t>&amp;</w:t>
      </w:r>
      <w:r w:rsidR="003B36F2" w:rsidRPr="008E3D5D">
        <w:rPr>
          <w:rFonts w:ascii="Times New Roman" w:hAnsi="Times New Roman" w:cs="Times New Roman"/>
        </w:rPr>
        <w:t xml:space="preserve"> </w:t>
      </w:r>
      <w:r w:rsidRPr="00AC6313">
        <w:rPr>
          <w:rFonts w:ascii="Times New Roman" w:hAnsi="Times New Roman" w:cs="Times New Roman"/>
          <w:lang w:val="en-US"/>
        </w:rPr>
        <w:t>Partner</w:t>
      </w:r>
      <w:r w:rsidRPr="008E3D5D">
        <w:rPr>
          <w:rFonts w:ascii="Times New Roman" w:hAnsi="Times New Roman" w:cs="Times New Roman"/>
        </w:rPr>
        <w:t xml:space="preserve">, 2009. – 944 </w:t>
      </w:r>
      <w:r w:rsidRPr="00AC6313">
        <w:rPr>
          <w:rFonts w:ascii="Times New Roman" w:hAnsi="Times New Roman" w:cs="Times New Roman"/>
        </w:rPr>
        <w:t>с</w:t>
      </w:r>
      <w:r w:rsidRPr="008E3D5D">
        <w:rPr>
          <w:rFonts w:ascii="Times New Roman" w:hAnsi="Times New Roman" w:cs="Times New Roman"/>
        </w:rPr>
        <w:t>.</w:t>
      </w:r>
    </w:p>
    <w:p w:rsidR="001E6DC4" w:rsidRPr="00AC6313" w:rsidRDefault="001E6DC4" w:rsidP="00DA298D">
      <w:pPr>
        <w:numPr>
          <w:ilvl w:val="0"/>
          <w:numId w:val="33"/>
        </w:numPr>
        <w:tabs>
          <w:tab w:val="left" w:pos="567"/>
          <w:tab w:val="left" w:pos="1418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Неотложная офтальмология: учебное пособие / под ред. Е.А. Егорова. – 2-е изд. – М.: ГЭОТАР-Медиа, 2007. – 184 с.</w:t>
      </w:r>
    </w:p>
    <w:p w:rsidR="001E6DC4" w:rsidRPr="00AC6313" w:rsidRDefault="001E6DC4" w:rsidP="00DA298D">
      <w:pPr>
        <w:numPr>
          <w:ilvl w:val="0"/>
          <w:numId w:val="33"/>
        </w:numPr>
        <w:tabs>
          <w:tab w:val="left" w:pos="567"/>
          <w:tab w:val="left" w:pos="1418"/>
        </w:tabs>
        <w:spacing w:after="0" w:line="240" w:lineRule="auto"/>
        <w:ind w:left="567" w:hanging="567"/>
        <w:rPr>
          <w:rFonts w:ascii="Times New Roman" w:hAnsi="Times New Roman" w:cs="Times New Roman"/>
          <w:b/>
          <w:bCs/>
        </w:rPr>
      </w:pPr>
      <w:r w:rsidRPr="00AC6313">
        <w:rPr>
          <w:rFonts w:ascii="Times New Roman" w:hAnsi="Times New Roman" w:cs="Times New Roman"/>
        </w:rPr>
        <w:t xml:space="preserve">Офтальмология: учебник /под ред. Е.А Егорова. – М.:  ГЭОТАР-Медиа, 2010. – 240 с. </w:t>
      </w:r>
    </w:p>
    <w:p w:rsidR="001E6DC4" w:rsidRPr="00AC6313" w:rsidRDefault="001E6DC4" w:rsidP="00DA298D">
      <w:pPr>
        <w:numPr>
          <w:ilvl w:val="0"/>
          <w:numId w:val="33"/>
        </w:numPr>
        <w:tabs>
          <w:tab w:val="left" w:pos="567"/>
          <w:tab w:val="left" w:pos="1418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 xml:space="preserve">Планы ведения больных. Офтальмология /под ред. О.Ю. </w:t>
      </w:r>
      <w:proofErr w:type="spellStart"/>
      <w:r w:rsidRPr="00AC6313">
        <w:rPr>
          <w:rFonts w:ascii="Times New Roman" w:hAnsi="Times New Roman" w:cs="Times New Roman"/>
        </w:rPr>
        <w:t>Атькова</w:t>
      </w:r>
      <w:proofErr w:type="spellEnd"/>
      <w:r w:rsidRPr="00AC6313">
        <w:rPr>
          <w:rFonts w:ascii="Times New Roman" w:hAnsi="Times New Roman" w:cs="Times New Roman"/>
        </w:rPr>
        <w:t>, Е.С. Леоновой. – М.: ГЭОТАР-Медиа, 2011. – 588 с.</w:t>
      </w:r>
    </w:p>
    <w:p w:rsidR="001E6DC4" w:rsidRPr="00AC6313" w:rsidRDefault="001E6DC4" w:rsidP="00DA298D">
      <w:pPr>
        <w:numPr>
          <w:ilvl w:val="0"/>
          <w:numId w:val="33"/>
        </w:numPr>
        <w:tabs>
          <w:tab w:val="left" w:pos="567"/>
          <w:tab w:val="left" w:pos="1418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 xml:space="preserve">Рациональная фармакотерапия в офтальмологии / под ред. Е.А. Егорова. – 2-е изд. – М.: </w:t>
      </w:r>
      <w:proofErr w:type="spellStart"/>
      <w:r w:rsidRPr="00AC6313">
        <w:rPr>
          <w:rFonts w:ascii="Times New Roman" w:hAnsi="Times New Roman" w:cs="Times New Roman"/>
        </w:rPr>
        <w:t>Литтерра</w:t>
      </w:r>
      <w:proofErr w:type="spellEnd"/>
      <w:r w:rsidRPr="00AC6313">
        <w:rPr>
          <w:rFonts w:ascii="Times New Roman" w:hAnsi="Times New Roman" w:cs="Times New Roman"/>
        </w:rPr>
        <w:t>, 2011. – 1072 с.</w:t>
      </w:r>
    </w:p>
    <w:p w:rsidR="001E6DC4" w:rsidRPr="00AC6313" w:rsidRDefault="001E6DC4" w:rsidP="00DA298D">
      <w:pPr>
        <w:numPr>
          <w:ilvl w:val="0"/>
          <w:numId w:val="33"/>
        </w:numPr>
        <w:tabs>
          <w:tab w:val="left" w:pos="567"/>
          <w:tab w:val="left" w:pos="1418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Справочник по офтальмологии / пер. с англ. – М.: ГЭОТАР-Медиа, 2011. – 576 с.</w:t>
      </w:r>
    </w:p>
    <w:p w:rsidR="001E6DC4" w:rsidRPr="00AC6313" w:rsidRDefault="001E6DC4" w:rsidP="00DA298D">
      <w:pPr>
        <w:numPr>
          <w:ilvl w:val="0"/>
          <w:numId w:val="33"/>
        </w:numPr>
        <w:tabs>
          <w:tab w:val="left" w:pos="567"/>
          <w:tab w:val="left" w:pos="1418"/>
        </w:tabs>
        <w:spacing w:after="0" w:line="240" w:lineRule="auto"/>
        <w:ind w:left="567" w:hanging="567"/>
        <w:rPr>
          <w:rFonts w:ascii="Times New Roman" w:hAnsi="Times New Roman" w:cs="Times New Roman"/>
          <w:b/>
          <w:bCs/>
        </w:rPr>
      </w:pPr>
      <w:proofErr w:type="spellStart"/>
      <w:r w:rsidRPr="00AC6313">
        <w:rPr>
          <w:rFonts w:ascii="Times New Roman" w:hAnsi="Times New Roman" w:cs="Times New Roman"/>
        </w:rPr>
        <w:t>Тахчиди</w:t>
      </w:r>
      <w:proofErr w:type="spellEnd"/>
      <w:r w:rsidRPr="00AC6313">
        <w:rPr>
          <w:rFonts w:ascii="Times New Roman" w:hAnsi="Times New Roman" w:cs="Times New Roman"/>
        </w:rPr>
        <w:t xml:space="preserve"> Х.П., Ярцева Н.С., Гаврилова Н.А., Деев Л.А. Офтальмология: учебник. – М.: ГЭОТАР-Медиа, 2011. – 544 с.</w:t>
      </w:r>
    </w:p>
    <w:p w:rsidR="001E6DC4" w:rsidRPr="00AC6313" w:rsidRDefault="001E6DC4" w:rsidP="00DA298D">
      <w:pPr>
        <w:numPr>
          <w:ilvl w:val="0"/>
          <w:numId w:val="33"/>
        </w:numPr>
        <w:tabs>
          <w:tab w:val="left" w:pos="567"/>
          <w:tab w:val="left" w:pos="1418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  <w:lang w:eastAsia="ru-RU"/>
        </w:rPr>
      </w:pPr>
      <w:r w:rsidRPr="00AC6313">
        <w:rPr>
          <w:rFonts w:ascii="Times New Roman" w:hAnsi="Times New Roman" w:cs="Times New Roman"/>
        </w:rPr>
        <w:t>Учебник. Глазные болезни / под ред. А.П. Нестерова и др. – М.: «Лидер М», 2008. – 316 с.</w:t>
      </w:r>
    </w:p>
    <w:p w:rsidR="001E6DC4" w:rsidRPr="00AC6313" w:rsidRDefault="001E6DC4" w:rsidP="00DA298D">
      <w:pPr>
        <w:tabs>
          <w:tab w:val="left" w:pos="567"/>
          <w:tab w:val="left" w:pos="1418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  <w:b/>
          <w:bCs/>
          <w:lang w:eastAsia="ru-RU"/>
        </w:rPr>
      </w:pPr>
    </w:p>
    <w:p w:rsidR="001E6DC4" w:rsidRPr="00AC6313" w:rsidRDefault="001E6DC4" w:rsidP="00DA298D">
      <w:pPr>
        <w:pStyle w:val="af2"/>
        <w:tabs>
          <w:tab w:val="left" w:pos="567"/>
          <w:tab w:val="left" w:pos="1418"/>
        </w:tabs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lang w:eastAsia="ru-RU"/>
        </w:rPr>
      </w:pPr>
      <w:r w:rsidRPr="00AC6313">
        <w:rPr>
          <w:rFonts w:ascii="Times New Roman" w:hAnsi="Times New Roman" w:cs="Times New Roman"/>
          <w:color w:val="000000"/>
          <w:spacing w:val="-5"/>
        </w:rPr>
        <w:t>ДОПОЛНИТЕЛЬНАЯ ЛИТЕРАТУРА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hanging="720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 xml:space="preserve">Аветисов С.Э., Кащенко Т.П., </w:t>
      </w:r>
      <w:proofErr w:type="spellStart"/>
      <w:r w:rsidRPr="00AC6313">
        <w:rPr>
          <w:rFonts w:ascii="Times New Roman" w:hAnsi="Times New Roman" w:cs="Times New Roman"/>
        </w:rPr>
        <w:t>Шамшинова</w:t>
      </w:r>
      <w:proofErr w:type="spellEnd"/>
      <w:r w:rsidRPr="00AC6313">
        <w:rPr>
          <w:rFonts w:ascii="Times New Roman" w:hAnsi="Times New Roman" w:cs="Times New Roman"/>
        </w:rPr>
        <w:t xml:space="preserve"> А.М. Зрительные функции и их коррекция у детей. – М., 2005. – 872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Аветисов Э.С. Близорукость. – М., 2002. – 288 с.</w:t>
      </w:r>
    </w:p>
    <w:p w:rsidR="001E6DC4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</w:rPr>
        <w:t>Азнабаев</w:t>
      </w:r>
      <w:proofErr w:type="spellEnd"/>
      <w:r w:rsidRPr="00AC6313">
        <w:rPr>
          <w:rFonts w:ascii="Times New Roman" w:hAnsi="Times New Roman" w:cs="Times New Roman"/>
        </w:rPr>
        <w:t xml:space="preserve"> Б.М. Ультразвуковая хирургия катаракты. – Уфа, 2005. – 281 с.</w:t>
      </w:r>
    </w:p>
    <w:p w:rsidR="00D70C1B" w:rsidRDefault="00D70C1B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Алиев А-Г.Д., Исмаилов М.И. Аберрации оптической системы глаза при имплантации искусственного хрусталика. – Москва, 2000. – 141 с.</w:t>
      </w:r>
    </w:p>
    <w:p w:rsidR="001A3E2F" w:rsidRDefault="001A3E2F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Алиев А-Г.Д., </w:t>
      </w:r>
      <w:proofErr w:type="spellStart"/>
      <w:r>
        <w:rPr>
          <w:rFonts w:ascii="Times New Roman" w:hAnsi="Times New Roman" w:cs="Times New Roman"/>
        </w:rPr>
        <w:t>Имаилов</w:t>
      </w:r>
      <w:proofErr w:type="spellEnd"/>
      <w:r>
        <w:rPr>
          <w:rFonts w:ascii="Times New Roman" w:hAnsi="Times New Roman" w:cs="Times New Roman"/>
        </w:rPr>
        <w:t xml:space="preserve"> Т.А., Хамидов А.И. Термоэлектрические полупроводниковые преобразователи в медицине. – Махачкала, 2005. – 224 с.</w:t>
      </w:r>
    </w:p>
    <w:p w:rsidR="001A3E2F" w:rsidRDefault="001A3E2F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Алиев А-Г.Д., </w:t>
      </w:r>
      <w:proofErr w:type="spellStart"/>
      <w:r>
        <w:rPr>
          <w:rFonts w:ascii="Times New Roman" w:hAnsi="Times New Roman" w:cs="Times New Roman"/>
        </w:rPr>
        <w:t>Шамхалов</w:t>
      </w:r>
      <w:proofErr w:type="spellEnd"/>
      <w:r>
        <w:rPr>
          <w:rFonts w:ascii="Times New Roman" w:hAnsi="Times New Roman" w:cs="Times New Roman"/>
        </w:rPr>
        <w:t xml:space="preserve"> Ш.А., </w:t>
      </w:r>
      <w:proofErr w:type="spellStart"/>
      <w:r>
        <w:rPr>
          <w:rFonts w:ascii="Times New Roman" w:hAnsi="Times New Roman" w:cs="Times New Roman"/>
        </w:rPr>
        <w:t>Шамхалова</w:t>
      </w:r>
      <w:proofErr w:type="spellEnd"/>
      <w:r>
        <w:rPr>
          <w:rFonts w:ascii="Times New Roman" w:hAnsi="Times New Roman" w:cs="Times New Roman"/>
        </w:rPr>
        <w:t xml:space="preserve"> Э.Ш. Краткий справочник по </w:t>
      </w:r>
      <w:proofErr w:type="spellStart"/>
      <w:r>
        <w:rPr>
          <w:rFonts w:ascii="Times New Roman" w:hAnsi="Times New Roman" w:cs="Times New Roman"/>
        </w:rPr>
        <w:t>дакриологии</w:t>
      </w:r>
      <w:proofErr w:type="spellEnd"/>
      <w:r>
        <w:rPr>
          <w:rFonts w:ascii="Times New Roman" w:hAnsi="Times New Roman" w:cs="Times New Roman"/>
        </w:rPr>
        <w:t>. – Махачкала, -46 с.</w:t>
      </w:r>
    </w:p>
    <w:p w:rsidR="00D70C1B" w:rsidRDefault="00D70C1B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Алиев А-Г.Д., Максудова З.Н., </w:t>
      </w:r>
      <w:proofErr w:type="spellStart"/>
      <w:r>
        <w:rPr>
          <w:rFonts w:ascii="Times New Roman" w:hAnsi="Times New Roman" w:cs="Times New Roman"/>
        </w:rPr>
        <w:t>Закиева</w:t>
      </w:r>
      <w:proofErr w:type="spellEnd"/>
      <w:r>
        <w:rPr>
          <w:rFonts w:ascii="Times New Roman" w:hAnsi="Times New Roman" w:cs="Times New Roman"/>
        </w:rPr>
        <w:t xml:space="preserve"> С.И. Современные технологии лазерной хирургии в лечении заболеваний сетчатки. Учебно-методическое пособие для врачей-офтальмологов. – Махачкала, 2013. – 26 с.</w:t>
      </w:r>
    </w:p>
    <w:p w:rsidR="00D70C1B" w:rsidRDefault="00D70C1B" w:rsidP="00D70C1B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Алиев А-Г.Д., Алиев А.Г., Алиева М.Г., </w:t>
      </w:r>
      <w:proofErr w:type="spellStart"/>
      <w:r>
        <w:rPr>
          <w:rFonts w:ascii="Times New Roman" w:hAnsi="Times New Roman" w:cs="Times New Roman"/>
        </w:rPr>
        <w:t>Сагитова</w:t>
      </w:r>
      <w:proofErr w:type="spellEnd"/>
      <w:r>
        <w:rPr>
          <w:rFonts w:ascii="Times New Roman" w:hAnsi="Times New Roman" w:cs="Times New Roman"/>
        </w:rPr>
        <w:t xml:space="preserve"> Д.З. Ранняя диагностика, оптическая коррекция и лечение </w:t>
      </w:r>
      <w:proofErr w:type="spellStart"/>
      <w:r>
        <w:rPr>
          <w:rFonts w:ascii="Times New Roman" w:hAnsi="Times New Roman" w:cs="Times New Roman"/>
        </w:rPr>
        <w:t>кератоконуса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Учебно-методическое пособие для врачей-офтальмологов. – Махачкала, 2013. – 2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с.</w:t>
      </w:r>
    </w:p>
    <w:p w:rsidR="001A3E2F" w:rsidRDefault="001A3E2F" w:rsidP="001A3E2F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Алиев А-Г.Д., Гасанова Ш.М., </w:t>
      </w:r>
      <w:proofErr w:type="spellStart"/>
      <w:r>
        <w:rPr>
          <w:rFonts w:ascii="Times New Roman" w:hAnsi="Times New Roman" w:cs="Times New Roman"/>
        </w:rPr>
        <w:t>Эфендиева</w:t>
      </w:r>
      <w:proofErr w:type="spellEnd"/>
      <w:r>
        <w:rPr>
          <w:rFonts w:ascii="Times New Roman" w:hAnsi="Times New Roman" w:cs="Times New Roman"/>
        </w:rPr>
        <w:t xml:space="preserve"> И.Г. Принципы ранней диагностики, профилактики и лечения ретинопатии у недоношенных детей. </w:t>
      </w:r>
      <w:r>
        <w:rPr>
          <w:rFonts w:ascii="Times New Roman" w:hAnsi="Times New Roman" w:cs="Times New Roman"/>
        </w:rPr>
        <w:t>Учебно-методическое пособие для врачей-офтальмологов. – Махачкала, 201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 – 2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 xml:space="preserve">Алпатов С.А., Щуко А.Г., </w:t>
      </w:r>
      <w:proofErr w:type="spellStart"/>
      <w:r w:rsidRPr="00AC6313">
        <w:rPr>
          <w:rFonts w:ascii="Times New Roman" w:hAnsi="Times New Roman" w:cs="Times New Roman"/>
          <w:lang w:eastAsia="ru-RU"/>
        </w:rPr>
        <w:t>Урнева</w:t>
      </w:r>
      <w:proofErr w:type="spellEnd"/>
      <w:r w:rsidRPr="00AC6313">
        <w:rPr>
          <w:rFonts w:ascii="Times New Roman" w:hAnsi="Times New Roman" w:cs="Times New Roman"/>
          <w:lang w:eastAsia="ru-RU"/>
        </w:rPr>
        <w:t xml:space="preserve"> Е.М., Малышев В.В. Возрастная макулярная дегенерация: руководство. – М., 2010. – 112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 xml:space="preserve">Анестезиология в офтальмологии / под ред. X.П. </w:t>
      </w:r>
      <w:proofErr w:type="spellStart"/>
      <w:r w:rsidRPr="00AC6313">
        <w:rPr>
          <w:rFonts w:ascii="Times New Roman" w:hAnsi="Times New Roman" w:cs="Times New Roman"/>
        </w:rPr>
        <w:t>Тахчиди</w:t>
      </w:r>
      <w:proofErr w:type="spellEnd"/>
      <w:r w:rsidRPr="00AC6313">
        <w:rPr>
          <w:rFonts w:ascii="Times New Roman" w:hAnsi="Times New Roman" w:cs="Times New Roman"/>
        </w:rPr>
        <w:t xml:space="preserve">, С.Н. Сахнова, В.В. </w:t>
      </w:r>
      <w:proofErr w:type="spellStart"/>
      <w:r w:rsidRPr="00AC6313">
        <w:rPr>
          <w:rFonts w:ascii="Times New Roman" w:hAnsi="Times New Roman" w:cs="Times New Roman"/>
        </w:rPr>
        <w:t>Мясниковой</w:t>
      </w:r>
      <w:proofErr w:type="spellEnd"/>
      <w:r w:rsidRPr="00AC6313">
        <w:rPr>
          <w:rFonts w:ascii="Times New Roman" w:hAnsi="Times New Roman" w:cs="Times New Roman"/>
        </w:rPr>
        <w:t>, П.А. Галенко-</w:t>
      </w:r>
      <w:proofErr w:type="spellStart"/>
      <w:r w:rsidRPr="00AC6313">
        <w:rPr>
          <w:rFonts w:ascii="Times New Roman" w:hAnsi="Times New Roman" w:cs="Times New Roman"/>
        </w:rPr>
        <w:t>Ярошевского</w:t>
      </w:r>
      <w:proofErr w:type="spellEnd"/>
      <w:r w:rsidRPr="00AC6313">
        <w:rPr>
          <w:rFonts w:ascii="Times New Roman" w:hAnsi="Times New Roman" w:cs="Times New Roman"/>
        </w:rPr>
        <w:t>. – М,, 2010. – 448 с</w:t>
      </w:r>
      <w:r w:rsidR="002E552B">
        <w:rPr>
          <w:rFonts w:ascii="Times New Roman" w:hAnsi="Times New Roman" w:cs="Times New Roman"/>
        </w:rPr>
        <w:t>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Архипова Л.Т. Симпатическая офтальмия – М., 2006. – 248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Астахов Ю.С., Николаенко В.П., Дьяков В.Е. Использование п</w:t>
      </w:r>
      <w:r>
        <w:rPr>
          <w:rFonts w:ascii="Times New Roman" w:hAnsi="Times New Roman" w:cs="Times New Roman"/>
        </w:rPr>
        <w:t>олитетрафторэтиленовых импланта</w:t>
      </w:r>
      <w:r w:rsidRPr="00AC6313">
        <w:rPr>
          <w:rFonts w:ascii="Times New Roman" w:hAnsi="Times New Roman" w:cs="Times New Roman"/>
        </w:rPr>
        <w:t>тов в офтальмохирургии. – СПб</w:t>
      </w:r>
      <w:proofErr w:type="gramStart"/>
      <w:r w:rsidRPr="00AC6313">
        <w:rPr>
          <w:rFonts w:ascii="Times New Roman" w:hAnsi="Times New Roman" w:cs="Times New Roman"/>
        </w:rPr>
        <w:t xml:space="preserve">., </w:t>
      </w:r>
      <w:proofErr w:type="gramEnd"/>
      <w:r w:rsidRPr="00AC6313">
        <w:rPr>
          <w:rFonts w:ascii="Times New Roman" w:hAnsi="Times New Roman" w:cs="Times New Roman"/>
        </w:rPr>
        <w:t>2007. – 256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 xml:space="preserve">Атлас по флуоресцентной ангиографии / под ред. М.М. Шишкина, А.А. </w:t>
      </w:r>
      <w:proofErr w:type="spellStart"/>
      <w:r w:rsidRPr="00AC6313">
        <w:rPr>
          <w:rFonts w:ascii="Times New Roman" w:hAnsi="Times New Roman" w:cs="Times New Roman"/>
        </w:rPr>
        <w:t>Казарян</w:t>
      </w:r>
      <w:proofErr w:type="spellEnd"/>
      <w:r w:rsidRPr="00AC6313">
        <w:rPr>
          <w:rFonts w:ascii="Times New Roman" w:hAnsi="Times New Roman" w:cs="Times New Roman"/>
        </w:rPr>
        <w:t>. – М., 2010. – 216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</w:rPr>
        <w:t>Ахапкин</w:t>
      </w:r>
      <w:proofErr w:type="spellEnd"/>
      <w:r w:rsidRPr="00AC6313">
        <w:rPr>
          <w:rFonts w:ascii="Times New Roman" w:hAnsi="Times New Roman" w:cs="Times New Roman"/>
        </w:rPr>
        <w:t xml:space="preserve"> Т.А. Офтальмология. Методическое пособие. – М., 2007. – 127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</w:rPr>
        <w:t>Балашевич</w:t>
      </w:r>
      <w:proofErr w:type="spellEnd"/>
      <w:r w:rsidRPr="00AC6313">
        <w:rPr>
          <w:rFonts w:ascii="Times New Roman" w:hAnsi="Times New Roman" w:cs="Times New Roman"/>
        </w:rPr>
        <w:t xml:space="preserve"> Л.И. Рефракционная хирургия. – М., 2002. – 288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</w:rPr>
        <w:t>Балашевич</w:t>
      </w:r>
      <w:proofErr w:type="spellEnd"/>
      <w:r w:rsidRPr="00AC6313">
        <w:rPr>
          <w:rFonts w:ascii="Times New Roman" w:hAnsi="Times New Roman" w:cs="Times New Roman"/>
        </w:rPr>
        <w:t xml:space="preserve"> Л.И., Качанов А.Б. </w:t>
      </w:r>
      <w:proofErr w:type="spellStart"/>
      <w:r w:rsidRPr="00AC6313">
        <w:rPr>
          <w:rFonts w:ascii="Times New Roman" w:hAnsi="Times New Roman" w:cs="Times New Roman"/>
        </w:rPr>
        <w:t>Клиническаякорнеотопография</w:t>
      </w:r>
      <w:proofErr w:type="spellEnd"/>
      <w:r w:rsidRPr="00AC6313">
        <w:rPr>
          <w:rFonts w:ascii="Times New Roman" w:hAnsi="Times New Roman" w:cs="Times New Roman"/>
        </w:rPr>
        <w:t xml:space="preserve"> и </w:t>
      </w:r>
      <w:proofErr w:type="spellStart"/>
      <w:r w:rsidRPr="00AC6313">
        <w:rPr>
          <w:rFonts w:ascii="Times New Roman" w:hAnsi="Times New Roman" w:cs="Times New Roman"/>
        </w:rPr>
        <w:t>аберрометрия</w:t>
      </w:r>
      <w:proofErr w:type="spellEnd"/>
      <w:r w:rsidRPr="00AC6313">
        <w:rPr>
          <w:rFonts w:ascii="Times New Roman" w:hAnsi="Times New Roman" w:cs="Times New Roman"/>
        </w:rPr>
        <w:t>. – СПб</w:t>
      </w:r>
      <w:proofErr w:type="gramStart"/>
      <w:r w:rsidRPr="00AC6313">
        <w:rPr>
          <w:rFonts w:ascii="Times New Roman" w:hAnsi="Times New Roman" w:cs="Times New Roman"/>
        </w:rPr>
        <w:t xml:space="preserve">., </w:t>
      </w:r>
      <w:proofErr w:type="gramEnd"/>
      <w:r w:rsidRPr="00AC6313">
        <w:rPr>
          <w:rFonts w:ascii="Times New Roman" w:hAnsi="Times New Roman" w:cs="Times New Roman"/>
        </w:rPr>
        <w:t>2007. – 167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</w:rPr>
        <w:t>Балашевич</w:t>
      </w:r>
      <w:proofErr w:type="spellEnd"/>
      <w:r w:rsidRPr="00AC6313">
        <w:rPr>
          <w:rFonts w:ascii="Times New Roman" w:hAnsi="Times New Roman" w:cs="Times New Roman"/>
        </w:rPr>
        <w:t xml:space="preserve"> Л.И., </w:t>
      </w:r>
      <w:proofErr w:type="spellStart"/>
      <w:r w:rsidRPr="00AC6313">
        <w:rPr>
          <w:rFonts w:ascii="Times New Roman" w:hAnsi="Times New Roman" w:cs="Times New Roman"/>
        </w:rPr>
        <w:t>Загорулько</w:t>
      </w:r>
      <w:proofErr w:type="spellEnd"/>
      <w:r w:rsidRPr="00AC6313">
        <w:rPr>
          <w:rFonts w:ascii="Times New Roman" w:hAnsi="Times New Roman" w:cs="Times New Roman"/>
        </w:rPr>
        <w:t xml:space="preserve"> А.М., Сомов Е.Е., </w:t>
      </w:r>
      <w:proofErr w:type="spellStart"/>
      <w:r w:rsidRPr="00AC6313">
        <w:rPr>
          <w:rFonts w:ascii="Times New Roman" w:hAnsi="Times New Roman" w:cs="Times New Roman"/>
        </w:rPr>
        <w:t>Немсицверидзе</w:t>
      </w:r>
      <w:proofErr w:type="spellEnd"/>
      <w:r w:rsidRPr="00AC6313">
        <w:rPr>
          <w:rFonts w:ascii="Times New Roman" w:hAnsi="Times New Roman" w:cs="Times New Roman"/>
        </w:rPr>
        <w:t xml:space="preserve"> М.Н. Лазерная экстракция катаракты. – СПб</w:t>
      </w:r>
      <w:proofErr w:type="gramStart"/>
      <w:r w:rsidRPr="00AC6313">
        <w:rPr>
          <w:rFonts w:ascii="Times New Roman" w:hAnsi="Times New Roman" w:cs="Times New Roman"/>
        </w:rPr>
        <w:t xml:space="preserve">., </w:t>
      </w:r>
      <w:proofErr w:type="gramEnd"/>
      <w:r w:rsidRPr="00AC6313">
        <w:rPr>
          <w:rFonts w:ascii="Times New Roman" w:hAnsi="Times New Roman" w:cs="Times New Roman"/>
        </w:rPr>
        <w:t>2008. – 24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</w:rPr>
        <w:t>Бастриков</w:t>
      </w:r>
      <w:proofErr w:type="spellEnd"/>
      <w:r w:rsidRPr="00AC6313">
        <w:rPr>
          <w:rFonts w:ascii="Times New Roman" w:hAnsi="Times New Roman" w:cs="Times New Roman"/>
        </w:rPr>
        <w:t xml:space="preserve"> Н.И. Болезни слезных органов и способы их лечения – М., 2007. – 256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Боброва Н.Ф. Травмы глаза у детей. – М., 2003. – 192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lastRenderedPageBreak/>
        <w:t>Бойко Э.В. Лазеры в офтальмохирургии: теоретические и практические основы. – СПб</w:t>
      </w:r>
      <w:proofErr w:type="gramStart"/>
      <w:r w:rsidRPr="00AC6313">
        <w:rPr>
          <w:rFonts w:ascii="Times New Roman" w:hAnsi="Times New Roman" w:cs="Times New Roman"/>
        </w:rPr>
        <w:t xml:space="preserve">., </w:t>
      </w:r>
      <w:proofErr w:type="gramEnd"/>
      <w:r w:rsidRPr="00AC6313">
        <w:rPr>
          <w:rFonts w:ascii="Times New Roman" w:hAnsi="Times New Roman" w:cs="Times New Roman"/>
        </w:rPr>
        <w:t>2003. – 39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</w:rPr>
        <w:t>Бржеский</w:t>
      </w:r>
      <w:proofErr w:type="spellEnd"/>
      <w:r w:rsidRPr="00AC6313">
        <w:rPr>
          <w:rFonts w:ascii="Times New Roman" w:hAnsi="Times New Roman" w:cs="Times New Roman"/>
        </w:rPr>
        <w:t xml:space="preserve"> В.В., Сомов Е.Е. Роговично-конъюнктивальный ксероз (диагностика, клиника, лечение). – СПб</w:t>
      </w:r>
      <w:proofErr w:type="gramStart"/>
      <w:r w:rsidRPr="00AC6313">
        <w:rPr>
          <w:rFonts w:ascii="Times New Roman" w:hAnsi="Times New Roman" w:cs="Times New Roman"/>
        </w:rPr>
        <w:t xml:space="preserve">., </w:t>
      </w:r>
      <w:proofErr w:type="gramEnd"/>
      <w:r w:rsidRPr="00AC6313">
        <w:rPr>
          <w:rFonts w:ascii="Times New Roman" w:hAnsi="Times New Roman" w:cs="Times New Roman"/>
        </w:rPr>
        <w:t>2003. – 120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gramStart"/>
      <w:r w:rsidRPr="00AC6313">
        <w:rPr>
          <w:rFonts w:ascii="Times New Roman" w:hAnsi="Times New Roman" w:cs="Times New Roman"/>
        </w:rPr>
        <w:t>Бровкина</w:t>
      </w:r>
      <w:proofErr w:type="gramEnd"/>
      <w:r w:rsidRPr="00AC6313">
        <w:rPr>
          <w:rFonts w:ascii="Times New Roman" w:hAnsi="Times New Roman" w:cs="Times New Roman"/>
        </w:rPr>
        <w:t xml:space="preserve"> А.Ф. Болезни орбиты. – М., 2008. – 256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 xml:space="preserve">Бровкина А.Ф. Эндокринная </w:t>
      </w:r>
      <w:proofErr w:type="spellStart"/>
      <w:r w:rsidRPr="00AC6313">
        <w:rPr>
          <w:rFonts w:ascii="Times New Roman" w:hAnsi="Times New Roman" w:cs="Times New Roman"/>
        </w:rPr>
        <w:t>офтальмопатия</w:t>
      </w:r>
      <w:proofErr w:type="spellEnd"/>
      <w:r w:rsidRPr="00AC6313">
        <w:rPr>
          <w:rFonts w:ascii="Times New Roman" w:hAnsi="Times New Roman" w:cs="Times New Roman"/>
        </w:rPr>
        <w:t xml:space="preserve"> – М.: ГЭОТАР-Медиа, 2008. – 184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 xml:space="preserve">Важенин А.В., Панова И.Е. Избранные вопросы </w:t>
      </w:r>
      <w:proofErr w:type="spellStart"/>
      <w:r w:rsidRPr="00AC6313">
        <w:rPr>
          <w:rFonts w:ascii="Times New Roman" w:hAnsi="Times New Roman" w:cs="Times New Roman"/>
        </w:rPr>
        <w:t>онкоофтальмологии</w:t>
      </w:r>
      <w:proofErr w:type="spellEnd"/>
      <w:r w:rsidRPr="00AC6313">
        <w:rPr>
          <w:rFonts w:ascii="Times New Roman" w:hAnsi="Times New Roman" w:cs="Times New Roman"/>
        </w:rPr>
        <w:t>. – М., 2006. – 156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 xml:space="preserve">Волков В.В. Глаукома </w:t>
      </w:r>
      <w:proofErr w:type="spellStart"/>
      <w:r w:rsidRPr="00AC6313">
        <w:rPr>
          <w:rFonts w:ascii="Times New Roman" w:hAnsi="Times New Roman" w:cs="Times New Roman"/>
        </w:rPr>
        <w:t>открытоугольная</w:t>
      </w:r>
      <w:proofErr w:type="spellEnd"/>
      <w:r w:rsidRPr="00AC6313">
        <w:rPr>
          <w:rFonts w:ascii="Times New Roman" w:hAnsi="Times New Roman" w:cs="Times New Roman"/>
        </w:rPr>
        <w:t>. – СПб</w:t>
      </w:r>
      <w:proofErr w:type="gramStart"/>
      <w:r w:rsidRPr="00AC6313">
        <w:rPr>
          <w:rFonts w:ascii="Times New Roman" w:hAnsi="Times New Roman" w:cs="Times New Roman"/>
        </w:rPr>
        <w:t xml:space="preserve">., </w:t>
      </w:r>
      <w:proofErr w:type="gramEnd"/>
      <w:r w:rsidRPr="00AC6313">
        <w:rPr>
          <w:rFonts w:ascii="Times New Roman" w:hAnsi="Times New Roman" w:cs="Times New Roman"/>
        </w:rPr>
        <w:t>2008. – 352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 xml:space="preserve">Гончарова С.А., Пантелеев Г.В. Функциональное лечение </w:t>
      </w:r>
      <w:proofErr w:type="spellStart"/>
      <w:r w:rsidRPr="00AC6313">
        <w:rPr>
          <w:rFonts w:ascii="Times New Roman" w:hAnsi="Times New Roman" w:cs="Times New Roman"/>
        </w:rPr>
        <w:t>содружественного</w:t>
      </w:r>
      <w:proofErr w:type="spellEnd"/>
      <w:r w:rsidRPr="00AC6313">
        <w:rPr>
          <w:rFonts w:ascii="Times New Roman" w:hAnsi="Times New Roman" w:cs="Times New Roman"/>
        </w:rPr>
        <w:t xml:space="preserve"> косоглазия. – М., 2005. – 224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 xml:space="preserve">Гончарова С.А., Пантелеев Г.В., </w:t>
      </w:r>
      <w:proofErr w:type="spellStart"/>
      <w:r w:rsidRPr="00AC6313">
        <w:rPr>
          <w:rFonts w:ascii="Times New Roman" w:hAnsi="Times New Roman" w:cs="Times New Roman"/>
        </w:rPr>
        <w:t>Тырлов</w:t>
      </w:r>
      <w:proofErr w:type="spellEnd"/>
      <w:r w:rsidRPr="00AC6313">
        <w:rPr>
          <w:rFonts w:ascii="Times New Roman" w:hAnsi="Times New Roman" w:cs="Times New Roman"/>
        </w:rPr>
        <w:t xml:space="preserve"> Е.И. </w:t>
      </w:r>
      <w:proofErr w:type="spellStart"/>
      <w:r w:rsidRPr="00AC6313">
        <w:rPr>
          <w:rFonts w:ascii="Times New Roman" w:hAnsi="Times New Roman" w:cs="Times New Roman"/>
        </w:rPr>
        <w:t>Амблиопия</w:t>
      </w:r>
      <w:proofErr w:type="spellEnd"/>
      <w:r w:rsidRPr="00AC6313">
        <w:rPr>
          <w:rFonts w:ascii="Times New Roman" w:hAnsi="Times New Roman" w:cs="Times New Roman"/>
        </w:rPr>
        <w:t>. – М., 2006. – 256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</w:rPr>
        <w:t>Гросвенор</w:t>
      </w:r>
      <w:proofErr w:type="spellEnd"/>
      <w:r w:rsidRPr="00AC6313">
        <w:rPr>
          <w:rFonts w:ascii="Times New Roman" w:hAnsi="Times New Roman" w:cs="Times New Roman"/>
        </w:rPr>
        <w:t xml:space="preserve"> Т. </w:t>
      </w:r>
      <w:proofErr w:type="spellStart"/>
      <w:r w:rsidRPr="00AC6313">
        <w:rPr>
          <w:rFonts w:ascii="Times New Roman" w:hAnsi="Times New Roman" w:cs="Times New Roman"/>
        </w:rPr>
        <w:t>Оптометрия</w:t>
      </w:r>
      <w:proofErr w:type="spellEnd"/>
      <w:r w:rsidRPr="00AC6313">
        <w:rPr>
          <w:rFonts w:ascii="Times New Roman" w:hAnsi="Times New Roman" w:cs="Times New Roman"/>
        </w:rPr>
        <w:t>: руководство для врачей / пер. с англ. Под ред. С.Э. Аветисова. – 5-е изд. – М.: ГЭОТАР-Медиа, 2009. – 650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</w:rPr>
        <w:t>Гундорова</w:t>
      </w:r>
      <w:proofErr w:type="spellEnd"/>
      <w:r w:rsidRPr="00AC6313">
        <w:rPr>
          <w:rFonts w:ascii="Times New Roman" w:hAnsi="Times New Roman" w:cs="Times New Roman"/>
        </w:rPr>
        <w:t xml:space="preserve"> Р.А., </w:t>
      </w:r>
      <w:proofErr w:type="spellStart"/>
      <w:r w:rsidRPr="00AC6313">
        <w:rPr>
          <w:rFonts w:ascii="Times New Roman" w:hAnsi="Times New Roman" w:cs="Times New Roman"/>
        </w:rPr>
        <w:t>Кашников</w:t>
      </w:r>
      <w:proofErr w:type="spellEnd"/>
      <w:r w:rsidRPr="00AC6313">
        <w:rPr>
          <w:rFonts w:ascii="Times New Roman" w:hAnsi="Times New Roman" w:cs="Times New Roman"/>
        </w:rPr>
        <w:t xml:space="preserve"> В.В., </w:t>
      </w:r>
      <w:proofErr w:type="spellStart"/>
      <w:r w:rsidRPr="00AC6313">
        <w:rPr>
          <w:rFonts w:ascii="Times New Roman" w:hAnsi="Times New Roman" w:cs="Times New Roman"/>
        </w:rPr>
        <w:t>Нероев</w:t>
      </w:r>
      <w:proofErr w:type="spellEnd"/>
      <w:r w:rsidRPr="00AC6313">
        <w:rPr>
          <w:rFonts w:ascii="Times New Roman" w:hAnsi="Times New Roman" w:cs="Times New Roman"/>
        </w:rPr>
        <w:t xml:space="preserve"> В.В. Клинический атлас травмы глаза. – </w:t>
      </w:r>
      <w:proofErr w:type="spellStart"/>
      <w:r w:rsidRPr="00AC6313">
        <w:rPr>
          <w:rFonts w:ascii="Times New Roman" w:hAnsi="Times New Roman" w:cs="Times New Roman"/>
        </w:rPr>
        <w:t>Нероев</w:t>
      </w:r>
      <w:proofErr w:type="spellEnd"/>
      <w:r w:rsidRPr="00AC6313">
        <w:rPr>
          <w:rFonts w:ascii="Times New Roman" w:hAnsi="Times New Roman" w:cs="Times New Roman"/>
        </w:rPr>
        <w:t xml:space="preserve"> В.В. – М., 2005. – 179 с. 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</w:rPr>
        <w:t>Гундорова</w:t>
      </w:r>
      <w:proofErr w:type="spellEnd"/>
      <w:r w:rsidRPr="00AC6313">
        <w:rPr>
          <w:rFonts w:ascii="Times New Roman" w:hAnsi="Times New Roman" w:cs="Times New Roman"/>
        </w:rPr>
        <w:t xml:space="preserve"> Р.А., Степанов А.В., Курбанова Н.Ф. Современная </w:t>
      </w:r>
      <w:proofErr w:type="spellStart"/>
      <w:r w:rsidRPr="00AC6313">
        <w:rPr>
          <w:rFonts w:ascii="Times New Roman" w:hAnsi="Times New Roman" w:cs="Times New Roman"/>
        </w:rPr>
        <w:t>офтальмотравматология</w:t>
      </w:r>
      <w:proofErr w:type="spellEnd"/>
      <w:r w:rsidRPr="00AC6313">
        <w:rPr>
          <w:rFonts w:ascii="Times New Roman" w:hAnsi="Times New Roman" w:cs="Times New Roman"/>
        </w:rPr>
        <w:t xml:space="preserve">. – М., 2007. – 256 с. 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</w:rPr>
        <w:t>Гундорова</w:t>
      </w:r>
      <w:proofErr w:type="spellEnd"/>
      <w:r w:rsidRPr="00AC6313">
        <w:rPr>
          <w:rFonts w:ascii="Times New Roman" w:hAnsi="Times New Roman" w:cs="Times New Roman"/>
        </w:rPr>
        <w:t xml:space="preserve"> Р.А., </w:t>
      </w:r>
      <w:proofErr w:type="spellStart"/>
      <w:r w:rsidRPr="00AC6313">
        <w:rPr>
          <w:rFonts w:ascii="Times New Roman" w:hAnsi="Times New Roman" w:cs="Times New Roman"/>
        </w:rPr>
        <w:t>Нероев</w:t>
      </w:r>
      <w:proofErr w:type="spellEnd"/>
      <w:r w:rsidRPr="00AC6313">
        <w:rPr>
          <w:rFonts w:ascii="Times New Roman" w:hAnsi="Times New Roman" w:cs="Times New Roman"/>
        </w:rPr>
        <w:t xml:space="preserve"> В.В., </w:t>
      </w:r>
      <w:proofErr w:type="spellStart"/>
      <w:r w:rsidRPr="00AC6313">
        <w:rPr>
          <w:rFonts w:ascii="Times New Roman" w:hAnsi="Times New Roman" w:cs="Times New Roman"/>
        </w:rPr>
        <w:t>Кашников</w:t>
      </w:r>
      <w:proofErr w:type="spellEnd"/>
      <w:r w:rsidRPr="00AC6313">
        <w:rPr>
          <w:rFonts w:ascii="Times New Roman" w:hAnsi="Times New Roman" w:cs="Times New Roman"/>
        </w:rPr>
        <w:t xml:space="preserve"> В.В. Травмы глаза. – М., 2009. – 560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</w:rPr>
        <w:t>Даниличев</w:t>
      </w:r>
      <w:proofErr w:type="spellEnd"/>
      <w:r w:rsidRPr="00AC6313">
        <w:rPr>
          <w:rFonts w:ascii="Times New Roman" w:hAnsi="Times New Roman" w:cs="Times New Roman"/>
        </w:rPr>
        <w:t xml:space="preserve"> В.Ф. Офтальмология. </w:t>
      </w:r>
      <w:proofErr w:type="spellStart"/>
      <w:r w:rsidRPr="00AC6313">
        <w:rPr>
          <w:rFonts w:ascii="Times New Roman" w:hAnsi="Times New Roman" w:cs="Times New Roman"/>
        </w:rPr>
        <w:t>Энзимотерапия</w:t>
      </w:r>
      <w:proofErr w:type="spellEnd"/>
      <w:r w:rsidRPr="00AC6313">
        <w:rPr>
          <w:rFonts w:ascii="Times New Roman" w:hAnsi="Times New Roman" w:cs="Times New Roman"/>
        </w:rPr>
        <w:t xml:space="preserve"> и </w:t>
      </w:r>
      <w:proofErr w:type="spellStart"/>
      <w:r w:rsidRPr="00AC6313">
        <w:rPr>
          <w:rFonts w:ascii="Times New Roman" w:hAnsi="Times New Roman" w:cs="Times New Roman"/>
        </w:rPr>
        <w:t>экстракорпоральнаягемокоррекция</w:t>
      </w:r>
      <w:proofErr w:type="spellEnd"/>
      <w:r w:rsidRPr="00AC6313">
        <w:rPr>
          <w:rFonts w:ascii="Times New Roman" w:hAnsi="Times New Roman" w:cs="Times New Roman"/>
        </w:rPr>
        <w:t>: руководство для врачей. – СПб</w:t>
      </w:r>
      <w:proofErr w:type="gramStart"/>
      <w:r w:rsidRPr="00AC6313">
        <w:rPr>
          <w:rFonts w:ascii="Times New Roman" w:hAnsi="Times New Roman" w:cs="Times New Roman"/>
        </w:rPr>
        <w:t xml:space="preserve">., </w:t>
      </w:r>
      <w:proofErr w:type="gramEnd"/>
      <w:r w:rsidRPr="00AC6313">
        <w:rPr>
          <w:rFonts w:ascii="Times New Roman" w:hAnsi="Times New Roman" w:cs="Times New Roman"/>
        </w:rPr>
        <w:t>2002. – 312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</w:rPr>
        <w:t>Должич</w:t>
      </w:r>
      <w:proofErr w:type="spellEnd"/>
      <w:r w:rsidRPr="00AC6313">
        <w:rPr>
          <w:rFonts w:ascii="Times New Roman" w:hAnsi="Times New Roman" w:cs="Times New Roman"/>
        </w:rPr>
        <w:t xml:space="preserve"> Г.И., </w:t>
      </w:r>
      <w:proofErr w:type="spellStart"/>
      <w:r w:rsidRPr="00AC6313">
        <w:rPr>
          <w:rFonts w:ascii="Times New Roman" w:hAnsi="Times New Roman" w:cs="Times New Roman"/>
        </w:rPr>
        <w:t>Должич</w:t>
      </w:r>
      <w:proofErr w:type="spellEnd"/>
      <w:r w:rsidRPr="00AC6313">
        <w:rPr>
          <w:rFonts w:ascii="Times New Roman" w:hAnsi="Times New Roman" w:cs="Times New Roman"/>
        </w:rPr>
        <w:t xml:space="preserve"> Р.Р. Офтальмология. – М., 2008. – 286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Евграфов В.Ю., Батманов Ю.Е. Катаракта. – М., 2005.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 xml:space="preserve">Егоров Е.А., </w:t>
      </w:r>
      <w:proofErr w:type="spellStart"/>
      <w:r w:rsidRPr="00AC6313">
        <w:rPr>
          <w:rFonts w:ascii="Times New Roman" w:hAnsi="Times New Roman" w:cs="Times New Roman"/>
        </w:rPr>
        <w:t>Басинский</w:t>
      </w:r>
      <w:proofErr w:type="spellEnd"/>
      <w:r w:rsidRPr="00AC6313">
        <w:rPr>
          <w:rFonts w:ascii="Times New Roman" w:hAnsi="Times New Roman" w:cs="Times New Roman"/>
        </w:rPr>
        <w:t xml:space="preserve"> С.Н. Клинические лекции по офтальмологии: учебное пособие. – М., 2007. – 288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 xml:space="preserve">Егоров Е.А., Астахов Ю.С., </w:t>
      </w:r>
      <w:proofErr w:type="spellStart"/>
      <w:r w:rsidRPr="00AC6313">
        <w:rPr>
          <w:rFonts w:ascii="Times New Roman" w:hAnsi="Times New Roman" w:cs="Times New Roman"/>
          <w:lang w:eastAsia="ru-RU"/>
        </w:rPr>
        <w:t>Ставицкая</w:t>
      </w:r>
      <w:proofErr w:type="spellEnd"/>
      <w:r w:rsidRPr="00AC631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C6313">
        <w:rPr>
          <w:rFonts w:ascii="Times New Roman" w:hAnsi="Times New Roman" w:cs="Times New Roman"/>
          <w:lang w:eastAsia="ru-RU"/>
        </w:rPr>
        <w:t>Т.В.Офтальмофармакология</w:t>
      </w:r>
      <w:proofErr w:type="spellEnd"/>
      <w:r w:rsidRPr="00AC6313">
        <w:rPr>
          <w:rFonts w:ascii="Times New Roman" w:hAnsi="Times New Roman" w:cs="Times New Roman"/>
          <w:lang w:eastAsia="ru-RU"/>
        </w:rPr>
        <w:t>. – 3-е изд. – М., 2009. – 259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 xml:space="preserve">Егоров Е.А., </w:t>
      </w:r>
      <w:proofErr w:type="spellStart"/>
      <w:r w:rsidRPr="00AC6313">
        <w:rPr>
          <w:rFonts w:ascii="Times New Roman" w:hAnsi="Times New Roman" w:cs="Times New Roman"/>
        </w:rPr>
        <w:t>Ставицкая</w:t>
      </w:r>
      <w:proofErr w:type="spellEnd"/>
      <w:r w:rsidRPr="00AC6313">
        <w:rPr>
          <w:rFonts w:ascii="Times New Roman" w:hAnsi="Times New Roman" w:cs="Times New Roman"/>
        </w:rPr>
        <w:t xml:space="preserve"> Т.В., Тутаева Е.С. Офтальмологические проявления общих заболеваний: руководство для врачей. – М.: ГЭОТАР-Медиа, 2009. – 592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>Егоров Е.А., Астахов Ю.С., Щуко А.Г. Национальное руководство по глаукоме: для практикующих врачей. – 2-е изд. – М.: ГЭОТАР-Медиа, 2011. – 280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  <w:lang w:eastAsia="ru-RU"/>
        </w:rPr>
        <w:t>Жабоедов</w:t>
      </w:r>
      <w:proofErr w:type="spellEnd"/>
      <w:r w:rsidRPr="00AC6313">
        <w:rPr>
          <w:rFonts w:ascii="Times New Roman" w:hAnsi="Times New Roman" w:cs="Times New Roman"/>
          <w:lang w:eastAsia="ru-RU"/>
        </w:rPr>
        <w:t xml:space="preserve"> Г.Д., </w:t>
      </w:r>
      <w:proofErr w:type="spellStart"/>
      <w:r w:rsidRPr="00AC6313">
        <w:rPr>
          <w:rFonts w:ascii="Times New Roman" w:hAnsi="Times New Roman" w:cs="Times New Roman"/>
          <w:lang w:eastAsia="ru-RU"/>
        </w:rPr>
        <w:t>Скрипник</w:t>
      </w:r>
      <w:proofErr w:type="spellEnd"/>
      <w:r w:rsidRPr="00AC6313">
        <w:rPr>
          <w:rFonts w:ascii="Times New Roman" w:hAnsi="Times New Roman" w:cs="Times New Roman"/>
          <w:lang w:eastAsia="ru-RU"/>
        </w:rPr>
        <w:t xml:space="preserve"> Р.Л. Поражение зрительного нерва. – Киев, 2006. – 472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>Жаров В.В., Егорова А.В., Конькова Л.В. Комплексное лечение аккомодационных нарушений при приобретенной миопии. – М., 2008. – 104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 xml:space="preserve">Жукова С.И., Щуко А.Г., Малышев </w:t>
      </w:r>
      <w:proofErr w:type="spellStart"/>
      <w:r w:rsidRPr="00AC6313">
        <w:rPr>
          <w:rFonts w:ascii="Times New Roman" w:hAnsi="Times New Roman" w:cs="Times New Roman"/>
          <w:lang w:eastAsia="ru-RU"/>
        </w:rPr>
        <w:t>В.В.Пигментнаяабиотрофия</w:t>
      </w:r>
      <w:proofErr w:type="spellEnd"/>
      <w:r w:rsidRPr="00AC6313">
        <w:rPr>
          <w:rFonts w:ascii="Times New Roman" w:hAnsi="Times New Roman" w:cs="Times New Roman"/>
          <w:lang w:eastAsia="ru-RU"/>
        </w:rPr>
        <w:t xml:space="preserve"> сетчатки: руководство. – М., 2010. – 112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  <w:lang w:eastAsia="ru-RU"/>
        </w:rPr>
        <w:t>Зиангирова</w:t>
      </w:r>
      <w:proofErr w:type="spellEnd"/>
      <w:r w:rsidRPr="00AC6313">
        <w:rPr>
          <w:rFonts w:ascii="Times New Roman" w:hAnsi="Times New Roman" w:cs="Times New Roman"/>
          <w:lang w:eastAsia="ru-RU"/>
        </w:rPr>
        <w:t xml:space="preserve"> Г.Г., </w:t>
      </w:r>
      <w:proofErr w:type="spellStart"/>
      <w:r w:rsidRPr="00AC6313">
        <w:rPr>
          <w:rFonts w:ascii="Times New Roman" w:hAnsi="Times New Roman" w:cs="Times New Roman"/>
          <w:lang w:eastAsia="ru-RU"/>
        </w:rPr>
        <w:t>Лихванцева</w:t>
      </w:r>
      <w:proofErr w:type="spellEnd"/>
      <w:r w:rsidRPr="00AC6313">
        <w:rPr>
          <w:rFonts w:ascii="Times New Roman" w:hAnsi="Times New Roman" w:cs="Times New Roman"/>
          <w:lang w:eastAsia="ru-RU"/>
        </w:rPr>
        <w:t xml:space="preserve"> В.Г. Опухоли сосудистого тракта глаза. – М., 2003. – 456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 xml:space="preserve">Избранные лекции по детской офтальмологии / под ред. В.В. </w:t>
      </w:r>
      <w:proofErr w:type="spellStart"/>
      <w:r w:rsidRPr="00AC6313">
        <w:rPr>
          <w:rFonts w:ascii="Times New Roman" w:hAnsi="Times New Roman" w:cs="Times New Roman"/>
        </w:rPr>
        <w:t>Нероева</w:t>
      </w:r>
      <w:proofErr w:type="spellEnd"/>
      <w:r w:rsidRPr="00AC6313">
        <w:rPr>
          <w:rFonts w:ascii="Times New Roman" w:hAnsi="Times New Roman" w:cs="Times New Roman"/>
        </w:rPr>
        <w:t>. – М., 2009. – 184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Иошин И.Э. Хирургическое лечение травматических повреждений хрусталика. – М., 2007. – 248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</w:rPr>
        <w:t>Кански</w:t>
      </w:r>
      <w:proofErr w:type="spellEnd"/>
      <w:r w:rsidRPr="00AC6313">
        <w:rPr>
          <w:rFonts w:ascii="Times New Roman" w:hAnsi="Times New Roman" w:cs="Times New Roman"/>
        </w:rPr>
        <w:t xml:space="preserve"> Д., </w:t>
      </w:r>
      <w:proofErr w:type="spellStart"/>
      <w:r w:rsidRPr="00AC6313">
        <w:rPr>
          <w:rFonts w:ascii="Times New Roman" w:hAnsi="Times New Roman" w:cs="Times New Roman"/>
        </w:rPr>
        <w:t>Милевски</w:t>
      </w:r>
      <w:proofErr w:type="spellEnd"/>
      <w:r w:rsidRPr="00AC6313">
        <w:rPr>
          <w:rFonts w:ascii="Times New Roman" w:hAnsi="Times New Roman" w:cs="Times New Roman"/>
        </w:rPr>
        <w:t xml:space="preserve"> С.А., </w:t>
      </w:r>
      <w:proofErr w:type="spellStart"/>
      <w:r w:rsidRPr="00AC6313">
        <w:rPr>
          <w:rFonts w:ascii="Times New Roman" w:hAnsi="Times New Roman" w:cs="Times New Roman"/>
        </w:rPr>
        <w:t>Дамато</w:t>
      </w:r>
      <w:proofErr w:type="spellEnd"/>
      <w:r w:rsidRPr="00AC6313">
        <w:rPr>
          <w:rFonts w:ascii="Times New Roman" w:hAnsi="Times New Roman" w:cs="Times New Roman"/>
        </w:rPr>
        <w:t xml:space="preserve"> Б.Э., </w:t>
      </w:r>
      <w:proofErr w:type="spellStart"/>
      <w:r w:rsidRPr="00AC6313">
        <w:rPr>
          <w:rFonts w:ascii="Times New Roman" w:hAnsi="Times New Roman" w:cs="Times New Roman"/>
        </w:rPr>
        <w:t>Таннер</w:t>
      </w:r>
      <w:proofErr w:type="spellEnd"/>
      <w:r w:rsidRPr="00AC6313">
        <w:rPr>
          <w:rFonts w:ascii="Times New Roman" w:hAnsi="Times New Roman" w:cs="Times New Roman"/>
        </w:rPr>
        <w:t xml:space="preserve"> В. Заболевания глазного дна / пер. с англ. Под </w:t>
      </w:r>
      <w:proofErr w:type="gramStart"/>
      <w:r w:rsidRPr="00AC6313">
        <w:rPr>
          <w:rFonts w:ascii="Times New Roman" w:hAnsi="Times New Roman" w:cs="Times New Roman"/>
        </w:rPr>
        <w:t>общ</w:t>
      </w:r>
      <w:proofErr w:type="gramEnd"/>
      <w:r w:rsidRPr="00AC6313">
        <w:rPr>
          <w:rFonts w:ascii="Times New Roman" w:hAnsi="Times New Roman" w:cs="Times New Roman"/>
        </w:rPr>
        <w:t>. Ред. С.Э. Аветисова – М., 2008. – 424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</w:rPr>
        <w:t>Кацнельсон</w:t>
      </w:r>
      <w:proofErr w:type="spellEnd"/>
      <w:r w:rsidRPr="00AC6313">
        <w:rPr>
          <w:rFonts w:ascii="Times New Roman" w:hAnsi="Times New Roman" w:cs="Times New Roman"/>
        </w:rPr>
        <w:t xml:space="preserve"> Л.А., </w:t>
      </w:r>
      <w:proofErr w:type="spellStart"/>
      <w:r w:rsidRPr="00AC6313">
        <w:rPr>
          <w:rFonts w:ascii="Times New Roman" w:hAnsi="Times New Roman" w:cs="Times New Roman"/>
        </w:rPr>
        <w:t>Балишанская</w:t>
      </w:r>
      <w:proofErr w:type="spellEnd"/>
      <w:r w:rsidRPr="00AC6313">
        <w:rPr>
          <w:rFonts w:ascii="Times New Roman" w:hAnsi="Times New Roman" w:cs="Times New Roman"/>
        </w:rPr>
        <w:t xml:space="preserve"> Т.И., Лысенко В.С., Лев А.К. Клинический атлас патологии глазного дна. – М.: ГЭОТАР-Медиа, 2008. – 120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</w:rPr>
        <w:t>Кашников</w:t>
      </w:r>
      <w:proofErr w:type="spellEnd"/>
      <w:r w:rsidRPr="00AC6313">
        <w:rPr>
          <w:rFonts w:ascii="Times New Roman" w:hAnsi="Times New Roman" w:cs="Times New Roman"/>
        </w:rPr>
        <w:t xml:space="preserve"> В.В. </w:t>
      </w:r>
      <w:proofErr w:type="spellStart"/>
      <w:r w:rsidRPr="00AC6313">
        <w:rPr>
          <w:rFonts w:ascii="Times New Roman" w:hAnsi="Times New Roman" w:cs="Times New Roman"/>
        </w:rPr>
        <w:t>Контузионная</w:t>
      </w:r>
      <w:proofErr w:type="spellEnd"/>
      <w:r w:rsidRPr="00AC6313">
        <w:rPr>
          <w:rFonts w:ascii="Times New Roman" w:hAnsi="Times New Roman" w:cs="Times New Roman"/>
        </w:rPr>
        <w:t xml:space="preserve"> травма глаза. – М., 2007. – 192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 xml:space="preserve">Керимов К.Т., Джафаров А.И., </w:t>
      </w:r>
      <w:proofErr w:type="spellStart"/>
      <w:r w:rsidRPr="00AC6313">
        <w:rPr>
          <w:rFonts w:ascii="Times New Roman" w:hAnsi="Times New Roman" w:cs="Times New Roman"/>
        </w:rPr>
        <w:t>Гехраманов</w:t>
      </w:r>
      <w:proofErr w:type="spellEnd"/>
      <w:r w:rsidRPr="00AC6313">
        <w:rPr>
          <w:rFonts w:ascii="Times New Roman" w:hAnsi="Times New Roman" w:cs="Times New Roman"/>
        </w:rPr>
        <w:t xml:space="preserve"> Ф.С. Ожоги глаз. Патогенез и лечение. – М., 2005. – 464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Ковалевский Е.И. Болезни глаз при общих заболеваниях у детей. – М., 2003. – 288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Коровенков Р.И. Наследственные и врожденные заболевания глаз. – М., 2007. – 640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</w:rPr>
        <w:t>Коскас</w:t>
      </w:r>
      <w:proofErr w:type="spellEnd"/>
      <w:r w:rsidRPr="00AC6313">
        <w:rPr>
          <w:rFonts w:ascii="Times New Roman" w:hAnsi="Times New Roman" w:cs="Times New Roman"/>
        </w:rPr>
        <w:t xml:space="preserve"> Г. Комплексная диагностика патологии глазного дна / пер. с франц. Под </w:t>
      </w:r>
      <w:proofErr w:type="gramStart"/>
      <w:r w:rsidRPr="00AC6313">
        <w:rPr>
          <w:rFonts w:ascii="Times New Roman" w:hAnsi="Times New Roman" w:cs="Times New Roman"/>
        </w:rPr>
        <w:t>общ</w:t>
      </w:r>
      <w:proofErr w:type="gramEnd"/>
      <w:r w:rsidRPr="00AC6313">
        <w:rPr>
          <w:rFonts w:ascii="Times New Roman" w:hAnsi="Times New Roman" w:cs="Times New Roman"/>
        </w:rPr>
        <w:t xml:space="preserve">. Ред. В.В. </w:t>
      </w:r>
      <w:proofErr w:type="spellStart"/>
      <w:r w:rsidRPr="00AC6313">
        <w:rPr>
          <w:rFonts w:ascii="Times New Roman" w:hAnsi="Times New Roman" w:cs="Times New Roman"/>
        </w:rPr>
        <w:t>Нероева</w:t>
      </w:r>
      <w:proofErr w:type="spellEnd"/>
      <w:r w:rsidRPr="00AC6313">
        <w:rPr>
          <w:rFonts w:ascii="Times New Roman" w:hAnsi="Times New Roman" w:cs="Times New Roman"/>
        </w:rPr>
        <w:t xml:space="preserve"> и М.В. Рябининой. – М., 2007. – 496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</w:rPr>
        <w:t>Крачмер</w:t>
      </w:r>
      <w:proofErr w:type="spellEnd"/>
      <w:r w:rsidRPr="00AC6313">
        <w:rPr>
          <w:rFonts w:ascii="Times New Roman" w:hAnsi="Times New Roman" w:cs="Times New Roman"/>
        </w:rPr>
        <w:t xml:space="preserve"> Д. Роговица: атлас / пер. с англ. Под ред. Н.И. Курышевой. – М., 2007. – 284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</w:rPr>
        <w:t>Криглстайн</w:t>
      </w:r>
      <w:proofErr w:type="spellEnd"/>
      <w:r w:rsidRPr="00AC6313">
        <w:rPr>
          <w:rFonts w:ascii="Times New Roman" w:hAnsi="Times New Roman" w:cs="Times New Roman"/>
        </w:rPr>
        <w:t xml:space="preserve"> Г.К., </w:t>
      </w:r>
      <w:proofErr w:type="spellStart"/>
      <w:r w:rsidRPr="00AC6313">
        <w:rPr>
          <w:rFonts w:ascii="Times New Roman" w:hAnsi="Times New Roman" w:cs="Times New Roman"/>
        </w:rPr>
        <w:t>Ионеску-Сайперс</w:t>
      </w:r>
      <w:proofErr w:type="spellEnd"/>
      <w:r w:rsidRPr="00AC6313">
        <w:rPr>
          <w:rFonts w:ascii="Times New Roman" w:hAnsi="Times New Roman" w:cs="Times New Roman"/>
        </w:rPr>
        <w:t xml:space="preserve"> К.П., </w:t>
      </w:r>
      <w:proofErr w:type="spellStart"/>
      <w:r w:rsidRPr="00AC6313">
        <w:rPr>
          <w:rFonts w:ascii="Times New Roman" w:hAnsi="Times New Roman" w:cs="Times New Roman"/>
        </w:rPr>
        <w:t>Северин</w:t>
      </w:r>
      <w:proofErr w:type="spellEnd"/>
      <w:r w:rsidRPr="00AC6313">
        <w:rPr>
          <w:rFonts w:ascii="Times New Roman" w:hAnsi="Times New Roman" w:cs="Times New Roman"/>
        </w:rPr>
        <w:t xml:space="preserve"> М., </w:t>
      </w:r>
      <w:proofErr w:type="spellStart"/>
      <w:r w:rsidRPr="00AC6313">
        <w:rPr>
          <w:rFonts w:ascii="Times New Roman" w:hAnsi="Times New Roman" w:cs="Times New Roman"/>
        </w:rPr>
        <w:t>Вобиг</w:t>
      </w:r>
      <w:proofErr w:type="spellEnd"/>
      <w:r w:rsidRPr="00AC6313">
        <w:rPr>
          <w:rFonts w:ascii="Times New Roman" w:hAnsi="Times New Roman" w:cs="Times New Roman"/>
        </w:rPr>
        <w:t xml:space="preserve"> М.А. Атлас по офтальмологии / пер. с англ. Под ред. С.Э. Аветисова. – М., 2009. – 432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Кузнецова М.В. Причины развития близорукости и ее лечение. – М., 2004. – 176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 xml:space="preserve">Куроедов А.Е., Городничий В.В. Компьютерная </w:t>
      </w:r>
      <w:proofErr w:type="spellStart"/>
      <w:r w:rsidRPr="00AC6313">
        <w:rPr>
          <w:rFonts w:ascii="Times New Roman" w:hAnsi="Times New Roman" w:cs="Times New Roman"/>
        </w:rPr>
        <w:t>ретинотомография</w:t>
      </w:r>
      <w:proofErr w:type="spellEnd"/>
      <w:r w:rsidRPr="00AC6313">
        <w:rPr>
          <w:rFonts w:ascii="Times New Roman" w:hAnsi="Times New Roman" w:cs="Times New Roman"/>
        </w:rPr>
        <w:t xml:space="preserve"> (</w:t>
      </w:r>
      <w:r w:rsidRPr="00AC6313">
        <w:rPr>
          <w:rFonts w:ascii="Times New Roman" w:hAnsi="Times New Roman" w:cs="Times New Roman"/>
          <w:lang w:val="en-US"/>
        </w:rPr>
        <w:t>HRT</w:t>
      </w:r>
      <w:r w:rsidRPr="00AC6313">
        <w:rPr>
          <w:rFonts w:ascii="Times New Roman" w:hAnsi="Times New Roman" w:cs="Times New Roman"/>
        </w:rPr>
        <w:t>), диагностика, динамика, достоверность. – М., 2007. – 236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 xml:space="preserve">Курышева Н.И. Глаукомная оптическая </w:t>
      </w:r>
      <w:proofErr w:type="spellStart"/>
      <w:r w:rsidRPr="00AC6313">
        <w:rPr>
          <w:rFonts w:ascii="Times New Roman" w:hAnsi="Times New Roman" w:cs="Times New Roman"/>
        </w:rPr>
        <w:t>нейропатия</w:t>
      </w:r>
      <w:proofErr w:type="spellEnd"/>
      <w:r w:rsidRPr="00AC6313">
        <w:rPr>
          <w:rFonts w:ascii="Times New Roman" w:hAnsi="Times New Roman" w:cs="Times New Roman"/>
        </w:rPr>
        <w:t>. – М., 2006. – 136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</w:rPr>
        <w:lastRenderedPageBreak/>
        <w:t>Лейтман</w:t>
      </w:r>
      <w:proofErr w:type="spellEnd"/>
      <w:r w:rsidRPr="00AC6313">
        <w:rPr>
          <w:rFonts w:ascii="Times New Roman" w:hAnsi="Times New Roman" w:cs="Times New Roman"/>
        </w:rPr>
        <w:t xml:space="preserve"> М.У. Практическое руководство по обследованию органа зрения и диагностике глазных заболеваний. – М., 2005. – 112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  <w:lang w:eastAsia="ru-RU"/>
        </w:rPr>
        <w:t>Лихванцева</w:t>
      </w:r>
      <w:proofErr w:type="spellEnd"/>
      <w:r w:rsidRPr="00AC6313">
        <w:rPr>
          <w:rFonts w:ascii="Times New Roman" w:hAnsi="Times New Roman" w:cs="Times New Roman"/>
          <w:lang w:eastAsia="ru-RU"/>
        </w:rPr>
        <w:t xml:space="preserve"> В.Г., Анурова О.А.</w:t>
      </w:r>
      <w:r w:rsidR="00762263">
        <w:rPr>
          <w:rFonts w:ascii="Times New Roman" w:hAnsi="Times New Roman" w:cs="Times New Roman"/>
          <w:lang w:eastAsia="ru-RU"/>
        </w:rPr>
        <w:t xml:space="preserve"> </w:t>
      </w:r>
      <w:r w:rsidRPr="00AC6313">
        <w:rPr>
          <w:rFonts w:ascii="Times New Roman" w:hAnsi="Times New Roman" w:cs="Times New Roman"/>
          <w:lang w:eastAsia="ru-RU"/>
        </w:rPr>
        <w:t>Опухоли век: клиника, диагностика, лечение: руководство. – М., 2007. – 448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 xml:space="preserve">Медведев И.В., Беликов Е.И., </w:t>
      </w:r>
      <w:proofErr w:type="spellStart"/>
      <w:r w:rsidRPr="00AC6313">
        <w:rPr>
          <w:rFonts w:ascii="Times New Roman" w:hAnsi="Times New Roman" w:cs="Times New Roman"/>
          <w:lang w:eastAsia="ru-RU"/>
        </w:rPr>
        <w:t>Сямичев</w:t>
      </w:r>
      <w:proofErr w:type="spellEnd"/>
      <w:r w:rsidRPr="00AC6313">
        <w:rPr>
          <w:rFonts w:ascii="Times New Roman" w:hAnsi="Times New Roman" w:cs="Times New Roman"/>
          <w:lang w:eastAsia="ru-RU"/>
        </w:rPr>
        <w:t xml:space="preserve"> М.П. Фотодинамическая терапия в офтальмологии. – М., 2006. – 152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  <w:lang w:eastAsia="ru-RU"/>
        </w:rPr>
        <w:t>Могутин</w:t>
      </w:r>
      <w:proofErr w:type="spellEnd"/>
      <w:r w:rsidRPr="00AC6313">
        <w:rPr>
          <w:rFonts w:ascii="Times New Roman" w:hAnsi="Times New Roman" w:cs="Times New Roman"/>
          <w:lang w:eastAsia="ru-RU"/>
        </w:rPr>
        <w:t xml:space="preserve"> Б.М. Атлас глазных болезней. – М., 2007. – 168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  <w:lang w:eastAsia="ru-RU"/>
        </w:rPr>
        <w:t>Можайцев</w:t>
      </w:r>
      <w:proofErr w:type="spellEnd"/>
      <w:r w:rsidRPr="00AC6313">
        <w:rPr>
          <w:rFonts w:ascii="Times New Roman" w:hAnsi="Times New Roman" w:cs="Times New Roman"/>
          <w:lang w:eastAsia="ru-RU"/>
        </w:rPr>
        <w:t xml:space="preserve"> Б.Н. Макула. Возрастные и дистрофические изменения глазного дна. – М., 2006.  170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  <w:lang w:eastAsia="ru-RU"/>
        </w:rPr>
        <w:t>Насникова</w:t>
      </w:r>
      <w:proofErr w:type="spellEnd"/>
      <w:r w:rsidRPr="00AC6313">
        <w:rPr>
          <w:rFonts w:ascii="Times New Roman" w:hAnsi="Times New Roman" w:cs="Times New Roman"/>
          <w:lang w:eastAsia="ru-RU"/>
        </w:rPr>
        <w:t xml:space="preserve"> И.Ю., </w:t>
      </w:r>
      <w:proofErr w:type="spellStart"/>
      <w:r w:rsidRPr="00AC6313">
        <w:rPr>
          <w:rFonts w:ascii="Times New Roman" w:hAnsi="Times New Roman" w:cs="Times New Roman"/>
          <w:lang w:eastAsia="ru-RU"/>
        </w:rPr>
        <w:t>Харлап</w:t>
      </w:r>
      <w:proofErr w:type="spellEnd"/>
      <w:r w:rsidRPr="00AC6313">
        <w:rPr>
          <w:rFonts w:ascii="Times New Roman" w:hAnsi="Times New Roman" w:cs="Times New Roman"/>
          <w:lang w:eastAsia="ru-RU"/>
        </w:rPr>
        <w:t xml:space="preserve"> С.И., Круглова Е.В. Пространственная ультразвуковая диагностика заболеваний глаза и орбиты (клиническое руководство). – М., 2004. – 176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>Нестеров А.П. Глаукома. – М., 2008. – 360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 xml:space="preserve">Никифоров А.С., Гусева </w:t>
      </w:r>
      <w:proofErr w:type="spellStart"/>
      <w:r w:rsidRPr="00AC6313">
        <w:rPr>
          <w:rFonts w:ascii="Times New Roman" w:hAnsi="Times New Roman" w:cs="Times New Roman"/>
          <w:lang w:eastAsia="ru-RU"/>
        </w:rPr>
        <w:t>М.Р.Нейроофтальмология</w:t>
      </w:r>
      <w:proofErr w:type="spellEnd"/>
      <w:r w:rsidRPr="00AC6313">
        <w:rPr>
          <w:rFonts w:ascii="Times New Roman" w:hAnsi="Times New Roman" w:cs="Times New Roman"/>
          <w:lang w:eastAsia="ru-RU"/>
        </w:rPr>
        <w:t>. – М., 2008. – 624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 xml:space="preserve">Новохатский А.С. Монологи и диалоги по </w:t>
      </w:r>
      <w:proofErr w:type="spellStart"/>
      <w:r w:rsidRPr="00AC6313">
        <w:rPr>
          <w:rFonts w:ascii="Times New Roman" w:hAnsi="Times New Roman" w:cs="Times New Roman"/>
          <w:lang w:eastAsia="ru-RU"/>
        </w:rPr>
        <w:t>нейроофтальмологии</w:t>
      </w:r>
      <w:proofErr w:type="spellEnd"/>
      <w:r w:rsidRPr="00AC6313">
        <w:rPr>
          <w:rFonts w:ascii="Times New Roman" w:hAnsi="Times New Roman" w:cs="Times New Roman"/>
          <w:lang w:eastAsia="ru-RU"/>
        </w:rPr>
        <w:t xml:space="preserve"> и клинической физиологии зрения. – М., 2008. – 271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</w:rPr>
        <w:t>Олвард</w:t>
      </w:r>
      <w:proofErr w:type="spellEnd"/>
      <w:r w:rsidRPr="00AC6313">
        <w:rPr>
          <w:rFonts w:ascii="Times New Roman" w:hAnsi="Times New Roman" w:cs="Times New Roman"/>
        </w:rPr>
        <w:t xml:space="preserve"> У.Л.М., </w:t>
      </w:r>
      <w:proofErr w:type="spellStart"/>
      <w:r w:rsidRPr="00AC6313">
        <w:rPr>
          <w:rFonts w:ascii="Times New Roman" w:hAnsi="Times New Roman" w:cs="Times New Roman"/>
        </w:rPr>
        <w:t>Логмуа</w:t>
      </w:r>
      <w:proofErr w:type="spellEnd"/>
      <w:r w:rsidRPr="00AC6313">
        <w:rPr>
          <w:rFonts w:ascii="Times New Roman" w:hAnsi="Times New Roman" w:cs="Times New Roman"/>
        </w:rPr>
        <w:t xml:space="preserve"> Р.А. Атлас по </w:t>
      </w:r>
      <w:proofErr w:type="spellStart"/>
      <w:r w:rsidRPr="00AC6313">
        <w:rPr>
          <w:rFonts w:ascii="Times New Roman" w:hAnsi="Times New Roman" w:cs="Times New Roman"/>
        </w:rPr>
        <w:t>гониоскопии</w:t>
      </w:r>
      <w:proofErr w:type="spellEnd"/>
      <w:r w:rsidRPr="00AC6313">
        <w:rPr>
          <w:rFonts w:ascii="Times New Roman" w:hAnsi="Times New Roman" w:cs="Times New Roman"/>
        </w:rPr>
        <w:t>: пер. с англ. Морозова Н.Е. / под ред. Т.В. Соколов</w:t>
      </w:r>
      <w:r w:rsidRPr="00AC6313">
        <w:rPr>
          <w:rFonts w:ascii="Times New Roman" w:hAnsi="Times New Roman" w:cs="Times New Roman"/>
        </w:rPr>
        <w:softHyphen/>
        <w:t>ской. – М., 2010. – 120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</w:rPr>
        <w:t>Олвер</w:t>
      </w:r>
      <w:proofErr w:type="spellEnd"/>
      <w:r w:rsidRPr="00AC6313">
        <w:rPr>
          <w:rFonts w:ascii="Times New Roman" w:hAnsi="Times New Roman" w:cs="Times New Roman"/>
        </w:rPr>
        <w:t xml:space="preserve"> Д., </w:t>
      </w:r>
      <w:proofErr w:type="spellStart"/>
      <w:r w:rsidRPr="00AC6313">
        <w:rPr>
          <w:rFonts w:ascii="Times New Roman" w:hAnsi="Times New Roman" w:cs="Times New Roman"/>
        </w:rPr>
        <w:t>Кэссиди</w:t>
      </w:r>
      <w:proofErr w:type="spellEnd"/>
      <w:r w:rsidRPr="00AC6313">
        <w:rPr>
          <w:rFonts w:ascii="Times New Roman" w:hAnsi="Times New Roman" w:cs="Times New Roman"/>
        </w:rPr>
        <w:t xml:space="preserve"> Л. Наглядная офтальмология: учебное пособие / пер. с англ. Под ред. Е.А. Егорова. – М., 2009. – 128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Орлова Н.С., Осипов Г.И. Коррекция зрения – М., 2006. – 226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 xml:space="preserve">Офтальмология. Клинические рекомендации / под ред. Л.К. </w:t>
      </w:r>
      <w:proofErr w:type="spellStart"/>
      <w:r w:rsidRPr="00AC6313">
        <w:rPr>
          <w:rFonts w:ascii="Times New Roman" w:hAnsi="Times New Roman" w:cs="Times New Roman"/>
          <w:lang w:eastAsia="ru-RU"/>
        </w:rPr>
        <w:t>Мошетовой</w:t>
      </w:r>
      <w:proofErr w:type="spellEnd"/>
      <w:r w:rsidRPr="00AC6313">
        <w:rPr>
          <w:rFonts w:ascii="Times New Roman" w:hAnsi="Times New Roman" w:cs="Times New Roman"/>
        </w:rPr>
        <w:t xml:space="preserve">, </w:t>
      </w:r>
      <w:r w:rsidRPr="00AC6313">
        <w:rPr>
          <w:rFonts w:ascii="Times New Roman" w:hAnsi="Times New Roman" w:cs="Times New Roman"/>
          <w:lang w:eastAsia="ru-RU"/>
        </w:rPr>
        <w:t xml:space="preserve">А.П. Нестерова, Е.А. Егорова. – 2-е изд. – М., 2009. – 352 с. 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>Оптическая когерентная томография в диагностике глазных заболеваний /под ред. А.Г. Щуко, В.В. Малышева. – М., 2010. – 160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>Офтальмология. Консультант врача. Электронная информационно-образова</w:t>
      </w:r>
      <w:r w:rsidRPr="00AC6313">
        <w:rPr>
          <w:rFonts w:ascii="Times New Roman" w:hAnsi="Times New Roman" w:cs="Times New Roman"/>
          <w:lang w:eastAsia="ru-RU"/>
        </w:rPr>
        <w:softHyphen/>
        <w:t xml:space="preserve">тельная система на </w:t>
      </w:r>
      <w:r w:rsidRPr="00AC6313">
        <w:rPr>
          <w:rFonts w:ascii="Times New Roman" w:hAnsi="Times New Roman" w:cs="Times New Roman"/>
          <w:lang w:val="en-US"/>
        </w:rPr>
        <w:t>CD</w:t>
      </w:r>
      <w:r w:rsidRPr="00AC6313">
        <w:rPr>
          <w:rFonts w:ascii="Times New Roman" w:hAnsi="Times New Roman" w:cs="Times New Roman"/>
        </w:rPr>
        <w:t xml:space="preserve">. </w:t>
      </w:r>
      <w:r w:rsidRPr="00AC6313">
        <w:rPr>
          <w:rFonts w:ascii="Times New Roman" w:hAnsi="Times New Roman" w:cs="Times New Roman"/>
          <w:lang w:eastAsia="ru-RU"/>
        </w:rPr>
        <w:t>– М,, 2008.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Офтальмология: учебник /под ред. Е.А. Егорова. – М, 2009. – 240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Офтальмология: учебник /под ред. Е.И. Сидоренко. – 3-е изд. – М.:  ГЭОТАР-Медиа, 2010. – 640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</w:rPr>
        <w:t>Пасечникова</w:t>
      </w:r>
      <w:proofErr w:type="spellEnd"/>
      <w:r w:rsidRPr="00AC6313">
        <w:rPr>
          <w:rFonts w:ascii="Times New Roman" w:hAnsi="Times New Roman" w:cs="Times New Roman"/>
        </w:rPr>
        <w:t xml:space="preserve"> Н.В. Лазерное лечение при патологии глазного дна. – М., 2007. – 206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</w:rPr>
        <w:t>Паштаев</w:t>
      </w:r>
      <w:proofErr w:type="spellEnd"/>
      <w:r w:rsidRPr="00AC6313">
        <w:rPr>
          <w:rFonts w:ascii="Times New Roman" w:hAnsi="Times New Roman" w:cs="Times New Roman"/>
        </w:rPr>
        <w:t xml:space="preserve"> Н.П. Хирургия </w:t>
      </w:r>
      <w:proofErr w:type="spellStart"/>
      <w:r w:rsidRPr="00AC6313">
        <w:rPr>
          <w:rFonts w:ascii="Times New Roman" w:hAnsi="Times New Roman" w:cs="Times New Roman"/>
        </w:rPr>
        <w:t>подвывихнутого</w:t>
      </w:r>
      <w:proofErr w:type="spellEnd"/>
      <w:r w:rsidRPr="00AC6313">
        <w:rPr>
          <w:rFonts w:ascii="Times New Roman" w:hAnsi="Times New Roman" w:cs="Times New Roman"/>
        </w:rPr>
        <w:t xml:space="preserve"> и вывихнутого в стекловидное тело хрусталика – Чебоксары, 2007. – 82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  <w:lang w:eastAsia="ru-RU"/>
        </w:rPr>
        <w:t>Пенн</w:t>
      </w:r>
      <w:proofErr w:type="spellEnd"/>
      <w:r w:rsidRPr="00AC6313">
        <w:rPr>
          <w:rFonts w:ascii="Times New Roman" w:hAnsi="Times New Roman" w:cs="Times New Roman"/>
          <w:lang w:eastAsia="ru-RU"/>
        </w:rPr>
        <w:t xml:space="preserve"> Р.Б.</w:t>
      </w:r>
      <w:r w:rsidR="00CB26B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C6313">
        <w:rPr>
          <w:rFonts w:ascii="Times New Roman" w:hAnsi="Times New Roman" w:cs="Times New Roman"/>
          <w:lang w:eastAsia="ru-RU"/>
        </w:rPr>
        <w:t>Окулопластика</w:t>
      </w:r>
      <w:proofErr w:type="spellEnd"/>
      <w:r w:rsidRPr="00AC6313">
        <w:rPr>
          <w:rFonts w:ascii="Times New Roman" w:hAnsi="Times New Roman" w:cs="Times New Roman"/>
          <w:lang w:eastAsia="ru-RU"/>
        </w:rPr>
        <w:t>: атлас / пер. с англ. под ред. Я.О. Груши. – М., 2009. – 288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 xml:space="preserve">Першин К.Б. </w:t>
      </w:r>
      <w:proofErr w:type="gramStart"/>
      <w:r w:rsidRPr="00AC6313">
        <w:rPr>
          <w:rFonts w:ascii="Times New Roman" w:hAnsi="Times New Roman" w:cs="Times New Roman"/>
        </w:rPr>
        <w:t>Занимательная</w:t>
      </w:r>
      <w:proofErr w:type="gramEnd"/>
      <w:r w:rsidR="00CB26BC">
        <w:rPr>
          <w:rFonts w:ascii="Times New Roman" w:hAnsi="Times New Roman" w:cs="Times New Roman"/>
        </w:rPr>
        <w:t xml:space="preserve"> </w:t>
      </w:r>
      <w:proofErr w:type="spellStart"/>
      <w:r w:rsidRPr="00AC6313">
        <w:rPr>
          <w:rFonts w:ascii="Times New Roman" w:hAnsi="Times New Roman" w:cs="Times New Roman"/>
        </w:rPr>
        <w:t>факоэмульсификация</w:t>
      </w:r>
      <w:proofErr w:type="spellEnd"/>
      <w:r w:rsidRPr="00AC6313">
        <w:rPr>
          <w:rFonts w:ascii="Times New Roman" w:hAnsi="Times New Roman" w:cs="Times New Roman"/>
        </w:rPr>
        <w:t xml:space="preserve">. Записки </w:t>
      </w:r>
      <w:proofErr w:type="spellStart"/>
      <w:r w:rsidRPr="00AC6313">
        <w:rPr>
          <w:rFonts w:ascii="Times New Roman" w:hAnsi="Times New Roman" w:cs="Times New Roman"/>
        </w:rPr>
        <w:t>катарактального</w:t>
      </w:r>
      <w:proofErr w:type="spellEnd"/>
      <w:r w:rsidRPr="00AC6313">
        <w:rPr>
          <w:rFonts w:ascii="Times New Roman" w:hAnsi="Times New Roman" w:cs="Times New Roman"/>
        </w:rPr>
        <w:t xml:space="preserve"> хирурга. – М., 2007. – 133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</w:rPr>
        <w:t>Полтанова</w:t>
      </w:r>
      <w:proofErr w:type="spellEnd"/>
      <w:r w:rsidRPr="00AC6313">
        <w:rPr>
          <w:rFonts w:ascii="Times New Roman" w:hAnsi="Times New Roman" w:cs="Times New Roman"/>
        </w:rPr>
        <w:t xml:space="preserve"> Т.И., </w:t>
      </w:r>
      <w:proofErr w:type="spellStart"/>
      <w:r w:rsidRPr="00AC6313">
        <w:rPr>
          <w:rFonts w:ascii="Times New Roman" w:hAnsi="Times New Roman" w:cs="Times New Roman"/>
        </w:rPr>
        <w:t>Мазунин</w:t>
      </w:r>
      <w:proofErr w:type="spellEnd"/>
      <w:r w:rsidRPr="00AC6313">
        <w:rPr>
          <w:rFonts w:ascii="Times New Roman" w:hAnsi="Times New Roman" w:cs="Times New Roman"/>
        </w:rPr>
        <w:t xml:space="preserve"> И.Ю. Синдром красного глаза. – М., 2007. – 256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  <w:lang w:eastAsia="ru-RU"/>
        </w:rPr>
        <w:t>РапуаноК.Дж</w:t>
      </w:r>
      <w:proofErr w:type="spellEnd"/>
      <w:r w:rsidRPr="00AC6313">
        <w:rPr>
          <w:rFonts w:ascii="Times New Roman" w:hAnsi="Times New Roman" w:cs="Times New Roman"/>
          <w:lang w:eastAsia="ru-RU"/>
        </w:rPr>
        <w:t xml:space="preserve">., </w:t>
      </w:r>
      <w:proofErr w:type="spellStart"/>
      <w:r w:rsidRPr="00AC6313">
        <w:rPr>
          <w:rFonts w:ascii="Times New Roman" w:hAnsi="Times New Roman" w:cs="Times New Roman"/>
          <w:lang w:eastAsia="ru-RU"/>
        </w:rPr>
        <w:t>Хенг</w:t>
      </w:r>
      <w:proofErr w:type="spellEnd"/>
      <w:r w:rsidRPr="00AC6313">
        <w:rPr>
          <w:rFonts w:ascii="Times New Roman" w:hAnsi="Times New Roman" w:cs="Times New Roman"/>
          <w:lang w:eastAsia="ru-RU"/>
        </w:rPr>
        <w:t xml:space="preserve"> В.-</w:t>
      </w:r>
      <w:proofErr w:type="spellStart"/>
      <w:r w:rsidRPr="00AC6313">
        <w:rPr>
          <w:rFonts w:ascii="Times New Roman" w:hAnsi="Times New Roman" w:cs="Times New Roman"/>
          <w:lang w:eastAsia="ru-RU"/>
        </w:rPr>
        <w:t>Д.Роговица</w:t>
      </w:r>
      <w:proofErr w:type="spellEnd"/>
      <w:r w:rsidRPr="00AC6313">
        <w:rPr>
          <w:rFonts w:ascii="Times New Roman" w:hAnsi="Times New Roman" w:cs="Times New Roman"/>
          <w:lang w:eastAsia="ru-RU"/>
        </w:rPr>
        <w:t>: атлас / пер. с англ. под ред. А.А. Каспарова. – М., 2010. – 160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  <w:lang w:eastAsia="ru-RU"/>
        </w:rPr>
        <w:t>Раткина</w:t>
      </w:r>
      <w:proofErr w:type="spellEnd"/>
      <w:r w:rsidRPr="00AC6313">
        <w:rPr>
          <w:rFonts w:ascii="Times New Roman" w:hAnsi="Times New Roman" w:cs="Times New Roman"/>
          <w:lang w:eastAsia="ru-RU"/>
        </w:rPr>
        <w:t xml:space="preserve"> Н.Н. Анатомия и физиология зрительного анализатора – М., 2008. – 142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  <w:lang w:eastAsia="ru-RU"/>
        </w:rPr>
        <w:t>Раткина</w:t>
      </w:r>
      <w:proofErr w:type="spellEnd"/>
      <w:r w:rsidRPr="00AC6313">
        <w:rPr>
          <w:rFonts w:ascii="Times New Roman" w:hAnsi="Times New Roman" w:cs="Times New Roman"/>
          <w:lang w:eastAsia="ru-RU"/>
        </w:rPr>
        <w:t xml:space="preserve"> Н.Н. Особенности патогенеза и консервативного лечения дистрофий роговицы – М., 2008. – 50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  <w:lang w:eastAsia="ru-RU"/>
        </w:rPr>
        <w:t>Ри</w:t>
      </w:r>
      <w:proofErr w:type="spellEnd"/>
      <w:r w:rsidR="00CB26B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C6313">
        <w:rPr>
          <w:rFonts w:ascii="Times New Roman" w:hAnsi="Times New Roman" w:cs="Times New Roman"/>
          <w:lang w:eastAsia="ru-RU"/>
        </w:rPr>
        <w:t>Д.Дж</w:t>
      </w:r>
      <w:proofErr w:type="spellEnd"/>
      <w:r w:rsidRPr="00AC6313">
        <w:rPr>
          <w:rFonts w:ascii="Times New Roman" w:hAnsi="Times New Roman" w:cs="Times New Roman"/>
          <w:lang w:eastAsia="ru-RU"/>
        </w:rPr>
        <w:t>.</w:t>
      </w:r>
      <w:r w:rsidR="00CB26BC">
        <w:rPr>
          <w:rFonts w:ascii="Times New Roman" w:hAnsi="Times New Roman" w:cs="Times New Roman"/>
          <w:lang w:eastAsia="ru-RU"/>
        </w:rPr>
        <w:t xml:space="preserve"> </w:t>
      </w:r>
      <w:r w:rsidRPr="00AC6313">
        <w:rPr>
          <w:rFonts w:ascii="Times New Roman" w:hAnsi="Times New Roman" w:cs="Times New Roman"/>
          <w:lang w:eastAsia="ru-RU"/>
        </w:rPr>
        <w:t xml:space="preserve">Глаукома: атлас / под ред. С.Э. Аветисова, В.П. </w:t>
      </w:r>
      <w:proofErr w:type="spellStart"/>
      <w:r w:rsidRPr="00AC6313">
        <w:rPr>
          <w:rFonts w:ascii="Times New Roman" w:hAnsi="Times New Roman" w:cs="Times New Roman"/>
          <w:lang w:eastAsia="ru-RU"/>
        </w:rPr>
        <w:t>Еричева</w:t>
      </w:r>
      <w:proofErr w:type="spellEnd"/>
      <w:r w:rsidRPr="00AC6313">
        <w:rPr>
          <w:rFonts w:ascii="Times New Roman" w:hAnsi="Times New Roman" w:cs="Times New Roman"/>
          <w:lang w:eastAsia="ru-RU"/>
        </w:rPr>
        <w:t>. – М., 2010. – 472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 xml:space="preserve">Рожкова Г.И., Матвеев С.Г. Зрение детей: проблемы оценки и функциональной коррекции. – М., 2007. – 315 с. 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 xml:space="preserve">Саакян С.В. </w:t>
      </w:r>
      <w:proofErr w:type="spellStart"/>
      <w:r w:rsidRPr="00AC6313">
        <w:rPr>
          <w:rFonts w:ascii="Times New Roman" w:hAnsi="Times New Roman" w:cs="Times New Roman"/>
          <w:lang w:eastAsia="ru-RU"/>
        </w:rPr>
        <w:t>Ретинобластома</w:t>
      </w:r>
      <w:proofErr w:type="spellEnd"/>
      <w:r w:rsidRPr="00AC6313">
        <w:rPr>
          <w:rFonts w:ascii="Times New Roman" w:hAnsi="Times New Roman" w:cs="Times New Roman"/>
          <w:lang w:eastAsia="ru-RU"/>
        </w:rPr>
        <w:t xml:space="preserve"> (клиника, диагностика, лечение). – М., 200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 xml:space="preserve">Родин А.С. </w:t>
      </w:r>
      <w:proofErr w:type="spellStart"/>
      <w:r w:rsidRPr="00AC6313">
        <w:rPr>
          <w:rFonts w:ascii="Times New Roman" w:hAnsi="Times New Roman" w:cs="Times New Roman"/>
          <w:lang w:eastAsia="ru-RU"/>
        </w:rPr>
        <w:t>Биомикроретинометрия</w:t>
      </w:r>
      <w:proofErr w:type="spellEnd"/>
      <w:r w:rsidRPr="00AC6313">
        <w:rPr>
          <w:rFonts w:ascii="Times New Roman" w:hAnsi="Times New Roman" w:cs="Times New Roman"/>
          <w:lang w:eastAsia="ru-RU"/>
        </w:rPr>
        <w:t>. – М., 2006. – 96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>Сайдашева Э.И., Сомов Е.Е., Фомина Н.В. Избранные лекции по неонатальной офтальмологии. – М., 2006. – 272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 xml:space="preserve">Сахнов С.Н., </w:t>
      </w:r>
      <w:proofErr w:type="spellStart"/>
      <w:r w:rsidRPr="00AC6313">
        <w:rPr>
          <w:rFonts w:ascii="Times New Roman" w:hAnsi="Times New Roman" w:cs="Times New Roman"/>
          <w:lang w:eastAsia="ru-RU"/>
        </w:rPr>
        <w:t>Заболотний</w:t>
      </w:r>
      <w:proofErr w:type="spellEnd"/>
      <w:r w:rsidRPr="00AC6313">
        <w:rPr>
          <w:rFonts w:ascii="Times New Roman" w:hAnsi="Times New Roman" w:cs="Times New Roman"/>
          <w:lang w:eastAsia="ru-RU"/>
        </w:rPr>
        <w:t xml:space="preserve"> А.Г., Калиниченко В.И. Модели комплексных офтальмологических услуг. – Краснодар, 2007. – 836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 xml:space="preserve">Севастьянов Е.Н., </w:t>
      </w:r>
      <w:proofErr w:type="spellStart"/>
      <w:r w:rsidRPr="00AC6313">
        <w:rPr>
          <w:rFonts w:ascii="Times New Roman" w:hAnsi="Times New Roman" w:cs="Times New Roman"/>
        </w:rPr>
        <w:t>Горскова</w:t>
      </w:r>
      <w:proofErr w:type="spellEnd"/>
      <w:r w:rsidRPr="00AC6313">
        <w:rPr>
          <w:rFonts w:ascii="Times New Roman" w:hAnsi="Times New Roman" w:cs="Times New Roman"/>
        </w:rPr>
        <w:t xml:space="preserve"> Е.Н. </w:t>
      </w:r>
      <w:proofErr w:type="spellStart"/>
      <w:r w:rsidRPr="00AC6313">
        <w:rPr>
          <w:rFonts w:ascii="Times New Roman" w:hAnsi="Times New Roman" w:cs="Times New Roman"/>
        </w:rPr>
        <w:t>Кератоконус</w:t>
      </w:r>
      <w:proofErr w:type="spellEnd"/>
      <w:r w:rsidRPr="00AC6313">
        <w:rPr>
          <w:rFonts w:ascii="Times New Roman" w:hAnsi="Times New Roman" w:cs="Times New Roman"/>
        </w:rPr>
        <w:t xml:space="preserve"> плюс. – М., 2006. – 148 с. 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 xml:space="preserve">Сенченко Н.Я., Щуко А.Г., Малышев В.В. </w:t>
      </w:r>
      <w:proofErr w:type="spellStart"/>
      <w:r w:rsidRPr="00AC6313">
        <w:rPr>
          <w:rFonts w:ascii="Times New Roman" w:hAnsi="Times New Roman" w:cs="Times New Roman"/>
        </w:rPr>
        <w:t>Увеиты</w:t>
      </w:r>
      <w:proofErr w:type="spellEnd"/>
      <w:r w:rsidRPr="00AC6313">
        <w:rPr>
          <w:rFonts w:ascii="Times New Roman" w:hAnsi="Times New Roman" w:cs="Times New Roman"/>
        </w:rPr>
        <w:t>: руководство – М., 2010. – 144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</w:rPr>
        <w:t>Слободин</w:t>
      </w:r>
      <w:proofErr w:type="spellEnd"/>
      <w:r w:rsidRPr="00AC6313">
        <w:rPr>
          <w:rFonts w:ascii="Times New Roman" w:hAnsi="Times New Roman" w:cs="Times New Roman"/>
        </w:rPr>
        <w:t xml:space="preserve"> К.Э. Лучевая диагностика повреждений глаз – М., 2007. – 144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 xml:space="preserve">Современная офтальмология. Руководство / под ред. В.Ф. </w:t>
      </w:r>
      <w:proofErr w:type="spellStart"/>
      <w:r w:rsidRPr="00AC6313">
        <w:rPr>
          <w:rFonts w:ascii="Times New Roman" w:hAnsi="Times New Roman" w:cs="Times New Roman"/>
        </w:rPr>
        <w:t>Даниличева</w:t>
      </w:r>
      <w:proofErr w:type="spellEnd"/>
      <w:r w:rsidRPr="00AC6313">
        <w:rPr>
          <w:rFonts w:ascii="Times New Roman" w:hAnsi="Times New Roman" w:cs="Times New Roman"/>
        </w:rPr>
        <w:t>. – 2-е изд. – М., 2009. – 688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</w:rPr>
        <w:t>Созаева</w:t>
      </w:r>
      <w:proofErr w:type="spellEnd"/>
      <w:r w:rsidRPr="00AC6313">
        <w:rPr>
          <w:rFonts w:ascii="Times New Roman" w:hAnsi="Times New Roman" w:cs="Times New Roman"/>
        </w:rPr>
        <w:t xml:space="preserve"> М.А., </w:t>
      </w:r>
      <w:proofErr w:type="spellStart"/>
      <w:r w:rsidRPr="00AC6313">
        <w:rPr>
          <w:rFonts w:ascii="Times New Roman" w:hAnsi="Times New Roman" w:cs="Times New Roman"/>
        </w:rPr>
        <w:t>Лайтадзе</w:t>
      </w:r>
      <w:proofErr w:type="spellEnd"/>
      <w:r w:rsidRPr="00AC6313">
        <w:rPr>
          <w:rFonts w:ascii="Times New Roman" w:hAnsi="Times New Roman" w:cs="Times New Roman"/>
        </w:rPr>
        <w:t xml:space="preserve"> И.А. Лекарственные препараты, наиболее часто употребляемые в офтальмологии. – Владикавказ, 2011. – 95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lastRenderedPageBreak/>
        <w:t xml:space="preserve">Сомов Е.Е., </w:t>
      </w:r>
      <w:proofErr w:type="spellStart"/>
      <w:r w:rsidRPr="00AC6313">
        <w:rPr>
          <w:rFonts w:ascii="Times New Roman" w:hAnsi="Times New Roman" w:cs="Times New Roman"/>
        </w:rPr>
        <w:t>Бржеский</w:t>
      </w:r>
      <w:proofErr w:type="spellEnd"/>
      <w:r w:rsidRPr="00AC6313">
        <w:rPr>
          <w:rFonts w:ascii="Times New Roman" w:hAnsi="Times New Roman" w:cs="Times New Roman"/>
        </w:rPr>
        <w:t xml:space="preserve"> В.В. Краткое руководство по обследованию и лечению больных с синдромом «сухого глаза». – СПб</w:t>
      </w:r>
      <w:proofErr w:type="gramStart"/>
      <w:r w:rsidRPr="00AC6313">
        <w:rPr>
          <w:rFonts w:ascii="Times New Roman" w:hAnsi="Times New Roman" w:cs="Times New Roman"/>
        </w:rPr>
        <w:t xml:space="preserve">., </w:t>
      </w:r>
      <w:proofErr w:type="gramEnd"/>
      <w:r w:rsidRPr="00AC6313">
        <w:rPr>
          <w:rFonts w:ascii="Times New Roman" w:hAnsi="Times New Roman" w:cs="Times New Roman"/>
        </w:rPr>
        <w:t>2003. – 32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Сомов Е.Е. Клиническая анатомия органа зрения человека. – СПб</w:t>
      </w:r>
      <w:proofErr w:type="gramStart"/>
      <w:r w:rsidRPr="00AC6313">
        <w:rPr>
          <w:rFonts w:ascii="Times New Roman" w:hAnsi="Times New Roman" w:cs="Times New Roman"/>
        </w:rPr>
        <w:t xml:space="preserve">., </w:t>
      </w:r>
      <w:proofErr w:type="gramEnd"/>
      <w:r w:rsidRPr="00AC6313">
        <w:rPr>
          <w:rFonts w:ascii="Times New Roman" w:hAnsi="Times New Roman" w:cs="Times New Roman"/>
        </w:rPr>
        <w:t>2005. – 136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Сомов Е.Е. Клиническая офтальмология. – СПб</w:t>
      </w:r>
      <w:proofErr w:type="gramStart"/>
      <w:r w:rsidRPr="00AC6313">
        <w:rPr>
          <w:rFonts w:ascii="Times New Roman" w:hAnsi="Times New Roman" w:cs="Times New Roman"/>
        </w:rPr>
        <w:t xml:space="preserve">., </w:t>
      </w:r>
      <w:proofErr w:type="gramEnd"/>
      <w:r w:rsidRPr="00AC6313">
        <w:rPr>
          <w:rFonts w:ascii="Times New Roman" w:hAnsi="Times New Roman" w:cs="Times New Roman"/>
        </w:rPr>
        <w:t>2008. – 392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Тейлор Д., Хот К. Детская офтальмология. – М., 2007. – 248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 xml:space="preserve">Травмы глаза / под </w:t>
      </w:r>
      <w:proofErr w:type="gramStart"/>
      <w:r w:rsidRPr="00AC6313">
        <w:rPr>
          <w:rFonts w:ascii="Times New Roman" w:hAnsi="Times New Roman" w:cs="Times New Roman"/>
        </w:rPr>
        <w:t>общ</w:t>
      </w:r>
      <w:proofErr w:type="gramEnd"/>
      <w:r w:rsidRPr="00AC6313">
        <w:rPr>
          <w:rFonts w:ascii="Times New Roman" w:hAnsi="Times New Roman" w:cs="Times New Roman"/>
        </w:rPr>
        <w:t xml:space="preserve">. Ред. Р.А. </w:t>
      </w:r>
      <w:proofErr w:type="spellStart"/>
      <w:r w:rsidRPr="00AC6313">
        <w:rPr>
          <w:rFonts w:ascii="Times New Roman" w:hAnsi="Times New Roman" w:cs="Times New Roman"/>
        </w:rPr>
        <w:t>Гундоровой</w:t>
      </w:r>
      <w:proofErr w:type="spellEnd"/>
      <w:r w:rsidRPr="00AC6313">
        <w:rPr>
          <w:rFonts w:ascii="Times New Roman" w:hAnsi="Times New Roman" w:cs="Times New Roman"/>
        </w:rPr>
        <w:t xml:space="preserve">, В.В. </w:t>
      </w:r>
      <w:proofErr w:type="spellStart"/>
      <w:r w:rsidRPr="00AC6313">
        <w:rPr>
          <w:rFonts w:ascii="Times New Roman" w:hAnsi="Times New Roman" w:cs="Times New Roman"/>
        </w:rPr>
        <w:t>Нероева</w:t>
      </w:r>
      <w:proofErr w:type="spellEnd"/>
      <w:r w:rsidRPr="00AC6313">
        <w:rPr>
          <w:rFonts w:ascii="Times New Roman" w:hAnsi="Times New Roman" w:cs="Times New Roman"/>
        </w:rPr>
        <w:t xml:space="preserve">, В.В. </w:t>
      </w:r>
      <w:proofErr w:type="spellStart"/>
      <w:r w:rsidRPr="00AC6313">
        <w:rPr>
          <w:rFonts w:ascii="Times New Roman" w:hAnsi="Times New Roman" w:cs="Times New Roman"/>
        </w:rPr>
        <w:t>Кашникова</w:t>
      </w:r>
      <w:proofErr w:type="spellEnd"/>
      <w:r w:rsidRPr="00AC6313">
        <w:rPr>
          <w:rFonts w:ascii="Times New Roman" w:hAnsi="Times New Roman" w:cs="Times New Roman"/>
        </w:rPr>
        <w:t>. – М.: ГЭОТАР-Медиа, 2009. – 560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 xml:space="preserve">Устинова Е.И., Астахов Ю.С. </w:t>
      </w:r>
      <w:proofErr w:type="spellStart"/>
      <w:r w:rsidRPr="00AC6313">
        <w:rPr>
          <w:rFonts w:ascii="Times New Roman" w:hAnsi="Times New Roman" w:cs="Times New Roman"/>
        </w:rPr>
        <w:t>Перипапиллярная</w:t>
      </w:r>
      <w:proofErr w:type="spellEnd"/>
      <w:r w:rsidRPr="00AC6313">
        <w:rPr>
          <w:rFonts w:ascii="Times New Roman" w:hAnsi="Times New Roman" w:cs="Times New Roman"/>
        </w:rPr>
        <w:t xml:space="preserve"> географическая </w:t>
      </w:r>
      <w:proofErr w:type="spellStart"/>
      <w:r w:rsidRPr="00AC6313">
        <w:rPr>
          <w:rFonts w:ascii="Times New Roman" w:hAnsi="Times New Roman" w:cs="Times New Roman"/>
        </w:rPr>
        <w:t>хориопатия</w:t>
      </w:r>
      <w:proofErr w:type="spellEnd"/>
      <w:r w:rsidRPr="00AC6313">
        <w:rPr>
          <w:rFonts w:ascii="Times New Roman" w:hAnsi="Times New Roman" w:cs="Times New Roman"/>
        </w:rPr>
        <w:t>. Вопросы этиологии, диагностики, дифференциальной диагностики, лечения. – М., 2006. – 128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 xml:space="preserve">Федоров С.Н., Ярцева Н.С., </w:t>
      </w:r>
      <w:proofErr w:type="spellStart"/>
      <w:r w:rsidRPr="00AC6313">
        <w:rPr>
          <w:rFonts w:ascii="Times New Roman" w:hAnsi="Times New Roman" w:cs="Times New Roman"/>
        </w:rPr>
        <w:t>Исманкулов</w:t>
      </w:r>
      <w:proofErr w:type="spellEnd"/>
      <w:r w:rsidRPr="00AC6313">
        <w:rPr>
          <w:rFonts w:ascii="Times New Roman" w:hAnsi="Times New Roman" w:cs="Times New Roman"/>
        </w:rPr>
        <w:t xml:space="preserve"> А.О. Глазные болезни: Учебник для студентов медицинских вузов. – 2-е изд., – М., 2005. – 440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</w:rPr>
        <w:t>Ферфильфайн</w:t>
      </w:r>
      <w:proofErr w:type="spellEnd"/>
      <w:r w:rsidRPr="00AC6313">
        <w:rPr>
          <w:rFonts w:ascii="Times New Roman" w:hAnsi="Times New Roman" w:cs="Times New Roman"/>
        </w:rPr>
        <w:t xml:space="preserve"> И.Л. Близорукость у детей и взрослых. – М., 2004. – 104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Филатова И.А. Анофтальм. Патология и лечение. – М., 2007. – 215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</w:rPr>
        <w:t>Фильчикова</w:t>
      </w:r>
      <w:proofErr w:type="spellEnd"/>
      <w:r w:rsidRPr="00AC6313">
        <w:rPr>
          <w:rFonts w:ascii="Times New Roman" w:hAnsi="Times New Roman" w:cs="Times New Roman"/>
        </w:rPr>
        <w:t xml:space="preserve"> Л.И., </w:t>
      </w:r>
      <w:proofErr w:type="spellStart"/>
      <w:r w:rsidRPr="00AC6313">
        <w:rPr>
          <w:rFonts w:ascii="Times New Roman" w:hAnsi="Times New Roman" w:cs="Times New Roman"/>
        </w:rPr>
        <w:t>Бернадская</w:t>
      </w:r>
      <w:proofErr w:type="spellEnd"/>
      <w:r w:rsidRPr="00AC6313">
        <w:rPr>
          <w:rFonts w:ascii="Times New Roman" w:hAnsi="Times New Roman" w:cs="Times New Roman"/>
        </w:rPr>
        <w:t xml:space="preserve"> М.Э., </w:t>
      </w:r>
      <w:proofErr w:type="spellStart"/>
      <w:r w:rsidRPr="00AC6313">
        <w:rPr>
          <w:rFonts w:ascii="Times New Roman" w:hAnsi="Times New Roman" w:cs="Times New Roman"/>
        </w:rPr>
        <w:t>Парамей</w:t>
      </w:r>
      <w:proofErr w:type="spellEnd"/>
      <w:r w:rsidRPr="00AC6313">
        <w:rPr>
          <w:rFonts w:ascii="Times New Roman" w:hAnsi="Times New Roman" w:cs="Times New Roman"/>
        </w:rPr>
        <w:t xml:space="preserve"> О.В. Нарушения зрения у детей раннего возраста. Диагностика и коррекция. – М., 2007. – 190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</w:rPr>
        <w:t>Фламмер</w:t>
      </w:r>
      <w:proofErr w:type="spellEnd"/>
      <w:r w:rsidRPr="00AC6313">
        <w:rPr>
          <w:rFonts w:ascii="Times New Roman" w:hAnsi="Times New Roman" w:cs="Times New Roman"/>
        </w:rPr>
        <w:t xml:space="preserve"> Д. Глаукома. – М., 2008. – 448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</w:rPr>
        <w:t>Хайман</w:t>
      </w:r>
      <w:proofErr w:type="spellEnd"/>
      <w:r w:rsidRPr="00AC6313">
        <w:rPr>
          <w:rFonts w:ascii="Times New Roman" w:hAnsi="Times New Roman" w:cs="Times New Roman"/>
        </w:rPr>
        <w:t xml:space="preserve"> Х., Кельнер У., </w:t>
      </w:r>
      <w:proofErr w:type="spellStart"/>
      <w:r w:rsidRPr="00AC6313">
        <w:rPr>
          <w:rFonts w:ascii="Times New Roman" w:hAnsi="Times New Roman" w:cs="Times New Roman"/>
        </w:rPr>
        <w:t>Ферстер</w:t>
      </w:r>
      <w:proofErr w:type="spellEnd"/>
      <w:r w:rsidRPr="00AC6313">
        <w:rPr>
          <w:rFonts w:ascii="Times New Roman" w:hAnsi="Times New Roman" w:cs="Times New Roman"/>
        </w:rPr>
        <w:t xml:space="preserve"> М. Атлас по ангиографии глазного дна. – М., 2008. – 192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</w:rPr>
        <w:t>Хаппе</w:t>
      </w:r>
      <w:proofErr w:type="spellEnd"/>
      <w:r w:rsidRPr="00AC6313">
        <w:rPr>
          <w:rFonts w:ascii="Times New Roman" w:hAnsi="Times New Roman" w:cs="Times New Roman"/>
        </w:rPr>
        <w:t xml:space="preserve"> В. Офтальмология. Справочник практикующего врача</w:t>
      </w:r>
      <w:proofErr w:type="gramStart"/>
      <w:r w:rsidRPr="00AC6313">
        <w:rPr>
          <w:rFonts w:ascii="Times New Roman" w:hAnsi="Times New Roman" w:cs="Times New Roman"/>
        </w:rPr>
        <w:t>.</w:t>
      </w:r>
      <w:proofErr w:type="gramEnd"/>
      <w:r w:rsidRPr="00AC6313">
        <w:rPr>
          <w:rFonts w:ascii="Times New Roman" w:hAnsi="Times New Roman" w:cs="Times New Roman"/>
        </w:rPr>
        <w:t xml:space="preserve"> / </w:t>
      </w:r>
      <w:proofErr w:type="gramStart"/>
      <w:r w:rsidRPr="00AC6313">
        <w:rPr>
          <w:rFonts w:ascii="Times New Roman" w:hAnsi="Times New Roman" w:cs="Times New Roman"/>
        </w:rPr>
        <w:t>п</w:t>
      </w:r>
      <w:proofErr w:type="gramEnd"/>
      <w:r w:rsidRPr="00AC6313">
        <w:rPr>
          <w:rFonts w:ascii="Times New Roman" w:hAnsi="Times New Roman" w:cs="Times New Roman"/>
        </w:rPr>
        <w:t xml:space="preserve">ер. с нем. Под общ ред. А.Н. </w:t>
      </w:r>
      <w:proofErr w:type="spellStart"/>
      <w:r w:rsidRPr="00AC6313">
        <w:rPr>
          <w:rFonts w:ascii="Times New Roman" w:hAnsi="Times New Roman" w:cs="Times New Roman"/>
        </w:rPr>
        <w:t>Амирова</w:t>
      </w:r>
      <w:proofErr w:type="spellEnd"/>
      <w:r w:rsidRPr="00AC6313">
        <w:rPr>
          <w:rFonts w:ascii="Times New Roman" w:hAnsi="Times New Roman" w:cs="Times New Roman"/>
        </w:rPr>
        <w:t>. – М., 2004. – 352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Хо А.К., Браун Г.К. Сетчатка: руководство для врачей / пер. с англ. – М., 2008. – 350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 xml:space="preserve">Чередниченко Л.П., Семик Л.А., Чередниченко М.Л., Яковлева Л.В., </w:t>
      </w:r>
      <w:proofErr w:type="spellStart"/>
      <w:r w:rsidRPr="00AC6313">
        <w:rPr>
          <w:rFonts w:ascii="Times New Roman" w:hAnsi="Times New Roman" w:cs="Times New Roman"/>
        </w:rPr>
        <w:t>Кореняк</w:t>
      </w:r>
      <w:proofErr w:type="spellEnd"/>
      <w:r w:rsidRPr="00AC6313">
        <w:rPr>
          <w:rFonts w:ascii="Times New Roman" w:hAnsi="Times New Roman" w:cs="Times New Roman"/>
        </w:rPr>
        <w:t xml:space="preserve"> Г.В. Манипуляционная техника исследований при глазных заболеваниях. Учебное пособие. – М., 2005. – 68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Черныш Э.В., Бойко Э.В. – Ожоги глаз – состояние  проблемы и новые подходы. – СПб. – 2008. – 135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</w:rPr>
        <w:t>Шамшинова</w:t>
      </w:r>
      <w:proofErr w:type="spellEnd"/>
      <w:r w:rsidRPr="00AC6313">
        <w:rPr>
          <w:rFonts w:ascii="Times New Roman" w:hAnsi="Times New Roman" w:cs="Times New Roman"/>
        </w:rPr>
        <w:t xml:space="preserve"> А.М., Волков В.В. Функциональные методы исследования в офтальмологии. – М.: Медицина, 2005. – 416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  <w:lang w:eastAsia="ru-RU"/>
        </w:rPr>
        <w:t>Шантурова</w:t>
      </w:r>
      <w:proofErr w:type="spellEnd"/>
      <w:r w:rsidRPr="00AC6313">
        <w:rPr>
          <w:rFonts w:ascii="Times New Roman" w:hAnsi="Times New Roman" w:cs="Times New Roman"/>
          <w:lang w:eastAsia="ru-RU"/>
        </w:rPr>
        <w:t xml:space="preserve"> М.А., </w:t>
      </w:r>
      <w:proofErr w:type="spellStart"/>
      <w:r w:rsidRPr="00AC6313">
        <w:rPr>
          <w:rFonts w:ascii="Times New Roman" w:hAnsi="Times New Roman" w:cs="Times New Roman"/>
          <w:lang w:eastAsia="ru-RU"/>
        </w:rPr>
        <w:t>Сташкевич</w:t>
      </w:r>
      <w:proofErr w:type="spellEnd"/>
      <w:r w:rsidRPr="00AC6313">
        <w:rPr>
          <w:rFonts w:ascii="Times New Roman" w:hAnsi="Times New Roman" w:cs="Times New Roman"/>
          <w:lang w:eastAsia="ru-RU"/>
        </w:rPr>
        <w:t xml:space="preserve"> С.В., Щуко А.Г., Малышев </w:t>
      </w:r>
      <w:proofErr w:type="spellStart"/>
      <w:r w:rsidRPr="00AC6313">
        <w:rPr>
          <w:rFonts w:ascii="Times New Roman" w:hAnsi="Times New Roman" w:cs="Times New Roman"/>
          <w:lang w:eastAsia="ru-RU"/>
        </w:rPr>
        <w:t>В.В.Микроинвазивная</w:t>
      </w:r>
      <w:proofErr w:type="spellEnd"/>
      <w:r w:rsidRPr="00AC6313">
        <w:rPr>
          <w:rFonts w:ascii="Times New Roman" w:hAnsi="Times New Roman" w:cs="Times New Roman"/>
          <w:lang w:eastAsia="ru-RU"/>
        </w:rPr>
        <w:t xml:space="preserve"> хирургия переднего отрезка глаза. – М., 2010. – 128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 xml:space="preserve">Южаков А.М., </w:t>
      </w:r>
      <w:proofErr w:type="spellStart"/>
      <w:r w:rsidRPr="00AC6313">
        <w:rPr>
          <w:rFonts w:ascii="Times New Roman" w:hAnsi="Times New Roman" w:cs="Times New Roman"/>
          <w:lang w:eastAsia="ru-RU"/>
        </w:rPr>
        <w:t>Гундорова</w:t>
      </w:r>
      <w:proofErr w:type="spellEnd"/>
      <w:r w:rsidRPr="00AC6313">
        <w:rPr>
          <w:rFonts w:ascii="Times New Roman" w:hAnsi="Times New Roman" w:cs="Times New Roman"/>
          <w:lang w:eastAsia="ru-RU"/>
        </w:rPr>
        <w:t xml:space="preserve"> Р.А., </w:t>
      </w:r>
      <w:proofErr w:type="spellStart"/>
      <w:r w:rsidRPr="00AC6313">
        <w:rPr>
          <w:rFonts w:ascii="Times New Roman" w:hAnsi="Times New Roman" w:cs="Times New Roman"/>
          <w:lang w:eastAsia="ru-RU"/>
        </w:rPr>
        <w:t>Нероев</w:t>
      </w:r>
      <w:proofErr w:type="spellEnd"/>
      <w:r w:rsidRPr="00AC6313">
        <w:rPr>
          <w:rFonts w:ascii="Times New Roman" w:hAnsi="Times New Roman" w:cs="Times New Roman"/>
          <w:lang w:eastAsia="ru-RU"/>
        </w:rPr>
        <w:t xml:space="preserve"> В.В., Степанов А.В. Внутриглазная раневая инфекция. – М., 2007. – 240 с.</w:t>
      </w:r>
    </w:p>
    <w:p w:rsidR="001E6DC4" w:rsidRPr="00AC6313" w:rsidRDefault="001E6DC4" w:rsidP="00DA298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proofErr w:type="spellStart"/>
      <w:r w:rsidRPr="00AC6313">
        <w:rPr>
          <w:rFonts w:ascii="Times New Roman" w:hAnsi="Times New Roman" w:cs="Times New Roman"/>
          <w:lang w:eastAsia="ru-RU"/>
        </w:rPr>
        <w:t>Ющук</w:t>
      </w:r>
      <w:proofErr w:type="spellEnd"/>
      <w:r w:rsidRPr="00AC6313">
        <w:rPr>
          <w:rFonts w:ascii="Times New Roman" w:hAnsi="Times New Roman" w:cs="Times New Roman"/>
          <w:lang w:eastAsia="ru-RU"/>
        </w:rPr>
        <w:t xml:space="preserve"> Н.Д., Венгеров Н.С., Ярцева Н.С., Гаврилова Н.А. Поражение органа зрения при инфекционных заболеваниях. – М., 2006. – 176 с.</w:t>
      </w:r>
    </w:p>
    <w:p w:rsidR="001E6DC4" w:rsidRPr="001E6B90" w:rsidRDefault="001E6DC4" w:rsidP="00DA298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E6DC4" w:rsidRPr="001E6B90" w:rsidRDefault="001E6DC4" w:rsidP="001E6B90">
      <w:pPr>
        <w:spacing w:after="0" w:line="240" w:lineRule="auto"/>
        <w:rPr>
          <w:rFonts w:ascii="Times New Roman" w:hAnsi="Times New Roman" w:cs="Times New Roman"/>
        </w:rPr>
      </w:pPr>
    </w:p>
    <w:p w:rsidR="001E6DC4" w:rsidRDefault="001E6DC4" w:rsidP="001E6B90">
      <w:pPr>
        <w:spacing w:after="0" w:line="240" w:lineRule="auto"/>
        <w:rPr>
          <w:rFonts w:ascii="Times New Roman" w:hAnsi="Times New Roman" w:cs="Times New Roman"/>
        </w:rPr>
        <w:sectPr w:rsidR="001E6DC4" w:rsidSect="000239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6DC4" w:rsidRDefault="001E6DC4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lastRenderedPageBreak/>
        <w:t>Законодательные и нормативно-правовые документы.</w:t>
      </w:r>
    </w:p>
    <w:p w:rsidR="00FC0431" w:rsidRPr="001E6B90" w:rsidRDefault="00FC0431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6DC4" w:rsidRPr="00F20553" w:rsidRDefault="001E6DC4" w:rsidP="00F20553">
      <w:pPr>
        <w:pStyle w:val="ConsPlusNormal"/>
        <w:widowControl/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20553">
        <w:rPr>
          <w:rFonts w:ascii="Times New Roman" w:hAnsi="Times New Roman" w:cs="Times New Roman"/>
          <w:sz w:val="22"/>
          <w:szCs w:val="22"/>
        </w:rPr>
        <w:t>Федеральный закон об образовании</w:t>
      </w:r>
      <w:r w:rsidRPr="00F20553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 w:rsidRPr="00F20553">
        <w:rPr>
          <w:rFonts w:ascii="Times New Roman" w:hAnsi="Times New Roman" w:cs="Times New Roman"/>
          <w:sz w:val="22"/>
          <w:szCs w:val="22"/>
        </w:rPr>
        <w:t>в ред. Федеральных законов от 13.01.1996 N 12-ФЗ, с изм., внесенными Постановлением Конституционного Суда РФ от 24.10.2000 N 13-П, Федеральными законами от 17.12.2009 N 313-ФЗ);</w:t>
      </w:r>
    </w:p>
    <w:p w:rsidR="001E6DC4" w:rsidRPr="00F20553" w:rsidRDefault="001E6DC4" w:rsidP="00F20553">
      <w:pPr>
        <w:pStyle w:val="ConsPlusNormal"/>
        <w:widowControl/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20553">
        <w:rPr>
          <w:rFonts w:ascii="Times New Roman" w:hAnsi="Times New Roman" w:cs="Times New Roman"/>
          <w:sz w:val="22"/>
          <w:szCs w:val="22"/>
        </w:rPr>
        <w:t xml:space="preserve">Федеральный закон о высшем и послевузовском профессиональном образовании </w:t>
      </w:r>
      <w:r w:rsidRPr="00F20553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Pr="00F20553">
        <w:rPr>
          <w:rFonts w:ascii="Times New Roman" w:hAnsi="Times New Roman" w:cs="Times New Roman"/>
          <w:sz w:val="22"/>
          <w:szCs w:val="22"/>
        </w:rPr>
        <w:t>Федеральный закон от 22.08.1996 N 125-ФЗ (ред. от 27.07.2010) «О высшем и послевузовском профессиональном образовании» (Принят ГД ФС РФ 19.07.1996));</w:t>
      </w:r>
    </w:p>
    <w:p w:rsidR="001E6DC4" w:rsidRPr="00F20553" w:rsidRDefault="001E6DC4" w:rsidP="00F20553">
      <w:pPr>
        <w:pStyle w:val="ConsPlusNormal"/>
        <w:widowControl/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20553">
        <w:rPr>
          <w:rFonts w:ascii="Times New Roman" w:hAnsi="Times New Roman" w:cs="Times New Roman"/>
          <w:sz w:val="22"/>
          <w:szCs w:val="22"/>
        </w:rPr>
        <w:t>Федеральный закон от 16 июня 2011 г. N 144-ФЗ «О внесении изменений в Закон Российской Федерации «Об образовании» и Федеральный закон «О высшем и послевузовском профессиональном образовании»;</w:t>
      </w:r>
    </w:p>
    <w:p w:rsidR="001E6DC4" w:rsidRPr="00F20553" w:rsidRDefault="001E6DC4" w:rsidP="00F20553">
      <w:pPr>
        <w:pStyle w:val="ConsPlusNormal"/>
        <w:widowControl/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20553">
        <w:rPr>
          <w:rFonts w:ascii="Times New Roman" w:hAnsi="Times New Roman" w:cs="Times New Roman"/>
          <w:sz w:val="22"/>
          <w:szCs w:val="22"/>
        </w:rPr>
        <w:t xml:space="preserve">Распоряжение Правительства Российской Федерации от 7 февраля 2011 г. N 163 </w:t>
      </w:r>
      <w:proofErr w:type="gramStart"/>
      <w:r w:rsidRPr="00F20553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F20553">
        <w:rPr>
          <w:rFonts w:ascii="Times New Roman" w:hAnsi="Times New Roman" w:cs="Times New Roman"/>
          <w:sz w:val="22"/>
          <w:szCs w:val="22"/>
        </w:rPr>
        <w:t xml:space="preserve"> «О Концепции Федеральной целевой программы развития образования на 2011-2015 годы»;</w:t>
      </w:r>
    </w:p>
    <w:p w:rsidR="001E6DC4" w:rsidRPr="00F20553" w:rsidRDefault="001E6DC4" w:rsidP="00F20553">
      <w:pPr>
        <w:pStyle w:val="ConsPlusNormal"/>
        <w:widowControl/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20553">
        <w:rPr>
          <w:rFonts w:ascii="Times New Roman" w:hAnsi="Times New Roman" w:cs="Times New Roman"/>
          <w:sz w:val="22"/>
          <w:szCs w:val="22"/>
        </w:rPr>
        <w:t xml:space="preserve">Приказ Министерства образования и науки Российской Федерации от 8 ноября 2010 г. </w:t>
      </w:r>
      <w:r w:rsidRPr="00F20553">
        <w:rPr>
          <w:rStyle w:val="af0"/>
          <w:rFonts w:ascii="Times New Roman" w:hAnsi="Times New Roman" w:cs="Times New Roman"/>
          <w:b w:val="0"/>
          <w:bCs w:val="0"/>
          <w:sz w:val="22"/>
          <w:szCs w:val="22"/>
          <w:lang w:val="en-US"/>
        </w:rPr>
        <w:t>N</w:t>
      </w:r>
      <w:r w:rsidRPr="00F20553">
        <w:rPr>
          <w:rStyle w:val="af0"/>
          <w:rFonts w:ascii="Times New Roman" w:hAnsi="Times New Roman" w:cs="Times New Roman"/>
          <w:b w:val="0"/>
          <w:bCs w:val="0"/>
          <w:sz w:val="22"/>
          <w:szCs w:val="22"/>
        </w:rPr>
        <w:t xml:space="preserve"> 1118</w:t>
      </w:r>
      <w:r w:rsidRPr="00F20553">
        <w:rPr>
          <w:rFonts w:ascii="Times New Roman" w:hAnsi="Times New Roman" w:cs="Times New Roman"/>
          <w:sz w:val="22"/>
          <w:szCs w:val="22"/>
        </w:rPr>
        <w:t xml:space="preserve"> «Федеральный государственный образовательный стандарт высшего профессионального образования по направлению подготовки (специальности) «060101 Лечебное дело» квалификация специалист»;</w:t>
      </w:r>
    </w:p>
    <w:p w:rsidR="001E6DC4" w:rsidRPr="00F20553" w:rsidRDefault="001E6DC4" w:rsidP="00F20553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20553">
        <w:rPr>
          <w:rFonts w:ascii="Times New Roman" w:hAnsi="Times New Roman" w:cs="Times New Roman"/>
        </w:rPr>
        <w:t>Письмо Министерства образования и науки Российской Федерации от 22 июня 2011 г. N ИБ-733/12 «О формировании основных образовательных программ послевузовского профессионального образования»;</w:t>
      </w:r>
    </w:p>
    <w:p w:rsidR="001E6DC4" w:rsidRPr="00F20553" w:rsidRDefault="001E6DC4" w:rsidP="00F20553">
      <w:pPr>
        <w:pStyle w:val="ConsPlusNormal"/>
        <w:widowControl/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20553">
        <w:rPr>
          <w:rFonts w:ascii="Times New Roman" w:hAnsi="Times New Roman" w:cs="Times New Roman"/>
          <w:sz w:val="22"/>
          <w:szCs w:val="22"/>
        </w:rPr>
        <w:t>Приказ Министерства здравоохранения и социального развития Российской Федерации  от 5 декабря 2011 г. №1476н «Об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(интернатура)»;</w:t>
      </w:r>
    </w:p>
    <w:p w:rsidR="001E6DC4" w:rsidRPr="00F20553" w:rsidRDefault="001E6DC4" w:rsidP="00F20553">
      <w:pPr>
        <w:pStyle w:val="ConsPlusNormal"/>
        <w:widowControl/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20553">
        <w:rPr>
          <w:rFonts w:ascii="Times New Roman" w:hAnsi="Times New Roman" w:cs="Times New Roman"/>
          <w:sz w:val="22"/>
          <w:szCs w:val="22"/>
        </w:rPr>
        <w:t>Приказ Министерства здравоохранения и социального развития Российской Федерации  от 5 декабря 2011 г. №1475н «Об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(ординатура)»;</w:t>
      </w:r>
    </w:p>
    <w:p w:rsidR="001E6DC4" w:rsidRPr="00F20553" w:rsidRDefault="001E6DC4" w:rsidP="00F20553">
      <w:pPr>
        <w:pStyle w:val="ConsPlusNormal"/>
        <w:widowControl/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20553">
        <w:rPr>
          <w:rFonts w:ascii="Times New Roman" w:hAnsi="Times New Roman" w:cs="Times New Roman"/>
          <w:sz w:val="22"/>
          <w:szCs w:val="22"/>
        </w:rPr>
        <w:t xml:space="preserve">Приказ Министерства здравоохранения Российской Федерации от 17 февраля 1993 г. </w:t>
      </w:r>
      <w:r w:rsidRPr="00F20553">
        <w:rPr>
          <w:rStyle w:val="af0"/>
          <w:rFonts w:ascii="Times New Roman" w:hAnsi="Times New Roman" w:cs="Times New Roman"/>
          <w:b w:val="0"/>
          <w:bCs w:val="0"/>
          <w:sz w:val="22"/>
          <w:szCs w:val="22"/>
          <w:lang w:val="en-US"/>
        </w:rPr>
        <w:t>N</w:t>
      </w:r>
      <w:r w:rsidRPr="00F20553">
        <w:rPr>
          <w:rFonts w:ascii="Times New Roman" w:hAnsi="Times New Roman" w:cs="Times New Roman"/>
          <w:sz w:val="22"/>
          <w:szCs w:val="22"/>
        </w:rPr>
        <w:t xml:space="preserve"> 23г об утверждении «Положения о клинической ординатуре»;</w:t>
      </w:r>
    </w:p>
    <w:p w:rsidR="001E6DC4" w:rsidRPr="00F20553" w:rsidRDefault="001E6DC4" w:rsidP="00F20553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F20553">
        <w:rPr>
          <w:rFonts w:ascii="Times New Roman" w:hAnsi="Times New Roman" w:cs="Times New Roman"/>
        </w:rPr>
        <w:t xml:space="preserve">Приказ Министерства здравоохранения и социального развития Российской Федерации от 23 июля 2010 г. </w:t>
      </w:r>
      <w:r w:rsidRPr="00F20553">
        <w:rPr>
          <w:rFonts w:ascii="Times New Roman" w:hAnsi="Times New Roman" w:cs="Times New Roman"/>
          <w:lang w:val="en-US"/>
        </w:rPr>
        <w:t>N</w:t>
      </w:r>
      <w:r w:rsidRPr="00F20553">
        <w:rPr>
          <w:rFonts w:ascii="Times New Roman" w:hAnsi="Times New Roman" w:cs="Times New Roman"/>
        </w:rPr>
        <w:t xml:space="preserve">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здравоохранения»»;</w:t>
      </w:r>
    </w:p>
    <w:p w:rsidR="001E6DC4" w:rsidRPr="00F20553" w:rsidRDefault="001E6DC4" w:rsidP="00F20553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F20553">
        <w:rPr>
          <w:rFonts w:ascii="Times New Roman" w:hAnsi="Times New Roman" w:cs="Times New Roman"/>
        </w:rPr>
        <w:t xml:space="preserve">Приказ МЗ и </w:t>
      </w:r>
      <w:proofErr w:type="gramStart"/>
      <w:r w:rsidRPr="00F20553">
        <w:rPr>
          <w:rFonts w:ascii="Times New Roman" w:hAnsi="Times New Roman" w:cs="Times New Roman"/>
        </w:rPr>
        <w:t>СР</w:t>
      </w:r>
      <w:proofErr w:type="gramEnd"/>
      <w:r w:rsidRPr="00F20553">
        <w:rPr>
          <w:rFonts w:ascii="Times New Roman" w:hAnsi="Times New Roman" w:cs="Times New Roman"/>
        </w:rPr>
        <w:t xml:space="preserve"> РФ от 07 июля 2009 г. </w:t>
      </w:r>
      <w:r w:rsidRPr="00F20553">
        <w:rPr>
          <w:rStyle w:val="af0"/>
          <w:rFonts w:ascii="Times New Roman" w:hAnsi="Times New Roman" w:cs="Times New Roman"/>
          <w:b w:val="0"/>
          <w:bCs w:val="0"/>
          <w:lang w:val="en-US"/>
        </w:rPr>
        <w:t>N</w:t>
      </w:r>
      <w:r w:rsidRPr="00F20553">
        <w:rPr>
          <w:rFonts w:ascii="Times New Roman" w:hAnsi="Times New Roman" w:cs="Times New Roman"/>
        </w:rPr>
        <w:t xml:space="preserve"> 415н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здравоохранения»;</w:t>
      </w:r>
    </w:p>
    <w:p w:rsidR="001E6DC4" w:rsidRPr="00F20553" w:rsidRDefault="001E6DC4" w:rsidP="00F20553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F20553">
        <w:rPr>
          <w:rFonts w:ascii="Times New Roman" w:hAnsi="Times New Roman" w:cs="Times New Roman"/>
        </w:rPr>
        <w:t xml:space="preserve">Приказ Министерства здравоохранения и социального развития Российской Федерации от 12 августа 2009 г. </w:t>
      </w:r>
      <w:r w:rsidRPr="00F20553">
        <w:rPr>
          <w:rStyle w:val="af0"/>
          <w:rFonts w:ascii="Times New Roman" w:hAnsi="Times New Roman" w:cs="Times New Roman"/>
          <w:b w:val="0"/>
          <w:bCs w:val="0"/>
          <w:lang w:val="en-US"/>
        </w:rPr>
        <w:t>N</w:t>
      </w:r>
      <w:r w:rsidRPr="00F20553">
        <w:rPr>
          <w:rFonts w:ascii="Times New Roman" w:hAnsi="Times New Roman" w:cs="Times New Roman"/>
        </w:rPr>
        <w:t xml:space="preserve"> 581н «О внесении изменений в порядок совершенствования профессиональных знаний медицинских и фармацевтических работников»;</w:t>
      </w:r>
    </w:p>
    <w:p w:rsidR="001E6DC4" w:rsidRPr="00F20553" w:rsidRDefault="001E6DC4" w:rsidP="00F20553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20553">
        <w:rPr>
          <w:rFonts w:ascii="Times New Roman" w:hAnsi="Times New Roman" w:cs="Times New Roman"/>
        </w:rPr>
        <w:t xml:space="preserve">Письмо МЗ и </w:t>
      </w:r>
      <w:proofErr w:type="gramStart"/>
      <w:r w:rsidRPr="00F20553">
        <w:rPr>
          <w:rFonts w:ascii="Times New Roman" w:hAnsi="Times New Roman" w:cs="Times New Roman"/>
        </w:rPr>
        <w:t>СР</w:t>
      </w:r>
      <w:proofErr w:type="gramEnd"/>
      <w:r w:rsidRPr="00F20553">
        <w:rPr>
          <w:rFonts w:ascii="Times New Roman" w:hAnsi="Times New Roman" w:cs="Times New Roman"/>
        </w:rPr>
        <w:t xml:space="preserve"> РФ  от 17 июня 2010 г. </w:t>
      </w:r>
      <w:r w:rsidRPr="00F20553">
        <w:rPr>
          <w:rFonts w:ascii="Times New Roman" w:hAnsi="Times New Roman" w:cs="Times New Roman"/>
          <w:lang w:val="en-US"/>
        </w:rPr>
        <w:t>N</w:t>
      </w:r>
      <w:r w:rsidRPr="00F20553">
        <w:rPr>
          <w:rFonts w:ascii="Times New Roman" w:hAnsi="Times New Roman" w:cs="Times New Roman"/>
        </w:rPr>
        <w:t xml:space="preserve"> 16-3/10/2-5048</w:t>
      </w:r>
      <w:r w:rsidRPr="00F2055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20553">
        <w:rPr>
          <w:rFonts w:ascii="Times New Roman" w:hAnsi="Times New Roman" w:cs="Times New Roman"/>
        </w:rPr>
        <w:t>«Об итоговой аттестации врачей-интернов».</w:t>
      </w:r>
    </w:p>
    <w:p w:rsidR="001E6DC4" w:rsidRPr="00F20553" w:rsidRDefault="001E6DC4" w:rsidP="00F20553">
      <w:p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bCs/>
          <w:i/>
          <w:iCs/>
          <w:highlight w:val="green"/>
        </w:rPr>
      </w:pPr>
    </w:p>
    <w:p w:rsidR="001E6DC4" w:rsidRPr="00F20553" w:rsidRDefault="001E6DC4" w:rsidP="00FC0431">
      <w:pPr>
        <w:tabs>
          <w:tab w:val="num" w:pos="360"/>
        </w:tabs>
        <w:ind w:left="360" w:hanging="360"/>
        <w:jc w:val="center"/>
        <w:rPr>
          <w:rFonts w:ascii="Times New Roman" w:hAnsi="Times New Roman" w:cs="Times New Roman"/>
          <w:b/>
          <w:bCs/>
        </w:rPr>
      </w:pPr>
      <w:r w:rsidRPr="00F20553">
        <w:rPr>
          <w:rFonts w:ascii="Times New Roman" w:hAnsi="Times New Roman" w:cs="Times New Roman"/>
          <w:b/>
          <w:bCs/>
        </w:rPr>
        <w:t>Порядки оказания медицинской помощи:</w:t>
      </w:r>
    </w:p>
    <w:p w:rsidR="001E6DC4" w:rsidRPr="00F20553" w:rsidRDefault="001E6DC4" w:rsidP="00F20553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20553">
        <w:rPr>
          <w:rFonts w:ascii="Times New Roman" w:hAnsi="Times New Roman" w:cs="Times New Roman"/>
        </w:rPr>
        <w:t xml:space="preserve">Приказ Министерства здравоохранения и социального развития Российской Федерации от 24 декабря 2010 г. </w:t>
      </w:r>
      <w:r w:rsidRPr="00F20553">
        <w:rPr>
          <w:rFonts w:ascii="Times New Roman" w:hAnsi="Times New Roman" w:cs="Times New Roman"/>
          <w:lang w:val="en-US"/>
        </w:rPr>
        <w:t>N</w:t>
      </w:r>
      <w:r w:rsidRPr="00F20553">
        <w:rPr>
          <w:rFonts w:ascii="Times New Roman" w:hAnsi="Times New Roman" w:cs="Times New Roman"/>
        </w:rPr>
        <w:t xml:space="preserve"> 1183н «Об утверждении Порядка оказания медицинской помощи взрослому населению Российской Федерации при заболеваниях терапевтического профиля»;</w:t>
      </w:r>
    </w:p>
    <w:p w:rsidR="001E6DC4" w:rsidRPr="00582C9E" w:rsidRDefault="001E6DC4" w:rsidP="00F20553">
      <w:pPr>
        <w:pStyle w:val="1"/>
        <w:keepNext w:val="0"/>
        <w:numPr>
          <w:ilvl w:val="0"/>
          <w:numId w:val="35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  <w:r w:rsidRPr="00582C9E">
        <w:rPr>
          <w:rFonts w:ascii="Times New Roman" w:hAnsi="Times New Roman" w:cs="Times New Roman"/>
          <w:b w:val="0"/>
          <w:bCs w:val="0"/>
          <w:sz w:val="22"/>
          <w:szCs w:val="22"/>
        </w:rPr>
        <w:t>Приказ Министерства здравоохранения и социального развития РФ</w:t>
      </w:r>
      <w:r w:rsidRPr="00582C9E">
        <w:rPr>
          <w:rFonts w:ascii="Times New Roman" w:hAnsi="Times New Roman" w:cs="Times New Roman"/>
          <w:b w:val="0"/>
          <w:bCs w:val="0"/>
          <w:sz w:val="22"/>
          <w:szCs w:val="22"/>
        </w:rPr>
        <w:br/>
        <w:t>от 9 августа 2010 г. N 613н «Об утверждении Порядка оказания медицинской помощи при проведении физкультурных и спортивных мероприятий»;</w:t>
      </w:r>
    </w:p>
    <w:p w:rsidR="001E6DC4" w:rsidRPr="00582C9E" w:rsidRDefault="001E6DC4" w:rsidP="00F20553">
      <w:pPr>
        <w:pStyle w:val="1"/>
        <w:keepNext w:val="0"/>
        <w:numPr>
          <w:ilvl w:val="0"/>
          <w:numId w:val="35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  <w:r w:rsidRPr="00582C9E">
        <w:rPr>
          <w:rFonts w:ascii="Times New Roman" w:hAnsi="Times New Roman" w:cs="Times New Roman"/>
          <w:b w:val="0"/>
          <w:bCs w:val="0"/>
          <w:sz w:val="22"/>
          <w:szCs w:val="22"/>
        </w:rPr>
        <w:t>Приказ Министерства здравоохранения и социального развития РФ от 23 марта 2011 г. N 233н «Об утверждении Порядка оказания медицинской помощи при острых и хронических профессиональных заболеваниях»;</w:t>
      </w:r>
    </w:p>
    <w:p w:rsidR="001E6DC4" w:rsidRPr="00582C9E" w:rsidRDefault="001E6DC4" w:rsidP="00F20553">
      <w:pPr>
        <w:pStyle w:val="1"/>
        <w:keepNext w:val="0"/>
        <w:numPr>
          <w:ilvl w:val="0"/>
          <w:numId w:val="35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  <w:r w:rsidRPr="00582C9E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Приказ Министерства здравоохранения и социального развития РФ от 1 ноября 2004 г. N 179 «Об утверждении порядка оказания скорой медицинской помощи»</w:t>
      </w:r>
      <w:r w:rsidRPr="00582C9E">
        <w:rPr>
          <w:rFonts w:ascii="Times New Roman" w:hAnsi="Times New Roman" w:cs="Times New Roman"/>
          <w:b w:val="0"/>
          <w:bCs w:val="0"/>
          <w:sz w:val="22"/>
          <w:szCs w:val="22"/>
        </w:rPr>
        <w:br/>
        <w:t>(с изменениями от 2 августа 2010 г., 15 марта 2011 г.);</w:t>
      </w:r>
    </w:p>
    <w:p w:rsidR="001E6DC4" w:rsidRPr="00582C9E" w:rsidRDefault="001E6DC4" w:rsidP="00F20553">
      <w:pPr>
        <w:pStyle w:val="1"/>
        <w:keepNext w:val="0"/>
        <w:numPr>
          <w:ilvl w:val="0"/>
          <w:numId w:val="35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Style w:val="af0"/>
          <w:rFonts w:ascii="Times New Roman" w:hAnsi="Times New Roman" w:cs="Times New Roman"/>
          <w:color w:val="333333"/>
          <w:sz w:val="22"/>
          <w:szCs w:val="22"/>
        </w:rPr>
      </w:pPr>
      <w:r w:rsidRPr="00582C9E">
        <w:rPr>
          <w:rStyle w:val="af0"/>
          <w:rFonts w:ascii="Times New Roman" w:hAnsi="Times New Roman" w:cs="Times New Roman"/>
          <w:color w:val="000000"/>
          <w:sz w:val="22"/>
          <w:szCs w:val="22"/>
        </w:rPr>
        <w:t>Приказ Министерства здравоохранения и социального развития РФ от 24 декабря 2010 г. N 1182н «Об утверждении порядка оказания медицинской помощи больным хирургическими заболеваниями»;</w:t>
      </w:r>
    </w:p>
    <w:p w:rsidR="001E6DC4" w:rsidRPr="00F20553" w:rsidRDefault="001E6DC4" w:rsidP="00F20553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20553">
        <w:rPr>
          <w:rStyle w:val="af0"/>
          <w:rFonts w:ascii="Times New Roman" w:hAnsi="Times New Roman" w:cs="Times New Roman"/>
          <w:b w:val="0"/>
          <w:bCs w:val="0"/>
          <w:color w:val="000000"/>
        </w:rPr>
        <w:t>Приказ Министерства здравоохранения и социального развития РФ от 13 апреля 2011 г. №315н «Об утверждении Порядка оказания анестезиолого-реанимационной помощи взрослому населению»;</w:t>
      </w:r>
    </w:p>
    <w:p w:rsidR="001E6DC4" w:rsidRPr="00F20553" w:rsidRDefault="001E6DC4" w:rsidP="00F20553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af0"/>
          <w:rFonts w:ascii="Times New Roman" w:hAnsi="Times New Roman" w:cs="Times New Roman"/>
          <w:b w:val="0"/>
          <w:bCs w:val="0"/>
        </w:rPr>
      </w:pPr>
      <w:r w:rsidRPr="00F20553">
        <w:rPr>
          <w:rStyle w:val="af0"/>
          <w:rFonts w:ascii="Times New Roman" w:hAnsi="Times New Roman" w:cs="Times New Roman"/>
          <w:b w:val="0"/>
          <w:bCs w:val="0"/>
          <w:color w:val="000000"/>
        </w:rPr>
        <w:t>Приказ Министерства здравоохранения и социального развития РФ от 6 декабря 2010 г. № 1074н «Об утверждении порядка оказания медицинской помощи детям с ревматическими болезнями»;</w:t>
      </w:r>
    </w:p>
    <w:p w:rsidR="001E6DC4" w:rsidRPr="00F20553" w:rsidRDefault="001E6DC4" w:rsidP="00F20553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af0"/>
          <w:rFonts w:ascii="Times New Roman" w:hAnsi="Times New Roman" w:cs="Times New Roman"/>
          <w:b w:val="0"/>
          <w:bCs w:val="0"/>
        </w:rPr>
      </w:pPr>
      <w:r w:rsidRPr="00F20553">
        <w:rPr>
          <w:rStyle w:val="af0"/>
          <w:rFonts w:ascii="Times New Roman" w:hAnsi="Times New Roman" w:cs="Times New Roman"/>
          <w:b w:val="0"/>
          <w:bCs w:val="0"/>
          <w:color w:val="000000"/>
        </w:rPr>
        <w:t>Приказ Министерства здравоохранения и социального развития РФ от 17 ноября 2010 г. N 1007н «Об утверждении порядка оказания медицинской помощи детям при хирургических заболеваниях»;</w:t>
      </w:r>
    </w:p>
    <w:p w:rsidR="001E6DC4" w:rsidRPr="00F20553" w:rsidRDefault="001E6DC4" w:rsidP="00F20553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af0"/>
          <w:rFonts w:ascii="Times New Roman" w:hAnsi="Times New Roman" w:cs="Times New Roman"/>
          <w:b w:val="0"/>
          <w:bCs w:val="0"/>
        </w:rPr>
      </w:pPr>
      <w:r w:rsidRPr="00F20553">
        <w:rPr>
          <w:rStyle w:val="af0"/>
          <w:rFonts w:ascii="Times New Roman" w:hAnsi="Times New Roman" w:cs="Times New Roman"/>
          <w:b w:val="0"/>
          <w:bCs w:val="0"/>
          <w:color w:val="000000"/>
        </w:rPr>
        <w:t>Приказ Министерства здравоохранения и социального развития РФ от 9 октября 2009 г. N 819н «Об утверждении Порядка оказания медицинской помощи методом трансплантации органов»;</w:t>
      </w:r>
    </w:p>
    <w:p w:rsidR="001E6DC4" w:rsidRPr="00F20553" w:rsidRDefault="001E6DC4" w:rsidP="00F20553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af0"/>
          <w:rFonts w:ascii="Times New Roman" w:hAnsi="Times New Roman" w:cs="Times New Roman"/>
          <w:b w:val="0"/>
          <w:bCs w:val="0"/>
        </w:rPr>
      </w:pPr>
      <w:r w:rsidRPr="00F20553">
        <w:rPr>
          <w:rStyle w:val="af0"/>
          <w:rFonts w:ascii="Times New Roman" w:hAnsi="Times New Roman" w:cs="Times New Roman"/>
          <w:b w:val="0"/>
          <w:bCs w:val="0"/>
          <w:color w:val="000000"/>
        </w:rPr>
        <w:t>Приказ Министерства здравоохранения и социального развития РФ от 3 декабря 2009 г. N 944н «Об утверждении Порядка оказания медицинской помощи населению при онкологических заболеваниях»;</w:t>
      </w:r>
    </w:p>
    <w:p w:rsidR="001E6DC4" w:rsidRPr="00F20553" w:rsidRDefault="001E6DC4" w:rsidP="00F20553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af0"/>
          <w:rFonts w:ascii="Times New Roman" w:hAnsi="Times New Roman" w:cs="Times New Roman"/>
          <w:b w:val="0"/>
          <w:bCs w:val="0"/>
        </w:rPr>
      </w:pPr>
      <w:r w:rsidRPr="00F20553">
        <w:rPr>
          <w:rStyle w:val="af0"/>
          <w:rFonts w:ascii="Times New Roman" w:hAnsi="Times New Roman" w:cs="Times New Roman"/>
          <w:b w:val="0"/>
          <w:bCs w:val="0"/>
          <w:color w:val="000000"/>
        </w:rPr>
        <w:t>Приказ Министерства здравоохранения и социального развития РФ от 15 декабря 2009 г. N 991н «Об утверждении Порядка оказания медицинской помощи пострадавшим с сочетанными, множественными и изолированными травмами, сопровождающимися шоком»;</w:t>
      </w:r>
    </w:p>
    <w:p w:rsidR="001E6DC4" w:rsidRPr="00F20553" w:rsidRDefault="001E6DC4" w:rsidP="00F20553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af0"/>
          <w:rFonts w:ascii="Times New Roman" w:hAnsi="Times New Roman" w:cs="Times New Roman"/>
          <w:b w:val="0"/>
          <w:bCs w:val="0"/>
        </w:rPr>
      </w:pPr>
      <w:r w:rsidRPr="00F20553">
        <w:rPr>
          <w:rStyle w:val="af0"/>
          <w:rFonts w:ascii="Times New Roman" w:hAnsi="Times New Roman" w:cs="Times New Roman"/>
          <w:b w:val="0"/>
          <w:bCs w:val="0"/>
          <w:color w:val="000000"/>
        </w:rPr>
        <w:t>Приказ Министерства здравоохранения и социального развития РФ от 27 февраля 2010 г. N 115н «Об утверждении Порядка оказания медицинской помощи населению Российской Федерации при заболеваниях глаза, его придаточного аппарата и орбиты»;</w:t>
      </w:r>
    </w:p>
    <w:p w:rsidR="001E6DC4" w:rsidRPr="00F20553" w:rsidRDefault="001E6DC4" w:rsidP="00F20553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af0"/>
          <w:rFonts w:ascii="Times New Roman" w:hAnsi="Times New Roman" w:cs="Times New Roman"/>
          <w:b w:val="0"/>
          <w:bCs w:val="0"/>
        </w:rPr>
      </w:pPr>
      <w:r w:rsidRPr="00F20553">
        <w:rPr>
          <w:rStyle w:val="af0"/>
          <w:rFonts w:ascii="Times New Roman" w:hAnsi="Times New Roman" w:cs="Times New Roman"/>
          <w:b w:val="0"/>
          <w:bCs w:val="0"/>
          <w:color w:val="000000"/>
        </w:rPr>
        <w:t>Приказ Министерства здравоохранения и социального развития РФ от 1 марта 2010 г. N 116н «Об утверждении Порядка оказания медицинской помощи больным с эндокринными заболеваниями»;</w:t>
      </w:r>
    </w:p>
    <w:p w:rsidR="001E6DC4" w:rsidRPr="00F20553" w:rsidRDefault="001E6DC4" w:rsidP="00F20553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af0"/>
          <w:rFonts w:ascii="Times New Roman" w:hAnsi="Times New Roman" w:cs="Times New Roman"/>
          <w:b w:val="0"/>
          <w:bCs w:val="0"/>
        </w:rPr>
      </w:pPr>
      <w:r w:rsidRPr="00F20553">
        <w:rPr>
          <w:rStyle w:val="af0"/>
          <w:rFonts w:ascii="Times New Roman" w:hAnsi="Times New Roman" w:cs="Times New Roman"/>
          <w:b w:val="0"/>
          <w:bCs w:val="0"/>
          <w:color w:val="000000"/>
        </w:rPr>
        <w:t>Приказ Министерства здравоохранения и социального развития РФ от 31 марта 2010 г. N 201н «Об утверждении Порядка оказания медицинской помощи населению при травмах и заболеваниях костно-мышечной системы»;</w:t>
      </w:r>
    </w:p>
    <w:p w:rsidR="001E6DC4" w:rsidRPr="00F20553" w:rsidRDefault="001E6DC4" w:rsidP="00F20553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af0"/>
          <w:rFonts w:ascii="Times New Roman" w:hAnsi="Times New Roman" w:cs="Times New Roman"/>
          <w:b w:val="0"/>
          <w:bCs w:val="0"/>
        </w:rPr>
      </w:pPr>
      <w:r w:rsidRPr="00F20553">
        <w:rPr>
          <w:rStyle w:val="af0"/>
          <w:rFonts w:ascii="Times New Roman" w:hAnsi="Times New Roman" w:cs="Times New Roman"/>
          <w:b w:val="0"/>
          <w:bCs w:val="0"/>
          <w:color w:val="000000"/>
        </w:rPr>
        <w:t>Приказ Министерства здравоохранения и социального развития РФ от 12 апреля 2010 г. N 228н «Об утверждении Порядка оказания медицинской помощи детям при заболеваниях эндокринной системы»;</w:t>
      </w:r>
    </w:p>
    <w:p w:rsidR="001E6DC4" w:rsidRPr="00F20553" w:rsidRDefault="001E6DC4" w:rsidP="00F20553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20553">
        <w:rPr>
          <w:rStyle w:val="af0"/>
          <w:rFonts w:ascii="Times New Roman" w:hAnsi="Times New Roman" w:cs="Times New Roman"/>
          <w:b w:val="0"/>
          <w:bCs w:val="0"/>
          <w:color w:val="000000"/>
        </w:rPr>
        <w:t>Приказ Министерства здравоохранения и социального развития РФ от 16 апреля 2010 г. N 243н «Об организации Порядка оказания специализированной медицинской помощи»;</w:t>
      </w:r>
    </w:p>
    <w:p w:rsidR="001E6DC4" w:rsidRPr="00F20553" w:rsidRDefault="001E6DC4" w:rsidP="00F20553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af0"/>
          <w:rFonts w:ascii="Times New Roman" w:hAnsi="Times New Roman" w:cs="Times New Roman"/>
          <w:b w:val="0"/>
          <w:bCs w:val="0"/>
        </w:rPr>
      </w:pPr>
      <w:r w:rsidRPr="00F20553">
        <w:rPr>
          <w:rStyle w:val="af0"/>
          <w:rFonts w:ascii="Times New Roman" w:hAnsi="Times New Roman" w:cs="Times New Roman"/>
          <w:b w:val="0"/>
          <w:bCs w:val="0"/>
          <w:color w:val="000000"/>
        </w:rPr>
        <w:t>Приказ Министерства здравоохранения и социального развития РФ от 20 апреля 2010 г. N 255н «Об утверждении Порядка оказания медицинской помощи детям с онкологическими заболеваниями»;</w:t>
      </w:r>
    </w:p>
    <w:p w:rsidR="001E6DC4" w:rsidRPr="00F20553" w:rsidRDefault="001E6DC4" w:rsidP="00F20553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af0"/>
          <w:rFonts w:ascii="Times New Roman" w:hAnsi="Times New Roman" w:cs="Times New Roman"/>
          <w:b w:val="0"/>
          <w:bCs w:val="0"/>
        </w:rPr>
      </w:pPr>
      <w:r w:rsidRPr="00F20553">
        <w:rPr>
          <w:rStyle w:val="af0"/>
          <w:rFonts w:ascii="Times New Roman" w:hAnsi="Times New Roman" w:cs="Times New Roman"/>
          <w:b w:val="0"/>
          <w:bCs w:val="0"/>
          <w:color w:val="000000"/>
        </w:rPr>
        <w:t>Приказ Министерства здравоохранения и социального развития РФ от 4 мая 2010 г. N 315н «Об утверждении Порядка оказания медицинской помощи больным с ревматическими болезнями»;</w:t>
      </w:r>
    </w:p>
    <w:p w:rsidR="001E6DC4" w:rsidRPr="00F20553" w:rsidRDefault="001E6DC4" w:rsidP="00F20553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af0"/>
          <w:rFonts w:ascii="Times New Roman" w:hAnsi="Times New Roman" w:cs="Times New Roman"/>
          <w:b w:val="0"/>
          <w:bCs w:val="0"/>
        </w:rPr>
      </w:pPr>
      <w:r w:rsidRPr="00F20553">
        <w:rPr>
          <w:rStyle w:val="af0"/>
          <w:rFonts w:ascii="Times New Roman" w:hAnsi="Times New Roman" w:cs="Times New Roman"/>
          <w:b w:val="0"/>
          <w:bCs w:val="0"/>
          <w:color w:val="000000"/>
        </w:rPr>
        <w:t xml:space="preserve">Приказ Министерства здравоохранения и социального развития РФ от 1 июня 2010 г. N 409н «Об утверждении Порядка оказания </w:t>
      </w:r>
      <w:proofErr w:type="spellStart"/>
      <w:r w:rsidRPr="00F20553">
        <w:rPr>
          <w:rStyle w:val="af0"/>
          <w:rFonts w:ascii="Times New Roman" w:hAnsi="Times New Roman" w:cs="Times New Roman"/>
          <w:b w:val="0"/>
          <w:bCs w:val="0"/>
          <w:color w:val="000000"/>
        </w:rPr>
        <w:t>неонатологической</w:t>
      </w:r>
      <w:proofErr w:type="spellEnd"/>
      <w:r w:rsidRPr="00F20553">
        <w:rPr>
          <w:rStyle w:val="af0"/>
          <w:rFonts w:ascii="Times New Roman" w:hAnsi="Times New Roman" w:cs="Times New Roman"/>
          <w:b w:val="0"/>
          <w:bCs w:val="0"/>
          <w:color w:val="000000"/>
        </w:rPr>
        <w:t xml:space="preserve"> медицинской помощи»;</w:t>
      </w:r>
    </w:p>
    <w:p w:rsidR="001E6DC4" w:rsidRDefault="001E6DC4" w:rsidP="00F20553">
      <w:pPr>
        <w:tabs>
          <w:tab w:val="num" w:pos="360"/>
          <w:tab w:val="left" w:pos="1134"/>
        </w:tabs>
        <w:ind w:left="360" w:hanging="360"/>
        <w:jc w:val="both"/>
        <w:rPr>
          <w:sz w:val="24"/>
          <w:szCs w:val="24"/>
        </w:rPr>
      </w:pPr>
    </w:p>
    <w:p w:rsidR="001E6DC4" w:rsidRPr="001E6B90" w:rsidRDefault="001E6DC4" w:rsidP="00F2055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sectPr w:rsidR="001E6DC4" w:rsidRPr="001E6B90" w:rsidSect="0002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B28" w:rsidRDefault="00F05B28" w:rsidP="001E6B90">
      <w:pPr>
        <w:spacing w:after="0" w:line="240" w:lineRule="auto"/>
      </w:pPr>
      <w:r>
        <w:separator/>
      </w:r>
    </w:p>
  </w:endnote>
  <w:endnote w:type="continuationSeparator" w:id="0">
    <w:p w:rsidR="00F05B28" w:rsidRDefault="00F05B28" w:rsidP="001E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0DB" w:rsidRDefault="007D60DB" w:rsidP="001E6B9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3E2F">
      <w:rPr>
        <w:noProof/>
      </w:rPr>
      <w:t>35</w:t>
    </w:r>
    <w:r>
      <w:rPr>
        <w:noProof/>
      </w:rPr>
      <w:fldChar w:fldCharType="end"/>
    </w:r>
  </w:p>
  <w:p w:rsidR="007D60DB" w:rsidRDefault="007D60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B28" w:rsidRDefault="00F05B28" w:rsidP="001E6B90">
      <w:pPr>
        <w:spacing w:after="0" w:line="240" w:lineRule="auto"/>
      </w:pPr>
      <w:r>
        <w:separator/>
      </w:r>
    </w:p>
  </w:footnote>
  <w:footnote w:type="continuationSeparator" w:id="0">
    <w:p w:rsidR="00F05B28" w:rsidRDefault="00F05B28" w:rsidP="001E6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F101F08"/>
    <w:lvl w:ilvl="0">
      <w:start w:val="2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306CAA"/>
    <w:multiLevelType w:val="hybridMultilevel"/>
    <w:tmpl w:val="09288008"/>
    <w:lvl w:ilvl="0" w:tplc="CE44B85E">
      <w:start w:val="1"/>
      <w:numFmt w:val="decimal"/>
      <w:lvlText w:val="%1."/>
      <w:lvlJc w:val="left"/>
      <w:pPr>
        <w:tabs>
          <w:tab w:val="num" w:pos="360"/>
        </w:tabs>
        <w:ind w:left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67614"/>
    <w:multiLevelType w:val="hybridMultilevel"/>
    <w:tmpl w:val="33EEC34E"/>
    <w:lvl w:ilvl="0" w:tplc="5D3C549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CC6E6D"/>
    <w:multiLevelType w:val="hybridMultilevel"/>
    <w:tmpl w:val="35A6A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8A43D8E"/>
    <w:multiLevelType w:val="hybridMultilevel"/>
    <w:tmpl w:val="9BFC9722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90E65D36">
      <w:numFmt w:val="none"/>
      <w:lvlText w:val=""/>
      <w:lvlJc w:val="left"/>
      <w:pPr>
        <w:tabs>
          <w:tab w:val="num" w:pos="360"/>
        </w:tabs>
      </w:p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5927DD"/>
    <w:multiLevelType w:val="multilevel"/>
    <w:tmpl w:val="9A5A1712"/>
    <w:lvl w:ilvl="0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>
    <w:nsid w:val="3AB6176C"/>
    <w:multiLevelType w:val="hybridMultilevel"/>
    <w:tmpl w:val="56486726"/>
    <w:lvl w:ilvl="0" w:tplc="00529A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16C68"/>
    <w:multiLevelType w:val="multilevel"/>
    <w:tmpl w:val="59BE34DE"/>
    <w:lvl w:ilvl="0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>
    <w:nsid w:val="519E604B"/>
    <w:multiLevelType w:val="hybridMultilevel"/>
    <w:tmpl w:val="E85E16C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257217C"/>
    <w:multiLevelType w:val="hybridMultilevel"/>
    <w:tmpl w:val="33E4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87B0E"/>
    <w:multiLevelType w:val="hybridMultilevel"/>
    <w:tmpl w:val="22F805CC"/>
    <w:lvl w:ilvl="0" w:tplc="6B60AA6C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5">
    <w:nsid w:val="61054362"/>
    <w:multiLevelType w:val="hybridMultilevel"/>
    <w:tmpl w:val="6908CCD4"/>
    <w:lvl w:ilvl="0" w:tplc="B1549378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bCs w:val="0"/>
      </w:rPr>
    </w:lvl>
    <w:lvl w:ilvl="1" w:tplc="67DA95F6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4B54C5"/>
    <w:multiLevelType w:val="hybridMultilevel"/>
    <w:tmpl w:val="AD1697FA"/>
    <w:lvl w:ilvl="0" w:tplc="CEE492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8">
    <w:nsid w:val="69A06EC0"/>
    <w:multiLevelType w:val="hybridMultilevel"/>
    <w:tmpl w:val="56486726"/>
    <w:lvl w:ilvl="0" w:tplc="00529A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12293"/>
    <w:multiLevelType w:val="hybridMultilevel"/>
    <w:tmpl w:val="CA60683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DA21449"/>
    <w:multiLevelType w:val="hybridMultilevel"/>
    <w:tmpl w:val="5BC4C1CC"/>
    <w:lvl w:ilvl="0" w:tplc="FB56AAA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4"/>
  </w:num>
  <w:num w:numId="8">
    <w:abstractNumId w:val="20"/>
  </w:num>
  <w:num w:numId="9">
    <w:abstractNumId w:val="20"/>
  </w:num>
  <w:num w:numId="10">
    <w:abstractNumId w:val="21"/>
  </w:num>
  <w:num w:numId="11">
    <w:abstractNumId w:val="21"/>
  </w:num>
  <w:num w:numId="12">
    <w:abstractNumId w:val="17"/>
  </w:num>
  <w:num w:numId="13">
    <w:abstractNumId w:val="17"/>
  </w:num>
  <w:num w:numId="14">
    <w:abstractNumId w:val="1"/>
  </w:num>
  <w:num w:numId="15">
    <w:abstractNumId w:val="1"/>
  </w:num>
  <w:num w:numId="16">
    <w:abstractNumId w:val="6"/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19"/>
  </w:num>
  <w:num w:numId="22">
    <w:abstractNumId w:val="11"/>
  </w:num>
  <w:num w:numId="23">
    <w:abstractNumId w:val="11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8"/>
  </w:num>
  <w:num w:numId="30">
    <w:abstractNumId w:val="10"/>
  </w:num>
  <w:num w:numId="31">
    <w:abstractNumId w:val="16"/>
  </w:num>
  <w:num w:numId="32">
    <w:abstractNumId w:val="4"/>
  </w:num>
  <w:num w:numId="33">
    <w:abstractNumId w:val="9"/>
  </w:num>
  <w:num w:numId="34">
    <w:abstractNumId w:val="1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87"/>
    <w:rsid w:val="00001997"/>
    <w:rsid w:val="000239CA"/>
    <w:rsid w:val="00070A7B"/>
    <w:rsid w:val="000726FC"/>
    <w:rsid w:val="000804C6"/>
    <w:rsid w:val="00084750"/>
    <w:rsid w:val="000B2602"/>
    <w:rsid w:val="000C4B8C"/>
    <w:rsid w:val="000D688A"/>
    <w:rsid w:val="000F34E0"/>
    <w:rsid w:val="00166E9A"/>
    <w:rsid w:val="00176B53"/>
    <w:rsid w:val="001A3E2F"/>
    <w:rsid w:val="001C0DC3"/>
    <w:rsid w:val="001E6B90"/>
    <w:rsid w:val="001E6DC4"/>
    <w:rsid w:val="00204A13"/>
    <w:rsid w:val="00207981"/>
    <w:rsid w:val="00260EF3"/>
    <w:rsid w:val="002952C3"/>
    <w:rsid w:val="002C062C"/>
    <w:rsid w:val="002C4D47"/>
    <w:rsid w:val="002D09BC"/>
    <w:rsid w:val="002E552B"/>
    <w:rsid w:val="003163DF"/>
    <w:rsid w:val="00333171"/>
    <w:rsid w:val="003728E9"/>
    <w:rsid w:val="003B36F2"/>
    <w:rsid w:val="003F6004"/>
    <w:rsid w:val="00407672"/>
    <w:rsid w:val="00416DDE"/>
    <w:rsid w:val="00421613"/>
    <w:rsid w:val="004256E2"/>
    <w:rsid w:val="00457CA3"/>
    <w:rsid w:val="0046048A"/>
    <w:rsid w:val="00470F83"/>
    <w:rsid w:val="00471354"/>
    <w:rsid w:val="0049101E"/>
    <w:rsid w:val="004B4616"/>
    <w:rsid w:val="004B4855"/>
    <w:rsid w:val="004C0E65"/>
    <w:rsid w:val="004D6F22"/>
    <w:rsid w:val="004E441D"/>
    <w:rsid w:val="004E697F"/>
    <w:rsid w:val="004F03D1"/>
    <w:rsid w:val="00502523"/>
    <w:rsid w:val="00510C0E"/>
    <w:rsid w:val="00512C44"/>
    <w:rsid w:val="005313B6"/>
    <w:rsid w:val="005354F4"/>
    <w:rsid w:val="00563517"/>
    <w:rsid w:val="00582C9E"/>
    <w:rsid w:val="005A74E3"/>
    <w:rsid w:val="005E5B8D"/>
    <w:rsid w:val="005F155E"/>
    <w:rsid w:val="005F59E0"/>
    <w:rsid w:val="00615E1F"/>
    <w:rsid w:val="00622924"/>
    <w:rsid w:val="00663ADF"/>
    <w:rsid w:val="006900AC"/>
    <w:rsid w:val="006A0DB5"/>
    <w:rsid w:val="006B3626"/>
    <w:rsid w:val="006B6102"/>
    <w:rsid w:val="006C306F"/>
    <w:rsid w:val="006F01B9"/>
    <w:rsid w:val="006F096E"/>
    <w:rsid w:val="007113AC"/>
    <w:rsid w:val="00716A1F"/>
    <w:rsid w:val="0076010F"/>
    <w:rsid w:val="00762263"/>
    <w:rsid w:val="007648B7"/>
    <w:rsid w:val="0078480D"/>
    <w:rsid w:val="007D5019"/>
    <w:rsid w:val="007D60DB"/>
    <w:rsid w:val="007F1BB5"/>
    <w:rsid w:val="00812EF3"/>
    <w:rsid w:val="008164F9"/>
    <w:rsid w:val="00843F36"/>
    <w:rsid w:val="00881B38"/>
    <w:rsid w:val="00882226"/>
    <w:rsid w:val="008A54A9"/>
    <w:rsid w:val="008A66BA"/>
    <w:rsid w:val="008A6C0C"/>
    <w:rsid w:val="008B1415"/>
    <w:rsid w:val="008E387A"/>
    <w:rsid w:val="008E3D5D"/>
    <w:rsid w:val="008F48DD"/>
    <w:rsid w:val="0090414C"/>
    <w:rsid w:val="00913B8D"/>
    <w:rsid w:val="009167EA"/>
    <w:rsid w:val="009303A9"/>
    <w:rsid w:val="00937523"/>
    <w:rsid w:val="009632A5"/>
    <w:rsid w:val="009B78C7"/>
    <w:rsid w:val="009C3B93"/>
    <w:rsid w:val="00A35CF3"/>
    <w:rsid w:val="00A7129B"/>
    <w:rsid w:val="00A80B5B"/>
    <w:rsid w:val="00A869C4"/>
    <w:rsid w:val="00A94845"/>
    <w:rsid w:val="00AA444E"/>
    <w:rsid w:val="00AB1461"/>
    <w:rsid w:val="00AC27D7"/>
    <w:rsid w:val="00AC6313"/>
    <w:rsid w:val="00AF0D20"/>
    <w:rsid w:val="00AF2295"/>
    <w:rsid w:val="00B0256E"/>
    <w:rsid w:val="00B234DE"/>
    <w:rsid w:val="00B31B36"/>
    <w:rsid w:val="00B444FA"/>
    <w:rsid w:val="00B75CCA"/>
    <w:rsid w:val="00BB5E6E"/>
    <w:rsid w:val="00BC06C9"/>
    <w:rsid w:val="00BE70E5"/>
    <w:rsid w:val="00C0274A"/>
    <w:rsid w:val="00C85A45"/>
    <w:rsid w:val="00C919DB"/>
    <w:rsid w:val="00CB26BC"/>
    <w:rsid w:val="00CF2D87"/>
    <w:rsid w:val="00CF351C"/>
    <w:rsid w:val="00D120C5"/>
    <w:rsid w:val="00D23FA9"/>
    <w:rsid w:val="00D70C1B"/>
    <w:rsid w:val="00D81B91"/>
    <w:rsid w:val="00D83E71"/>
    <w:rsid w:val="00D84E0C"/>
    <w:rsid w:val="00D941C5"/>
    <w:rsid w:val="00D94432"/>
    <w:rsid w:val="00DA298D"/>
    <w:rsid w:val="00DB2833"/>
    <w:rsid w:val="00E25F32"/>
    <w:rsid w:val="00E266FF"/>
    <w:rsid w:val="00E707AA"/>
    <w:rsid w:val="00E76294"/>
    <w:rsid w:val="00E90902"/>
    <w:rsid w:val="00E93D5C"/>
    <w:rsid w:val="00EA2E95"/>
    <w:rsid w:val="00EB15D9"/>
    <w:rsid w:val="00EB2DB7"/>
    <w:rsid w:val="00F028A7"/>
    <w:rsid w:val="00F05B28"/>
    <w:rsid w:val="00F13FD0"/>
    <w:rsid w:val="00F20553"/>
    <w:rsid w:val="00F43ED0"/>
    <w:rsid w:val="00F46E1F"/>
    <w:rsid w:val="00F7550B"/>
    <w:rsid w:val="00F90D59"/>
    <w:rsid w:val="00FC0431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8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6B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6B90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CF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CF2D87"/>
  </w:style>
  <w:style w:type="paragraph" w:styleId="a5">
    <w:name w:val="Normal (Web)"/>
    <w:basedOn w:val="a"/>
    <w:uiPriority w:val="99"/>
    <w:semiHidden/>
    <w:rsid w:val="001E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1E6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semiHidden/>
    <w:locked/>
    <w:rsid w:val="001E6B9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1E6B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link w:val="a8"/>
    <w:uiPriority w:val="99"/>
    <w:locked/>
    <w:rsid w:val="001E6B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rsid w:val="001E6B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sid w:val="001E6B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link w:val="ad"/>
    <w:uiPriority w:val="99"/>
    <w:semiHidden/>
    <w:locked/>
    <w:rsid w:val="001E6B90"/>
    <w:rPr>
      <w:rFonts w:ascii="Tahom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1E6B9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4E4D4D"/>
    <w:rPr>
      <w:rFonts w:ascii="Times New Roman" w:hAnsi="Times New Roman"/>
      <w:sz w:val="0"/>
      <w:szCs w:val="0"/>
      <w:lang w:eastAsia="en-US"/>
    </w:rPr>
  </w:style>
  <w:style w:type="paragraph" w:customStyle="1" w:styleId="11">
    <w:name w:val="Заголовок оглавления1"/>
    <w:basedOn w:val="1"/>
    <w:next w:val="a"/>
    <w:uiPriority w:val="99"/>
    <w:rsid w:val="001E6B90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uiPriority w:val="99"/>
    <w:rsid w:val="001E6B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otnote reference"/>
    <w:uiPriority w:val="99"/>
    <w:semiHidden/>
    <w:rsid w:val="001E6B90"/>
    <w:rPr>
      <w:vertAlign w:val="superscript"/>
    </w:rPr>
  </w:style>
  <w:style w:type="table" w:styleId="af">
    <w:name w:val="Table Grid"/>
    <w:basedOn w:val="a1"/>
    <w:uiPriority w:val="99"/>
    <w:rsid w:val="001E6B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99"/>
    <w:qFormat/>
    <w:rsid w:val="001E6B90"/>
    <w:rPr>
      <w:b/>
      <w:bCs/>
    </w:rPr>
  </w:style>
  <w:style w:type="character" w:styleId="af1">
    <w:name w:val="Emphasis"/>
    <w:uiPriority w:val="99"/>
    <w:qFormat/>
    <w:rsid w:val="001E6B90"/>
    <w:rPr>
      <w:i/>
      <w:iCs/>
    </w:rPr>
  </w:style>
  <w:style w:type="paragraph" w:styleId="af2">
    <w:name w:val="List Paragraph"/>
    <w:basedOn w:val="a"/>
    <w:uiPriority w:val="99"/>
    <w:qFormat/>
    <w:rsid w:val="000B2602"/>
    <w:pPr>
      <w:ind w:left="720"/>
    </w:pPr>
  </w:style>
  <w:style w:type="character" w:customStyle="1" w:styleId="FontStyle134">
    <w:name w:val="Font Style134"/>
    <w:uiPriority w:val="99"/>
    <w:rsid w:val="001C0DC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60">
    <w:name w:val="Font Style160"/>
    <w:uiPriority w:val="99"/>
    <w:rsid w:val="001C0DC3"/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uiPriority w:val="99"/>
    <w:rsid w:val="00F205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pelle">
    <w:name w:val="spelle"/>
    <w:basedOn w:val="a0"/>
    <w:uiPriority w:val="99"/>
    <w:rsid w:val="00F20553"/>
  </w:style>
  <w:style w:type="paragraph" w:styleId="af3">
    <w:name w:val="header"/>
    <w:basedOn w:val="a"/>
    <w:link w:val="af4"/>
    <w:uiPriority w:val="99"/>
    <w:unhideWhenUsed/>
    <w:rsid w:val="00470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70F8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8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6B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6B90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CF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CF2D87"/>
  </w:style>
  <w:style w:type="paragraph" w:styleId="a5">
    <w:name w:val="Normal (Web)"/>
    <w:basedOn w:val="a"/>
    <w:uiPriority w:val="99"/>
    <w:semiHidden/>
    <w:rsid w:val="001E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1E6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semiHidden/>
    <w:locked/>
    <w:rsid w:val="001E6B9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1E6B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link w:val="a8"/>
    <w:uiPriority w:val="99"/>
    <w:locked/>
    <w:rsid w:val="001E6B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rsid w:val="001E6B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sid w:val="001E6B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link w:val="ad"/>
    <w:uiPriority w:val="99"/>
    <w:semiHidden/>
    <w:locked/>
    <w:rsid w:val="001E6B90"/>
    <w:rPr>
      <w:rFonts w:ascii="Tahom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1E6B9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4E4D4D"/>
    <w:rPr>
      <w:rFonts w:ascii="Times New Roman" w:hAnsi="Times New Roman"/>
      <w:sz w:val="0"/>
      <w:szCs w:val="0"/>
      <w:lang w:eastAsia="en-US"/>
    </w:rPr>
  </w:style>
  <w:style w:type="paragraph" w:customStyle="1" w:styleId="11">
    <w:name w:val="Заголовок оглавления1"/>
    <w:basedOn w:val="1"/>
    <w:next w:val="a"/>
    <w:uiPriority w:val="99"/>
    <w:rsid w:val="001E6B90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uiPriority w:val="99"/>
    <w:rsid w:val="001E6B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otnote reference"/>
    <w:uiPriority w:val="99"/>
    <w:semiHidden/>
    <w:rsid w:val="001E6B90"/>
    <w:rPr>
      <w:vertAlign w:val="superscript"/>
    </w:rPr>
  </w:style>
  <w:style w:type="table" w:styleId="af">
    <w:name w:val="Table Grid"/>
    <w:basedOn w:val="a1"/>
    <w:uiPriority w:val="99"/>
    <w:rsid w:val="001E6B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99"/>
    <w:qFormat/>
    <w:rsid w:val="001E6B90"/>
    <w:rPr>
      <w:b/>
      <w:bCs/>
    </w:rPr>
  </w:style>
  <w:style w:type="character" w:styleId="af1">
    <w:name w:val="Emphasis"/>
    <w:uiPriority w:val="99"/>
    <w:qFormat/>
    <w:rsid w:val="001E6B90"/>
    <w:rPr>
      <w:i/>
      <w:iCs/>
    </w:rPr>
  </w:style>
  <w:style w:type="paragraph" w:styleId="af2">
    <w:name w:val="List Paragraph"/>
    <w:basedOn w:val="a"/>
    <w:uiPriority w:val="99"/>
    <w:qFormat/>
    <w:rsid w:val="000B2602"/>
    <w:pPr>
      <w:ind w:left="720"/>
    </w:pPr>
  </w:style>
  <w:style w:type="character" w:customStyle="1" w:styleId="FontStyle134">
    <w:name w:val="Font Style134"/>
    <w:uiPriority w:val="99"/>
    <w:rsid w:val="001C0DC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60">
    <w:name w:val="Font Style160"/>
    <w:uiPriority w:val="99"/>
    <w:rsid w:val="001C0DC3"/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uiPriority w:val="99"/>
    <w:rsid w:val="00F205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pelle">
    <w:name w:val="spelle"/>
    <w:basedOn w:val="a0"/>
    <w:uiPriority w:val="99"/>
    <w:rsid w:val="00F20553"/>
  </w:style>
  <w:style w:type="paragraph" w:styleId="af3">
    <w:name w:val="header"/>
    <w:basedOn w:val="a"/>
    <w:link w:val="af4"/>
    <w:uiPriority w:val="99"/>
    <w:unhideWhenUsed/>
    <w:rsid w:val="00470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70F8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D95D5-62FF-45D1-BF4F-6FA8DF23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40</Pages>
  <Words>11794</Words>
  <Characters>67231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cp:lastPrinted>2013-06-10T08:02:00Z</cp:lastPrinted>
  <dcterms:created xsi:type="dcterms:W3CDTF">2013-06-08T09:03:00Z</dcterms:created>
  <dcterms:modified xsi:type="dcterms:W3CDTF">2013-06-10T16:24:00Z</dcterms:modified>
</cp:coreProperties>
</file>