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7B" w:rsidRDefault="00AC397B" w:rsidP="001A20C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</w:rPr>
      </w:pPr>
    </w:p>
    <w:p w:rsidR="00AC397B" w:rsidRDefault="00AC397B" w:rsidP="00AC397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МИНИСТЕРСТВО ЗДРАВООХРАНЕНИЯ РОССИЙСКОЙ ФЕДЕРАЦИИ</w:t>
      </w:r>
    </w:p>
    <w:p w:rsidR="00AC397B" w:rsidRDefault="00AC397B" w:rsidP="00AC397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ГОСУДАРСТВЕННОЕ БЮДЖЕТНОЕ ОБРАЗОВАТЕЛЬНОЕ УЧРЕЖДЕНИЕ ВЫСШЕГО ПРОФЕССИОНАЛЬНОГО ОБРАЗОВАНИЯ</w:t>
      </w:r>
    </w:p>
    <w:p w:rsidR="00AC397B" w:rsidRDefault="00AC397B" w:rsidP="00AC397B">
      <w:pPr>
        <w:ind w:left="-284" w:firstLine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«ДАГЕСТАНСКАЯ ГОСУДАРСТВЕННАЯ МЕДИЦИНСКАЯ АКАДЕМИЯ» МИНИСТЕРСТВА ЗДРАВООХРАНЕНИЯ РОССИЙСКОЙ ФЕДЕРАЦИИ</w:t>
      </w:r>
    </w:p>
    <w:p w:rsidR="00AC397B" w:rsidRDefault="00AC397B" w:rsidP="00AC397B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Ind w:w="-176" w:type="dxa"/>
        <w:tblLook w:val="04A0"/>
      </w:tblPr>
      <w:tblGrid>
        <w:gridCol w:w="176"/>
        <w:gridCol w:w="4785"/>
        <w:gridCol w:w="4785"/>
      </w:tblGrid>
      <w:tr w:rsidR="00AC397B" w:rsidTr="002D2F90">
        <w:tc>
          <w:tcPr>
            <w:tcW w:w="4961" w:type="dxa"/>
            <w:gridSpan w:val="2"/>
          </w:tcPr>
          <w:p w:rsidR="00AC397B" w:rsidRDefault="00AC397B" w:rsidP="002D2F90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785" w:type="dxa"/>
            <w:hideMark/>
          </w:tcPr>
          <w:p w:rsidR="00AC397B" w:rsidRDefault="00AC397B" w:rsidP="002D2F90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УТВЕРЖДАЮ</w:t>
            </w:r>
          </w:p>
        </w:tc>
      </w:tr>
      <w:tr w:rsidR="00AC397B" w:rsidTr="002D2F90">
        <w:tc>
          <w:tcPr>
            <w:tcW w:w="4961" w:type="dxa"/>
            <w:gridSpan w:val="2"/>
          </w:tcPr>
          <w:p w:rsidR="00AC397B" w:rsidRDefault="00AC397B" w:rsidP="002D2F90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85" w:type="dxa"/>
            <w:hideMark/>
          </w:tcPr>
          <w:p w:rsidR="00AC397B" w:rsidRDefault="00AC397B" w:rsidP="002D2F90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Проректор по учебной работе </w:t>
            </w:r>
          </w:p>
          <w:p w:rsidR="00AC397B" w:rsidRDefault="00AC397B" w:rsidP="002D2F90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ГБОУ ВПО «ДГМА МЗ РФ»</w:t>
            </w:r>
          </w:p>
          <w:p w:rsidR="00AC397B" w:rsidRDefault="00AC397B" w:rsidP="002D2F90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профессор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__________С.Н.Маммаев</w:t>
            </w:r>
            <w:proofErr w:type="spellEnd"/>
          </w:p>
        </w:tc>
      </w:tr>
      <w:tr w:rsidR="00AC397B" w:rsidTr="002D2F90">
        <w:tc>
          <w:tcPr>
            <w:tcW w:w="4961" w:type="dxa"/>
            <w:gridSpan w:val="2"/>
          </w:tcPr>
          <w:p w:rsidR="00AC397B" w:rsidRDefault="00AC397B" w:rsidP="002D2F90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85" w:type="dxa"/>
            <w:hideMark/>
          </w:tcPr>
          <w:p w:rsidR="00AC397B" w:rsidRDefault="00AC397B" w:rsidP="002D2F90">
            <w:pPr>
              <w:spacing w:line="276" w:lineRule="auto"/>
              <w:ind w:left="547" w:hanging="54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 </w:t>
            </w:r>
            <w:r>
              <w:rPr>
                <w:rFonts w:ascii="Times New Roman" w:hAnsi="Times New Roman"/>
                <w:lang w:val="en-US" w:eastAsia="en-US"/>
              </w:rPr>
              <w:t xml:space="preserve">27 </w:t>
            </w:r>
            <w:r>
              <w:rPr>
                <w:rFonts w:ascii="Times New Roman" w:hAnsi="Times New Roman"/>
                <w:lang w:eastAsia="en-US"/>
              </w:rPr>
              <w:t>февраля                      2015 г.</w:t>
            </w:r>
          </w:p>
        </w:tc>
      </w:tr>
      <w:tr w:rsidR="00AC397B" w:rsidTr="002D2F90">
        <w:tc>
          <w:tcPr>
            <w:tcW w:w="4961" w:type="dxa"/>
            <w:gridSpan w:val="2"/>
          </w:tcPr>
          <w:p w:rsidR="00AC397B" w:rsidRDefault="00AC397B" w:rsidP="002D2F90">
            <w:pPr>
              <w:spacing w:line="27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4785" w:type="dxa"/>
          </w:tcPr>
          <w:p w:rsidR="00AC397B" w:rsidRDefault="00AC397B" w:rsidP="002D2F90">
            <w:pPr>
              <w:spacing w:line="276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AC397B" w:rsidTr="002D2F90">
        <w:trPr>
          <w:gridBefore w:val="1"/>
          <w:gridAfter w:val="1"/>
          <w:wBefore w:w="176" w:type="dxa"/>
          <w:wAfter w:w="4785" w:type="dxa"/>
        </w:trPr>
        <w:tc>
          <w:tcPr>
            <w:tcW w:w="4785" w:type="dxa"/>
          </w:tcPr>
          <w:p w:rsidR="00AC397B" w:rsidRDefault="00AC397B" w:rsidP="002D2F90">
            <w:pPr>
              <w:spacing w:line="276" w:lineRule="auto"/>
              <w:rPr>
                <w:rFonts w:ascii="Times New Roman" w:hAnsi="Times New Roman"/>
                <w:b/>
                <w:lang w:val="en-US" w:eastAsia="en-US"/>
              </w:rPr>
            </w:pPr>
          </w:p>
        </w:tc>
      </w:tr>
      <w:tr w:rsidR="00AC397B" w:rsidTr="002D2F90">
        <w:trPr>
          <w:gridBefore w:val="1"/>
          <w:gridAfter w:val="1"/>
          <w:wBefore w:w="176" w:type="dxa"/>
          <w:wAfter w:w="4785" w:type="dxa"/>
        </w:trPr>
        <w:tc>
          <w:tcPr>
            <w:tcW w:w="4785" w:type="dxa"/>
            <w:hideMark/>
          </w:tcPr>
          <w:p w:rsidR="00AC397B" w:rsidRDefault="00AC397B" w:rsidP="002D2F90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</w:tbl>
    <w:p w:rsidR="00AC397B" w:rsidRDefault="00AC397B" w:rsidP="00AC397B">
      <w:pPr>
        <w:jc w:val="center"/>
        <w:rPr>
          <w:rFonts w:ascii="Times New Roman" w:hAnsi="Times New Roman"/>
          <w:b/>
          <w:lang w:val="en-US"/>
        </w:rPr>
      </w:pPr>
    </w:p>
    <w:p w:rsidR="00F804D6" w:rsidRDefault="00F804D6" w:rsidP="00F804D6"/>
    <w:p w:rsidR="00AC397B" w:rsidRDefault="00AC397B" w:rsidP="00AC397B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C397B" w:rsidRDefault="00AC397B" w:rsidP="00AC397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Карта компетенци</w:t>
      </w:r>
      <w:r w:rsidRPr="00F804D6">
        <w:rPr>
          <w:rFonts w:ascii="Times New Roman" w:hAnsi="Times New Roman" w:cs="Times New Roman"/>
          <w:b/>
          <w:color w:val="auto"/>
          <w:sz w:val="28"/>
          <w:szCs w:val="28"/>
        </w:rPr>
        <w:t>й</w:t>
      </w:r>
    </w:p>
    <w:p w:rsidR="00AC397B" w:rsidRDefault="00AC397B" w:rsidP="00AC397B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804D6" w:rsidRPr="00F804D6" w:rsidRDefault="00F804D6" w:rsidP="00F804D6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F804D6">
        <w:rPr>
          <w:rFonts w:ascii="Times New Roman" w:hAnsi="Times New Roman" w:cs="Times New Roman"/>
          <w:b/>
          <w:sz w:val="28"/>
          <w:szCs w:val="28"/>
        </w:rPr>
        <w:t xml:space="preserve">Направление подготовки: </w:t>
      </w:r>
      <w:r w:rsidRPr="00F804D6">
        <w:rPr>
          <w:rFonts w:ascii="Times New Roman" w:hAnsi="Times New Roman" w:cs="Times New Roman"/>
          <w:sz w:val="28"/>
          <w:szCs w:val="28"/>
        </w:rPr>
        <w:t>31.06.01 Киническая медицина</w:t>
      </w:r>
    </w:p>
    <w:p w:rsidR="00F804D6" w:rsidRPr="00F804D6" w:rsidRDefault="00F804D6" w:rsidP="00F804D6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804D6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(профиль подготовки): 14.01.01</w:t>
      </w:r>
      <w:r w:rsidRPr="00F804D6">
        <w:rPr>
          <w:rFonts w:ascii="Times New Roman" w:hAnsi="Times New Roman" w:cs="Times New Roman"/>
          <w:sz w:val="28"/>
          <w:szCs w:val="28"/>
        </w:rPr>
        <w:t xml:space="preserve"> </w:t>
      </w:r>
      <w:r w:rsidRPr="00F804D6">
        <w:rPr>
          <w:rFonts w:ascii="Times New Roman" w:hAnsi="Times New Roman" w:cs="Times New Roman"/>
          <w:b/>
          <w:color w:val="auto"/>
          <w:sz w:val="28"/>
          <w:szCs w:val="28"/>
        </w:rPr>
        <w:t>Акушерство и гинекология</w:t>
      </w:r>
    </w:p>
    <w:p w:rsidR="00F804D6" w:rsidRPr="00F804D6" w:rsidRDefault="00F804D6" w:rsidP="00F804D6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F804D6">
        <w:rPr>
          <w:rFonts w:ascii="Times New Roman" w:hAnsi="Times New Roman" w:cs="Times New Roman"/>
          <w:b/>
          <w:sz w:val="28"/>
          <w:szCs w:val="28"/>
        </w:rPr>
        <w:t>Квалификация выпускника:</w:t>
      </w:r>
      <w:r w:rsidRPr="00F804D6">
        <w:rPr>
          <w:rFonts w:ascii="Times New Roman" w:hAnsi="Times New Roman" w:cs="Times New Roman"/>
          <w:sz w:val="28"/>
          <w:szCs w:val="28"/>
        </w:rPr>
        <w:t xml:space="preserve"> Исследователь. Преподаватель-исследователь</w:t>
      </w:r>
    </w:p>
    <w:p w:rsidR="00F804D6" w:rsidRPr="00F804D6" w:rsidRDefault="00F804D6" w:rsidP="00F804D6">
      <w:pPr>
        <w:rPr>
          <w:rFonts w:ascii="Times New Roman" w:hAnsi="Times New Roman" w:cs="Times New Roman"/>
        </w:rPr>
      </w:pPr>
      <w:r w:rsidRPr="00F804D6">
        <w:rPr>
          <w:rFonts w:ascii="Times New Roman" w:hAnsi="Times New Roman" w:cs="Times New Roman"/>
          <w:b/>
          <w:sz w:val="28"/>
          <w:szCs w:val="28"/>
        </w:rPr>
        <w:t xml:space="preserve">Форма обучения: </w:t>
      </w:r>
      <w:r w:rsidRPr="00F804D6">
        <w:rPr>
          <w:rFonts w:ascii="Times New Roman" w:hAnsi="Times New Roman" w:cs="Times New Roman"/>
          <w:sz w:val="28"/>
          <w:szCs w:val="28"/>
        </w:rPr>
        <w:t xml:space="preserve">очная/заочная                                </w:t>
      </w:r>
    </w:p>
    <w:p w:rsidR="00F804D6" w:rsidRPr="00CC6EF7" w:rsidRDefault="00F804D6" w:rsidP="00F804D6"/>
    <w:p w:rsidR="00F804D6" w:rsidRPr="00CC6EF7" w:rsidRDefault="00F804D6" w:rsidP="00F804D6"/>
    <w:p w:rsidR="00AC397B" w:rsidRDefault="00AC397B" w:rsidP="00AC397B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AC397B" w:rsidRDefault="00AC397B" w:rsidP="00AC397B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AC397B" w:rsidRDefault="00AC397B" w:rsidP="00AC397B">
      <w:pPr>
        <w:autoSpaceDE w:val="0"/>
        <w:autoSpaceDN w:val="0"/>
        <w:jc w:val="center"/>
        <w:rPr>
          <w:rFonts w:ascii="Times New Roman" w:hAnsi="Times New Roman"/>
          <w:b/>
          <w:bCs/>
        </w:rPr>
      </w:pPr>
    </w:p>
    <w:p w:rsidR="00AC397B" w:rsidRDefault="00AC397B" w:rsidP="00AC397B">
      <w:pPr>
        <w:autoSpaceDE w:val="0"/>
        <w:autoSpaceDN w:val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.</w:t>
      </w:r>
    </w:p>
    <w:p w:rsidR="00AC397B" w:rsidRDefault="00AC397B" w:rsidP="00AC397B">
      <w:pPr>
        <w:autoSpaceDE w:val="0"/>
        <w:autoSpaceDN w:val="0"/>
        <w:rPr>
          <w:rFonts w:ascii="Times New Roman" w:hAnsi="Times New Roman"/>
          <w:bCs/>
        </w:rPr>
      </w:pPr>
    </w:p>
    <w:p w:rsidR="00AC397B" w:rsidRDefault="00AC397B" w:rsidP="00AC397B">
      <w:pPr>
        <w:autoSpaceDE w:val="0"/>
        <w:autoSpaceDN w:val="0"/>
        <w:jc w:val="center"/>
        <w:rPr>
          <w:rFonts w:ascii="Times New Roman" w:hAnsi="Times New Roman"/>
          <w:u w:val="single"/>
        </w:rPr>
      </w:pPr>
    </w:p>
    <w:p w:rsidR="00AC397B" w:rsidRDefault="00AC397B" w:rsidP="00AC397B">
      <w:pPr>
        <w:autoSpaceDE w:val="0"/>
        <w:autoSpaceDN w:val="0"/>
        <w:jc w:val="center"/>
        <w:rPr>
          <w:rFonts w:ascii="Times New Roman" w:hAnsi="Times New Roman"/>
          <w:u w:val="single"/>
        </w:rPr>
      </w:pPr>
    </w:p>
    <w:p w:rsidR="00AC397B" w:rsidRDefault="00AC397B" w:rsidP="00AC397B">
      <w:pPr>
        <w:autoSpaceDE w:val="0"/>
        <w:autoSpaceDN w:val="0"/>
        <w:jc w:val="center"/>
        <w:rPr>
          <w:rFonts w:ascii="Times New Roman" w:hAnsi="Times New Roman"/>
          <w:u w:val="single"/>
        </w:rPr>
      </w:pPr>
    </w:p>
    <w:p w:rsidR="00AC397B" w:rsidRDefault="00AC397B" w:rsidP="00AC397B">
      <w:pPr>
        <w:pStyle w:val="aff5"/>
        <w:spacing w:after="240"/>
        <w:ind w:firstLine="851"/>
        <w:rPr>
          <w:szCs w:val="24"/>
        </w:rPr>
      </w:pPr>
    </w:p>
    <w:p w:rsidR="00AC397B" w:rsidRDefault="00AC397B" w:rsidP="00AC397B">
      <w:pPr>
        <w:autoSpaceDE w:val="0"/>
        <w:autoSpaceDN w:val="0"/>
        <w:jc w:val="center"/>
        <w:rPr>
          <w:rFonts w:ascii="Times New Roman" w:hAnsi="Times New Roman"/>
          <w:u w:val="single"/>
        </w:rPr>
      </w:pPr>
    </w:p>
    <w:p w:rsidR="00AC397B" w:rsidRDefault="00AC397B" w:rsidP="00AC397B">
      <w:pPr>
        <w:jc w:val="center"/>
        <w:rPr>
          <w:rFonts w:ascii="Times New Roman" w:hAnsi="Times New Roman"/>
          <w:b/>
        </w:rPr>
      </w:pPr>
    </w:p>
    <w:p w:rsidR="00AC397B" w:rsidRDefault="00AC397B" w:rsidP="00AC397B">
      <w:pPr>
        <w:jc w:val="center"/>
        <w:rPr>
          <w:rFonts w:ascii="Times New Roman" w:hAnsi="Times New Roman"/>
          <w:b/>
        </w:rPr>
      </w:pPr>
    </w:p>
    <w:p w:rsidR="00AC397B" w:rsidRDefault="00AC397B" w:rsidP="00AC397B">
      <w:pPr>
        <w:jc w:val="center"/>
        <w:rPr>
          <w:rFonts w:ascii="Times New Roman" w:hAnsi="Times New Roman"/>
          <w:b/>
        </w:rPr>
      </w:pPr>
    </w:p>
    <w:p w:rsidR="00AC397B" w:rsidRDefault="00AC397B" w:rsidP="00AC397B">
      <w:pPr>
        <w:jc w:val="center"/>
        <w:rPr>
          <w:rFonts w:ascii="Times New Roman" w:hAnsi="Times New Roman"/>
          <w:b/>
        </w:rPr>
      </w:pPr>
    </w:p>
    <w:p w:rsidR="00AC397B" w:rsidRDefault="00AC397B" w:rsidP="00AC397B">
      <w:pPr>
        <w:jc w:val="center"/>
        <w:rPr>
          <w:rFonts w:ascii="Times New Roman" w:hAnsi="Times New Roman"/>
          <w:b/>
        </w:rPr>
      </w:pPr>
    </w:p>
    <w:p w:rsidR="00AC397B" w:rsidRDefault="00AC397B" w:rsidP="00AC397B">
      <w:pPr>
        <w:jc w:val="center"/>
        <w:rPr>
          <w:rFonts w:ascii="Times New Roman" w:hAnsi="Times New Roman"/>
          <w:b/>
        </w:rPr>
      </w:pPr>
    </w:p>
    <w:p w:rsidR="00AC397B" w:rsidRDefault="00AC397B" w:rsidP="00AC397B">
      <w:pPr>
        <w:jc w:val="center"/>
        <w:rPr>
          <w:rFonts w:ascii="Times New Roman" w:hAnsi="Times New Roman"/>
          <w:b/>
        </w:rPr>
      </w:pPr>
    </w:p>
    <w:p w:rsidR="00AC397B" w:rsidRDefault="00AC397B" w:rsidP="00AC397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Махачкала – 2014</w:t>
      </w:r>
    </w:p>
    <w:p w:rsidR="00AC397B" w:rsidRDefault="00AC397B" w:rsidP="001A20C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</w:rPr>
      </w:pPr>
    </w:p>
    <w:p w:rsidR="00F804D6" w:rsidRDefault="00F804D6" w:rsidP="001A20C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A20C1" w:rsidRPr="004367D0" w:rsidRDefault="001A20C1" w:rsidP="001A20C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4367D0">
        <w:rPr>
          <w:rFonts w:ascii="Times New Roman" w:hAnsi="Times New Roman" w:cs="Times New Roman"/>
          <w:b/>
        </w:rPr>
        <w:lastRenderedPageBreak/>
        <w:t>В результате освоения программы аспирантуры у выпускника должны быть сформированы</w:t>
      </w:r>
      <w:r w:rsidRPr="004367D0">
        <w:rPr>
          <w:rFonts w:ascii="Times New Roman" w:hAnsi="Times New Roman" w:cs="Times New Roman"/>
        </w:rPr>
        <w:t xml:space="preserve">: </w:t>
      </w:r>
    </w:p>
    <w:p w:rsidR="001A20C1" w:rsidRPr="004367D0" w:rsidRDefault="001A20C1" w:rsidP="001A20C1">
      <w:pPr>
        <w:pStyle w:val="af4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val="ru-RU"/>
        </w:rPr>
      </w:pPr>
      <w:r w:rsidRPr="004367D0">
        <w:rPr>
          <w:rFonts w:ascii="Times New Roman" w:hAnsi="Times New Roman"/>
          <w:lang w:val="ru-RU"/>
        </w:rPr>
        <w:t xml:space="preserve">универсальные компетенции, не зависящие от конкретного направления подготовки; </w:t>
      </w:r>
    </w:p>
    <w:p w:rsidR="004367D0" w:rsidRPr="00AB62A1" w:rsidRDefault="001A20C1" w:rsidP="001A20C1">
      <w:pPr>
        <w:pStyle w:val="af4"/>
        <w:numPr>
          <w:ilvl w:val="0"/>
          <w:numId w:val="36"/>
        </w:numPr>
        <w:autoSpaceDE w:val="0"/>
        <w:autoSpaceDN w:val="0"/>
        <w:adjustRightInd w:val="0"/>
        <w:spacing w:line="322" w:lineRule="exact"/>
        <w:ind w:firstLine="580"/>
        <w:jc w:val="both"/>
        <w:rPr>
          <w:b/>
          <w:i/>
          <w:lang w:val="ru-RU"/>
        </w:rPr>
      </w:pPr>
      <w:r w:rsidRPr="004367D0">
        <w:rPr>
          <w:rFonts w:ascii="Times New Roman" w:hAnsi="Times New Roman"/>
          <w:lang w:val="ru-RU"/>
        </w:rPr>
        <w:t xml:space="preserve"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 </w:t>
      </w:r>
    </w:p>
    <w:p w:rsidR="004367D0" w:rsidRDefault="004367D0" w:rsidP="004367D0">
      <w:pPr>
        <w:pStyle w:val="af4"/>
        <w:autoSpaceDE w:val="0"/>
        <w:autoSpaceDN w:val="0"/>
        <w:adjustRightInd w:val="0"/>
        <w:spacing w:line="322" w:lineRule="exact"/>
        <w:ind w:left="2020"/>
        <w:jc w:val="both"/>
        <w:rPr>
          <w:rFonts w:ascii="Times New Roman" w:hAnsi="Times New Roman"/>
          <w:lang w:val="ru-RU"/>
        </w:rPr>
      </w:pPr>
    </w:p>
    <w:p w:rsidR="004367D0" w:rsidRDefault="004367D0" w:rsidP="004367D0">
      <w:pPr>
        <w:pStyle w:val="af4"/>
        <w:autoSpaceDE w:val="0"/>
        <w:autoSpaceDN w:val="0"/>
        <w:adjustRightInd w:val="0"/>
        <w:spacing w:line="322" w:lineRule="exact"/>
        <w:ind w:left="2020"/>
        <w:jc w:val="both"/>
        <w:rPr>
          <w:rFonts w:ascii="Times New Roman" w:hAnsi="Times New Roman"/>
          <w:lang w:val="ru-RU"/>
        </w:rPr>
      </w:pPr>
    </w:p>
    <w:p w:rsidR="004367D0" w:rsidRDefault="004367D0" w:rsidP="004367D0">
      <w:pPr>
        <w:pStyle w:val="af4"/>
        <w:autoSpaceDE w:val="0"/>
        <w:autoSpaceDN w:val="0"/>
        <w:adjustRightInd w:val="0"/>
        <w:spacing w:line="322" w:lineRule="exact"/>
        <w:ind w:left="2020"/>
        <w:jc w:val="both"/>
        <w:rPr>
          <w:rFonts w:ascii="Times New Roman" w:hAnsi="Times New Roman"/>
          <w:lang w:val="ru-RU"/>
        </w:rPr>
      </w:pPr>
    </w:p>
    <w:p w:rsidR="001A20C1" w:rsidRPr="004367D0" w:rsidRDefault="001A20C1" w:rsidP="004367D0">
      <w:pPr>
        <w:pStyle w:val="af4"/>
        <w:autoSpaceDE w:val="0"/>
        <w:autoSpaceDN w:val="0"/>
        <w:adjustRightInd w:val="0"/>
        <w:spacing w:line="322" w:lineRule="exact"/>
        <w:ind w:left="2020"/>
        <w:jc w:val="both"/>
        <w:rPr>
          <w:b/>
          <w:i/>
          <w:lang w:val="ru-RU"/>
        </w:rPr>
      </w:pPr>
      <w:r w:rsidRPr="004367D0">
        <w:rPr>
          <w:b/>
          <w:i/>
          <w:lang w:val="ru-RU"/>
        </w:rPr>
        <w:t xml:space="preserve">Выпускник, освоивший программу аспирантуры, должен обладать следующими универсальными  компетенциями: </w:t>
      </w:r>
    </w:p>
    <w:p w:rsidR="001A20C1" w:rsidRDefault="001A20C1" w:rsidP="001A20C1">
      <w:pPr>
        <w:ind w:firstLine="709"/>
        <w:jc w:val="both"/>
        <w:rPr>
          <w:rFonts w:ascii="Times New Roman" w:hAnsi="Times New Roman"/>
          <w:b/>
          <w:caps/>
        </w:rPr>
      </w:pPr>
    </w:p>
    <w:p w:rsidR="001A20C1" w:rsidRDefault="001A20C1" w:rsidP="001A20C1">
      <w:pPr>
        <w:pStyle w:val="22"/>
        <w:numPr>
          <w:ilvl w:val="0"/>
          <w:numId w:val="30"/>
        </w:numPr>
        <w:shd w:val="clear" w:color="auto" w:fill="auto"/>
        <w:spacing w:before="0" w:after="0" w:line="322" w:lineRule="exact"/>
        <w:jc w:val="left"/>
        <w:rPr>
          <w:sz w:val="24"/>
          <w:szCs w:val="24"/>
        </w:rPr>
      </w:pPr>
      <w:r>
        <w:rPr>
          <w:sz w:val="24"/>
          <w:szCs w:val="24"/>
        </w:rPr>
        <w:t>готовность к абстрактному мышлению, анализу, синтезу (УК-1);</w:t>
      </w:r>
    </w:p>
    <w:p w:rsidR="001A20C1" w:rsidRDefault="001A20C1" w:rsidP="001A20C1">
      <w:pPr>
        <w:pStyle w:val="22"/>
        <w:numPr>
          <w:ilvl w:val="0"/>
          <w:numId w:val="30"/>
        </w:numPr>
        <w:shd w:val="clear" w:color="auto" w:fill="auto"/>
        <w:spacing w:before="0" w:after="0" w:line="322" w:lineRule="exact"/>
        <w:jc w:val="left"/>
        <w:rPr>
          <w:sz w:val="24"/>
          <w:szCs w:val="24"/>
        </w:rPr>
      </w:pPr>
      <w:r>
        <w:rPr>
          <w:sz w:val="24"/>
          <w:szCs w:val="24"/>
        </w:rPr>
        <w:t>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4367D0" w:rsidRPr="004367D0" w:rsidRDefault="001A20C1" w:rsidP="004367D0">
      <w:pPr>
        <w:pStyle w:val="22"/>
        <w:numPr>
          <w:ilvl w:val="0"/>
          <w:numId w:val="30"/>
        </w:numPr>
        <w:shd w:val="clear" w:color="auto" w:fill="auto"/>
        <w:spacing w:before="0" w:after="0" w:line="322" w:lineRule="exact"/>
        <w:ind w:firstLine="580"/>
        <w:jc w:val="both"/>
        <w:rPr>
          <w:b/>
          <w:i/>
          <w:sz w:val="24"/>
          <w:szCs w:val="24"/>
        </w:rPr>
      </w:pPr>
      <w:proofErr w:type="gramStart"/>
      <w:r w:rsidRPr="004367D0">
        <w:rPr>
          <w:sz w:val="24"/>
          <w:szCs w:val="24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</w:t>
      </w:r>
      <w:r w:rsidR="004367D0">
        <w:rPr>
          <w:sz w:val="24"/>
          <w:szCs w:val="24"/>
        </w:rPr>
        <w:t>)</w:t>
      </w:r>
      <w:proofErr w:type="gramEnd"/>
    </w:p>
    <w:p w:rsidR="004367D0" w:rsidRPr="004367D0" w:rsidRDefault="004367D0" w:rsidP="004367D0">
      <w:pPr>
        <w:pStyle w:val="22"/>
        <w:shd w:val="clear" w:color="auto" w:fill="auto"/>
        <w:spacing w:before="0" w:after="0" w:line="322" w:lineRule="exact"/>
        <w:ind w:left="1300" w:firstLine="0"/>
        <w:jc w:val="both"/>
        <w:rPr>
          <w:b/>
          <w:i/>
          <w:sz w:val="24"/>
          <w:szCs w:val="24"/>
        </w:rPr>
      </w:pPr>
    </w:p>
    <w:p w:rsidR="001A20C1" w:rsidRPr="004367D0" w:rsidRDefault="001A20C1" w:rsidP="004367D0">
      <w:pPr>
        <w:pStyle w:val="22"/>
        <w:shd w:val="clear" w:color="auto" w:fill="auto"/>
        <w:spacing w:before="0" w:after="0" w:line="322" w:lineRule="exact"/>
        <w:ind w:left="1880" w:firstLine="0"/>
        <w:jc w:val="both"/>
        <w:rPr>
          <w:b/>
          <w:i/>
          <w:sz w:val="24"/>
          <w:szCs w:val="24"/>
        </w:rPr>
      </w:pPr>
      <w:r w:rsidRPr="004367D0">
        <w:rPr>
          <w:b/>
          <w:i/>
          <w:sz w:val="24"/>
          <w:szCs w:val="24"/>
        </w:rPr>
        <w:t xml:space="preserve">Выпускник, освоивший программу аспирантуры, должен обладать профессиональными компетенциями: </w:t>
      </w:r>
    </w:p>
    <w:p w:rsidR="001A20C1" w:rsidRDefault="001A20C1" w:rsidP="001A20C1">
      <w:pPr>
        <w:pStyle w:val="22"/>
        <w:numPr>
          <w:ilvl w:val="0"/>
          <w:numId w:val="31"/>
        </w:numPr>
        <w:shd w:val="clear" w:color="auto" w:fill="auto"/>
        <w:spacing w:before="0" w:after="0" w:line="322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Профилактическая деятельность:</w:t>
      </w:r>
    </w:p>
    <w:p w:rsidR="001A20C1" w:rsidRDefault="001A20C1" w:rsidP="001A20C1">
      <w:pPr>
        <w:pStyle w:val="22"/>
        <w:numPr>
          <w:ilvl w:val="0"/>
          <w:numId w:val="32"/>
        </w:numPr>
        <w:shd w:val="clear" w:color="auto" w:fill="auto"/>
        <w:spacing w:before="0" w:after="0"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>
        <w:rPr>
          <w:sz w:val="24"/>
          <w:szCs w:val="24"/>
        </w:rPr>
        <w:t>влияния</w:t>
      </w:r>
      <w:proofErr w:type="gramEnd"/>
      <w:r>
        <w:rPr>
          <w:sz w:val="24"/>
          <w:szCs w:val="24"/>
        </w:rPr>
        <w:t xml:space="preserve"> на здоровье человека факторов среды его обитания (ПК-1);</w:t>
      </w:r>
    </w:p>
    <w:p w:rsidR="001A20C1" w:rsidRDefault="001A20C1" w:rsidP="001A20C1">
      <w:pPr>
        <w:pStyle w:val="22"/>
        <w:numPr>
          <w:ilvl w:val="0"/>
          <w:numId w:val="32"/>
        </w:numPr>
        <w:shd w:val="clear" w:color="auto" w:fill="auto"/>
        <w:spacing w:before="0" w:after="0"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1A20C1" w:rsidRDefault="001A20C1" w:rsidP="001A20C1">
      <w:pPr>
        <w:pStyle w:val="22"/>
        <w:numPr>
          <w:ilvl w:val="0"/>
          <w:numId w:val="32"/>
        </w:numPr>
        <w:shd w:val="clear" w:color="auto" w:fill="auto"/>
        <w:spacing w:before="0" w:after="0"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1A20C1" w:rsidRDefault="001A20C1" w:rsidP="001A20C1">
      <w:pPr>
        <w:pStyle w:val="22"/>
        <w:numPr>
          <w:ilvl w:val="0"/>
          <w:numId w:val="32"/>
        </w:numPr>
        <w:shd w:val="clear" w:color="auto" w:fill="auto"/>
        <w:spacing w:before="0" w:after="0"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(ПК-4).</w:t>
      </w:r>
    </w:p>
    <w:p w:rsidR="001A20C1" w:rsidRDefault="001A20C1" w:rsidP="001A20C1">
      <w:pPr>
        <w:pStyle w:val="22"/>
        <w:numPr>
          <w:ilvl w:val="0"/>
          <w:numId w:val="31"/>
        </w:numPr>
        <w:shd w:val="clear" w:color="auto" w:fill="auto"/>
        <w:spacing w:before="0" w:after="0" w:line="322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Диагностическая деятельность:</w:t>
      </w:r>
    </w:p>
    <w:p w:rsidR="001A20C1" w:rsidRDefault="001A20C1" w:rsidP="001A20C1">
      <w:pPr>
        <w:pStyle w:val="22"/>
        <w:numPr>
          <w:ilvl w:val="0"/>
          <w:numId w:val="33"/>
        </w:numPr>
        <w:shd w:val="clear" w:color="auto" w:fill="auto"/>
        <w:spacing w:before="0" w:after="0"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(ПК-5).</w:t>
      </w:r>
    </w:p>
    <w:p w:rsidR="001A20C1" w:rsidRDefault="001A20C1" w:rsidP="001A20C1">
      <w:pPr>
        <w:pStyle w:val="22"/>
        <w:numPr>
          <w:ilvl w:val="0"/>
          <w:numId w:val="31"/>
        </w:numPr>
        <w:shd w:val="clear" w:color="auto" w:fill="auto"/>
        <w:spacing w:before="0" w:after="0" w:line="322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Лечебная деятельность:</w:t>
      </w:r>
    </w:p>
    <w:p w:rsidR="001A20C1" w:rsidRDefault="001A20C1" w:rsidP="001A20C1">
      <w:pPr>
        <w:pStyle w:val="22"/>
        <w:numPr>
          <w:ilvl w:val="0"/>
          <w:numId w:val="33"/>
        </w:numPr>
        <w:shd w:val="clear" w:color="auto" w:fill="auto"/>
        <w:spacing w:before="0" w:after="0"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готовность к ведению, родовспоможению и лечению пациентов, нуждающихся в оказании акушерской и </w:t>
      </w:r>
      <w:proofErr w:type="spellStart"/>
      <w:r>
        <w:rPr>
          <w:sz w:val="24"/>
          <w:szCs w:val="24"/>
        </w:rPr>
        <w:t>геникологической</w:t>
      </w:r>
      <w:proofErr w:type="spellEnd"/>
      <w:r>
        <w:rPr>
          <w:sz w:val="24"/>
          <w:szCs w:val="24"/>
        </w:rPr>
        <w:t xml:space="preserve"> медицинской помощи (ПК-6);</w:t>
      </w:r>
    </w:p>
    <w:p w:rsidR="001A20C1" w:rsidRDefault="001A20C1" w:rsidP="001A20C1">
      <w:pPr>
        <w:pStyle w:val="22"/>
        <w:numPr>
          <w:ilvl w:val="0"/>
          <w:numId w:val="33"/>
        </w:numPr>
        <w:shd w:val="clear" w:color="auto" w:fill="auto"/>
        <w:spacing w:before="0" w:after="0"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>готовность к оказанию медицинской помощи при чрезвычайных ситуациях, в том числе участию в медицинской эвакуации (ПК-7).</w:t>
      </w:r>
    </w:p>
    <w:p w:rsidR="001A20C1" w:rsidRDefault="001A20C1" w:rsidP="001A20C1">
      <w:pPr>
        <w:pStyle w:val="22"/>
        <w:numPr>
          <w:ilvl w:val="0"/>
          <w:numId w:val="31"/>
        </w:numPr>
        <w:shd w:val="clear" w:color="auto" w:fill="auto"/>
        <w:spacing w:before="0" w:after="0" w:line="322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Реабилитационная деятельность:</w:t>
      </w:r>
    </w:p>
    <w:p w:rsidR="001A20C1" w:rsidRDefault="001A20C1" w:rsidP="001A20C1">
      <w:pPr>
        <w:pStyle w:val="22"/>
        <w:numPr>
          <w:ilvl w:val="0"/>
          <w:numId w:val="34"/>
        </w:numPr>
        <w:shd w:val="clear" w:color="auto" w:fill="auto"/>
        <w:spacing w:before="0" w:after="0"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готовность к применению природных лечебных факторов, лекарственной, </w:t>
      </w:r>
      <w:proofErr w:type="spellStart"/>
      <w:r>
        <w:rPr>
          <w:sz w:val="24"/>
          <w:szCs w:val="24"/>
        </w:rPr>
        <w:t>немедикаментозной</w:t>
      </w:r>
      <w:proofErr w:type="spellEnd"/>
      <w:r>
        <w:rPr>
          <w:sz w:val="24"/>
          <w:szCs w:val="24"/>
        </w:rPr>
        <w:t xml:space="preserve"> терапии и других методов у пациентов, нуждающихся в медицинской реабилитации и санаторно-курортном лечении (ПК-8).</w:t>
      </w:r>
    </w:p>
    <w:p w:rsidR="001A20C1" w:rsidRDefault="001A20C1" w:rsidP="001A20C1">
      <w:pPr>
        <w:pStyle w:val="22"/>
        <w:numPr>
          <w:ilvl w:val="0"/>
          <w:numId w:val="31"/>
        </w:numPr>
        <w:shd w:val="clear" w:color="auto" w:fill="auto"/>
        <w:spacing w:before="0" w:after="0" w:line="322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Психолого-педагогическая деятельность:</w:t>
      </w:r>
    </w:p>
    <w:p w:rsidR="001A20C1" w:rsidRDefault="001A20C1" w:rsidP="001A20C1">
      <w:pPr>
        <w:pStyle w:val="22"/>
        <w:numPr>
          <w:ilvl w:val="0"/>
          <w:numId w:val="35"/>
        </w:numPr>
        <w:shd w:val="clear" w:color="auto" w:fill="auto"/>
        <w:spacing w:before="0" w:after="0"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(ПК-9).</w:t>
      </w:r>
    </w:p>
    <w:p w:rsidR="001A20C1" w:rsidRDefault="001A20C1" w:rsidP="001A20C1">
      <w:pPr>
        <w:pStyle w:val="22"/>
        <w:numPr>
          <w:ilvl w:val="0"/>
          <w:numId w:val="31"/>
        </w:numPr>
        <w:shd w:val="clear" w:color="auto" w:fill="auto"/>
        <w:spacing w:before="0" w:after="0" w:line="322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>Организационно-управленческая деятельность</w:t>
      </w:r>
      <w:r>
        <w:rPr>
          <w:sz w:val="24"/>
          <w:szCs w:val="24"/>
        </w:rPr>
        <w:t>:</w:t>
      </w:r>
    </w:p>
    <w:p w:rsidR="001A20C1" w:rsidRDefault="001A20C1" w:rsidP="001A20C1">
      <w:pPr>
        <w:pStyle w:val="22"/>
        <w:numPr>
          <w:ilvl w:val="0"/>
          <w:numId w:val="35"/>
        </w:numPr>
        <w:shd w:val="clear" w:color="auto" w:fill="auto"/>
        <w:spacing w:before="0" w:after="0"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>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(ПК-10);</w:t>
      </w:r>
    </w:p>
    <w:p w:rsidR="001A20C1" w:rsidRDefault="001A20C1" w:rsidP="001A20C1">
      <w:pPr>
        <w:pStyle w:val="22"/>
        <w:numPr>
          <w:ilvl w:val="0"/>
          <w:numId w:val="35"/>
        </w:numPr>
        <w:shd w:val="clear" w:color="auto" w:fill="auto"/>
        <w:spacing w:before="0" w:after="0"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1A20C1" w:rsidRDefault="001A20C1" w:rsidP="001A20C1">
      <w:pPr>
        <w:pStyle w:val="22"/>
        <w:numPr>
          <w:ilvl w:val="0"/>
          <w:numId w:val="35"/>
        </w:numPr>
        <w:shd w:val="clear" w:color="auto" w:fill="auto"/>
        <w:spacing w:before="0" w:after="0"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1A20C1" w:rsidRPr="00C57102" w:rsidRDefault="001A20C1" w:rsidP="001A20C1">
      <w:pPr>
        <w:ind w:firstLine="709"/>
        <w:jc w:val="both"/>
        <w:rPr>
          <w:rFonts w:ascii="Times New Roman" w:hAnsi="Times New Roman" w:cs="Times New Roman"/>
          <w:b/>
        </w:rPr>
      </w:pPr>
    </w:p>
    <w:p w:rsidR="004367D0" w:rsidRDefault="001A20C1" w:rsidP="00AB62A1">
      <w:pPr>
        <w:pStyle w:val="2a"/>
        <w:spacing w:line="240" w:lineRule="auto"/>
        <w:ind w:right="-1" w:firstLine="142"/>
      </w:pPr>
      <w:r w:rsidRPr="009558B0">
        <w:rPr>
          <w:sz w:val="24"/>
          <w:szCs w:val="24"/>
        </w:rPr>
        <w:t xml:space="preserve">    </w:t>
      </w:r>
    </w:p>
    <w:p w:rsidR="004367D0" w:rsidRDefault="004367D0"/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6"/>
        <w:gridCol w:w="1692"/>
        <w:gridCol w:w="1245"/>
        <w:gridCol w:w="3383"/>
        <w:gridCol w:w="1170"/>
        <w:gridCol w:w="1098"/>
      </w:tblGrid>
      <w:tr w:rsidR="001A20C1" w:rsidTr="0096714D">
        <w:trPr>
          <w:trHeight w:val="851"/>
        </w:trPr>
        <w:tc>
          <w:tcPr>
            <w:tcW w:w="9524" w:type="dxa"/>
            <w:gridSpan w:val="6"/>
          </w:tcPr>
          <w:p w:rsidR="001A20C1" w:rsidRDefault="001A20C1" w:rsidP="001A20C1">
            <w:pPr>
              <w:pStyle w:val="13"/>
              <w:keepNext/>
              <w:keepLines/>
              <w:shd w:val="clear" w:color="auto" w:fill="auto"/>
              <w:tabs>
                <w:tab w:val="left" w:pos="1283"/>
              </w:tabs>
              <w:spacing w:after="0" w:line="280" w:lineRule="exact"/>
              <w:ind w:right="60"/>
            </w:pPr>
            <w:r>
              <w:t>Уровень формирования компетенции в соответствии с рабочими программами дисциплин</w:t>
            </w:r>
          </w:p>
          <w:p w:rsidR="001A20C1" w:rsidRPr="000F6165" w:rsidRDefault="001A20C1" w:rsidP="000658A0">
            <w:pPr>
              <w:pStyle w:val="72"/>
              <w:shd w:val="clear" w:color="auto" w:fill="auto"/>
              <w:spacing w:before="0" w:after="0" w:line="280" w:lineRule="exact"/>
              <w:ind w:right="60"/>
              <w:rPr>
                <w:sz w:val="20"/>
                <w:szCs w:val="20"/>
              </w:rPr>
            </w:pPr>
          </w:p>
        </w:tc>
      </w:tr>
      <w:tr w:rsidR="001A20C1" w:rsidTr="000658A0">
        <w:trPr>
          <w:trHeight w:val="851"/>
        </w:trPr>
        <w:tc>
          <w:tcPr>
            <w:tcW w:w="936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80" w:lineRule="exact"/>
              <w:ind w:right="60"/>
              <w:rPr>
                <w:sz w:val="22"/>
                <w:szCs w:val="22"/>
              </w:rPr>
            </w:pPr>
            <w:r w:rsidRPr="00200509">
              <w:rPr>
                <w:sz w:val="22"/>
                <w:szCs w:val="22"/>
              </w:rPr>
              <w:t>Компетенция</w:t>
            </w:r>
          </w:p>
        </w:tc>
        <w:tc>
          <w:tcPr>
            <w:tcW w:w="1692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80" w:lineRule="exact"/>
              <w:ind w:right="60"/>
              <w:rPr>
                <w:sz w:val="22"/>
                <w:szCs w:val="22"/>
              </w:rPr>
            </w:pPr>
            <w:r w:rsidRPr="00200509">
              <w:rPr>
                <w:sz w:val="22"/>
                <w:szCs w:val="22"/>
              </w:rPr>
              <w:t>Содержание компетенции (или ее части)</w:t>
            </w:r>
          </w:p>
        </w:tc>
        <w:tc>
          <w:tcPr>
            <w:tcW w:w="1245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80" w:lineRule="exact"/>
              <w:ind w:right="60"/>
              <w:rPr>
                <w:sz w:val="22"/>
                <w:szCs w:val="22"/>
              </w:rPr>
            </w:pPr>
            <w:r w:rsidRPr="00200509">
              <w:rPr>
                <w:sz w:val="22"/>
                <w:szCs w:val="22"/>
              </w:rPr>
              <w:t>Дисциплина, практики</w:t>
            </w:r>
          </w:p>
        </w:tc>
        <w:tc>
          <w:tcPr>
            <w:tcW w:w="3383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80" w:lineRule="exact"/>
              <w:ind w:right="60"/>
              <w:rPr>
                <w:sz w:val="22"/>
                <w:szCs w:val="22"/>
              </w:rPr>
            </w:pPr>
            <w:r w:rsidRPr="00200509">
              <w:rPr>
                <w:sz w:val="22"/>
                <w:szCs w:val="22"/>
              </w:rPr>
              <w:t>Результаты обучения</w:t>
            </w:r>
          </w:p>
        </w:tc>
        <w:tc>
          <w:tcPr>
            <w:tcW w:w="1170" w:type="dxa"/>
          </w:tcPr>
          <w:p w:rsidR="001A20C1" w:rsidRPr="000F6165" w:rsidRDefault="001A20C1" w:rsidP="000658A0">
            <w:pPr>
              <w:pStyle w:val="72"/>
              <w:shd w:val="clear" w:color="auto" w:fill="auto"/>
              <w:spacing w:before="0" w:after="0" w:line="280" w:lineRule="exact"/>
              <w:ind w:right="60"/>
              <w:rPr>
                <w:sz w:val="20"/>
                <w:szCs w:val="20"/>
              </w:rPr>
            </w:pPr>
            <w:r w:rsidRPr="000F6165">
              <w:rPr>
                <w:sz w:val="20"/>
                <w:szCs w:val="20"/>
              </w:rPr>
              <w:t>Виды занятия</w:t>
            </w:r>
          </w:p>
        </w:tc>
        <w:tc>
          <w:tcPr>
            <w:tcW w:w="1098" w:type="dxa"/>
          </w:tcPr>
          <w:p w:rsidR="001A20C1" w:rsidRPr="000F6165" w:rsidRDefault="001A20C1" w:rsidP="000658A0">
            <w:pPr>
              <w:pStyle w:val="72"/>
              <w:shd w:val="clear" w:color="auto" w:fill="auto"/>
              <w:spacing w:before="0" w:after="0" w:line="280" w:lineRule="exact"/>
              <w:ind w:right="60"/>
              <w:rPr>
                <w:sz w:val="20"/>
                <w:szCs w:val="20"/>
              </w:rPr>
            </w:pPr>
            <w:r w:rsidRPr="000F6165">
              <w:rPr>
                <w:sz w:val="20"/>
                <w:szCs w:val="20"/>
              </w:rPr>
              <w:t>Оценочные средства</w:t>
            </w:r>
          </w:p>
        </w:tc>
      </w:tr>
      <w:tr w:rsidR="001A20C1" w:rsidTr="000658A0">
        <w:trPr>
          <w:trHeight w:val="2029"/>
        </w:trPr>
        <w:tc>
          <w:tcPr>
            <w:tcW w:w="936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t>УК - 1</w:t>
            </w:r>
          </w:p>
        </w:tc>
        <w:tc>
          <w:tcPr>
            <w:tcW w:w="1692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t>Готовность к абстрактному мышлению, анализу, синтезу</w:t>
            </w:r>
          </w:p>
        </w:tc>
        <w:tc>
          <w:tcPr>
            <w:tcW w:w="1245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t>Акушерство и гинекология</w:t>
            </w:r>
          </w:p>
        </w:tc>
        <w:tc>
          <w:tcPr>
            <w:tcW w:w="3383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200509">
              <w:rPr>
                <w:sz w:val="22"/>
                <w:szCs w:val="22"/>
              </w:rPr>
              <w:t>Знать: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9pt"/>
                <w:b w:val="0"/>
                <w:sz w:val="22"/>
                <w:szCs w:val="22"/>
              </w:rPr>
              <w:t>Структуру гинекологической заболеваемости. Мероприятия по ее снижению.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rStyle w:val="29pt"/>
                <w:sz w:val="22"/>
                <w:szCs w:val="22"/>
              </w:rPr>
            </w:pPr>
            <w:r w:rsidRPr="00200509">
              <w:rPr>
                <w:rStyle w:val="29pt"/>
                <w:sz w:val="22"/>
                <w:szCs w:val="22"/>
              </w:rPr>
              <w:t>Взаимосвязь функциональных систем и их уровни регуляции.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rStyle w:val="29pt"/>
                <w:sz w:val="22"/>
                <w:szCs w:val="22"/>
              </w:rPr>
            </w:pPr>
            <w:r w:rsidRPr="00200509">
              <w:rPr>
                <w:rStyle w:val="29pt"/>
                <w:sz w:val="22"/>
                <w:szCs w:val="22"/>
              </w:rPr>
              <w:t>Организацию и проведение диспансеризации женщин, анализ ее эффективности.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rStyle w:val="29pt"/>
                <w:sz w:val="22"/>
                <w:szCs w:val="22"/>
              </w:rPr>
            </w:pPr>
            <w:r w:rsidRPr="00200509">
              <w:rPr>
                <w:rStyle w:val="29pt"/>
                <w:sz w:val="22"/>
                <w:szCs w:val="22"/>
              </w:rPr>
              <w:t xml:space="preserve">Общие принципы статистических методов обработки медицинской </w:t>
            </w:r>
            <w:r w:rsidRPr="00200509">
              <w:rPr>
                <w:rStyle w:val="29pt"/>
                <w:sz w:val="22"/>
                <w:szCs w:val="22"/>
              </w:rPr>
              <w:lastRenderedPageBreak/>
              <w:t>документации.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rStyle w:val="29pt"/>
                <w:b/>
                <w:sz w:val="22"/>
                <w:szCs w:val="22"/>
              </w:rPr>
            </w:pPr>
            <w:r w:rsidRPr="00200509">
              <w:rPr>
                <w:rStyle w:val="29pt"/>
                <w:b/>
                <w:sz w:val="22"/>
                <w:szCs w:val="22"/>
              </w:rPr>
              <w:t>Уметь: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rStyle w:val="29pt"/>
                <w:sz w:val="22"/>
                <w:szCs w:val="22"/>
              </w:rPr>
            </w:pPr>
            <w:r w:rsidRPr="00200509">
              <w:rPr>
                <w:rStyle w:val="29pt"/>
                <w:sz w:val="22"/>
                <w:szCs w:val="22"/>
              </w:rPr>
              <w:t>Оценивать эффективность диспансеризации.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rStyle w:val="29pt"/>
                <w:sz w:val="22"/>
                <w:szCs w:val="22"/>
              </w:rPr>
            </w:pPr>
            <w:r w:rsidRPr="00200509">
              <w:rPr>
                <w:rStyle w:val="29pt"/>
                <w:sz w:val="22"/>
                <w:szCs w:val="22"/>
              </w:rPr>
              <w:t>Анализировать показатели деятельности ЛПУ.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200509">
              <w:rPr>
                <w:rStyle w:val="29pt"/>
                <w:sz w:val="22"/>
                <w:szCs w:val="22"/>
              </w:rPr>
              <w:t xml:space="preserve">Проводить научные исследования по полученной специальности. </w:t>
            </w:r>
          </w:p>
        </w:tc>
        <w:tc>
          <w:tcPr>
            <w:tcW w:w="1170" w:type="dxa"/>
          </w:tcPr>
          <w:p w:rsidR="001A20C1" w:rsidRPr="000F6165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Семинар</w:t>
            </w:r>
          </w:p>
        </w:tc>
        <w:tc>
          <w:tcPr>
            <w:tcW w:w="1098" w:type="dxa"/>
          </w:tcPr>
          <w:p w:rsidR="001A20C1" w:rsidRPr="000F6165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Тестовый контроль</w:t>
            </w:r>
          </w:p>
        </w:tc>
      </w:tr>
      <w:tr w:rsidR="001A20C1" w:rsidTr="000658A0">
        <w:trPr>
          <w:trHeight w:val="146"/>
        </w:trPr>
        <w:tc>
          <w:tcPr>
            <w:tcW w:w="936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45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t>Педагогика</w:t>
            </w:r>
          </w:p>
        </w:tc>
        <w:tc>
          <w:tcPr>
            <w:tcW w:w="3383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200509">
              <w:rPr>
                <w:sz w:val="22"/>
                <w:szCs w:val="22"/>
              </w:rPr>
              <w:t>Знать: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200509">
              <w:rPr>
                <w:rStyle w:val="210pt2"/>
                <w:b w:val="0"/>
                <w:sz w:val="22"/>
                <w:szCs w:val="22"/>
              </w:rPr>
              <w:t>теоретические основы нервной деятельности, механизмы абстрактного мышления.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200509">
              <w:rPr>
                <w:sz w:val="22"/>
                <w:szCs w:val="22"/>
              </w:rPr>
              <w:t>Уметь: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rStyle w:val="210pt2"/>
                <w:b w:val="0"/>
                <w:sz w:val="22"/>
                <w:szCs w:val="22"/>
              </w:rPr>
            </w:pPr>
            <w:r w:rsidRPr="00200509">
              <w:rPr>
                <w:rStyle w:val="210pt2"/>
                <w:b w:val="0"/>
                <w:sz w:val="22"/>
                <w:szCs w:val="22"/>
              </w:rPr>
              <w:t>организация самостоятельного умственного труда (мышления) и работы с информацией (синтез).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rStyle w:val="210pt2"/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Владеть: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200509">
              <w:rPr>
                <w:rStyle w:val="210pt2"/>
                <w:b w:val="0"/>
                <w:sz w:val="22"/>
                <w:szCs w:val="22"/>
              </w:rPr>
              <w:t>методиками самоконтроля, абстрактного мышления, аналитического мышления.</w:t>
            </w:r>
          </w:p>
        </w:tc>
        <w:tc>
          <w:tcPr>
            <w:tcW w:w="1170" w:type="dxa"/>
          </w:tcPr>
          <w:p w:rsidR="001A20C1" w:rsidRPr="000F6165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098" w:type="dxa"/>
          </w:tcPr>
          <w:p w:rsidR="001A20C1" w:rsidRPr="000F6165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Тестовый контроль</w:t>
            </w:r>
          </w:p>
        </w:tc>
      </w:tr>
      <w:tr w:rsidR="001A20C1" w:rsidTr="000658A0">
        <w:trPr>
          <w:trHeight w:val="146"/>
        </w:trPr>
        <w:tc>
          <w:tcPr>
            <w:tcW w:w="936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45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t>Общественное здоровье и здравоохранение</w:t>
            </w:r>
          </w:p>
        </w:tc>
        <w:tc>
          <w:tcPr>
            <w:tcW w:w="3383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200509">
              <w:rPr>
                <w:sz w:val="22"/>
                <w:szCs w:val="22"/>
              </w:rPr>
              <w:t>Знать: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Методы анализа и синтеза статистической информации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Методики сбора, статистической обработки и анализа информации о здоровье взрослого населения, детей и подростков.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200509">
              <w:rPr>
                <w:sz w:val="22"/>
                <w:szCs w:val="22"/>
              </w:rPr>
              <w:t>Уметь: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Анализировать информацию о здоровье взрослого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rStyle w:val="210pt2"/>
                <w:b w:val="0"/>
                <w:sz w:val="22"/>
                <w:szCs w:val="22"/>
              </w:rPr>
            </w:pPr>
            <w:r w:rsidRPr="00200509">
              <w:rPr>
                <w:rStyle w:val="210pt2"/>
                <w:b w:val="0"/>
                <w:sz w:val="22"/>
                <w:szCs w:val="22"/>
              </w:rPr>
              <w:t>населения, детей и подростков.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rStyle w:val="210pt2"/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Владеть: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b w:val="0"/>
                <w:sz w:val="22"/>
                <w:szCs w:val="22"/>
              </w:rPr>
              <w:t>Методиками сбора, статистической обработки и анализа информации о здоровье взрослого населения, детей и подростков.</w:t>
            </w:r>
          </w:p>
        </w:tc>
        <w:tc>
          <w:tcPr>
            <w:tcW w:w="1170" w:type="dxa"/>
          </w:tcPr>
          <w:p w:rsidR="001A20C1" w:rsidRPr="000F6165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Лекции, семинары, практические занятия</w:t>
            </w:r>
          </w:p>
        </w:tc>
        <w:tc>
          <w:tcPr>
            <w:tcW w:w="1098" w:type="dxa"/>
          </w:tcPr>
          <w:p w:rsidR="001A20C1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Тестовый контроль, опросы, ситуационные задачи</w:t>
            </w:r>
          </w:p>
        </w:tc>
      </w:tr>
      <w:tr w:rsidR="001A20C1" w:rsidTr="000658A0">
        <w:trPr>
          <w:trHeight w:val="146"/>
        </w:trPr>
        <w:tc>
          <w:tcPr>
            <w:tcW w:w="936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t>УК - 2</w:t>
            </w:r>
          </w:p>
        </w:tc>
        <w:tc>
          <w:tcPr>
            <w:tcW w:w="1692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t>Готовность управления коллективом, толерантно воспринимать социальные, этнические, профессиональные и культурные различия</w:t>
            </w:r>
          </w:p>
        </w:tc>
        <w:tc>
          <w:tcPr>
            <w:tcW w:w="1245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t>Педагогика</w:t>
            </w:r>
          </w:p>
        </w:tc>
        <w:tc>
          <w:tcPr>
            <w:tcW w:w="3383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200509">
              <w:rPr>
                <w:sz w:val="22"/>
                <w:szCs w:val="22"/>
              </w:rPr>
              <w:t>Знать: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26" w:lineRule="exact"/>
              <w:ind w:firstLine="0"/>
              <w:jc w:val="both"/>
              <w:rPr>
                <w:rStyle w:val="210pt2"/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 xml:space="preserve">Конституцию РФ, законы и иные нормативные акты в сфере образования и здравоохранения; 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обучение и переподготовка персонала;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теория управления персоналом;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200509">
              <w:rPr>
                <w:rStyle w:val="210pt2"/>
                <w:b w:val="0"/>
                <w:sz w:val="22"/>
                <w:szCs w:val="22"/>
              </w:rPr>
              <w:t>аттестация и сертификация персонала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200509">
              <w:rPr>
                <w:sz w:val="22"/>
                <w:szCs w:val="22"/>
              </w:rPr>
              <w:t>Уметь: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применять современные методы управления коллективом;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200509">
              <w:rPr>
                <w:sz w:val="22"/>
                <w:szCs w:val="22"/>
              </w:rPr>
              <w:t>Владеть: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200509">
              <w:rPr>
                <w:rStyle w:val="210pt2"/>
                <w:b w:val="0"/>
                <w:sz w:val="22"/>
                <w:szCs w:val="22"/>
              </w:rPr>
              <w:t>нормативно-распорядительной документацией в области управления коллективом, формирования толерантности.</w:t>
            </w:r>
          </w:p>
        </w:tc>
        <w:tc>
          <w:tcPr>
            <w:tcW w:w="1170" w:type="dxa"/>
          </w:tcPr>
          <w:p w:rsidR="001A20C1" w:rsidRPr="000F6165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098" w:type="dxa"/>
          </w:tcPr>
          <w:p w:rsidR="001A20C1" w:rsidRPr="000F6165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Тестовый контроль</w:t>
            </w:r>
          </w:p>
        </w:tc>
      </w:tr>
      <w:tr w:rsidR="001A20C1" w:rsidTr="000658A0">
        <w:trPr>
          <w:trHeight w:val="146"/>
        </w:trPr>
        <w:tc>
          <w:tcPr>
            <w:tcW w:w="936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45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t xml:space="preserve">Общественное здоровье и </w:t>
            </w:r>
            <w:r w:rsidRPr="00200509">
              <w:rPr>
                <w:b w:val="0"/>
                <w:sz w:val="22"/>
                <w:szCs w:val="22"/>
              </w:rPr>
              <w:lastRenderedPageBreak/>
              <w:t>здравоохранение</w:t>
            </w:r>
          </w:p>
        </w:tc>
        <w:tc>
          <w:tcPr>
            <w:tcW w:w="3383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200509">
              <w:rPr>
                <w:sz w:val="22"/>
                <w:szCs w:val="22"/>
              </w:rPr>
              <w:lastRenderedPageBreak/>
              <w:t>Знать: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30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 xml:space="preserve">Системы управления и организацию труда в </w:t>
            </w:r>
            <w:r w:rsidRPr="00200509">
              <w:rPr>
                <w:rStyle w:val="210pt2"/>
                <w:sz w:val="22"/>
                <w:szCs w:val="22"/>
              </w:rPr>
              <w:lastRenderedPageBreak/>
              <w:t>здравоохранении.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30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Лидерство и персональный менеджмент.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30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Формы и методы организации гигиенического образования и воспитания населения. Медицинскую этику и деонтологию.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200509">
              <w:rPr>
                <w:sz w:val="22"/>
                <w:szCs w:val="22"/>
              </w:rPr>
              <w:t>Уметь: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30" w:lineRule="exact"/>
              <w:ind w:firstLine="0"/>
              <w:jc w:val="both"/>
              <w:rPr>
                <w:rStyle w:val="210pt2"/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Организовывать деятельность медицинских организаций и их структурных подразделений, включая организацию работы с кадрами.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200509">
              <w:rPr>
                <w:sz w:val="22"/>
                <w:szCs w:val="22"/>
              </w:rPr>
              <w:t>Владеть: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30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Методами организации гигиенического образования и воспитания населения.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200509">
              <w:rPr>
                <w:rStyle w:val="210pt2"/>
                <w:b w:val="0"/>
                <w:sz w:val="22"/>
                <w:szCs w:val="22"/>
              </w:rPr>
              <w:t>Системами управления и организации труда в медицинской организации.</w:t>
            </w:r>
          </w:p>
        </w:tc>
        <w:tc>
          <w:tcPr>
            <w:tcW w:w="1170" w:type="dxa"/>
          </w:tcPr>
          <w:p w:rsidR="001A20C1" w:rsidRPr="000F6165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Лекции, семинары, практичес</w:t>
            </w:r>
            <w:r>
              <w:rPr>
                <w:b w:val="0"/>
                <w:sz w:val="20"/>
                <w:szCs w:val="20"/>
              </w:rPr>
              <w:lastRenderedPageBreak/>
              <w:t>кие занятия</w:t>
            </w:r>
          </w:p>
        </w:tc>
        <w:tc>
          <w:tcPr>
            <w:tcW w:w="1098" w:type="dxa"/>
          </w:tcPr>
          <w:p w:rsidR="001A20C1" w:rsidRPr="000F6165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 xml:space="preserve">Тестовый контроль, опросы, </w:t>
            </w:r>
            <w:r>
              <w:rPr>
                <w:b w:val="0"/>
                <w:sz w:val="20"/>
                <w:szCs w:val="20"/>
              </w:rPr>
              <w:lastRenderedPageBreak/>
              <w:t xml:space="preserve">ситуационные задачи </w:t>
            </w:r>
          </w:p>
        </w:tc>
      </w:tr>
      <w:tr w:rsidR="001A20C1" w:rsidTr="000658A0">
        <w:trPr>
          <w:trHeight w:val="146"/>
        </w:trPr>
        <w:tc>
          <w:tcPr>
            <w:tcW w:w="936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lastRenderedPageBreak/>
              <w:t>УК - 3</w:t>
            </w:r>
          </w:p>
        </w:tc>
        <w:tc>
          <w:tcPr>
            <w:tcW w:w="1692" w:type="dxa"/>
            <w:vMerge w:val="restart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t xml:space="preserve">Готовность к участию в педагогической деятельности по программам среднего и высшего медицинского образования, а также по дополнительным и профессиональным программам для лиц, имеющих среднее или высшее профессиональное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</w:t>
            </w:r>
            <w:r w:rsidRPr="00200509">
              <w:rPr>
                <w:b w:val="0"/>
                <w:sz w:val="22"/>
                <w:szCs w:val="22"/>
              </w:rPr>
              <w:lastRenderedPageBreak/>
              <w:t>здравоохранения</w:t>
            </w:r>
          </w:p>
        </w:tc>
        <w:tc>
          <w:tcPr>
            <w:tcW w:w="1245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lastRenderedPageBreak/>
              <w:t>Педагогика</w:t>
            </w:r>
          </w:p>
        </w:tc>
        <w:tc>
          <w:tcPr>
            <w:tcW w:w="3383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200509">
              <w:rPr>
                <w:sz w:val="22"/>
                <w:szCs w:val="22"/>
              </w:rPr>
              <w:t>Знать: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t>Новые педагогические технологии, нормативные акты, реализующую педагогическую деятельность.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200509">
              <w:rPr>
                <w:sz w:val="22"/>
                <w:szCs w:val="22"/>
              </w:rPr>
              <w:t>Уметь</w:t>
            </w:r>
            <w:r w:rsidRPr="00200509">
              <w:rPr>
                <w:b w:val="0"/>
                <w:sz w:val="22"/>
                <w:szCs w:val="22"/>
              </w:rPr>
              <w:t>:</w:t>
            </w:r>
          </w:p>
          <w:tbl>
            <w:tblPr>
              <w:tblW w:w="0" w:type="auto"/>
              <w:tblInd w:w="4" w:type="dxa"/>
              <w:tblLayout w:type="fixed"/>
              <w:tblCellMar>
                <w:left w:w="10" w:type="dxa"/>
                <w:right w:w="10" w:type="dxa"/>
              </w:tblCellMar>
              <w:tblLook w:val="00A0"/>
            </w:tblPr>
            <w:tblGrid>
              <w:gridCol w:w="2234"/>
            </w:tblGrid>
            <w:tr w:rsidR="001A20C1" w:rsidRPr="00200509" w:rsidTr="000658A0">
              <w:trPr>
                <w:trHeight w:val="229"/>
              </w:trPr>
              <w:tc>
                <w:tcPr>
                  <w:tcW w:w="2234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A20C1" w:rsidRPr="00200509" w:rsidRDefault="001A20C1" w:rsidP="000658A0">
                  <w:pPr>
                    <w:pStyle w:val="22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sz w:val="22"/>
                      <w:szCs w:val="22"/>
                    </w:rPr>
                  </w:pPr>
                  <w:r w:rsidRPr="00200509">
                    <w:rPr>
                      <w:rStyle w:val="210pt2"/>
                      <w:sz w:val="22"/>
                      <w:szCs w:val="22"/>
                    </w:rPr>
                    <w:t xml:space="preserve">разработать программу </w:t>
                  </w:r>
                  <w:proofErr w:type="gramStart"/>
                  <w:r w:rsidRPr="00200509">
                    <w:rPr>
                      <w:rStyle w:val="210pt2"/>
                      <w:sz w:val="22"/>
                      <w:szCs w:val="22"/>
                    </w:rPr>
                    <w:t>непрерывного</w:t>
                  </w:r>
                  <w:proofErr w:type="gramEnd"/>
                </w:p>
              </w:tc>
            </w:tr>
            <w:tr w:rsidR="001A20C1" w:rsidRPr="00200509" w:rsidTr="000658A0">
              <w:trPr>
                <w:trHeight w:val="233"/>
              </w:trPr>
              <w:tc>
                <w:tcPr>
                  <w:tcW w:w="2234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</w:tcPr>
                <w:p w:rsidR="001A20C1" w:rsidRPr="00200509" w:rsidRDefault="001A20C1" w:rsidP="000658A0">
                  <w:pPr>
                    <w:pStyle w:val="22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sz w:val="22"/>
                      <w:szCs w:val="22"/>
                    </w:rPr>
                  </w:pPr>
                  <w:r w:rsidRPr="00200509">
                    <w:rPr>
                      <w:rStyle w:val="210pt2"/>
                      <w:sz w:val="22"/>
                      <w:szCs w:val="22"/>
                    </w:rPr>
                    <w:t>профессионального образования и повышения</w:t>
                  </w:r>
                </w:p>
              </w:tc>
            </w:tr>
            <w:tr w:rsidR="001A20C1" w:rsidRPr="00200509" w:rsidTr="000658A0">
              <w:trPr>
                <w:trHeight w:val="243"/>
              </w:trPr>
              <w:tc>
                <w:tcPr>
                  <w:tcW w:w="2234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</w:tcPr>
                <w:p w:rsidR="001A20C1" w:rsidRPr="00200509" w:rsidRDefault="001A20C1" w:rsidP="000658A0">
                  <w:pPr>
                    <w:pStyle w:val="22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sz w:val="22"/>
                      <w:szCs w:val="22"/>
                    </w:rPr>
                  </w:pPr>
                  <w:r w:rsidRPr="00200509">
                    <w:rPr>
                      <w:rStyle w:val="210pt2"/>
                      <w:sz w:val="22"/>
                      <w:szCs w:val="22"/>
                    </w:rPr>
                    <w:t>квалификации мед</w:t>
                  </w:r>
                  <w:proofErr w:type="gramStart"/>
                  <w:r w:rsidRPr="00200509">
                    <w:rPr>
                      <w:rStyle w:val="210pt2"/>
                      <w:sz w:val="22"/>
                      <w:szCs w:val="22"/>
                    </w:rPr>
                    <w:t>.</w:t>
                  </w:r>
                  <w:proofErr w:type="gramEnd"/>
                  <w:r w:rsidRPr="00200509">
                    <w:rPr>
                      <w:rStyle w:val="210pt2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200509">
                    <w:rPr>
                      <w:rStyle w:val="210pt2"/>
                      <w:sz w:val="22"/>
                      <w:szCs w:val="22"/>
                    </w:rPr>
                    <w:t>п</w:t>
                  </w:r>
                  <w:proofErr w:type="gramEnd"/>
                  <w:r w:rsidRPr="00200509">
                    <w:rPr>
                      <w:rStyle w:val="210pt2"/>
                      <w:sz w:val="22"/>
                      <w:szCs w:val="22"/>
                    </w:rPr>
                    <w:t>ерсонала учреждения;</w:t>
                  </w:r>
                </w:p>
              </w:tc>
            </w:tr>
            <w:tr w:rsidR="001A20C1" w:rsidRPr="00200509" w:rsidTr="000658A0">
              <w:trPr>
                <w:trHeight w:val="224"/>
              </w:trPr>
              <w:tc>
                <w:tcPr>
                  <w:tcW w:w="2234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A20C1" w:rsidRPr="00200509" w:rsidRDefault="001A20C1" w:rsidP="000658A0">
                  <w:pPr>
                    <w:pStyle w:val="22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sz w:val="22"/>
                      <w:szCs w:val="22"/>
                    </w:rPr>
                  </w:pPr>
                  <w:r w:rsidRPr="00200509">
                    <w:rPr>
                      <w:rStyle w:val="210pt2"/>
                      <w:sz w:val="22"/>
                      <w:szCs w:val="22"/>
                    </w:rPr>
                    <w:t xml:space="preserve">составить методические рекомендации </w:t>
                  </w:r>
                  <w:proofErr w:type="gramStart"/>
                  <w:r w:rsidRPr="00200509">
                    <w:rPr>
                      <w:rStyle w:val="210pt2"/>
                      <w:sz w:val="22"/>
                      <w:szCs w:val="22"/>
                    </w:rPr>
                    <w:t>для</w:t>
                  </w:r>
                  <w:proofErr w:type="gramEnd"/>
                </w:p>
              </w:tc>
            </w:tr>
            <w:tr w:rsidR="001A20C1" w:rsidRPr="00200509" w:rsidTr="000658A0">
              <w:trPr>
                <w:trHeight w:val="233"/>
              </w:trPr>
              <w:tc>
                <w:tcPr>
                  <w:tcW w:w="2234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A20C1" w:rsidRPr="00200509" w:rsidRDefault="001A20C1" w:rsidP="000658A0">
                  <w:pPr>
                    <w:pStyle w:val="22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sz w:val="22"/>
                      <w:szCs w:val="22"/>
                    </w:rPr>
                  </w:pPr>
                  <w:r w:rsidRPr="00200509">
                    <w:rPr>
                      <w:rStyle w:val="210pt2"/>
                      <w:sz w:val="22"/>
                      <w:szCs w:val="22"/>
                    </w:rPr>
                    <w:t>преподавателей и обучающихся;</w:t>
                  </w:r>
                </w:p>
              </w:tc>
            </w:tr>
            <w:tr w:rsidR="001A20C1" w:rsidRPr="00200509" w:rsidTr="000658A0">
              <w:trPr>
                <w:trHeight w:val="229"/>
              </w:trPr>
              <w:tc>
                <w:tcPr>
                  <w:tcW w:w="2234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</w:tcPr>
                <w:p w:rsidR="001A20C1" w:rsidRPr="00200509" w:rsidRDefault="001A20C1" w:rsidP="000658A0">
                  <w:pPr>
                    <w:pStyle w:val="22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sz w:val="22"/>
                      <w:szCs w:val="22"/>
                    </w:rPr>
                  </w:pPr>
                  <w:r w:rsidRPr="00200509">
                    <w:rPr>
                      <w:rStyle w:val="210pt2"/>
                      <w:sz w:val="22"/>
                      <w:szCs w:val="22"/>
                    </w:rPr>
                    <w:t>формировать фонд оценочных средств;</w:t>
                  </w:r>
                </w:p>
              </w:tc>
            </w:tr>
            <w:tr w:rsidR="001A20C1" w:rsidRPr="00200509" w:rsidTr="000658A0">
              <w:trPr>
                <w:trHeight w:val="233"/>
              </w:trPr>
              <w:tc>
                <w:tcPr>
                  <w:tcW w:w="2234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</w:tcPr>
                <w:p w:rsidR="001A20C1" w:rsidRPr="00200509" w:rsidRDefault="001A20C1" w:rsidP="000658A0">
                  <w:pPr>
                    <w:pStyle w:val="22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sz w:val="22"/>
                      <w:szCs w:val="22"/>
                    </w:rPr>
                  </w:pPr>
                  <w:r w:rsidRPr="00200509">
                    <w:rPr>
                      <w:rStyle w:val="210pt2"/>
                      <w:sz w:val="22"/>
                      <w:szCs w:val="22"/>
                    </w:rPr>
                    <w:t xml:space="preserve">организовать учебный процесс в </w:t>
                  </w:r>
                  <w:proofErr w:type="gramStart"/>
                  <w:r w:rsidRPr="00200509">
                    <w:rPr>
                      <w:rStyle w:val="210pt2"/>
                      <w:sz w:val="22"/>
                      <w:szCs w:val="22"/>
                    </w:rPr>
                    <w:t>медицинских</w:t>
                  </w:r>
                  <w:proofErr w:type="gramEnd"/>
                  <w:r w:rsidRPr="00200509">
                    <w:rPr>
                      <w:rStyle w:val="210pt2"/>
                      <w:sz w:val="22"/>
                      <w:szCs w:val="22"/>
                    </w:rPr>
                    <w:t xml:space="preserve"> и</w:t>
                  </w:r>
                </w:p>
              </w:tc>
            </w:tr>
            <w:tr w:rsidR="001A20C1" w:rsidRPr="00200509" w:rsidTr="000658A0">
              <w:trPr>
                <w:trHeight w:val="233"/>
              </w:trPr>
              <w:tc>
                <w:tcPr>
                  <w:tcW w:w="2234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A20C1" w:rsidRPr="00200509" w:rsidRDefault="001A20C1" w:rsidP="000658A0">
                  <w:pPr>
                    <w:pStyle w:val="22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sz w:val="22"/>
                      <w:szCs w:val="22"/>
                    </w:rPr>
                  </w:pPr>
                  <w:r w:rsidRPr="00200509">
                    <w:rPr>
                      <w:rStyle w:val="210pt2"/>
                      <w:sz w:val="22"/>
                      <w:szCs w:val="22"/>
                    </w:rPr>
                    <w:t xml:space="preserve">образовательных </w:t>
                  </w:r>
                  <w:proofErr w:type="gramStart"/>
                  <w:r w:rsidRPr="00200509">
                    <w:rPr>
                      <w:rStyle w:val="210pt2"/>
                      <w:sz w:val="22"/>
                      <w:szCs w:val="22"/>
                    </w:rPr>
                    <w:t>учреждениях</w:t>
                  </w:r>
                  <w:proofErr w:type="gramEnd"/>
                  <w:r w:rsidRPr="00200509">
                    <w:rPr>
                      <w:rStyle w:val="210pt2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200509">
              <w:rPr>
                <w:sz w:val="22"/>
                <w:szCs w:val="22"/>
              </w:rPr>
              <w:t>Владеть:</w:t>
            </w:r>
          </w:p>
          <w:tbl>
            <w:tblPr>
              <w:tblW w:w="0" w:type="auto"/>
              <w:tblInd w:w="4" w:type="dxa"/>
              <w:tblLayout w:type="fixed"/>
              <w:tblCellMar>
                <w:left w:w="10" w:type="dxa"/>
                <w:right w:w="10" w:type="dxa"/>
              </w:tblCellMar>
              <w:tblLook w:val="00A0"/>
            </w:tblPr>
            <w:tblGrid>
              <w:gridCol w:w="2234"/>
            </w:tblGrid>
            <w:tr w:rsidR="001A20C1" w:rsidRPr="00200509" w:rsidTr="000658A0">
              <w:trPr>
                <w:trHeight w:val="1215"/>
              </w:trPr>
              <w:tc>
                <w:tcPr>
                  <w:tcW w:w="2234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</w:tcPr>
                <w:p w:rsidR="001A20C1" w:rsidRPr="00200509" w:rsidRDefault="001A20C1" w:rsidP="000658A0">
                  <w:pPr>
                    <w:pStyle w:val="22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sz w:val="22"/>
                      <w:szCs w:val="22"/>
                    </w:rPr>
                  </w:pPr>
                  <w:r w:rsidRPr="00200509">
                    <w:rPr>
                      <w:rStyle w:val="210pt2"/>
                      <w:sz w:val="22"/>
                      <w:szCs w:val="22"/>
                    </w:rPr>
                    <w:t>современными  образовательными технологиями; технологиями дистанционного и электронного обучения.</w:t>
                  </w:r>
                </w:p>
              </w:tc>
            </w:tr>
            <w:tr w:rsidR="001A20C1" w:rsidRPr="00200509" w:rsidTr="000658A0">
              <w:trPr>
                <w:trHeight w:val="224"/>
              </w:trPr>
              <w:tc>
                <w:tcPr>
                  <w:tcW w:w="2234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A20C1" w:rsidRPr="00200509" w:rsidRDefault="001A20C1" w:rsidP="000658A0">
                  <w:pPr>
                    <w:pStyle w:val="22"/>
                    <w:shd w:val="clear" w:color="auto" w:fill="auto"/>
                    <w:spacing w:before="0" w:after="0" w:line="200" w:lineRule="exact"/>
                    <w:ind w:firstLine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="001A20C1" w:rsidRPr="000F6165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098" w:type="dxa"/>
          </w:tcPr>
          <w:p w:rsidR="001A20C1" w:rsidRPr="000F6165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Тестовый контроль</w:t>
            </w:r>
          </w:p>
        </w:tc>
      </w:tr>
      <w:tr w:rsidR="001A20C1" w:rsidTr="000658A0">
        <w:trPr>
          <w:trHeight w:val="146"/>
        </w:trPr>
        <w:tc>
          <w:tcPr>
            <w:tcW w:w="936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Merge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45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t>Общественное здоровье и здравоохр</w:t>
            </w:r>
            <w:r w:rsidRPr="00200509">
              <w:rPr>
                <w:b w:val="0"/>
                <w:sz w:val="22"/>
                <w:szCs w:val="22"/>
              </w:rPr>
              <w:lastRenderedPageBreak/>
              <w:t>анение</w:t>
            </w:r>
          </w:p>
        </w:tc>
        <w:tc>
          <w:tcPr>
            <w:tcW w:w="3383" w:type="dxa"/>
          </w:tcPr>
          <w:tbl>
            <w:tblPr>
              <w:tblW w:w="0" w:type="auto"/>
              <w:tblInd w:w="4" w:type="dxa"/>
              <w:tblLayout w:type="fixed"/>
              <w:tblCellMar>
                <w:left w:w="10" w:type="dxa"/>
                <w:right w:w="10" w:type="dxa"/>
              </w:tblCellMar>
              <w:tblLook w:val="00A0"/>
            </w:tblPr>
            <w:tblGrid>
              <w:gridCol w:w="2234"/>
            </w:tblGrid>
            <w:tr w:rsidR="001A20C1" w:rsidRPr="00200509" w:rsidTr="000658A0">
              <w:trPr>
                <w:trHeight w:val="5027"/>
              </w:trPr>
              <w:tc>
                <w:tcPr>
                  <w:tcW w:w="2234" w:type="dxa"/>
                  <w:tcBorders>
                    <w:top w:val="nil"/>
                    <w:right w:val="nil"/>
                  </w:tcBorders>
                  <w:shd w:val="clear" w:color="auto" w:fill="FFFFFF"/>
                </w:tcPr>
                <w:p w:rsidR="001A20C1" w:rsidRPr="00200509" w:rsidRDefault="001A20C1" w:rsidP="000658A0">
                  <w:pPr>
                    <w:pStyle w:val="22"/>
                    <w:shd w:val="clear" w:color="auto" w:fill="auto"/>
                    <w:spacing w:before="0" w:after="0" w:line="200" w:lineRule="exact"/>
                    <w:ind w:firstLine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200509">
                    <w:rPr>
                      <w:b/>
                      <w:sz w:val="22"/>
                      <w:szCs w:val="22"/>
                    </w:rPr>
                    <w:lastRenderedPageBreak/>
                    <w:t xml:space="preserve">Знать: </w:t>
                  </w:r>
                </w:p>
                <w:p w:rsidR="001A20C1" w:rsidRPr="00200509" w:rsidRDefault="001A20C1" w:rsidP="000658A0">
                  <w:pPr>
                    <w:pStyle w:val="22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sz w:val="22"/>
                      <w:szCs w:val="22"/>
                    </w:rPr>
                  </w:pPr>
                  <w:r w:rsidRPr="00200509">
                    <w:rPr>
                      <w:rStyle w:val="210pt2"/>
                      <w:sz w:val="22"/>
                      <w:szCs w:val="22"/>
                    </w:rPr>
                    <w:t>Основы медицинского законодательства и права.</w:t>
                  </w:r>
                </w:p>
                <w:p w:rsidR="001A20C1" w:rsidRPr="00200509" w:rsidRDefault="001A20C1" w:rsidP="000658A0">
                  <w:pPr>
                    <w:pStyle w:val="22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sz w:val="22"/>
                      <w:szCs w:val="22"/>
                    </w:rPr>
                  </w:pPr>
                  <w:r w:rsidRPr="00200509">
                    <w:rPr>
                      <w:rStyle w:val="210pt2"/>
                      <w:sz w:val="22"/>
                      <w:szCs w:val="22"/>
                    </w:rPr>
                    <w:lastRenderedPageBreak/>
                    <w:t>Политику здравоохранения.</w:t>
                  </w:r>
                </w:p>
                <w:p w:rsidR="001A20C1" w:rsidRPr="00200509" w:rsidRDefault="001A20C1" w:rsidP="000658A0">
                  <w:pPr>
                    <w:pStyle w:val="22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sz w:val="22"/>
                      <w:szCs w:val="22"/>
                    </w:rPr>
                  </w:pPr>
                  <w:r w:rsidRPr="00200509">
                    <w:rPr>
                      <w:rStyle w:val="210pt2"/>
                      <w:sz w:val="22"/>
                      <w:szCs w:val="22"/>
                    </w:rPr>
                    <w:t>Медицинскую этику и деонтологию.</w:t>
                  </w:r>
                </w:p>
                <w:p w:rsidR="001A20C1" w:rsidRPr="00200509" w:rsidRDefault="001A20C1" w:rsidP="000658A0">
                  <w:pPr>
                    <w:pStyle w:val="22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sz w:val="22"/>
                      <w:szCs w:val="22"/>
                    </w:rPr>
                  </w:pPr>
                  <w:r w:rsidRPr="00200509">
                    <w:rPr>
                      <w:rStyle w:val="210pt2"/>
                      <w:sz w:val="22"/>
                      <w:szCs w:val="22"/>
                    </w:rPr>
                    <w:t>Психологию профессионального общения.</w:t>
                  </w:r>
                </w:p>
                <w:p w:rsidR="001A20C1" w:rsidRPr="00200509" w:rsidRDefault="001A20C1" w:rsidP="000658A0">
                  <w:pPr>
                    <w:pStyle w:val="22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sz w:val="22"/>
                      <w:szCs w:val="22"/>
                    </w:rPr>
                  </w:pPr>
                  <w:r w:rsidRPr="00200509">
                    <w:rPr>
                      <w:rStyle w:val="210pt2"/>
                      <w:sz w:val="22"/>
                      <w:szCs w:val="22"/>
                    </w:rPr>
                    <w:t xml:space="preserve">Методики самостоятельной работы </w:t>
                  </w:r>
                  <w:proofErr w:type="gramStart"/>
                  <w:r w:rsidRPr="00200509">
                    <w:rPr>
                      <w:rStyle w:val="210pt2"/>
                      <w:sz w:val="22"/>
                      <w:szCs w:val="22"/>
                    </w:rPr>
                    <w:t>с</w:t>
                  </w:r>
                  <w:proofErr w:type="gramEnd"/>
                  <w:r w:rsidRPr="00200509">
                    <w:rPr>
                      <w:rStyle w:val="210pt2"/>
                      <w:sz w:val="22"/>
                      <w:szCs w:val="22"/>
                    </w:rPr>
                    <w:t xml:space="preserve"> учебной,</w:t>
                  </w:r>
                </w:p>
                <w:p w:rsidR="001A20C1" w:rsidRPr="00200509" w:rsidRDefault="001A20C1" w:rsidP="000658A0">
                  <w:pPr>
                    <w:pStyle w:val="22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rStyle w:val="210pt2"/>
                      <w:sz w:val="22"/>
                      <w:szCs w:val="22"/>
                    </w:rPr>
                  </w:pPr>
                  <w:r w:rsidRPr="00200509">
                    <w:rPr>
                      <w:rStyle w:val="210pt2"/>
                      <w:sz w:val="22"/>
                      <w:szCs w:val="22"/>
                    </w:rPr>
                    <w:t>научной, нормативной и справочной литературой.</w:t>
                  </w:r>
                </w:p>
                <w:p w:rsidR="001A20C1" w:rsidRPr="00200509" w:rsidRDefault="001A20C1" w:rsidP="000658A0">
                  <w:pPr>
                    <w:pStyle w:val="22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rStyle w:val="210pt2"/>
                      <w:b/>
                      <w:sz w:val="22"/>
                      <w:szCs w:val="22"/>
                    </w:rPr>
                  </w:pPr>
                  <w:r w:rsidRPr="00200509">
                    <w:rPr>
                      <w:rStyle w:val="210pt2"/>
                      <w:b/>
                      <w:sz w:val="22"/>
                      <w:szCs w:val="22"/>
                    </w:rPr>
                    <w:t>Уметь:</w:t>
                  </w:r>
                </w:p>
                <w:p w:rsidR="001A20C1" w:rsidRPr="00200509" w:rsidRDefault="001A20C1" w:rsidP="000658A0">
                  <w:pPr>
                    <w:pStyle w:val="22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rStyle w:val="210pt2"/>
                      <w:sz w:val="22"/>
                      <w:szCs w:val="22"/>
                    </w:rPr>
                  </w:pPr>
                  <w:r w:rsidRPr="00200509">
                    <w:rPr>
                      <w:rStyle w:val="210pt2"/>
                      <w:sz w:val="22"/>
                      <w:szCs w:val="22"/>
                    </w:rPr>
                    <w:t>Осуществлять самостоятельную работу с учебной, научной, нормативной и справочной литературой и проводить обучение работников.</w:t>
                  </w:r>
                </w:p>
                <w:p w:rsidR="001A20C1" w:rsidRPr="00200509" w:rsidRDefault="001A20C1" w:rsidP="000658A0">
                  <w:pPr>
                    <w:pStyle w:val="22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rStyle w:val="210pt2"/>
                      <w:sz w:val="22"/>
                      <w:szCs w:val="22"/>
                    </w:rPr>
                  </w:pPr>
                  <w:r w:rsidRPr="00200509">
                    <w:rPr>
                      <w:rStyle w:val="210pt2"/>
                      <w:sz w:val="22"/>
                      <w:szCs w:val="22"/>
                    </w:rPr>
                    <w:t>Использовать в работе нормативные документы, регулирующие вопросы организации здравоохранения различного уровня.</w:t>
                  </w:r>
                </w:p>
                <w:p w:rsidR="001A20C1" w:rsidRPr="00200509" w:rsidRDefault="001A20C1" w:rsidP="000658A0">
                  <w:pPr>
                    <w:pStyle w:val="22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rStyle w:val="210pt2"/>
                      <w:b/>
                      <w:sz w:val="22"/>
                      <w:szCs w:val="22"/>
                    </w:rPr>
                  </w:pPr>
                  <w:r w:rsidRPr="00200509">
                    <w:rPr>
                      <w:rStyle w:val="210pt2"/>
                      <w:b/>
                      <w:sz w:val="22"/>
                      <w:szCs w:val="22"/>
                    </w:rPr>
                    <w:t>Владеть:</w:t>
                  </w:r>
                </w:p>
                <w:p w:rsidR="001A20C1" w:rsidRPr="00200509" w:rsidRDefault="001A20C1" w:rsidP="000658A0">
                  <w:pPr>
                    <w:pStyle w:val="22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rStyle w:val="210pt2"/>
                      <w:sz w:val="22"/>
                      <w:szCs w:val="22"/>
                    </w:rPr>
                  </w:pPr>
                  <w:r w:rsidRPr="00200509">
                    <w:rPr>
                      <w:rStyle w:val="210pt2"/>
                      <w:sz w:val="22"/>
                      <w:szCs w:val="22"/>
                    </w:rPr>
                    <w:t>Психологическими методиками  профессионального общения.</w:t>
                  </w:r>
                </w:p>
                <w:p w:rsidR="001A20C1" w:rsidRPr="00200509" w:rsidRDefault="001A20C1" w:rsidP="000658A0">
                  <w:pPr>
                    <w:pStyle w:val="22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sz w:val="22"/>
                      <w:szCs w:val="22"/>
                    </w:rPr>
                  </w:pPr>
                  <w:r w:rsidRPr="00200509">
                    <w:rPr>
                      <w:rStyle w:val="210pt2"/>
                      <w:sz w:val="22"/>
                      <w:szCs w:val="22"/>
                    </w:rPr>
                    <w:t>Методиками самостоятельной работой с литературой нормативной, справочной и научной.</w:t>
                  </w:r>
                </w:p>
              </w:tc>
            </w:tr>
          </w:tbl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="001A20C1" w:rsidRPr="000F6165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 xml:space="preserve">Лекции, семинары, практические </w:t>
            </w:r>
            <w:r>
              <w:rPr>
                <w:b w:val="0"/>
                <w:sz w:val="20"/>
                <w:szCs w:val="20"/>
              </w:rPr>
              <w:lastRenderedPageBreak/>
              <w:t>занятия</w:t>
            </w:r>
          </w:p>
        </w:tc>
        <w:tc>
          <w:tcPr>
            <w:tcW w:w="1098" w:type="dxa"/>
          </w:tcPr>
          <w:p w:rsidR="001A20C1" w:rsidRPr="000F6165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Тестовый контроль, опрос</w:t>
            </w:r>
          </w:p>
        </w:tc>
      </w:tr>
      <w:tr w:rsidR="001A20C1" w:rsidTr="000658A0">
        <w:trPr>
          <w:trHeight w:val="146"/>
        </w:trPr>
        <w:tc>
          <w:tcPr>
            <w:tcW w:w="936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lastRenderedPageBreak/>
              <w:t>ПК - 1</w:t>
            </w:r>
          </w:p>
        </w:tc>
        <w:tc>
          <w:tcPr>
            <w:tcW w:w="1692" w:type="dxa"/>
            <w:vMerge w:val="restart"/>
          </w:tcPr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30" w:lineRule="exact"/>
              <w:ind w:firstLine="0"/>
              <w:jc w:val="left"/>
              <w:rPr>
                <w:sz w:val="22"/>
                <w:szCs w:val="22"/>
              </w:rPr>
            </w:pPr>
            <w:r w:rsidRPr="00200509">
              <w:rPr>
                <w:rStyle w:val="26pt1"/>
                <w:b w:val="0"/>
                <w:sz w:val="22"/>
                <w:szCs w:val="22"/>
              </w:rPr>
              <w:t>Готовность к осуществлению комплекса мероприятий, направленных на сохранение и укрепление здоровья и включающих в себя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30" w:lineRule="exact"/>
              <w:ind w:firstLine="0"/>
              <w:jc w:val="left"/>
              <w:rPr>
                <w:sz w:val="22"/>
                <w:szCs w:val="22"/>
              </w:rPr>
            </w:pPr>
            <w:r w:rsidRPr="00200509">
              <w:rPr>
                <w:rStyle w:val="26pt1"/>
                <w:b w:val="0"/>
                <w:sz w:val="22"/>
                <w:szCs w:val="22"/>
              </w:rPr>
              <w:t>формирование здорового образа жизни, предупреждение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30" w:lineRule="exact"/>
              <w:ind w:firstLine="0"/>
              <w:jc w:val="left"/>
              <w:rPr>
                <w:sz w:val="22"/>
                <w:szCs w:val="22"/>
              </w:rPr>
            </w:pPr>
            <w:r w:rsidRPr="00200509">
              <w:rPr>
                <w:rStyle w:val="26pt1"/>
                <w:b w:val="0"/>
                <w:sz w:val="22"/>
                <w:szCs w:val="22"/>
              </w:rPr>
              <w:t>возникновения и (или) распространения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26" w:lineRule="exact"/>
              <w:ind w:firstLine="0"/>
              <w:jc w:val="left"/>
              <w:rPr>
                <w:sz w:val="22"/>
                <w:szCs w:val="22"/>
              </w:rPr>
            </w:pPr>
            <w:r w:rsidRPr="00200509">
              <w:rPr>
                <w:rStyle w:val="26pt1"/>
                <w:b w:val="0"/>
                <w:sz w:val="22"/>
                <w:szCs w:val="22"/>
              </w:rPr>
              <w:lastRenderedPageBreak/>
              <w:t>заболеваний, их раннюю диагностику, выявление причин и условий их возникновения и развития, а также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200509">
              <w:rPr>
                <w:rStyle w:val="26pt1"/>
                <w:sz w:val="22"/>
                <w:szCs w:val="22"/>
              </w:rPr>
              <w:t xml:space="preserve">направленных на устранение вредного </w:t>
            </w:r>
            <w:proofErr w:type="gramStart"/>
            <w:r w:rsidRPr="00200509">
              <w:rPr>
                <w:rStyle w:val="26pt1"/>
                <w:sz w:val="22"/>
                <w:szCs w:val="22"/>
              </w:rPr>
              <w:t>влияния</w:t>
            </w:r>
            <w:proofErr w:type="gramEnd"/>
            <w:r w:rsidRPr="00200509">
              <w:rPr>
                <w:rStyle w:val="26pt1"/>
                <w:sz w:val="22"/>
                <w:szCs w:val="22"/>
              </w:rPr>
              <w:t xml:space="preserve"> на здоровье человека факторов среды его обитания.</w:t>
            </w:r>
          </w:p>
        </w:tc>
        <w:tc>
          <w:tcPr>
            <w:tcW w:w="1245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lastRenderedPageBreak/>
              <w:t>Патология</w:t>
            </w:r>
          </w:p>
        </w:tc>
        <w:tc>
          <w:tcPr>
            <w:tcW w:w="3383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200509">
              <w:rPr>
                <w:sz w:val="22"/>
                <w:szCs w:val="22"/>
              </w:rPr>
              <w:t>Знать: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9pt"/>
                <w:b w:val="0"/>
                <w:sz w:val="22"/>
                <w:szCs w:val="22"/>
              </w:rPr>
              <w:t>основные понятия общей нозологии; принципы классификации болезней;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197"/>
              </w:tabs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9pt"/>
                <w:b w:val="0"/>
                <w:sz w:val="22"/>
                <w:szCs w:val="22"/>
              </w:rPr>
              <w:t xml:space="preserve">понятия этиологии, патогенеза, морфогенеза, </w:t>
            </w:r>
            <w:proofErr w:type="spellStart"/>
            <w:r w:rsidRPr="00200509">
              <w:rPr>
                <w:rStyle w:val="29pt"/>
                <w:b w:val="0"/>
                <w:sz w:val="22"/>
                <w:szCs w:val="22"/>
              </w:rPr>
              <w:t>патоморфоза</w:t>
            </w:r>
            <w:proofErr w:type="spellEnd"/>
            <w:r w:rsidRPr="00200509">
              <w:rPr>
                <w:rStyle w:val="29pt"/>
                <w:b w:val="0"/>
                <w:sz w:val="22"/>
                <w:szCs w:val="22"/>
              </w:rPr>
              <w:t xml:space="preserve"> болезни; - роль морфологического исследования в современной клинической медицине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173"/>
              </w:tabs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9pt"/>
                <w:b w:val="0"/>
                <w:sz w:val="22"/>
                <w:szCs w:val="22"/>
              </w:rPr>
              <w:t xml:space="preserve">медицинские и правовые аспекты </w:t>
            </w:r>
            <w:proofErr w:type="spellStart"/>
            <w:r w:rsidRPr="00200509">
              <w:rPr>
                <w:rStyle w:val="29pt"/>
                <w:b w:val="0"/>
                <w:sz w:val="22"/>
                <w:szCs w:val="22"/>
              </w:rPr>
              <w:t>ятрогенной</w:t>
            </w:r>
            <w:proofErr w:type="spellEnd"/>
            <w:r w:rsidRPr="00200509">
              <w:rPr>
                <w:rStyle w:val="29pt"/>
                <w:b w:val="0"/>
                <w:sz w:val="22"/>
                <w:szCs w:val="22"/>
              </w:rPr>
              <w:t xml:space="preserve"> патологии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125"/>
              </w:tabs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200509">
              <w:rPr>
                <w:rStyle w:val="29pt"/>
                <w:b w:val="0"/>
                <w:sz w:val="22"/>
                <w:szCs w:val="22"/>
              </w:rPr>
              <w:t>причины и механизмы типовых патологической процессов и реакций, их проявления и значение для организма при развитии различных заболеваний;</w:t>
            </w:r>
            <w:proofErr w:type="gramEnd"/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178"/>
              </w:tabs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9pt"/>
                <w:b w:val="0"/>
                <w:sz w:val="22"/>
                <w:szCs w:val="22"/>
              </w:rPr>
              <w:t xml:space="preserve">этиологию, патогенез, ведущие проявления и исходы наиболее </w:t>
            </w:r>
            <w:r w:rsidRPr="00200509">
              <w:rPr>
                <w:rStyle w:val="29pt"/>
                <w:b w:val="0"/>
                <w:sz w:val="22"/>
                <w:szCs w:val="22"/>
              </w:rPr>
              <w:lastRenderedPageBreak/>
              <w:t>важных деструктивных, воспалительных, иммунопатологических, опухолевых и других заболеваний;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139"/>
              </w:tabs>
              <w:spacing w:before="0" w:after="0" w:line="226" w:lineRule="exact"/>
              <w:ind w:firstLine="0"/>
              <w:jc w:val="both"/>
              <w:rPr>
                <w:rStyle w:val="29pt"/>
                <w:b w:val="0"/>
                <w:sz w:val="22"/>
                <w:szCs w:val="22"/>
              </w:rPr>
            </w:pPr>
            <w:r w:rsidRPr="00200509">
              <w:rPr>
                <w:rStyle w:val="29pt"/>
                <w:b w:val="0"/>
                <w:sz w:val="22"/>
                <w:szCs w:val="22"/>
              </w:rPr>
              <w:t>основы профилактики, лечения и реабилитации основных заболеваний.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139"/>
              </w:tabs>
              <w:spacing w:before="0" w:after="0" w:line="226" w:lineRule="exact"/>
              <w:ind w:firstLine="0"/>
              <w:jc w:val="both"/>
              <w:rPr>
                <w:rStyle w:val="29pt"/>
                <w:sz w:val="22"/>
                <w:szCs w:val="22"/>
              </w:rPr>
            </w:pPr>
            <w:r w:rsidRPr="00200509">
              <w:rPr>
                <w:rStyle w:val="29pt"/>
                <w:sz w:val="22"/>
                <w:szCs w:val="22"/>
              </w:rPr>
              <w:t>Уметь: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154"/>
              </w:tabs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6pt1"/>
                <w:b w:val="0"/>
                <w:sz w:val="22"/>
                <w:szCs w:val="22"/>
              </w:rPr>
              <w:t>ориентироваться в общих вопросах нозологии, включая этиологию, патогенез и морфогенез;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437"/>
              </w:tabs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6pt1"/>
                <w:b w:val="0"/>
                <w:sz w:val="22"/>
                <w:szCs w:val="22"/>
              </w:rPr>
              <w:t>обосновать характер типического патологического процесса и его клинические проявления в динамике развития различных по этиологии и патогенезу заболеваний деструктивных, воспалительных, иммунопатологических, опухолевых и др.;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115"/>
              </w:tabs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6pt1"/>
                <w:b w:val="0"/>
                <w:sz w:val="22"/>
                <w:szCs w:val="22"/>
              </w:rPr>
              <w:t>обосновать принципы патогенетической терапии наиболее распространенных заболеваний;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427"/>
              </w:tabs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6pt1"/>
                <w:b w:val="0"/>
                <w:sz w:val="22"/>
                <w:szCs w:val="22"/>
              </w:rPr>
              <w:t>применять возможности современных информационных технологий для решения профессиональных задач;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235"/>
              </w:tabs>
              <w:spacing w:before="0" w:after="0" w:line="226" w:lineRule="exact"/>
              <w:ind w:firstLine="0"/>
              <w:jc w:val="both"/>
              <w:rPr>
                <w:rStyle w:val="26pt1"/>
                <w:b w:val="0"/>
                <w:sz w:val="22"/>
                <w:szCs w:val="22"/>
              </w:rPr>
            </w:pPr>
            <w:r w:rsidRPr="00200509">
              <w:rPr>
                <w:rStyle w:val="26pt1"/>
                <w:b w:val="0"/>
                <w:sz w:val="22"/>
                <w:szCs w:val="22"/>
              </w:rPr>
              <w:t>анализировать медицинскую информацию, опираясь на всеобъемлющие принципы доказательной медицины.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235"/>
              </w:tabs>
              <w:spacing w:before="0" w:after="0" w:line="226" w:lineRule="exact"/>
              <w:ind w:firstLine="0"/>
              <w:jc w:val="both"/>
              <w:rPr>
                <w:rStyle w:val="26pt1"/>
                <w:sz w:val="22"/>
                <w:szCs w:val="22"/>
              </w:rPr>
            </w:pPr>
            <w:r w:rsidRPr="00200509">
              <w:rPr>
                <w:rStyle w:val="26pt1"/>
                <w:sz w:val="22"/>
                <w:szCs w:val="22"/>
              </w:rPr>
              <w:t>Владеть: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235"/>
              </w:tabs>
              <w:spacing w:before="0" w:after="0" w:line="226" w:lineRule="exact"/>
              <w:ind w:firstLine="0"/>
              <w:jc w:val="both"/>
              <w:rPr>
                <w:rStyle w:val="26pt1"/>
                <w:b w:val="0"/>
                <w:sz w:val="22"/>
                <w:szCs w:val="22"/>
              </w:rPr>
            </w:pPr>
            <w:r w:rsidRPr="00200509">
              <w:rPr>
                <w:rStyle w:val="26pt1"/>
                <w:b w:val="0"/>
                <w:sz w:val="22"/>
                <w:szCs w:val="22"/>
              </w:rPr>
              <w:t xml:space="preserve">Медико-функциональным понятийным аппаратом по вопросам клинико-морфологических аспектов </w:t>
            </w:r>
            <w:proofErr w:type="spellStart"/>
            <w:r w:rsidRPr="00200509">
              <w:rPr>
                <w:rStyle w:val="26pt1"/>
                <w:b w:val="0"/>
                <w:sz w:val="22"/>
                <w:szCs w:val="22"/>
              </w:rPr>
              <w:t>ятрогенной</w:t>
            </w:r>
            <w:proofErr w:type="spellEnd"/>
            <w:r w:rsidRPr="00200509">
              <w:rPr>
                <w:rStyle w:val="26pt1"/>
                <w:b w:val="0"/>
                <w:sz w:val="22"/>
                <w:szCs w:val="22"/>
              </w:rPr>
              <w:t xml:space="preserve"> патологии, патологии беременности и родов, перинатальной патологии;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235"/>
              </w:tabs>
              <w:spacing w:before="0" w:after="0" w:line="226" w:lineRule="exact"/>
              <w:ind w:firstLine="0"/>
              <w:jc w:val="both"/>
              <w:rPr>
                <w:rStyle w:val="26pt1"/>
                <w:b w:val="0"/>
                <w:sz w:val="22"/>
                <w:szCs w:val="22"/>
              </w:rPr>
            </w:pPr>
            <w:r w:rsidRPr="00200509">
              <w:rPr>
                <w:rStyle w:val="26pt1"/>
                <w:b w:val="0"/>
                <w:sz w:val="22"/>
                <w:szCs w:val="22"/>
              </w:rPr>
              <w:t xml:space="preserve">навыками сопоставления морфологических и клинических проявлений болезни; 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264"/>
              </w:tabs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обоснованием принципов патогенетической терапии наиболее распространенных заболеваний;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317"/>
              </w:tabs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основами врачебных диагностических и лечебных мероприятий по оказанию первой врачебной помощи при неотложных и угрожающих жизни состояниях с нарушениями иммунной системы.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139"/>
              </w:tabs>
              <w:spacing w:before="0" w:after="0" w:line="226" w:lineRule="exact"/>
              <w:ind w:firstLine="0"/>
              <w:jc w:val="both"/>
              <w:rPr>
                <w:b/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медико-технической аппаратурой, используемой в работе с пациентами, компьютерной техникой.</w:t>
            </w:r>
          </w:p>
        </w:tc>
        <w:tc>
          <w:tcPr>
            <w:tcW w:w="1170" w:type="dxa"/>
          </w:tcPr>
          <w:p w:rsidR="001A20C1" w:rsidRPr="000F6165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098" w:type="dxa"/>
          </w:tcPr>
          <w:p w:rsidR="001A20C1" w:rsidRPr="000F6165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Тестовый контроль</w:t>
            </w:r>
          </w:p>
        </w:tc>
      </w:tr>
      <w:tr w:rsidR="001A20C1" w:rsidTr="000658A0">
        <w:trPr>
          <w:trHeight w:val="146"/>
        </w:trPr>
        <w:tc>
          <w:tcPr>
            <w:tcW w:w="936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Merge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45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t xml:space="preserve">Общественное </w:t>
            </w:r>
            <w:r w:rsidRPr="00200509">
              <w:rPr>
                <w:b w:val="0"/>
                <w:sz w:val="22"/>
                <w:szCs w:val="22"/>
              </w:rPr>
              <w:lastRenderedPageBreak/>
              <w:t>здоровье и здравоохранение</w:t>
            </w:r>
          </w:p>
        </w:tc>
        <w:tc>
          <w:tcPr>
            <w:tcW w:w="3383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200509">
              <w:rPr>
                <w:sz w:val="22"/>
                <w:szCs w:val="22"/>
              </w:rPr>
              <w:lastRenderedPageBreak/>
              <w:t>Знать: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 xml:space="preserve">Методику исследования здоровья взрослого и детского </w:t>
            </w:r>
            <w:r w:rsidRPr="00200509">
              <w:rPr>
                <w:rStyle w:val="210pt2"/>
                <w:sz w:val="22"/>
                <w:szCs w:val="22"/>
              </w:rPr>
              <w:lastRenderedPageBreak/>
              <w:t>населения с целью его сохранения, укрепления и восстановления.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Методики определения влияние факторов окружающей среды на здоровье населения или отдельных его групп.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Формы и методы организации гигиенического образования и воспитания населения.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Основные проблемы и направления современного общественного здравоохранения и международной политики в этой области.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Принципы организации программ профилактики. Диспансеризацию населения.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Особенности первичной, вторичной и третичной профилактики хронических неинфекционных заболеваний.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200509">
              <w:rPr>
                <w:sz w:val="22"/>
                <w:szCs w:val="22"/>
              </w:rPr>
              <w:t>Уметь: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Использовать информацию о здоровье взрослого и детского населения в деятельности медицинских организаций.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Анализировать информацию о состоянии здоровья населения.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Составлять перечень мероприятий, направленных на повышение качества и эффективности профилактической помощи населению и формированию здорового образа жизни.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200509">
              <w:rPr>
                <w:sz w:val="22"/>
                <w:szCs w:val="22"/>
              </w:rPr>
              <w:t>Владеть: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Методикой исследования здоровья взрослого и детского населения с целью его сохранения, укрепления и восстановления.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Методикой определения влияние факторов окружающей среды на здоровье населения или отдельных его групп.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Методами организации гигиенического образования и воспитания населения.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200509">
              <w:rPr>
                <w:rStyle w:val="210pt2"/>
                <w:b w:val="0"/>
                <w:sz w:val="22"/>
                <w:szCs w:val="22"/>
              </w:rPr>
              <w:t>Методикой формирования и реализации профилактических программ.</w:t>
            </w:r>
          </w:p>
        </w:tc>
        <w:tc>
          <w:tcPr>
            <w:tcW w:w="1170" w:type="dxa"/>
          </w:tcPr>
          <w:p w:rsidR="001A20C1" w:rsidRPr="000F6165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Лекции, семинары</w:t>
            </w:r>
          </w:p>
        </w:tc>
        <w:tc>
          <w:tcPr>
            <w:tcW w:w="1098" w:type="dxa"/>
          </w:tcPr>
          <w:p w:rsidR="001A20C1" w:rsidRPr="000F6165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Тестовый контроль, опрос, </w:t>
            </w:r>
            <w:r>
              <w:rPr>
                <w:b w:val="0"/>
                <w:sz w:val="20"/>
                <w:szCs w:val="20"/>
              </w:rPr>
              <w:lastRenderedPageBreak/>
              <w:t>презентации</w:t>
            </w:r>
          </w:p>
        </w:tc>
      </w:tr>
      <w:tr w:rsidR="001A20C1" w:rsidTr="000658A0">
        <w:trPr>
          <w:trHeight w:val="146"/>
        </w:trPr>
        <w:tc>
          <w:tcPr>
            <w:tcW w:w="936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Merge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45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t>Онкология</w:t>
            </w:r>
          </w:p>
        </w:tc>
        <w:tc>
          <w:tcPr>
            <w:tcW w:w="3383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200509">
              <w:rPr>
                <w:sz w:val="22"/>
                <w:szCs w:val="22"/>
              </w:rPr>
              <w:t>Знать: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 xml:space="preserve">методы осуществления комплекса мероприятий, направленных на своевременное выявление фоновых заболеваний наружных половых органов, влагалища, шейки матки, тела матки, яичников, молочных желез, методы оценки природных и социальных факторов среды в развитии </w:t>
            </w:r>
            <w:r w:rsidRPr="00200509">
              <w:rPr>
                <w:rStyle w:val="210pt2"/>
                <w:sz w:val="22"/>
                <w:szCs w:val="22"/>
              </w:rPr>
              <w:lastRenderedPageBreak/>
              <w:t>болезней с более глубоким пониманием сущности изучаемых явлений и взаимосвязей; правила обследования женского организма, эпидемиологию, клинику заболеваний.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200509">
              <w:rPr>
                <w:sz w:val="22"/>
                <w:szCs w:val="22"/>
              </w:rPr>
              <w:t>Уметь: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t>Применять изученный материал для оценки причин и условий возникновения и развития заболеваний.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t>Проводить санитарно-просветительную работу, осуществлять поиск решений различных задач в нестандартных ситуациях.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200509">
              <w:rPr>
                <w:sz w:val="22"/>
                <w:szCs w:val="22"/>
              </w:rPr>
              <w:t>Владеть: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t xml:space="preserve">Методами оценки факторов риска в развитии </w:t>
            </w:r>
            <w:proofErr w:type="spellStart"/>
            <w:r w:rsidRPr="00200509">
              <w:rPr>
                <w:b w:val="0"/>
                <w:sz w:val="22"/>
                <w:szCs w:val="22"/>
              </w:rPr>
              <w:t>онкозаболеваний</w:t>
            </w:r>
            <w:proofErr w:type="spellEnd"/>
            <w:r w:rsidRPr="00200509">
              <w:rPr>
                <w:b w:val="0"/>
                <w:sz w:val="22"/>
                <w:szCs w:val="22"/>
              </w:rPr>
              <w:t xml:space="preserve"> и заболеваний молочных желез, </w:t>
            </w:r>
            <w:r w:rsidRPr="00200509">
              <w:rPr>
                <w:rStyle w:val="210pt2"/>
                <w:b w:val="0"/>
                <w:sz w:val="22"/>
                <w:szCs w:val="22"/>
              </w:rPr>
              <w:t>основами профилактических мероприятий по предупреждению данной группы заболеваний; принципами санитарно-просветительной работы, для разработки программ и проектов в направлении сохранения репродуктивного потенциала.</w:t>
            </w:r>
          </w:p>
        </w:tc>
        <w:tc>
          <w:tcPr>
            <w:tcW w:w="1170" w:type="dxa"/>
          </w:tcPr>
          <w:p w:rsidR="001A20C1" w:rsidRPr="000F6165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098" w:type="dxa"/>
          </w:tcPr>
          <w:p w:rsidR="001A20C1" w:rsidRPr="000F6165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Тестовый контроль, ситуационные задачи</w:t>
            </w:r>
          </w:p>
        </w:tc>
      </w:tr>
      <w:tr w:rsidR="001A20C1" w:rsidTr="000658A0">
        <w:trPr>
          <w:trHeight w:val="146"/>
        </w:trPr>
        <w:tc>
          <w:tcPr>
            <w:tcW w:w="936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Merge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45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t>Детская гинекология</w:t>
            </w:r>
          </w:p>
        </w:tc>
        <w:tc>
          <w:tcPr>
            <w:tcW w:w="3383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200509">
              <w:rPr>
                <w:sz w:val="22"/>
                <w:szCs w:val="22"/>
              </w:rPr>
              <w:t>Знать: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методы осуществления комплекса мероприятий, направленных на сохранение и укрепление здоровья девочки, девушки, методы оценки природных и социальных факторов среды в развитии болезней у девочки, девушки с более глубоким пониманием сущности изучаемых явлений и взаимосвязей; правила обследования девочки, девушки, эпидемиологию, клинику заболевания.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200509">
              <w:rPr>
                <w:sz w:val="22"/>
                <w:szCs w:val="22"/>
              </w:rPr>
              <w:t>Уметь: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26" w:lineRule="exact"/>
              <w:ind w:firstLine="0"/>
              <w:jc w:val="both"/>
              <w:rPr>
                <w:rStyle w:val="210pt2"/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 xml:space="preserve">применять изученный материал для оценки причин и условий возникновения и развития заболеваний у девочки, девушки; для оценки природных и социальных факторов среды в развитии болезней; проводить </w:t>
            </w:r>
            <w:proofErr w:type="spellStart"/>
            <w:r w:rsidRPr="00200509">
              <w:rPr>
                <w:rStyle w:val="210pt2"/>
                <w:sz w:val="22"/>
                <w:szCs w:val="22"/>
              </w:rPr>
              <w:t>санитарно</w:t>
            </w:r>
            <w:r w:rsidRPr="00200509">
              <w:rPr>
                <w:rStyle w:val="210pt2"/>
                <w:sz w:val="22"/>
                <w:szCs w:val="22"/>
              </w:rPr>
              <w:softHyphen/>
              <w:t>просветительную</w:t>
            </w:r>
            <w:proofErr w:type="spellEnd"/>
            <w:r w:rsidRPr="00200509">
              <w:rPr>
                <w:rStyle w:val="210pt2"/>
                <w:sz w:val="22"/>
                <w:szCs w:val="22"/>
              </w:rPr>
              <w:t xml:space="preserve"> работу по гигиеническим вопросам, осуществлять поиск решений различных задач в нестандартных ситуациях. 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200509">
              <w:rPr>
                <w:sz w:val="22"/>
                <w:szCs w:val="22"/>
              </w:rPr>
              <w:t>Владеть: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200509">
              <w:rPr>
                <w:rStyle w:val="210pt2"/>
                <w:b w:val="0"/>
                <w:sz w:val="22"/>
                <w:szCs w:val="22"/>
              </w:rPr>
              <w:t xml:space="preserve">методами оценки факторов риска </w:t>
            </w:r>
            <w:r w:rsidRPr="00200509">
              <w:rPr>
                <w:rStyle w:val="210pt2"/>
                <w:b w:val="0"/>
                <w:sz w:val="22"/>
                <w:szCs w:val="22"/>
              </w:rPr>
              <w:lastRenderedPageBreak/>
              <w:t>в развитии гинекологических заболеваний у девочки, девушки; основами профилактических мероприятий по предупреждению гинекологических заболеваний; принципами санитарно-просветительной работы в группе юных для разработки программ и проектов в направлении сохранения репродуктивного потенциала.</w:t>
            </w:r>
          </w:p>
        </w:tc>
        <w:tc>
          <w:tcPr>
            <w:tcW w:w="1170" w:type="dxa"/>
          </w:tcPr>
          <w:p w:rsidR="001A20C1" w:rsidRPr="000F6165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098" w:type="dxa"/>
          </w:tcPr>
          <w:p w:rsidR="001A20C1" w:rsidRPr="000F6165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1A20C1" w:rsidTr="000658A0">
        <w:trPr>
          <w:trHeight w:val="146"/>
        </w:trPr>
        <w:tc>
          <w:tcPr>
            <w:tcW w:w="936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Merge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45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t>Акушерство и гинекология</w:t>
            </w:r>
          </w:p>
        </w:tc>
        <w:tc>
          <w:tcPr>
            <w:tcW w:w="3383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200509">
              <w:rPr>
                <w:sz w:val="22"/>
                <w:szCs w:val="22"/>
              </w:rPr>
              <w:t>Знать:</w:t>
            </w:r>
          </w:p>
          <w:p w:rsidR="001A20C1" w:rsidRPr="00200509" w:rsidRDefault="001A20C1" w:rsidP="000658A0">
            <w:pPr>
              <w:tabs>
                <w:tab w:val="left" w:pos="3906"/>
              </w:tabs>
              <w:jc w:val="both"/>
              <w:rPr>
                <w:rFonts w:ascii="Times New Roman" w:hAnsi="Times New Roman" w:cs="Times New Roman"/>
              </w:rPr>
            </w:pPr>
            <w:r w:rsidRPr="00200509">
              <w:rPr>
                <w:rFonts w:ascii="Times New Roman" w:hAnsi="Times New Roman" w:cs="Times New Roman"/>
                <w:sz w:val="22"/>
                <w:szCs w:val="22"/>
              </w:rPr>
              <w:t>Регуляцию, физиологию и патологию репродуктивной функции женщины. Виды ее нарушений.</w:t>
            </w:r>
          </w:p>
          <w:p w:rsidR="001A20C1" w:rsidRPr="00200509" w:rsidRDefault="001A20C1" w:rsidP="000658A0">
            <w:pPr>
              <w:tabs>
                <w:tab w:val="left" w:pos="3906"/>
              </w:tabs>
              <w:jc w:val="both"/>
              <w:rPr>
                <w:rFonts w:ascii="Times New Roman" w:hAnsi="Times New Roman" w:cs="Times New Roman"/>
              </w:rPr>
            </w:pPr>
            <w:r w:rsidRPr="00200509">
              <w:rPr>
                <w:rFonts w:ascii="Times New Roman" w:hAnsi="Times New Roman" w:cs="Times New Roman"/>
                <w:sz w:val="22"/>
                <w:szCs w:val="22"/>
              </w:rPr>
              <w:t>Физиологию и патологию беременности, родов и послеродового периода. Группы риска. Мероприятия по профилактике осложнений.</w:t>
            </w:r>
          </w:p>
          <w:p w:rsidR="001A20C1" w:rsidRPr="00200509" w:rsidRDefault="001A20C1" w:rsidP="000658A0">
            <w:pPr>
              <w:tabs>
                <w:tab w:val="left" w:pos="3906"/>
              </w:tabs>
              <w:jc w:val="both"/>
              <w:rPr>
                <w:rFonts w:ascii="Times New Roman" w:hAnsi="Times New Roman" w:cs="Times New Roman"/>
              </w:rPr>
            </w:pPr>
            <w:r w:rsidRPr="00200509">
              <w:rPr>
                <w:rFonts w:ascii="Times New Roman" w:hAnsi="Times New Roman" w:cs="Times New Roman"/>
                <w:sz w:val="22"/>
                <w:szCs w:val="22"/>
              </w:rPr>
              <w:t>Структуру гинекологической заболеваемости. Мероприятия по ее снижению.</w:t>
            </w:r>
          </w:p>
          <w:p w:rsidR="001A20C1" w:rsidRPr="00200509" w:rsidRDefault="001A20C1" w:rsidP="000658A0">
            <w:pPr>
              <w:tabs>
                <w:tab w:val="left" w:pos="3906"/>
              </w:tabs>
              <w:jc w:val="both"/>
              <w:rPr>
                <w:rFonts w:ascii="Times New Roman" w:hAnsi="Times New Roman" w:cs="Times New Roman"/>
              </w:rPr>
            </w:pPr>
            <w:r w:rsidRPr="00200509">
              <w:rPr>
                <w:rFonts w:ascii="Times New Roman" w:hAnsi="Times New Roman" w:cs="Times New Roman"/>
                <w:sz w:val="22"/>
                <w:szCs w:val="22"/>
              </w:rPr>
              <w:t xml:space="preserve">Основы топографической анатомии областей тела и, в первую очередь, передней брюшной стенки, брюшной полости, </w:t>
            </w:r>
            <w:proofErr w:type="spellStart"/>
            <w:r w:rsidRPr="00200509">
              <w:rPr>
                <w:rFonts w:ascii="Times New Roman" w:hAnsi="Times New Roman" w:cs="Times New Roman"/>
                <w:sz w:val="22"/>
                <w:szCs w:val="22"/>
              </w:rPr>
              <w:t>забрюшинного</w:t>
            </w:r>
            <w:proofErr w:type="spellEnd"/>
            <w:r w:rsidRPr="00200509">
              <w:rPr>
                <w:rFonts w:ascii="Times New Roman" w:hAnsi="Times New Roman" w:cs="Times New Roman"/>
                <w:sz w:val="22"/>
                <w:szCs w:val="22"/>
              </w:rPr>
              <w:t xml:space="preserve"> пространства, малого таза, </w:t>
            </w:r>
            <w:proofErr w:type="spellStart"/>
            <w:r w:rsidRPr="00200509">
              <w:rPr>
                <w:rFonts w:ascii="Times New Roman" w:hAnsi="Times New Roman" w:cs="Times New Roman"/>
                <w:sz w:val="22"/>
                <w:szCs w:val="22"/>
              </w:rPr>
              <w:t>урогенитальной</w:t>
            </w:r>
            <w:proofErr w:type="spellEnd"/>
            <w:r w:rsidRPr="00200509">
              <w:rPr>
                <w:rFonts w:ascii="Times New Roman" w:hAnsi="Times New Roman" w:cs="Times New Roman"/>
                <w:sz w:val="22"/>
                <w:szCs w:val="22"/>
              </w:rPr>
              <w:t xml:space="preserve"> области. Основные вопросы нормальной и патологической физиологии у здоровой женщины и при акушерско-гинекологической патологии.</w:t>
            </w:r>
          </w:p>
          <w:p w:rsidR="001A20C1" w:rsidRPr="00200509" w:rsidRDefault="001A20C1" w:rsidP="000658A0">
            <w:pPr>
              <w:tabs>
                <w:tab w:val="left" w:pos="3906"/>
              </w:tabs>
              <w:jc w:val="both"/>
              <w:rPr>
                <w:rFonts w:ascii="Times New Roman" w:hAnsi="Times New Roman" w:cs="Times New Roman"/>
              </w:rPr>
            </w:pPr>
            <w:r w:rsidRPr="00200509">
              <w:rPr>
                <w:rFonts w:ascii="Times New Roman" w:hAnsi="Times New Roman" w:cs="Times New Roman"/>
                <w:sz w:val="22"/>
                <w:szCs w:val="22"/>
              </w:rPr>
              <w:t>Основы патогенетического подхода при проведении профилактики акушерско-</w:t>
            </w:r>
            <w:r w:rsidRPr="00200509">
              <w:rPr>
                <w:rFonts w:ascii="Times New Roman" w:hAnsi="Times New Roman" w:cs="Times New Roman"/>
                <w:sz w:val="22"/>
                <w:szCs w:val="22"/>
              </w:rPr>
              <w:softHyphen/>
              <w:t>гинекологической патологии.</w:t>
            </w:r>
          </w:p>
          <w:p w:rsidR="001A20C1" w:rsidRPr="00200509" w:rsidRDefault="001A20C1" w:rsidP="000658A0">
            <w:pPr>
              <w:tabs>
                <w:tab w:val="left" w:pos="3906"/>
              </w:tabs>
              <w:jc w:val="both"/>
              <w:rPr>
                <w:rFonts w:ascii="Times New Roman" w:hAnsi="Times New Roman" w:cs="Times New Roman"/>
              </w:rPr>
            </w:pPr>
            <w:r w:rsidRPr="00200509">
              <w:rPr>
                <w:rFonts w:ascii="Times New Roman" w:hAnsi="Times New Roman" w:cs="Times New Roman"/>
                <w:sz w:val="22"/>
                <w:szCs w:val="22"/>
              </w:rPr>
              <w:t>Взаимосвязь функциональных систем организма и уровни их регуляции.</w:t>
            </w:r>
          </w:p>
          <w:p w:rsidR="001A20C1" w:rsidRPr="00200509" w:rsidRDefault="001A20C1" w:rsidP="000658A0">
            <w:pPr>
              <w:tabs>
                <w:tab w:val="left" w:pos="3906"/>
              </w:tabs>
              <w:jc w:val="both"/>
              <w:rPr>
                <w:rFonts w:ascii="Times New Roman" w:hAnsi="Times New Roman" w:cs="Times New Roman"/>
              </w:rPr>
            </w:pPr>
            <w:r w:rsidRPr="00200509">
              <w:rPr>
                <w:rFonts w:ascii="Times New Roman" w:hAnsi="Times New Roman" w:cs="Times New Roman"/>
                <w:sz w:val="22"/>
                <w:szCs w:val="22"/>
              </w:rPr>
              <w:t>Возрастные периоды развития женщины, основные анатомические и функциональные изменения органов репродуктивной системы в возрастном аспекте.</w:t>
            </w:r>
          </w:p>
          <w:p w:rsidR="001A20C1" w:rsidRPr="00200509" w:rsidRDefault="001A20C1" w:rsidP="000658A0">
            <w:pPr>
              <w:tabs>
                <w:tab w:val="left" w:pos="3906"/>
              </w:tabs>
              <w:jc w:val="both"/>
              <w:rPr>
                <w:rFonts w:ascii="Times New Roman" w:hAnsi="Times New Roman" w:cs="Times New Roman"/>
              </w:rPr>
            </w:pPr>
            <w:r w:rsidRPr="00200509">
              <w:rPr>
                <w:rFonts w:ascii="Times New Roman" w:hAnsi="Times New Roman" w:cs="Times New Roman"/>
                <w:sz w:val="22"/>
                <w:szCs w:val="22"/>
              </w:rPr>
              <w:t>Причины возникновения патологических процессов в организме женщины, механизмы их развития и клинические проявления.</w:t>
            </w:r>
          </w:p>
          <w:p w:rsidR="001A20C1" w:rsidRPr="00200509" w:rsidRDefault="001A20C1" w:rsidP="000658A0">
            <w:pPr>
              <w:tabs>
                <w:tab w:val="left" w:pos="3906"/>
              </w:tabs>
              <w:jc w:val="both"/>
              <w:rPr>
                <w:rFonts w:ascii="Times New Roman" w:hAnsi="Times New Roman" w:cs="Times New Roman"/>
              </w:rPr>
            </w:pPr>
            <w:r w:rsidRPr="00200509">
              <w:rPr>
                <w:rFonts w:ascii="Times New Roman" w:hAnsi="Times New Roman" w:cs="Times New Roman"/>
                <w:sz w:val="22"/>
                <w:szCs w:val="22"/>
              </w:rPr>
              <w:t xml:space="preserve">Влияние производственных факторов на специфические </w:t>
            </w:r>
            <w:r w:rsidRPr="002005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функции женского организма.</w:t>
            </w:r>
          </w:p>
          <w:p w:rsidR="001A20C1" w:rsidRPr="00200509" w:rsidRDefault="001A20C1" w:rsidP="000658A0">
            <w:pPr>
              <w:tabs>
                <w:tab w:val="left" w:pos="3906"/>
              </w:tabs>
              <w:jc w:val="both"/>
              <w:rPr>
                <w:rFonts w:ascii="Times New Roman" w:hAnsi="Times New Roman" w:cs="Times New Roman"/>
              </w:rPr>
            </w:pPr>
            <w:r w:rsidRPr="00200509">
              <w:rPr>
                <w:rFonts w:ascii="Times New Roman" w:hAnsi="Times New Roman" w:cs="Times New Roman"/>
                <w:sz w:val="22"/>
                <w:szCs w:val="22"/>
              </w:rPr>
              <w:t xml:space="preserve">Клиническую симптоматику, диагностику, лечение и профилактику </w:t>
            </w:r>
            <w:proofErr w:type="spellStart"/>
            <w:r w:rsidRPr="00200509">
              <w:rPr>
                <w:rFonts w:ascii="Times New Roman" w:hAnsi="Times New Roman" w:cs="Times New Roman"/>
                <w:sz w:val="22"/>
                <w:szCs w:val="22"/>
              </w:rPr>
              <w:t>предраковых</w:t>
            </w:r>
            <w:proofErr w:type="spellEnd"/>
            <w:r w:rsidRPr="00200509">
              <w:rPr>
                <w:rFonts w:ascii="Times New Roman" w:hAnsi="Times New Roman" w:cs="Times New Roman"/>
                <w:sz w:val="22"/>
                <w:szCs w:val="22"/>
              </w:rPr>
              <w:t xml:space="preserve"> заболеваний.</w:t>
            </w:r>
          </w:p>
          <w:p w:rsidR="001A20C1" w:rsidRPr="00200509" w:rsidRDefault="001A20C1" w:rsidP="000658A0">
            <w:pPr>
              <w:tabs>
                <w:tab w:val="left" w:pos="3906"/>
              </w:tabs>
              <w:jc w:val="both"/>
              <w:rPr>
                <w:rFonts w:ascii="Times New Roman" w:hAnsi="Times New Roman" w:cs="Times New Roman"/>
              </w:rPr>
            </w:pPr>
            <w:r w:rsidRPr="00200509">
              <w:rPr>
                <w:rFonts w:ascii="Times New Roman" w:hAnsi="Times New Roman" w:cs="Times New Roman"/>
                <w:sz w:val="22"/>
                <w:szCs w:val="22"/>
              </w:rPr>
              <w:t xml:space="preserve">Роль и назначение биопсии, морфогистологического исследования в </w:t>
            </w:r>
            <w:proofErr w:type="spellStart"/>
            <w:r w:rsidRPr="00200509">
              <w:rPr>
                <w:rFonts w:ascii="Times New Roman" w:hAnsi="Times New Roman" w:cs="Times New Roman"/>
                <w:sz w:val="22"/>
                <w:szCs w:val="22"/>
              </w:rPr>
              <w:t>онкогинекологии</w:t>
            </w:r>
            <w:proofErr w:type="spellEnd"/>
            <w:r w:rsidRPr="0020050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A20C1" w:rsidRPr="00200509" w:rsidRDefault="001A20C1" w:rsidP="000658A0">
            <w:pPr>
              <w:tabs>
                <w:tab w:val="left" w:pos="3906"/>
              </w:tabs>
              <w:jc w:val="both"/>
              <w:rPr>
                <w:rFonts w:ascii="Times New Roman" w:hAnsi="Times New Roman" w:cs="Times New Roman"/>
              </w:rPr>
            </w:pPr>
            <w:r w:rsidRPr="00200509">
              <w:rPr>
                <w:rFonts w:ascii="Times New Roman" w:hAnsi="Times New Roman" w:cs="Times New Roman"/>
                <w:sz w:val="22"/>
                <w:szCs w:val="22"/>
              </w:rPr>
              <w:t xml:space="preserve">Основы физиотерапии и лечебной физкультуры в акушерстве и гинекологии. Показания и противопоказания к </w:t>
            </w:r>
            <w:proofErr w:type="spellStart"/>
            <w:r w:rsidRPr="00200509">
              <w:rPr>
                <w:rFonts w:ascii="Times New Roman" w:hAnsi="Times New Roman" w:cs="Times New Roman"/>
                <w:sz w:val="22"/>
                <w:szCs w:val="22"/>
              </w:rPr>
              <w:t>санаторно</w:t>
            </w:r>
            <w:r w:rsidRPr="00200509">
              <w:rPr>
                <w:rFonts w:ascii="Times New Roman" w:hAnsi="Times New Roman" w:cs="Times New Roman"/>
                <w:sz w:val="22"/>
                <w:szCs w:val="22"/>
              </w:rPr>
              <w:softHyphen/>
              <w:t>курортному</w:t>
            </w:r>
            <w:proofErr w:type="spellEnd"/>
            <w:r w:rsidRPr="00200509">
              <w:rPr>
                <w:rFonts w:ascii="Times New Roman" w:hAnsi="Times New Roman" w:cs="Times New Roman"/>
                <w:sz w:val="22"/>
                <w:szCs w:val="22"/>
              </w:rPr>
              <w:t xml:space="preserve"> лечению.</w:t>
            </w:r>
          </w:p>
          <w:p w:rsidR="001A20C1" w:rsidRPr="00200509" w:rsidRDefault="001A20C1" w:rsidP="000658A0">
            <w:pPr>
              <w:tabs>
                <w:tab w:val="left" w:pos="3906"/>
              </w:tabs>
              <w:jc w:val="both"/>
              <w:rPr>
                <w:rFonts w:ascii="Times New Roman" w:hAnsi="Times New Roman" w:cs="Times New Roman"/>
              </w:rPr>
            </w:pPr>
            <w:r w:rsidRPr="00200509">
              <w:rPr>
                <w:rFonts w:ascii="Times New Roman" w:hAnsi="Times New Roman" w:cs="Times New Roman"/>
                <w:sz w:val="22"/>
                <w:szCs w:val="22"/>
              </w:rPr>
              <w:t>Основы рационального питания и принципы диетотерапии в акушерско-гинекологической практике.</w:t>
            </w:r>
          </w:p>
          <w:p w:rsidR="001A20C1" w:rsidRPr="00200509" w:rsidRDefault="001A20C1" w:rsidP="000658A0">
            <w:pPr>
              <w:tabs>
                <w:tab w:val="left" w:pos="3906"/>
              </w:tabs>
              <w:jc w:val="both"/>
              <w:rPr>
                <w:rFonts w:ascii="Times New Roman" w:hAnsi="Times New Roman" w:cs="Times New Roman"/>
              </w:rPr>
            </w:pPr>
            <w:r w:rsidRPr="00200509">
              <w:rPr>
                <w:rFonts w:ascii="Times New Roman" w:hAnsi="Times New Roman" w:cs="Times New Roman"/>
                <w:sz w:val="22"/>
                <w:szCs w:val="22"/>
              </w:rPr>
              <w:t>Основы онкологической настороженности в целях профилактики и ранней диагностики злокачественных новообразований у женщин.</w:t>
            </w:r>
          </w:p>
          <w:p w:rsidR="001A20C1" w:rsidRPr="00200509" w:rsidRDefault="001A20C1" w:rsidP="000658A0">
            <w:pPr>
              <w:tabs>
                <w:tab w:val="left" w:pos="3906"/>
              </w:tabs>
              <w:jc w:val="both"/>
              <w:rPr>
                <w:rFonts w:ascii="Times New Roman" w:hAnsi="Times New Roman" w:cs="Times New Roman"/>
              </w:rPr>
            </w:pPr>
            <w:r w:rsidRPr="00200509">
              <w:rPr>
                <w:rFonts w:ascii="Times New Roman" w:hAnsi="Times New Roman" w:cs="Times New Roman"/>
                <w:sz w:val="22"/>
                <w:szCs w:val="22"/>
              </w:rPr>
              <w:t>Организацию и проведение диспансеризации женщин, анализ ее эффективности.</w:t>
            </w:r>
          </w:p>
          <w:p w:rsidR="001A20C1" w:rsidRPr="00200509" w:rsidRDefault="001A20C1" w:rsidP="000658A0">
            <w:pPr>
              <w:tabs>
                <w:tab w:val="left" w:pos="3906"/>
              </w:tabs>
              <w:jc w:val="both"/>
              <w:rPr>
                <w:rFonts w:ascii="Times New Roman" w:hAnsi="Times New Roman" w:cs="Times New Roman"/>
              </w:rPr>
            </w:pPr>
            <w:r w:rsidRPr="00200509">
              <w:rPr>
                <w:rFonts w:ascii="Times New Roman" w:hAnsi="Times New Roman" w:cs="Times New Roman"/>
                <w:sz w:val="22"/>
                <w:szCs w:val="22"/>
              </w:rPr>
              <w:t>Показания к госпитализации беременных женщин и гинекологических больных.</w:t>
            </w:r>
          </w:p>
          <w:p w:rsidR="001A20C1" w:rsidRPr="00200509" w:rsidRDefault="001A20C1" w:rsidP="000658A0">
            <w:pPr>
              <w:tabs>
                <w:tab w:val="left" w:pos="4052"/>
                <w:tab w:val="left" w:pos="5353"/>
                <w:tab w:val="right" w:pos="7935"/>
              </w:tabs>
              <w:jc w:val="both"/>
              <w:rPr>
                <w:rFonts w:ascii="Times New Roman" w:hAnsi="Times New Roman" w:cs="Times New Roman"/>
              </w:rPr>
            </w:pPr>
            <w:r w:rsidRPr="00200509">
              <w:rPr>
                <w:rFonts w:ascii="Times New Roman" w:hAnsi="Times New Roman" w:cs="Times New Roman"/>
                <w:sz w:val="22"/>
                <w:szCs w:val="22"/>
              </w:rPr>
              <w:t>Знать особенности течения гинекологической патологии в пожилом и старческом возрасте, подготовку к операции, течение послеоперационного периода, профилактику осложнений. Адаптационные возможности организма при старении.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t>Уметь: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 xml:space="preserve">Организовать лечебно-профилактический процесс и проведение профилактических мероприятий в </w:t>
            </w:r>
            <w:proofErr w:type="spellStart"/>
            <w:r w:rsidRPr="00200509">
              <w:rPr>
                <w:rStyle w:val="210pt2"/>
                <w:sz w:val="22"/>
                <w:szCs w:val="22"/>
              </w:rPr>
              <w:t>амбулаторн</w:t>
            </w:r>
            <w:proofErr w:type="gramStart"/>
            <w:r w:rsidRPr="00200509">
              <w:rPr>
                <w:rStyle w:val="210pt2"/>
                <w:sz w:val="22"/>
                <w:szCs w:val="22"/>
              </w:rPr>
              <w:t>о</w:t>
            </w:r>
            <w:proofErr w:type="spellEnd"/>
            <w:r w:rsidRPr="00200509">
              <w:rPr>
                <w:rStyle w:val="210pt2"/>
                <w:sz w:val="22"/>
                <w:szCs w:val="22"/>
              </w:rPr>
              <w:t>-</w:t>
            </w:r>
            <w:proofErr w:type="gramEnd"/>
            <w:r w:rsidRPr="00200509">
              <w:rPr>
                <w:rStyle w:val="210pt2"/>
                <w:sz w:val="22"/>
                <w:szCs w:val="22"/>
              </w:rPr>
              <w:t xml:space="preserve"> поликлинических условиях, в дневном стационаре и на дому в объеме, предусмотренном квалификационной характеристикой врача акушера-гинеколога.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360"/>
              </w:tabs>
              <w:spacing w:before="0" w:after="0" w:line="240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Получить информацию о течении настоящей беременности, а также течении и исходах предыдущих беременностей и родов. Уметь точно прогнозировать исходы беременности и родов.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360"/>
              </w:tabs>
              <w:spacing w:before="0" w:after="0" w:line="240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 xml:space="preserve">Выявить факторы риска развития той или иной акушерской и гинекологической патологии, </w:t>
            </w:r>
            <w:r w:rsidRPr="00200509">
              <w:rPr>
                <w:rStyle w:val="210pt2"/>
                <w:sz w:val="22"/>
                <w:szCs w:val="22"/>
              </w:rPr>
              <w:lastRenderedPageBreak/>
              <w:t>организовать проведение мер профилактики.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365"/>
              </w:tabs>
              <w:spacing w:before="0" w:after="0" w:line="240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Оценить течение последового и послеродового периодов, выявить и предупредить осложнения.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360"/>
              </w:tabs>
              <w:spacing w:before="0" w:after="0" w:line="240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Выявить противопоказания к беременности и родам. Оформить медицинскую документацию на прерывание беременности. Провести реабилитацию после прерывания беременности.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360"/>
              </w:tabs>
              <w:spacing w:before="0" w:after="0" w:line="240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Решить вопрос о трудоспособности пациентки.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360"/>
              </w:tabs>
              <w:spacing w:before="0" w:after="0" w:line="240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Проводить профилактику не</w:t>
            </w:r>
            <w:r>
              <w:rPr>
                <w:rStyle w:val="210pt2"/>
                <w:sz w:val="22"/>
                <w:szCs w:val="22"/>
              </w:rPr>
              <w:t xml:space="preserve"> </w:t>
            </w:r>
            <w:r w:rsidRPr="00200509">
              <w:rPr>
                <w:rStyle w:val="210pt2"/>
                <w:sz w:val="22"/>
                <w:szCs w:val="22"/>
              </w:rPr>
              <w:t>планируемой беременности.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365"/>
              </w:tabs>
              <w:spacing w:before="0" w:after="0" w:line="240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Осуществлять диспансеризацию и оценивать ее эффективность.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360"/>
              </w:tabs>
              <w:spacing w:before="0" w:after="0" w:line="240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Проводить санитарно-просветительную работу по пропаганде здорового образа жизни, предупреждению развития акушерской патологии и гинекологической заболеваемости.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360"/>
              </w:tabs>
              <w:spacing w:before="0" w:after="0" w:line="240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Владеть методами определения и оценки физического развития девочки, девушки, женщины, методами определения и оценки функционального состояния женского организма.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200509">
              <w:rPr>
                <w:rStyle w:val="210pt2"/>
                <w:b w:val="0"/>
                <w:sz w:val="22"/>
                <w:szCs w:val="22"/>
              </w:rPr>
              <w:t>Определить показания и противопоказания к назначению физиотерапевтических процедур, а также санаторно-курортного лечения.</w:t>
            </w:r>
          </w:p>
        </w:tc>
        <w:tc>
          <w:tcPr>
            <w:tcW w:w="1170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200509">
              <w:rPr>
                <w:b w:val="0"/>
                <w:sz w:val="20"/>
                <w:szCs w:val="20"/>
              </w:rPr>
              <w:lastRenderedPageBreak/>
              <w:t>Лекции, семинары, практические занятия</w:t>
            </w:r>
          </w:p>
        </w:tc>
        <w:tc>
          <w:tcPr>
            <w:tcW w:w="1098" w:type="dxa"/>
          </w:tcPr>
          <w:p w:rsidR="001A20C1" w:rsidRPr="000F6165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Тестовый контроль, опросы, ситуационные задачи</w:t>
            </w:r>
          </w:p>
        </w:tc>
      </w:tr>
      <w:tr w:rsidR="001A20C1" w:rsidTr="000658A0">
        <w:trPr>
          <w:trHeight w:val="146"/>
        </w:trPr>
        <w:tc>
          <w:tcPr>
            <w:tcW w:w="936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lastRenderedPageBreak/>
              <w:t>ПК - 2</w:t>
            </w:r>
          </w:p>
        </w:tc>
        <w:tc>
          <w:tcPr>
            <w:tcW w:w="1692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  <w:tc>
          <w:tcPr>
            <w:tcW w:w="1245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t>Акушерство и гинекология</w:t>
            </w:r>
          </w:p>
        </w:tc>
        <w:tc>
          <w:tcPr>
            <w:tcW w:w="3383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200509">
              <w:rPr>
                <w:sz w:val="22"/>
                <w:szCs w:val="22"/>
              </w:rPr>
              <w:t>Знать: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основы профилактической медицины, направленной на укрепление здоровья населения;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120"/>
              </w:tabs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основные и дополнительные методы обследования необходимые для оценки состояния репродуктивной системы и результатов лечения на этапах наблюдения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115"/>
              </w:tabs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алгоритм обследования пациента с заболеванием хроническими гинекологическими заболеваниями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120"/>
              </w:tabs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ведение типовой учетно-отчетной медицинской документации,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110"/>
              </w:tabs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требования и правила получения информированного согласия на диагностические процедуры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rStyle w:val="210pt2"/>
                <w:b w:val="0"/>
                <w:sz w:val="22"/>
                <w:szCs w:val="22"/>
              </w:rPr>
            </w:pPr>
            <w:r w:rsidRPr="00200509">
              <w:rPr>
                <w:rStyle w:val="210pt2"/>
                <w:b w:val="0"/>
                <w:sz w:val="22"/>
                <w:szCs w:val="22"/>
              </w:rPr>
              <w:t xml:space="preserve">комплексную взаимосвязь между </w:t>
            </w:r>
            <w:proofErr w:type="spellStart"/>
            <w:r w:rsidRPr="00200509">
              <w:rPr>
                <w:rStyle w:val="210pt2"/>
                <w:b w:val="0"/>
                <w:sz w:val="22"/>
                <w:szCs w:val="22"/>
              </w:rPr>
              <w:t>экстрагенитальными</w:t>
            </w:r>
            <w:proofErr w:type="spellEnd"/>
            <w:r w:rsidRPr="00200509">
              <w:rPr>
                <w:rStyle w:val="210pt2"/>
                <w:b w:val="0"/>
                <w:sz w:val="22"/>
                <w:szCs w:val="22"/>
              </w:rPr>
              <w:t xml:space="preserve"> заболеваниями и репродуктивным здоровьем;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110"/>
              </w:tabs>
              <w:spacing w:before="0" w:after="0" w:line="235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lastRenderedPageBreak/>
              <w:t>правила составления диспансерных групп;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115"/>
              </w:tabs>
              <w:spacing w:before="0" w:after="0" w:line="235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основные принципы диспансеризации гинекологических больных и наблюдения беременных.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200509">
              <w:rPr>
                <w:sz w:val="22"/>
                <w:szCs w:val="22"/>
              </w:rPr>
              <w:t>Уметь: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283"/>
              </w:tabs>
              <w:spacing w:before="0" w:after="0" w:line="235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Вести медицинскую документацию и осуществлять преемственность между ЛПУ.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283"/>
              </w:tabs>
              <w:spacing w:before="0" w:after="0" w:line="235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 xml:space="preserve">Проводить профилактику </w:t>
            </w:r>
            <w:proofErr w:type="spellStart"/>
            <w:r w:rsidRPr="00200509">
              <w:rPr>
                <w:rStyle w:val="210pt2"/>
                <w:sz w:val="22"/>
                <w:szCs w:val="22"/>
              </w:rPr>
              <w:t>непланируемой</w:t>
            </w:r>
            <w:proofErr w:type="spellEnd"/>
            <w:r w:rsidRPr="00200509">
              <w:rPr>
                <w:rStyle w:val="210pt2"/>
                <w:sz w:val="22"/>
                <w:szCs w:val="22"/>
              </w:rPr>
              <w:t xml:space="preserve"> беременности.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288"/>
              </w:tabs>
              <w:spacing w:before="0" w:after="0" w:line="235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Осуществлять диспансеризацию и оценивать ее эффективность.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288"/>
              </w:tabs>
              <w:spacing w:before="0" w:after="0" w:line="235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Анализировать основные показатели деятельности  лечебно-профилактического учреждения.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283"/>
              </w:tabs>
              <w:spacing w:before="0" w:after="0" w:line="235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Проводить санитарно-просветительную работу по пропаганде здорового образа жизни, предупреждению развития акушерской патологии и гинекологической заболеваемости.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283"/>
              </w:tabs>
              <w:spacing w:before="0" w:after="0" w:line="235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Применять правила этики, деонтологии при проведении лечебно-профилактических и реабилитационных мероприятий, в том числе после операций удаления органов репродуктивной системы.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283"/>
              </w:tabs>
              <w:spacing w:before="0" w:after="0" w:line="235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Владеть методами определения и оценки физического развития девочки, девушки, женщины, методами определения и оценки функционального состояния женского организма.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288"/>
              </w:tabs>
              <w:spacing w:before="0" w:after="0" w:line="235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Определить показания и противопоказания к назначению лекарственных средств во время беременности.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288"/>
              </w:tabs>
              <w:spacing w:before="0" w:after="0" w:line="235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Определить показания и противопоказания к назначению физиотерапевтических процедур, а также санаторно-курортного лечения.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200509">
              <w:rPr>
                <w:sz w:val="22"/>
                <w:szCs w:val="22"/>
              </w:rPr>
              <w:t>Владеть: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35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Навыками осуществления санитарно</w:t>
            </w:r>
            <w:r w:rsidRPr="00200509">
              <w:rPr>
                <w:rStyle w:val="210pt2"/>
                <w:sz w:val="22"/>
                <w:szCs w:val="22"/>
              </w:rPr>
              <w:softHyphen/>
            </w:r>
            <w:r>
              <w:rPr>
                <w:rStyle w:val="210pt2"/>
                <w:sz w:val="22"/>
                <w:szCs w:val="22"/>
              </w:rPr>
              <w:t>-</w:t>
            </w:r>
            <w:r w:rsidRPr="00200509">
              <w:rPr>
                <w:rStyle w:val="210pt2"/>
                <w:sz w:val="22"/>
                <w:szCs w:val="22"/>
              </w:rPr>
              <w:t>просветительской работы с взрослым населением, направленной на пропаганду репродуктивного здоровья, предупреждение гинекологических заболеваний.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120"/>
              </w:tabs>
              <w:spacing w:before="0" w:after="0" w:line="235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Навыками заполнения учетно-отчетной документации врача-акушера-гинеколога.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115"/>
              </w:tabs>
              <w:spacing w:before="0" w:after="0" w:line="235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Навыками оформления информированного согласия.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120"/>
              </w:tabs>
              <w:spacing w:before="0" w:after="0" w:line="235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 xml:space="preserve">Методами </w:t>
            </w:r>
            <w:proofErr w:type="gramStart"/>
            <w:r w:rsidRPr="00200509">
              <w:rPr>
                <w:rStyle w:val="210pt2"/>
                <w:sz w:val="22"/>
                <w:szCs w:val="22"/>
              </w:rPr>
              <w:t>контроля за</w:t>
            </w:r>
            <w:proofErr w:type="gramEnd"/>
            <w:r w:rsidRPr="00200509">
              <w:rPr>
                <w:rStyle w:val="210pt2"/>
                <w:sz w:val="22"/>
                <w:szCs w:val="22"/>
              </w:rPr>
              <w:t xml:space="preserve"> </w:t>
            </w:r>
            <w:r w:rsidRPr="00200509">
              <w:rPr>
                <w:rStyle w:val="210pt2"/>
                <w:sz w:val="22"/>
                <w:szCs w:val="22"/>
              </w:rPr>
              <w:lastRenderedPageBreak/>
              <w:t>эффективностью диспансеризации.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200509">
              <w:rPr>
                <w:rStyle w:val="210pt2"/>
                <w:b w:val="0"/>
                <w:sz w:val="22"/>
                <w:szCs w:val="22"/>
              </w:rPr>
              <w:t xml:space="preserve">Навыками проведения и оценки результатов </w:t>
            </w:r>
            <w:proofErr w:type="spellStart"/>
            <w:r w:rsidRPr="00200509">
              <w:rPr>
                <w:rStyle w:val="210pt2"/>
                <w:b w:val="0"/>
                <w:sz w:val="22"/>
                <w:szCs w:val="22"/>
              </w:rPr>
              <w:t>скрининговых</w:t>
            </w:r>
            <w:proofErr w:type="spellEnd"/>
            <w:r w:rsidRPr="00200509">
              <w:rPr>
                <w:rStyle w:val="210pt2"/>
                <w:b w:val="0"/>
                <w:sz w:val="22"/>
                <w:szCs w:val="22"/>
              </w:rPr>
              <w:t xml:space="preserve"> исследований здоровых женщин: осмотр в зеркалах РАР тест, </w:t>
            </w:r>
            <w:proofErr w:type="spellStart"/>
            <w:r w:rsidRPr="00200509">
              <w:rPr>
                <w:rStyle w:val="210pt2"/>
                <w:b w:val="0"/>
                <w:sz w:val="22"/>
                <w:szCs w:val="22"/>
              </w:rPr>
              <w:t>бимануальное</w:t>
            </w:r>
            <w:proofErr w:type="spellEnd"/>
            <w:r w:rsidRPr="00200509">
              <w:rPr>
                <w:rStyle w:val="210pt2"/>
                <w:b w:val="0"/>
                <w:sz w:val="22"/>
                <w:szCs w:val="22"/>
              </w:rPr>
              <w:t xml:space="preserve"> исследование, маммография.</w:t>
            </w:r>
          </w:p>
        </w:tc>
        <w:tc>
          <w:tcPr>
            <w:tcW w:w="1170" w:type="dxa"/>
          </w:tcPr>
          <w:p w:rsidR="001A20C1" w:rsidRPr="000F6165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098" w:type="dxa"/>
          </w:tcPr>
          <w:p w:rsidR="001A20C1" w:rsidRPr="000F6165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Тестовый контроль, ситуационные задачи</w:t>
            </w:r>
          </w:p>
        </w:tc>
      </w:tr>
      <w:tr w:rsidR="001A20C1" w:rsidTr="000658A0">
        <w:trPr>
          <w:trHeight w:val="146"/>
        </w:trPr>
        <w:tc>
          <w:tcPr>
            <w:tcW w:w="936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bCs w:val="0"/>
                <w:sz w:val="22"/>
                <w:szCs w:val="22"/>
              </w:rPr>
              <w:lastRenderedPageBreak/>
              <w:br w:type="page"/>
            </w:r>
          </w:p>
        </w:tc>
        <w:tc>
          <w:tcPr>
            <w:tcW w:w="1692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45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t>Детская гинекология</w:t>
            </w:r>
          </w:p>
        </w:tc>
        <w:tc>
          <w:tcPr>
            <w:tcW w:w="3383" w:type="dxa"/>
          </w:tcPr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30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1"/>
                <w:sz w:val="22"/>
                <w:szCs w:val="22"/>
              </w:rPr>
              <w:t xml:space="preserve">Знать: </w:t>
            </w:r>
            <w:r w:rsidRPr="00200509">
              <w:rPr>
                <w:rStyle w:val="210pt2"/>
                <w:sz w:val="22"/>
                <w:szCs w:val="22"/>
              </w:rPr>
              <w:t xml:space="preserve">стандарты оценки параметров развития детского организма на различных этапах роста порядок проявления вторичных половых признаков и степень их развития </w:t>
            </w:r>
            <w:proofErr w:type="gramStart"/>
            <w:r w:rsidRPr="00200509">
              <w:rPr>
                <w:rStyle w:val="210pt2"/>
                <w:sz w:val="22"/>
                <w:szCs w:val="22"/>
              </w:rPr>
              <w:t>согласно нормативов</w:t>
            </w:r>
            <w:proofErr w:type="gramEnd"/>
            <w:r w:rsidRPr="00200509">
              <w:rPr>
                <w:rStyle w:val="210pt2"/>
                <w:sz w:val="22"/>
                <w:szCs w:val="22"/>
              </w:rPr>
              <w:t>.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rStyle w:val="210pt2"/>
                <w:b w:val="0"/>
                <w:sz w:val="22"/>
                <w:szCs w:val="22"/>
              </w:rPr>
            </w:pPr>
            <w:r w:rsidRPr="00200509">
              <w:rPr>
                <w:rStyle w:val="210pt1"/>
                <w:b/>
                <w:sz w:val="22"/>
                <w:szCs w:val="22"/>
              </w:rPr>
              <w:t>Уметь</w:t>
            </w:r>
            <w:r w:rsidRPr="00200509">
              <w:rPr>
                <w:rStyle w:val="210pt2"/>
                <w:sz w:val="22"/>
                <w:szCs w:val="22"/>
              </w:rPr>
              <w:t xml:space="preserve"> </w:t>
            </w:r>
            <w:r w:rsidRPr="00200509">
              <w:rPr>
                <w:rStyle w:val="210pt2"/>
                <w:b w:val="0"/>
                <w:sz w:val="22"/>
                <w:szCs w:val="22"/>
              </w:rPr>
              <w:t>на основе полученных показателей при проведении профилактических осмотров выявить группу риска по гинекологической патологии.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200509">
              <w:rPr>
                <w:rStyle w:val="210pt1"/>
                <w:b/>
                <w:sz w:val="22"/>
                <w:szCs w:val="22"/>
              </w:rPr>
              <w:t xml:space="preserve">Владеть: </w:t>
            </w:r>
            <w:r w:rsidRPr="00200509">
              <w:rPr>
                <w:rStyle w:val="210pt2"/>
                <w:b w:val="0"/>
                <w:sz w:val="22"/>
                <w:szCs w:val="22"/>
              </w:rPr>
              <w:t>методами оценки имеющихся результатов лабораторного и дополнительного обследования в карте наблюдения девочки.</w:t>
            </w:r>
          </w:p>
        </w:tc>
        <w:tc>
          <w:tcPr>
            <w:tcW w:w="1170" w:type="dxa"/>
          </w:tcPr>
          <w:p w:rsidR="001A20C1" w:rsidRPr="000F6165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098" w:type="dxa"/>
          </w:tcPr>
          <w:p w:rsidR="001A20C1" w:rsidRPr="000F6165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Тестовый контроль, ситуационные задачи</w:t>
            </w:r>
          </w:p>
        </w:tc>
      </w:tr>
      <w:tr w:rsidR="001A20C1" w:rsidTr="000658A0">
        <w:trPr>
          <w:trHeight w:val="146"/>
        </w:trPr>
        <w:tc>
          <w:tcPr>
            <w:tcW w:w="936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45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t>Онкология</w:t>
            </w:r>
          </w:p>
        </w:tc>
        <w:tc>
          <w:tcPr>
            <w:tcW w:w="3383" w:type="dxa"/>
          </w:tcPr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30" w:lineRule="exact"/>
              <w:ind w:firstLine="0"/>
              <w:jc w:val="both"/>
              <w:rPr>
                <w:rStyle w:val="210pt2"/>
                <w:sz w:val="22"/>
                <w:szCs w:val="22"/>
              </w:rPr>
            </w:pPr>
            <w:r w:rsidRPr="00200509">
              <w:rPr>
                <w:rStyle w:val="210pt2"/>
                <w:b/>
                <w:sz w:val="22"/>
                <w:szCs w:val="22"/>
              </w:rPr>
              <w:t>Знать:</w:t>
            </w:r>
            <w:r w:rsidRPr="00200509">
              <w:rPr>
                <w:rStyle w:val="210pt2"/>
                <w:sz w:val="22"/>
                <w:szCs w:val="22"/>
              </w:rPr>
              <w:t xml:space="preserve"> 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30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современные принципы выявления ранних стадий онкологических заболеваний (клинические данные, результаты профилактических осмотров).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rStyle w:val="210pt2"/>
                <w:b w:val="0"/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Уметь:</w:t>
            </w:r>
            <w:r w:rsidRPr="00200509">
              <w:rPr>
                <w:rStyle w:val="210pt2"/>
                <w:b w:val="0"/>
                <w:sz w:val="22"/>
                <w:szCs w:val="22"/>
              </w:rPr>
              <w:t xml:space="preserve"> 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rStyle w:val="210pt2"/>
                <w:b w:val="0"/>
                <w:sz w:val="22"/>
                <w:szCs w:val="22"/>
              </w:rPr>
            </w:pPr>
            <w:r w:rsidRPr="00200509">
              <w:rPr>
                <w:rStyle w:val="210pt2"/>
                <w:b w:val="0"/>
                <w:sz w:val="22"/>
                <w:szCs w:val="22"/>
              </w:rPr>
              <w:t xml:space="preserve">на основе полученных показателей при проведении профилактических осмотров выявить группу риска по онкологической патологии. 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Владеть</w:t>
            </w:r>
            <w:r w:rsidRPr="00200509">
              <w:rPr>
                <w:rStyle w:val="210pt2"/>
                <w:b w:val="0"/>
                <w:sz w:val="22"/>
                <w:szCs w:val="22"/>
              </w:rPr>
              <w:t xml:space="preserve"> методами оценки имеющихся результатов лабораторного и дополнительного обследования для определения предположительного диагноза онкологического заболевания.</w:t>
            </w:r>
          </w:p>
        </w:tc>
        <w:tc>
          <w:tcPr>
            <w:tcW w:w="1170" w:type="dxa"/>
          </w:tcPr>
          <w:p w:rsidR="001A20C1" w:rsidRPr="000F6165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098" w:type="dxa"/>
          </w:tcPr>
          <w:p w:rsidR="001A20C1" w:rsidRPr="000F6165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1A20C1" w:rsidTr="000658A0">
        <w:trPr>
          <w:trHeight w:val="146"/>
        </w:trPr>
        <w:tc>
          <w:tcPr>
            <w:tcW w:w="936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t>ПК - 3</w:t>
            </w:r>
          </w:p>
        </w:tc>
        <w:tc>
          <w:tcPr>
            <w:tcW w:w="1692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t xml:space="preserve">Готовность к проведению противоэпидемических мероприятий организации защиты населения в очагах особо опасных инфекций, при ухудшении радиационной </w:t>
            </w:r>
            <w:r w:rsidRPr="00200509">
              <w:rPr>
                <w:b w:val="0"/>
                <w:sz w:val="22"/>
                <w:szCs w:val="22"/>
              </w:rPr>
              <w:lastRenderedPageBreak/>
              <w:t>обстановки, стихийных бедствиях и иных чрезвычайных ситуациях</w:t>
            </w:r>
          </w:p>
        </w:tc>
        <w:tc>
          <w:tcPr>
            <w:tcW w:w="1245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lastRenderedPageBreak/>
              <w:t>Медицина чрезвычайных ситуаций</w:t>
            </w:r>
          </w:p>
        </w:tc>
        <w:tc>
          <w:tcPr>
            <w:tcW w:w="3383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200509">
              <w:rPr>
                <w:sz w:val="22"/>
                <w:szCs w:val="22"/>
              </w:rPr>
              <w:t>Знать: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классификацию, определение и источники чрезвычайных ситуаций; медико-тактическую характеристику очагов поражения катастроф различных видов;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современные способы и средства защиты населения от поражающих факторов катастроф; источники химической опасности и краткую характеристику отравляющих и высокотоксичных веществ (ОВТВ);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lastRenderedPageBreak/>
              <w:t>основы оценки химической и радиационной обстановки;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организацию защиты населения в очагах чрезвычайных ситуаций, при ухудшении радиационной обстановки и стихийных бедствиях;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современные средства индивидуальной защиты: медицинские средства индивидуальной защиты от токсичных химических веществ, биологических средств, радиоактивных веществ; организацию защиты населения в очагах чрезвычайных ситуаций, при ухудшении радиационной обстановки и стихийных бедствиях;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основы организации и проведения санитарно</w:t>
            </w:r>
            <w:r w:rsidRPr="00200509">
              <w:rPr>
                <w:rStyle w:val="210pt2"/>
                <w:sz w:val="22"/>
                <w:szCs w:val="22"/>
              </w:rPr>
              <w:softHyphen/>
              <w:t>-противоэпидемических мероприятий в очагах чрезвычайных ситуаций природного и техногенного характера.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200509">
              <w:rPr>
                <w:sz w:val="22"/>
                <w:szCs w:val="22"/>
              </w:rPr>
              <w:t>Уметь: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применять современные способы и средства защиты населения, больных, медицинского персонала и медицинского имущества от поражающих факторов чрезвычайных ситуаций;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использовать средства, методы контроля и мониторинга опасных и негативных факторов природного и антропогенного происхождения; проводить выбор методов защиты от поражающих факторов природных и антропогенных катастроф;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оценивать химическую, радиационную и бактериологическую обстановку; использовать возможности современных средств индивидуальной защиты: медицинские средства индивидуальной защиты от токсичных химических веществ, биологических средств, радиоактивных веществ;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rStyle w:val="210pt2"/>
                <w:b w:val="0"/>
                <w:sz w:val="22"/>
                <w:szCs w:val="22"/>
              </w:rPr>
            </w:pPr>
            <w:r w:rsidRPr="00200509">
              <w:rPr>
                <w:rStyle w:val="210pt2"/>
                <w:b w:val="0"/>
                <w:sz w:val="22"/>
                <w:szCs w:val="22"/>
              </w:rPr>
              <w:t>применять методы оценки и проведения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26" w:lineRule="exact"/>
              <w:ind w:firstLine="0"/>
              <w:jc w:val="both"/>
              <w:rPr>
                <w:rStyle w:val="210pt2"/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 xml:space="preserve">радиационной и химической разведки, радиометрического и дозиметрического контроля; использовать методику проведения основных санитарно-гигиенических и противоэпидемических мероприятий в составе </w:t>
            </w:r>
            <w:r w:rsidRPr="00200509">
              <w:rPr>
                <w:rStyle w:val="210pt2"/>
                <w:sz w:val="22"/>
                <w:szCs w:val="22"/>
              </w:rPr>
              <w:lastRenderedPageBreak/>
              <w:t>формирований и учреждений всероссийской службы медицины катастроф.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26" w:lineRule="exact"/>
              <w:ind w:firstLine="0"/>
              <w:jc w:val="both"/>
              <w:rPr>
                <w:rStyle w:val="210pt2"/>
                <w:b/>
                <w:sz w:val="22"/>
                <w:szCs w:val="22"/>
              </w:rPr>
            </w:pPr>
            <w:r w:rsidRPr="00200509">
              <w:rPr>
                <w:rStyle w:val="210pt2"/>
                <w:b/>
                <w:sz w:val="22"/>
                <w:szCs w:val="22"/>
              </w:rPr>
              <w:t>Владеть: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методами оценки медико-тактической обстановки в очагах чрезвычайных ситуаций и очагах массового поражения; методикой проведения основных мероприятий по защите населения от поражающих факторов чрезвычайных ситуаций;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навыками организации и проведения основных мероприятий по санитарной и специальной обработке;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26" w:lineRule="exact"/>
              <w:ind w:firstLine="0"/>
              <w:jc w:val="both"/>
              <w:rPr>
                <w:b/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способностями оценить эффективность выполнения мероприятий по защите населения от воздействия поражающих факторов чрезвычайных ситуаций; алгоритмом взаимодействия при проведении санитарно-гигиенических и противоэпидемических мероприятий в очагах массового поражения мирного и военного времени в составе формирований и учреждений службы медицины катастроф с другими службами РСЧС.</w:t>
            </w:r>
          </w:p>
        </w:tc>
        <w:tc>
          <w:tcPr>
            <w:tcW w:w="1170" w:type="dxa"/>
          </w:tcPr>
          <w:p w:rsidR="001A20C1" w:rsidRPr="000F6165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098" w:type="dxa"/>
          </w:tcPr>
          <w:p w:rsidR="001A20C1" w:rsidRPr="000F6165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Тестовый контроль, ситуационные задачи</w:t>
            </w:r>
          </w:p>
        </w:tc>
      </w:tr>
      <w:tr w:rsidR="001A20C1" w:rsidTr="000658A0">
        <w:trPr>
          <w:trHeight w:val="146"/>
        </w:trPr>
        <w:tc>
          <w:tcPr>
            <w:tcW w:w="936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45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t>Клиническая трансфузиология</w:t>
            </w:r>
          </w:p>
        </w:tc>
        <w:tc>
          <w:tcPr>
            <w:tcW w:w="3383" w:type="dxa"/>
          </w:tcPr>
          <w:p w:rsidR="001A20C1" w:rsidRPr="00B37164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B37164">
              <w:rPr>
                <w:sz w:val="22"/>
                <w:szCs w:val="22"/>
              </w:rPr>
              <w:t>Знать: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533"/>
              </w:tabs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Регуляцию, физиологию и патологию репродуктивной функции женщины. Виды ее нарушений.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538"/>
              </w:tabs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Физиологию и патологию беременности, родов и послеродового периода.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538"/>
              </w:tabs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 xml:space="preserve">Определение показаний, методов применения, лечебной эффективности трансфузий </w:t>
            </w:r>
            <w:proofErr w:type="spellStart"/>
            <w:r w:rsidRPr="00200509">
              <w:rPr>
                <w:rStyle w:val="210pt2"/>
                <w:sz w:val="22"/>
                <w:szCs w:val="22"/>
              </w:rPr>
              <w:t>эритроцитарной</w:t>
            </w:r>
            <w:proofErr w:type="spellEnd"/>
            <w:r w:rsidRPr="00200509">
              <w:rPr>
                <w:rStyle w:val="210pt2"/>
                <w:sz w:val="22"/>
                <w:szCs w:val="22"/>
              </w:rPr>
              <w:t xml:space="preserve"> массы, концентратов тромбоцитов, лейкоцитов, плазмы.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206"/>
              </w:tabs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Показания для применения гемотрансфузий.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528"/>
              </w:tabs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Взаимосвязь функциональных систем организма и уровни их регуляции.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533"/>
              </w:tabs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 xml:space="preserve">Клинические и лабораторные проявления </w:t>
            </w:r>
            <w:proofErr w:type="spellStart"/>
            <w:r w:rsidRPr="00200509">
              <w:rPr>
                <w:rStyle w:val="210pt2"/>
                <w:sz w:val="22"/>
                <w:szCs w:val="22"/>
              </w:rPr>
              <w:t>гиповолемии</w:t>
            </w:r>
            <w:proofErr w:type="spellEnd"/>
            <w:r w:rsidRPr="00200509">
              <w:rPr>
                <w:rStyle w:val="210pt2"/>
                <w:sz w:val="22"/>
                <w:szCs w:val="22"/>
              </w:rPr>
              <w:t>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259"/>
              </w:tabs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Клинические проявления геморрагического шока, профилактические мероприятия.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269"/>
              </w:tabs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 xml:space="preserve">Ошибки и опасности гемотрансфузий и использование альтернативных методов </w:t>
            </w:r>
            <w:proofErr w:type="spellStart"/>
            <w:r w:rsidRPr="00200509">
              <w:rPr>
                <w:rStyle w:val="210pt2"/>
                <w:sz w:val="22"/>
                <w:szCs w:val="22"/>
              </w:rPr>
              <w:t>аутогемотрансфузий</w:t>
            </w:r>
            <w:proofErr w:type="spellEnd"/>
            <w:r w:rsidRPr="00200509">
              <w:rPr>
                <w:rStyle w:val="210pt2"/>
                <w:sz w:val="22"/>
                <w:szCs w:val="22"/>
              </w:rPr>
              <w:t>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106"/>
              </w:tabs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Посттрансфузионные осложнения.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1133"/>
              </w:tabs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 xml:space="preserve">Принципы организации </w:t>
            </w:r>
            <w:proofErr w:type="spellStart"/>
            <w:r w:rsidRPr="00200509">
              <w:rPr>
                <w:rStyle w:val="210pt2"/>
                <w:sz w:val="22"/>
                <w:szCs w:val="22"/>
              </w:rPr>
              <w:lastRenderedPageBreak/>
              <w:t>трансфузиологической</w:t>
            </w:r>
            <w:proofErr w:type="spellEnd"/>
            <w:r w:rsidRPr="00200509">
              <w:rPr>
                <w:rStyle w:val="210pt2"/>
                <w:sz w:val="22"/>
                <w:szCs w:val="22"/>
              </w:rPr>
              <w:t xml:space="preserve"> помощи в лечебных учреждениях.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302"/>
              </w:tabs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Принципы компонентной гемотерапии в акушерстве и гинекологии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226"/>
              </w:tabs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Оборудование и оснащение операционных, отделений (палат) интенсивной терапии. Инструменты для проведения гемотрансфузий, используемые в акушерско-гинекологической практике.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317"/>
              </w:tabs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Техника безопасности при проведении гемотрансфузий.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200509">
              <w:rPr>
                <w:sz w:val="22"/>
                <w:szCs w:val="22"/>
              </w:rPr>
              <w:t>Уметь: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30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Оформить медицинскую документацию на проведение гемотрансфузии.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528"/>
              </w:tabs>
              <w:spacing w:before="0" w:after="0" w:line="230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Рассчитать кровопотерю во время родов и операции.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528"/>
              </w:tabs>
              <w:spacing w:before="0" w:after="0" w:line="230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 xml:space="preserve">Рассчитать индивидуальную потребность в коллоидных и </w:t>
            </w:r>
            <w:proofErr w:type="spellStart"/>
            <w:r w:rsidRPr="00200509">
              <w:rPr>
                <w:rStyle w:val="210pt2"/>
                <w:sz w:val="22"/>
                <w:szCs w:val="22"/>
              </w:rPr>
              <w:t>кристаллоидных</w:t>
            </w:r>
            <w:proofErr w:type="spellEnd"/>
            <w:r w:rsidRPr="00200509">
              <w:rPr>
                <w:rStyle w:val="210pt2"/>
                <w:sz w:val="22"/>
                <w:szCs w:val="22"/>
              </w:rPr>
              <w:t xml:space="preserve"> растворах.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533"/>
              </w:tabs>
              <w:spacing w:before="0" w:after="0" w:line="230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 xml:space="preserve">Оказать </w:t>
            </w:r>
            <w:proofErr w:type="gramStart"/>
            <w:r w:rsidRPr="00200509">
              <w:rPr>
                <w:rStyle w:val="210pt2"/>
                <w:sz w:val="22"/>
                <w:szCs w:val="22"/>
              </w:rPr>
              <w:t>неотложную</w:t>
            </w:r>
            <w:proofErr w:type="gramEnd"/>
            <w:r w:rsidRPr="00200509">
              <w:rPr>
                <w:rStyle w:val="210pt2"/>
                <w:sz w:val="22"/>
                <w:szCs w:val="22"/>
              </w:rPr>
              <w:t xml:space="preserve"> помощи при анафилактическом шоке.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30" w:lineRule="exact"/>
              <w:ind w:firstLine="0"/>
              <w:jc w:val="both"/>
              <w:rPr>
                <w:b/>
                <w:sz w:val="22"/>
                <w:szCs w:val="22"/>
              </w:rPr>
            </w:pPr>
            <w:r w:rsidRPr="00200509">
              <w:rPr>
                <w:rStyle w:val="210pt2"/>
                <w:b/>
                <w:sz w:val="22"/>
                <w:szCs w:val="22"/>
              </w:rPr>
              <w:t>Владеть: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178"/>
              </w:tabs>
              <w:spacing w:before="0" w:after="0" w:line="230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 xml:space="preserve">Техникой определения групп крови и </w:t>
            </w:r>
            <w:proofErr w:type="spellStart"/>
            <w:r w:rsidRPr="00200509">
              <w:rPr>
                <w:rStyle w:val="210pt2"/>
                <w:sz w:val="22"/>
                <w:szCs w:val="22"/>
              </w:rPr>
              <w:t>резус</w:t>
            </w:r>
            <w:r w:rsidRPr="00200509">
              <w:rPr>
                <w:rStyle w:val="210pt2"/>
                <w:sz w:val="22"/>
                <w:szCs w:val="22"/>
              </w:rPr>
              <w:softHyphen/>
              <w:t>фактора</w:t>
            </w:r>
            <w:proofErr w:type="spellEnd"/>
            <w:r w:rsidRPr="00200509">
              <w:rPr>
                <w:rStyle w:val="210pt2"/>
                <w:sz w:val="22"/>
                <w:szCs w:val="22"/>
              </w:rPr>
              <w:t>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206"/>
              </w:tabs>
              <w:spacing w:before="0" w:after="0" w:line="230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Рассчитать кровопотерю во время родов и операции.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528"/>
              </w:tabs>
              <w:spacing w:before="0" w:after="0" w:line="230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 xml:space="preserve">Рассчитать индивидуальную потребность в коллоидных и </w:t>
            </w:r>
            <w:proofErr w:type="spellStart"/>
            <w:r w:rsidRPr="00200509">
              <w:rPr>
                <w:rStyle w:val="210pt2"/>
                <w:sz w:val="22"/>
                <w:szCs w:val="22"/>
              </w:rPr>
              <w:t>кристаллоидных</w:t>
            </w:r>
            <w:proofErr w:type="spellEnd"/>
            <w:r w:rsidRPr="00200509">
              <w:rPr>
                <w:rStyle w:val="210pt2"/>
                <w:sz w:val="22"/>
                <w:szCs w:val="22"/>
              </w:rPr>
              <w:t xml:space="preserve"> растворах.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110"/>
              </w:tabs>
              <w:spacing w:before="0" w:after="0" w:line="230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Техникой гемостаза.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200509">
              <w:rPr>
                <w:rStyle w:val="210pt2"/>
                <w:b w:val="0"/>
                <w:sz w:val="22"/>
                <w:szCs w:val="22"/>
              </w:rPr>
              <w:t>Методиками гемотрансфузий</w:t>
            </w:r>
            <w:r w:rsidRPr="00200509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170" w:type="dxa"/>
          </w:tcPr>
          <w:p w:rsidR="001A20C1" w:rsidRPr="000F6165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098" w:type="dxa"/>
          </w:tcPr>
          <w:p w:rsidR="001A20C1" w:rsidRPr="000F6165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Тестовый контроль, ситуационные задачи</w:t>
            </w:r>
          </w:p>
        </w:tc>
      </w:tr>
      <w:tr w:rsidR="001A20C1" w:rsidTr="000658A0">
        <w:trPr>
          <w:trHeight w:val="146"/>
        </w:trPr>
        <w:tc>
          <w:tcPr>
            <w:tcW w:w="936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45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t>Анестезиология и реанимация</w:t>
            </w:r>
          </w:p>
        </w:tc>
        <w:tc>
          <w:tcPr>
            <w:tcW w:w="3383" w:type="dxa"/>
          </w:tcPr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Calibri"/>
                <w:rFonts w:ascii="Times New Roman" w:eastAsia="Arial Unicode MS" w:hAnsi="Times New Roman" w:cs="Times New Roman"/>
                <w:sz w:val="22"/>
                <w:szCs w:val="22"/>
              </w:rPr>
              <w:t>Знать: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-117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Регуляцию, физиологию и патологию репродуктивной функции женщины. Виды ее нарушений.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-112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Физиологию и патологию беременности, родов и послеродового периода. Группы риска.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-112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Особенности течения инфекционных заболеваний у беременных.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42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Особенности течения гриппа и острых респираторных вирусных заболеваний в период беременности, осложнения.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-294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 xml:space="preserve">Проведение </w:t>
            </w:r>
            <w:proofErr w:type="spellStart"/>
            <w:proofErr w:type="gramStart"/>
            <w:r w:rsidRPr="00200509">
              <w:rPr>
                <w:rStyle w:val="210pt2"/>
                <w:sz w:val="22"/>
                <w:szCs w:val="22"/>
              </w:rPr>
              <w:t>противоэпидемио-логических</w:t>
            </w:r>
            <w:proofErr w:type="spellEnd"/>
            <w:proofErr w:type="gramEnd"/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мероприятий среди беременных в рамках чрезвычайных ситуаций.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-117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Виды лучевого поражения у беременных. Показания к прерыванию беременности при лучевой болезни.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-107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lastRenderedPageBreak/>
              <w:t>Экстренная помощь при лучевом поражении.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-112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Клинические проявления и диагностика особо опасных инфекций, неотложные мероприятия.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-112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Оценить течение кишечных инфекций у беременных. Организовать лечебные и диагностические мероприятия, направленные на сохранение жизни беременной, роженицы и плода (новорожденного).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-117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Мероприятия при отравлениях ядами, угарным газом, укусах насекомых и змей.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Calibri"/>
                <w:rFonts w:ascii="Times New Roman" w:eastAsia="Arial Unicode MS" w:hAnsi="Times New Roman" w:cs="Times New Roman"/>
                <w:sz w:val="22"/>
                <w:szCs w:val="22"/>
              </w:rPr>
              <w:t>Уметь: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-155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Организовать лечебно-диагностический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процесс и проведение профилактических мероприятий в стационаре и на дому в объеме, предусмотренном квалификационной характеристикой врача акушера-гинеколога.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-150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Получить информацию о течении настоящей беременности, а также течении и исходах предыдущих беременностей и родов. Уметь точно прогнозировать исходы беременности и родов.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-150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Выявить факторы риска развития той или иной акушерской и гинекологической патологии, организовать проведение мер профилактики.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-150"/>
              </w:tabs>
              <w:spacing w:before="0" w:after="0" w:line="240" w:lineRule="auto"/>
              <w:ind w:firstLine="0"/>
              <w:jc w:val="both"/>
              <w:rPr>
                <w:rStyle w:val="210pt2"/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 xml:space="preserve">Выявить противопоказания к беременности и родам. 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-150"/>
              </w:tabs>
              <w:spacing w:before="0" w:after="0" w:line="240" w:lineRule="auto"/>
              <w:ind w:firstLine="0"/>
              <w:jc w:val="both"/>
              <w:rPr>
                <w:rStyle w:val="210pt2"/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Оформить медицинскую документацию на прерывание беременности.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t>Провести реабилитацию после прерывания беременности.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t xml:space="preserve">Оказать неотложную помощь при инфекционных заболеваниях на </w:t>
            </w:r>
            <w:proofErr w:type="spellStart"/>
            <w:r w:rsidRPr="00200509">
              <w:rPr>
                <w:b w:val="0"/>
                <w:sz w:val="22"/>
                <w:szCs w:val="22"/>
              </w:rPr>
              <w:t>догоспитальном</w:t>
            </w:r>
            <w:proofErr w:type="spellEnd"/>
            <w:r w:rsidRPr="00200509">
              <w:rPr>
                <w:b w:val="0"/>
                <w:sz w:val="22"/>
                <w:szCs w:val="22"/>
              </w:rPr>
              <w:t xml:space="preserve"> этапе.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t xml:space="preserve">Оказать неотложную помощь при лучевом поражении. 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t xml:space="preserve">Оказать неотложную помощь </w:t>
            </w:r>
            <w:proofErr w:type="gramStart"/>
            <w:r w:rsidRPr="00200509">
              <w:rPr>
                <w:b w:val="0"/>
                <w:sz w:val="22"/>
                <w:szCs w:val="22"/>
              </w:rPr>
              <w:t>при</w:t>
            </w:r>
            <w:proofErr w:type="gramEnd"/>
            <w:r w:rsidRPr="00200509"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 w:rsidRPr="00200509">
              <w:rPr>
                <w:b w:val="0"/>
                <w:sz w:val="22"/>
                <w:szCs w:val="22"/>
              </w:rPr>
              <w:t>отравлениями</w:t>
            </w:r>
            <w:proofErr w:type="gramEnd"/>
            <w:r w:rsidRPr="00200509">
              <w:rPr>
                <w:b w:val="0"/>
                <w:sz w:val="22"/>
                <w:szCs w:val="22"/>
              </w:rPr>
              <w:t xml:space="preserve"> ядами, угарным газом, укусами насекомых и змей.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200509">
              <w:rPr>
                <w:sz w:val="22"/>
                <w:szCs w:val="22"/>
              </w:rPr>
              <w:t>Владеть: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t xml:space="preserve">Алгоритмом оказания неотложной помощи при </w:t>
            </w:r>
            <w:r w:rsidRPr="00200509">
              <w:rPr>
                <w:b w:val="0"/>
                <w:sz w:val="22"/>
                <w:szCs w:val="22"/>
              </w:rPr>
              <w:lastRenderedPageBreak/>
              <w:t xml:space="preserve">инфекционных заболеваниях на </w:t>
            </w:r>
            <w:proofErr w:type="spellStart"/>
            <w:r w:rsidRPr="00200509">
              <w:rPr>
                <w:b w:val="0"/>
                <w:sz w:val="22"/>
                <w:szCs w:val="22"/>
              </w:rPr>
              <w:t>догоспитальном</w:t>
            </w:r>
            <w:proofErr w:type="spellEnd"/>
            <w:r w:rsidRPr="00200509">
              <w:rPr>
                <w:b w:val="0"/>
                <w:sz w:val="22"/>
                <w:szCs w:val="22"/>
              </w:rPr>
              <w:t xml:space="preserve"> этапе.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t>Алгоритмом оказания неотложной помощи в стационаре.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t xml:space="preserve">Техникой проведения экстренного </w:t>
            </w:r>
            <w:proofErr w:type="spellStart"/>
            <w:r w:rsidRPr="00200509">
              <w:rPr>
                <w:b w:val="0"/>
                <w:sz w:val="22"/>
                <w:szCs w:val="22"/>
              </w:rPr>
              <w:t>родоразрешения</w:t>
            </w:r>
            <w:proofErr w:type="spellEnd"/>
            <w:r w:rsidRPr="00200509">
              <w:rPr>
                <w:b w:val="0"/>
                <w:sz w:val="22"/>
                <w:szCs w:val="22"/>
              </w:rPr>
              <w:t>.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t xml:space="preserve">Оказанием неотложной помощи при развитии синдрома ПОН, </w:t>
            </w:r>
            <w:proofErr w:type="spellStart"/>
            <w:r w:rsidRPr="00200509">
              <w:rPr>
                <w:b w:val="0"/>
                <w:sz w:val="22"/>
                <w:szCs w:val="22"/>
              </w:rPr>
              <w:t>ДВС-синдрома</w:t>
            </w:r>
            <w:proofErr w:type="spellEnd"/>
            <w:r w:rsidRPr="00200509">
              <w:rPr>
                <w:b w:val="0"/>
                <w:sz w:val="22"/>
                <w:szCs w:val="22"/>
              </w:rPr>
              <w:t>.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t>Профилактические мероприятия при лучевом поражении.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t>Обеспечить транспортировку и эвакуацию беременных с острыми инфекционными заболеваниями.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t>Провести лечебные мероприятия, направленные на сохранение жизни беременной, роженицы, плода (новорожденного).</w:t>
            </w:r>
          </w:p>
        </w:tc>
        <w:tc>
          <w:tcPr>
            <w:tcW w:w="1170" w:type="dxa"/>
          </w:tcPr>
          <w:p w:rsidR="001A20C1" w:rsidRPr="000F6165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Лекции, семинары</w:t>
            </w:r>
          </w:p>
        </w:tc>
        <w:tc>
          <w:tcPr>
            <w:tcW w:w="1098" w:type="dxa"/>
          </w:tcPr>
          <w:p w:rsidR="001A20C1" w:rsidRPr="000F6165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Тестовый контроль, ситуационные задачи</w:t>
            </w:r>
          </w:p>
        </w:tc>
      </w:tr>
      <w:tr w:rsidR="001A20C1" w:rsidTr="000658A0">
        <w:trPr>
          <w:trHeight w:val="146"/>
        </w:trPr>
        <w:tc>
          <w:tcPr>
            <w:tcW w:w="936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45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t>Общественное здоровье и здравоохранение</w:t>
            </w:r>
          </w:p>
        </w:tc>
        <w:tc>
          <w:tcPr>
            <w:tcW w:w="3383" w:type="dxa"/>
          </w:tcPr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200509">
              <w:rPr>
                <w:rStyle w:val="210pt2"/>
                <w:b/>
                <w:sz w:val="22"/>
                <w:szCs w:val="22"/>
              </w:rPr>
              <w:t>Знать: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 xml:space="preserve">Нормативные правовые акты Российской Федерации в сфере здравоохранения, защиты прав потребителей и </w:t>
            </w:r>
            <w:proofErr w:type="spellStart"/>
            <w:r w:rsidRPr="00200509">
              <w:rPr>
                <w:rStyle w:val="210pt2"/>
                <w:sz w:val="22"/>
                <w:szCs w:val="22"/>
              </w:rPr>
              <w:t>санитарно</w:t>
            </w:r>
            <w:r w:rsidRPr="00200509">
              <w:rPr>
                <w:rStyle w:val="210pt2"/>
                <w:sz w:val="22"/>
                <w:szCs w:val="22"/>
              </w:rPr>
              <w:softHyphen/>
              <w:t>эпидемиологического</w:t>
            </w:r>
            <w:proofErr w:type="spellEnd"/>
            <w:r w:rsidRPr="00200509">
              <w:rPr>
                <w:rStyle w:val="210pt2"/>
                <w:sz w:val="22"/>
                <w:szCs w:val="22"/>
              </w:rPr>
              <w:t xml:space="preserve"> благополучия населения. Теоретические основы обеспечения </w:t>
            </w:r>
            <w:proofErr w:type="spellStart"/>
            <w:r w:rsidRPr="00200509">
              <w:rPr>
                <w:rStyle w:val="210pt2"/>
                <w:sz w:val="22"/>
                <w:szCs w:val="22"/>
              </w:rPr>
              <w:t>санитарно</w:t>
            </w:r>
            <w:r w:rsidRPr="00200509">
              <w:rPr>
                <w:rStyle w:val="210pt2"/>
                <w:sz w:val="22"/>
                <w:szCs w:val="22"/>
              </w:rPr>
              <w:softHyphen/>
              <w:t>эпидемиологического</w:t>
            </w:r>
            <w:proofErr w:type="spellEnd"/>
            <w:r w:rsidRPr="00200509">
              <w:rPr>
                <w:rStyle w:val="210pt2"/>
                <w:sz w:val="22"/>
                <w:szCs w:val="22"/>
              </w:rPr>
              <w:t xml:space="preserve"> благополучия в РФ.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Основы медицины катастроф.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rStyle w:val="210pt2"/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 xml:space="preserve">Уметь: 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rStyle w:val="210pt2"/>
                <w:b w:val="0"/>
                <w:sz w:val="22"/>
                <w:szCs w:val="22"/>
              </w:rPr>
            </w:pPr>
            <w:r w:rsidRPr="00200509">
              <w:rPr>
                <w:rStyle w:val="210pt2"/>
                <w:b w:val="0"/>
                <w:sz w:val="22"/>
                <w:szCs w:val="22"/>
              </w:rPr>
              <w:t xml:space="preserve">Организовывать деятельность медицинских организаций и их структурных подразделений в различных эпидемиологических условиях, в том числе в чрезвычайных ситуациях. 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rStyle w:val="210pt2"/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Владеть: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200509">
              <w:rPr>
                <w:rStyle w:val="210pt2"/>
                <w:b w:val="0"/>
                <w:sz w:val="22"/>
                <w:szCs w:val="22"/>
              </w:rPr>
              <w:t>Навыками организации деятельности медицинских организаций в различных эпидемиологических условиях, в том числе в чрезвычайных ситуациях.</w:t>
            </w:r>
          </w:p>
        </w:tc>
        <w:tc>
          <w:tcPr>
            <w:tcW w:w="1170" w:type="dxa"/>
          </w:tcPr>
          <w:p w:rsidR="001A20C1" w:rsidRPr="000F6165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Лекции, семинары</w:t>
            </w:r>
          </w:p>
        </w:tc>
        <w:tc>
          <w:tcPr>
            <w:tcW w:w="1098" w:type="dxa"/>
          </w:tcPr>
          <w:p w:rsidR="001A20C1" w:rsidRPr="000F6165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Тестовый контроль, опрос</w:t>
            </w:r>
          </w:p>
        </w:tc>
      </w:tr>
      <w:tr w:rsidR="001A20C1" w:rsidTr="000658A0">
        <w:trPr>
          <w:trHeight w:val="146"/>
        </w:trPr>
        <w:tc>
          <w:tcPr>
            <w:tcW w:w="936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t>ПК - 4</w:t>
            </w:r>
          </w:p>
        </w:tc>
        <w:tc>
          <w:tcPr>
            <w:tcW w:w="1692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t xml:space="preserve">Готовность к применению социально-гигиенических методик сбора медико-статистического анализа и информации о показателях здоровья </w:t>
            </w:r>
            <w:r w:rsidRPr="00200509">
              <w:rPr>
                <w:b w:val="0"/>
                <w:sz w:val="22"/>
                <w:szCs w:val="22"/>
              </w:rPr>
              <w:lastRenderedPageBreak/>
              <w:t>взрослых и подростков</w:t>
            </w:r>
          </w:p>
        </w:tc>
        <w:tc>
          <w:tcPr>
            <w:tcW w:w="1245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lastRenderedPageBreak/>
              <w:t>Акушерство и гинекология</w:t>
            </w:r>
          </w:p>
        </w:tc>
        <w:tc>
          <w:tcPr>
            <w:tcW w:w="3383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200509">
              <w:rPr>
                <w:sz w:val="22"/>
                <w:szCs w:val="22"/>
              </w:rPr>
              <w:t>Знать:</w:t>
            </w:r>
          </w:p>
          <w:p w:rsidR="001A20C1" w:rsidRPr="00200509" w:rsidRDefault="001A20C1" w:rsidP="000658A0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-17"/>
              </w:tabs>
              <w:spacing w:before="0" w:after="0" w:line="235" w:lineRule="exact"/>
              <w:ind w:hanging="30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Показатели и структуру материнской, перинатальной и младенческой смертности в стране, регионе, своем ЛПУ, мероприятия по их снижению.</w:t>
            </w:r>
          </w:p>
          <w:p w:rsidR="001A20C1" w:rsidRPr="00200509" w:rsidRDefault="001A20C1" w:rsidP="000658A0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-7"/>
              </w:tabs>
              <w:spacing w:before="0" w:after="0" w:line="235" w:lineRule="exact"/>
              <w:ind w:hanging="30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Структуру гинекологической заболеваемости. Мероприятия по ее снижению.</w:t>
            </w:r>
          </w:p>
          <w:p w:rsidR="001A20C1" w:rsidRPr="00200509" w:rsidRDefault="001A20C1" w:rsidP="000658A0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-17"/>
              </w:tabs>
              <w:spacing w:before="0" w:after="0" w:line="235" w:lineRule="exact"/>
              <w:ind w:hanging="30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 xml:space="preserve">Вопросы временной и стойкой утраты трудоспособности, врачебно </w:t>
            </w:r>
            <w:proofErr w:type="gramStart"/>
            <w:r w:rsidRPr="00200509">
              <w:rPr>
                <w:rStyle w:val="210pt2"/>
                <w:sz w:val="22"/>
                <w:szCs w:val="22"/>
              </w:rPr>
              <w:t>-т</w:t>
            </w:r>
            <w:proofErr w:type="gramEnd"/>
            <w:r w:rsidRPr="00200509">
              <w:rPr>
                <w:rStyle w:val="210pt2"/>
                <w:sz w:val="22"/>
                <w:szCs w:val="22"/>
              </w:rPr>
              <w:t xml:space="preserve">рудовой экспертизы в </w:t>
            </w:r>
            <w:r w:rsidRPr="00200509">
              <w:rPr>
                <w:rStyle w:val="210pt2"/>
                <w:sz w:val="22"/>
                <w:szCs w:val="22"/>
              </w:rPr>
              <w:lastRenderedPageBreak/>
              <w:t>акушерстве и гинекологии.</w:t>
            </w:r>
          </w:p>
          <w:p w:rsidR="001A20C1" w:rsidRPr="00200509" w:rsidRDefault="001A20C1" w:rsidP="000658A0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-12"/>
              </w:tabs>
              <w:spacing w:before="0" w:after="0" w:line="240" w:lineRule="auto"/>
              <w:ind w:hanging="30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Общие принципы статистических методов обработки медицинской документации.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t>Уметь: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200509">
              <w:rPr>
                <w:rStyle w:val="210pt2"/>
                <w:b w:val="0"/>
                <w:sz w:val="22"/>
                <w:szCs w:val="22"/>
              </w:rPr>
              <w:t>Вести медицинскую документацию и осуществлять преемственность между ЛПУ.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200509">
              <w:rPr>
                <w:sz w:val="22"/>
                <w:szCs w:val="22"/>
              </w:rPr>
              <w:t>Владеть: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365"/>
              </w:tabs>
              <w:spacing w:before="0" w:after="0" w:line="235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Осуществлять диспансеризацию и оценивать ее эффективность.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200509">
              <w:rPr>
                <w:rStyle w:val="210pt2"/>
                <w:b w:val="0"/>
                <w:sz w:val="22"/>
                <w:szCs w:val="22"/>
              </w:rPr>
              <w:t>Анализировать основные показатели деятельности лечебно-профилактического учреждения.</w:t>
            </w:r>
          </w:p>
        </w:tc>
        <w:tc>
          <w:tcPr>
            <w:tcW w:w="1170" w:type="dxa"/>
          </w:tcPr>
          <w:p w:rsidR="001A20C1" w:rsidRPr="000F6165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098" w:type="dxa"/>
          </w:tcPr>
          <w:p w:rsidR="001A20C1" w:rsidRPr="000F6165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Тестовый контроль, ситуационные задачи</w:t>
            </w:r>
          </w:p>
        </w:tc>
      </w:tr>
      <w:tr w:rsidR="001A20C1" w:rsidTr="000658A0">
        <w:trPr>
          <w:trHeight w:val="146"/>
        </w:trPr>
        <w:tc>
          <w:tcPr>
            <w:tcW w:w="936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45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t>Общественное здоровье и здравоохранение</w:t>
            </w:r>
          </w:p>
        </w:tc>
        <w:tc>
          <w:tcPr>
            <w:tcW w:w="3383" w:type="dxa"/>
          </w:tcPr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26" w:lineRule="exact"/>
              <w:ind w:firstLine="0"/>
              <w:jc w:val="both"/>
              <w:rPr>
                <w:b/>
                <w:sz w:val="22"/>
                <w:szCs w:val="22"/>
              </w:rPr>
            </w:pPr>
            <w:r w:rsidRPr="00200509">
              <w:rPr>
                <w:rStyle w:val="210pt2"/>
                <w:b/>
                <w:sz w:val="22"/>
                <w:szCs w:val="22"/>
              </w:rPr>
              <w:t>Знать: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Методику исследования здоровья взрослого и детского населения с целью его сохранения, укрепления и восстановления.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Методики сбора, статистической обработки и анализа информации о здоровье взрослого населения, детей и подростков.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Ведущие медико-демографические показатели, характеризующие общественное здоровье, определение и уровень в динамике.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Структуру причин и уровни смертности.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Показатели заболеваемости и инвалидности, определение, характеристики, уровень и структуру.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Основные показатели работы медицинской организации.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26" w:lineRule="exact"/>
              <w:ind w:firstLine="0"/>
              <w:jc w:val="both"/>
              <w:rPr>
                <w:b/>
                <w:sz w:val="22"/>
                <w:szCs w:val="22"/>
              </w:rPr>
            </w:pPr>
            <w:r w:rsidRPr="00200509">
              <w:rPr>
                <w:rStyle w:val="210pt2"/>
                <w:b/>
                <w:sz w:val="22"/>
                <w:szCs w:val="22"/>
              </w:rPr>
              <w:t>Уметь: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Вычислять и оценивать основные демографические показатели, характеризующие состояние здоровья населения.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Вычислять и оценивать уровень и структуру заболеваемости, смертности.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Вычислять и оценивать показатели, характеризующие заболеваемость с временной утратой трудоспособности.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Вычислять и оценивать показатели, характеризующие деятельность медицинских организаций.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26" w:lineRule="exact"/>
              <w:ind w:firstLine="0"/>
              <w:jc w:val="both"/>
              <w:rPr>
                <w:b/>
                <w:sz w:val="22"/>
                <w:szCs w:val="22"/>
              </w:rPr>
            </w:pPr>
            <w:r w:rsidRPr="00200509">
              <w:rPr>
                <w:rStyle w:val="210pt2"/>
                <w:b/>
                <w:sz w:val="22"/>
                <w:szCs w:val="22"/>
              </w:rPr>
              <w:t>Владеть: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Навыками вычисления и оценки основных демографических показателей, характеризующих состояние здоровья населения.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 xml:space="preserve">Навыками вычисления и оценки </w:t>
            </w:r>
            <w:r w:rsidRPr="00200509">
              <w:rPr>
                <w:rStyle w:val="210pt2"/>
                <w:sz w:val="22"/>
                <w:szCs w:val="22"/>
              </w:rPr>
              <w:lastRenderedPageBreak/>
              <w:t>уровня и структуры заболеваемости, смертности.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Навыками вычисления и оценки показателей, характеризующих заболеваемость с временной утратой трудоспособности.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200509">
              <w:rPr>
                <w:rStyle w:val="210pt2"/>
                <w:b w:val="0"/>
                <w:sz w:val="22"/>
                <w:szCs w:val="22"/>
              </w:rPr>
              <w:t>Навыками вычисления и оценки  показателей, характеризующих деятельность медицинских организаций.</w:t>
            </w:r>
          </w:p>
        </w:tc>
        <w:tc>
          <w:tcPr>
            <w:tcW w:w="1170" w:type="dxa"/>
          </w:tcPr>
          <w:p w:rsidR="001A20C1" w:rsidRPr="000F6165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098" w:type="dxa"/>
          </w:tcPr>
          <w:p w:rsidR="001A20C1" w:rsidRPr="000F6165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Тестовый контроль, ситуационные задачи</w:t>
            </w:r>
          </w:p>
        </w:tc>
      </w:tr>
      <w:tr w:rsidR="001A20C1" w:rsidTr="000658A0">
        <w:trPr>
          <w:trHeight w:val="146"/>
        </w:trPr>
        <w:tc>
          <w:tcPr>
            <w:tcW w:w="936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lastRenderedPageBreak/>
              <w:t>ПК - 5</w:t>
            </w:r>
          </w:p>
        </w:tc>
        <w:tc>
          <w:tcPr>
            <w:tcW w:w="1692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t>Готовность к определению пациентов патологических состояний, симптомов, синдромов заболеваний, нозологических форм в соответствии с МКБ – 10 и проблем, связанных со здоровьем</w:t>
            </w:r>
          </w:p>
        </w:tc>
        <w:tc>
          <w:tcPr>
            <w:tcW w:w="1245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t>Акушерство и гинекология</w:t>
            </w:r>
          </w:p>
        </w:tc>
        <w:tc>
          <w:tcPr>
            <w:tcW w:w="3383" w:type="dxa"/>
          </w:tcPr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115"/>
              </w:tabs>
              <w:spacing w:before="0" w:after="0" w:line="226" w:lineRule="exact"/>
              <w:ind w:firstLine="0"/>
              <w:jc w:val="both"/>
              <w:rPr>
                <w:rStyle w:val="210pt2"/>
                <w:b/>
                <w:sz w:val="22"/>
                <w:szCs w:val="22"/>
              </w:rPr>
            </w:pPr>
            <w:r w:rsidRPr="00200509">
              <w:rPr>
                <w:rStyle w:val="210pt2"/>
                <w:b/>
                <w:sz w:val="22"/>
                <w:szCs w:val="22"/>
              </w:rPr>
              <w:t>Уметь: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115"/>
              </w:tabs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интерпретировать результаты лабораторных и инструментальных методов исследования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115"/>
              </w:tabs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поставить диагноз согласно Международной классификации болезней на основании данных основных и дополнительных методов исследования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115"/>
              </w:tabs>
              <w:spacing w:before="0" w:after="0" w:line="226" w:lineRule="exact"/>
              <w:ind w:firstLine="0"/>
              <w:jc w:val="both"/>
              <w:rPr>
                <w:rStyle w:val="210pt2"/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проводить основные и дополнительные методы исследования для уточнения диагноза.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115"/>
              </w:tabs>
              <w:spacing w:before="0" w:after="0" w:line="226" w:lineRule="exact"/>
              <w:ind w:firstLine="0"/>
              <w:jc w:val="both"/>
              <w:rPr>
                <w:b/>
                <w:sz w:val="22"/>
                <w:szCs w:val="22"/>
              </w:rPr>
            </w:pPr>
            <w:r w:rsidRPr="00200509">
              <w:rPr>
                <w:rStyle w:val="210pt2"/>
                <w:b/>
                <w:sz w:val="22"/>
                <w:szCs w:val="22"/>
              </w:rPr>
              <w:t>Владеть: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115"/>
              </w:tabs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алгоритмом постановки развернутого клинического диагноза пациентам на основании международной классификации болезней;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rStyle w:val="210pt2"/>
                <w:b w:val="0"/>
                <w:sz w:val="22"/>
                <w:szCs w:val="22"/>
              </w:rPr>
            </w:pPr>
            <w:r w:rsidRPr="00200509">
              <w:rPr>
                <w:rStyle w:val="210pt2"/>
                <w:b w:val="0"/>
                <w:sz w:val="22"/>
                <w:szCs w:val="22"/>
              </w:rPr>
              <w:t>алгоритмом выполнения основных врачебных диагностических, инструментальных методов исследования;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115"/>
              </w:tabs>
              <w:spacing w:before="0" w:after="0" w:line="230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алгоритмом выполнения дополнительных врачебных диагностических, инструментальных методов исследования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200509">
              <w:rPr>
                <w:rStyle w:val="210pt2"/>
                <w:b w:val="0"/>
                <w:sz w:val="22"/>
                <w:szCs w:val="22"/>
              </w:rPr>
              <w:t>алгоритмом оказания помощи при возникновении неотложных состояний.</w:t>
            </w:r>
          </w:p>
        </w:tc>
        <w:tc>
          <w:tcPr>
            <w:tcW w:w="1170" w:type="dxa"/>
          </w:tcPr>
          <w:p w:rsidR="001A20C1" w:rsidRPr="000F6165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098" w:type="dxa"/>
          </w:tcPr>
          <w:p w:rsidR="001A20C1" w:rsidRPr="000F6165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Тестовый контроль</w:t>
            </w:r>
          </w:p>
        </w:tc>
      </w:tr>
      <w:tr w:rsidR="001A20C1" w:rsidTr="000658A0">
        <w:trPr>
          <w:trHeight w:val="146"/>
        </w:trPr>
        <w:tc>
          <w:tcPr>
            <w:tcW w:w="936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45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t>Анестезиология и реанимация</w:t>
            </w:r>
          </w:p>
        </w:tc>
        <w:tc>
          <w:tcPr>
            <w:tcW w:w="3383" w:type="dxa"/>
          </w:tcPr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1"/>
                <w:sz w:val="22"/>
                <w:szCs w:val="22"/>
              </w:rPr>
              <w:t>Знать: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Отраслевые стандарты диагностики и лечения в акушерстве, гинекологии и реанимации.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115"/>
              </w:tabs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Клиническую симптоматику неотложных состояний в акушерстве и гинекологии.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110"/>
              </w:tabs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 xml:space="preserve">Тактику лечебных мероприятий при </w:t>
            </w:r>
            <w:proofErr w:type="spellStart"/>
            <w:r w:rsidRPr="00200509">
              <w:rPr>
                <w:rStyle w:val="210pt2"/>
                <w:sz w:val="22"/>
                <w:szCs w:val="22"/>
              </w:rPr>
              <w:t>гипо</w:t>
            </w:r>
            <w:proofErr w:type="spellEnd"/>
            <w:r w:rsidRPr="00200509">
              <w:rPr>
                <w:rStyle w:val="210pt2"/>
                <w:sz w:val="22"/>
                <w:szCs w:val="22"/>
              </w:rPr>
              <w:t xml:space="preserve">- и гипергликемии, </w:t>
            </w:r>
            <w:proofErr w:type="spellStart"/>
            <w:r w:rsidRPr="00200509">
              <w:rPr>
                <w:rStyle w:val="210pt2"/>
                <w:sz w:val="22"/>
                <w:szCs w:val="22"/>
              </w:rPr>
              <w:t>кетоацидозе</w:t>
            </w:r>
            <w:proofErr w:type="spellEnd"/>
            <w:r w:rsidRPr="00200509">
              <w:rPr>
                <w:rStyle w:val="210pt2"/>
                <w:sz w:val="22"/>
                <w:szCs w:val="22"/>
              </w:rPr>
              <w:t>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115"/>
              </w:tabs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 xml:space="preserve">Тактику лечебных мероприятий при тиреотоксическом кризе, </w:t>
            </w:r>
            <w:proofErr w:type="spellStart"/>
            <w:r w:rsidRPr="00200509">
              <w:rPr>
                <w:rStyle w:val="210pt2"/>
                <w:sz w:val="22"/>
                <w:szCs w:val="22"/>
              </w:rPr>
              <w:t>аддисоническом</w:t>
            </w:r>
            <w:proofErr w:type="spellEnd"/>
            <w:r w:rsidRPr="00200509">
              <w:rPr>
                <w:rStyle w:val="210pt2"/>
                <w:sz w:val="22"/>
                <w:szCs w:val="22"/>
              </w:rPr>
              <w:t xml:space="preserve"> кризе.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110"/>
              </w:tabs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 xml:space="preserve">Тактику лечебных мероприятий при инфекционно </w:t>
            </w:r>
            <w:proofErr w:type="gramStart"/>
            <w:r w:rsidRPr="00200509">
              <w:rPr>
                <w:rStyle w:val="210pt2"/>
                <w:sz w:val="22"/>
                <w:szCs w:val="22"/>
              </w:rPr>
              <w:t>-т</w:t>
            </w:r>
            <w:proofErr w:type="gramEnd"/>
            <w:r w:rsidRPr="00200509">
              <w:rPr>
                <w:rStyle w:val="210pt2"/>
                <w:sz w:val="22"/>
                <w:szCs w:val="22"/>
              </w:rPr>
              <w:t>оксическом шоке.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110"/>
              </w:tabs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 xml:space="preserve">Тактику лечебных мероприятий при </w:t>
            </w:r>
            <w:r w:rsidRPr="00200509">
              <w:rPr>
                <w:rStyle w:val="210pt2"/>
                <w:sz w:val="22"/>
                <w:szCs w:val="22"/>
                <w:lang w:val="en-US" w:eastAsia="en-US"/>
              </w:rPr>
              <w:t>HELLP</w:t>
            </w:r>
            <w:r w:rsidRPr="00200509">
              <w:rPr>
                <w:rStyle w:val="210pt2"/>
                <w:sz w:val="22"/>
                <w:szCs w:val="22"/>
                <w:lang w:eastAsia="en-US"/>
              </w:rPr>
              <w:t xml:space="preserve">- </w:t>
            </w:r>
            <w:r w:rsidRPr="00200509">
              <w:rPr>
                <w:rStyle w:val="210pt2"/>
                <w:sz w:val="22"/>
                <w:szCs w:val="22"/>
              </w:rPr>
              <w:t>синдроме.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1"/>
                <w:sz w:val="22"/>
                <w:szCs w:val="22"/>
              </w:rPr>
              <w:lastRenderedPageBreak/>
              <w:t>Уметь: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115"/>
              </w:tabs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Интерпретировать результаты лабораторных и инструментальных методов исследования.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115"/>
              </w:tabs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Поставить диагноз согласно Международной классификации болезней на основании данных основных и дополнительных методов исследования.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115"/>
              </w:tabs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Проводить основные и дополнительные методы исследования для уточнения диагноза.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115"/>
              </w:tabs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Оказать реанимационные мероприятия при неотложных состояниях.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1"/>
                <w:sz w:val="22"/>
                <w:szCs w:val="22"/>
              </w:rPr>
              <w:t>Владеть: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115"/>
              </w:tabs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Алгоритмом постановки развернутого клинического диагноза пациентам на основании международной классификации болезней.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120"/>
              </w:tabs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Алгоритмом выполнения основных врачебных диагностических, инструментальных методов исследования.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115"/>
              </w:tabs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Алгоритмом выполнения дополнительных врачебных диагностических, инструментальных методов исследования.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115"/>
              </w:tabs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Алгоритмом оказания помощи при возникновении неотложных состояний.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120"/>
              </w:tabs>
              <w:spacing w:before="0" w:after="0" w:line="226" w:lineRule="exact"/>
              <w:ind w:firstLine="0"/>
              <w:jc w:val="both"/>
              <w:rPr>
                <w:rStyle w:val="210pt2"/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 xml:space="preserve">Методикой </w:t>
            </w:r>
            <w:proofErr w:type="spellStart"/>
            <w:r w:rsidRPr="00200509">
              <w:rPr>
                <w:rStyle w:val="210pt2"/>
                <w:sz w:val="22"/>
                <w:szCs w:val="22"/>
              </w:rPr>
              <w:t>пренатальной</w:t>
            </w:r>
            <w:proofErr w:type="spellEnd"/>
            <w:r w:rsidRPr="00200509">
              <w:rPr>
                <w:rStyle w:val="210pt2"/>
                <w:sz w:val="22"/>
                <w:szCs w:val="22"/>
              </w:rPr>
              <w:t xml:space="preserve"> профилактики СДР у новорожденного.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120"/>
              </w:tabs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Методикой индукции родов.</w:t>
            </w:r>
          </w:p>
        </w:tc>
        <w:tc>
          <w:tcPr>
            <w:tcW w:w="1170" w:type="dxa"/>
          </w:tcPr>
          <w:p w:rsidR="001A20C1" w:rsidRPr="000F6165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098" w:type="dxa"/>
          </w:tcPr>
          <w:p w:rsidR="001A20C1" w:rsidRPr="000F6165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Тестовый контроль, ситуационные задачи, обсуждение</w:t>
            </w:r>
          </w:p>
        </w:tc>
      </w:tr>
      <w:tr w:rsidR="001A20C1" w:rsidTr="000658A0">
        <w:trPr>
          <w:trHeight w:val="146"/>
        </w:trPr>
        <w:tc>
          <w:tcPr>
            <w:tcW w:w="936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45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t>Онкология</w:t>
            </w:r>
          </w:p>
        </w:tc>
        <w:tc>
          <w:tcPr>
            <w:tcW w:w="3383" w:type="dxa"/>
          </w:tcPr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30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1"/>
                <w:sz w:val="22"/>
                <w:szCs w:val="22"/>
              </w:rPr>
              <w:t xml:space="preserve">Знать: </w:t>
            </w:r>
            <w:r w:rsidRPr="00200509">
              <w:rPr>
                <w:rStyle w:val="210pt2"/>
                <w:sz w:val="22"/>
                <w:szCs w:val="22"/>
              </w:rPr>
              <w:t>факторы риска, генетическую предрасположенность к возникновению онкологических заболеваний органов репродуктивной системы у женщин, статистические современные показатели заболеваемости по РФ и области.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30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1"/>
                <w:sz w:val="22"/>
                <w:szCs w:val="22"/>
              </w:rPr>
              <w:t xml:space="preserve">Уметь: </w:t>
            </w:r>
            <w:r w:rsidRPr="00200509">
              <w:rPr>
                <w:rStyle w:val="210pt2"/>
                <w:sz w:val="22"/>
                <w:szCs w:val="22"/>
              </w:rPr>
              <w:t>на основе полученных результатов общего, гинекологического обследования, дополнительных методов обследования определить предположительный онкологический диагноз и определить маршрутизацию больного при подозрении на онкологическое заболевание или выявленное и уточненное его.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200509">
              <w:rPr>
                <w:rStyle w:val="210pt1"/>
                <w:b/>
                <w:sz w:val="22"/>
                <w:szCs w:val="22"/>
              </w:rPr>
              <w:t>Владеть:</w:t>
            </w:r>
            <w:r w:rsidRPr="00200509">
              <w:rPr>
                <w:rStyle w:val="210pt1"/>
                <w:sz w:val="22"/>
                <w:szCs w:val="22"/>
              </w:rPr>
              <w:t xml:space="preserve"> </w:t>
            </w:r>
            <w:r w:rsidRPr="00200509">
              <w:rPr>
                <w:rStyle w:val="210pt2"/>
                <w:b w:val="0"/>
                <w:sz w:val="22"/>
                <w:szCs w:val="22"/>
              </w:rPr>
              <w:t xml:space="preserve">методами оценки полученных результатов лабораторного и </w:t>
            </w:r>
            <w:r w:rsidRPr="00200509">
              <w:rPr>
                <w:rStyle w:val="210pt2"/>
                <w:b w:val="0"/>
                <w:sz w:val="22"/>
                <w:szCs w:val="22"/>
              </w:rPr>
              <w:lastRenderedPageBreak/>
              <w:t>дополнительного обследования при уточнении диагноза онкологического.</w:t>
            </w:r>
          </w:p>
        </w:tc>
        <w:tc>
          <w:tcPr>
            <w:tcW w:w="1170" w:type="dxa"/>
          </w:tcPr>
          <w:p w:rsidR="001A20C1" w:rsidRPr="000F6165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098" w:type="dxa"/>
          </w:tcPr>
          <w:p w:rsidR="001A20C1" w:rsidRPr="000F6165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rFonts w:eastAsia="Times New Roman"/>
                <w:b w:val="0"/>
                <w:sz w:val="20"/>
                <w:szCs w:val="20"/>
              </w:rPr>
              <w:t>Тестовый контроль, ситуационные задачи, обсуждение</w:t>
            </w:r>
          </w:p>
        </w:tc>
      </w:tr>
      <w:tr w:rsidR="001A20C1" w:rsidTr="000658A0">
        <w:trPr>
          <w:trHeight w:val="146"/>
        </w:trPr>
        <w:tc>
          <w:tcPr>
            <w:tcW w:w="936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45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t>Детская гинекология</w:t>
            </w:r>
          </w:p>
        </w:tc>
        <w:tc>
          <w:tcPr>
            <w:tcW w:w="3383" w:type="dxa"/>
          </w:tcPr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30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1"/>
                <w:sz w:val="22"/>
                <w:szCs w:val="22"/>
              </w:rPr>
              <w:t xml:space="preserve">Знать: </w:t>
            </w:r>
            <w:r w:rsidRPr="00200509">
              <w:rPr>
                <w:rStyle w:val="210pt2"/>
                <w:sz w:val="22"/>
                <w:szCs w:val="22"/>
              </w:rPr>
              <w:t>стандарты оценки параметров развития детского организма на различных этапах роста, строение наружных половых органов и динамику изменений в процессе полового созревания, порядок проявления вторичных половых признаков и степень их развития согласно нормативам.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rStyle w:val="210pt2"/>
                <w:b w:val="0"/>
                <w:sz w:val="22"/>
                <w:szCs w:val="22"/>
              </w:rPr>
            </w:pPr>
            <w:r w:rsidRPr="00200509">
              <w:rPr>
                <w:rStyle w:val="210pt1"/>
                <w:b/>
                <w:sz w:val="22"/>
                <w:szCs w:val="22"/>
              </w:rPr>
              <w:t>Уметь:</w:t>
            </w:r>
            <w:r w:rsidRPr="00200509">
              <w:rPr>
                <w:rStyle w:val="210pt1"/>
                <w:sz w:val="22"/>
                <w:szCs w:val="22"/>
              </w:rPr>
              <w:t xml:space="preserve"> </w:t>
            </w:r>
            <w:r w:rsidRPr="00200509">
              <w:rPr>
                <w:rStyle w:val="210pt2"/>
                <w:b w:val="0"/>
                <w:sz w:val="22"/>
                <w:szCs w:val="22"/>
              </w:rPr>
              <w:t>на основе полученных показателей при проведении профилактических осмотров выявить группу риска по гинекологической патологии и уже больных, наметить план предполагаемых методов диагностики для верификации диагноза или его исключения, определить необходимость участия смежных специалистов.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200509">
              <w:rPr>
                <w:rStyle w:val="210pt1"/>
                <w:b/>
                <w:sz w:val="22"/>
                <w:szCs w:val="22"/>
              </w:rPr>
              <w:t xml:space="preserve">Владеть: </w:t>
            </w:r>
            <w:r w:rsidRPr="00200509">
              <w:rPr>
                <w:rStyle w:val="210pt2"/>
                <w:b w:val="0"/>
                <w:sz w:val="22"/>
                <w:szCs w:val="22"/>
              </w:rPr>
              <w:t>методами оценки полученных результатов лабораторного и дополнительного обследования при гинекологических заболеваниях у девочки.</w:t>
            </w:r>
          </w:p>
        </w:tc>
        <w:tc>
          <w:tcPr>
            <w:tcW w:w="1170" w:type="dxa"/>
          </w:tcPr>
          <w:p w:rsidR="001A20C1" w:rsidRPr="000F6165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098" w:type="dxa"/>
          </w:tcPr>
          <w:p w:rsidR="001A20C1" w:rsidRPr="000F6165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rFonts w:eastAsia="Times New Roman"/>
                <w:b w:val="0"/>
                <w:sz w:val="20"/>
                <w:szCs w:val="20"/>
              </w:rPr>
              <w:t>Тестовый контроль, ситуационные задачи, обсуждение</w:t>
            </w:r>
          </w:p>
        </w:tc>
      </w:tr>
      <w:tr w:rsidR="001A20C1" w:rsidRPr="00ED070A" w:rsidTr="000658A0">
        <w:trPr>
          <w:trHeight w:val="146"/>
        </w:trPr>
        <w:tc>
          <w:tcPr>
            <w:tcW w:w="936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t>ПК - 6</w:t>
            </w:r>
          </w:p>
        </w:tc>
        <w:tc>
          <w:tcPr>
            <w:tcW w:w="1692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t>Готовность к ведению, родовспоможению и лечению пациентов, нуждающихся в оказании акушерско-гинекологической медицинской помощи</w:t>
            </w:r>
          </w:p>
        </w:tc>
        <w:tc>
          <w:tcPr>
            <w:tcW w:w="1245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t>Акушерство и гинекология</w:t>
            </w:r>
          </w:p>
        </w:tc>
        <w:tc>
          <w:tcPr>
            <w:tcW w:w="3383" w:type="dxa"/>
          </w:tcPr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1"/>
                <w:sz w:val="22"/>
                <w:szCs w:val="22"/>
              </w:rPr>
              <w:t>Знать: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-152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 xml:space="preserve">Отраслевые стандарты объемов обследования и лечения в акушерстве, гинекологии и </w:t>
            </w:r>
            <w:proofErr w:type="spellStart"/>
            <w:r w:rsidRPr="00200509">
              <w:rPr>
                <w:rStyle w:val="210pt2"/>
                <w:sz w:val="22"/>
                <w:szCs w:val="22"/>
              </w:rPr>
              <w:t>перинатологии</w:t>
            </w:r>
            <w:proofErr w:type="spellEnd"/>
            <w:r w:rsidRPr="00200509">
              <w:rPr>
                <w:rStyle w:val="210pt2"/>
                <w:sz w:val="22"/>
                <w:szCs w:val="22"/>
              </w:rPr>
              <w:t>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-152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Физиологию и патологию беременности, родов и послеродового периода. Группы риска. Мероприятия по профилактике осложнений.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-152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 xml:space="preserve">Клиническую симптоматику и терапию неотложных состояний, в том числе в акушерстве, гинекологии и </w:t>
            </w:r>
            <w:proofErr w:type="spellStart"/>
            <w:r w:rsidRPr="00200509">
              <w:rPr>
                <w:rStyle w:val="210pt2"/>
                <w:sz w:val="22"/>
                <w:szCs w:val="22"/>
              </w:rPr>
              <w:t>перинатологии</w:t>
            </w:r>
            <w:proofErr w:type="spellEnd"/>
            <w:r w:rsidRPr="00200509">
              <w:rPr>
                <w:rStyle w:val="210pt2"/>
                <w:sz w:val="22"/>
                <w:szCs w:val="22"/>
              </w:rPr>
              <w:t>, их профилактику.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-152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Клиническую симптоматику доброкачественных и злокачественных опухолей женской половой системы, их диагностику, принципы лечения и профилактики.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-152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 xml:space="preserve">Клиническую симптоматику, диагностику, лечение и профилактику </w:t>
            </w:r>
            <w:proofErr w:type="spellStart"/>
            <w:r w:rsidRPr="00200509">
              <w:rPr>
                <w:rStyle w:val="210pt2"/>
                <w:sz w:val="22"/>
                <w:szCs w:val="22"/>
              </w:rPr>
              <w:t>предраковых</w:t>
            </w:r>
            <w:proofErr w:type="spellEnd"/>
            <w:r w:rsidRPr="00200509">
              <w:rPr>
                <w:rStyle w:val="210pt2"/>
                <w:sz w:val="22"/>
                <w:szCs w:val="22"/>
              </w:rPr>
              <w:t xml:space="preserve"> заболеваний.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288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Физиологию и патологию системы гемостаза, коррекцию нарушений.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-152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lastRenderedPageBreak/>
              <w:t>Общие и специальные методы исследования в акушерстве и гинекологии (в том числе и УЗИ).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288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 xml:space="preserve">Основы эндоскопии, </w:t>
            </w:r>
            <w:proofErr w:type="spellStart"/>
            <w:proofErr w:type="gramStart"/>
            <w:r w:rsidRPr="00200509">
              <w:rPr>
                <w:rStyle w:val="210pt2"/>
                <w:sz w:val="22"/>
                <w:szCs w:val="22"/>
              </w:rPr>
              <w:t>рентген-радиологии</w:t>
            </w:r>
            <w:proofErr w:type="spellEnd"/>
            <w:proofErr w:type="gramEnd"/>
            <w:r w:rsidRPr="00200509">
              <w:rPr>
                <w:rStyle w:val="210pt2"/>
                <w:sz w:val="22"/>
                <w:szCs w:val="22"/>
              </w:rPr>
              <w:t xml:space="preserve"> в диагностике и лечении.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-157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 xml:space="preserve">Роль и назначение биопсии, морфогистологического исследования в </w:t>
            </w:r>
            <w:proofErr w:type="spellStart"/>
            <w:r w:rsidRPr="00200509">
              <w:rPr>
                <w:rStyle w:val="210pt2"/>
                <w:sz w:val="22"/>
                <w:szCs w:val="22"/>
              </w:rPr>
              <w:t>онкогинекологии</w:t>
            </w:r>
            <w:proofErr w:type="spellEnd"/>
            <w:r w:rsidRPr="00200509">
              <w:rPr>
                <w:rStyle w:val="210pt2"/>
                <w:sz w:val="22"/>
                <w:szCs w:val="22"/>
              </w:rPr>
              <w:t>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288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Основы иммунологии и генетики в акушерстве и гинекологии.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-157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 xml:space="preserve">Приемы и методы обезболивания; основы </w:t>
            </w:r>
            <w:proofErr w:type="spellStart"/>
            <w:r w:rsidRPr="00200509">
              <w:rPr>
                <w:rStyle w:val="210pt2"/>
                <w:sz w:val="22"/>
                <w:szCs w:val="22"/>
              </w:rPr>
              <w:t>инфузионно-трансфузионной</w:t>
            </w:r>
            <w:proofErr w:type="spellEnd"/>
            <w:r w:rsidRPr="00200509">
              <w:rPr>
                <w:rStyle w:val="210pt2"/>
                <w:sz w:val="22"/>
                <w:szCs w:val="22"/>
              </w:rPr>
              <w:t xml:space="preserve"> терапии и реанимации в акушерстве, гинекологии и </w:t>
            </w:r>
            <w:proofErr w:type="spellStart"/>
            <w:r w:rsidRPr="00200509">
              <w:rPr>
                <w:rStyle w:val="210pt2"/>
                <w:sz w:val="22"/>
                <w:szCs w:val="22"/>
              </w:rPr>
              <w:t>неонатологии</w:t>
            </w:r>
            <w:proofErr w:type="spellEnd"/>
            <w:r w:rsidRPr="00200509">
              <w:rPr>
                <w:rStyle w:val="210pt2"/>
                <w:sz w:val="22"/>
                <w:szCs w:val="22"/>
              </w:rPr>
              <w:t>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-152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Основы фармакотерапии в акушерстве и гинекологии, влияние лекарственных препаратов на плод и новорожденного.</w:t>
            </w:r>
          </w:p>
          <w:p w:rsidR="001A20C1" w:rsidRPr="00200509" w:rsidRDefault="001A20C1" w:rsidP="000658A0">
            <w:pPr>
              <w:pStyle w:val="62"/>
              <w:shd w:val="clear" w:color="auto" w:fill="auto"/>
              <w:tabs>
                <w:tab w:val="left" w:pos="3946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Принципы предоперационной подготовки и послеоперационного ведения больных, профилактику осложнений.</w:t>
            </w:r>
            <w:r w:rsidRPr="00200509">
              <w:rPr>
                <w:sz w:val="22"/>
                <w:szCs w:val="22"/>
              </w:rPr>
              <w:t xml:space="preserve"> Основы физиотерапии и лечебной физкультуры в акушерстве и гинекологии. Показания и противопоказания к </w:t>
            </w:r>
            <w:proofErr w:type="spellStart"/>
            <w:r w:rsidRPr="00200509">
              <w:rPr>
                <w:sz w:val="22"/>
                <w:szCs w:val="22"/>
              </w:rPr>
              <w:t>санаторно</w:t>
            </w:r>
            <w:r w:rsidRPr="00200509">
              <w:rPr>
                <w:sz w:val="22"/>
                <w:szCs w:val="22"/>
              </w:rPr>
              <w:softHyphen/>
              <w:t>курортному</w:t>
            </w:r>
            <w:proofErr w:type="spellEnd"/>
            <w:r w:rsidRPr="00200509">
              <w:rPr>
                <w:sz w:val="22"/>
                <w:szCs w:val="22"/>
              </w:rPr>
              <w:t xml:space="preserve"> лечению.</w:t>
            </w:r>
          </w:p>
          <w:p w:rsidR="001A20C1" w:rsidRPr="00200509" w:rsidRDefault="001A20C1" w:rsidP="000658A0">
            <w:pPr>
              <w:pStyle w:val="62"/>
              <w:shd w:val="clear" w:color="auto" w:fill="auto"/>
              <w:tabs>
                <w:tab w:val="left" w:pos="3946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sz w:val="22"/>
                <w:szCs w:val="22"/>
              </w:rPr>
              <w:t>Основы рационального питания и принципы диетотерапии в акушерско-гинекологической практике.</w:t>
            </w:r>
          </w:p>
          <w:p w:rsidR="001A20C1" w:rsidRPr="00200509" w:rsidRDefault="001A20C1" w:rsidP="000658A0">
            <w:pPr>
              <w:pStyle w:val="62"/>
              <w:shd w:val="clear" w:color="auto" w:fill="auto"/>
              <w:tabs>
                <w:tab w:val="left" w:pos="3946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sz w:val="22"/>
                <w:szCs w:val="22"/>
              </w:rPr>
              <w:t xml:space="preserve">Знать эфферентные методы лечения в акушерстве (классификация по принципам действия). </w:t>
            </w:r>
            <w:proofErr w:type="spellStart"/>
            <w:r w:rsidRPr="00200509">
              <w:rPr>
                <w:sz w:val="22"/>
                <w:szCs w:val="22"/>
              </w:rPr>
              <w:t>Детоксикацию</w:t>
            </w:r>
            <w:proofErr w:type="spellEnd"/>
            <w:r w:rsidRPr="00200509">
              <w:rPr>
                <w:sz w:val="22"/>
                <w:szCs w:val="22"/>
              </w:rPr>
              <w:t xml:space="preserve">. </w:t>
            </w:r>
            <w:proofErr w:type="spellStart"/>
            <w:r w:rsidRPr="00200509">
              <w:rPr>
                <w:sz w:val="22"/>
                <w:szCs w:val="22"/>
              </w:rPr>
              <w:t>Рекоррекцию</w:t>
            </w:r>
            <w:proofErr w:type="spellEnd"/>
            <w:r w:rsidRPr="00200509">
              <w:rPr>
                <w:sz w:val="22"/>
                <w:szCs w:val="22"/>
              </w:rPr>
              <w:t xml:space="preserve">. </w:t>
            </w:r>
            <w:proofErr w:type="spellStart"/>
            <w:r w:rsidRPr="00200509">
              <w:rPr>
                <w:sz w:val="22"/>
                <w:szCs w:val="22"/>
              </w:rPr>
              <w:t>Иммунокоррекцию</w:t>
            </w:r>
            <w:proofErr w:type="spellEnd"/>
            <w:r w:rsidRPr="00200509">
              <w:rPr>
                <w:sz w:val="22"/>
                <w:szCs w:val="22"/>
              </w:rPr>
              <w:t>. Показания к их применению.</w:t>
            </w:r>
          </w:p>
          <w:p w:rsidR="001A20C1" w:rsidRPr="00200509" w:rsidRDefault="001A20C1" w:rsidP="000658A0">
            <w:pPr>
              <w:pStyle w:val="62"/>
              <w:shd w:val="clear" w:color="auto" w:fill="auto"/>
              <w:tabs>
                <w:tab w:val="left" w:pos="3946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sz w:val="22"/>
                <w:szCs w:val="22"/>
              </w:rPr>
              <w:t>Показания к госпитализации беременных женщин и гинекологических больных.</w:t>
            </w:r>
          </w:p>
          <w:p w:rsidR="001A20C1" w:rsidRPr="00200509" w:rsidRDefault="001A20C1" w:rsidP="000658A0">
            <w:pPr>
              <w:pStyle w:val="62"/>
              <w:shd w:val="clear" w:color="auto" w:fill="auto"/>
              <w:tabs>
                <w:tab w:val="left" w:pos="3946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sz w:val="22"/>
                <w:szCs w:val="22"/>
              </w:rPr>
              <w:t xml:space="preserve">Оборудование и оснащение операционных, отделений (палат) интенсивной терапии. Технику безопасности при работе с аппаратурой. Хирургический инструментарий и шовный материал, </w:t>
            </w:r>
            <w:proofErr w:type="gramStart"/>
            <w:r w:rsidRPr="00200509">
              <w:rPr>
                <w:sz w:val="22"/>
                <w:szCs w:val="22"/>
              </w:rPr>
              <w:t>используемые</w:t>
            </w:r>
            <w:proofErr w:type="gramEnd"/>
            <w:r w:rsidRPr="00200509">
              <w:rPr>
                <w:sz w:val="22"/>
                <w:szCs w:val="22"/>
              </w:rPr>
              <w:t xml:space="preserve"> в аку</w:t>
            </w:r>
            <w:r w:rsidRPr="00200509">
              <w:rPr>
                <w:sz w:val="22"/>
                <w:szCs w:val="22"/>
              </w:rPr>
              <w:softHyphen/>
              <w:t>шерско-гинекологической практике.</w:t>
            </w:r>
          </w:p>
          <w:p w:rsidR="001A20C1" w:rsidRPr="00200509" w:rsidRDefault="001A20C1" w:rsidP="000658A0">
            <w:pPr>
              <w:pStyle w:val="62"/>
              <w:shd w:val="clear" w:color="auto" w:fill="auto"/>
              <w:tabs>
                <w:tab w:val="left" w:pos="3946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sz w:val="22"/>
                <w:szCs w:val="22"/>
              </w:rPr>
              <w:lastRenderedPageBreak/>
              <w:t>Принципы работы с мониторами.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rStyle w:val="210pt2"/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Уметь: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rStyle w:val="210pt2"/>
                <w:b w:val="0"/>
                <w:sz w:val="22"/>
                <w:szCs w:val="22"/>
              </w:rPr>
            </w:pPr>
            <w:proofErr w:type="spellStart"/>
            <w:r w:rsidRPr="00200509">
              <w:rPr>
                <w:rStyle w:val="210pt2"/>
                <w:b w:val="0"/>
                <w:sz w:val="22"/>
                <w:szCs w:val="22"/>
              </w:rPr>
              <w:t>Проанализровать</w:t>
            </w:r>
            <w:proofErr w:type="spellEnd"/>
            <w:r w:rsidRPr="00200509">
              <w:rPr>
                <w:rStyle w:val="210pt2"/>
                <w:b w:val="0"/>
                <w:sz w:val="22"/>
                <w:szCs w:val="22"/>
              </w:rPr>
              <w:t xml:space="preserve"> течение данной беременности, акушерского анамнеза, составить план </w:t>
            </w:r>
            <w:proofErr w:type="spellStart"/>
            <w:r w:rsidRPr="00200509">
              <w:rPr>
                <w:rStyle w:val="210pt2"/>
                <w:b w:val="0"/>
                <w:sz w:val="22"/>
                <w:szCs w:val="22"/>
              </w:rPr>
              <w:t>родоразрешения</w:t>
            </w:r>
            <w:proofErr w:type="spellEnd"/>
            <w:r w:rsidRPr="00200509">
              <w:rPr>
                <w:rStyle w:val="210pt2"/>
                <w:b w:val="0"/>
                <w:sz w:val="22"/>
                <w:szCs w:val="22"/>
              </w:rPr>
              <w:t xml:space="preserve"> с учетом всех рисков.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rStyle w:val="210pt2"/>
                <w:b w:val="0"/>
                <w:sz w:val="22"/>
                <w:szCs w:val="22"/>
              </w:rPr>
            </w:pPr>
            <w:r w:rsidRPr="00200509">
              <w:rPr>
                <w:rStyle w:val="210pt2"/>
                <w:b w:val="0"/>
                <w:sz w:val="22"/>
                <w:szCs w:val="22"/>
              </w:rPr>
              <w:t>Принять физиологические и осложненные роды.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rStyle w:val="210pt2"/>
                <w:b w:val="0"/>
                <w:sz w:val="22"/>
                <w:szCs w:val="22"/>
              </w:rPr>
            </w:pPr>
            <w:r w:rsidRPr="00200509">
              <w:rPr>
                <w:rStyle w:val="210pt2"/>
                <w:b w:val="0"/>
                <w:sz w:val="22"/>
                <w:szCs w:val="22"/>
              </w:rPr>
              <w:t xml:space="preserve">Своевременно изменить тактику </w:t>
            </w:r>
            <w:proofErr w:type="spellStart"/>
            <w:r w:rsidRPr="00200509">
              <w:rPr>
                <w:rStyle w:val="210pt2"/>
                <w:b w:val="0"/>
                <w:sz w:val="22"/>
                <w:szCs w:val="22"/>
              </w:rPr>
              <w:t>родоразрешения</w:t>
            </w:r>
            <w:proofErr w:type="spellEnd"/>
            <w:r w:rsidRPr="00200509">
              <w:rPr>
                <w:rStyle w:val="210pt2"/>
                <w:b w:val="0"/>
                <w:sz w:val="22"/>
                <w:szCs w:val="22"/>
              </w:rPr>
              <w:t xml:space="preserve"> при осложнении течения родов.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rStyle w:val="210pt2"/>
                <w:b w:val="0"/>
                <w:sz w:val="22"/>
                <w:szCs w:val="22"/>
              </w:rPr>
            </w:pPr>
            <w:r w:rsidRPr="00200509">
              <w:rPr>
                <w:rStyle w:val="210pt2"/>
                <w:b w:val="0"/>
                <w:sz w:val="22"/>
                <w:szCs w:val="22"/>
              </w:rPr>
              <w:t>Своевременно оказать помощь при акушерских кровотечениях.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-12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 xml:space="preserve">Обосновать тактику ведения родов при </w:t>
            </w:r>
            <w:proofErr w:type="spellStart"/>
            <w:r w:rsidRPr="00200509">
              <w:rPr>
                <w:rStyle w:val="210pt2"/>
                <w:sz w:val="22"/>
                <w:szCs w:val="22"/>
              </w:rPr>
              <w:t>экстрагенитальных</w:t>
            </w:r>
            <w:proofErr w:type="spellEnd"/>
            <w:r w:rsidRPr="00200509">
              <w:rPr>
                <w:rStyle w:val="210pt2"/>
                <w:sz w:val="22"/>
                <w:szCs w:val="22"/>
              </w:rPr>
              <w:t xml:space="preserve"> заболеваниях, установить медицинские показания к прерыванию беременности.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-12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 xml:space="preserve">Определить аномалии родовой деятельности (слабость, </w:t>
            </w:r>
            <w:proofErr w:type="spellStart"/>
            <w:r w:rsidRPr="00200509">
              <w:rPr>
                <w:rStyle w:val="210pt2"/>
                <w:sz w:val="22"/>
                <w:szCs w:val="22"/>
              </w:rPr>
              <w:t>дискоординация</w:t>
            </w:r>
            <w:proofErr w:type="spellEnd"/>
            <w:r w:rsidRPr="00200509">
              <w:rPr>
                <w:rStyle w:val="210pt2"/>
                <w:sz w:val="22"/>
                <w:szCs w:val="22"/>
              </w:rPr>
              <w:t>, быстрые и стремительные роды). Осуществить регуляцию родовой деятельности.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-12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Установить причину акушерского кровотечения во время беременности, родов и послеродовом периоде. Уметь оказать необходимую помощь.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-17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Выполнить реанимационные мероприятия при асфиксии и родовой травме новорожденного.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-12"/>
              </w:tabs>
              <w:spacing w:before="0" w:after="0" w:line="240" w:lineRule="auto"/>
              <w:ind w:firstLine="0"/>
              <w:jc w:val="both"/>
              <w:rPr>
                <w:rStyle w:val="210pt2"/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Оценить течение последового и послеродового периодов, выявить и предупредить осложнения.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-12"/>
              </w:tabs>
              <w:spacing w:before="0" w:after="0" w:line="240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200509">
              <w:rPr>
                <w:b/>
                <w:sz w:val="22"/>
                <w:szCs w:val="22"/>
              </w:rPr>
              <w:t>Владеть: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-12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Оказанием помощи при неполном аборте.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423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 xml:space="preserve">Выполнением операции  </w:t>
            </w:r>
            <w:proofErr w:type="spellStart"/>
            <w:r w:rsidRPr="00200509">
              <w:rPr>
                <w:rStyle w:val="210pt2"/>
                <w:sz w:val="22"/>
                <w:szCs w:val="22"/>
              </w:rPr>
              <w:t>артифициального</w:t>
            </w:r>
            <w:proofErr w:type="spellEnd"/>
            <w:r w:rsidRPr="00200509">
              <w:rPr>
                <w:rStyle w:val="210pt2"/>
                <w:sz w:val="22"/>
                <w:szCs w:val="22"/>
              </w:rPr>
              <w:t xml:space="preserve"> аборта.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428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200509">
              <w:rPr>
                <w:rStyle w:val="210pt2"/>
                <w:sz w:val="22"/>
                <w:szCs w:val="22"/>
              </w:rPr>
              <w:t>Оперативным</w:t>
            </w:r>
            <w:proofErr w:type="gramEnd"/>
            <w:r w:rsidRPr="00200509">
              <w:rPr>
                <w:rStyle w:val="210pt2"/>
                <w:sz w:val="22"/>
                <w:szCs w:val="22"/>
              </w:rPr>
              <w:t xml:space="preserve"> </w:t>
            </w:r>
            <w:proofErr w:type="spellStart"/>
            <w:r w:rsidRPr="00200509">
              <w:rPr>
                <w:rStyle w:val="210pt2"/>
                <w:sz w:val="22"/>
                <w:szCs w:val="22"/>
              </w:rPr>
              <w:t>родоразрешением</w:t>
            </w:r>
            <w:proofErr w:type="spellEnd"/>
            <w:r w:rsidRPr="00200509">
              <w:rPr>
                <w:rStyle w:val="210pt2"/>
                <w:sz w:val="22"/>
                <w:szCs w:val="22"/>
              </w:rPr>
              <w:t xml:space="preserve"> через естественные родовые пути.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428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 xml:space="preserve">Абдоминальным оперативным </w:t>
            </w:r>
            <w:proofErr w:type="spellStart"/>
            <w:r w:rsidRPr="00200509">
              <w:rPr>
                <w:rStyle w:val="210pt2"/>
                <w:sz w:val="22"/>
                <w:szCs w:val="22"/>
              </w:rPr>
              <w:t>родоразрешением</w:t>
            </w:r>
            <w:proofErr w:type="spellEnd"/>
            <w:r w:rsidRPr="00200509">
              <w:rPr>
                <w:rStyle w:val="210pt2"/>
                <w:sz w:val="22"/>
                <w:szCs w:val="22"/>
              </w:rPr>
              <w:t>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-12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Остановкой послеродового кровотечения.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-12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Оказанием помощи при эклампсии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-17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Выполнением лапаротомии.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-17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Оказанием помощи при внематочной беременности.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-12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Выполнением операции на придатках матки.</w:t>
            </w:r>
          </w:p>
        </w:tc>
        <w:tc>
          <w:tcPr>
            <w:tcW w:w="1170" w:type="dxa"/>
          </w:tcPr>
          <w:p w:rsidR="001A20C1" w:rsidRPr="00ED070A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098" w:type="dxa"/>
          </w:tcPr>
          <w:p w:rsidR="001A20C1" w:rsidRPr="00ED070A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Ситуационные задачи, обсуждение</w:t>
            </w:r>
          </w:p>
        </w:tc>
      </w:tr>
      <w:tr w:rsidR="001A20C1" w:rsidRPr="007C50BB" w:rsidTr="000658A0">
        <w:trPr>
          <w:trHeight w:val="146"/>
        </w:trPr>
        <w:tc>
          <w:tcPr>
            <w:tcW w:w="936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45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t>Топограф</w:t>
            </w:r>
            <w:r w:rsidRPr="00200509">
              <w:rPr>
                <w:b w:val="0"/>
                <w:sz w:val="22"/>
                <w:szCs w:val="22"/>
              </w:rPr>
              <w:lastRenderedPageBreak/>
              <w:t>ическая анатомия</w:t>
            </w:r>
          </w:p>
        </w:tc>
        <w:tc>
          <w:tcPr>
            <w:tcW w:w="3383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200509">
              <w:rPr>
                <w:sz w:val="22"/>
                <w:szCs w:val="22"/>
              </w:rPr>
              <w:lastRenderedPageBreak/>
              <w:t>Знать: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74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lastRenderedPageBreak/>
              <w:t xml:space="preserve">Топографическую анатомию органов таза женщин, особенности изменения органов таза, кровоснабжения и иннервации в период </w:t>
            </w:r>
            <w:proofErr w:type="spellStart"/>
            <w:r w:rsidRPr="00200509">
              <w:rPr>
                <w:rStyle w:val="210pt2"/>
                <w:sz w:val="22"/>
                <w:szCs w:val="22"/>
              </w:rPr>
              <w:t>гестации</w:t>
            </w:r>
            <w:proofErr w:type="spellEnd"/>
            <w:r w:rsidRPr="00200509">
              <w:rPr>
                <w:rStyle w:val="210pt2"/>
                <w:sz w:val="22"/>
                <w:szCs w:val="22"/>
              </w:rPr>
              <w:t xml:space="preserve">, фертильном и </w:t>
            </w:r>
            <w:proofErr w:type="spellStart"/>
            <w:r w:rsidRPr="00200509">
              <w:rPr>
                <w:rStyle w:val="210pt2"/>
                <w:sz w:val="22"/>
                <w:szCs w:val="22"/>
              </w:rPr>
              <w:t>постменопаузальном</w:t>
            </w:r>
            <w:proofErr w:type="spellEnd"/>
            <w:r w:rsidRPr="00200509">
              <w:rPr>
                <w:rStyle w:val="210pt2"/>
                <w:sz w:val="22"/>
                <w:szCs w:val="22"/>
              </w:rPr>
              <w:t xml:space="preserve"> периодах </w:t>
            </w:r>
            <w:proofErr w:type="spellStart"/>
            <w:r w:rsidRPr="00200509">
              <w:rPr>
                <w:rStyle w:val="210pt2"/>
                <w:sz w:val="22"/>
                <w:szCs w:val="22"/>
              </w:rPr>
              <w:t>жизни</w:t>
            </w:r>
            <w:proofErr w:type="gramStart"/>
            <w:r w:rsidRPr="00200509">
              <w:rPr>
                <w:rStyle w:val="210pt2"/>
                <w:sz w:val="22"/>
                <w:szCs w:val="22"/>
              </w:rPr>
              <w:t>.А</w:t>
            </w:r>
            <w:proofErr w:type="gramEnd"/>
            <w:r w:rsidRPr="00200509">
              <w:rPr>
                <w:rStyle w:val="210pt2"/>
                <w:sz w:val="22"/>
                <w:szCs w:val="22"/>
              </w:rPr>
              <w:t>натомо-физиологические</w:t>
            </w:r>
            <w:proofErr w:type="spellEnd"/>
            <w:r w:rsidRPr="00200509">
              <w:rPr>
                <w:rStyle w:val="210pt2"/>
                <w:sz w:val="22"/>
                <w:szCs w:val="22"/>
              </w:rPr>
              <w:t xml:space="preserve"> особенности беременности, родов и послеродового пери</w:t>
            </w:r>
            <w:r w:rsidRPr="00200509">
              <w:rPr>
                <w:rStyle w:val="210pt2"/>
                <w:sz w:val="22"/>
                <w:szCs w:val="22"/>
              </w:rPr>
              <w:softHyphen/>
              <w:t>ода.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-70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Патологию беременности и послеродового периода. Группы риска. Мероприятия по профилактике осложнений.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-175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Основы онкологии женских половых органов и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молочных желез.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-12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Клиническую симптоматику и терапию неотложных состояний, в акушерстве, гинекологии и онкологии женских половых органов.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-12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Клиническую симптоматику доброкачественных и злокачественных опухолей женской половой системы, их диагностику, принципы лечения и профилактики.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-12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 xml:space="preserve">Клиническую симптоматику, диагностику, лечение и профилактику </w:t>
            </w:r>
            <w:proofErr w:type="spellStart"/>
            <w:r w:rsidRPr="00200509">
              <w:rPr>
                <w:rStyle w:val="210pt2"/>
                <w:sz w:val="22"/>
                <w:szCs w:val="22"/>
              </w:rPr>
              <w:t>предраковых</w:t>
            </w:r>
            <w:proofErr w:type="spellEnd"/>
            <w:r w:rsidRPr="00200509">
              <w:rPr>
                <w:rStyle w:val="210pt2"/>
                <w:sz w:val="22"/>
                <w:szCs w:val="22"/>
              </w:rPr>
              <w:t xml:space="preserve"> заболеваний.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-142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Технику методик кесарева сечения.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rStyle w:val="210pt2"/>
                <w:b w:val="0"/>
                <w:sz w:val="22"/>
                <w:szCs w:val="22"/>
              </w:rPr>
            </w:pPr>
            <w:r w:rsidRPr="00200509">
              <w:rPr>
                <w:rStyle w:val="210pt2"/>
                <w:b w:val="0"/>
                <w:sz w:val="22"/>
                <w:szCs w:val="22"/>
              </w:rPr>
              <w:t>Общие и специальные методы исследования в акушерстве и гинекологии (в том числе УЗИ).</w:t>
            </w:r>
          </w:p>
          <w:p w:rsidR="001A20C1" w:rsidRPr="00200509" w:rsidRDefault="001A20C1" w:rsidP="000658A0">
            <w:pPr>
              <w:pStyle w:val="62"/>
              <w:shd w:val="clear" w:color="auto" w:fill="auto"/>
              <w:tabs>
                <w:tab w:val="left" w:pos="3943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sz w:val="22"/>
                <w:szCs w:val="22"/>
              </w:rPr>
              <w:t>Основы эндоскопии (</w:t>
            </w:r>
            <w:proofErr w:type="spellStart"/>
            <w:r w:rsidRPr="00200509">
              <w:rPr>
                <w:sz w:val="22"/>
                <w:szCs w:val="22"/>
              </w:rPr>
              <w:t>кольпоскопия</w:t>
            </w:r>
            <w:proofErr w:type="spellEnd"/>
            <w:r w:rsidRPr="00200509">
              <w:rPr>
                <w:sz w:val="22"/>
                <w:szCs w:val="22"/>
              </w:rPr>
              <w:t xml:space="preserve">, лапароскопия, </w:t>
            </w:r>
            <w:proofErr w:type="spellStart"/>
            <w:r w:rsidRPr="00200509">
              <w:rPr>
                <w:sz w:val="22"/>
                <w:szCs w:val="22"/>
              </w:rPr>
              <w:t>гистероскопия</w:t>
            </w:r>
            <w:proofErr w:type="spellEnd"/>
            <w:r w:rsidRPr="00200509">
              <w:rPr>
                <w:sz w:val="22"/>
                <w:szCs w:val="22"/>
              </w:rPr>
              <w:t xml:space="preserve">), </w:t>
            </w:r>
            <w:proofErr w:type="spellStart"/>
            <w:r w:rsidRPr="00200509">
              <w:rPr>
                <w:sz w:val="22"/>
                <w:szCs w:val="22"/>
              </w:rPr>
              <w:t>рентген</w:t>
            </w:r>
            <w:r w:rsidRPr="00200509">
              <w:rPr>
                <w:sz w:val="22"/>
                <w:szCs w:val="22"/>
              </w:rPr>
              <w:softHyphen/>
              <w:t>радиологии</w:t>
            </w:r>
            <w:proofErr w:type="spellEnd"/>
            <w:r w:rsidRPr="00200509">
              <w:rPr>
                <w:sz w:val="22"/>
                <w:szCs w:val="22"/>
              </w:rPr>
              <w:t xml:space="preserve"> в диагностике и лечении.</w:t>
            </w:r>
          </w:p>
          <w:p w:rsidR="001A20C1" w:rsidRPr="00200509" w:rsidRDefault="001A20C1" w:rsidP="000658A0">
            <w:pPr>
              <w:pStyle w:val="62"/>
              <w:shd w:val="clear" w:color="auto" w:fill="auto"/>
              <w:tabs>
                <w:tab w:val="left" w:pos="3943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sz w:val="22"/>
                <w:szCs w:val="22"/>
              </w:rPr>
              <w:t xml:space="preserve">Проведение биопсии, морфогистологического исследования в </w:t>
            </w:r>
            <w:proofErr w:type="spellStart"/>
            <w:r w:rsidRPr="00200509">
              <w:rPr>
                <w:sz w:val="22"/>
                <w:szCs w:val="22"/>
              </w:rPr>
              <w:t>онкогинекологии</w:t>
            </w:r>
            <w:proofErr w:type="spellEnd"/>
            <w:r w:rsidRPr="00200509">
              <w:rPr>
                <w:sz w:val="22"/>
                <w:szCs w:val="22"/>
              </w:rPr>
              <w:t>.</w:t>
            </w:r>
          </w:p>
          <w:p w:rsidR="001A20C1" w:rsidRPr="00200509" w:rsidRDefault="001A20C1" w:rsidP="000658A0">
            <w:pPr>
              <w:pStyle w:val="62"/>
              <w:shd w:val="clear" w:color="auto" w:fill="auto"/>
              <w:tabs>
                <w:tab w:val="left" w:pos="3943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sz w:val="22"/>
                <w:szCs w:val="22"/>
              </w:rPr>
              <w:t xml:space="preserve">Приемы и методы обезболивания; основы </w:t>
            </w:r>
            <w:proofErr w:type="spellStart"/>
            <w:r w:rsidRPr="00200509">
              <w:rPr>
                <w:sz w:val="22"/>
                <w:szCs w:val="22"/>
              </w:rPr>
              <w:t>инфузионно-трансфузионной</w:t>
            </w:r>
            <w:proofErr w:type="spellEnd"/>
            <w:r w:rsidRPr="00200509">
              <w:rPr>
                <w:sz w:val="22"/>
                <w:szCs w:val="22"/>
              </w:rPr>
              <w:t xml:space="preserve"> терапии и реанимации в акушерстве, гинекологии и </w:t>
            </w:r>
            <w:proofErr w:type="spellStart"/>
            <w:r w:rsidRPr="00200509">
              <w:rPr>
                <w:sz w:val="22"/>
                <w:szCs w:val="22"/>
              </w:rPr>
              <w:t>неонатологии</w:t>
            </w:r>
            <w:proofErr w:type="spellEnd"/>
            <w:r w:rsidRPr="00200509">
              <w:rPr>
                <w:sz w:val="22"/>
                <w:szCs w:val="22"/>
              </w:rPr>
              <w:t>.</w:t>
            </w:r>
          </w:p>
          <w:p w:rsidR="001A20C1" w:rsidRPr="00200509" w:rsidRDefault="001A20C1" w:rsidP="000658A0">
            <w:pPr>
              <w:pStyle w:val="62"/>
              <w:shd w:val="clear" w:color="auto" w:fill="auto"/>
              <w:tabs>
                <w:tab w:val="left" w:pos="3943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sz w:val="22"/>
                <w:szCs w:val="22"/>
              </w:rPr>
              <w:t xml:space="preserve">Принципы предоперационной подготовки и послеоперационного ведения больных, профилактику </w:t>
            </w:r>
            <w:r w:rsidRPr="00200509">
              <w:rPr>
                <w:sz w:val="22"/>
                <w:szCs w:val="22"/>
              </w:rPr>
              <w:lastRenderedPageBreak/>
              <w:t>осложнений.</w:t>
            </w:r>
          </w:p>
          <w:p w:rsidR="001A20C1" w:rsidRPr="00200509" w:rsidRDefault="001A20C1" w:rsidP="000658A0">
            <w:pPr>
              <w:pStyle w:val="62"/>
              <w:shd w:val="clear" w:color="auto" w:fill="auto"/>
              <w:tabs>
                <w:tab w:val="left" w:pos="3943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sz w:val="22"/>
                <w:szCs w:val="22"/>
              </w:rPr>
              <w:t>Показания к госпитализации беременных женщин и гинекологических больных.</w:t>
            </w:r>
          </w:p>
          <w:p w:rsidR="001A20C1" w:rsidRPr="00200509" w:rsidRDefault="001A20C1" w:rsidP="000658A0">
            <w:pPr>
              <w:pStyle w:val="62"/>
              <w:shd w:val="clear" w:color="auto" w:fill="auto"/>
              <w:tabs>
                <w:tab w:val="left" w:pos="3943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sz w:val="22"/>
                <w:szCs w:val="22"/>
              </w:rPr>
              <w:t>Показания для проведения ампутации и экстирпации матки.</w:t>
            </w:r>
          </w:p>
          <w:p w:rsidR="001A20C1" w:rsidRPr="00200509" w:rsidRDefault="001A20C1" w:rsidP="000658A0">
            <w:pPr>
              <w:pStyle w:val="62"/>
              <w:shd w:val="clear" w:color="auto" w:fill="auto"/>
              <w:tabs>
                <w:tab w:val="left" w:pos="3943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sz w:val="22"/>
                <w:szCs w:val="22"/>
              </w:rPr>
              <w:t>Оборудование и оснащение операционных, отделений (палат) интенсивной терапии. Технику безопасности при работе с аппаратурой. Хирургический инструментарий и шовный материал, используемый в аку</w:t>
            </w:r>
            <w:r w:rsidRPr="00200509">
              <w:rPr>
                <w:sz w:val="22"/>
                <w:szCs w:val="22"/>
              </w:rPr>
              <w:softHyphen/>
              <w:t>шерско-гинекологической практике.</w:t>
            </w:r>
          </w:p>
          <w:p w:rsidR="001A20C1" w:rsidRPr="00200509" w:rsidRDefault="001A20C1" w:rsidP="000658A0">
            <w:pPr>
              <w:pStyle w:val="62"/>
              <w:shd w:val="clear" w:color="auto" w:fill="auto"/>
              <w:tabs>
                <w:tab w:val="left" w:pos="3943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sz w:val="22"/>
                <w:szCs w:val="22"/>
              </w:rPr>
              <w:t>Принципы работы с мониторами.</w:t>
            </w:r>
          </w:p>
          <w:p w:rsidR="001A20C1" w:rsidRPr="00200509" w:rsidRDefault="001A20C1" w:rsidP="000658A0">
            <w:pPr>
              <w:pStyle w:val="62"/>
              <w:shd w:val="clear" w:color="auto" w:fill="auto"/>
              <w:tabs>
                <w:tab w:val="left" w:pos="3943"/>
              </w:tabs>
              <w:spacing w:line="240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200509">
              <w:rPr>
                <w:b/>
                <w:sz w:val="22"/>
                <w:szCs w:val="22"/>
              </w:rPr>
              <w:t>Уметь: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Установить причину акушерского кровотечения во время беременности, родов и послеродовом периоде. Уметь оказать необходимую помощь, в т.ч. управляемую баллонную тампонаду.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-157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Провести дифференциальную диагностику опухолей малого таза и молочных желез.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-90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Провести лечебные мероприятия при акушерском перитоните.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-272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Провести ревизию и дренирование брюшной полости.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-152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 xml:space="preserve">Своевременно провести мероприятия по лечению и профилактике акушерского сепсиса и </w:t>
            </w:r>
            <w:proofErr w:type="spellStart"/>
            <w:r w:rsidRPr="00200509">
              <w:rPr>
                <w:rStyle w:val="210pt2"/>
                <w:sz w:val="22"/>
                <w:szCs w:val="22"/>
              </w:rPr>
              <w:t>ДВС-синдрома</w:t>
            </w:r>
            <w:proofErr w:type="spellEnd"/>
            <w:r w:rsidRPr="00200509">
              <w:rPr>
                <w:rStyle w:val="210pt2"/>
                <w:sz w:val="22"/>
                <w:szCs w:val="22"/>
              </w:rPr>
              <w:t>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-334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Провести ампутацию и экстирпацию матки.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1"/>
                <w:sz w:val="22"/>
                <w:szCs w:val="22"/>
              </w:rPr>
              <w:t>Владеть: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-152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Оказанием помощи при неполном аборте.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283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 xml:space="preserve">Выполнением операции </w:t>
            </w:r>
            <w:proofErr w:type="spellStart"/>
            <w:r w:rsidRPr="00200509">
              <w:rPr>
                <w:rStyle w:val="210pt2"/>
                <w:sz w:val="22"/>
                <w:szCs w:val="22"/>
              </w:rPr>
              <w:t>артифициального</w:t>
            </w:r>
            <w:proofErr w:type="spellEnd"/>
            <w:r w:rsidRPr="00200509">
              <w:rPr>
                <w:rStyle w:val="210pt2"/>
                <w:sz w:val="22"/>
                <w:szCs w:val="22"/>
              </w:rPr>
              <w:t xml:space="preserve"> аборта.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288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200509">
              <w:rPr>
                <w:rStyle w:val="210pt2"/>
                <w:sz w:val="22"/>
                <w:szCs w:val="22"/>
              </w:rPr>
              <w:t>Оперативным</w:t>
            </w:r>
            <w:proofErr w:type="gramEnd"/>
            <w:r w:rsidRPr="00200509">
              <w:rPr>
                <w:rStyle w:val="210pt2"/>
                <w:sz w:val="22"/>
                <w:szCs w:val="22"/>
              </w:rPr>
              <w:t xml:space="preserve"> </w:t>
            </w:r>
            <w:proofErr w:type="spellStart"/>
            <w:r w:rsidRPr="00200509">
              <w:rPr>
                <w:rStyle w:val="210pt2"/>
                <w:sz w:val="22"/>
                <w:szCs w:val="22"/>
              </w:rPr>
              <w:t>родоразрешением</w:t>
            </w:r>
            <w:proofErr w:type="spellEnd"/>
            <w:r w:rsidRPr="00200509">
              <w:rPr>
                <w:rStyle w:val="210pt2"/>
                <w:sz w:val="22"/>
                <w:szCs w:val="22"/>
              </w:rPr>
              <w:t xml:space="preserve"> через естественные родовые пути.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288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 xml:space="preserve">Абдоминальным оперативным </w:t>
            </w:r>
            <w:proofErr w:type="spellStart"/>
            <w:r w:rsidRPr="00200509">
              <w:rPr>
                <w:rStyle w:val="210pt2"/>
                <w:sz w:val="22"/>
                <w:szCs w:val="22"/>
              </w:rPr>
              <w:t>родоразрешением</w:t>
            </w:r>
            <w:proofErr w:type="spellEnd"/>
            <w:r w:rsidRPr="00200509">
              <w:rPr>
                <w:rStyle w:val="210pt2"/>
                <w:sz w:val="22"/>
                <w:szCs w:val="22"/>
              </w:rPr>
              <w:t>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-152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Остановкой послеродового кровотечения.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-157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Выполнением лапаротомии.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288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Оказанием помощи при внематочной беременности.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-157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Выполнением операции на придатках матки.</w:t>
            </w:r>
          </w:p>
          <w:p w:rsidR="001A20C1" w:rsidRPr="00200509" w:rsidRDefault="001A20C1" w:rsidP="000658A0">
            <w:pPr>
              <w:pStyle w:val="62"/>
              <w:shd w:val="clear" w:color="auto" w:fill="auto"/>
              <w:tabs>
                <w:tab w:val="left" w:pos="3943"/>
              </w:tabs>
              <w:spacing w:line="240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Выполнением ревизии и дренирования брюшной полости.</w:t>
            </w:r>
          </w:p>
        </w:tc>
        <w:tc>
          <w:tcPr>
            <w:tcW w:w="1170" w:type="dxa"/>
          </w:tcPr>
          <w:p w:rsidR="001A20C1" w:rsidRPr="007C50BB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098" w:type="dxa"/>
          </w:tcPr>
          <w:p w:rsidR="001A20C1" w:rsidRPr="007C50BB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1A20C1" w:rsidRPr="007C50BB" w:rsidTr="000658A0">
        <w:trPr>
          <w:trHeight w:val="146"/>
        </w:trPr>
        <w:tc>
          <w:tcPr>
            <w:tcW w:w="936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45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t>Репродукт</w:t>
            </w:r>
            <w:r w:rsidRPr="00200509">
              <w:rPr>
                <w:b w:val="0"/>
                <w:sz w:val="22"/>
                <w:szCs w:val="22"/>
              </w:rPr>
              <w:lastRenderedPageBreak/>
              <w:t>ивная медицина</w:t>
            </w:r>
          </w:p>
        </w:tc>
        <w:tc>
          <w:tcPr>
            <w:tcW w:w="3383" w:type="dxa"/>
          </w:tcPr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1"/>
                <w:sz w:val="22"/>
                <w:szCs w:val="22"/>
              </w:rPr>
              <w:lastRenderedPageBreak/>
              <w:t>Знать:</w:t>
            </w:r>
            <w:r w:rsidRPr="00200509">
              <w:rPr>
                <w:rStyle w:val="210pt1"/>
                <w:b w:val="0"/>
                <w:sz w:val="22"/>
                <w:szCs w:val="22"/>
              </w:rPr>
              <w:t xml:space="preserve"> </w:t>
            </w:r>
            <w:r w:rsidRPr="00200509">
              <w:rPr>
                <w:rStyle w:val="210pt2"/>
                <w:sz w:val="22"/>
                <w:szCs w:val="22"/>
              </w:rPr>
              <w:t xml:space="preserve">методы осуществления </w:t>
            </w:r>
            <w:r w:rsidRPr="00200509">
              <w:rPr>
                <w:rStyle w:val="210pt2"/>
                <w:sz w:val="22"/>
                <w:szCs w:val="22"/>
              </w:rPr>
              <w:lastRenderedPageBreak/>
              <w:t>комплекса мероприятий, направленных на сохранение и укрепление здоровья населения, методы оценки природных и социальных факторов среды в развитии болезней с более глубоким пониманием сущности изучаемых явлений и взаимосвязей; алгоритм обследования при бесплодном браке, статистические данные и тенденции.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1"/>
                <w:sz w:val="22"/>
                <w:szCs w:val="22"/>
              </w:rPr>
              <w:t>Уметь:</w:t>
            </w:r>
            <w:r w:rsidRPr="00200509">
              <w:rPr>
                <w:rStyle w:val="210pt1"/>
                <w:b w:val="0"/>
                <w:sz w:val="22"/>
                <w:szCs w:val="22"/>
              </w:rPr>
              <w:t xml:space="preserve"> </w:t>
            </w:r>
            <w:r w:rsidRPr="00200509">
              <w:rPr>
                <w:rStyle w:val="210pt2"/>
                <w:sz w:val="22"/>
                <w:szCs w:val="22"/>
              </w:rPr>
              <w:t>применять изученный материал для оценки причин и условий возникновения и развития нарушения репродуктивной функции; для оценки природных и социальных факторов среды в развитии болезней; проводить санитарно-</w:t>
            </w:r>
            <w:r w:rsidRPr="00200509">
              <w:rPr>
                <w:rStyle w:val="210pt2"/>
                <w:sz w:val="22"/>
                <w:szCs w:val="22"/>
              </w:rPr>
              <w:softHyphen/>
              <w:t>просветительную работу по гигиеническим вопросам, осуществлять поиск решений различных задач в нестандартных ситуациях.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200509">
              <w:rPr>
                <w:rStyle w:val="210pt1"/>
                <w:b/>
                <w:sz w:val="22"/>
                <w:szCs w:val="22"/>
              </w:rPr>
              <w:t>Владеть:</w:t>
            </w:r>
            <w:r w:rsidRPr="00200509">
              <w:rPr>
                <w:rStyle w:val="210pt1"/>
                <w:sz w:val="22"/>
                <w:szCs w:val="22"/>
              </w:rPr>
              <w:t xml:space="preserve"> </w:t>
            </w:r>
            <w:r w:rsidRPr="00200509">
              <w:rPr>
                <w:rStyle w:val="210pt2"/>
                <w:b w:val="0"/>
                <w:sz w:val="22"/>
                <w:szCs w:val="22"/>
              </w:rPr>
              <w:t>методами оценки факторов риска в развитии гинекологических заболеваний, приводящих к нарушению функции репродукции; основами профилактических мероприятий по предупреждению гинекологических заболеваний; принципами санитарно-просветительной работы для разработки программ и проектов в направлении сохранения репродуктивного потенциала, технологией консультирования супружеской пары.</w:t>
            </w:r>
          </w:p>
        </w:tc>
        <w:tc>
          <w:tcPr>
            <w:tcW w:w="1170" w:type="dxa"/>
          </w:tcPr>
          <w:p w:rsidR="001A20C1" w:rsidRPr="007C50BB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098" w:type="dxa"/>
          </w:tcPr>
          <w:p w:rsidR="001A20C1" w:rsidRPr="007C50BB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Тестовы</w:t>
            </w:r>
            <w:r>
              <w:rPr>
                <w:b w:val="0"/>
                <w:sz w:val="22"/>
                <w:szCs w:val="22"/>
              </w:rPr>
              <w:lastRenderedPageBreak/>
              <w:t>й контроль, презентации, опрос, обсуждение</w:t>
            </w:r>
          </w:p>
        </w:tc>
      </w:tr>
      <w:tr w:rsidR="001A20C1" w:rsidRPr="007C50BB" w:rsidTr="000658A0">
        <w:trPr>
          <w:trHeight w:val="146"/>
        </w:trPr>
        <w:tc>
          <w:tcPr>
            <w:tcW w:w="936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45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t>Детская гинекология</w:t>
            </w:r>
          </w:p>
        </w:tc>
        <w:tc>
          <w:tcPr>
            <w:tcW w:w="3383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rStyle w:val="210pt2"/>
                <w:b w:val="0"/>
                <w:sz w:val="22"/>
                <w:szCs w:val="22"/>
              </w:rPr>
            </w:pPr>
            <w:r w:rsidRPr="00200509">
              <w:rPr>
                <w:rStyle w:val="210pt1"/>
                <w:b/>
                <w:sz w:val="22"/>
                <w:szCs w:val="22"/>
              </w:rPr>
              <w:t xml:space="preserve">Знать: </w:t>
            </w:r>
            <w:r w:rsidRPr="00200509">
              <w:rPr>
                <w:rStyle w:val="210pt2"/>
                <w:b w:val="0"/>
                <w:sz w:val="22"/>
                <w:szCs w:val="22"/>
              </w:rPr>
              <w:t xml:space="preserve">особенности течения гинекологических заболеваний у девочки, девушки, беременности в </w:t>
            </w:r>
            <w:proofErr w:type="spellStart"/>
            <w:r w:rsidRPr="00200509">
              <w:rPr>
                <w:rStyle w:val="210pt2"/>
                <w:b w:val="0"/>
                <w:sz w:val="22"/>
                <w:szCs w:val="22"/>
              </w:rPr>
              <w:t>ювенильном</w:t>
            </w:r>
            <w:proofErr w:type="spellEnd"/>
            <w:r w:rsidRPr="00200509">
              <w:rPr>
                <w:rStyle w:val="210pt2"/>
                <w:b w:val="0"/>
                <w:sz w:val="22"/>
                <w:szCs w:val="22"/>
              </w:rPr>
              <w:t xml:space="preserve"> возрасте, риски нарушения репродуктивного потенциала.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rStyle w:val="210pt2"/>
                <w:b w:val="0"/>
                <w:sz w:val="22"/>
                <w:szCs w:val="22"/>
              </w:rPr>
            </w:pPr>
            <w:r w:rsidRPr="00200509">
              <w:rPr>
                <w:rStyle w:val="210pt1"/>
                <w:b/>
                <w:sz w:val="22"/>
                <w:szCs w:val="22"/>
              </w:rPr>
              <w:t xml:space="preserve">Уметь: </w:t>
            </w:r>
            <w:r w:rsidRPr="00200509">
              <w:rPr>
                <w:rStyle w:val="210pt2"/>
                <w:b w:val="0"/>
                <w:sz w:val="22"/>
                <w:szCs w:val="22"/>
              </w:rPr>
              <w:t xml:space="preserve">на основе полученных данных объективного, лабораторного, дополнительных методов обследования составить план ведения и лечения пациентки различного возраста с учетом современных приказов и стандартов ведения. 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200509">
              <w:rPr>
                <w:rStyle w:val="210pt1"/>
                <w:b/>
                <w:sz w:val="22"/>
                <w:szCs w:val="22"/>
              </w:rPr>
              <w:t xml:space="preserve">Владеть: </w:t>
            </w:r>
            <w:r w:rsidRPr="00200509">
              <w:rPr>
                <w:rStyle w:val="210pt2"/>
                <w:b w:val="0"/>
                <w:sz w:val="22"/>
                <w:szCs w:val="22"/>
              </w:rPr>
              <w:t xml:space="preserve">оценкой эффективности проведенного лечения, профилактическими </w:t>
            </w:r>
            <w:r w:rsidRPr="00200509">
              <w:rPr>
                <w:rStyle w:val="210pt2"/>
                <w:b w:val="0"/>
                <w:sz w:val="22"/>
                <w:szCs w:val="22"/>
              </w:rPr>
              <w:lastRenderedPageBreak/>
              <w:t xml:space="preserve">методами предупреждения рецидива заболеваний. </w:t>
            </w:r>
          </w:p>
        </w:tc>
        <w:tc>
          <w:tcPr>
            <w:tcW w:w="1170" w:type="dxa"/>
          </w:tcPr>
          <w:p w:rsidR="001A20C1" w:rsidRPr="007C50BB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098" w:type="dxa"/>
          </w:tcPr>
          <w:p w:rsidR="001A20C1" w:rsidRPr="007C50BB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Тестовый контроль</w:t>
            </w:r>
          </w:p>
        </w:tc>
      </w:tr>
      <w:tr w:rsidR="001A20C1" w:rsidRPr="007C50BB" w:rsidTr="000658A0">
        <w:trPr>
          <w:trHeight w:val="146"/>
        </w:trPr>
        <w:tc>
          <w:tcPr>
            <w:tcW w:w="936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45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t>Патология</w:t>
            </w:r>
          </w:p>
        </w:tc>
        <w:tc>
          <w:tcPr>
            <w:tcW w:w="3383" w:type="dxa"/>
          </w:tcPr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1"/>
                <w:sz w:val="22"/>
                <w:szCs w:val="22"/>
              </w:rPr>
              <w:t>Знать: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115"/>
              </w:tabs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клинико-морфологические аспекты современной патологии;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115"/>
              </w:tabs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клинико-морфологические аспекты патологии беременности, родов; перинатальной патологии;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115"/>
              </w:tabs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этиологию, патогенез, ведущие проявления и исходы наиболее важных деструктивных, воспалительных, иммунопатологических, опухолевых и других заболеваний;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1"/>
                <w:sz w:val="22"/>
                <w:szCs w:val="22"/>
              </w:rPr>
              <w:t>Уметь: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интерпретировать результаты наиболее распространенных методов лабораторной и функциональной диагностики, для выявления патологических процессов в органах и системах;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120"/>
              </w:tabs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сличать клинический и патологоанатомический диагнозы;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115"/>
              </w:tabs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готовить и проводить клинико-морфологические конференции;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115"/>
              </w:tabs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обосновать принципы патогенетической терапии наиболее распространенных заболеваний;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427"/>
              </w:tabs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применять возможности современных информационных технологий для решения профессиональных задач;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120"/>
              </w:tabs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анализировать медицинскую информацию, опираясь на всеобъемлющие принципы доказательной медицины;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125"/>
              </w:tabs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своевременно выявлять жизни угрожающие состояния (острая кровопотеря, нарушение дыхания, остановка сердца, кома</w:t>
            </w:r>
            <w:proofErr w:type="gramStart"/>
            <w:r w:rsidRPr="00200509">
              <w:rPr>
                <w:rStyle w:val="210pt2"/>
                <w:sz w:val="22"/>
                <w:szCs w:val="22"/>
              </w:rPr>
              <w:t>.</w:t>
            </w:r>
            <w:proofErr w:type="gramEnd"/>
            <w:r w:rsidRPr="00200509">
              <w:rPr>
                <w:rStyle w:val="210pt2"/>
                <w:sz w:val="22"/>
                <w:szCs w:val="22"/>
              </w:rPr>
              <w:t xml:space="preserve"> </w:t>
            </w:r>
            <w:proofErr w:type="gramStart"/>
            <w:r w:rsidRPr="00200509">
              <w:rPr>
                <w:rStyle w:val="210pt2"/>
                <w:sz w:val="22"/>
                <w:szCs w:val="22"/>
              </w:rPr>
              <w:t>ш</w:t>
            </w:r>
            <w:proofErr w:type="gramEnd"/>
            <w:r w:rsidRPr="00200509">
              <w:rPr>
                <w:rStyle w:val="210pt2"/>
                <w:sz w:val="22"/>
                <w:szCs w:val="22"/>
              </w:rPr>
              <w:t>ок), использовать методики их немедленного устранения, осуществлять противошоковые мероприятия.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1"/>
                <w:sz w:val="22"/>
                <w:szCs w:val="22"/>
              </w:rPr>
              <w:t>Владеть: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115"/>
              </w:tabs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навыками сопоставления морфологических и клинических проявлений болезни;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120"/>
              </w:tabs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навыками постановки предварительного диагноза на основании результатов лабораторного и инструментального обследования: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317"/>
              </w:tabs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 xml:space="preserve">основами врачебных диагностических и лечебных мероприятий по оказанию первой врачебной помощи при неотложных и угрожающих жизни состояниях с </w:t>
            </w:r>
            <w:r w:rsidRPr="00200509">
              <w:rPr>
                <w:rStyle w:val="210pt2"/>
                <w:sz w:val="22"/>
                <w:szCs w:val="22"/>
              </w:rPr>
              <w:lastRenderedPageBreak/>
              <w:t>нарушениями иммунной системы.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200509">
              <w:rPr>
                <w:rStyle w:val="210pt2"/>
                <w:b w:val="0"/>
                <w:sz w:val="22"/>
                <w:szCs w:val="22"/>
              </w:rPr>
              <w:t>медико-технической аппаратурой, используемой в работе с компьютерной техникой.</w:t>
            </w:r>
          </w:p>
        </w:tc>
        <w:tc>
          <w:tcPr>
            <w:tcW w:w="1170" w:type="dxa"/>
          </w:tcPr>
          <w:p w:rsidR="001A20C1" w:rsidRPr="007C50BB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098" w:type="dxa"/>
          </w:tcPr>
          <w:p w:rsidR="001A20C1" w:rsidRPr="007C50BB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Тестовый контроль, опрос</w:t>
            </w:r>
          </w:p>
        </w:tc>
      </w:tr>
      <w:tr w:rsidR="001A20C1" w:rsidRPr="007C50BB" w:rsidTr="000658A0">
        <w:trPr>
          <w:trHeight w:val="146"/>
        </w:trPr>
        <w:tc>
          <w:tcPr>
            <w:tcW w:w="936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lastRenderedPageBreak/>
              <w:t>ПК - 7</w:t>
            </w:r>
          </w:p>
        </w:tc>
        <w:tc>
          <w:tcPr>
            <w:tcW w:w="1692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t>Готовность оказания медицинской помощи при чрезвычайных ситуациях, в том числе участию в медицинской эвакуации</w:t>
            </w:r>
          </w:p>
        </w:tc>
        <w:tc>
          <w:tcPr>
            <w:tcW w:w="1245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t>Анестезиология и реанимация</w:t>
            </w:r>
          </w:p>
        </w:tc>
        <w:tc>
          <w:tcPr>
            <w:tcW w:w="3383" w:type="dxa"/>
          </w:tcPr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1"/>
                <w:sz w:val="22"/>
                <w:szCs w:val="22"/>
              </w:rPr>
              <w:t>Знать:</w:t>
            </w:r>
          </w:p>
          <w:p w:rsidR="001A20C1" w:rsidRPr="00200509" w:rsidRDefault="001A20C1" w:rsidP="000658A0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-12"/>
              </w:tabs>
              <w:spacing w:before="0" w:after="0" w:line="240" w:lineRule="auto"/>
              <w:ind w:hanging="30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 xml:space="preserve">Клиническую симптоматику и терапию неотложных состояний, в том числе в акушерстве, гинекологии и </w:t>
            </w:r>
            <w:proofErr w:type="spellStart"/>
            <w:r w:rsidRPr="00200509">
              <w:rPr>
                <w:rStyle w:val="210pt2"/>
                <w:sz w:val="22"/>
                <w:szCs w:val="22"/>
              </w:rPr>
              <w:t>перинатологии</w:t>
            </w:r>
            <w:proofErr w:type="spellEnd"/>
            <w:r w:rsidRPr="00200509">
              <w:rPr>
                <w:rStyle w:val="210pt2"/>
                <w:sz w:val="22"/>
                <w:szCs w:val="22"/>
              </w:rPr>
              <w:t>, их профилактику.</w:t>
            </w:r>
          </w:p>
          <w:p w:rsidR="001A20C1" w:rsidRPr="00200509" w:rsidRDefault="001A20C1" w:rsidP="000658A0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-12"/>
              </w:tabs>
              <w:spacing w:before="0" w:after="0" w:line="240" w:lineRule="auto"/>
              <w:ind w:hanging="30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Физиологию и патологию системы гемостаза, коррекцию нарушений.</w:t>
            </w:r>
          </w:p>
          <w:p w:rsidR="001A20C1" w:rsidRPr="00200509" w:rsidRDefault="001A20C1" w:rsidP="000658A0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-17"/>
              </w:tabs>
              <w:spacing w:before="0" w:after="0" w:line="240" w:lineRule="auto"/>
              <w:ind w:hanging="30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Распределение беременных по уровням ЛПУ.</w:t>
            </w:r>
          </w:p>
          <w:p w:rsidR="001A20C1" w:rsidRPr="00200509" w:rsidRDefault="001A20C1" w:rsidP="000658A0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-17"/>
              </w:tabs>
              <w:spacing w:before="0" w:after="0" w:line="240" w:lineRule="auto"/>
              <w:ind w:hanging="30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 xml:space="preserve">Приемы и методы обезболивания; основы </w:t>
            </w:r>
            <w:proofErr w:type="spellStart"/>
            <w:r w:rsidRPr="00200509">
              <w:rPr>
                <w:rStyle w:val="210pt2"/>
                <w:sz w:val="22"/>
                <w:szCs w:val="22"/>
              </w:rPr>
              <w:t>инфузионно-трансфузионной</w:t>
            </w:r>
            <w:proofErr w:type="spellEnd"/>
            <w:r w:rsidRPr="00200509">
              <w:rPr>
                <w:rStyle w:val="210pt2"/>
                <w:sz w:val="22"/>
                <w:szCs w:val="22"/>
              </w:rPr>
              <w:t xml:space="preserve"> терапии и реанимации в акушерстве, гинекологии и </w:t>
            </w:r>
            <w:proofErr w:type="spellStart"/>
            <w:r w:rsidRPr="00200509">
              <w:rPr>
                <w:rStyle w:val="210pt2"/>
                <w:sz w:val="22"/>
                <w:szCs w:val="22"/>
              </w:rPr>
              <w:t>неонатологии</w:t>
            </w:r>
            <w:proofErr w:type="spellEnd"/>
            <w:r w:rsidRPr="00200509">
              <w:rPr>
                <w:rStyle w:val="210pt2"/>
                <w:sz w:val="22"/>
                <w:szCs w:val="22"/>
              </w:rPr>
              <w:t>.</w:t>
            </w:r>
          </w:p>
          <w:p w:rsidR="001A20C1" w:rsidRPr="00200509" w:rsidRDefault="001A20C1" w:rsidP="000658A0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-17"/>
              </w:tabs>
              <w:spacing w:before="0" w:after="0" w:line="240" w:lineRule="auto"/>
              <w:ind w:hanging="30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Принципы предоперационной подготовки и послеоперационного ведения больных, профилактику осложнений.</w:t>
            </w:r>
          </w:p>
          <w:p w:rsidR="001A20C1" w:rsidRPr="00200509" w:rsidRDefault="001A20C1" w:rsidP="000658A0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-17"/>
              </w:tabs>
              <w:spacing w:before="0" w:after="0" w:line="240" w:lineRule="auto"/>
              <w:ind w:hanging="30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Показания к госпитализации беременных женщин и гинекологических больных.</w:t>
            </w:r>
          </w:p>
          <w:p w:rsidR="001A20C1" w:rsidRPr="00200509" w:rsidRDefault="001A20C1" w:rsidP="000658A0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-12"/>
              </w:tabs>
              <w:spacing w:before="0" w:after="0" w:line="240" w:lineRule="auto"/>
              <w:ind w:hanging="300"/>
              <w:jc w:val="both"/>
              <w:rPr>
                <w:rStyle w:val="210pt2"/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 xml:space="preserve">Оборудование и оснащение операционных, отделений (палат) интенсивной терапии. </w:t>
            </w:r>
          </w:p>
          <w:p w:rsidR="001A20C1" w:rsidRPr="00200509" w:rsidRDefault="001A20C1" w:rsidP="000658A0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-12"/>
              </w:tabs>
              <w:spacing w:before="0" w:after="0" w:line="240" w:lineRule="auto"/>
              <w:ind w:hanging="300"/>
              <w:jc w:val="both"/>
              <w:rPr>
                <w:rStyle w:val="210pt2"/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 xml:space="preserve">Технику безопасности при работе с аппаратурой. </w:t>
            </w:r>
          </w:p>
          <w:p w:rsidR="001A20C1" w:rsidRPr="00200509" w:rsidRDefault="001A20C1" w:rsidP="000658A0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-12"/>
              </w:tabs>
              <w:spacing w:before="0" w:after="0" w:line="240" w:lineRule="auto"/>
              <w:ind w:hanging="30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 xml:space="preserve">Хирургический инструментарий и шовный материал, </w:t>
            </w:r>
            <w:proofErr w:type="gramStart"/>
            <w:r w:rsidRPr="00200509">
              <w:rPr>
                <w:rStyle w:val="210pt2"/>
                <w:sz w:val="22"/>
                <w:szCs w:val="22"/>
              </w:rPr>
              <w:t>используемые</w:t>
            </w:r>
            <w:proofErr w:type="gramEnd"/>
            <w:r w:rsidRPr="00200509">
              <w:rPr>
                <w:rStyle w:val="210pt2"/>
                <w:sz w:val="22"/>
                <w:szCs w:val="22"/>
              </w:rPr>
              <w:t xml:space="preserve"> в акушерско-гинекологической практике.</w:t>
            </w:r>
          </w:p>
          <w:p w:rsidR="001A20C1" w:rsidRPr="00200509" w:rsidRDefault="001A20C1" w:rsidP="000658A0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-17"/>
              </w:tabs>
              <w:spacing w:before="0" w:after="0" w:line="240" w:lineRule="auto"/>
              <w:ind w:hanging="30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Принципы работы с аппаратами жизнеобеспечения.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1"/>
                <w:sz w:val="22"/>
                <w:szCs w:val="22"/>
              </w:rPr>
              <w:t>Уметь:</w:t>
            </w:r>
          </w:p>
          <w:p w:rsidR="001A20C1" w:rsidRPr="00200509" w:rsidRDefault="001A20C1" w:rsidP="000658A0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-17"/>
              </w:tabs>
              <w:spacing w:before="0" w:after="0" w:line="240" w:lineRule="auto"/>
              <w:ind w:hanging="300"/>
              <w:jc w:val="both"/>
              <w:rPr>
                <w:rStyle w:val="210pt2"/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 xml:space="preserve">Получить информацию о течении настоящей беременности, а также течении и исходах предыдущих беременностей и родов. </w:t>
            </w:r>
          </w:p>
          <w:p w:rsidR="001A20C1" w:rsidRPr="00200509" w:rsidRDefault="001A20C1" w:rsidP="000658A0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-17"/>
              </w:tabs>
              <w:spacing w:before="0" w:after="0" w:line="240" w:lineRule="auto"/>
              <w:ind w:hanging="30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Прогнозировать исходы беременности и родов.</w:t>
            </w:r>
          </w:p>
          <w:p w:rsidR="001A20C1" w:rsidRPr="00200509" w:rsidRDefault="001A20C1" w:rsidP="000658A0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-17"/>
              </w:tabs>
              <w:spacing w:before="0" w:after="0" w:line="240" w:lineRule="auto"/>
              <w:ind w:hanging="30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 xml:space="preserve">Провести все мероприятия по профилактике синдрома </w:t>
            </w:r>
            <w:proofErr w:type="spellStart"/>
            <w:r w:rsidRPr="00200509">
              <w:rPr>
                <w:rStyle w:val="210pt2"/>
                <w:sz w:val="22"/>
                <w:szCs w:val="22"/>
              </w:rPr>
              <w:t>полиорганной</w:t>
            </w:r>
            <w:proofErr w:type="spellEnd"/>
            <w:r w:rsidRPr="00200509">
              <w:rPr>
                <w:rStyle w:val="210pt2"/>
                <w:sz w:val="22"/>
                <w:szCs w:val="22"/>
              </w:rPr>
              <w:t xml:space="preserve"> недостаточности.</w:t>
            </w:r>
          </w:p>
          <w:p w:rsidR="001A20C1" w:rsidRPr="00200509" w:rsidRDefault="001A20C1" w:rsidP="000658A0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-17"/>
              </w:tabs>
              <w:spacing w:before="0" w:after="0" w:line="240" w:lineRule="auto"/>
              <w:ind w:hanging="30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Провести все мероприятия по лечению и профилактике инфекционно-токсического шока.</w:t>
            </w:r>
          </w:p>
          <w:p w:rsidR="001A20C1" w:rsidRPr="00200509" w:rsidRDefault="001A20C1" w:rsidP="000658A0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-17"/>
              </w:tabs>
              <w:spacing w:before="0" w:after="0" w:line="240" w:lineRule="auto"/>
              <w:ind w:hanging="30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lastRenderedPageBreak/>
              <w:t>Провести дифференциальную диагностику коматозных состояний (</w:t>
            </w:r>
            <w:proofErr w:type="spellStart"/>
            <w:r w:rsidRPr="00200509">
              <w:rPr>
                <w:rStyle w:val="210pt2"/>
                <w:sz w:val="22"/>
                <w:szCs w:val="22"/>
              </w:rPr>
              <w:t>гипо</w:t>
            </w:r>
            <w:proofErr w:type="spellEnd"/>
            <w:r w:rsidRPr="00200509">
              <w:rPr>
                <w:rStyle w:val="210pt2"/>
                <w:sz w:val="22"/>
                <w:szCs w:val="22"/>
              </w:rPr>
              <w:t xml:space="preserve">- и </w:t>
            </w:r>
            <w:proofErr w:type="gramStart"/>
            <w:r w:rsidRPr="00200509">
              <w:rPr>
                <w:rStyle w:val="210pt2"/>
                <w:sz w:val="22"/>
                <w:szCs w:val="22"/>
              </w:rPr>
              <w:t>гипергликемическое</w:t>
            </w:r>
            <w:proofErr w:type="gramEnd"/>
            <w:r w:rsidRPr="00200509">
              <w:rPr>
                <w:rStyle w:val="210pt2"/>
                <w:sz w:val="22"/>
                <w:szCs w:val="22"/>
              </w:rPr>
              <w:t xml:space="preserve">, </w:t>
            </w:r>
            <w:proofErr w:type="spellStart"/>
            <w:r w:rsidRPr="00200509">
              <w:rPr>
                <w:rStyle w:val="210pt2"/>
                <w:sz w:val="22"/>
                <w:szCs w:val="22"/>
              </w:rPr>
              <w:t>экламптическое</w:t>
            </w:r>
            <w:proofErr w:type="spellEnd"/>
            <w:r w:rsidRPr="00200509">
              <w:rPr>
                <w:rStyle w:val="210pt2"/>
                <w:sz w:val="22"/>
                <w:szCs w:val="22"/>
              </w:rPr>
              <w:t xml:space="preserve"> и </w:t>
            </w:r>
            <w:proofErr w:type="spellStart"/>
            <w:r w:rsidRPr="00200509">
              <w:rPr>
                <w:rStyle w:val="210pt2"/>
                <w:sz w:val="22"/>
                <w:szCs w:val="22"/>
              </w:rPr>
              <w:t>постэкламптическое</w:t>
            </w:r>
            <w:proofErr w:type="spellEnd"/>
            <w:r w:rsidRPr="00200509">
              <w:rPr>
                <w:rStyle w:val="210pt2"/>
                <w:sz w:val="22"/>
                <w:szCs w:val="22"/>
              </w:rPr>
              <w:t xml:space="preserve">, </w:t>
            </w:r>
            <w:proofErr w:type="spellStart"/>
            <w:r w:rsidRPr="00200509">
              <w:rPr>
                <w:rStyle w:val="210pt2"/>
                <w:sz w:val="22"/>
                <w:szCs w:val="22"/>
              </w:rPr>
              <w:t>аорто-кавальная</w:t>
            </w:r>
            <w:proofErr w:type="spellEnd"/>
            <w:r w:rsidRPr="00200509">
              <w:rPr>
                <w:rStyle w:val="210pt2"/>
                <w:sz w:val="22"/>
                <w:szCs w:val="22"/>
              </w:rPr>
              <w:t xml:space="preserve"> компрессия беременной маткой и др.).</w:t>
            </w:r>
          </w:p>
          <w:p w:rsidR="001A20C1" w:rsidRPr="00200509" w:rsidRDefault="001A20C1" w:rsidP="000658A0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-12"/>
              </w:tabs>
              <w:spacing w:before="0" w:after="0" w:line="240" w:lineRule="auto"/>
              <w:ind w:hanging="30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 xml:space="preserve">Обосновать тактику ведения родов при </w:t>
            </w:r>
            <w:proofErr w:type="spellStart"/>
            <w:r w:rsidRPr="00200509">
              <w:rPr>
                <w:rStyle w:val="210pt2"/>
                <w:sz w:val="22"/>
                <w:szCs w:val="22"/>
              </w:rPr>
              <w:t>экстрагенитальных</w:t>
            </w:r>
            <w:proofErr w:type="spellEnd"/>
            <w:r w:rsidRPr="00200509">
              <w:rPr>
                <w:rStyle w:val="210pt2"/>
                <w:sz w:val="22"/>
                <w:szCs w:val="22"/>
              </w:rPr>
              <w:t xml:space="preserve"> заболеваниях, установить медицинские показания к прерыванию беременности.</w:t>
            </w:r>
          </w:p>
          <w:p w:rsidR="001A20C1" w:rsidRPr="00200509" w:rsidRDefault="001A20C1" w:rsidP="000658A0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-17"/>
              </w:tabs>
              <w:spacing w:before="0" w:after="0" w:line="240" w:lineRule="auto"/>
              <w:ind w:hanging="30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Выполнить реанимационные мероприятия при асфиксии и родовой травме новорожденного.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1"/>
                <w:sz w:val="22"/>
                <w:szCs w:val="22"/>
              </w:rPr>
              <w:t>Владеть:</w:t>
            </w:r>
          </w:p>
          <w:p w:rsidR="001A20C1" w:rsidRPr="00200509" w:rsidRDefault="001A20C1" w:rsidP="000658A0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-12"/>
              </w:tabs>
              <w:spacing w:before="0" w:after="0" w:line="240" w:lineRule="auto"/>
              <w:ind w:hanging="300"/>
              <w:jc w:val="both"/>
              <w:rPr>
                <w:rStyle w:val="210pt2"/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Методиками аппаратного жизнеобеспечения.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428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Оценить состояние беременной с целью своевременной госпитализации по уровню ЛПУ.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428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200509">
              <w:rPr>
                <w:rStyle w:val="210pt2"/>
                <w:sz w:val="22"/>
                <w:szCs w:val="22"/>
              </w:rPr>
              <w:t>Оперативным</w:t>
            </w:r>
            <w:proofErr w:type="gramEnd"/>
            <w:r w:rsidRPr="00200509">
              <w:rPr>
                <w:rStyle w:val="210pt2"/>
                <w:sz w:val="22"/>
                <w:szCs w:val="22"/>
              </w:rPr>
              <w:t xml:space="preserve"> </w:t>
            </w:r>
            <w:proofErr w:type="spellStart"/>
            <w:r w:rsidRPr="00200509">
              <w:rPr>
                <w:rStyle w:val="210pt2"/>
                <w:sz w:val="22"/>
                <w:szCs w:val="22"/>
              </w:rPr>
              <w:t>родоразрешением</w:t>
            </w:r>
            <w:proofErr w:type="spellEnd"/>
            <w:r w:rsidRPr="00200509">
              <w:rPr>
                <w:rStyle w:val="210pt2"/>
                <w:sz w:val="22"/>
                <w:szCs w:val="22"/>
              </w:rPr>
              <w:t xml:space="preserve"> через естественные родовые пути.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rStyle w:val="210pt2"/>
                <w:b w:val="0"/>
                <w:sz w:val="22"/>
                <w:szCs w:val="22"/>
              </w:rPr>
            </w:pPr>
            <w:r w:rsidRPr="00200509">
              <w:rPr>
                <w:rStyle w:val="210pt2"/>
                <w:b w:val="0"/>
                <w:sz w:val="22"/>
                <w:szCs w:val="22"/>
              </w:rPr>
              <w:t xml:space="preserve">Абдоминальным оперативным </w:t>
            </w:r>
            <w:proofErr w:type="spellStart"/>
            <w:r w:rsidRPr="00200509">
              <w:rPr>
                <w:rStyle w:val="210pt2"/>
                <w:b w:val="0"/>
                <w:sz w:val="22"/>
                <w:szCs w:val="22"/>
              </w:rPr>
              <w:t>родоразрешением</w:t>
            </w:r>
            <w:proofErr w:type="spellEnd"/>
            <w:r w:rsidRPr="00200509">
              <w:rPr>
                <w:rStyle w:val="210pt2"/>
                <w:b w:val="0"/>
                <w:sz w:val="22"/>
                <w:szCs w:val="22"/>
              </w:rPr>
              <w:t>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288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 xml:space="preserve">Оказанием помощи при </w:t>
            </w:r>
            <w:proofErr w:type="spellStart"/>
            <w:r w:rsidRPr="00200509">
              <w:rPr>
                <w:rStyle w:val="210pt2"/>
                <w:sz w:val="22"/>
                <w:szCs w:val="22"/>
              </w:rPr>
              <w:t>декомпенсированном</w:t>
            </w:r>
            <w:proofErr w:type="spellEnd"/>
            <w:r w:rsidRPr="00200509">
              <w:rPr>
                <w:rStyle w:val="210pt2"/>
                <w:sz w:val="22"/>
                <w:szCs w:val="22"/>
              </w:rPr>
              <w:t xml:space="preserve"> </w:t>
            </w:r>
            <w:proofErr w:type="spellStart"/>
            <w:r w:rsidRPr="00200509">
              <w:rPr>
                <w:rStyle w:val="210pt2"/>
                <w:sz w:val="22"/>
                <w:szCs w:val="22"/>
              </w:rPr>
              <w:t>кетоацидозе</w:t>
            </w:r>
            <w:proofErr w:type="spellEnd"/>
            <w:r w:rsidRPr="00200509">
              <w:rPr>
                <w:rStyle w:val="210pt2"/>
                <w:sz w:val="22"/>
                <w:szCs w:val="22"/>
              </w:rPr>
              <w:t>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154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Провести дифференциальную диагностику коматозных состояний.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288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Оказание помощи при эклампсии.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283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Выполнением лапаротомии.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200509">
              <w:rPr>
                <w:rStyle w:val="210pt2"/>
                <w:b w:val="0"/>
                <w:sz w:val="22"/>
                <w:szCs w:val="22"/>
              </w:rPr>
              <w:t>Оказание помощи при отравлениях, удушении, укусах насекомых и змей.</w:t>
            </w:r>
          </w:p>
        </w:tc>
        <w:tc>
          <w:tcPr>
            <w:tcW w:w="1170" w:type="dxa"/>
          </w:tcPr>
          <w:p w:rsidR="001A20C1" w:rsidRPr="007C50BB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Лекции, практические занятия</w:t>
            </w:r>
          </w:p>
        </w:tc>
        <w:tc>
          <w:tcPr>
            <w:tcW w:w="1098" w:type="dxa"/>
          </w:tcPr>
          <w:p w:rsidR="001A20C1" w:rsidRPr="007C50BB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Ситационные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задачи, опрос, презентации</w:t>
            </w:r>
          </w:p>
        </w:tc>
      </w:tr>
      <w:tr w:rsidR="001A20C1" w:rsidRPr="007C50BB" w:rsidTr="000658A0">
        <w:trPr>
          <w:trHeight w:val="146"/>
        </w:trPr>
        <w:tc>
          <w:tcPr>
            <w:tcW w:w="936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lastRenderedPageBreak/>
              <w:t>ПК - 8</w:t>
            </w:r>
          </w:p>
        </w:tc>
        <w:tc>
          <w:tcPr>
            <w:tcW w:w="1692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t xml:space="preserve">Готовность к применению природных лечебных факторов, лекарственной, </w:t>
            </w:r>
            <w:proofErr w:type="spellStart"/>
            <w:r w:rsidRPr="00200509">
              <w:rPr>
                <w:b w:val="0"/>
                <w:sz w:val="22"/>
                <w:szCs w:val="22"/>
              </w:rPr>
              <w:t>немедикаментозной</w:t>
            </w:r>
            <w:proofErr w:type="spellEnd"/>
            <w:r w:rsidRPr="00200509">
              <w:rPr>
                <w:b w:val="0"/>
                <w:sz w:val="22"/>
                <w:szCs w:val="22"/>
              </w:rPr>
              <w:t xml:space="preserve"> и других методов терапии у пациентов, нуждающихся в медицинской реабилитации</w:t>
            </w:r>
          </w:p>
        </w:tc>
        <w:tc>
          <w:tcPr>
            <w:tcW w:w="1245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t>Акушерство и гинекология</w:t>
            </w:r>
          </w:p>
        </w:tc>
        <w:tc>
          <w:tcPr>
            <w:tcW w:w="3383" w:type="dxa"/>
          </w:tcPr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200509">
              <w:rPr>
                <w:b/>
                <w:sz w:val="22"/>
                <w:szCs w:val="22"/>
              </w:rPr>
              <w:t>Знать: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-112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92"/>
                <w:sz w:val="22"/>
                <w:szCs w:val="22"/>
              </w:rPr>
              <w:t>Основы патогенетического подхода при проведении терапии и профилактики акушерско-гинекологической патологии.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-117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92"/>
                <w:sz w:val="22"/>
                <w:szCs w:val="22"/>
              </w:rPr>
              <w:t>Взаимосвязь функциональных систем организма и уровни их регуляции.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-117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92"/>
                <w:sz w:val="22"/>
                <w:szCs w:val="22"/>
              </w:rPr>
              <w:t>Возрастные периоды развития женщины, основные анатомические и функциональные изменения органов репродуктивной системы в возрастном аспекте.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-117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92"/>
                <w:sz w:val="22"/>
                <w:szCs w:val="22"/>
              </w:rPr>
              <w:t xml:space="preserve">Причины возникновения патологических процессов в организме женщины, механизмы их развития и клинические </w:t>
            </w:r>
            <w:r w:rsidRPr="00200509">
              <w:rPr>
                <w:rStyle w:val="292"/>
                <w:sz w:val="22"/>
                <w:szCs w:val="22"/>
              </w:rPr>
              <w:lastRenderedPageBreak/>
              <w:t>проявления.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-117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92"/>
                <w:sz w:val="22"/>
                <w:szCs w:val="22"/>
              </w:rPr>
              <w:t>Влияние производственных факторов на специфические функции женского организма.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-112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92"/>
                <w:sz w:val="22"/>
                <w:szCs w:val="22"/>
              </w:rPr>
              <w:t xml:space="preserve">Основы физиотерапии и лечебной физкультуры в акушерстве и гинекологии. Показания и противопоказания к </w:t>
            </w:r>
            <w:proofErr w:type="spellStart"/>
            <w:r w:rsidRPr="00200509">
              <w:rPr>
                <w:rStyle w:val="292"/>
                <w:sz w:val="22"/>
                <w:szCs w:val="22"/>
              </w:rPr>
              <w:t>санаторно</w:t>
            </w:r>
            <w:r w:rsidRPr="00200509">
              <w:rPr>
                <w:rStyle w:val="292"/>
                <w:sz w:val="22"/>
                <w:szCs w:val="22"/>
              </w:rPr>
              <w:softHyphen/>
              <w:t>курортному</w:t>
            </w:r>
            <w:proofErr w:type="spellEnd"/>
            <w:r w:rsidRPr="00200509">
              <w:rPr>
                <w:rStyle w:val="292"/>
                <w:sz w:val="22"/>
                <w:szCs w:val="22"/>
              </w:rPr>
              <w:t xml:space="preserve"> лечению.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-112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92"/>
                <w:sz w:val="22"/>
                <w:szCs w:val="22"/>
              </w:rPr>
              <w:t>Основы рационального питания и принципы диетотерапии в акушерско-гинекологической практике.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1"/>
                <w:sz w:val="22"/>
                <w:szCs w:val="22"/>
              </w:rPr>
              <w:t>Уметь: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360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92"/>
                <w:sz w:val="22"/>
                <w:szCs w:val="22"/>
              </w:rPr>
              <w:t>Проводить санитарно-просветительную работу по пропаганде здорового образа жизни, предупреждению развития акушерской патологии и гинекологической заболеваемости.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360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92"/>
                <w:sz w:val="22"/>
                <w:szCs w:val="22"/>
              </w:rPr>
              <w:t>Применять правила этики, деонтологии при проведении лечебно-профилактических и реабилитационных мероприятий, в том числе после операций удаления органов репродуктивной системы.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365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92"/>
                <w:sz w:val="22"/>
                <w:szCs w:val="22"/>
              </w:rPr>
              <w:t>Определить показания и противопоказания к назначению лекарственных средств во время беременности.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200509">
              <w:rPr>
                <w:rStyle w:val="292"/>
                <w:b w:val="0"/>
                <w:sz w:val="22"/>
                <w:szCs w:val="22"/>
              </w:rPr>
              <w:t xml:space="preserve">Определить показания и противопоказания к назначению </w:t>
            </w:r>
            <w:r w:rsidRPr="00200509">
              <w:rPr>
                <w:rStyle w:val="210pt2"/>
                <w:b w:val="0"/>
                <w:sz w:val="22"/>
                <w:szCs w:val="22"/>
              </w:rPr>
              <w:t>физиотерапевтических процедур, а также санаторно-курортного лечения.</w:t>
            </w:r>
          </w:p>
        </w:tc>
        <w:tc>
          <w:tcPr>
            <w:tcW w:w="1170" w:type="dxa"/>
          </w:tcPr>
          <w:p w:rsidR="001A20C1" w:rsidRPr="007C50BB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Семинары</w:t>
            </w:r>
          </w:p>
        </w:tc>
        <w:tc>
          <w:tcPr>
            <w:tcW w:w="1098" w:type="dxa"/>
          </w:tcPr>
          <w:p w:rsidR="001A20C1" w:rsidRPr="007C50BB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Тестовый контроль, ситуационные задачи</w:t>
            </w:r>
          </w:p>
        </w:tc>
      </w:tr>
      <w:tr w:rsidR="001A20C1" w:rsidRPr="007C50BB" w:rsidTr="000658A0">
        <w:trPr>
          <w:trHeight w:val="146"/>
        </w:trPr>
        <w:tc>
          <w:tcPr>
            <w:tcW w:w="936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45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200509">
              <w:rPr>
                <w:b w:val="0"/>
                <w:sz w:val="22"/>
                <w:szCs w:val="22"/>
              </w:rPr>
              <w:t>Репродуктология</w:t>
            </w:r>
            <w:proofErr w:type="spellEnd"/>
          </w:p>
        </w:tc>
        <w:tc>
          <w:tcPr>
            <w:tcW w:w="3383" w:type="dxa"/>
          </w:tcPr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1"/>
                <w:sz w:val="22"/>
                <w:szCs w:val="22"/>
              </w:rPr>
              <w:t>Знать:</w:t>
            </w:r>
            <w:r w:rsidRPr="00200509">
              <w:rPr>
                <w:rStyle w:val="210pt1"/>
                <w:b w:val="0"/>
                <w:sz w:val="22"/>
                <w:szCs w:val="22"/>
              </w:rPr>
              <w:t xml:space="preserve"> </w:t>
            </w:r>
            <w:r w:rsidRPr="00200509">
              <w:rPr>
                <w:rStyle w:val="210pt2"/>
                <w:sz w:val="22"/>
                <w:szCs w:val="22"/>
              </w:rPr>
              <w:t xml:space="preserve">принципы лечения различных форм бесплодия, обусловленного гинекологическими и </w:t>
            </w:r>
            <w:proofErr w:type="spellStart"/>
            <w:r w:rsidRPr="00200509">
              <w:rPr>
                <w:rStyle w:val="210pt2"/>
                <w:sz w:val="22"/>
                <w:szCs w:val="22"/>
              </w:rPr>
              <w:t>экстрагенитальными</w:t>
            </w:r>
            <w:proofErr w:type="spellEnd"/>
            <w:r w:rsidRPr="00200509">
              <w:rPr>
                <w:rStyle w:val="210pt2"/>
                <w:sz w:val="22"/>
                <w:szCs w:val="22"/>
              </w:rPr>
              <w:t xml:space="preserve"> причинами; методы последовательного лечения и реабилитации после выполнения оперативных диагностических и лечебных технологий; знать выбор направлений санаторно-курортного лечения.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1"/>
                <w:sz w:val="22"/>
                <w:szCs w:val="22"/>
              </w:rPr>
              <w:t>Уметь:</w:t>
            </w:r>
            <w:r w:rsidRPr="00200509">
              <w:rPr>
                <w:rStyle w:val="210pt1"/>
                <w:b w:val="0"/>
                <w:sz w:val="22"/>
                <w:szCs w:val="22"/>
              </w:rPr>
              <w:t xml:space="preserve"> </w:t>
            </w:r>
            <w:r w:rsidRPr="00200509">
              <w:rPr>
                <w:rStyle w:val="210pt2"/>
                <w:sz w:val="22"/>
                <w:szCs w:val="22"/>
              </w:rPr>
              <w:t xml:space="preserve">определить алгоритм лечебного процесса после получения данных комплексного обследования; выбрать группу пациенток, ну задающихся в применении современных вспомогательных репродуктивных технологий в </w:t>
            </w:r>
            <w:proofErr w:type="spellStart"/>
            <w:r w:rsidRPr="00200509">
              <w:rPr>
                <w:rStyle w:val="210pt2"/>
                <w:sz w:val="22"/>
                <w:szCs w:val="22"/>
              </w:rPr>
              <w:lastRenderedPageBreak/>
              <w:t>репродуктологии</w:t>
            </w:r>
            <w:proofErr w:type="spellEnd"/>
            <w:r w:rsidRPr="00200509">
              <w:rPr>
                <w:rStyle w:val="210pt2"/>
                <w:sz w:val="22"/>
                <w:szCs w:val="22"/>
              </w:rPr>
              <w:t>, метода кратковременной и долговременной контрацепции.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200509">
              <w:rPr>
                <w:rStyle w:val="210pt1"/>
                <w:b/>
                <w:sz w:val="22"/>
                <w:szCs w:val="22"/>
              </w:rPr>
              <w:t>Владеть:</w:t>
            </w:r>
            <w:r w:rsidRPr="00200509">
              <w:rPr>
                <w:rStyle w:val="210pt1"/>
                <w:sz w:val="22"/>
                <w:szCs w:val="22"/>
              </w:rPr>
              <w:t xml:space="preserve"> </w:t>
            </w:r>
            <w:r w:rsidRPr="00200509">
              <w:rPr>
                <w:rStyle w:val="210pt2"/>
                <w:b w:val="0"/>
                <w:sz w:val="22"/>
                <w:szCs w:val="22"/>
              </w:rPr>
              <w:t xml:space="preserve">методами лечебного процесса в плане восстановления репродукции: </w:t>
            </w:r>
            <w:proofErr w:type="spellStart"/>
            <w:r w:rsidRPr="00200509">
              <w:rPr>
                <w:rStyle w:val="210pt2"/>
                <w:b w:val="0"/>
                <w:sz w:val="22"/>
                <w:szCs w:val="22"/>
              </w:rPr>
              <w:t>овуляторного</w:t>
            </w:r>
            <w:proofErr w:type="spellEnd"/>
            <w:r w:rsidRPr="00200509">
              <w:rPr>
                <w:rStyle w:val="210pt2"/>
                <w:b w:val="0"/>
                <w:sz w:val="22"/>
                <w:szCs w:val="22"/>
              </w:rPr>
              <w:t xml:space="preserve"> процесса, недостаточности </w:t>
            </w:r>
            <w:proofErr w:type="spellStart"/>
            <w:r w:rsidRPr="00200509">
              <w:rPr>
                <w:rStyle w:val="210pt2"/>
                <w:b w:val="0"/>
                <w:sz w:val="22"/>
                <w:szCs w:val="22"/>
              </w:rPr>
              <w:t>лютеиновой</w:t>
            </w:r>
            <w:proofErr w:type="spellEnd"/>
            <w:r w:rsidRPr="00200509">
              <w:rPr>
                <w:rStyle w:val="210pt2"/>
                <w:b w:val="0"/>
                <w:sz w:val="22"/>
                <w:szCs w:val="22"/>
              </w:rPr>
              <w:t xml:space="preserve"> фазы, реабилитации и формирования полноценного эндометрия.</w:t>
            </w:r>
          </w:p>
        </w:tc>
        <w:tc>
          <w:tcPr>
            <w:tcW w:w="1170" w:type="dxa"/>
          </w:tcPr>
          <w:p w:rsidR="001A20C1" w:rsidRPr="007C50BB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rFonts w:eastAsia="Times New Roman"/>
                <w:b w:val="0"/>
                <w:sz w:val="22"/>
                <w:szCs w:val="22"/>
              </w:rPr>
              <w:lastRenderedPageBreak/>
              <w:t>Семинары</w:t>
            </w:r>
          </w:p>
        </w:tc>
        <w:tc>
          <w:tcPr>
            <w:tcW w:w="1098" w:type="dxa"/>
          </w:tcPr>
          <w:p w:rsidR="001A20C1" w:rsidRPr="007C50BB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rFonts w:eastAsia="Times New Roman"/>
                <w:b w:val="0"/>
                <w:sz w:val="22"/>
                <w:szCs w:val="22"/>
              </w:rPr>
              <w:t>Тестовый контроль, ситуационные задачи</w:t>
            </w:r>
          </w:p>
        </w:tc>
      </w:tr>
      <w:tr w:rsidR="001A20C1" w:rsidRPr="007C50BB" w:rsidTr="000658A0">
        <w:trPr>
          <w:trHeight w:val="146"/>
        </w:trPr>
        <w:tc>
          <w:tcPr>
            <w:tcW w:w="936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lastRenderedPageBreak/>
              <w:t>ПК - 9</w:t>
            </w:r>
          </w:p>
        </w:tc>
        <w:tc>
          <w:tcPr>
            <w:tcW w:w="1692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t>Готовность к формированию у населения, пациентов и членов их семей мотивации к сохранению и укреплению своего здоровья и здоровья окружающих</w:t>
            </w:r>
          </w:p>
        </w:tc>
        <w:tc>
          <w:tcPr>
            <w:tcW w:w="1245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t>Акушерство и гинекология</w:t>
            </w:r>
          </w:p>
        </w:tc>
        <w:tc>
          <w:tcPr>
            <w:tcW w:w="3383" w:type="dxa"/>
          </w:tcPr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1"/>
                <w:sz w:val="22"/>
                <w:szCs w:val="22"/>
              </w:rPr>
              <w:t>Знать: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-112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Основы патогенетического подхода при проведении терапии и профилактики акушерско-гинекологической патологии.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283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Взаимосвязь функциональных систем организма и уровни их регуляции.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-117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Возрастные периоды развития женщины, основные анатомические и функциональные изменения органов репродуктивной системы в возрастном аспекте.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-117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Причины возникновения патологических процессов в организме женщины, механизмы их развития и клинические проявления.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283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Влияние производственных факторов на специфические функции женского организма.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-112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 xml:space="preserve">Основы физиотерапии и лечебной физкультуры в акушерстве и гинекологии. Показания и противопоказания к </w:t>
            </w:r>
            <w:proofErr w:type="spellStart"/>
            <w:r w:rsidRPr="00200509">
              <w:rPr>
                <w:rStyle w:val="210pt2"/>
                <w:sz w:val="22"/>
                <w:szCs w:val="22"/>
              </w:rPr>
              <w:t>санаторно</w:t>
            </w:r>
            <w:r w:rsidRPr="00200509">
              <w:rPr>
                <w:rStyle w:val="210pt2"/>
                <w:sz w:val="22"/>
                <w:szCs w:val="22"/>
              </w:rPr>
              <w:softHyphen/>
              <w:t>курортному</w:t>
            </w:r>
            <w:proofErr w:type="spellEnd"/>
            <w:r w:rsidRPr="00200509">
              <w:rPr>
                <w:rStyle w:val="210pt2"/>
                <w:sz w:val="22"/>
                <w:szCs w:val="22"/>
              </w:rPr>
              <w:t xml:space="preserve"> лечению.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-112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Основы рационального питания и принципы диетотерапии в акушерско-гинекологической практике.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1"/>
                <w:sz w:val="22"/>
                <w:szCs w:val="22"/>
              </w:rPr>
              <w:t>Уметь: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360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Проводить санитарно-просветительную работу по пропаганде здорового образа жизни, предупреждению развития акушерской патологии и гинекологической заболеваемости.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360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Применять правила этики, деонтологии при проведении лечебно-профилактических и реабилитационных мероприятий, в том числе после операций удаления органов репродуктивной системы.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Определить показания и</w:t>
            </w:r>
            <w:r w:rsidRPr="00200509">
              <w:rPr>
                <w:rStyle w:val="210pt2"/>
                <w:b/>
                <w:sz w:val="22"/>
                <w:szCs w:val="22"/>
              </w:rPr>
              <w:t xml:space="preserve"> </w:t>
            </w:r>
            <w:r w:rsidRPr="00200509">
              <w:rPr>
                <w:rStyle w:val="210pt2"/>
                <w:sz w:val="22"/>
                <w:szCs w:val="22"/>
              </w:rPr>
              <w:lastRenderedPageBreak/>
              <w:t>противопоказания к назначению лекарственных средств во время беременности.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200509">
              <w:rPr>
                <w:rStyle w:val="210pt2"/>
                <w:b w:val="0"/>
                <w:sz w:val="22"/>
                <w:szCs w:val="22"/>
              </w:rPr>
              <w:t>Определить показания и противопоказания к назначению физиотерапевтических процедур, а также санаторно-курортного лечения.</w:t>
            </w:r>
          </w:p>
        </w:tc>
        <w:tc>
          <w:tcPr>
            <w:tcW w:w="1170" w:type="dxa"/>
          </w:tcPr>
          <w:p w:rsidR="001A20C1" w:rsidRPr="007C50BB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rFonts w:eastAsia="Times New Roman"/>
                <w:b w:val="0"/>
                <w:sz w:val="22"/>
                <w:szCs w:val="22"/>
              </w:rPr>
              <w:lastRenderedPageBreak/>
              <w:t>Семинары</w:t>
            </w:r>
          </w:p>
        </w:tc>
        <w:tc>
          <w:tcPr>
            <w:tcW w:w="1098" w:type="dxa"/>
          </w:tcPr>
          <w:p w:rsidR="001A20C1" w:rsidRPr="007C50BB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rFonts w:eastAsia="Times New Roman"/>
                <w:b w:val="0"/>
                <w:sz w:val="22"/>
                <w:szCs w:val="22"/>
              </w:rPr>
              <w:t>Тестовый контроль, ситуационные задачи</w:t>
            </w:r>
          </w:p>
        </w:tc>
      </w:tr>
      <w:tr w:rsidR="001A20C1" w:rsidRPr="007C50BB" w:rsidTr="000658A0">
        <w:trPr>
          <w:trHeight w:val="146"/>
        </w:trPr>
        <w:tc>
          <w:tcPr>
            <w:tcW w:w="936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45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200509">
              <w:rPr>
                <w:b w:val="0"/>
                <w:sz w:val="22"/>
                <w:szCs w:val="22"/>
              </w:rPr>
              <w:t>Репродуктология</w:t>
            </w:r>
            <w:proofErr w:type="spellEnd"/>
          </w:p>
        </w:tc>
        <w:tc>
          <w:tcPr>
            <w:tcW w:w="3383" w:type="dxa"/>
          </w:tcPr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b/>
                <w:sz w:val="22"/>
                <w:szCs w:val="22"/>
              </w:rPr>
              <w:t>Знать:</w:t>
            </w:r>
            <w:r w:rsidRPr="00200509">
              <w:rPr>
                <w:rStyle w:val="210pt2"/>
                <w:sz w:val="22"/>
                <w:szCs w:val="22"/>
              </w:rPr>
              <w:t xml:space="preserve"> методы осуществления комплекса мероприятий, направленных на сохранение и укрепление здоровья населения в плане профилактики нарушений репродуктивной функции.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b/>
                <w:sz w:val="22"/>
                <w:szCs w:val="22"/>
              </w:rPr>
              <w:t>Уметь:</w:t>
            </w:r>
            <w:r w:rsidRPr="00200509">
              <w:rPr>
                <w:rStyle w:val="210pt2"/>
                <w:sz w:val="22"/>
                <w:szCs w:val="22"/>
              </w:rPr>
              <w:t xml:space="preserve"> На основе полученных показателей при проведении профилактических осмотров выявить группу риска по гинекологической патологии и уже больных, наметить план предполагаемых методов диагностики или предупреждения заболеваний, приводящих к бесплодному браку.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10pt1"/>
                <w:sz w:val="22"/>
                <w:szCs w:val="22"/>
              </w:rPr>
            </w:pPr>
            <w:r w:rsidRPr="00200509">
              <w:rPr>
                <w:rStyle w:val="210pt2"/>
                <w:b/>
                <w:sz w:val="22"/>
                <w:szCs w:val="22"/>
              </w:rPr>
              <w:t>Владеть:</w:t>
            </w:r>
            <w:r w:rsidRPr="00200509">
              <w:rPr>
                <w:rStyle w:val="210pt2"/>
                <w:sz w:val="22"/>
                <w:szCs w:val="22"/>
              </w:rPr>
              <w:t xml:space="preserve"> методами выбора направлений предупреждения нежелательной беременности, согласно критериям ВОЗ.</w:t>
            </w:r>
          </w:p>
        </w:tc>
        <w:tc>
          <w:tcPr>
            <w:tcW w:w="1170" w:type="dxa"/>
          </w:tcPr>
          <w:p w:rsidR="001A20C1" w:rsidRPr="007C50BB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rFonts w:eastAsia="Times New Roman"/>
                <w:b w:val="0"/>
                <w:sz w:val="22"/>
                <w:szCs w:val="22"/>
              </w:rPr>
              <w:t>Семинары</w:t>
            </w:r>
          </w:p>
        </w:tc>
        <w:tc>
          <w:tcPr>
            <w:tcW w:w="1098" w:type="dxa"/>
          </w:tcPr>
          <w:p w:rsidR="001A20C1" w:rsidRPr="007C50BB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rFonts w:eastAsia="Times New Roman"/>
                <w:b w:val="0"/>
                <w:sz w:val="22"/>
                <w:szCs w:val="22"/>
              </w:rPr>
              <w:t>Тестовый контроль, ситуационные задачи</w:t>
            </w:r>
          </w:p>
        </w:tc>
      </w:tr>
      <w:tr w:rsidR="001A20C1" w:rsidRPr="007C50BB" w:rsidTr="000658A0">
        <w:trPr>
          <w:trHeight w:val="146"/>
        </w:trPr>
        <w:tc>
          <w:tcPr>
            <w:tcW w:w="936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45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t>Онкология</w:t>
            </w:r>
          </w:p>
        </w:tc>
        <w:tc>
          <w:tcPr>
            <w:tcW w:w="3383" w:type="dxa"/>
          </w:tcPr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10pt2"/>
                <w:b/>
                <w:sz w:val="22"/>
                <w:szCs w:val="22"/>
              </w:rPr>
            </w:pPr>
            <w:r w:rsidRPr="00200509">
              <w:rPr>
                <w:rStyle w:val="210pt2"/>
                <w:b/>
                <w:sz w:val="22"/>
                <w:szCs w:val="22"/>
              </w:rPr>
              <w:t xml:space="preserve">Знать: 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возможности предрасположенности, наследования, роль факторов риска вредных привычек в формировании группы риска по онкологическим заболеваниям.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10pt2"/>
                <w:sz w:val="22"/>
                <w:szCs w:val="22"/>
              </w:rPr>
            </w:pPr>
            <w:r w:rsidRPr="00200509">
              <w:rPr>
                <w:rStyle w:val="210pt2"/>
                <w:b/>
                <w:sz w:val="22"/>
                <w:szCs w:val="22"/>
              </w:rPr>
              <w:t>Уметь:</w:t>
            </w:r>
            <w:r w:rsidRPr="00200509">
              <w:rPr>
                <w:rStyle w:val="210pt2"/>
                <w:sz w:val="22"/>
                <w:szCs w:val="22"/>
              </w:rPr>
              <w:t xml:space="preserve"> на основе полученных данных анамнеза и конкретных знаний о данной больной выработать план сохранения здоровья с акцентом на предупреждение онкологического заболевания. 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10pt1"/>
                <w:sz w:val="22"/>
                <w:szCs w:val="22"/>
              </w:rPr>
            </w:pPr>
            <w:r w:rsidRPr="00200509">
              <w:rPr>
                <w:rStyle w:val="210pt2"/>
                <w:b/>
                <w:sz w:val="22"/>
                <w:szCs w:val="22"/>
              </w:rPr>
              <w:t>Владеть:</w:t>
            </w:r>
            <w:r w:rsidRPr="00200509">
              <w:rPr>
                <w:rStyle w:val="210pt2"/>
                <w:sz w:val="22"/>
                <w:szCs w:val="22"/>
              </w:rPr>
              <w:t xml:space="preserve"> современными знаниями в области онкологических заболеваний, доказательной базой международного плана.</w:t>
            </w:r>
          </w:p>
        </w:tc>
        <w:tc>
          <w:tcPr>
            <w:tcW w:w="1170" w:type="dxa"/>
          </w:tcPr>
          <w:p w:rsidR="001A20C1" w:rsidRPr="007C50BB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rFonts w:eastAsia="Times New Roman"/>
                <w:b w:val="0"/>
                <w:sz w:val="22"/>
                <w:szCs w:val="22"/>
              </w:rPr>
              <w:t>Семинары</w:t>
            </w:r>
          </w:p>
        </w:tc>
        <w:tc>
          <w:tcPr>
            <w:tcW w:w="1098" w:type="dxa"/>
          </w:tcPr>
          <w:p w:rsidR="001A20C1" w:rsidRPr="007C50BB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rFonts w:eastAsia="Times New Roman"/>
                <w:b w:val="0"/>
                <w:sz w:val="22"/>
                <w:szCs w:val="22"/>
              </w:rPr>
              <w:t>Тестовый контроль, ситуационные задачи</w:t>
            </w:r>
          </w:p>
        </w:tc>
      </w:tr>
      <w:tr w:rsidR="001A20C1" w:rsidRPr="007C50BB" w:rsidTr="000658A0">
        <w:trPr>
          <w:trHeight w:val="146"/>
        </w:trPr>
        <w:tc>
          <w:tcPr>
            <w:tcW w:w="936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45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t>Адаптационный модуль «Биомедицинская этика»</w:t>
            </w:r>
          </w:p>
        </w:tc>
        <w:tc>
          <w:tcPr>
            <w:tcW w:w="3383" w:type="dxa"/>
          </w:tcPr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b/>
                <w:sz w:val="22"/>
                <w:szCs w:val="22"/>
              </w:rPr>
              <w:t>Знать:</w:t>
            </w:r>
            <w:r w:rsidRPr="00200509">
              <w:rPr>
                <w:rStyle w:val="210pt2"/>
                <w:sz w:val="22"/>
                <w:szCs w:val="22"/>
              </w:rPr>
              <w:t xml:space="preserve"> теоретические основы медицинской деонтологии, принципы взаимоотношений в системе «врач-пациент».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b/>
                <w:sz w:val="22"/>
                <w:szCs w:val="22"/>
              </w:rPr>
              <w:t>Уметь:</w:t>
            </w:r>
            <w:r w:rsidRPr="00200509">
              <w:rPr>
                <w:rStyle w:val="210pt2"/>
                <w:sz w:val="22"/>
                <w:szCs w:val="22"/>
              </w:rPr>
              <w:t xml:space="preserve"> решать практические задачи по формированию культуры профессионального общения врача с пациентами.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10pt1"/>
                <w:sz w:val="22"/>
                <w:szCs w:val="22"/>
              </w:rPr>
            </w:pPr>
            <w:r w:rsidRPr="00200509">
              <w:rPr>
                <w:rStyle w:val="210pt2"/>
                <w:b/>
                <w:sz w:val="22"/>
                <w:szCs w:val="22"/>
              </w:rPr>
              <w:t>Владеть:</w:t>
            </w:r>
            <w:r w:rsidRPr="00200509">
              <w:rPr>
                <w:rStyle w:val="210pt2"/>
                <w:sz w:val="22"/>
                <w:szCs w:val="22"/>
              </w:rPr>
              <w:t xml:space="preserve"> навыками </w:t>
            </w:r>
            <w:r w:rsidRPr="00200509">
              <w:rPr>
                <w:rStyle w:val="210pt2"/>
                <w:sz w:val="22"/>
                <w:szCs w:val="22"/>
              </w:rPr>
              <w:lastRenderedPageBreak/>
              <w:t>аналитического анализа влияния профессиональной этики врача на качество и доступность оказания медицинской помощи пациентам.</w:t>
            </w:r>
          </w:p>
        </w:tc>
        <w:tc>
          <w:tcPr>
            <w:tcW w:w="1170" w:type="dxa"/>
          </w:tcPr>
          <w:p w:rsidR="001A20C1" w:rsidRPr="007C50BB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rFonts w:eastAsia="Times New Roman"/>
                <w:b w:val="0"/>
                <w:sz w:val="22"/>
                <w:szCs w:val="22"/>
              </w:rPr>
              <w:lastRenderedPageBreak/>
              <w:t>Семинары</w:t>
            </w:r>
          </w:p>
        </w:tc>
        <w:tc>
          <w:tcPr>
            <w:tcW w:w="1098" w:type="dxa"/>
          </w:tcPr>
          <w:p w:rsidR="001A20C1" w:rsidRPr="007C50BB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rFonts w:eastAsia="Times New Roman"/>
                <w:b w:val="0"/>
                <w:sz w:val="22"/>
                <w:szCs w:val="22"/>
              </w:rPr>
              <w:t>Тестовый контроль, ситуационные задачи</w:t>
            </w:r>
          </w:p>
        </w:tc>
      </w:tr>
      <w:tr w:rsidR="001A20C1" w:rsidRPr="007C50BB" w:rsidTr="000658A0">
        <w:trPr>
          <w:trHeight w:val="146"/>
        </w:trPr>
        <w:tc>
          <w:tcPr>
            <w:tcW w:w="936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45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t>Педагогика</w:t>
            </w:r>
          </w:p>
        </w:tc>
        <w:tc>
          <w:tcPr>
            <w:tcW w:w="3383" w:type="dxa"/>
          </w:tcPr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200509">
              <w:rPr>
                <w:rStyle w:val="210pt2"/>
                <w:b/>
                <w:sz w:val="22"/>
                <w:szCs w:val="22"/>
              </w:rPr>
              <w:t>Знать: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10pt2"/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Нормативные акты в области охраны здоровья граждан и профилактики заболеваний.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10pt2"/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Современные технологии обучения пациентов.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200509">
              <w:rPr>
                <w:rStyle w:val="210pt2"/>
                <w:b/>
                <w:sz w:val="22"/>
                <w:szCs w:val="22"/>
              </w:rPr>
              <w:t>Уметь: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Организовать школу здоровья.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Подготовить методический материал для обучения пациентов.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Организовать учебный процесс.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200509">
              <w:rPr>
                <w:rStyle w:val="210pt2"/>
                <w:b/>
                <w:sz w:val="22"/>
                <w:szCs w:val="22"/>
              </w:rPr>
              <w:t>Владеть: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Индивидуальными и групповыми методами консультирования пациентов.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10pt2"/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Современными методами обучения пациентов.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10pt1"/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Нормативной и распорядительной документацией.</w:t>
            </w:r>
          </w:p>
        </w:tc>
        <w:tc>
          <w:tcPr>
            <w:tcW w:w="1170" w:type="dxa"/>
          </w:tcPr>
          <w:p w:rsidR="001A20C1" w:rsidRPr="007C50BB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rFonts w:eastAsia="Times New Roman"/>
                <w:b w:val="0"/>
                <w:sz w:val="22"/>
                <w:szCs w:val="22"/>
              </w:rPr>
              <w:t>Семинары</w:t>
            </w:r>
          </w:p>
        </w:tc>
        <w:tc>
          <w:tcPr>
            <w:tcW w:w="1098" w:type="dxa"/>
          </w:tcPr>
          <w:p w:rsidR="001A20C1" w:rsidRPr="007C50BB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rFonts w:eastAsia="Times New Roman"/>
                <w:b w:val="0"/>
                <w:sz w:val="22"/>
                <w:szCs w:val="22"/>
              </w:rPr>
              <w:t>Тестовый контроль, ситуационные задачи</w:t>
            </w:r>
          </w:p>
        </w:tc>
      </w:tr>
      <w:tr w:rsidR="001A20C1" w:rsidRPr="007C50BB" w:rsidTr="000658A0">
        <w:trPr>
          <w:trHeight w:val="146"/>
        </w:trPr>
        <w:tc>
          <w:tcPr>
            <w:tcW w:w="936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45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t>Общественное здоровье и здравоохранение</w:t>
            </w:r>
          </w:p>
        </w:tc>
        <w:tc>
          <w:tcPr>
            <w:tcW w:w="3383" w:type="dxa"/>
          </w:tcPr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1"/>
                <w:sz w:val="22"/>
                <w:szCs w:val="22"/>
              </w:rPr>
              <w:t>Знать: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Формы и методы организации гигиенического образования и воспитания населения.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Основные факторы риска, оказывающие влияние на состояние здоровья.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Хронические неинфекционные заболевания, вносящие наибольший вклад в структуру смертности.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Главные составляющие здорового образа жизни.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1"/>
                <w:sz w:val="22"/>
                <w:szCs w:val="22"/>
              </w:rPr>
              <w:t>Уметь: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Организовать работу по формированию у населения, пациентов и членов их семей мотивации, направленной на сохранение и укрепление своего здоровья и здоровья окружающих.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355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Анализировать значение различных факторов в формировании индивидуального здоровья человека и населения страны, города, села, объяснять влияние различных факторов на здоровье человека.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682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 xml:space="preserve">Устанавливать взаимосвязь между индивидуальным здоровьем человека и здоровьем </w:t>
            </w:r>
            <w:r w:rsidRPr="00200509">
              <w:rPr>
                <w:rStyle w:val="210pt2"/>
                <w:sz w:val="22"/>
                <w:szCs w:val="22"/>
              </w:rPr>
              <w:lastRenderedPageBreak/>
              <w:t>населения города, страны.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485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Понимать значение образа жизни для сохранения здоровья человека и планировать свою жизнедеятельность на основе знаний о здоровом образе жизни.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1"/>
                <w:sz w:val="22"/>
                <w:szCs w:val="22"/>
              </w:rPr>
              <w:t>Владеть: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10pt1"/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Основными методами формирования у населения мотивации на сохранение и укрепление своего здоровья и здоровья окружающих.</w:t>
            </w:r>
          </w:p>
        </w:tc>
        <w:tc>
          <w:tcPr>
            <w:tcW w:w="1170" w:type="dxa"/>
          </w:tcPr>
          <w:p w:rsidR="001A20C1" w:rsidRPr="007C50BB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rFonts w:eastAsia="Times New Roman"/>
                <w:b w:val="0"/>
                <w:sz w:val="22"/>
                <w:szCs w:val="22"/>
              </w:rPr>
              <w:lastRenderedPageBreak/>
              <w:t>Семинары</w:t>
            </w:r>
          </w:p>
        </w:tc>
        <w:tc>
          <w:tcPr>
            <w:tcW w:w="1098" w:type="dxa"/>
          </w:tcPr>
          <w:p w:rsidR="001A20C1" w:rsidRPr="007C50BB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rFonts w:eastAsia="Times New Roman"/>
                <w:b w:val="0"/>
                <w:sz w:val="22"/>
                <w:szCs w:val="22"/>
              </w:rPr>
              <w:t>Тестовый контроль, ситуационные задачи</w:t>
            </w:r>
          </w:p>
        </w:tc>
      </w:tr>
      <w:tr w:rsidR="001A20C1" w:rsidRPr="007C50BB" w:rsidTr="000658A0">
        <w:trPr>
          <w:trHeight w:val="146"/>
        </w:trPr>
        <w:tc>
          <w:tcPr>
            <w:tcW w:w="936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lastRenderedPageBreak/>
              <w:t>ПК - 10</w:t>
            </w:r>
          </w:p>
        </w:tc>
        <w:tc>
          <w:tcPr>
            <w:tcW w:w="1692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t>Готовность к применению основных принципов организации и управления в сфере охраны здоровья граждан в ЛПУ и их структурных подразделениях</w:t>
            </w:r>
          </w:p>
        </w:tc>
        <w:tc>
          <w:tcPr>
            <w:tcW w:w="1245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t>Акушерство и гинекология</w:t>
            </w:r>
          </w:p>
        </w:tc>
        <w:tc>
          <w:tcPr>
            <w:tcW w:w="3383" w:type="dxa"/>
          </w:tcPr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200509">
              <w:rPr>
                <w:b/>
                <w:sz w:val="22"/>
                <w:szCs w:val="22"/>
              </w:rPr>
              <w:t>Знать: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-112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Основы юридического права в акушерстве и гинекологии.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-112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Основы законодательства о здравоохранении, директивные документы, определяющие деятельность органов и учреждений здравоохранения.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-112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Организацию акушерско-гинекологической помощи в стране, работу скорой и неотложной помощи.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-112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Законодательство по охране труда женщин.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-117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Врачебно-трудовую экспертизу в акушерской и гинекологической практике.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-117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Показатели и структуру материнской, перинатальной и младенческой смертности в стране, регионе, своем ЛПУ, мероприятия по их снижению.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-117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Вопросы временной и стойкой утраты трудоспособности, врачебно-трудовой экспертизы в акушерстве и гинекологии.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-112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Организацию и проведение диспансеризации женщин, анализ ее эффективности.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-112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Общие принципы статистических методов обработки медицинской документации.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1"/>
                <w:sz w:val="22"/>
                <w:szCs w:val="22"/>
              </w:rPr>
              <w:t>Уметь: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 xml:space="preserve">Организовать лечебно-диагностический процесс и проведение профилактических мероприятий в </w:t>
            </w:r>
            <w:proofErr w:type="spellStart"/>
            <w:r w:rsidRPr="00200509">
              <w:rPr>
                <w:rStyle w:val="210pt2"/>
                <w:sz w:val="22"/>
                <w:szCs w:val="22"/>
              </w:rPr>
              <w:t>амбулаторн</w:t>
            </w:r>
            <w:proofErr w:type="gramStart"/>
            <w:r w:rsidRPr="00200509">
              <w:rPr>
                <w:rStyle w:val="210pt2"/>
                <w:sz w:val="22"/>
                <w:szCs w:val="22"/>
              </w:rPr>
              <w:t>о</w:t>
            </w:r>
            <w:proofErr w:type="spellEnd"/>
            <w:r w:rsidRPr="00200509">
              <w:rPr>
                <w:rStyle w:val="210pt2"/>
                <w:sz w:val="22"/>
                <w:szCs w:val="22"/>
              </w:rPr>
              <w:t>-</w:t>
            </w:r>
            <w:proofErr w:type="gramEnd"/>
            <w:r w:rsidRPr="00200509">
              <w:rPr>
                <w:rStyle w:val="210pt2"/>
                <w:sz w:val="22"/>
                <w:szCs w:val="22"/>
              </w:rPr>
              <w:t xml:space="preserve"> поликлинических условиях, в дневном стационаре и на дому в объеме, предусмотренном квалификационной характеристикой врача акушера-гинеколога.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360"/>
              </w:tabs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Решить вопрос о трудоспособности пациентки.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360"/>
              </w:tabs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lastRenderedPageBreak/>
              <w:t>Вести медицинскую документацию и осуществлять преемственность между ЛПУ.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365"/>
              </w:tabs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Осуществлять диспансеризацию и оценивать ее эффективность.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365"/>
              </w:tabs>
              <w:spacing w:before="0" w:after="0" w:line="226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Анализировать основные показатели деятельности лечебно-профилактического учреждения.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10pt1"/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Подготовить необходимую документацию в аттестационную комиссию на получение квалификационной категории.</w:t>
            </w:r>
          </w:p>
        </w:tc>
        <w:tc>
          <w:tcPr>
            <w:tcW w:w="1170" w:type="dxa"/>
          </w:tcPr>
          <w:p w:rsidR="001A20C1" w:rsidRPr="007C50BB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rFonts w:eastAsia="Times New Roman"/>
                <w:b w:val="0"/>
                <w:sz w:val="22"/>
                <w:szCs w:val="22"/>
              </w:rPr>
              <w:lastRenderedPageBreak/>
              <w:t>Семинары</w:t>
            </w:r>
          </w:p>
        </w:tc>
        <w:tc>
          <w:tcPr>
            <w:tcW w:w="1098" w:type="dxa"/>
          </w:tcPr>
          <w:p w:rsidR="001A20C1" w:rsidRPr="007C50BB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rFonts w:eastAsia="Times New Roman"/>
                <w:b w:val="0"/>
                <w:sz w:val="22"/>
                <w:szCs w:val="22"/>
              </w:rPr>
              <w:t>Тестовый контроль, ситуационные задачи</w:t>
            </w:r>
          </w:p>
        </w:tc>
      </w:tr>
      <w:tr w:rsidR="001A20C1" w:rsidRPr="007C50BB" w:rsidTr="000658A0">
        <w:trPr>
          <w:trHeight w:val="146"/>
        </w:trPr>
        <w:tc>
          <w:tcPr>
            <w:tcW w:w="936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45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t>Общественное здоровье и здравоохранение</w:t>
            </w:r>
          </w:p>
        </w:tc>
        <w:tc>
          <w:tcPr>
            <w:tcW w:w="3383" w:type="dxa"/>
          </w:tcPr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200509">
              <w:rPr>
                <w:rStyle w:val="210pt2"/>
                <w:b/>
                <w:sz w:val="22"/>
                <w:szCs w:val="22"/>
              </w:rPr>
              <w:t>Знать: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Системы здравоохранения (государственная система здравоохранения, система медицинское страхование и др.).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Основные принципы организации первичной медико-санитарной, специализированной, скорой и неотложной помощи.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Структуру амбулаторно-поликлинических и стационарных медицинских организаций, оказывающих медицинскую помощь различным группам населения.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Международный опыт организации и управления здравоохранением.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Основные принципы организации лекарственного обеспечения населения.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200509">
              <w:rPr>
                <w:rStyle w:val="210pt2"/>
                <w:b/>
                <w:sz w:val="22"/>
                <w:szCs w:val="22"/>
              </w:rPr>
              <w:t>Уметь: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Организовать деятельность медицинской организации и их структурных подразделений в соответствии с действующим законодательством.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200509">
              <w:rPr>
                <w:rStyle w:val="210pt2"/>
                <w:b/>
                <w:sz w:val="22"/>
                <w:szCs w:val="22"/>
              </w:rPr>
              <w:t>Владеть: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10pt1"/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Алгоритмом организации диспансерного наблюдения декретированных контингентов населения и пациентов с хроническими заболеваниями.</w:t>
            </w:r>
          </w:p>
        </w:tc>
        <w:tc>
          <w:tcPr>
            <w:tcW w:w="1170" w:type="dxa"/>
          </w:tcPr>
          <w:p w:rsidR="001A20C1" w:rsidRPr="007C50BB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rFonts w:eastAsia="Times New Roman"/>
                <w:b w:val="0"/>
                <w:sz w:val="22"/>
                <w:szCs w:val="22"/>
              </w:rPr>
              <w:t>Семинары</w:t>
            </w:r>
          </w:p>
        </w:tc>
        <w:tc>
          <w:tcPr>
            <w:tcW w:w="1098" w:type="dxa"/>
          </w:tcPr>
          <w:p w:rsidR="001A20C1" w:rsidRPr="007C50BB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rFonts w:eastAsia="Times New Roman"/>
                <w:b w:val="0"/>
                <w:sz w:val="22"/>
                <w:szCs w:val="22"/>
              </w:rPr>
              <w:t>Тестовый контроль, ситуационные задачи</w:t>
            </w:r>
          </w:p>
        </w:tc>
      </w:tr>
      <w:tr w:rsidR="001A20C1" w:rsidRPr="007C50BB" w:rsidTr="000658A0">
        <w:trPr>
          <w:trHeight w:val="146"/>
        </w:trPr>
        <w:tc>
          <w:tcPr>
            <w:tcW w:w="936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t>ПК - 11</w:t>
            </w:r>
          </w:p>
        </w:tc>
        <w:tc>
          <w:tcPr>
            <w:tcW w:w="1692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t xml:space="preserve">Готовность к участию в оценке качества оказания медицинской помощи с использованием основных медико-статистических </w:t>
            </w:r>
            <w:r w:rsidRPr="00200509">
              <w:rPr>
                <w:b w:val="0"/>
                <w:sz w:val="22"/>
                <w:szCs w:val="22"/>
              </w:rPr>
              <w:lastRenderedPageBreak/>
              <w:t>показателей</w:t>
            </w:r>
          </w:p>
        </w:tc>
        <w:tc>
          <w:tcPr>
            <w:tcW w:w="1245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lastRenderedPageBreak/>
              <w:t>Общественное здоровье и здравоохранение</w:t>
            </w:r>
          </w:p>
        </w:tc>
        <w:tc>
          <w:tcPr>
            <w:tcW w:w="3383" w:type="dxa"/>
          </w:tcPr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200509">
              <w:rPr>
                <w:rStyle w:val="210pt2"/>
                <w:b/>
                <w:sz w:val="22"/>
                <w:szCs w:val="22"/>
              </w:rPr>
              <w:t>Знать: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Методики анализа деятельности (организации, качества и эффективности) медицинских организаций.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Методы оценки качества медицинской помощи в медицинской организации и деятельности медицинского персонала.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 xml:space="preserve">Вопросы организации </w:t>
            </w:r>
            <w:r w:rsidRPr="00200509">
              <w:rPr>
                <w:rStyle w:val="210pt2"/>
                <w:sz w:val="22"/>
                <w:szCs w:val="22"/>
              </w:rPr>
              <w:lastRenderedPageBreak/>
              <w:t>экспертизы временной и стойкой утраты трудоспособности.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200509">
              <w:rPr>
                <w:rStyle w:val="210pt2"/>
                <w:b/>
                <w:sz w:val="22"/>
                <w:szCs w:val="22"/>
              </w:rPr>
              <w:t>Уметь: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Оценить результаты деятельности медицинской организации на основе медико-статистических показателей.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Оценить качество оказания медицинской помощи на уровне медицинской организации, структурного подразделения.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 xml:space="preserve">Применять основные теоретические положения, </w:t>
            </w:r>
            <w:proofErr w:type="gramStart"/>
            <w:r w:rsidRPr="00200509">
              <w:rPr>
                <w:rStyle w:val="210pt2"/>
                <w:sz w:val="22"/>
                <w:szCs w:val="22"/>
              </w:rPr>
              <w:t>методические подходы</w:t>
            </w:r>
            <w:proofErr w:type="gramEnd"/>
            <w:r w:rsidRPr="00200509">
              <w:rPr>
                <w:rStyle w:val="210pt2"/>
                <w:sz w:val="22"/>
                <w:szCs w:val="22"/>
              </w:rPr>
              <w:t xml:space="preserve"> к анализу и оценке качества медицинской помощи для выбора адекватных управленческих решений.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Применять знания по нормативному, финансовому, ресурсному, методическому обеспечению качества медицинской помощи при решении ситуационных задач.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Анализировать и оценивать качество медицинской помощи на примере ситуационных задач.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Применять стандарты для оценки и совершенствования качества медицинской помощи.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200509">
              <w:rPr>
                <w:rStyle w:val="210pt2"/>
                <w:b/>
                <w:sz w:val="22"/>
                <w:szCs w:val="22"/>
              </w:rPr>
              <w:t>Владеть: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10pt1"/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Методами оценки качества медицинской помощи.</w:t>
            </w:r>
          </w:p>
        </w:tc>
        <w:tc>
          <w:tcPr>
            <w:tcW w:w="1170" w:type="dxa"/>
          </w:tcPr>
          <w:p w:rsidR="001A20C1" w:rsidRPr="007C50BB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rFonts w:eastAsia="Times New Roman"/>
                <w:b w:val="0"/>
                <w:sz w:val="22"/>
                <w:szCs w:val="22"/>
              </w:rPr>
              <w:lastRenderedPageBreak/>
              <w:t>Семинары</w:t>
            </w:r>
          </w:p>
        </w:tc>
        <w:tc>
          <w:tcPr>
            <w:tcW w:w="1098" w:type="dxa"/>
          </w:tcPr>
          <w:p w:rsidR="001A20C1" w:rsidRPr="007C50BB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rFonts w:eastAsia="Times New Roman"/>
                <w:b w:val="0"/>
                <w:sz w:val="22"/>
                <w:szCs w:val="22"/>
              </w:rPr>
              <w:t>Тестовый контроль, ситуационные задачи</w:t>
            </w:r>
          </w:p>
        </w:tc>
      </w:tr>
      <w:tr w:rsidR="001A20C1" w:rsidRPr="007C50BB" w:rsidTr="000658A0">
        <w:trPr>
          <w:trHeight w:val="146"/>
        </w:trPr>
        <w:tc>
          <w:tcPr>
            <w:tcW w:w="936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lastRenderedPageBreak/>
              <w:t>ПК - 12</w:t>
            </w:r>
          </w:p>
        </w:tc>
        <w:tc>
          <w:tcPr>
            <w:tcW w:w="1692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t>Готовность к организации медицинской помощи при чрезвычайных ситуациях</w:t>
            </w:r>
          </w:p>
        </w:tc>
        <w:tc>
          <w:tcPr>
            <w:tcW w:w="1245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t>Медицина катастроф</w:t>
            </w:r>
          </w:p>
        </w:tc>
        <w:tc>
          <w:tcPr>
            <w:tcW w:w="3383" w:type="dxa"/>
          </w:tcPr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10pt2"/>
                <w:b/>
                <w:sz w:val="22"/>
                <w:szCs w:val="22"/>
              </w:rPr>
            </w:pPr>
            <w:r w:rsidRPr="00200509">
              <w:rPr>
                <w:rStyle w:val="210pt2"/>
                <w:b/>
                <w:sz w:val="22"/>
                <w:szCs w:val="22"/>
              </w:rPr>
              <w:t xml:space="preserve">Знать: 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10pt2"/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Нормативно-правовые основы создания и функционирования Всероссийской службы медицины катастроф (ВСМК), службы медицины катастроф Москвы и Московской области, Федеральной медицинской службы гражданской обороны.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 xml:space="preserve">Организацию, порядок и структуру взаимодействия формирований и учреждений службы медицины катастроф и медицинской службы гражданской обороны с другими службами РСЧС и ГО при ликвидации </w:t>
            </w:r>
            <w:proofErr w:type="spellStart"/>
            <w:r w:rsidRPr="00200509">
              <w:rPr>
                <w:rStyle w:val="210pt2"/>
                <w:sz w:val="22"/>
                <w:szCs w:val="22"/>
              </w:rPr>
              <w:t>медико</w:t>
            </w:r>
            <w:r w:rsidRPr="00200509">
              <w:rPr>
                <w:rStyle w:val="210pt2"/>
                <w:sz w:val="22"/>
                <w:szCs w:val="22"/>
              </w:rPr>
              <w:softHyphen/>
              <w:t>санитарных</w:t>
            </w:r>
            <w:proofErr w:type="spellEnd"/>
            <w:r w:rsidRPr="00200509">
              <w:rPr>
                <w:rStyle w:val="210pt2"/>
                <w:sz w:val="22"/>
                <w:szCs w:val="22"/>
              </w:rPr>
              <w:t xml:space="preserve"> последствий в мирное и военное время.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Принципы организации и медико-санитарное обеспечение эвакуации населения; организация медицинской помощи при эвакуации населения; санитарно-</w:t>
            </w:r>
            <w:r w:rsidRPr="00200509">
              <w:rPr>
                <w:rStyle w:val="210pt2"/>
                <w:sz w:val="22"/>
                <w:szCs w:val="22"/>
              </w:rPr>
              <w:lastRenderedPageBreak/>
              <w:t>гигиенические и противоэпидемиологические мероприятий при эвакуации населения.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10pt2"/>
                <w:b/>
                <w:sz w:val="22"/>
                <w:szCs w:val="22"/>
              </w:rPr>
            </w:pPr>
            <w:r w:rsidRPr="00200509">
              <w:rPr>
                <w:rStyle w:val="210pt2"/>
                <w:b/>
                <w:sz w:val="22"/>
                <w:szCs w:val="22"/>
              </w:rPr>
              <w:t xml:space="preserve">Уметь: 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Ориентироваться в правовой базе Российской Федерации, регламентирующей вопросы медико-санитарного обеспечения населения при ликвидации последствий чрезвычайных ситуаций.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10pt2"/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 xml:space="preserve">Принимать управленческие решения по организации </w:t>
            </w:r>
            <w:proofErr w:type="spellStart"/>
            <w:r w:rsidRPr="00200509">
              <w:rPr>
                <w:rStyle w:val="210pt2"/>
                <w:sz w:val="22"/>
                <w:szCs w:val="22"/>
              </w:rPr>
              <w:t>этапности</w:t>
            </w:r>
            <w:proofErr w:type="spellEnd"/>
            <w:r w:rsidRPr="00200509">
              <w:rPr>
                <w:rStyle w:val="210pt2"/>
                <w:sz w:val="22"/>
                <w:szCs w:val="22"/>
              </w:rPr>
              <w:t xml:space="preserve"> оказания медицинской помощи в чрезвычайных ситуациях; осуществлять поиск, анализ и оценку информации, необходимой для постановки и решения профессиональных задач.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10pt2"/>
                <w:b/>
                <w:sz w:val="22"/>
                <w:szCs w:val="22"/>
              </w:rPr>
            </w:pPr>
            <w:r w:rsidRPr="00200509">
              <w:rPr>
                <w:rStyle w:val="210pt2"/>
                <w:b/>
                <w:sz w:val="22"/>
                <w:szCs w:val="22"/>
              </w:rPr>
              <w:t xml:space="preserve">Владеть: 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 xml:space="preserve">Навыками анализа </w:t>
            </w:r>
            <w:proofErr w:type="spellStart"/>
            <w:r w:rsidRPr="00200509">
              <w:rPr>
                <w:rStyle w:val="210pt2"/>
                <w:sz w:val="22"/>
                <w:szCs w:val="22"/>
              </w:rPr>
              <w:t>понятийно</w:t>
            </w:r>
            <w:r w:rsidRPr="00200509">
              <w:rPr>
                <w:rStyle w:val="210pt2"/>
                <w:sz w:val="22"/>
                <w:szCs w:val="22"/>
              </w:rPr>
              <w:softHyphen/>
              <w:t>терминологических</w:t>
            </w:r>
            <w:proofErr w:type="spellEnd"/>
            <w:r w:rsidRPr="00200509">
              <w:rPr>
                <w:rStyle w:val="210pt2"/>
                <w:sz w:val="22"/>
                <w:szCs w:val="22"/>
              </w:rPr>
              <w:t xml:space="preserve"> знаний в области медицины катастроф.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 xml:space="preserve">Навыками использования нормативных документов в сфере профессиональной деятельности. Способностями </w:t>
            </w:r>
            <w:proofErr w:type="spellStart"/>
            <w:r w:rsidRPr="00200509">
              <w:rPr>
                <w:rStyle w:val="210pt2"/>
                <w:sz w:val="22"/>
                <w:szCs w:val="22"/>
              </w:rPr>
              <w:t>аргументированно</w:t>
            </w:r>
            <w:proofErr w:type="spellEnd"/>
            <w:r w:rsidRPr="00200509">
              <w:rPr>
                <w:rStyle w:val="210pt2"/>
                <w:sz w:val="22"/>
                <w:szCs w:val="22"/>
              </w:rPr>
              <w:t xml:space="preserve"> принимать обоснованные решения с точки зрения безопасности и самостоятельно организовать их выполнение.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Методами оценки медико-тактической обстановки в очагах чрезвычайных ситуаций и очагах массового поражения.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Способностями оценить эффективность выполнения мероприятий по защите населения от воздействия поражающих факторов чрезвычайных ситуаций.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10pt2"/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Алгоритмом проведения медицинской сортировки.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Способами оказания медицинской помощи и медицинской эвакуации пострадавших в чрезвычайных ситуациях.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10pt1"/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 xml:space="preserve">Навыками организации и проведения основных мероприятий по санитарной и специальной обработке медицинского персонала, больных, территории, продуктов </w:t>
            </w:r>
            <w:r w:rsidRPr="00200509">
              <w:rPr>
                <w:rStyle w:val="210pt2"/>
                <w:sz w:val="22"/>
                <w:szCs w:val="22"/>
              </w:rPr>
              <w:lastRenderedPageBreak/>
              <w:t>питания, воды и медицинского имущества в ЛПУ при возникновении ЧС.</w:t>
            </w:r>
          </w:p>
        </w:tc>
        <w:tc>
          <w:tcPr>
            <w:tcW w:w="1170" w:type="dxa"/>
          </w:tcPr>
          <w:p w:rsidR="001A20C1" w:rsidRPr="007C50BB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rFonts w:eastAsia="Times New Roman"/>
                <w:b w:val="0"/>
                <w:sz w:val="22"/>
                <w:szCs w:val="22"/>
              </w:rPr>
              <w:lastRenderedPageBreak/>
              <w:t>Семинары</w:t>
            </w:r>
          </w:p>
        </w:tc>
        <w:tc>
          <w:tcPr>
            <w:tcW w:w="1098" w:type="dxa"/>
          </w:tcPr>
          <w:p w:rsidR="001A20C1" w:rsidRPr="007C50BB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rFonts w:eastAsia="Times New Roman"/>
                <w:b w:val="0"/>
                <w:sz w:val="22"/>
                <w:szCs w:val="22"/>
              </w:rPr>
              <w:t>Тестовый контроль, ситуационные задачи</w:t>
            </w:r>
          </w:p>
        </w:tc>
      </w:tr>
      <w:tr w:rsidR="001A20C1" w:rsidRPr="007C50BB" w:rsidTr="000658A0">
        <w:trPr>
          <w:trHeight w:val="146"/>
        </w:trPr>
        <w:tc>
          <w:tcPr>
            <w:tcW w:w="936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45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t>Общественное здоровье и здравоохранение</w:t>
            </w:r>
          </w:p>
        </w:tc>
        <w:tc>
          <w:tcPr>
            <w:tcW w:w="3383" w:type="dxa"/>
          </w:tcPr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200509">
              <w:rPr>
                <w:rStyle w:val="210pt2"/>
                <w:b/>
                <w:sz w:val="22"/>
                <w:szCs w:val="22"/>
              </w:rPr>
              <w:t>Знать: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Сущность, основные понятия чрезвычайных ситуаций.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Сущность, основные понятия и методы медицинской эвакуации.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Нормативно-правовое регулирование вопросов организации медицинской помощи при чрезвычайных ситуациях.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200509">
              <w:rPr>
                <w:rStyle w:val="210pt2"/>
                <w:b/>
                <w:sz w:val="22"/>
                <w:szCs w:val="22"/>
              </w:rPr>
              <w:t>Уметь: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Ставить цели, формировать и решать задачи, связанные с выполнением профессиональных обязанностей в экстремальных и чрезвычайных ситуациях.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200509">
              <w:rPr>
                <w:rStyle w:val="210pt2"/>
                <w:b/>
                <w:sz w:val="22"/>
                <w:szCs w:val="22"/>
              </w:rPr>
              <w:t>Владеть: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10pt1"/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Методами организации медицинской помощи при чрезвычайных ситуациях.</w:t>
            </w:r>
          </w:p>
        </w:tc>
        <w:tc>
          <w:tcPr>
            <w:tcW w:w="1170" w:type="dxa"/>
          </w:tcPr>
          <w:p w:rsidR="001A20C1" w:rsidRPr="007C50BB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rFonts w:eastAsia="Times New Roman"/>
                <w:b w:val="0"/>
                <w:sz w:val="22"/>
                <w:szCs w:val="22"/>
              </w:rPr>
              <w:t>Семинары</w:t>
            </w:r>
          </w:p>
        </w:tc>
        <w:tc>
          <w:tcPr>
            <w:tcW w:w="1098" w:type="dxa"/>
          </w:tcPr>
          <w:p w:rsidR="001A20C1" w:rsidRPr="007C50BB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rFonts w:eastAsia="Times New Roman"/>
                <w:b w:val="0"/>
                <w:sz w:val="22"/>
                <w:szCs w:val="22"/>
              </w:rPr>
              <w:t>Тестовый контроль, ситуационные задачи</w:t>
            </w:r>
          </w:p>
        </w:tc>
      </w:tr>
      <w:tr w:rsidR="001A20C1" w:rsidRPr="007C50BB" w:rsidTr="000658A0">
        <w:trPr>
          <w:trHeight w:val="146"/>
        </w:trPr>
        <w:tc>
          <w:tcPr>
            <w:tcW w:w="936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45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t>Анестезиология и реанимация</w:t>
            </w:r>
          </w:p>
        </w:tc>
        <w:tc>
          <w:tcPr>
            <w:tcW w:w="3383" w:type="dxa"/>
          </w:tcPr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200509">
              <w:rPr>
                <w:rStyle w:val="210pt2"/>
                <w:b/>
                <w:sz w:val="22"/>
                <w:szCs w:val="22"/>
              </w:rPr>
              <w:t>Знать:</w:t>
            </w:r>
          </w:p>
          <w:p w:rsidR="001A20C1" w:rsidRPr="00200509" w:rsidRDefault="001A20C1" w:rsidP="001A20C1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-12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 xml:space="preserve">Клиническую симптоматику и терапию неотложных состояний, в том числе в акушерстве, гинекологии и </w:t>
            </w:r>
            <w:proofErr w:type="spellStart"/>
            <w:r w:rsidRPr="00200509">
              <w:rPr>
                <w:rStyle w:val="210pt2"/>
                <w:sz w:val="22"/>
                <w:szCs w:val="22"/>
              </w:rPr>
              <w:t>перинатологии</w:t>
            </w:r>
            <w:proofErr w:type="spellEnd"/>
            <w:r w:rsidRPr="00200509">
              <w:rPr>
                <w:rStyle w:val="210pt2"/>
                <w:sz w:val="22"/>
                <w:szCs w:val="22"/>
              </w:rPr>
              <w:t>, их профилактику.</w:t>
            </w:r>
          </w:p>
          <w:p w:rsidR="001A20C1" w:rsidRPr="00200509" w:rsidRDefault="001A20C1" w:rsidP="001A20C1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-12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Физиологию и патологию системы гемостаза, коррекцию нарушений.</w:t>
            </w:r>
          </w:p>
          <w:p w:rsidR="001A20C1" w:rsidRPr="00200509" w:rsidRDefault="001A20C1" w:rsidP="001A20C1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-17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Распределение беременных по уровням ЛПУ.</w:t>
            </w:r>
          </w:p>
          <w:p w:rsidR="001A20C1" w:rsidRPr="00200509" w:rsidRDefault="001A20C1" w:rsidP="001A20C1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-17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 xml:space="preserve">Приемы и методы обезболивания; основы </w:t>
            </w:r>
            <w:proofErr w:type="spellStart"/>
            <w:r w:rsidRPr="00200509">
              <w:rPr>
                <w:rStyle w:val="210pt2"/>
                <w:sz w:val="22"/>
                <w:szCs w:val="22"/>
              </w:rPr>
              <w:t>инфузионно-трансфузионной</w:t>
            </w:r>
            <w:proofErr w:type="spellEnd"/>
            <w:r w:rsidRPr="00200509">
              <w:rPr>
                <w:rStyle w:val="210pt2"/>
                <w:sz w:val="22"/>
                <w:szCs w:val="22"/>
              </w:rPr>
              <w:t xml:space="preserve"> терапии и реанимации в акушерстве, гинекологии и </w:t>
            </w:r>
            <w:proofErr w:type="spellStart"/>
            <w:r w:rsidRPr="00200509">
              <w:rPr>
                <w:rStyle w:val="210pt2"/>
                <w:sz w:val="22"/>
                <w:szCs w:val="22"/>
              </w:rPr>
              <w:t>неонатологии</w:t>
            </w:r>
            <w:proofErr w:type="spellEnd"/>
            <w:r w:rsidRPr="00200509">
              <w:rPr>
                <w:rStyle w:val="210pt2"/>
                <w:sz w:val="22"/>
                <w:szCs w:val="22"/>
              </w:rPr>
              <w:t>.</w:t>
            </w:r>
          </w:p>
          <w:p w:rsidR="001A20C1" w:rsidRPr="00200509" w:rsidRDefault="001A20C1" w:rsidP="001A20C1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-17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Принципы предоперационной подготовки и послеоперационного ведения больных, профилактику осложнений.</w:t>
            </w:r>
          </w:p>
          <w:p w:rsidR="001A20C1" w:rsidRPr="00200509" w:rsidRDefault="001A20C1" w:rsidP="001A20C1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-17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Показания к госпитализации беременных женщин и гинекологических больных.</w:t>
            </w:r>
          </w:p>
          <w:p w:rsidR="001A20C1" w:rsidRPr="00200509" w:rsidRDefault="001A20C1" w:rsidP="001A20C1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-12"/>
              </w:tabs>
              <w:spacing w:before="0" w:after="0" w:line="240" w:lineRule="auto"/>
              <w:jc w:val="both"/>
              <w:rPr>
                <w:rStyle w:val="210pt2"/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 xml:space="preserve">Оборудование и оснащение операционных, отделений (палат) интенсивной терапии. </w:t>
            </w:r>
          </w:p>
          <w:p w:rsidR="001A20C1" w:rsidRPr="00200509" w:rsidRDefault="001A20C1" w:rsidP="001A20C1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-12"/>
              </w:tabs>
              <w:spacing w:before="0" w:after="0" w:line="240" w:lineRule="auto"/>
              <w:jc w:val="both"/>
              <w:rPr>
                <w:rStyle w:val="210pt2"/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 xml:space="preserve">Технику безопасности при работе с аппаратурой. </w:t>
            </w:r>
          </w:p>
          <w:p w:rsidR="001A20C1" w:rsidRPr="00200509" w:rsidRDefault="001A20C1" w:rsidP="001A20C1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-12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 xml:space="preserve">Хирургический инструментарий и шовный материал, </w:t>
            </w:r>
            <w:proofErr w:type="gramStart"/>
            <w:r w:rsidRPr="00200509">
              <w:rPr>
                <w:rStyle w:val="210pt2"/>
                <w:sz w:val="22"/>
                <w:szCs w:val="22"/>
              </w:rPr>
              <w:t>используемые</w:t>
            </w:r>
            <w:proofErr w:type="gramEnd"/>
            <w:r w:rsidRPr="00200509">
              <w:rPr>
                <w:rStyle w:val="210pt2"/>
                <w:sz w:val="22"/>
                <w:szCs w:val="22"/>
              </w:rPr>
              <w:t xml:space="preserve"> в акушерско-гинекологической практике.</w:t>
            </w:r>
          </w:p>
          <w:p w:rsidR="001A20C1" w:rsidRPr="00200509" w:rsidRDefault="001A20C1" w:rsidP="001A20C1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-17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lastRenderedPageBreak/>
              <w:t>Принципы работы с аппаратами жизнеобеспечения.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200509">
              <w:rPr>
                <w:rStyle w:val="210pt2"/>
                <w:b/>
                <w:sz w:val="22"/>
                <w:szCs w:val="22"/>
              </w:rPr>
              <w:t>Уметь:</w:t>
            </w:r>
          </w:p>
          <w:p w:rsidR="001A20C1" w:rsidRPr="00200509" w:rsidRDefault="001A20C1" w:rsidP="001A20C1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-17"/>
              </w:tabs>
              <w:spacing w:before="0" w:after="0" w:line="240" w:lineRule="auto"/>
              <w:jc w:val="both"/>
              <w:rPr>
                <w:rStyle w:val="210pt2"/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 xml:space="preserve">Получить информацию о течении настоящей беременности, а также течении и исходах предыдущих беременностей и родов. </w:t>
            </w:r>
          </w:p>
          <w:p w:rsidR="001A20C1" w:rsidRPr="00200509" w:rsidRDefault="001A20C1" w:rsidP="001A20C1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-17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Прогнозировать исходы беременности и родов.</w:t>
            </w:r>
          </w:p>
          <w:p w:rsidR="001A20C1" w:rsidRPr="00200509" w:rsidRDefault="001A20C1" w:rsidP="001A20C1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-17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 xml:space="preserve">Провести все мероприятия по профилактике синдрома </w:t>
            </w:r>
            <w:proofErr w:type="spellStart"/>
            <w:r w:rsidRPr="00200509">
              <w:rPr>
                <w:rStyle w:val="210pt2"/>
                <w:sz w:val="22"/>
                <w:szCs w:val="22"/>
              </w:rPr>
              <w:t>полиорганной</w:t>
            </w:r>
            <w:proofErr w:type="spellEnd"/>
            <w:r w:rsidRPr="00200509">
              <w:rPr>
                <w:rStyle w:val="210pt2"/>
                <w:sz w:val="22"/>
                <w:szCs w:val="22"/>
              </w:rPr>
              <w:t xml:space="preserve"> недостаточности.</w:t>
            </w:r>
          </w:p>
          <w:p w:rsidR="001A20C1" w:rsidRPr="00200509" w:rsidRDefault="001A20C1" w:rsidP="001A20C1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-17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Провести все мероприятия по лечению и профилактике инфекционно-токсического шока.</w:t>
            </w:r>
          </w:p>
          <w:p w:rsidR="001A20C1" w:rsidRPr="00200509" w:rsidRDefault="001A20C1" w:rsidP="001A20C1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-17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Провести дифференциальную диагностику коматозных состояний (</w:t>
            </w:r>
            <w:proofErr w:type="spellStart"/>
            <w:r w:rsidRPr="00200509">
              <w:rPr>
                <w:rStyle w:val="210pt2"/>
                <w:sz w:val="22"/>
                <w:szCs w:val="22"/>
              </w:rPr>
              <w:t>гипо</w:t>
            </w:r>
            <w:proofErr w:type="spellEnd"/>
            <w:r w:rsidRPr="00200509">
              <w:rPr>
                <w:rStyle w:val="210pt2"/>
                <w:sz w:val="22"/>
                <w:szCs w:val="22"/>
              </w:rPr>
              <w:t xml:space="preserve">- и </w:t>
            </w:r>
            <w:proofErr w:type="gramStart"/>
            <w:r w:rsidRPr="00200509">
              <w:rPr>
                <w:rStyle w:val="210pt2"/>
                <w:sz w:val="22"/>
                <w:szCs w:val="22"/>
              </w:rPr>
              <w:t>гипергликемическое</w:t>
            </w:r>
            <w:proofErr w:type="gramEnd"/>
            <w:r w:rsidRPr="00200509">
              <w:rPr>
                <w:rStyle w:val="210pt2"/>
                <w:sz w:val="22"/>
                <w:szCs w:val="22"/>
              </w:rPr>
              <w:t xml:space="preserve">, </w:t>
            </w:r>
            <w:proofErr w:type="spellStart"/>
            <w:r w:rsidRPr="00200509">
              <w:rPr>
                <w:rStyle w:val="210pt2"/>
                <w:sz w:val="22"/>
                <w:szCs w:val="22"/>
              </w:rPr>
              <w:t>экламптическое</w:t>
            </w:r>
            <w:proofErr w:type="spellEnd"/>
            <w:r w:rsidRPr="00200509">
              <w:rPr>
                <w:rStyle w:val="210pt2"/>
                <w:sz w:val="22"/>
                <w:szCs w:val="22"/>
              </w:rPr>
              <w:t xml:space="preserve"> и </w:t>
            </w:r>
            <w:proofErr w:type="spellStart"/>
            <w:r w:rsidRPr="00200509">
              <w:rPr>
                <w:rStyle w:val="210pt2"/>
                <w:sz w:val="22"/>
                <w:szCs w:val="22"/>
              </w:rPr>
              <w:t>постэкламптическое</w:t>
            </w:r>
            <w:proofErr w:type="spellEnd"/>
            <w:r w:rsidRPr="00200509">
              <w:rPr>
                <w:rStyle w:val="210pt2"/>
                <w:sz w:val="22"/>
                <w:szCs w:val="22"/>
              </w:rPr>
              <w:t xml:space="preserve">, </w:t>
            </w:r>
            <w:proofErr w:type="spellStart"/>
            <w:r w:rsidRPr="00200509">
              <w:rPr>
                <w:rStyle w:val="210pt2"/>
                <w:sz w:val="22"/>
                <w:szCs w:val="22"/>
              </w:rPr>
              <w:t>аорто-кавальная</w:t>
            </w:r>
            <w:proofErr w:type="spellEnd"/>
            <w:r w:rsidRPr="00200509">
              <w:rPr>
                <w:rStyle w:val="210pt2"/>
                <w:sz w:val="22"/>
                <w:szCs w:val="22"/>
              </w:rPr>
              <w:t xml:space="preserve"> компрессия беременной маткой и др.).</w:t>
            </w:r>
          </w:p>
          <w:p w:rsidR="001A20C1" w:rsidRPr="00200509" w:rsidRDefault="001A20C1" w:rsidP="001A20C1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-12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 xml:space="preserve">Обосновать тактику ведения родов при </w:t>
            </w:r>
            <w:proofErr w:type="spellStart"/>
            <w:r w:rsidRPr="00200509">
              <w:rPr>
                <w:rStyle w:val="210pt2"/>
                <w:sz w:val="22"/>
                <w:szCs w:val="22"/>
              </w:rPr>
              <w:t>экстрагенитальных</w:t>
            </w:r>
            <w:proofErr w:type="spellEnd"/>
            <w:r w:rsidRPr="00200509">
              <w:rPr>
                <w:rStyle w:val="210pt2"/>
                <w:sz w:val="22"/>
                <w:szCs w:val="22"/>
              </w:rPr>
              <w:t xml:space="preserve"> заболеваниях, установить медицинские показания к прерыванию беременности.</w:t>
            </w:r>
          </w:p>
          <w:p w:rsidR="001A20C1" w:rsidRPr="00200509" w:rsidRDefault="001A20C1" w:rsidP="001A20C1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-17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Выполнить реанимационные мероприятия при асфиксии и родовой травме новорожденного.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200509">
              <w:rPr>
                <w:rStyle w:val="210pt2"/>
                <w:b/>
                <w:sz w:val="22"/>
                <w:szCs w:val="22"/>
              </w:rPr>
              <w:t>Владеть:</w:t>
            </w:r>
          </w:p>
          <w:p w:rsidR="001A20C1" w:rsidRPr="00200509" w:rsidRDefault="001A20C1" w:rsidP="001A20C1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-12"/>
              </w:tabs>
              <w:spacing w:before="0" w:after="0" w:line="240" w:lineRule="auto"/>
              <w:jc w:val="both"/>
              <w:rPr>
                <w:rStyle w:val="210pt2"/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Методиками аппаратного жизнеобеспечения.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428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Оценить состояние беременной с целью своевременной госпитализации по уровню ЛПУ.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428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200509">
              <w:rPr>
                <w:rStyle w:val="210pt2"/>
                <w:sz w:val="22"/>
                <w:szCs w:val="22"/>
              </w:rPr>
              <w:t>Оперативным</w:t>
            </w:r>
            <w:proofErr w:type="gramEnd"/>
            <w:r w:rsidRPr="00200509">
              <w:rPr>
                <w:rStyle w:val="210pt2"/>
                <w:sz w:val="22"/>
                <w:szCs w:val="22"/>
              </w:rPr>
              <w:t xml:space="preserve"> </w:t>
            </w:r>
            <w:proofErr w:type="spellStart"/>
            <w:r w:rsidRPr="00200509">
              <w:rPr>
                <w:rStyle w:val="210pt2"/>
                <w:sz w:val="22"/>
                <w:szCs w:val="22"/>
              </w:rPr>
              <w:t>родоразрешением</w:t>
            </w:r>
            <w:proofErr w:type="spellEnd"/>
            <w:r w:rsidRPr="00200509">
              <w:rPr>
                <w:rStyle w:val="210pt2"/>
                <w:sz w:val="22"/>
                <w:szCs w:val="22"/>
              </w:rPr>
              <w:t xml:space="preserve"> через естественные родовые пути.</w:t>
            </w:r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both"/>
              <w:rPr>
                <w:rStyle w:val="210pt2"/>
                <w:b w:val="0"/>
                <w:sz w:val="22"/>
                <w:szCs w:val="22"/>
              </w:rPr>
            </w:pPr>
            <w:r w:rsidRPr="00200509">
              <w:rPr>
                <w:rStyle w:val="210pt2"/>
                <w:b w:val="0"/>
                <w:bCs w:val="0"/>
                <w:sz w:val="22"/>
                <w:szCs w:val="22"/>
              </w:rPr>
              <w:t xml:space="preserve">Абдоминальным оперативным </w:t>
            </w:r>
            <w:proofErr w:type="spellStart"/>
            <w:r w:rsidRPr="00200509">
              <w:rPr>
                <w:rStyle w:val="210pt2"/>
                <w:b w:val="0"/>
                <w:bCs w:val="0"/>
                <w:sz w:val="22"/>
                <w:szCs w:val="22"/>
              </w:rPr>
              <w:t>родоразрешением</w:t>
            </w:r>
            <w:proofErr w:type="spellEnd"/>
            <w:r w:rsidRPr="00200509">
              <w:rPr>
                <w:rStyle w:val="210pt2"/>
                <w:b w:val="0"/>
                <w:bCs w:val="0"/>
                <w:sz w:val="22"/>
                <w:szCs w:val="22"/>
              </w:rPr>
              <w:t>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288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 xml:space="preserve">Оказанием помощи при </w:t>
            </w:r>
            <w:proofErr w:type="spellStart"/>
            <w:r w:rsidRPr="00200509">
              <w:rPr>
                <w:rStyle w:val="210pt2"/>
                <w:sz w:val="22"/>
                <w:szCs w:val="22"/>
              </w:rPr>
              <w:t>декомпенсированном</w:t>
            </w:r>
            <w:proofErr w:type="spellEnd"/>
            <w:r w:rsidRPr="00200509">
              <w:rPr>
                <w:rStyle w:val="210pt2"/>
                <w:sz w:val="22"/>
                <w:szCs w:val="22"/>
              </w:rPr>
              <w:t xml:space="preserve"> </w:t>
            </w:r>
            <w:proofErr w:type="spellStart"/>
            <w:r w:rsidRPr="00200509">
              <w:rPr>
                <w:rStyle w:val="210pt2"/>
                <w:sz w:val="22"/>
                <w:szCs w:val="22"/>
              </w:rPr>
              <w:t>кетоацидозе</w:t>
            </w:r>
            <w:proofErr w:type="spellEnd"/>
            <w:r w:rsidRPr="00200509">
              <w:rPr>
                <w:rStyle w:val="210pt2"/>
                <w:sz w:val="22"/>
                <w:szCs w:val="22"/>
              </w:rPr>
              <w:t>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154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Провести дифференциальную диагностику коматозных состояний.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288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Оказание помощи при эклампсии.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tabs>
                <w:tab w:val="left" w:pos="283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Выполнением лапаротомии.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10pt1"/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Оказание помощи при отравлениях, удушении, укусах насекомых и змей</w:t>
            </w:r>
          </w:p>
        </w:tc>
        <w:tc>
          <w:tcPr>
            <w:tcW w:w="1170" w:type="dxa"/>
          </w:tcPr>
          <w:p w:rsidR="001A20C1" w:rsidRPr="007C50BB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rFonts w:eastAsia="Times New Roman"/>
                <w:b w:val="0"/>
                <w:sz w:val="22"/>
                <w:szCs w:val="22"/>
              </w:rPr>
              <w:lastRenderedPageBreak/>
              <w:t>Семинары</w:t>
            </w:r>
          </w:p>
        </w:tc>
        <w:tc>
          <w:tcPr>
            <w:tcW w:w="1098" w:type="dxa"/>
          </w:tcPr>
          <w:p w:rsidR="001A20C1" w:rsidRPr="007C50BB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rFonts w:eastAsia="Times New Roman"/>
                <w:b w:val="0"/>
                <w:sz w:val="22"/>
                <w:szCs w:val="22"/>
              </w:rPr>
              <w:t>Тестовый контроль, ситуационные задачи</w:t>
            </w:r>
          </w:p>
        </w:tc>
      </w:tr>
      <w:tr w:rsidR="001A20C1" w:rsidRPr="007C50BB" w:rsidTr="000658A0">
        <w:trPr>
          <w:trHeight w:val="146"/>
        </w:trPr>
        <w:tc>
          <w:tcPr>
            <w:tcW w:w="936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lastRenderedPageBreak/>
              <w:t xml:space="preserve">ДПК - </w:t>
            </w:r>
            <w:r w:rsidRPr="00200509">
              <w:rPr>
                <w:b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1692" w:type="dxa"/>
          </w:tcPr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30" w:lineRule="exact"/>
              <w:ind w:firstLine="0"/>
              <w:jc w:val="left"/>
              <w:rPr>
                <w:sz w:val="22"/>
                <w:szCs w:val="22"/>
              </w:rPr>
            </w:pPr>
            <w:r w:rsidRPr="00200509">
              <w:rPr>
                <w:rStyle w:val="26pt1"/>
                <w:b w:val="0"/>
                <w:sz w:val="22"/>
                <w:szCs w:val="22"/>
              </w:rPr>
              <w:lastRenderedPageBreak/>
              <w:t xml:space="preserve">Готовность </w:t>
            </w:r>
            <w:proofErr w:type="gramStart"/>
            <w:r w:rsidRPr="00200509">
              <w:rPr>
                <w:rStyle w:val="26pt1"/>
                <w:b w:val="0"/>
                <w:sz w:val="22"/>
                <w:szCs w:val="22"/>
              </w:rPr>
              <w:t>к</w:t>
            </w:r>
            <w:proofErr w:type="gramEnd"/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30" w:lineRule="exact"/>
              <w:ind w:firstLine="0"/>
              <w:jc w:val="left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lastRenderedPageBreak/>
              <w:t>осуществлены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30" w:lineRule="exact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200509">
              <w:rPr>
                <w:rStyle w:val="210pt2"/>
                <w:sz w:val="22"/>
                <w:szCs w:val="22"/>
              </w:rPr>
              <w:t>ю</w:t>
            </w:r>
            <w:proofErr w:type="spellEnd"/>
            <w:r w:rsidRPr="00200509">
              <w:rPr>
                <w:rStyle w:val="210pt2"/>
                <w:sz w:val="22"/>
                <w:szCs w:val="22"/>
              </w:rPr>
              <w:t xml:space="preserve"> комплекса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30" w:lineRule="exact"/>
              <w:ind w:firstLine="0"/>
              <w:jc w:val="left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мероприятий,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30" w:lineRule="exact"/>
              <w:ind w:firstLine="0"/>
              <w:jc w:val="left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направленных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30" w:lineRule="exact"/>
              <w:ind w:firstLine="0"/>
              <w:jc w:val="left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на сохранение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30" w:lineRule="exact"/>
              <w:ind w:firstLine="0"/>
              <w:jc w:val="left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и укрепление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30" w:lineRule="exact"/>
              <w:ind w:firstLine="0"/>
              <w:jc w:val="left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репродуктивно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30" w:lineRule="exact"/>
              <w:ind w:firstLine="0"/>
              <w:jc w:val="left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го здоровья,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30" w:lineRule="exact"/>
              <w:ind w:firstLine="0"/>
              <w:jc w:val="left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выявление и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30" w:lineRule="exact"/>
              <w:ind w:firstLine="0"/>
              <w:jc w:val="left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лечение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30" w:lineRule="exact"/>
              <w:ind w:firstLine="0"/>
              <w:jc w:val="left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состояний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30" w:lineRule="exact"/>
              <w:ind w:firstLine="0"/>
              <w:jc w:val="left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приводящих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30" w:lineRule="exact"/>
              <w:ind w:firstLine="0"/>
              <w:jc w:val="left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развитию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30" w:lineRule="exact"/>
              <w:ind w:firstLine="0"/>
              <w:jc w:val="left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бесплодия,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30" w:lineRule="exact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200509">
              <w:rPr>
                <w:rStyle w:val="210pt2"/>
                <w:sz w:val="22"/>
                <w:szCs w:val="22"/>
              </w:rPr>
              <w:t>невынашивани</w:t>
            </w:r>
            <w:proofErr w:type="spellEnd"/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00509">
              <w:rPr>
                <w:rStyle w:val="210pt2"/>
                <w:b w:val="0"/>
                <w:sz w:val="22"/>
                <w:szCs w:val="22"/>
              </w:rPr>
              <w:t>я.</w:t>
            </w:r>
          </w:p>
        </w:tc>
        <w:tc>
          <w:tcPr>
            <w:tcW w:w="1245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200509">
              <w:rPr>
                <w:b w:val="0"/>
                <w:sz w:val="22"/>
                <w:szCs w:val="22"/>
              </w:rPr>
              <w:lastRenderedPageBreak/>
              <w:t>Репродукт</w:t>
            </w:r>
            <w:r w:rsidRPr="00200509">
              <w:rPr>
                <w:b w:val="0"/>
                <w:sz w:val="22"/>
                <w:szCs w:val="22"/>
              </w:rPr>
              <w:lastRenderedPageBreak/>
              <w:t>ология</w:t>
            </w:r>
            <w:proofErr w:type="spellEnd"/>
          </w:p>
        </w:tc>
        <w:tc>
          <w:tcPr>
            <w:tcW w:w="3383" w:type="dxa"/>
          </w:tcPr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lastRenderedPageBreak/>
              <w:t xml:space="preserve">Знать: методы осуществления </w:t>
            </w:r>
            <w:r w:rsidRPr="00200509">
              <w:rPr>
                <w:rStyle w:val="210pt2"/>
                <w:sz w:val="22"/>
                <w:szCs w:val="22"/>
              </w:rPr>
              <w:lastRenderedPageBreak/>
              <w:t>комплекса мероприятий, направленных на сохранение и укрепление здоровья населения в плане профилактики нарушений репродуктивной функции в различных возрастных категориях, значение вредных факторов в нарушении функции репродукции.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b/>
                <w:sz w:val="22"/>
                <w:szCs w:val="22"/>
              </w:rPr>
              <w:t>Уметь:</w:t>
            </w:r>
            <w:r w:rsidRPr="00200509">
              <w:rPr>
                <w:rStyle w:val="210pt2"/>
                <w:sz w:val="22"/>
                <w:szCs w:val="22"/>
              </w:rPr>
              <w:t xml:space="preserve"> на основе полученных данных анамнеза и конкретных знаний о данной больной выработать план сохранения здоровья с акцентом на предупреждение нарушения функции репродукции и лечение выявленных заболеваний, лежащих в основе развития бесплодия у данной пациентки.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10pt1"/>
                <w:sz w:val="22"/>
                <w:szCs w:val="22"/>
              </w:rPr>
            </w:pPr>
            <w:r w:rsidRPr="00200509">
              <w:rPr>
                <w:rStyle w:val="210pt2"/>
                <w:b/>
                <w:sz w:val="22"/>
                <w:szCs w:val="22"/>
              </w:rPr>
              <w:t>Владеть:</w:t>
            </w:r>
            <w:r w:rsidRPr="00200509">
              <w:rPr>
                <w:rStyle w:val="210pt2"/>
                <w:sz w:val="22"/>
                <w:szCs w:val="22"/>
              </w:rPr>
              <w:t xml:space="preserve"> методами оценки полученных результатов лабораторного и дополнительного обследования при определении причин нарушения репродуктивной функции и составления плана лечения и реабилитации пациентки.</w:t>
            </w:r>
          </w:p>
        </w:tc>
        <w:tc>
          <w:tcPr>
            <w:tcW w:w="1170" w:type="dxa"/>
          </w:tcPr>
          <w:p w:rsidR="001A20C1" w:rsidRPr="007C50BB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rFonts w:eastAsia="Times New Roman"/>
                <w:b w:val="0"/>
                <w:sz w:val="22"/>
                <w:szCs w:val="22"/>
              </w:rPr>
              <w:lastRenderedPageBreak/>
              <w:t>Семинар</w:t>
            </w:r>
            <w:r>
              <w:rPr>
                <w:rFonts w:eastAsia="Times New Roman"/>
                <w:b w:val="0"/>
                <w:sz w:val="22"/>
                <w:szCs w:val="22"/>
              </w:rPr>
              <w:lastRenderedPageBreak/>
              <w:t>ы</w:t>
            </w:r>
          </w:p>
        </w:tc>
        <w:tc>
          <w:tcPr>
            <w:tcW w:w="1098" w:type="dxa"/>
          </w:tcPr>
          <w:p w:rsidR="001A20C1" w:rsidRPr="007C50BB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rFonts w:eastAsia="Times New Roman"/>
                <w:b w:val="0"/>
                <w:sz w:val="22"/>
                <w:szCs w:val="22"/>
              </w:rPr>
              <w:lastRenderedPageBreak/>
              <w:t>Тестовы</w:t>
            </w:r>
            <w:r>
              <w:rPr>
                <w:rFonts w:eastAsia="Times New Roman"/>
                <w:b w:val="0"/>
                <w:sz w:val="22"/>
                <w:szCs w:val="22"/>
              </w:rPr>
              <w:lastRenderedPageBreak/>
              <w:t>й контроль, ситуационные задачи</w:t>
            </w:r>
          </w:p>
        </w:tc>
      </w:tr>
      <w:tr w:rsidR="001A20C1" w:rsidRPr="007C50BB" w:rsidTr="000658A0">
        <w:trPr>
          <w:trHeight w:val="146"/>
        </w:trPr>
        <w:tc>
          <w:tcPr>
            <w:tcW w:w="936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lastRenderedPageBreak/>
              <w:t>ДПК - 2</w:t>
            </w:r>
          </w:p>
        </w:tc>
        <w:tc>
          <w:tcPr>
            <w:tcW w:w="1692" w:type="dxa"/>
          </w:tcPr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26" w:lineRule="exact"/>
              <w:ind w:firstLine="0"/>
              <w:jc w:val="left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 xml:space="preserve">Готовность к проведению </w:t>
            </w:r>
            <w:proofErr w:type="spellStart"/>
            <w:proofErr w:type="gramStart"/>
            <w:r w:rsidRPr="00200509">
              <w:rPr>
                <w:rStyle w:val="210pt2"/>
                <w:sz w:val="22"/>
                <w:szCs w:val="22"/>
              </w:rPr>
              <w:t>профилактичес</w:t>
            </w:r>
            <w:proofErr w:type="spellEnd"/>
            <w:r w:rsidRPr="00200509">
              <w:rPr>
                <w:rStyle w:val="210pt2"/>
                <w:sz w:val="22"/>
                <w:szCs w:val="22"/>
              </w:rPr>
              <w:t xml:space="preserve"> </w:t>
            </w:r>
            <w:proofErr w:type="spellStart"/>
            <w:r w:rsidRPr="00200509">
              <w:rPr>
                <w:rStyle w:val="210pt2"/>
                <w:sz w:val="22"/>
                <w:szCs w:val="22"/>
              </w:rPr>
              <w:t>ких</w:t>
            </w:r>
            <w:proofErr w:type="spellEnd"/>
            <w:proofErr w:type="gramEnd"/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26" w:lineRule="exact"/>
              <w:ind w:firstLine="0"/>
              <w:jc w:val="left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медицинских осмотров, диспансеризации</w:t>
            </w:r>
            <w:r w:rsidRPr="00200509">
              <w:rPr>
                <w:rStyle w:val="26pt1"/>
                <w:b w:val="0"/>
                <w:sz w:val="22"/>
                <w:szCs w:val="22"/>
              </w:rPr>
              <w:t xml:space="preserve"> </w:t>
            </w:r>
            <w:r w:rsidRPr="00200509">
              <w:rPr>
                <w:rStyle w:val="210pt2"/>
                <w:sz w:val="22"/>
                <w:szCs w:val="22"/>
              </w:rPr>
              <w:t>и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26" w:lineRule="exact"/>
              <w:ind w:firstLine="0"/>
              <w:jc w:val="left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осуществлению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26" w:lineRule="exact"/>
              <w:ind w:firstLine="0"/>
              <w:jc w:val="left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 xml:space="preserve">диспансерного наблюдения и лечение </w:t>
            </w:r>
            <w:proofErr w:type="gramStart"/>
            <w:r w:rsidRPr="00200509">
              <w:rPr>
                <w:rStyle w:val="210pt2"/>
                <w:sz w:val="22"/>
                <w:szCs w:val="22"/>
              </w:rPr>
              <w:t>гинекологических</w:t>
            </w:r>
            <w:proofErr w:type="gramEnd"/>
          </w:p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00509">
              <w:rPr>
                <w:rStyle w:val="210pt2"/>
                <w:b w:val="0"/>
                <w:sz w:val="22"/>
                <w:szCs w:val="22"/>
              </w:rPr>
              <w:t>заболеваний у детей.</w:t>
            </w:r>
          </w:p>
        </w:tc>
        <w:tc>
          <w:tcPr>
            <w:tcW w:w="1245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t>Детская гинекология</w:t>
            </w:r>
          </w:p>
        </w:tc>
        <w:tc>
          <w:tcPr>
            <w:tcW w:w="3383" w:type="dxa"/>
          </w:tcPr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b/>
                <w:sz w:val="22"/>
                <w:szCs w:val="22"/>
              </w:rPr>
              <w:t>Знать:</w:t>
            </w:r>
            <w:r w:rsidRPr="00200509">
              <w:rPr>
                <w:rStyle w:val="210pt2"/>
                <w:sz w:val="22"/>
                <w:szCs w:val="22"/>
              </w:rPr>
              <w:t xml:space="preserve"> стандарты оценки параметров развития детского организма на различных этапах роста, строение наружных половых органов и динамику изменений в процессе полового созревания, порядок проявления вторичных половых признаков и степень их развития </w:t>
            </w:r>
            <w:proofErr w:type="gramStart"/>
            <w:r w:rsidRPr="00200509">
              <w:rPr>
                <w:rStyle w:val="210pt2"/>
                <w:sz w:val="22"/>
                <w:szCs w:val="22"/>
              </w:rPr>
              <w:t>согласно нормативов</w:t>
            </w:r>
            <w:proofErr w:type="gramEnd"/>
            <w:r w:rsidRPr="00200509">
              <w:rPr>
                <w:rStyle w:val="210pt2"/>
                <w:sz w:val="22"/>
                <w:szCs w:val="22"/>
              </w:rPr>
              <w:t>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10pt2"/>
                <w:sz w:val="22"/>
                <w:szCs w:val="22"/>
              </w:rPr>
            </w:pPr>
            <w:r w:rsidRPr="00200509">
              <w:rPr>
                <w:rStyle w:val="210pt2"/>
                <w:b/>
                <w:sz w:val="22"/>
                <w:szCs w:val="22"/>
              </w:rPr>
              <w:t>Уметь:</w:t>
            </w:r>
            <w:r w:rsidRPr="00200509">
              <w:rPr>
                <w:rStyle w:val="210pt2"/>
                <w:sz w:val="22"/>
                <w:szCs w:val="22"/>
              </w:rPr>
              <w:t xml:space="preserve"> на основе полученных показателей при проведении профилактических осмотров выявить группу риска по гинекологической патологии и уже больных, наметить план предполагаемых методов диагностики для верификации диагноза или его исключения, определить необходимость участия смежных специалистов.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10pt1"/>
                <w:sz w:val="22"/>
                <w:szCs w:val="22"/>
              </w:rPr>
            </w:pPr>
            <w:r w:rsidRPr="00200509">
              <w:rPr>
                <w:rStyle w:val="210pt2"/>
                <w:b/>
                <w:sz w:val="22"/>
                <w:szCs w:val="22"/>
              </w:rPr>
              <w:t>Владеть:</w:t>
            </w:r>
            <w:r w:rsidRPr="00200509">
              <w:rPr>
                <w:rStyle w:val="210pt2"/>
                <w:sz w:val="22"/>
                <w:szCs w:val="22"/>
              </w:rPr>
              <w:t xml:space="preserve"> методами оценки полученных результатов лабораторного и дополнительного обследования при гинекологических заболеваниях у девочки.</w:t>
            </w:r>
          </w:p>
        </w:tc>
        <w:tc>
          <w:tcPr>
            <w:tcW w:w="1170" w:type="dxa"/>
          </w:tcPr>
          <w:p w:rsidR="001A20C1" w:rsidRPr="007C50BB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rFonts w:eastAsia="Times New Roman"/>
                <w:b w:val="0"/>
                <w:sz w:val="22"/>
                <w:szCs w:val="22"/>
              </w:rPr>
              <w:t>Семинары</w:t>
            </w:r>
          </w:p>
        </w:tc>
        <w:tc>
          <w:tcPr>
            <w:tcW w:w="1098" w:type="dxa"/>
          </w:tcPr>
          <w:p w:rsidR="001A20C1" w:rsidRPr="007C50BB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rFonts w:eastAsia="Times New Roman"/>
                <w:b w:val="0"/>
                <w:sz w:val="22"/>
                <w:szCs w:val="22"/>
              </w:rPr>
              <w:t>Тестовый контроль, ситуационные задачи</w:t>
            </w:r>
          </w:p>
        </w:tc>
      </w:tr>
      <w:tr w:rsidR="001A20C1" w:rsidRPr="007C50BB" w:rsidTr="000658A0">
        <w:trPr>
          <w:trHeight w:val="146"/>
        </w:trPr>
        <w:tc>
          <w:tcPr>
            <w:tcW w:w="936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t>ДПК - 3</w:t>
            </w:r>
          </w:p>
        </w:tc>
        <w:tc>
          <w:tcPr>
            <w:tcW w:w="1692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00509">
              <w:rPr>
                <w:rStyle w:val="210pt2"/>
                <w:b w:val="0"/>
                <w:sz w:val="22"/>
                <w:szCs w:val="22"/>
              </w:rPr>
              <w:t xml:space="preserve">Готовность к решению </w:t>
            </w:r>
            <w:r w:rsidRPr="00200509">
              <w:rPr>
                <w:rStyle w:val="210pt2"/>
                <w:b w:val="0"/>
                <w:sz w:val="22"/>
                <w:szCs w:val="22"/>
              </w:rPr>
              <w:lastRenderedPageBreak/>
              <w:t>практических задач по формированию культуры профессионального общения врача с пациентами, коллегами и руководством.</w:t>
            </w:r>
          </w:p>
        </w:tc>
        <w:tc>
          <w:tcPr>
            <w:tcW w:w="1245" w:type="dxa"/>
          </w:tcPr>
          <w:p w:rsidR="001A20C1" w:rsidRPr="00200509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00509">
              <w:rPr>
                <w:b w:val="0"/>
                <w:sz w:val="22"/>
                <w:szCs w:val="22"/>
              </w:rPr>
              <w:lastRenderedPageBreak/>
              <w:t xml:space="preserve">Адаптационный </w:t>
            </w:r>
            <w:r w:rsidRPr="00200509">
              <w:rPr>
                <w:b w:val="0"/>
                <w:sz w:val="22"/>
                <w:szCs w:val="22"/>
              </w:rPr>
              <w:lastRenderedPageBreak/>
              <w:t>модуль «Биомедицинская этика»</w:t>
            </w:r>
          </w:p>
        </w:tc>
        <w:tc>
          <w:tcPr>
            <w:tcW w:w="3383" w:type="dxa"/>
          </w:tcPr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30" w:lineRule="exact"/>
              <w:ind w:firstLine="0"/>
              <w:jc w:val="both"/>
              <w:rPr>
                <w:rStyle w:val="210pt2"/>
                <w:b/>
                <w:sz w:val="22"/>
                <w:szCs w:val="22"/>
              </w:rPr>
            </w:pPr>
            <w:r w:rsidRPr="00200509">
              <w:rPr>
                <w:rStyle w:val="210pt2"/>
                <w:b/>
                <w:sz w:val="22"/>
                <w:szCs w:val="22"/>
              </w:rPr>
              <w:lastRenderedPageBreak/>
              <w:t>Знать: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30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 xml:space="preserve">основные принципы </w:t>
            </w:r>
            <w:r w:rsidRPr="00200509">
              <w:rPr>
                <w:rStyle w:val="210pt2"/>
                <w:sz w:val="22"/>
                <w:szCs w:val="22"/>
              </w:rPr>
              <w:lastRenderedPageBreak/>
              <w:t>медицинской этики и биоэтики;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30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общую характеристику современного состояния медицинской этики, биоэтики и деонтологии в России и за рубежом;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30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основные этические дилеммы при оказании медицинской помощи пациентам; теоретические основы медицинской деонтологии, принципы взаимоотношений в системе «вра</w:t>
            </w:r>
            <w:proofErr w:type="gramStart"/>
            <w:r w:rsidRPr="00200509">
              <w:rPr>
                <w:rStyle w:val="210pt2"/>
                <w:sz w:val="22"/>
                <w:szCs w:val="22"/>
              </w:rPr>
              <w:t>ч-</w:t>
            </w:r>
            <w:proofErr w:type="gramEnd"/>
            <w:r w:rsidRPr="00200509">
              <w:rPr>
                <w:rStyle w:val="210pt2"/>
                <w:sz w:val="22"/>
                <w:szCs w:val="22"/>
              </w:rPr>
              <w:t xml:space="preserve"> пациент».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30" w:lineRule="exact"/>
              <w:ind w:firstLine="0"/>
              <w:jc w:val="both"/>
              <w:rPr>
                <w:rStyle w:val="210pt2"/>
                <w:b/>
                <w:sz w:val="22"/>
                <w:szCs w:val="22"/>
              </w:rPr>
            </w:pPr>
            <w:r w:rsidRPr="00200509">
              <w:rPr>
                <w:rStyle w:val="210pt2"/>
                <w:b/>
                <w:sz w:val="22"/>
                <w:szCs w:val="22"/>
              </w:rPr>
              <w:t>Уметь: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30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применять полученные знания при решении основных этических дилемм и проблем, возникающих при оказании медицинской помощи пациентам;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30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решать практические задачи по формированию культуры профессионального общения врача с пациентами, коллегами и руководством.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30" w:lineRule="exact"/>
              <w:ind w:firstLine="0"/>
              <w:jc w:val="both"/>
              <w:rPr>
                <w:rStyle w:val="210pt2"/>
                <w:b/>
                <w:sz w:val="22"/>
                <w:szCs w:val="22"/>
              </w:rPr>
            </w:pPr>
            <w:r w:rsidRPr="00200509">
              <w:rPr>
                <w:rStyle w:val="210pt2"/>
                <w:b/>
                <w:sz w:val="22"/>
                <w:szCs w:val="22"/>
              </w:rPr>
              <w:t>Владеть: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30" w:lineRule="exact"/>
              <w:ind w:firstLine="0"/>
              <w:jc w:val="both"/>
              <w:rPr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навыками аналитического анализа влияния профессиональной этики врача на качество и доступность оказания медицинской помощи пациентам;</w:t>
            </w:r>
          </w:p>
          <w:p w:rsidR="001A20C1" w:rsidRPr="00200509" w:rsidRDefault="001A20C1" w:rsidP="000658A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10pt1"/>
                <w:sz w:val="22"/>
                <w:szCs w:val="22"/>
              </w:rPr>
            </w:pPr>
            <w:r w:rsidRPr="00200509">
              <w:rPr>
                <w:rStyle w:val="210pt2"/>
                <w:sz w:val="22"/>
                <w:szCs w:val="22"/>
              </w:rPr>
              <w:t>навыками подготовки предложений по отдельным вопросам совершенствования моральных норм в деятельности медицинских организаций.</w:t>
            </w:r>
          </w:p>
        </w:tc>
        <w:tc>
          <w:tcPr>
            <w:tcW w:w="1170" w:type="dxa"/>
          </w:tcPr>
          <w:p w:rsidR="001A20C1" w:rsidRPr="007C50BB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rFonts w:eastAsia="Times New Roman"/>
                <w:b w:val="0"/>
                <w:sz w:val="22"/>
                <w:szCs w:val="22"/>
              </w:rPr>
              <w:lastRenderedPageBreak/>
              <w:t>Семинары</w:t>
            </w:r>
          </w:p>
        </w:tc>
        <w:tc>
          <w:tcPr>
            <w:tcW w:w="1098" w:type="dxa"/>
          </w:tcPr>
          <w:p w:rsidR="001A20C1" w:rsidRPr="007C50BB" w:rsidRDefault="001A20C1" w:rsidP="000658A0">
            <w:pPr>
              <w:pStyle w:val="72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rFonts w:eastAsia="Times New Roman"/>
                <w:b w:val="0"/>
                <w:sz w:val="22"/>
                <w:szCs w:val="22"/>
              </w:rPr>
              <w:t xml:space="preserve">Тестовый </w:t>
            </w:r>
            <w:r>
              <w:rPr>
                <w:rFonts w:eastAsia="Times New Roman"/>
                <w:b w:val="0"/>
                <w:sz w:val="22"/>
                <w:szCs w:val="22"/>
              </w:rPr>
              <w:lastRenderedPageBreak/>
              <w:t>контроль, ситуационные задачи</w:t>
            </w:r>
          </w:p>
        </w:tc>
      </w:tr>
    </w:tbl>
    <w:p w:rsidR="009F0662" w:rsidRDefault="009F0662"/>
    <w:sectPr w:rsidR="009F0662" w:rsidSect="009F0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0C1" w:rsidRPr="001A20C1" w:rsidRDefault="001A20C1" w:rsidP="001A20C1">
      <w:r>
        <w:separator/>
      </w:r>
    </w:p>
  </w:endnote>
  <w:endnote w:type="continuationSeparator" w:id="0">
    <w:p w:rsidR="001A20C1" w:rsidRPr="001A20C1" w:rsidRDefault="001A20C1" w:rsidP="001A2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0C1" w:rsidRPr="001A20C1" w:rsidRDefault="001A20C1" w:rsidP="001A20C1">
      <w:r>
        <w:separator/>
      </w:r>
    </w:p>
  </w:footnote>
  <w:footnote w:type="continuationSeparator" w:id="0">
    <w:p w:rsidR="001A20C1" w:rsidRPr="001A20C1" w:rsidRDefault="001A20C1" w:rsidP="001A20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</w:abstractNum>
  <w:abstractNum w:abstractNumId="1">
    <w:nsid w:val="007776B9"/>
    <w:multiLevelType w:val="hybridMultilevel"/>
    <w:tmpl w:val="CA62C6A8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">
    <w:nsid w:val="020F2437"/>
    <w:multiLevelType w:val="multilevel"/>
    <w:tmpl w:val="0540E828"/>
    <w:lvl w:ilvl="0">
      <w:start w:val="2013"/>
      <w:numFmt w:val="decimal"/>
      <w:lvlText w:val="02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44A3D12"/>
    <w:multiLevelType w:val="multilevel"/>
    <w:tmpl w:val="4EEC3DB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6397A73"/>
    <w:multiLevelType w:val="hybridMultilevel"/>
    <w:tmpl w:val="A2F2B7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AA463EB"/>
    <w:multiLevelType w:val="multilevel"/>
    <w:tmpl w:val="D32E0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F223F67"/>
    <w:multiLevelType w:val="multilevel"/>
    <w:tmpl w:val="2034AF28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28071EF"/>
    <w:multiLevelType w:val="hybridMultilevel"/>
    <w:tmpl w:val="63B8E6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3D0BE7"/>
    <w:multiLevelType w:val="hybridMultilevel"/>
    <w:tmpl w:val="780867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9">
    <w:nsid w:val="20D70E5B"/>
    <w:multiLevelType w:val="multilevel"/>
    <w:tmpl w:val="8210334C"/>
    <w:lvl w:ilvl="0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4" w:hanging="864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864" w:hanging="86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2172478C"/>
    <w:multiLevelType w:val="hybridMultilevel"/>
    <w:tmpl w:val="F45C3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21E47"/>
    <w:multiLevelType w:val="hybridMultilevel"/>
    <w:tmpl w:val="5FF81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41396"/>
    <w:multiLevelType w:val="multilevel"/>
    <w:tmpl w:val="4B2C548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8CB3C91"/>
    <w:multiLevelType w:val="multilevel"/>
    <w:tmpl w:val="8210334C"/>
    <w:lvl w:ilvl="0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4" w:hanging="864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864" w:hanging="86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2BF22EBB"/>
    <w:multiLevelType w:val="multilevel"/>
    <w:tmpl w:val="E846898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65757FF"/>
    <w:multiLevelType w:val="hybridMultilevel"/>
    <w:tmpl w:val="2244E610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6">
    <w:nsid w:val="3ADE1876"/>
    <w:multiLevelType w:val="hybridMultilevel"/>
    <w:tmpl w:val="30B0306A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7">
    <w:nsid w:val="4C6E5043"/>
    <w:multiLevelType w:val="hybridMultilevel"/>
    <w:tmpl w:val="B2F4D92C"/>
    <w:lvl w:ilvl="0" w:tplc="3A38E010"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8E74C4"/>
    <w:multiLevelType w:val="hybridMultilevel"/>
    <w:tmpl w:val="1D12B8FA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9">
    <w:nsid w:val="56DF69DC"/>
    <w:multiLevelType w:val="multilevel"/>
    <w:tmpl w:val="D23A7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85628F7"/>
    <w:multiLevelType w:val="multilevel"/>
    <w:tmpl w:val="0602FEC0"/>
    <w:lvl w:ilvl="0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4" w:hanging="864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864" w:hanging="86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626057DC"/>
    <w:multiLevelType w:val="multilevel"/>
    <w:tmpl w:val="AE9E7A5E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672709D"/>
    <w:multiLevelType w:val="multilevel"/>
    <w:tmpl w:val="0602FEC0"/>
    <w:lvl w:ilvl="0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4" w:hanging="864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864" w:hanging="86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68C76735"/>
    <w:multiLevelType w:val="hybridMultilevel"/>
    <w:tmpl w:val="41B8BF2A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4">
    <w:nsid w:val="6B445BEE"/>
    <w:multiLevelType w:val="hybridMultilevel"/>
    <w:tmpl w:val="E2985B76"/>
    <w:lvl w:ilvl="0" w:tplc="041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5">
    <w:nsid w:val="708E45BF"/>
    <w:multiLevelType w:val="hybridMultilevel"/>
    <w:tmpl w:val="C4E04A8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72AF6AE3"/>
    <w:multiLevelType w:val="multilevel"/>
    <w:tmpl w:val="B77CB87C"/>
    <w:lvl w:ilvl="0">
      <w:start w:val="2014"/>
      <w:numFmt w:val="decimal"/>
      <w:lvlText w:val="21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63B0E61"/>
    <w:multiLevelType w:val="hybridMultilevel"/>
    <w:tmpl w:val="E4E6CFF4"/>
    <w:lvl w:ilvl="0" w:tplc="53FE963A">
      <w:start w:val="1"/>
      <w:numFmt w:val="decimal"/>
      <w:lvlText w:val="%1."/>
      <w:lvlJc w:val="left"/>
      <w:pPr>
        <w:ind w:left="9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  <w:rPr>
        <w:rFonts w:cs="Times New Roman"/>
      </w:rPr>
    </w:lvl>
  </w:abstractNum>
  <w:abstractNum w:abstractNumId="28">
    <w:nsid w:val="76F30750"/>
    <w:multiLevelType w:val="hybridMultilevel"/>
    <w:tmpl w:val="2E280CAC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9">
    <w:nsid w:val="7ACC263C"/>
    <w:multiLevelType w:val="multilevel"/>
    <w:tmpl w:val="C03A25B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2"/>
  </w:num>
  <w:num w:numId="4">
    <w:abstractNumId w:val="26"/>
  </w:num>
  <w:num w:numId="5">
    <w:abstractNumId w:val="6"/>
  </w:num>
  <w:num w:numId="6">
    <w:abstractNumId w:val="12"/>
  </w:num>
  <w:num w:numId="7">
    <w:abstractNumId w:val="3"/>
  </w:num>
  <w:num w:numId="8">
    <w:abstractNumId w:val="21"/>
  </w:num>
  <w:num w:numId="9">
    <w:abstractNumId w:val="14"/>
  </w:num>
  <w:num w:numId="10">
    <w:abstractNumId w:val="29"/>
  </w:num>
  <w:num w:numId="11">
    <w:abstractNumId w:val="1"/>
  </w:num>
  <w:num w:numId="12">
    <w:abstractNumId w:val="23"/>
  </w:num>
  <w:num w:numId="13">
    <w:abstractNumId w:val="7"/>
  </w:num>
  <w:num w:numId="14">
    <w:abstractNumId w:val="15"/>
  </w:num>
  <w:num w:numId="15">
    <w:abstractNumId w:val="16"/>
  </w:num>
  <w:num w:numId="16">
    <w:abstractNumId w:val="18"/>
  </w:num>
  <w:num w:numId="17">
    <w:abstractNumId w:val="28"/>
  </w:num>
  <w:num w:numId="18">
    <w:abstractNumId w:val="27"/>
  </w:num>
  <w:num w:numId="19">
    <w:abstractNumId w:val="10"/>
  </w:num>
  <w:num w:numId="20">
    <w:abstractNumId w:val="20"/>
  </w:num>
  <w:num w:numId="21">
    <w:abstractNumId w:val="13"/>
  </w:num>
  <w:num w:numId="22">
    <w:abstractNumId w:val="9"/>
  </w:num>
  <w:num w:numId="23">
    <w:abstractNumId w:val="22"/>
  </w:num>
  <w:num w:numId="24">
    <w:abstractNumId w:val="24"/>
  </w:num>
  <w:num w:numId="25">
    <w:abstractNumId w:val="11"/>
  </w:num>
  <w:num w:numId="26">
    <w:abstractNumId w:val="8"/>
  </w:num>
  <w:num w:numId="27">
    <w:abstractNumId w:val="25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0C1"/>
    <w:rsid w:val="00001035"/>
    <w:rsid w:val="000018F6"/>
    <w:rsid w:val="000024EC"/>
    <w:rsid w:val="00002A67"/>
    <w:rsid w:val="00002C94"/>
    <w:rsid w:val="00003185"/>
    <w:rsid w:val="00004772"/>
    <w:rsid w:val="000053A9"/>
    <w:rsid w:val="00006574"/>
    <w:rsid w:val="0000739A"/>
    <w:rsid w:val="000077FE"/>
    <w:rsid w:val="00007F2C"/>
    <w:rsid w:val="00007F4E"/>
    <w:rsid w:val="00011C15"/>
    <w:rsid w:val="00012701"/>
    <w:rsid w:val="000127BB"/>
    <w:rsid w:val="00013999"/>
    <w:rsid w:val="00014985"/>
    <w:rsid w:val="00016D71"/>
    <w:rsid w:val="000175A6"/>
    <w:rsid w:val="00023EE4"/>
    <w:rsid w:val="00024003"/>
    <w:rsid w:val="00024803"/>
    <w:rsid w:val="00024BD6"/>
    <w:rsid w:val="00024CA0"/>
    <w:rsid w:val="000250ED"/>
    <w:rsid w:val="0002529E"/>
    <w:rsid w:val="00025D82"/>
    <w:rsid w:val="00026041"/>
    <w:rsid w:val="0002650E"/>
    <w:rsid w:val="00027F95"/>
    <w:rsid w:val="0003161D"/>
    <w:rsid w:val="00031997"/>
    <w:rsid w:val="00031BAD"/>
    <w:rsid w:val="00034493"/>
    <w:rsid w:val="00035AFA"/>
    <w:rsid w:val="00035D7F"/>
    <w:rsid w:val="00036129"/>
    <w:rsid w:val="00037613"/>
    <w:rsid w:val="00037800"/>
    <w:rsid w:val="000427A4"/>
    <w:rsid w:val="00042D9F"/>
    <w:rsid w:val="000435D1"/>
    <w:rsid w:val="000439E1"/>
    <w:rsid w:val="00043F6D"/>
    <w:rsid w:val="000444E6"/>
    <w:rsid w:val="00045393"/>
    <w:rsid w:val="00045732"/>
    <w:rsid w:val="00045C1A"/>
    <w:rsid w:val="00046CF8"/>
    <w:rsid w:val="00046EA6"/>
    <w:rsid w:val="00047CF9"/>
    <w:rsid w:val="00050643"/>
    <w:rsid w:val="00051651"/>
    <w:rsid w:val="00051657"/>
    <w:rsid w:val="000522AD"/>
    <w:rsid w:val="00052C47"/>
    <w:rsid w:val="0005306E"/>
    <w:rsid w:val="0005328D"/>
    <w:rsid w:val="00053351"/>
    <w:rsid w:val="00054B1F"/>
    <w:rsid w:val="00055231"/>
    <w:rsid w:val="000577EA"/>
    <w:rsid w:val="00057F91"/>
    <w:rsid w:val="00060DDB"/>
    <w:rsid w:val="000630B9"/>
    <w:rsid w:val="00063B6B"/>
    <w:rsid w:val="000642E3"/>
    <w:rsid w:val="00066F33"/>
    <w:rsid w:val="00067A00"/>
    <w:rsid w:val="0007057E"/>
    <w:rsid w:val="0007099C"/>
    <w:rsid w:val="000738FB"/>
    <w:rsid w:val="00073E71"/>
    <w:rsid w:val="0007461F"/>
    <w:rsid w:val="000749BA"/>
    <w:rsid w:val="00077345"/>
    <w:rsid w:val="000800C7"/>
    <w:rsid w:val="00080A67"/>
    <w:rsid w:val="000828A1"/>
    <w:rsid w:val="0008310D"/>
    <w:rsid w:val="0008491A"/>
    <w:rsid w:val="00085F8E"/>
    <w:rsid w:val="000879C0"/>
    <w:rsid w:val="00090AA2"/>
    <w:rsid w:val="000925F8"/>
    <w:rsid w:val="00092690"/>
    <w:rsid w:val="0009301E"/>
    <w:rsid w:val="0009492B"/>
    <w:rsid w:val="00094DFB"/>
    <w:rsid w:val="00094E35"/>
    <w:rsid w:val="00095C86"/>
    <w:rsid w:val="00096F56"/>
    <w:rsid w:val="000971B6"/>
    <w:rsid w:val="00097D1E"/>
    <w:rsid w:val="000A03DD"/>
    <w:rsid w:val="000A10AE"/>
    <w:rsid w:val="000A10C6"/>
    <w:rsid w:val="000A122E"/>
    <w:rsid w:val="000A1C1E"/>
    <w:rsid w:val="000A226B"/>
    <w:rsid w:val="000A23F5"/>
    <w:rsid w:val="000A23FE"/>
    <w:rsid w:val="000A3DDF"/>
    <w:rsid w:val="000A40A6"/>
    <w:rsid w:val="000A430D"/>
    <w:rsid w:val="000A4A01"/>
    <w:rsid w:val="000A5D6E"/>
    <w:rsid w:val="000A77F1"/>
    <w:rsid w:val="000A7ABE"/>
    <w:rsid w:val="000B04AE"/>
    <w:rsid w:val="000B0B46"/>
    <w:rsid w:val="000B0C1E"/>
    <w:rsid w:val="000B0D96"/>
    <w:rsid w:val="000B0EE1"/>
    <w:rsid w:val="000B1FAC"/>
    <w:rsid w:val="000B2BB4"/>
    <w:rsid w:val="000B2E40"/>
    <w:rsid w:val="000B342B"/>
    <w:rsid w:val="000B3F3A"/>
    <w:rsid w:val="000B47BA"/>
    <w:rsid w:val="000B59A9"/>
    <w:rsid w:val="000B6DC7"/>
    <w:rsid w:val="000C283E"/>
    <w:rsid w:val="000C30D0"/>
    <w:rsid w:val="000C465A"/>
    <w:rsid w:val="000C468A"/>
    <w:rsid w:val="000D0B41"/>
    <w:rsid w:val="000D0B6F"/>
    <w:rsid w:val="000D1BF3"/>
    <w:rsid w:val="000D36B1"/>
    <w:rsid w:val="000D40CB"/>
    <w:rsid w:val="000D4669"/>
    <w:rsid w:val="000D7F57"/>
    <w:rsid w:val="000E04FB"/>
    <w:rsid w:val="000E0952"/>
    <w:rsid w:val="000E1EA2"/>
    <w:rsid w:val="000E21CE"/>
    <w:rsid w:val="000E3E08"/>
    <w:rsid w:val="000E44DA"/>
    <w:rsid w:val="000E455F"/>
    <w:rsid w:val="000E5C3C"/>
    <w:rsid w:val="000F0D20"/>
    <w:rsid w:val="000F155B"/>
    <w:rsid w:val="000F19DE"/>
    <w:rsid w:val="000F3EA8"/>
    <w:rsid w:val="000F54C5"/>
    <w:rsid w:val="000F55A4"/>
    <w:rsid w:val="000F5B8E"/>
    <w:rsid w:val="000F5DFC"/>
    <w:rsid w:val="000F65EF"/>
    <w:rsid w:val="001006B7"/>
    <w:rsid w:val="00107079"/>
    <w:rsid w:val="001074FA"/>
    <w:rsid w:val="001108EE"/>
    <w:rsid w:val="00110E4C"/>
    <w:rsid w:val="00111FC0"/>
    <w:rsid w:val="00112746"/>
    <w:rsid w:val="001134CF"/>
    <w:rsid w:val="0011405E"/>
    <w:rsid w:val="00116B04"/>
    <w:rsid w:val="001174F1"/>
    <w:rsid w:val="0011783F"/>
    <w:rsid w:val="00117F95"/>
    <w:rsid w:val="00120847"/>
    <w:rsid w:val="00120AE9"/>
    <w:rsid w:val="00120BA8"/>
    <w:rsid w:val="00121076"/>
    <w:rsid w:val="0012313B"/>
    <w:rsid w:val="0012443E"/>
    <w:rsid w:val="0012527B"/>
    <w:rsid w:val="00130494"/>
    <w:rsid w:val="00131DE2"/>
    <w:rsid w:val="00133F0D"/>
    <w:rsid w:val="001352C4"/>
    <w:rsid w:val="001358AB"/>
    <w:rsid w:val="001363D7"/>
    <w:rsid w:val="0013722E"/>
    <w:rsid w:val="00137411"/>
    <w:rsid w:val="00140C49"/>
    <w:rsid w:val="00144203"/>
    <w:rsid w:val="001443B9"/>
    <w:rsid w:val="00144A36"/>
    <w:rsid w:val="00145FED"/>
    <w:rsid w:val="00147C2D"/>
    <w:rsid w:val="00151A94"/>
    <w:rsid w:val="00152043"/>
    <w:rsid w:val="001525B7"/>
    <w:rsid w:val="00152E9E"/>
    <w:rsid w:val="00153E9A"/>
    <w:rsid w:val="00155A05"/>
    <w:rsid w:val="0015605F"/>
    <w:rsid w:val="00160606"/>
    <w:rsid w:val="00160A19"/>
    <w:rsid w:val="00162FE6"/>
    <w:rsid w:val="00163693"/>
    <w:rsid w:val="00165452"/>
    <w:rsid w:val="001675B8"/>
    <w:rsid w:val="001677F2"/>
    <w:rsid w:val="0017026F"/>
    <w:rsid w:val="001731C4"/>
    <w:rsid w:val="0017382C"/>
    <w:rsid w:val="00174692"/>
    <w:rsid w:val="00174E83"/>
    <w:rsid w:val="00175E89"/>
    <w:rsid w:val="0017628A"/>
    <w:rsid w:val="0017783E"/>
    <w:rsid w:val="001800E4"/>
    <w:rsid w:val="00180164"/>
    <w:rsid w:val="00180B8C"/>
    <w:rsid w:val="001817DF"/>
    <w:rsid w:val="00181EA1"/>
    <w:rsid w:val="00181FFA"/>
    <w:rsid w:val="00182C0D"/>
    <w:rsid w:val="001836E2"/>
    <w:rsid w:val="0018423A"/>
    <w:rsid w:val="0018424C"/>
    <w:rsid w:val="001847DC"/>
    <w:rsid w:val="0018480F"/>
    <w:rsid w:val="0018491C"/>
    <w:rsid w:val="00184E4B"/>
    <w:rsid w:val="00184EF0"/>
    <w:rsid w:val="001850E6"/>
    <w:rsid w:val="001855F9"/>
    <w:rsid w:val="001859C4"/>
    <w:rsid w:val="00185D7D"/>
    <w:rsid w:val="00185EA9"/>
    <w:rsid w:val="0018668F"/>
    <w:rsid w:val="00186CAA"/>
    <w:rsid w:val="0018786D"/>
    <w:rsid w:val="001878AF"/>
    <w:rsid w:val="00190654"/>
    <w:rsid w:val="0019077E"/>
    <w:rsid w:val="001918AF"/>
    <w:rsid w:val="00192971"/>
    <w:rsid w:val="00193D17"/>
    <w:rsid w:val="00195C37"/>
    <w:rsid w:val="00195DCB"/>
    <w:rsid w:val="00196D12"/>
    <w:rsid w:val="0019781D"/>
    <w:rsid w:val="00197E6E"/>
    <w:rsid w:val="001A1CD2"/>
    <w:rsid w:val="001A20C1"/>
    <w:rsid w:val="001A2A63"/>
    <w:rsid w:val="001A2CC2"/>
    <w:rsid w:val="001A3273"/>
    <w:rsid w:val="001A39D1"/>
    <w:rsid w:val="001A3A3A"/>
    <w:rsid w:val="001A45D6"/>
    <w:rsid w:val="001A4C10"/>
    <w:rsid w:val="001A4D60"/>
    <w:rsid w:val="001A6B4A"/>
    <w:rsid w:val="001A6EF8"/>
    <w:rsid w:val="001B03C4"/>
    <w:rsid w:val="001B2108"/>
    <w:rsid w:val="001B280B"/>
    <w:rsid w:val="001B2AE0"/>
    <w:rsid w:val="001B2C5D"/>
    <w:rsid w:val="001B3634"/>
    <w:rsid w:val="001B41F8"/>
    <w:rsid w:val="001B427C"/>
    <w:rsid w:val="001B68C2"/>
    <w:rsid w:val="001B7127"/>
    <w:rsid w:val="001B7BF7"/>
    <w:rsid w:val="001C078D"/>
    <w:rsid w:val="001C0F74"/>
    <w:rsid w:val="001C257C"/>
    <w:rsid w:val="001C4EDD"/>
    <w:rsid w:val="001C6E5F"/>
    <w:rsid w:val="001C72C2"/>
    <w:rsid w:val="001C7527"/>
    <w:rsid w:val="001D0029"/>
    <w:rsid w:val="001D02B1"/>
    <w:rsid w:val="001D1526"/>
    <w:rsid w:val="001D1A0C"/>
    <w:rsid w:val="001D27CD"/>
    <w:rsid w:val="001D472E"/>
    <w:rsid w:val="001D67BD"/>
    <w:rsid w:val="001D7ADE"/>
    <w:rsid w:val="001E02D2"/>
    <w:rsid w:val="001E0A70"/>
    <w:rsid w:val="001E3E82"/>
    <w:rsid w:val="001E4B79"/>
    <w:rsid w:val="001E6206"/>
    <w:rsid w:val="001E6BE8"/>
    <w:rsid w:val="001E6E8C"/>
    <w:rsid w:val="001E7606"/>
    <w:rsid w:val="001F0C23"/>
    <w:rsid w:val="001F11E2"/>
    <w:rsid w:val="001F2342"/>
    <w:rsid w:val="001F2B33"/>
    <w:rsid w:val="001F61CD"/>
    <w:rsid w:val="001F65A4"/>
    <w:rsid w:val="001F79FE"/>
    <w:rsid w:val="00200F71"/>
    <w:rsid w:val="00201A4F"/>
    <w:rsid w:val="0020453F"/>
    <w:rsid w:val="00205A3F"/>
    <w:rsid w:val="00205E54"/>
    <w:rsid w:val="00206890"/>
    <w:rsid w:val="002071A6"/>
    <w:rsid w:val="00211742"/>
    <w:rsid w:val="0021304B"/>
    <w:rsid w:val="00214F4B"/>
    <w:rsid w:val="00214FD1"/>
    <w:rsid w:val="002152EC"/>
    <w:rsid w:val="00216FB1"/>
    <w:rsid w:val="0022001D"/>
    <w:rsid w:val="00220302"/>
    <w:rsid w:val="00220ECE"/>
    <w:rsid w:val="002225DA"/>
    <w:rsid w:val="00223455"/>
    <w:rsid w:val="00223BB5"/>
    <w:rsid w:val="002243A4"/>
    <w:rsid w:val="002259C7"/>
    <w:rsid w:val="00226414"/>
    <w:rsid w:val="002278C7"/>
    <w:rsid w:val="00227E69"/>
    <w:rsid w:val="002315FA"/>
    <w:rsid w:val="002320F4"/>
    <w:rsid w:val="00233666"/>
    <w:rsid w:val="002364DD"/>
    <w:rsid w:val="00237582"/>
    <w:rsid w:val="002406C1"/>
    <w:rsid w:val="00242A99"/>
    <w:rsid w:val="00244472"/>
    <w:rsid w:val="00244A0B"/>
    <w:rsid w:val="00246726"/>
    <w:rsid w:val="002473C5"/>
    <w:rsid w:val="00252F2B"/>
    <w:rsid w:val="0025337F"/>
    <w:rsid w:val="002545EE"/>
    <w:rsid w:val="00255152"/>
    <w:rsid w:val="002558CB"/>
    <w:rsid w:val="002558E4"/>
    <w:rsid w:val="00256F9C"/>
    <w:rsid w:val="002606E3"/>
    <w:rsid w:val="002611FE"/>
    <w:rsid w:val="00262487"/>
    <w:rsid w:val="00262651"/>
    <w:rsid w:val="0026334B"/>
    <w:rsid w:val="00263DDC"/>
    <w:rsid w:val="00264FAB"/>
    <w:rsid w:val="0026510E"/>
    <w:rsid w:val="0026537D"/>
    <w:rsid w:val="00266343"/>
    <w:rsid w:val="002679FE"/>
    <w:rsid w:val="00270423"/>
    <w:rsid w:val="00270E2F"/>
    <w:rsid w:val="002711E7"/>
    <w:rsid w:val="00272C96"/>
    <w:rsid w:val="00274EC9"/>
    <w:rsid w:val="00275F89"/>
    <w:rsid w:val="002808FE"/>
    <w:rsid w:val="00280D95"/>
    <w:rsid w:val="002828DB"/>
    <w:rsid w:val="002834D6"/>
    <w:rsid w:val="00283696"/>
    <w:rsid w:val="00283D0F"/>
    <w:rsid w:val="00284683"/>
    <w:rsid w:val="002856FB"/>
    <w:rsid w:val="002859BA"/>
    <w:rsid w:val="00286DCF"/>
    <w:rsid w:val="00286E80"/>
    <w:rsid w:val="002903D2"/>
    <w:rsid w:val="00291AD8"/>
    <w:rsid w:val="00291E94"/>
    <w:rsid w:val="00293132"/>
    <w:rsid w:val="0029315C"/>
    <w:rsid w:val="00296231"/>
    <w:rsid w:val="00296498"/>
    <w:rsid w:val="00296F2C"/>
    <w:rsid w:val="0029759A"/>
    <w:rsid w:val="002A0FE2"/>
    <w:rsid w:val="002A222C"/>
    <w:rsid w:val="002A3995"/>
    <w:rsid w:val="002A5D4B"/>
    <w:rsid w:val="002A5DA7"/>
    <w:rsid w:val="002A5DB7"/>
    <w:rsid w:val="002A7F23"/>
    <w:rsid w:val="002B0320"/>
    <w:rsid w:val="002B11E9"/>
    <w:rsid w:val="002B211A"/>
    <w:rsid w:val="002B2218"/>
    <w:rsid w:val="002B3A0A"/>
    <w:rsid w:val="002B3AAF"/>
    <w:rsid w:val="002B6247"/>
    <w:rsid w:val="002B670A"/>
    <w:rsid w:val="002C000D"/>
    <w:rsid w:val="002C02D6"/>
    <w:rsid w:val="002C0EAB"/>
    <w:rsid w:val="002C16A5"/>
    <w:rsid w:val="002C1B35"/>
    <w:rsid w:val="002C2A55"/>
    <w:rsid w:val="002C3389"/>
    <w:rsid w:val="002C3D3B"/>
    <w:rsid w:val="002C41A1"/>
    <w:rsid w:val="002C5213"/>
    <w:rsid w:val="002C576F"/>
    <w:rsid w:val="002C5BED"/>
    <w:rsid w:val="002C71BC"/>
    <w:rsid w:val="002C764A"/>
    <w:rsid w:val="002C7831"/>
    <w:rsid w:val="002D0322"/>
    <w:rsid w:val="002D1195"/>
    <w:rsid w:val="002D2496"/>
    <w:rsid w:val="002D2641"/>
    <w:rsid w:val="002D46EA"/>
    <w:rsid w:val="002D5410"/>
    <w:rsid w:val="002D543F"/>
    <w:rsid w:val="002D6407"/>
    <w:rsid w:val="002D6954"/>
    <w:rsid w:val="002E03BF"/>
    <w:rsid w:val="002E0A61"/>
    <w:rsid w:val="002E3569"/>
    <w:rsid w:val="002E3831"/>
    <w:rsid w:val="002E5861"/>
    <w:rsid w:val="002E5ABE"/>
    <w:rsid w:val="002E790B"/>
    <w:rsid w:val="002E7E1C"/>
    <w:rsid w:val="002F029A"/>
    <w:rsid w:val="002F06EF"/>
    <w:rsid w:val="002F0E75"/>
    <w:rsid w:val="002F0F14"/>
    <w:rsid w:val="002F1D45"/>
    <w:rsid w:val="002F2139"/>
    <w:rsid w:val="002F24D7"/>
    <w:rsid w:val="002F4168"/>
    <w:rsid w:val="002F487E"/>
    <w:rsid w:val="002F4C34"/>
    <w:rsid w:val="002F57BD"/>
    <w:rsid w:val="002F595A"/>
    <w:rsid w:val="002F5F48"/>
    <w:rsid w:val="00300B97"/>
    <w:rsid w:val="00300DCF"/>
    <w:rsid w:val="003010A2"/>
    <w:rsid w:val="0030185F"/>
    <w:rsid w:val="00305FE4"/>
    <w:rsid w:val="00306597"/>
    <w:rsid w:val="0030718F"/>
    <w:rsid w:val="00307685"/>
    <w:rsid w:val="003111C0"/>
    <w:rsid w:val="00311C84"/>
    <w:rsid w:val="00312E76"/>
    <w:rsid w:val="00312EAA"/>
    <w:rsid w:val="0031397B"/>
    <w:rsid w:val="003151E0"/>
    <w:rsid w:val="00315E5A"/>
    <w:rsid w:val="0031674D"/>
    <w:rsid w:val="003176F2"/>
    <w:rsid w:val="00320AE6"/>
    <w:rsid w:val="00320B22"/>
    <w:rsid w:val="0032104D"/>
    <w:rsid w:val="00321068"/>
    <w:rsid w:val="00321231"/>
    <w:rsid w:val="0032145B"/>
    <w:rsid w:val="00322398"/>
    <w:rsid w:val="0032359D"/>
    <w:rsid w:val="00324199"/>
    <w:rsid w:val="003277CA"/>
    <w:rsid w:val="003306C6"/>
    <w:rsid w:val="003324CF"/>
    <w:rsid w:val="00334350"/>
    <w:rsid w:val="0033464B"/>
    <w:rsid w:val="00334FE5"/>
    <w:rsid w:val="00336DC0"/>
    <w:rsid w:val="0033732B"/>
    <w:rsid w:val="00337889"/>
    <w:rsid w:val="00337CAD"/>
    <w:rsid w:val="00340639"/>
    <w:rsid w:val="0034070B"/>
    <w:rsid w:val="00341346"/>
    <w:rsid w:val="0034208D"/>
    <w:rsid w:val="00342DC0"/>
    <w:rsid w:val="0034399B"/>
    <w:rsid w:val="00343BF1"/>
    <w:rsid w:val="00344EDD"/>
    <w:rsid w:val="00345356"/>
    <w:rsid w:val="00350504"/>
    <w:rsid w:val="003517DD"/>
    <w:rsid w:val="00352DD9"/>
    <w:rsid w:val="00353763"/>
    <w:rsid w:val="003538A2"/>
    <w:rsid w:val="00354925"/>
    <w:rsid w:val="003555F0"/>
    <w:rsid w:val="00355F4C"/>
    <w:rsid w:val="00356118"/>
    <w:rsid w:val="003604BB"/>
    <w:rsid w:val="00363B80"/>
    <w:rsid w:val="00363BE7"/>
    <w:rsid w:val="00363EC3"/>
    <w:rsid w:val="00364C4E"/>
    <w:rsid w:val="00364D97"/>
    <w:rsid w:val="003652B9"/>
    <w:rsid w:val="00365483"/>
    <w:rsid w:val="0036616C"/>
    <w:rsid w:val="0036724B"/>
    <w:rsid w:val="003712EA"/>
    <w:rsid w:val="00371E20"/>
    <w:rsid w:val="0037238F"/>
    <w:rsid w:val="0037398F"/>
    <w:rsid w:val="00373AEC"/>
    <w:rsid w:val="00374A7C"/>
    <w:rsid w:val="00375174"/>
    <w:rsid w:val="00375BAA"/>
    <w:rsid w:val="00376144"/>
    <w:rsid w:val="003765FE"/>
    <w:rsid w:val="00376BF8"/>
    <w:rsid w:val="003773B6"/>
    <w:rsid w:val="0037787D"/>
    <w:rsid w:val="0038086C"/>
    <w:rsid w:val="00380AF3"/>
    <w:rsid w:val="00380B2F"/>
    <w:rsid w:val="00381EF2"/>
    <w:rsid w:val="00383A40"/>
    <w:rsid w:val="00383DD4"/>
    <w:rsid w:val="0038454D"/>
    <w:rsid w:val="00390518"/>
    <w:rsid w:val="00391600"/>
    <w:rsid w:val="00392153"/>
    <w:rsid w:val="003939E0"/>
    <w:rsid w:val="00393C87"/>
    <w:rsid w:val="00393F33"/>
    <w:rsid w:val="00393F43"/>
    <w:rsid w:val="003940DE"/>
    <w:rsid w:val="00394110"/>
    <w:rsid w:val="0039561E"/>
    <w:rsid w:val="003974D9"/>
    <w:rsid w:val="003A05F1"/>
    <w:rsid w:val="003A1E50"/>
    <w:rsid w:val="003A2250"/>
    <w:rsid w:val="003A504B"/>
    <w:rsid w:val="003B1EE1"/>
    <w:rsid w:val="003B211C"/>
    <w:rsid w:val="003B22A5"/>
    <w:rsid w:val="003B52F6"/>
    <w:rsid w:val="003B601F"/>
    <w:rsid w:val="003B6112"/>
    <w:rsid w:val="003B6228"/>
    <w:rsid w:val="003C169F"/>
    <w:rsid w:val="003C2053"/>
    <w:rsid w:val="003C2665"/>
    <w:rsid w:val="003C2822"/>
    <w:rsid w:val="003C2F45"/>
    <w:rsid w:val="003C36F3"/>
    <w:rsid w:val="003C46BB"/>
    <w:rsid w:val="003C5765"/>
    <w:rsid w:val="003C6230"/>
    <w:rsid w:val="003C6452"/>
    <w:rsid w:val="003C73B8"/>
    <w:rsid w:val="003C7952"/>
    <w:rsid w:val="003D0088"/>
    <w:rsid w:val="003D0F67"/>
    <w:rsid w:val="003D1D8D"/>
    <w:rsid w:val="003D23A6"/>
    <w:rsid w:val="003D2A2B"/>
    <w:rsid w:val="003D2A73"/>
    <w:rsid w:val="003D31B9"/>
    <w:rsid w:val="003D403B"/>
    <w:rsid w:val="003D407F"/>
    <w:rsid w:val="003D4D78"/>
    <w:rsid w:val="003D595A"/>
    <w:rsid w:val="003D6274"/>
    <w:rsid w:val="003D6FC4"/>
    <w:rsid w:val="003D743A"/>
    <w:rsid w:val="003E01D1"/>
    <w:rsid w:val="003E2CF5"/>
    <w:rsid w:val="003E39F7"/>
    <w:rsid w:val="003E4D45"/>
    <w:rsid w:val="003E587D"/>
    <w:rsid w:val="003E6775"/>
    <w:rsid w:val="003E68AC"/>
    <w:rsid w:val="003E73FC"/>
    <w:rsid w:val="003F122A"/>
    <w:rsid w:val="003F203F"/>
    <w:rsid w:val="003F2DAC"/>
    <w:rsid w:val="003F2FE1"/>
    <w:rsid w:val="003F7C0A"/>
    <w:rsid w:val="00400D3C"/>
    <w:rsid w:val="00401C94"/>
    <w:rsid w:val="0040233A"/>
    <w:rsid w:val="004044D6"/>
    <w:rsid w:val="00404C3E"/>
    <w:rsid w:val="0040579C"/>
    <w:rsid w:val="00406632"/>
    <w:rsid w:val="00406981"/>
    <w:rsid w:val="00406F5F"/>
    <w:rsid w:val="004102D9"/>
    <w:rsid w:val="004106A0"/>
    <w:rsid w:val="004113AB"/>
    <w:rsid w:val="00412757"/>
    <w:rsid w:val="00415E04"/>
    <w:rsid w:val="004200E6"/>
    <w:rsid w:val="00420E3A"/>
    <w:rsid w:val="00421573"/>
    <w:rsid w:val="0042222D"/>
    <w:rsid w:val="004228EC"/>
    <w:rsid w:val="00423369"/>
    <w:rsid w:val="00426254"/>
    <w:rsid w:val="00430FCE"/>
    <w:rsid w:val="00431A7B"/>
    <w:rsid w:val="00432AFE"/>
    <w:rsid w:val="00435013"/>
    <w:rsid w:val="00435CA5"/>
    <w:rsid w:val="004367D0"/>
    <w:rsid w:val="004400D5"/>
    <w:rsid w:val="004415E8"/>
    <w:rsid w:val="004417EA"/>
    <w:rsid w:val="00441E5D"/>
    <w:rsid w:val="00442461"/>
    <w:rsid w:val="004426B5"/>
    <w:rsid w:val="00442D7F"/>
    <w:rsid w:val="00443E7C"/>
    <w:rsid w:val="00444E03"/>
    <w:rsid w:val="004456B4"/>
    <w:rsid w:val="00445822"/>
    <w:rsid w:val="00445D89"/>
    <w:rsid w:val="004465DC"/>
    <w:rsid w:val="00446681"/>
    <w:rsid w:val="00446724"/>
    <w:rsid w:val="00446AE8"/>
    <w:rsid w:val="00447D06"/>
    <w:rsid w:val="004528D9"/>
    <w:rsid w:val="00452E61"/>
    <w:rsid w:val="00455760"/>
    <w:rsid w:val="00456004"/>
    <w:rsid w:val="00456B5D"/>
    <w:rsid w:val="00461959"/>
    <w:rsid w:val="00462198"/>
    <w:rsid w:val="0046359C"/>
    <w:rsid w:val="004652BD"/>
    <w:rsid w:val="00465DD1"/>
    <w:rsid w:val="004676DA"/>
    <w:rsid w:val="0047119D"/>
    <w:rsid w:val="00471243"/>
    <w:rsid w:val="00471BBE"/>
    <w:rsid w:val="00472F9E"/>
    <w:rsid w:val="00474A27"/>
    <w:rsid w:val="00476F5F"/>
    <w:rsid w:val="00477731"/>
    <w:rsid w:val="00477A71"/>
    <w:rsid w:val="00477FBE"/>
    <w:rsid w:val="00477FC5"/>
    <w:rsid w:val="004801BD"/>
    <w:rsid w:val="0048185B"/>
    <w:rsid w:val="00481B86"/>
    <w:rsid w:val="00482FB3"/>
    <w:rsid w:val="00482FEB"/>
    <w:rsid w:val="004834E1"/>
    <w:rsid w:val="004851B1"/>
    <w:rsid w:val="00485EAB"/>
    <w:rsid w:val="00486049"/>
    <w:rsid w:val="00486128"/>
    <w:rsid w:val="00487910"/>
    <w:rsid w:val="00487ED5"/>
    <w:rsid w:val="004911D0"/>
    <w:rsid w:val="00491936"/>
    <w:rsid w:val="0049235F"/>
    <w:rsid w:val="00493203"/>
    <w:rsid w:val="004944E0"/>
    <w:rsid w:val="00495B62"/>
    <w:rsid w:val="004A016F"/>
    <w:rsid w:val="004A0616"/>
    <w:rsid w:val="004A0E36"/>
    <w:rsid w:val="004A114E"/>
    <w:rsid w:val="004A1448"/>
    <w:rsid w:val="004A15E5"/>
    <w:rsid w:val="004A16C7"/>
    <w:rsid w:val="004A244A"/>
    <w:rsid w:val="004A3771"/>
    <w:rsid w:val="004A4A34"/>
    <w:rsid w:val="004A5201"/>
    <w:rsid w:val="004A737B"/>
    <w:rsid w:val="004A7B82"/>
    <w:rsid w:val="004A7CE7"/>
    <w:rsid w:val="004B0B00"/>
    <w:rsid w:val="004B0DAF"/>
    <w:rsid w:val="004B11E0"/>
    <w:rsid w:val="004B3817"/>
    <w:rsid w:val="004B4613"/>
    <w:rsid w:val="004B46C6"/>
    <w:rsid w:val="004B47B3"/>
    <w:rsid w:val="004B4CC6"/>
    <w:rsid w:val="004B5560"/>
    <w:rsid w:val="004B6542"/>
    <w:rsid w:val="004B68C5"/>
    <w:rsid w:val="004B7F0F"/>
    <w:rsid w:val="004C04F2"/>
    <w:rsid w:val="004C150B"/>
    <w:rsid w:val="004C1A52"/>
    <w:rsid w:val="004C29B5"/>
    <w:rsid w:val="004C40E8"/>
    <w:rsid w:val="004C4291"/>
    <w:rsid w:val="004C5F21"/>
    <w:rsid w:val="004C620D"/>
    <w:rsid w:val="004C65C9"/>
    <w:rsid w:val="004C691D"/>
    <w:rsid w:val="004C7885"/>
    <w:rsid w:val="004D035C"/>
    <w:rsid w:val="004D1343"/>
    <w:rsid w:val="004D17FB"/>
    <w:rsid w:val="004D2854"/>
    <w:rsid w:val="004D3FDD"/>
    <w:rsid w:val="004D47B9"/>
    <w:rsid w:val="004D48DD"/>
    <w:rsid w:val="004D6DEE"/>
    <w:rsid w:val="004E07BC"/>
    <w:rsid w:val="004E0C89"/>
    <w:rsid w:val="004E2711"/>
    <w:rsid w:val="004E5BEE"/>
    <w:rsid w:val="004E66B1"/>
    <w:rsid w:val="004E704E"/>
    <w:rsid w:val="004E7281"/>
    <w:rsid w:val="004E737C"/>
    <w:rsid w:val="004E7CD9"/>
    <w:rsid w:val="004F0F65"/>
    <w:rsid w:val="004F109E"/>
    <w:rsid w:val="004F40F4"/>
    <w:rsid w:val="004F56AC"/>
    <w:rsid w:val="004F620C"/>
    <w:rsid w:val="004F76CA"/>
    <w:rsid w:val="00500AEE"/>
    <w:rsid w:val="00500EF5"/>
    <w:rsid w:val="00501029"/>
    <w:rsid w:val="005010A5"/>
    <w:rsid w:val="00502628"/>
    <w:rsid w:val="0050296A"/>
    <w:rsid w:val="00505113"/>
    <w:rsid w:val="005054DF"/>
    <w:rsid w:val="005067E0"/>
    <w:rsid w:val="005113D2"/>
    <w:rsid w:val="0051143A"/>
    <w:rsid w:val="005127E0"/>
    <w:rsid w:val="00512B16"/>
    <w:rsid w:val="00513CB5"/>
    <w:rsid w:val="00514640"/>
    <w:rsid w:val="00514658"/>
    <w:rsid w:val="0051536B"/>
    <w:rsid w:val="00515F9B"/>
    <w:rsid w:val="00516475"/>
    <w:rsid w:val="005171B4"/>
    <w:rsid w:val="00517E5E"/>
    <w:rsid w:val="00521D66"/>
    <w:rsid w:val="00523660"/>
    <w:rsid w:val="00530F28"/>
    <w:rsid w:val="00531910"/>
    <w:rsid w:val="00532DF0"/>
    <w:rsid w:val="00534048"/>
    <w:rsid w:val="005346DA"/>
    <w:rsid w:val="00536A45"/>
    <w:rsid w:val="00540314"/>
    <w:rsid w:val="00540635"/>
    <w:rsid w:val="00540EB0"/>
    <w:rsid w:val="00541495"/>
    <w:rsid w:val="00541DF3"/>
    <w:rsid w:val="00542D8E"/>
    <w:rsid w:val="005439FF"/>
    <w:rsid w:val="005449BA"/>
    <w:rsid w:val="00545441"/>
    <w:rsid w:val="0054563A"/>
    <w:rsid w:val="0055035E"/>
    <w:rsid w:val="00551111"/>
    <w:rsid w:val="00551E91"/>
    <w:rsid w:val="00552141"/>
    <w:rsid w:val="00553480"/>
    <w:rsid w:val="005539F3"/>
    <w:rsid w:val="00554DC9"/>
    <w:rsid w:val="0055636C"/>
    <w:rsid w:val="00556810"/>
    <w:rsid w:val="00556B30"/>
    <w:rsid w:val="00557491"/>
    <w:rsid w:val="00557C1F"/>
    <w:rsid w:val="005606E1"/>
    <w:rsid w:val="00561300"/>
    <w:rsid w:val="00561B7F"/>
    <w:rsid w:val="00561E84"/>
    <w:rsid w:val="00562BA6"/>
    <w:rsid w:val="0056403B"/>
    <w:rsid w:val="00565FB8"/>
    <w:rsid w:val="00566953"/>
    <w:rsid w:val="00566A5B"/>
    <w:rsid w:val="00571BE7"/>
    <w:rsid w:val="00573086"/>
    <w:rsid w:val="00573EF9"/>
    <w:rsid w:val="005747D9"/>
    <w:rsid w:val="00576A1A"/>
    <w:rsid w:val="00576F0A"/>
    <w:rsid w:val="00577359"/>
    <w:rsid w:val="00580868"/>
    <w:rsid w:val="005809EF"/>
    <w:rsid w:val="0058152D"/>
    <w:rsid w:val="00583B45"/>
    <w:rsid w:val="005840AE"/>
    <w:rsid w:val="00584427"/>
    <w:rsid w:val="00584854"/>
    <w:rsid w:val="00585351"/>
    <w:rsid w:val="00585B33"/>
    <w:rsid w:val="005912DE"/>
    <w:rsid w:val="005918C2"/>
    <w:rsid w:val="00592801"/>
    <w:rsid w:val="00593553"/>
    <w:rsid w:val="00593635"/>
    <w:rsid w:val="00593746"/>
    <w:rsid w:val="00593895"/>
    <w:rsid w:val="00594A80"/>
    <w:rsid w:val="005950C0"/>
    <w:rsid w:val="005957C0"/>
    <w:rsid w:val="00597432"/>
    <w:rsid w:val="00597497"/>
    <w:rsid w:val="00597797"/>
    <w:rsid w:val="00597A99"/>
    <w:rsid w:val="005A0438"/>
    <w:rsid w:val="005A10A6"/>
    <w:rsid w:val="005A1720"/>
    <w:rsid w:val="005A2D8E"/>
    <w:rsid w:val="005A3C7D"/>
    <w:rsid w:val="005A52D5"/>
    <w:rsid w:val="005A57A9"/>
    <w:rsid w:val="005A58D8"/>
    <w:rsid w:val="005A5FBF"/>
    <w:rsid w:val="005A68E2"/>
    <w:rsid w:val="005B026D"/>
    <w:rsid w:val="005B1F54"/>
    <w:rsid w:val="005B50EC"/>
    <w:rsid w:val="005B601D"/>
    <w:rsid w:val="005B6B69"/>
    <w:rsid w:val="005C1CA4"/>
    <w:rsid w:val="005C3ACF"/>
    <w:rsid w:val="005C5DBD"/>
    <w:rsid w:val="005C6E6B"/>
    <w:rsid w:val="005C78BC"/>
    <w:rsid w:val="005C7997"/>
    <w:rsid w:val="005D060E"/>
    <w:rsid w:val="005D072D"/>
    <w:rsid w:val="005D0914"/>
    <w:rsid w:val="005D10D4"/>
    <w:rsid w:val="005D1318"/>
    <w:rsid w:val="005D2210"/>
    <w:rsid w:val="005D22D2"/>
    <w:rsid w:val="005D3B7B"/>
    <w:rsid w:val="005D4105"/>
    <w:rsid w:val="005D43C8"/>
    <w:rsid w:val="005D4834"/>
    <w:rsid w:val="005D4F88"/>
    <w:rsid w:val="005D6DA0"/>
    <w:rsid w:val="005E0791"/>
    <w:rsid w:val="005E0C78"/>
    <w:rsid w:val="005E0E6A"/>
    <w:rsid w:val="005E12C3"/>
    <w:rsid w:val="005E1BD7"/>
    <w:rsid w:val="005E2083"/>
    <w:rsid w:val="005E31C7"/>
    <w:rsid w:val="005E346C"/>
    <w:rsid w:val="005E5798"/>
    <w:rsid w:val="005E7C34"/>
    <w:rsid w:val="005F0B3C"/>
    <w:rsid w:val="005F1828"/>
    <w:rsid w:val="005F1B94"/>
    <w:rsid w:val="005F1FA3"/>
    <w:rsid w:val="005F3351"/>
    <w:rsid w:val="005F3688"/>
    <w:rsid w:val="005F5BAC"/>
    <w:rsid w:val="005F66A3"/>
    <w:rsid w:val="005F7E70"/>
    <w:rsid w:val="00600422"/>
    <w:rsid w:val="00600EF0"/>
    <w:rsid w:val="006026D3"/>
    <w:rsid w:val="00602BF4"/>
    <w:rsid w:val="00604957"/>
    <w:rsid w:val="006049A3"/>
    <w:rsid w:val="006079A6"/>
    <w:rsid w:val="00607BD0"/>
    <w:rsid w:val="006130B4"/>
    <w:rsid w:val="00613ECE"/>
    <w:rsid w:val="0061443B"/>
    <w:rsid w:val="0061463F"/>
    <w:rsid w:val="00615745"/>
    <w:rsid w:val="00616B25"/>
    <w:rsid w:val="00617E51"/>
    <w:rsid w:val="006205DF"/>
    <w:rsid w:val="00620632"/>
    <w:rsid w:val="00620719"/>
    <w:rsid w:val="006210B9"/>
    <w:rsid w:val="00623968"/>
    <w:rsid w:val="00623F19"/>
    <w:rsid w:val="00624091"/>
    <w:rsid w:val="00625432"/>
    <w:rsid w:val="00625DB2"/>
    <w:rsid w:val="00626321"/>
    <w:rsid w:val="00626A92"/>
    <w:rsid w:val="00626F5B"/>
    <w:rsid w:val="00630799"/>
    <w:rsid w:val="00630A17"/>
    <w:rsid w:val="00630A23"/>
    <w:rsid w:val="00630C9D"/>
    <w:rsid w:val="00630D71"/>
    <w:rsid w:val="00630E1C"/>
    <w:rsid w:val="006310DD"/>
    <w:rsid w:val="006312C9"/>
    <w:rsid w:val="00631EC6"/>
    <w:rsid w:val="006324D3"/>
    <w:rsid w:val="0063368F"/>
    <w:rsid w:val="006346CC"/>
    <w:rsid w:val="00634B6F"/>
    <w:rsid w:val="00636CCE"/>
    <w:rsid w:val="00637043"/>
    <w:rsid w:val="006371F7"/>
    <w:rsid w:val="00640E96"/>
    <w:rsid w:val="00641EB2"/>
    <w:rsid w:val="00642325"/>
    <w:rsid w:val="00643FA8"/>
    <w:rsid w:val="0064500F"/>
    <w:rsid w:val="0064505D"/>
    <w:rsid w:val="006474A2"/>
    <w:rsid w:val="006502EF"/>
    <w:rsid w:val="00650EBA"/>
    <w:rsid w:val="00651BA3"/>
    <w:rsid w:val="00651F07"/>
    <w:rsid w:val="0065252A"/>
    <w:rsid w:val="00652531"/>
    <w:rsid w:val="00652DBB"/>
    <w:rsid w:val="006536FC"/>
    <w:rsid w:val="00653DF3"/>
    <w:rsid w:val="00654153"/>
    <w:rsid w:val="00655367"/>
    <w:rsid w:val="006564AF"/>
    <w:rsid w:val="00656B9A"/>
    <w:rsid w:val="00660FB0"/>
    <w:rsid w:val="00661231"/>
    <w:rsid w:val="00661AA0"/>
    <w:rsid w:val="006621D1"/>
    <w:rsid w:val="00662886"/>
    <w:rsid w:val="00663996"/>
    <w:rsid w:val="00664033"/>
    <w:rsid w:val="006640EE"/>
    <w:rsid w:val="006654A2"/>
    <w:rsid w:val="006657C6"/>
    <w:rsid w:val="00667456"/>
    <w:rsid w:val="00667ABA"/>
    <w:rsid w:val="00670A53"/>
    <w:rsid w:val="006719E9"/>
    <w:rsid w:val="00672928"/>
    <w:rsid w:val="006729C0"/>
    <w:rsid w:val="00672C5F"/>
    <w:rsid w:val="00672FDE"/>
    <w:rsid w:val="006732AF"/>
    <w:rsid w:val="006737B0"/>
    <w:rsid w:val="00673CC8"/>
    <w:rsid w:val="00673EFE"/>
    <w:rsid w:val="00675A5C"/>
    <w:rsid w:val="006767D3"/>
    <w:rsid w:val="00676B67"/>
    <w:rsid w:val="00677542"/>
    <w:rsid w:val="00677729"/>
    <w:rsid w:val="00680BC0"/>
    <w:rsid w:val="006823C1"/>
    <w:rsid w:val="0068249B"/>
    <w:rsid w:val="006827A8"/>
    <w:rsid w:val="006831F9"/>
    <w:rsid w:val="00683818"/>
    <w:rsid w:val="00683823"/>
    <w:rsid w:val="00684CF3"/>
    <w:rsid w:val="006854A3"/>
    <w:rsid w:val="00685532"/>
    <w:rsid w:val="00685891"/>
    <w:rsid w:val="00685E4F"/>
    <w:rsid w:val="0068665A"/>
    <w:rsid w:val="0069084A"/>
    <w:rsid w:val="00693F81"/>
    <w:rsid w:val="006943D5"/>
    <w:rsid w:val="0069535C"/>
    <w:rsid w:val="00696195"/>
    <w:rsid w:val="006961E1"/>
    <w:rsid w:val="006961F6"/>
    <w:rsid w:val="00697253"/>
    <w:rsid w:val="0069794E"/>
    <w:rsid w:val="00697B67"/>
    <w:rsid w:val="006A1715"/>
    <w:rsid w:val="006A182B"/>
    <w:rsid w:val="006A4DE7"/>
    <w:rsid w:val="006A5B85"/>
    <w:rsid w:val="006A6059"/>
    <w:rsid w:val="006A676C"/>
    <w:rsid w:val="006B08C9"/>
    <w:rsid w:val="006B149A"/>
    <w:rsid w:val="006B19AD"/>
    <w:rsid w:val="006B1D90"/>
    <w:rsid w:val="006B2860"/>
    <w:rsid w:val="006B2A92"/>
    <w:rsid w:val="006B2CEB"/>
    <w:rsid w:val="006B3A3F"/>
    <w:rsid w:val="006B4A59"/>
    <w:rsid w:val="006B51DB"/>
    <w:rsid w:val="006B56BA"/>
    <w:rsid w:val="006B74AB"/>
    <w:rsid w:val="006B75ED"/>
    <w:rsid w:val="006B7707"/>
    <w:rsid w:val="006B7A47"/>
    <w:rsid w:val="006B7CE8"/>
    <w:rsid w:val="006C0FA6"/>
    <w:rsid w:val="006C19FB"/>
    <w:rsid w:val="006C28C4"/>
    <w:rsid w:val="006C3B8E"/>
    <w:rsid w:val="006C4550"/>
    <w:rsid w:val="006C4CAD"/>
    <w:rsid w:val="006C5586"/>
    <w:rsid w:val="006C6F6C"/>
    <w:rsid w:val="006D1198"/>
    <w:rsid w:val="006D5562"/>
    <w:rsid w:val="006D6BD7"/>
    <w:rsid w:val="006D6F61"/>
    <w:rsid w:val="006E262C"/>
    <w:rsid w:val="006E2B50"/>
    <w:rsid w:val="006E3856"/>
    <w:rsid w:val="006E3E39"/>
    <w:rsid w:val="006E3E54"/>
    <w:rsid w:val="006E43E4"/>
    <w:rsid w:val="006E4A9E"/>
    <w:rsid w:val="006E4CE8"/>
    <w:rsid w:val="006E5D78"/>
    <w:rsid w:val="006E682E"/>
    <w:rsid w:val="006E6A5C"/>
    <w:rsid w:val="006E7541"/>
    <w:rsid w:val="006E7582"/>
    <w:rsid w:val="006F0794"/>
    <w:rsid w:val="006F1FE3"/>
    <w:rsid w:val="006F311E"/>
    <w:rsid w:val="006F5476"/>
    <w:rsid w:val="006F5486"/>
    <w:rsid w:val="006F5F26"/>
    <w:rsid w:val="006F6985"/>
    <w:rsid w:val="006F7761"/>
    <w:rsid w:val="006F7EEF"/>
    <w:rsid w:val="00700210"/>
    <w:rsid w:val="007009DB"/>
    <w:rsid w:val="00701B0E"/>
    <w:rsid w:val="00702B17"/>
    <w:rsid w:val="00703361"/>
    <w:rsid w:val="007046B6"/>
    <w:rsid w:val="00704F8B"/>
    <w:rsid w:val="00706FDB"/>
    <w:rsid w:val="0070731C"/>
    <w:rsid w:val="00707364"/>
    <w:rsid w:val="007100BD"/>
    <w:rsid w:val="0071160E"/>
    <w:rsid w:val="0071216F"/>
    <w:rsid w:val="00712B46"/>
    <w:rsid w:val="00713C93"/>
    <w:rsid w:val="00713D6A"/>
    <w:rsid w:val="007145F1"/>
    <w:rsid w:val="007146CC"/>
    <w:rsid w:val="00714A66"/>
    <w:rsid w:val="007153ED"/>
    <w:rsid w:val="007166A8"/>
    <w:rsid w:val="007205CB"/>
    <w:rsid w:val="007260D8"/>
    <w:rsid w:val="00726ED8"/>
    <w:rsid w:val="00727EEC"/>
    <w:rsid w:val="00727EF7"/>
    <w:rsid w:val="007308C6"/>
    <w:rsid w:val="007311D5"/>
    <w:rsid w:val="00732A80"/>
    <w:rsid w:val="007349AB"/>
    <w:rsid w:val="0073567D"/>
    <w:rsid w:val="00735C12"/>
    <w:rsid w:val="00735CBB"/>
    <w:rsid w:val="00736703"/>
    <w:rsid w:val="007370A3"/>
    <w:rsid w:val="00740D2B"/>
    <w:rsid w:val="007416C5"/>
    <w:rsid w:val="0074412E"/>
    <w:rsid w:val="00744899"/>
    <w:rsid w:val="007455B5"/>
    <w:rsid w:val="00745928"/>
    <w:rsid w:val="00745FD2"/>
    <w:rsid w:val="00746976"/>
    <w:rsid w:val="0075264A"/>
    <w:rsid w:val="00752657"/>
    <w:rsid w:val="00752966"/>
    <w:rsid w:val="00753C90"/>
    <w:rsid w:val="00754849"/>
    <w:rsid w:val="00754B70"/>
    <w:rsid w:val="007564B7"/>
    <w:rsid w:val="00760422"/>
    <w:rsid w:val="00762005"/>
    <w:rsid w:val="00762576"/>
    <w:rsid w:val="00764D31"/>
    <w:rsid w:val="007655DC"/>
    <w:rsid w:val="00766D79"/>
    <w:rsid w:val="007678EC"/>
    <w:rsid w:val="00770918"/>
    <w:rsid w:val="0077123A"/>
    <w:rsid w:val="007719A9"/>
    <w:rsid w:val="00771AE0"/>
    <w:rsid w:val="00772291"/>
    <w:rsid w:val="007730F0"/>
    <w:rsid w:val="00773439"/>
    <w:rsid w:val="007745C2"/>
    <w:rsid w:val="0077526A"/>
    <w:rsid w:val="00776A8E"/>
    <w:rsid w:val="00780884"/>
    <w:rsid w:val="0078092C"/>
    <w:rsid w:val="00780A9D"/>
    <w:rsid w:val="0078215E"/>
    <w:rsid w:val="0078307F"/>
    <w:rsid w:val="00785844"/>
    <w:rsid w:val="00785B26"/>
    <w:rsid w:val="00785D03"/>
    <w:rsid w:val="00785DA5"/>
    <w:rsid w:val="00792117"/>
    <w:rsid w:val="007926BD"/>
    <w:rsid w:val="00792FAC"/>
    <w:rsid w:val="007952CA"/>
    <w:rsid w:val="00795309"/>
    <w:rsid w:val="00795330"/>
    <w:rsid w:val="00796C05"/>
    <w:rsid w:val="00796ED3"/>
    <w:rsid w:val="007A02D6"/>
    <w:rsid w:val="007A1D2E"/>
    <w:rsid w:val="007A3467"/>
    <w:rsid w:val="007A3951"/>
    <w:rsid w:val="007A3BCD"/>
    <w:rsid w:val="007A3C84"/>
    <w:rsid w:val="007A5AB6"/>
    <w:rsid w:val="007A6C41"/>
    <w:rsid w:val="007A7DA5"/>
    <w:rsid w:val="007B0067"/>
    <w:rsid w:val="007B0A16"/>
    <w:rsid w:val="007B342E"/>
    <w:rsid w:val="007B407B"/>
    <w:rsid w:val="007B5C21"/>
    <w:rsid w:val="007B6021"/>
    <w:rsid w:val="007B6372"/>
    <w:rsid w:val="007B7F23"/>
    <w:rsid w:val="007C21D6"/>
    <w:rsid w:val="007C35C2"/>
    <w:rsid w:val="007C3D21"/>
    <w:rsid w:val="007C4427"/>
    <w:rsid w:val="007C533B"/>
    <w:rsid w:val="007C53AB"/>
    <w:rsid w:val="007C5A63"/>
    <w:rsid w:val="007C71A2"/>
    <w:rsid w:val="007C72F7"/>
    <w:rsid w:val="007C7B47"/>
    <w:rsid w:val="007C7F05"/>
    <w:rsid w:val="007D19E1"/>
    <w:rsid w:val="007D2071"/>
    <w:rsid w:val="007D25ED"/>
    <w:rsid w:val="007D25F5"/>
    <w:rsid w:val="007D4934"/>
    <w:rsid w:val="007D691C"/>
    <w:rsid w:val="007D71EA"/>
    <w:rsid w:val="007D7513"/>
    <w:rsid w:val="007E0A4D"/>
    <w:rsid w:val="007E1505"/>
    <w:rsid w:val="007E157F"/>
    <w:rsid w:val="007E31E8"/>
    <w:rsid w:val="007E3EE6"/>
    <w:rsid w:val="007E447F"/>
    <w:rsid w:val="007E59FB"/>
    <w:rsid w:val="007E6E48"/>
    <w:rsid w:val="007E751A"/>
    <w:rsid w:val="007E75AB"/>
    <w:rsid w:val="007E7F31"/>
    <w:rsid w:val="007F004B"/>
    <w:rsid w:val="007F0CA7"/>
    <w:rsid w:val="007F14EC"/>
    <w:rsid w:val="007F15CA"/>
    <w:rsid w:val="007F3005"/>
    <w:rsid w:val="007F3248"/>
    <w:rsid w:val="007F3348"/>
    <w:rsid w:val="007F4B26"/>
    <w:rsid w:val="007F4E06"/>
    <w:rsid w:val="007F6192"/>
    <w:rsid w:val="007F68AC"/>
    <w:rsid w:val="007F6936"/>
    <w:rsid w:val="008001E8"/>
    <w:rsid w:val="00800888"/>
    <w:rsid w:val="00801236"/>
    <w:rsid w:val="008014F5"/>
    <w:rsid w:val="00801D28"/>
    <w:rsid w:val="00801FD9"/>
    <w:rsid w:val="008022B1"/>
    <w:rsid w:val="00804D67"/>
    <w:rsid w:val="00804F9D"/>
    <w:rsid w:val="00805B0B"/>
    <w:rsid w:val="00806174"/>
    <w:rsid w:val="008062C4"/>
    <w:rsid w:val="00806302"/>
    <w:rsid w:val="00806AEA"/>
    <w:rsid w:val="00807593"/>
    <w:rsid w:val="00807A51"/>
    <w:rsid w:val="00810440"/>
    <w:rsid w:val="00810F15"/>
    <w:rsid w:val="0081217E"/>
    <w:rsid w:val="0081335F"/>
    <w:rsid w:val="00813D40"/>
    <w:rsid w:val="00813E97"/>
    <w:rsid w:val="00813F05"/>
    <w:rsid w:val="00816430"/>
    <w:rsid w:val="00816A51"/>
    <w:rsid w:val="0082015C"/>
    <w:rsid w:val="0082154B"/>
    <w:rsid w:val="008218AD"/>
    <w:rsid w:val="00821EB6"/>
    <w:rsid w:val="008222C3"/>
    <w:rsid w:val="00822E84"/>
    <w:rsid w:val="00823341"/>
    <w:rsid w:val="00825BE1"/>
    <w:rsid w:val="00826463"/>
    <w:rsid w:val="008265B2"/>
    <w:rsid w:val="00826FE4"/>
    <w:rsid w:val="00827439"/>
    <w:rsid w:val="00830CAA"/>
    <w:rsid w:val="00832070"/>
    <w:rsid w:val="008325B2"/>
    <w:rsid w:val="0083295F"/>
    <w:rsid w:val="0083316A"/>
    <w:rsid w:val="008337A5"/>
    <w:rsid w:val="00833803"/>
    <w:rsid w:val="00834349"/>
    <w:rsid w:val="00835144"/>
    <w:rsid w:val="00835D50"/>
    <w:rsid w:val="00836076"/>
    <w:rsid w:val="00836300"/>
    <w:rsid w:val="00836F64"/>
    <w:rsid w:val="008410E6"/>
    <w:rsid w:val="0084118F"/>
    <w:rsid w:val="0084156A"/>
    <w:rsid w:val="00841733"/>
    <w:rsid w:val="00842FF6"/>
    <w:rsid w:val="00844314"/>
    <w:rsid w:val="008444E9"/>
    <w:rsid w:val="008449DC"/>
    <w:rsid w:val="008452CF"/>
    <w:rsid w:val="008455BF"/>
    <w:rsid w:val="008457A6"/>
    <w:rsid w:val="00847FD0"/>
    <w:rsid w:val="00851595"/>
    <w:rsid w:val="008518D8"/>
    <w:rsid w:val="008544EA"/>
    <w:rsid w:val="00854BE0"/>
    <w:rsid w:val="00855CDB"/>
    <w:rsid w:val="00856126"/>
    <w:rsid w:val="008562EA"/>
    <w:rsid w:val="008563FC"/>
    <w:rsid w:val="008608A9"/>
    <w:rsid w:val="008610FA"/>
    <w:rsid w:val="00862D14"/>
    <w:rsid w:val="00864A1E"/>
    <w:rsid w:val="00864E0A"/>
    <w:rsid w:val="00865B5D"/>
    <w:rsid w:val="008664A7"/>
    <w:rsid w:val="00870C85"/>
    <w:rsid w:val="00870FCA"/>
    <w:rsid w:val="00872648"/>
    <w:rsid w:val="0087530C"/>
    <w:rsid w:val="00876918"/>
    <w:rsid w:val="00876F50"/>
    <w:rsid w:val="00880307"/>
    <w:rsid w:val="0088086B"/>
    <w:rsid w:val="00881EF2"/>
    <w:rsid w:val="008828FF"/>
    <w:rsid w:val="00883391"/>
    <w:rsid w:val="0088459E"/>
    <w:rsid w:val="008854DC"/>
    <w:rsid w:val="00886768"/>
    <w:rsid w:val="008902D6"/>
    <w:rsid w:val="00890898"/>
    <w:rsid w:val="00891647"/>
    <w:rsid w:val="00891FEB"/>
    <w:rsid w:val="00892EDE"/>
    <w:rsid w:val="00893489"/>
    <w:rsid w:val="00894D29"/>
    <w:rsid w:val="00894F11"/>
    <w:rsid w:val="008974DE"/>
    <w:rsid w:val="00897DF1"/>
    <w:rsid w:val="008A1ACF"/>
    <w:rsid w:val="008A2009"/>
    <w:rsid w:val="008A2464"/>
    <w:rsid w:val="008A28A0"/>
    <w:rsid w:val="008A43FB"/>
    <w:rsid w:val="008A4762"/>
    <w:rsid w:val="008A642F"/>
    <w:rsid w:val="008A729C"/>
    <w:rsid w:val="008A75BB"/>
    <w:rsid w:val="008A789B"/>
    <w:rsid w:val="008A7ACF"/>
    <w:rsid w:val="008A7EDB"/>
    <w:rsid w:val="008B0D8A"/>
    <w:rsid w:val="008B1D84"/>
    <w:rsid w:val="008B1E27"/>
    <w:rsid w:val="008B2EA0"/>
    <w:rsid w:val="008B3ECD"/>
    <w:rsid w:val="008B4113"/>
    <w:rsid w:val="008B4CA3"/>
    <w:rsid w:val="008B4E28"/>
    <w:rsid w:val="008B52A6"/>
    <w:rsid w:val="008B60F8"/>
    <w:rsid w:val="008B697A"/>
    <w:rsid w:val="008B6DF6"/>
    <w:rsid w:val="008B7251"/>
    <w:rsid w:val="008C0D89"/>
    <w:rsid w:val="008C1B2E"/>
    <w:rsid w:val="008C2883"/>
    <w:rsid w:val="008C2925"/>
    <w:rsid w:val="008C39C8"/>
    <w:rsid w:val="008C4761"/>
    <w:rsid w:val="008C4B2B"/>
    <w:rsid w:val="008C503E"/>
    <w:rsid w:val="008C548B"/>
    <w:rsid w:val="008D182C"/>
    <w:rsid w:val="008D1F9E"/>
    <w:rsid w:val="008D2CAD"/>
    <w:rsid w:val="008D2F4D"/>
    <w:rsid w:val="008D38EC"/>
    <w:rsid w:val="008D4187"/>
    <w:rsid w:val="008D4894"/>
    <w:rsid w:val="008D4CF4"/>
    <w:rsid w:val="008D58FC"/>
    <w:rsid w:val="008D612A"/>
    <w:rsid w:val="008D67E1"/>
    <w:rsid w:val="008D7355"/>
    <w:rsid w:val="008D7DD6"/>
    <w:rsid w:val="008E31C5"/>
    <w:rsid w:val="008E364C"/>
    <w:rsid w:val="008E37FD"/>
    <w:rsid w:val="008E6D4B"/>
    <w:rsid w:val="008E7A20"/>
    <w:rsid w:val="008F023A"/>
    <w:rsid w:val="008F064F"/>
    <w:rsid w:val="008F11FB"/>
    <w:rsid w:val="008F29AC"/>
    <w:rsid w:val="008F2C28"/>
    <w:rsid w:val="008F44E5"/>
    <w:rsid w:val="008F4F5A"/>
    <w:rsid w:val="008F7252"/>
    <w:rsid w:val="008F76CC"/>
    <w:rsid w:val="008F7B3B"/>
    <w:rsid w:val="008F7E9D"/>
    <w:rsid w:val="009015FC"/>
    <w:rsid w:val="00901AB6"/>
    <w:rsid w:val="00901DC0"/>
    <w:rsid w:val="00901EAF"/>
    <w:rsid w:val="009021D7"/>
    <w:rsid w:val="009023CC"/>
    <w:rsid w:val="00905CF8"/>
    <w:rsid w:val="00906656"/>
    <w:rsid w:val="00906D47"/>
    <w:rsid w:val="00907FED"/>
    <w:rsid w:val="00910311"/>
    <w:rsid w:val="0091062E"/>
    <w:rsid w:val="00910AC5"/>
    <w:rsid w:val="00911D32"/>
    <w:rsid w:val="009121B1"/>
    <w:rsid w:val="0091456A"/>
    <w:rsid w:val="00915C85"/>
    <w:rsid w:val="00916B30"/>
    <w:rsid w:val="009215DC"/>
    <w:rsid w:val="00922BD9"/>
    <w:rsid w:val="009235C9"/>
    <w:rsid w:val="0092408C"/>
    <w:rsid w:val="00924571"/>
    <w:rsid w:val="0092503D"/>
    <w:rsid w:val="00926F9A"/>
    <w:rsid w:val="00932102"/>
    <w:rsid w:val="00932B61"/>
    <w:rsid w:val="00934BC8"/>
    <w:rsid w:val="00937F73"/>
    <w:rsid w:val="009400C5"/>
    <w:rsid w:val="00940383"/>
    <w:rsid w:val="00940950"/>
    <w:rsid w:val="00941E74"/>
    <w:rsid w:val="00941EFD"/>
    <w:rsid w:val="00943F8D"/>
    <w:rsid w:val="00944B7E"/>
    <w:rsid w:val="00945BCC"/>
    <w:rsid w:val="0094610F"/>
    <w:rsid w:val="009463EB"/>
    <w:rsid w:val="00946FAB"/>
    <w:rsid w:val="009500C2"/>
    <w:rsid w:val="00951346"/>
    <w:rsid w:val="00952121"/>
    <w:rsid w:val="009526C9"/>
    <w:rsid w:val="009576EA"/>
    <w:rsid w:val="00957748"/>
    <w:rsid w:val="00957BD8"/>
    <w:rsid w:val="00960867"/>
    <w:rsid w:val="009639C9"/>
    <w:rsid w:val="0096466F"/>
    <w:rsid w:val="009648A0"/>
    <w:rsid w:val="009653FA"/>
    <w:rsid w:val="00967122"/>
    <w:rsid w:val="00971917"/>
    <w:rsid w:val="0097561F"/>
    <w:rsid w:val="00975D6C"/>
    <w:rsid w:val="0098004B"/>
    <w:rsid w:val="00980B87"/>
    <w:rsid w:val="00980EDA"/>
    <w:rsid w:val="00981CBB"/>
    <w:rsid w:val="00981E19"/>
    <w:rsid w:val="00981FF0"/>
    <w:rsid w:val="009822AE"/>
    <w:rsid w:val="0098341E"/>
    <w:rsid w:val="00983634"/>
    <w:rsid w:val="009838CD"/>
    <w:rsid w:val="00984340"/>
    <w:rsid w:val="00984AEA"/>
    <w:rsid w:val="009863C5"/>
    <w:rsid w:val="009870E6"/>
    <w:rsid w:val="00987935"/>
    <w:rsid w:val="0099040E"/>
    <w:rsid w:val="00990E61"/>
    <w:rsid w:val="00991E86"/>
    <w:rsid w:val="0099349C"/>
    <w:rsid w:val="00993654"/>
    <w:rsid w:val="00994044"/>
    <w:rsid w:val="009951EA"/>
    <w:rsid w:val="0099633E"/>
    <w:rsid w:val="00996F62"/>
    <w:rsid w:val="009A0B26"/>
    <w:rsid w:val="009A1C24"/>
    <w:rsid w:val="009A3207"/>
    <w:rsid w:val="009A34FA"/>
    <w:rsid w:val="009A41C8"/>
    <w:rsid w:val="009A43DF"/>
    <w:rsid w:val="009A60AA"/>
    <w:rsid w:val="009B012C"/>
    <w:rsid w:val="009B09D1"/>
    <w:rsid w:val="009B23E3"/>
    <w:rsid w:val="009B4305"/>
    <w:rsid w:val="009B5DCB"/>
    <w:rsid w:val="009B73FA"/>
    <w:rsid w:val="009B7B41"/>
    <w:rsid w:val="009C02ED"/>
    <w:rsid w:val="009C0427"/>
    <w:rsid w:val="009C1224"/>
    <w:rsid w:val="009C125B"/>
    <w:rsid w:val="009C1F3A"/>
    <w:rsid w:val="009C25E8"/>
    <w:rsid w:val="009C5B2D"/>
    <w:rsid w:val="009C6FD2"/>
    <w:rsid w:val="009C7883"/>
    <w:rsid w:val="009C7BC4"/>
    <w:rsid w:val="009C7D4E"/>
    <w:rsid w:val="009D0D6D"/>
    <w:rsid w:val="009D0D72"/>
    <w:rsid w:val="009D2753"/>
    <w:rsid w:val="009D3506"/>
    <w:rsid w:val="009D3D08"/>
    <w:rsid w:val="009E12E0"/>
    <w:rsid w:val="009E1601"/>
    <w:rsid w:val="009E26E1"/>
    <w:rsid w:val="009E2794"/>
    <w:rsid w:val="009E2D68"/>
    <w:rsid w:val="009E315E"/>
    <w:rsid w:val="009E74F2"/>
    <w:rsid w:val="009F0662"/>
    <w:rsid w:val="009F2E22"/>
    <w:rsid w:val="009F5387"/>
    <w:rsid w:val="009F60BB"/>
    <w:rsid w:val="009F67CE"/>
    <w:rsid w:val="009F6E04"/>
    <w:rsid w:val="00A0052E"/>
    <w:rsid w:val="00A00969"/>
    <w:rsid w:val="00A00D25"/>
    <w:rsid w:val="00A00D4C"/>
    <w:rsid w:val="00A00DB0"/>
    <w:rsid w:val="00A014CD"/>
    <w:rsid w:val="00A01F87"/>
    <w:rsid w:val="00A03B4A"/>
    <w:rsid w:val="00A04D7F"/>
    <w:rsid w:val="00A07F70"/>
    <w:rsid w:val="00A117A7"/>
    <w:rsid w:val="00A12CA1"/>
    <w:rsid w:val="00A13533"/>
    <w:rsid w:val="00A1364A"/>
    <w:rsid w:val="00A1406A"/>
    <w:rsid w:val="00A14975"/>
    <w:rsid w:val="00A1515C"/>
    <w:rsid w:val="00A15A90"/>
    <w:rsid w:val="00A15BD1"/>
    <w:rsid w:val="00A2063E"/>
    <w:rsid w:val="00A21853"/>
    <w:rsid w:val="00A22FFB"/>
    <w:rsid w:val="00A23FBF"/>
    <w:rsid w:val="00A25451"/>
    <w:rsid w:val="00A27153"/>
    <w:rsid w:val="00A27280"/>
    <w:rsid w:val="00A27CFF"/>
    <w:rsid w:val="00A31897"/>
    <w:rsid w:val="00A32A60"/>
    <w:rsid w:val="00A343E0"/>
    <w:rsid w:val="00A3570F"/>
    <w:rsid w:val="00A36A05"/>
    <w:rsid w:val="00A37E59"/>
    <w:rsid w:val="00A4042A"/>
    <w:rsid w:val="00A4062C"/>
    <w:rsid w:val="00A4093B"/>
    <w:rsid w:val="00A40A46"/>
    <w:rsid w:val="00A411DF"/>
    <w:rsid w:val="00A42839"/>
    <w:rsid w:val="00A43B96"/>
    <w:rsid w:val="00A45F6F"/>
    <w:rsid w:val="00A46623"/>
    <w:rsid w:val="00A47A2C"/>
    <w:rsid w:val="00A50850"/>
    <w:rsid w:val="00A509E9"/>
    <w:rsid w:val="00A50DCB"/>
    <w:rsid w:val="00A50E85"/>
    <w:rsid w:val="00A52BED"/>
    <w:rsid w:val="00A55065"/>
    <w:rsid w:val="00A55297"/>
    <w:rsid w:val="00A565A3"/>
    <w:rsid w:val="00A56AD6"/>
    <w:rsid w:val="00A56D8B"/>
    <w:rsid w:val="00A62493"/>
    <w:rsid w:val="00A63123"/>
    <w:rsid w:val="00A64A91"/>
    <w:rsid w:val="00A66863"/>
    <w:rsid w:val="00A67030"/>
    <w:rsid w:val="00A67396"/>
    <w:rsid w:val="00A70138"/>
    <w:rsid w:val="00A704FD"/>
    <w:rsid w:val="00A71586"/>
    <w:rsid w:val="00A72492"/>
    <w:rsid w:val="00A72C86"/>
    <w:rsid w:val="00A72E6A"/>
    <w:rsid w:val="00A73707"/>
    <w:rsid w:val="00A73DA3"/>
    <w:rsid w:val="00A77CAB"/>
    <w:rsid w:val="00A77CEF"/>
    <w:rsid w:val="00A80109"/>
    <w:rsid w:val="00A80AB3"/>
    <w:rsid w:val="00A825B7"/>
    <w:rsid w:val="00A82F51"/>
    <w:rsid w:val="00A84495"/>
    <w:rsid w:val="00A84C2A"/>
    <w:rsid w:val="00A84C99"/>
    <w:rsid w:val="00A86D27"/>
    <w:rsid w:val="00A87160"/>
    <w:rsid w:val="00A8752C"/>
    <w:rsid w:val="00A87EE8"/>
    <w:rsid w:val="00A90965"/>
    <w:rsid w:val="00A917B7"/>
    <w:rsid w:val="00A923F3"/>
    <w:rsid w:val="00A93C88"/>
    <w:rsid w:val="00A949B9"/>
    <w:rsid w:val="00A951C7"/>
    <w:rsid w:val="00A961F9"/>
    <w:rsid w:val="00A96A59"/>
    <w:rsid w:val="00A97728"/>
    <w:rsid w:val="00A97F31"/>
    <w:rsid w:val="00AA1502"/>
    <w:rsid w:val="00AA2A18"/>
    <w:rsid w:val="00AA3EF0"/>
    <w:rsid w:val="00AA4475"/>
    <w:rsid w:val="00AA4B0C"/>
    <w:rsid w:val="00AA5474"/>
    <w:rsid w:val="00AA58E1"/>
    <w:rsid w:val="00AA5B63"/>
    <w:rsid w:val="00AA67BA"/>
    <w:rsid w:val="00AA7371"/>
    <w:rsid w:val="00AA7E80"/>
    <w:rsid w:val="00AB16C6"/>
    <w:rsid w:val="00AB26E1"/>
    <w:rsid w:val="00AB3173"/>
    <w:rsid w:val="00AB3B3F"/>
    <w:rsid w:val="00AB4F36"/>
    <w:rsid w:val="00AB5F1C"/>
    <w:rsid w:val="00AB62A1"/>
    <w:rsid w:val="00AB6A03"/>
    <w:rsid w:val="00AB7B99"/>
    <w:rsid w:val="00AB7CAF"/>
    <w:rsid w:val="00AB7F27"/>
    <w:rsid w:val="00AC0598"/>
    <w:rsid w:val="00AC0BFB"/>
    <w:rsid w:val="00AC17B0"/>
    <w:rsid w:val="00AC26D5"/>
    <w:rsid w:val="00AC272C"/>
    <w:rsid w:val="00AC2780"/>
    <w:rsid w:val="00AC397B"/>
    <w:rsid w:val="00AC5349"/>
    <w:rsid w:val="00AC6936"/>
    <w:rsid w:val="00AC7B98"/>
    <w:rsid w:val="00AD1C71"/>
    <w:rsid w:val="00AD3B7D"/>
    <w:rsid w:val="00AD502C"/>
    <w:rsid w:val="00AD5866"/>
    <w:rsid w:val="00AD623F"/>
    <w:rsid w:val="00AD7477"/>
    <w:rsid w:val="00AE0E17"/>
    <w:rsid w:val="00AE0FF3"/>
    <w:rsid w:val="00AE238A"/>
    <w:rsid w:val="00AE311A"/>
    <w:rsid w:val="00AE33DF"/>
    <w:rsid w:val="00AE3B76"/>
    <w:rsid w:val="00AE4519"/>
    <w:rsid w:val="00AE6BEF"/>
    <w:rsid w:val="00AF17C6"/>
    <w:rsid w:val="00AF197A"/>
    <w:rsid w:val="00AF3422"/>
    <w:rsid w:val="00AF4339"/>
    <w:rsid w:val="00AF4782"/>
    <w:rsid w:val="00AF5DD5"/>
    <w:rsid w:val="00AF5FE3"/>
    <w:rsid w:val="00B00E98"/>
    <w:rsid w:val="00B014BE"/>
    <w:rsid w:val="00B02191"/>
    <w:rsid w:val="00B03A6E"/>
    <w:rsid w:val="00B03C93"/>
    <w:rsid w:val="00B047EA"/>
    <w:rsid w:val="00B07301"/>
    <w:rsid w:val="00B109DF"/>
    <w:rsid w:val="00B11172"/>
    <w:rsid w:val="00B1164D"/>
    <w:rsid w:val="00B11742"/>
    <w:rsid w:val="00B1178E"/>
    <w:rsid w:val="00B129A7"/>
    <w:rsid w:val="00B13892"/>
    <w:rsid w:val="00B14BA6"/>
    <w:rsid w:val="00B163F3"/>
    <w:rsid w:val="00B16FDA"/>
    <w:rsid w:val="00B17D3E"/>
    <w:rsid w:val="00B17D5A"/>
    <w:rsid w:val="00B205F4"/>
    <w:rsid w:val="00B218DB"/>
    <w:rsid w:val="00B21EB1"/>
    <w:rsid w:val="00B2314B"/>
    <w:rsid w:val="00B232C6"/>
    <w:rsid w:val="00B233D2"/>
    <w:rsid w:val="00B241A5"/>
    <w:rsid w:val="00B24239"/>
    <w:rsid w:val="00B24D5A"/>
    <w:rsid w:val="00B26FBF"/>
    <w:rsid w:val="00B27062"/>
    <w:rsid w:val="00B277CC"/>
    <w:rsid w:val="00B32A3B"/>
    <w:rsid w:val="00B32D7C"/>
    <w:rsid w:val="00B32DA9"/>
    <w:rsid w:val="00B337C8"/>
    <w:rsid w:val="00B33D95"/>
    <w:rsid w:val="00B35459"/>
    <w:rsid w:val="00B3546E"/>
    <w:rsid w:val="00B3556E"/>
    <w:rsid w:val="00B355A9"/>
    <w:rsid w:val="00B362A6"/>
    <w:rsid w:val="00B401C4"/>
    <w:rsid w:val="00B40AC9"/>
    <w:rsid w:val="00B40CD8"/>
    <w:rsid w:val="00B40D77"/>
    <w:rsid w:val="00B415DE"/>
    <w:rsid w:val="00B424AA"/>
    <w:rsid w:val="00B430FF"/>
    <w:rsid w:val="00B46CED"/>
    <w:rsid w:val="00B5054D"/>
    <w:rsid w:val="00B51F77"/>
    <w:rsid w:val="00B52679"/>
    <w:rsid w:val="00B52B10"/>
    <w:rsid w:val="00B52E66"/>
    <w:rsid w:val="00B536AE"/>
    <w:rsid w:val="00B53A48"/>
    <w:rsid w:val="00B53AEA"/>
    <w:rsid w:val="00B546A4"/>
    <w:rsid w:val="00B55CD0"/>
    <w:rsid w:val="00B57DF8"/>
    <w:rsid w:val="00B57F03"/>
    <w:rsid w:val="00B604A3"/>
    <w:rsid w:val="00B60FD3"/>
    <w:rsid w:val="00B61255"/>
    <w:rsid w:val="00B63611"/>
    <w:rsid w:val="00B6381C"/>
    <w:rsid w:val="00B665C2"/>
    <w:rsid w:val="00B6728F"/>
    <w:rsid w:val="00B67596"/>
    <w:rsid w:val="00B67E81"/>
    <w:rsid w:val="00B707BB"/>
    <w:rsid w:val="00B714D0"/>
    <w:rsid w:val="00B720F5"/>
    <w:rsid w:val="00B72CCD"/>
    <w:rsid w:val="00B72E8D"/>
    <w:rsid w:val="00B74234"/>
    <w:rsid w:val="00B75581"/>
    <w:rsid w:val="00B75CC6"/>
    <w:rsid w:val="00B75FD3"/>
    <w:rsid w:val="00B762E6"/>
    <w:rsid w:val="00B76DC9"/>
    <w:rsid w:val="00B77869"/>
    <w:rsid w:val="00B80065"/>
    <w:rsid w:val="00B8124F"/>
    <w:rsid w:val="00B85724"/>
    <w:rsid w:val="00B85BBB"/>
    <w:rsid w:val="00B86365"/>
    <w:rsid w:val="00B86EA1"/>
    <w:rsid w:val="00B87BE1"/>
    <w:rsid w:val="00B87CBF"/>
    <w:rsid w:val="00B9000C"/>
    <w:rsid w:val="00B90D78"/>
    <w:rsid w:val="00B91EC5"/>
    <w:rsid w:val="00B9352B"/>
    <w:rsid w:val="00B93786"/>
    <w:rsid w:val="00B9382C"/>
    <w:rsid w:val="00B93D99"/>
    <w:rsid w:val="00B93FE6"/>
    <w:rsid w:val="00B9508F"/>
    <w:rsid w:val="00B950DC"/>
    <w:rsid w:val="00B95251"/>
    <w:rsid w:val="00B95CB7"/>
    <w:rsid w:val="00B95D37"/>
    <w:rsid w:val="00BA0081"/>
    <w:rsid w:val="00BA1444"/>
    <w:rsid w:val="00BA1BAD"/>
    <w:rsid w:val="00BA3414"/>
    <w:rsid w:val="00BA43B5"/>
    <w:rsid w:val="00BA518F"/>
    <w:rsid w:val="00BA57EE"/>
    <w:rsid w:val="00BA63AF"/>
    <w:rsid w:val="00BA6B10"/>
    <w:rsid w:val="00BA719A"/>
    <w:rsid w:val="00BB1723"/>
    <w:rsid w:val="00BB1949"/>
    <w:rsid w:val="00BB1A6D"/>
    <w:rsid w:val="00BB3844"/>
    <w:rsid w:val="00BB3D12"/>
    <w:rsid w:val="00BB4B77"/>
    <w:rsid w:val="00BB7391"/>
    <w:rsid w:val="00BC0D43"/>
    <w:rsid w:val="00BC1448"/>
    <w:rsid w:val="00BC1C18"/>
    <w:rsid w:val="00BC1D6D"/>
    <w:rsid w:val="00BC2804"/>
    <w:rsid w:val="00BC364C"/>
    <w:rsid w:val="00BC3794"/>
    <w:rsid w:val="00BC3AF1"/>
    <w:rsid w:val="00BC3BC2"/>
    <w:rsid w:val="00BC40AE"/>
    <w:rsid w:val="00BC4585"/>
    <w:rsid w:val="00BC4641"/>
    <w:rsid w:val="00BC5864"/>
    <w:rsid w:val="00BC6A60"/>
    <w:rsid w:val="00BC6B34"/>
    <w:rsid w:val="00BD2344"/>
    <w:rsid w:val="00BD4638"/>
    <w:rsid w:val="00BD4C1C"/>
    <w:rsid w:val="00BD57B2"/>
    <w:rsid w:val="00BE1FCA"/>
    <w:rsid w:val="00BE28A9"/>
    <w:rsid w:val="00BE51E6"/>
    <w:rsid w:val="00BE6575"/>
    <w:rsid w:val="00BE768F"/>
    <w:rsid w:val="00BE77B2"/>
    <w:rsid w:val="00BF0471"/>
    <w:rsid w:val="00BF1E80"/>
    <w:rsid w:val="00BF245C"/>
    <w:rsid w:val="00BF24EE"/>
    <w:rsid w:val="00BF2DC1"/>
    <w:rsid w:val="00BF4B2B"/>
    <w:rsid w:val="00BF6CA1"/>
    <w:rsid w:val="00C00883"/>
    <w:rsid w:val="00C00D93"/>
    <w:rsid w:val="00C00FBD"/>
    <w:rsid w:val="00C034CD"/>
    <w:rsid w:val="00C03A34"/>
    <w:rsid w:val="00C04364"/>
    <w:rsid w:val="00C05FEB"/>
    <w:rsid w:val="00C10BFF"/>
    <w:rsid w:val="00C110D7"/>
    <w:rsid w:val="00C115B4"/>
    <w:rsid w:val="00C1174F"/>
    <w:rsid w:val="00C1383F"/>
    <w:rsid w:val="00C14F08"/>
    <w:rsid w:val="00C15E94"/>
    <w:rsid w:val="00C1607E"/>
    <w:rsid w:val="00C1628F"/>
    <w:rsid w:val="00C16DDC"/>
    <w:rsid w:val="00C174F5"/>
    <w:rsid w:val="00C20B76"/>
    <w:rsid w:val="00C22421"/>
    <w:rsid w:val="00C23027"/>
    <w:rsid w:val="00C23FD2"/>
    <w:rsid w:val="00C25AFD"/>
    <w:rsid w:val="00C27850"/>
    <w:rsid w:val="00C30D25"/>
    <w:rsid w:val="00C31822"/>
    <w:rsid w:val="00C31A2F"/>
    <w:rsid w:val="00C321A0"/>
    <w:rsid w:val="00C3267C"/>
    <w:rsid w:val="00C3407E"/>
    <w:rsid w:val="00C34364"/>
    <w:rsid w:val="00C34CC3"/>
    <w:rsid w:val="00C355E4"/>
    <w:rsid w:val="00C36A05"/>
    <w:rsid w:val="00C377BB"/>
    <w:rsid w:val="00C40EF2"/>
    <w:rsid w:val="00C41A9D"/>
    <w:rsid w:val="00C41C9B"/>
    <w:rsid w:val="00C42C04"/>
    <w:rsid w:val="00C43FF3"/>
    <w:rsid w:val="00C44480"/>
    <w:rsid w:val="00C44F8D"/>
    <w:rsid w:val="00C4636D"/>
    <w:rsid w:val="00C46B53"/>
    <w:rsid w:val="00C46CAD"/>
    <w:rsid w:val="00C475AF"/>
    <w:rsid w:val="00C47FA6"/>
    <w:rsid w:val="00C502A4"/>
    <w:rsid w:val="00C50CCE"/>
    <w:rsid w:val="00C515D9"/>
    <w:rsid w:val="00C51C74"/>
    <w:rsid w:val="00C54B0A"/>
    <w:rsid w:val="00C54C75"/>
    <w:rsid w:val="00C54EA3"/>
    <w:rsid w:val="00C55950"/>
    <w:rsid w:val="00C56A2D"/>
    <w:rsid w:val="00C57ABC"/>
    <w:rsid w:val="00C57E82"/>
    <w:rsid w:val="00C57EA0"/>
    <w:rsid w:val="00C60325"/>
    <w:rsid w:val="00C60462"/>
    <w:rsid w:val="00C60634"/>
    <w:rsid w:val="00C6212D"/>
    <w:rsid w:val="00C64710"/>
    <w:rsid w:val="00C66282"/>
    <w:rsid w:val="00C666C1"/>
    <w:rsid w:val="00C70186"/>
    <w:rsid w:val="00C703AA"/>
    <w:rsid w:val="00C71817"/>
    <w:rsid w:val="00C71F08"/>
    <w:rsid w:val="00C7275F"/>
    <w:rsid w:val="00C7321D"/>
    <w:rsid w:val="00C747AE"/>
    <w:rsid w:val="00C757F2"/>
    <w:rsid w:val="00C7593D"/>
    <w:rsid w:val="00C774D8"/>
    <w:rsid w:val="00C8017E"/>
    <w:rsid w:val="00C81EC6"/>
    <w:rsid w:val="00C82930"/>
    <w:rsid w:val="00C83C9B"/>
    <w:rsid w:val="00C846AC"/>
    <w:rsid w:val="00C84E10"/>
    <w:rsid w:val="00C87233"/>
    <w:rsid w:val="00C87334"/>
    <w:rsid w:val="00C91A7E"/>
    <w:rsid w:val="00C91CDE"/>
    <w:rsid w:val="00C935A3"/>
    <w:rsid w:val="00C9374C"/>
    <w:rsid w:val="00C9460A"/>
    <w:rsid w:val="00C94BFA"/>
    <w:rsid w:val="00C95226"/>
    <w:rsid w:val="00C965E0"/>
    <w:rsid w:val="00C9710E"/>
    <w:rsid w:val="00C973E3"/>
    <w:rsid w:val="00C97ACE"/>
    <w:rsid w:val="00CA0327"/>
    <w:rsid w:val="00CA0DB8"/>
    <w:rsid w:val="00CA2230"/>
    <w:rsid w:val="00CA2932"/>
    <w:rsid w:val="00CA2FB9"/>
    <w:rsid w:val="00CA3575"/>
    <w:rsid w:val="00CA4D28"/>
    <w:rsid w:val="00CA4DF2"/>
    <w:rsid w:val="00CA6487"/>
    <w:rsid w:val="00CA7067"/>
    <w:rsid w:val="00CA7C27"/>
    <w:rsid w:val="00CB0B4B"/>
    <w:rsid w:val="00CB13B0"/>
    <w:rsid w:val="00CB16F3"/>
    <w:rsid w:val="00CB2161"/>
    <w:rsid w:val="00CB606E"/>
    <w:rsid w:val="00CB626E"/>
    <w:rsid w:val="00CB6915"/>
    <w:rsid w:val="00CB77F4"/>
    <w:rsid w:val="00CC04D5"/>
    <w:rsid w:val="00CC185D"/>
    <w:rsid w:val="00CC36AA"/>
    <w:rsid w:val="00CC39DA"/>
    <w:rsid w:val="00CC3E53"/>
    <w:rsid w:val="00CC41F1"/>
    <w:rsid w:val="00CC6667"/>
    <w:rsid w:val="00CC70BA"/>
    <w:rsid w:val="00CC7C0D"/>
    <w:rsid w:val="00CC7D73"/>
    <w:rsid w:val="00CD075E"/>
    <w:rsid w:val="00CD36F4"/>
    <w:rsid w:val="00CD3E1C"/>
    <w:rsid w:val="00CD5857"/>
    <w:rsid w:val="00CD58A7"/>
    <w:rsid w:val="00CD5C54"/>
    <w:rsid w:val="00CD6526"/>
    <w:rsid w:val="00CD763D"/>
    <w:rsid w:val="00CD76EA"/>
    <w:rsid w:val="00CE2D17"/>
    <w:rsid w:val="00CE5BE3"/>
    <w:rsid w:val="00CE61BD"/>
    <w:rsid w:val="00CE6CE2"/>
    <w:rsid w:val="00CE6E5C"/>
    <w:rsid w:val="00CE7F2E"/>
    <w:rsid w:val="00CF0D97"/>
    <w:rsid w:val="00CF108A"/>
    <w:rsid w:val="00CF10DC"/>
    <w:rsid w:val="00CF20F0"/>
    <w:rsid w:val="00CF26A3"/>
    <w:rsid w:val="00CF2C54"/>
    <w:rsid w:val="00CF3135"/>
    <w:rsid w:val="00CF4A50"/>
    <w:rsid w:val="00CF5ECD"/>
    <w:rsid w:val="00CF637D"/>
    <w:rsid w:val="00D00005"/>
    <w:rsid w:val="00D0249A"/>
    <w:rsid w:val="00D0317B"/>
    <w:rsid w:val="00D03A7C"/>
    <w:rsid w:val="00D04086"/>
    <w:rsid w:val="00D0532F"/>
    <w:rsid w:val="00D069AA"/>
    <w:rsid w:val="00D111CE"/>
    <w:rsid w:val="00D12AD7"/>
    <w:rsid w:val="00D13CEC"/>
    <w:rsid w:val="00D14558"/>
    <w:rsid w:val="00D167A6"/>
    <w:rsid w:val="00D1684B"/>
    <w:rsid w:val="00D16C21"/>
    <w:rsid w:val="00D232DF"/>
    <w:rsid w:val="00D24DEE"/>
    <w:rsid w:val="00D25134"/>
    <w:rsid w:val="00D2522E"/>
    <w:rsid w:val="00D3093D"/>
    <w:rsid w:val="00D3105F"/>
    <w:rsid w:val="00D31948"/>
    <w:rsid w:val="00D31E22"/>
    <w:rsid w:val="00D330EE"/>
    <w:rsid w:val="00D34B95"/>
    <w:rsid w:val="00D35AAC"/>
    <w:rsid w:val="00D36F63"/>
    <w:rsid w:val="00D378F4"/>
    <w:rsid w:val="00D40168"/>
    <w:rsid w:val="00D442A9"/>
    <w:rsid w:val="00D44EB3"/>
    <w:rsid w:val="00D476D4"/>
    <w:rsid w:val="00D50176"/>
    <w:rsid w:val="00D50F34"/>
    <w:rsid w:val="00D51E4C"/>
    <w:rsid w:val="00D52256"/>
    <w:rsid w:val="00D53EA3"/>
    <w:rsid w:val="00D554FB"/>
    <w:rsid w:val="00D573DA"/>
    <w:rsid w:val="00D57849"/>
    <w:rsid w:val="00D57EF5"/>
    <w:rsid w:val="00D60068"/>
    <w:rsid w:val="00D61347"/>
    <w:rsid w:val="00D6237C"/>
    <w:rsid w:val="00D63039"/>
    <w:rsid w:val="00D63789"/>
    <w:rsid w:val="00D63C05"/>
    <w:rsid w:val="00D63CF0"/>
    <w:rsid w:val="00D654A9"/>
    <w:rsid w:val="00D65898"/>
    <w:rsid w:val="00D676DE"/>
    <w:rsid w:val="00D70F33"/>
    <w:rsid w:val="00D71DEF"/>
    <w:rsid w:val="00D738CA"/>
    <w:rsid w:val="00D73CB7"/>
    <w:rsid w:val="00D745EF"/>
    <w:rsid w:val="00D805BC"/>
    <w:rsid w:val="00D83F9E"/>
    <w:rsid w:val="00D841C0"/>
    <w:rsid w:val="00D860EE"/>
    <w:rsid w:val="00D864DA"/>
    <w:rsid w:val="00D87992"/>
    <w:rsid w:val="00D92083"/>
    <w:rsid w:val="00D92854"/>
    <w:rsid w:val="00D93294"/>
    <w:rsid w:val="00D93736"/>
    <w:rsid w:val="00D96C1F"/>
    <w:rsid w:val="00DA05A6"/>
    <w:rsid w:val="00DA0FA6"/>
    <w:rsid w:val="00DA0FF6"/>
    <w:rsid w:val="00DA1149"/>
    <w:rsid w:val="00DA225A"/>
    <w:rsid w:val="00DA31D8"/>
    <w:rsid w:val="00DA3D4F"/>
    <w:rsid w:val="00DA5C98"/>
    <w:rsid w:val="00DA6ADA"/>
    <w:rsid w:val="00DA71CD"/>
    <w:rsid w:val="00DA7A0B"/>
    <w:rsid w:val="00DB04E9"/>
    <w:rsid w:val="00DB34AC"/>
    <w:rsid w:val="00DB5B78"/>
    <w:rsid w:val="00DB659F"/>
    <w:rsid w:val="00DC0651"/>
    <w:rsid w:val="00DC0D37"/>
    <w:rsid w:val="00DC16FE"/>
    <w:rsid w:val="00DC21D5"/>
    <w:rsid w:val="00DC333C"/>
    <w:rsid w:val="00DC6818"/>
    <w:rsid w:val="00DC6B0B"/>
    <w:rsid w:val="00DC6D67"/>
    <w:rsid w:val="00DC7B85"/>
    <w:rsid w:val="00DD2886"/>
    <w:rsid w:val="00DD2D4A"/>
    <w:rsid w:val="00DD38EC"/>
    <w:rsid w:val="00DD418D"/>
    <w:rsid w:val="00DD5D56"/>
    <w:rsid w:val="00DE0270"/>
    <w:rsid w:val="00DE0614"/>
    <w:rsid w:val="00DE21C2"/>
    <w:rsid w:val="00DE2C94"/>
    <w:rsid w:val="00DE2C99"/>
    <w:rsid w:val="00DE3ECA"/>
    <w:rsid w:val="00DE507A"/>
    <w:rsid w:val="00DE5317"/>
    <w:rsid w:val="00DE5845"/>
    <w:rsid w:val="00DE6FF4"/>
    <w:rsid w:val="00DE7B8C"/>
    <w:rsid w:val="00DF2976"/>
    <w:rsid w:val="00DF37D5"/>
    <w:rsid w:val="00DF50C3"/>
    <w:rsid w:val="00DF5D9F"/>
    <w:rsid w:val="00DF664B"/>
    <w:rsid w:val="00DF703C"/>
    <w:rsid w:val="00DF70D2"/>
    <w:rsid w:val="00DF7458"/>
    <w:rsid w:val="00DF7A33"/>
    <w:rsid w:val="00DF7F4F"/>
    <w:rsid w:val="00E0038A"/>
    <w:rsid w:val="00E01915"/>
    <w:rsid w:val="00E02686"/>
    <w:rsid w:val="00E02D70"/>
    <w:rsid w:val="00E02E47"/>
    <w:rsid w:val="00E0339F"/>
    <w:rsid w:val="00E03720"/>
    <w:rsid w:val="00E03B78"/>
    <w:rsid w:val="00E03CC4"/>
    <w:rsid w:val="00E040ED"/>
    <w:rsid w:val="00E05C7E"/>
    <w:rsid w:val="00E07601"/>
    <w:rsid w:val="00E07F33"/>
    <w:rsid w:val="00E117B3"/>
    <w:rsid w:val="00E11F7C"/>
    <w:rsid w:val="00E1333E"/>
    <w:rsid w:val="00E1388C"/>
    <w:rsid w:val="00E13D32"/>
    <w:rsid w:val="00E14279"/>
    <w:rsid w:val="00E148A0"/>
    <w:rsid w:val="00E17308"/>
    <w:rsid w:val="00E17705"/>
    <w:rsid w:val="00E17C3F"/>
    <w:rsid w:val="00E23584"/>
    <w:rsid w:val="00E2377B"/>
    <w:rsid w:val="00E24493"/>
    <w:rsid w:val="00E26C61"/>
    <w:rsid w:val="00E30FAF"/>
    <w:rsid w:val="00E3188D"/>
    <w:rsid w:val="00E31E05"/>
    <w:rsid w:val="00E33C65"/>
    <w:rsid w:val="00E33F37"/>
    <w:rsid w:val="00E34171"/>
    <w:rsid w:val="00E34DA4"/>
    <w:rsid w:val="00E35174"/>
    <w:rsid w:val="00E35C76"/>
    <w:rsid w:val="00E4103D"/>
    <w:rsid w:val="00E42D6A"/>
    <w:rsid w:val="00E4309E"/>
    <w:rsid w:val="00E43222"/>
    <w:rsid w:val="00E432D7"/>
    <w:rsid w:val="00E436CD"/>
    <w:rsid w:val="00E453C2"/>
    <w:rsid w:val="00E45F16"/>
    <w:rsid w:val="00E46BAF"/>
    <w:rsid w:val="00E4744F"/>
    <w:rsid w:val="00E507A9"/>
    <w:rsid w:val="00E50D63"/>
    <w:rsid w:val="00E51046"/>
    <w:rsid w:val="00E51B52"/>
    <w:rsid w:val="00E52C25"/>
    <w:rsid w:val="00E537FE"/>
    <w:rsid w:val="00E5393A"/>
    <w:rsid w:val="00E53CAE"/>
    <w:rsid w:val="00E53D44"/>
    <w:rsid w:val="00E54C8C"/>
    <w:rsid w:val="00E56731"/>
    <w:rsid w:val="00E61616"/>
    <w:rsid w:val="00E61CC6"/>
    <w:rsid w:val="00E63AC5"/>
    <w:rsid w:val="00E63E16"/>
    <w:rsid w:val="00E64361"/>
    <w:rsid w:val="00E6464E"/>
    <w:rsid w:val="00E65835"/>
    <w:rsid w:val="00E65BE9"/>
    <w:rsid w:val="00E66248"/>
    <w:rsid w:val="00E67227"/>
    <w:rsid w:val="00E702DA"/>
    <w:rsid w:val="00E710A4"/>
    <w:rsid w:val="00E71804"/>
    <w:rsid w:val="00E72BBB"/>
    <w:rsid w:val="00E739ED"/>
    <w:rsid w:val="00E73B1D"/>
    <w:rsid w:val="00E74F58"/>
    <w:rsid w:val="00E769A0"/>
    <w:rsid w:val="00E8079F"/>
    <w:rsid w:val="00E80DCA"/>
    <w:rsid w:val="00E82472"/>
    <w:rsid w:val="00E859C2"/>
    <w:rsid w:val="00E85B79"/>
    <w:rsid w:val="00E904F0"/>
    <w:rsid w:val="00E92367"/>
    <w:rsid w:val="00E930BD"/>
    <w:rsid w:val="00E93689"/>
    <w:rsid w:val="00E95D49"/>
    <w:rsid w:val="00E95D88"/>
    <w:rsid w:val="00E96721"/>
    <w:rsid w:val="00E97202"/>
    <w:rsid w:val="00E97376"/>
    <w:rsid w:val="00EA1051"/>
    <w:rsid w:val="00EA1921"/>
    <w:rsid w:val="00EA3900"/>
    <w:rsid w:val="00EA442D"/>
    <w:rsid w:val="00EA6E5B"/>
    <w:rsid w:val="00EA7CFD"/>
    <w:rsid w:val="00EB06E7"/>
    <w:rsid w:val="00EB20DD"/>
    <w:rsid w:val="00EB34B5"/>
    <w:rsid w:val="00EB35A6"/>
    <w:rsid w:val="00EB3849"/>
    <w:rsid w:val="00EB3DB7"/>
    <w:rsid w:val="00EB53F5"/>
    <w:rsid w:val="00EB6176"/>
    <w:rsid w:val="00EB71D7"/>
    <w:rsid w:val="00EC0578"/>
    <w:rsid w:val="00EC084F"/>
    <w:rsid w:val="00EC198D"/>
    <w:rsid w:val="00EC2EDF"/>
    <w:rsid w:val="00EC3F46"/>
    <w:rsid w:val="00EC5C10"/>
    <w:rsid w:val="00EC6769"/>
    <w:rsid w:val="00EC7C50"/>
    <w:rsid w:val="00EC7FC2"/>
    <w:rsid w:val="00ED02B3"/>
    <w:rsid w:val="00ED1D26"/>
    <w:rsid w:val="00ED2563"/>
    <w:rsid w:val="00ED2E5D"/>
    <w:rsid w:val="00ED3BB9"/>
    <w:rsid w:val="00ED3D6F"/>
    <w:rsid w:val="00ED4DEC"/>
    <w:rsid w:val="00ED539C"/>
    <w:rsid w:val="00ED6FA6"/>
    <w:rsid w:val="00ED70B3"/>
    <w:rsid w:val="00ED7CDE"/>
    <w:rsid w:val="00EE0A74"/>
    <w:rsid w:val="00EE1D04"/>
    <w:rsid w:val="00EE1F62"/>
    <w:rsid w:val="00EE2AE4"/>
    <w:rsid w:val="00EE2C33"/>
    <w:rsid w:val="00EE35B6"/>
    <w:rsid w:val="00EE3A36"/>
    <w:rsid w:val="00EE4911"/>
    <w:rsid w:val="00EE5A56"/>
    <w:rsid w:val="00EE5E51"/>
    <w:rsid w:val="00EE7A3B"/>
    <w:rsid w:val="00EF08BF"/>
    <w:rsid w:val="00EF1F04"/>
    <w:rsid w:val="00EF5722"/>
    <w:rsid w:val="00EF5BA7"/>
    <w:rsid w:val="00EF6092"/>
    <w:rsid w:val="00EF682A"/>
    <w:rsid w:val="00EF72A5"/>
    <w:rsid w:val="00EF7E7D"/>
    <w:rsid w:val="00F00365"/>
    <w:rsid w:val="00F00C53"/>
    <w:rsid w:val="00F018AB"/>
    <w:rsid w:val="00F02AAF"/>
    <w:rsid w:val="00F02B2F"/>
    <w:rsid w:val="00F03541"/>
    <w:rsid w:val="00F0427E"/>
    <w:rsid w:val="00F05127"/>
    <w:rsid w:val="00F06882"/>
    <w:rsid w:val="00F06CB8"/>
    <w:rsid w:val="00F07220"/>
    <w:rsid w:val="00F07DE6"/>
    <w:rsid w:val="00F07F4B"/>
    <w:rsid w:val="00F10565"/>
    <w:rsid w:val="00F10F25"/>
    <w:rsid w:val="00F13CD6"/>
    <w:rsid w:val="00F14302"/>
    <w:rsid w:val="00F14C1D"/>
    <w:rsid w:val="00F1585D"/>
    <w:rsid w:val="00F17697"/>
    <w:rsid w:val="00F206FB"/>
    <w:rsid w:val="00F207D1"/>
    <w:rsid w:val="00F214F6"/>
    <w:rsid w:val="00F23797"/>
    <w:rsid w:val="00F239BC"/>
    <w:rsid w:val="00F24AEB"/>
    <w:rsid w:val="00F26570"/>
    <w:rsid w:val="00F2707D"/>
    <w:rsid w:val="00F27F7A"/>
    <w:rsid w:val="00F304BA"/>
    <w:rsid w:val="00F31002"/>
    <w:rsid w:val="00F31AFD"/>
    <w:rsid w:val="00F31D59"/>
    <w:rsid w:val="00F326E0"/>
    <w:rsid w:val="00F33D7E"/>
    <w:rsid w:val="00F35A1D"/>
    <w:rsid w:val="00F36CE1"/>
    <w:rsid w:val="00F40946"/>
    <w:rsid w:val="00F4219C"/>
    <w:rsid w:val="00F42D24"/>
    <w:rsid w:val="00F42DAA"/>
    <w:rsid w:val="00F4306D"/>
    <w:rsid w:val="00F43DD5"/>
    <w:rsid w:val="00F447A5"/>
    <w:rsid w:val="00F44FCE"/>
    <w:rsid w:val="00F459A7"/>
    <w:rsid w:val="00F45A2C"/>
    <w:rsid w:val="00F466EB"/>
    <w:rsid w:val="00F470A8"/>
    <w:rsid w:val="00F477AF"/>
    <w:rsid w:val="00F51CE7"/>
    <w:rsid w:val="00F51F01"/>
    <w:rsid w:val="00F524A3"/>
    <w:rsid w:val="00F52DC8"/>
    <w:rsid w:val="00F52FD2"/>
    <w:rsid w:val="00F5302A"/>
    <w:rsid w:val="00F53487"/>
    <w:rsid w:val="00F536D0"/>
    <w:rsid w:val="00F539B8"/>
    <w:rsid w:val="00F53E38"/>
    <w:rsid w:val="00F5669F"/>
    <w:rsid w:val="00F56BAA"/>
    <w:rsid w:val="00F56DB2"/>
    <w:rsid w:val="00F602EA"/>
    <w:rsid w:val="00F60E93"/>
    <w:rsid w:val="00F6124F"/>
    <w:rsid w:val="00F61E54"/>
    <w:rsid w:val="00F62517"/>
    <w:rsid w:val="00F62527"/>
    <w:rsid w:val="00F62BB1"/>
    <w:rsid w:val="00F632CA"/>
    <w:rsid w:val="00F638E7"/>
    <w:rsid w:val="00F64779"/>
    <w:rsid w:val="00F65058"/>
    <w:rsid w:val="00F65C47"/>
    <w:rsid w:val="00F667A5"/>
    <w:rsid w:val="00F66DE8"/>
    <w:rsid w:val="00F670E5"/>
    <w:rsid w:val="00F67744"/>
    <w:rsid w:val="00F67E22"/>
    <w:rsid w:val="00F742A2"/>
    <w:rsid w:val="00F74E52"/>
    <w:rsid w:val="00F75220"/>
    <w:rsid w:val="00F75DC1"/>
    <w:rsid w:val="00F76258"/>
    <w:rsid w:val="00F77F5D"/>
    <w:rsid w:val="00F804D6"/>
    <w:rsid w:val="00F80A3C"/>
    <w:rsid w:val="00F81CCA"/>
    <w:rsid w:val="00F8201B"/>
    <w:rsid w:val="00F822B4"/>
    <w:rsid w:val="00F83102"/>
    <w:rsid w:val="00F83246"/>
    <w:rsid w:val="00F83326"/>
    <w:rsid w:val="00F83943"/>
    <w:rsid w:val="00F84522"/>
    <w:rsid w:val="00F8469C"/>
    <w:rsid w:val="00F848AD"/>
    <w:rsid w:val="00F85567"/>
    <w:rsid w:val="00F8730F"/>
    <w:rsid w:val="00F874B7"/>
    <w:rsid w:val="00F90258"/>
    <w:rsid w:val="00F9031A"/>
    <w:rsid w:val="00F92D03"/>
    <w:rsid w:val="00F95211"/>
    <w:rsid w:val="00F95F01"/>
    <w:rsid w:val="00FA1B73"/>
    <w:rsid w:val="00FA300E"/>
    <w:rsid w:val="00FA31E5"/>
    <w:rsid w:val="00FA4151"/>
    <w:rsid w:val="00FA55AE"/>
    <w:rsid w:val="00FA6078"/>
    <w:rsid w:val="00FA79F9"/>
    <w:rsid w:val="00FB0E55"/>
    <w:rsid w:val="00FB1D5F"/>
    <w:rsid w:val="00FB26DB"/>
    <w:rsid w:val="00FB5040"/>
    <w:rsid w:val="00FB7F0C"/>
    <w:rsid w:val="00FC08DA"/>
    <w:rsid w:val="00FC0B92"/>
    <w:rsid w:val="00FC2081"/>
    <w:rsid w:val="00FC3698"/>
    <w:rsid w:val="00FC3A6F"/>
    <w:rsid w:val="00FC409E"/>
    <w:rsid w:val="00FC478A"/>
    <w:rsid w:val="00FC5C17"/>
    <w:rsid w:val="00FC64D5"/>
    <w:rsid w:val="00FC67E1"/>
    <w:rsid w:val="00FC6903"/>
    <w:rsid w:val="00FC739F"/>
    <w:rsid w:val="00FC78E1"/>
    <w:rsid w:val="00FD07A4"/>
    <w:rsid w:val="00FD120E"/>
    <w:rsid w:val="00FD164C"/>
    <w:rsid w:val="00FD4219"/>
    <w:rsid w:val="00FD43FB"/>
    <w:rsid w:val="00FD4568"/>
    <w:rsid w:val="00FD642E"/>
    <w:rsid w:val="00FD7F20"/>
    <w:rsid w:val="00FE00C8"/>
    <w:rsid w:val="00FE02DF"/>
    <w:rsid w:val="00FE0B42"/>
    <w:rsid w:val="00FE30B1"/>
    <w:rsid w:val="00FE335C"/>
    <w:rsid w:val="00FE3B64"/>
    <w:rsid w:val="00FE52C2"/>
    <w:rsid w:val="00FE52D2"/>
    <w:rsid w:val="00FE648E"/>
    <w:rsid w:val="00FE6E34"/>
    <w:rsid w:val="00FE7145"/>
    <w:rsid w:val="00FF0450"/>
    <w:rsid w:val="00FF1C56"/>
    <w:rsid w:val="00FF2A06"/>
    <w:rsid w:val="00FF503F"/>
    <w:rsid w:val="00FF5B79"/>
    <w:rsid w:val="00FF5D01"/>
    <w:rsid w:val="00FF66D0"/>
    <w:rsid w:val="00FF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1A20C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20C1"/>
    <w:pPr>
      <w:keepNext/>
      <w:widowControl/>
      <w:spacing w:before="240" w:after="60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1A20C1"/>
    <w:pPr>
      <w:keepNext/>
      <w:widowControl/>
      <w:spacing w:before="240" w:after="60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1A20C1"/>
    <w:pPr>
      <w:keepNext/>
      <w:widowControl/>
      <w:spacing w:before="240" w:after="60"/>
      <w:outlineLvl w:val="2"/>
    </w:pPr>
    <w:rPr>
      <w:rFonts w:ascii="Cambria" w:hAnsi="Cambria" w:cs="Times New Roman"/>
      <w:b/>
      <w:bCs/>
      <w:color w:val="auto"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1A20C1"/>
    <w:pPr>
      <w:keepNext/>
      <w:widowControl/>
      <w:spacing w:before="240" w:after="60"/>
      <w:outlineLvl w:val="3"/>
    </w:pPr>
    <w:rPr>
      <w:rFonts w:ascii="Calibri" w:hAnsi="Calibri" w:cs="Times New Roman"/>
      <w:b/>
      <w:bCs/>
      <w:color w:val="auto"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1A20C1"/>
    <w:pPr>
      <w:widowControl/>
      <w:spacing w:before="240" w:after="60"/>
      <w:outlineLvl w:val="4"/>
    </w:pPr>
    <w:rPr>
      <w:rFonts w:ascii="Calibri" w:hAnsi="Calibri" w:cs="Times New Roman"/>
      <w:b/>
      <w:bCs/>
      <w:i/>
      <w:iCs/>
      <w:color w:val="auto"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1A20C1"/>
    <w:pPr>
      <w:widowControl/>
      <w:spacing w:before="240" w:after="60"/>
      <w:outlineLvl w:val="5"/>
    </w:pPr>
    <w:rPr>
      <w:rFonts w:ascii="Calibri" w:hAnsi="Calibri" w:cs="Times New Roman"/>
      <w:b/>
      <w:bCs/>
      <w:color w:val="auto"/>
      <w:sz w:val="20"/>
      <w:szCs w:val="20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1A20C1"/>
    <w:pPr>
      <w:widowControl/>
      <w:spacing w:before="240" w:after="60"/>
      <w:outlineLvl w:val="6"/>
    </w:pPr>
    <w:rPr>
      <w:rFonts w:ascii="Calibri" w:hAnsi="Calibri" w:cs="Times New Roman"/>
      <w:color w:val="auto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1A20C1"/>
    <w:pPr>
      <w:widowControl/>
      <w:spacing w:before="240" w:after="60"/>
      <w:outlineLvl w:val="7"/>
    </w:pPr>
    <w:rPr>
      <w:rFonts w:ascii="Calibri" w:hAnsi="Calibri" w:cs="Times New Roman"/>
      <w:i/>
      <w:iCs/>
      <w:color w:val="auto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1A20C1"/>
    <w:pPr>
      <w:widowControl/>
      <w:spacing w:before="240" w:after="60"/>
      <w:outlineLvl w:val="8"/>
    </w:pPr>
    <w:rPr>
      <w:rFonts w:ascii="Cambria" w:hAnsi="Cambria" w:cs="Times New Roman"/>
      <w:color w:val="auto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20C1"/>
    <w:rPr>
      <w:rFonts w:ascii="Cambria" w:eastAsia="Arial Unicode MS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1A20C1"/>
    <w:rPr>
      <w:rFonts w:ascii="Cambria" w:eastAsia="Arial Unicode MS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1A20C1"/>
    <w:rPr>
      <w:rFonts w:ascii="Cambria" w:eastAsia="Arial Unicode MS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1A20C1"/>
    <w:rPr>
      <w:rFonts w:ascii="Calibri" w:eastAsia="Arial Unicode MS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1A20C1"/>
    <w:rPr>
      <w:rFonts w:ascii="Calibri" w:eastAsia="Arial Unicode MS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1A20C1"/>
    <w:rPr>
      <w:rFonts w:ascii="Calibri" w:eastAsia="Arial Unicode MS" w:hAnsi="Calibri" w:cs="Times New Roman"/>
      <w:b/>
      <w:bCs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1A20C1"/>
    <w:rPr>
      <w:rFonts w:ascii="Calibri" w:eastAsia="Arial Unicode MS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1A20C1"/>
    <w:rPr>
      <w:rFonts w:ascii="Calibri" w:eastAsia="Arial Unicode MS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1A20C1"/>
    <w:rPr>
      <w:rFonts w:ascii="Cambria" w:eastAsia="Arial Unicode MS" w:hAnsi="Cambria" w:cs="Times New Roman"/>
      <w:sz w:val="20"/>
      <w:szCs w:val="20"/>
      <w:lang w:val="en-US"/>
    </w:rPr>
  </w:style>
  <w:style w:type="character" w:styleId="a3">
    <w:name w:val="Hyperlink"/>
    <w:basedOn w:val="a0"/>
    <w:uiPriority w:val="99"/>
    <w:rsid w:val="001A20C1"/>
    <w:rPr>
      <w:rFonts w:cs="Times New Roman"/>
      <w:color w:val="0066CC"/>
      <w:u w:val="single"/>
    </w:rPr>
  </w:style>
  <w:style w:type="character" w:customStyle="1" w:styleId="3Exact">
    <w:name w:val="Основной текст (3) Exact"/>
    <w:basedOn w:val="a0"/>
    <w:uiPriority w:val="99"/>
    <w:rsid w:val="001A20C1"/>
    <w:rPr>
      <w:rFonts w:ascii="Times New Roman" w:hAnsi="Times New Roman" w:cs="Times New Roman"/>
      <w:b/>
      <w:bCs/>
      <w:u w:val="none"/>
    </w:rPr>
  </w:style>
  <w:style w:type="character" w:customStyle="1" w:styleId="3Exact1">
    <w:name w:val="Основной текст (3) Exact1"/>
    <w:basedOn w:val="31"/>
    <w:uiPriority w:val="99"/>
    <w:rsid w:val="001A20C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_"/>
    <w:basedOn w:val="a0"/>
    <w:link w:val="32"/>
    <w:locked/>
    <w:rsid w:val="001A20C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A20C1"/>
    <w:pPr>
      <w:shd w:val="clear" w:color="auto" w:fill="FFFFFF"/>
      <w:spacing w:after="840" w:line="274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4Exact">
    <w:name w:val="Основной текст (4) Exact"/>
    <w:basedOn w:val="a0"/>
    <w:uiPriority w:val="99"/>
    <w:rsid w:val="001A20C1"/>
    <w:rPr>
      <w:rFonts w:ascii="Times New Roman" w:hAnsi="Times New Roman" w:cs="Times New Roman"/>
      <w:u w:val="none"/>
    </w:rPr>
  </w:style>
  <w:style w:type="character" w:customStyle="1" w:styleId="4Exact2">
    <w:name w:val="Основной текст (4) Exact2"/>
    <w:basedOn w:val="41"/>
    <w:uiPriority w:val="99"/>
    <w:rsid w:val="001A20C1"/>
    <w:rPr>
      <w:rFonts w:ascii="Times New Roman" w:hAnsi="Times New Roman" w:cs="Times New Roman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1A20C1"/>
    <w:rPr>
      <w:rFonts w:ascii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1A20C1"/>
    <w:pPr>
      <w:shd w:val="clear" w:color="auto" w:fill="FFFFFF"/>
      <w:spacing w:before="60" w:line="278" w:lineRule="exact"/>
      <w:jc w:val="righ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4Exact1">
    <w:name w:val="Основной текст (4) Exact1"/>
    <w:basedOn w:val="41"/>
    <w:uiPriority w:val="99"/>
    <w:rsid w:val="001A20C1"/>
    <w:rPr>
      <w:rFonts w:ascii="Times New Roman" w:hAnsi="Times New Roman" w:cs="Times New Roman"/>
      <w:shd w:val="clear" w:color="auto" w:fill="FFFFFF"/>
    </w:rPr>
  </w:style>
  <w:style w:type="character" w:customStyle="1" w:styleId="310">
    <w:name w:val="Основной текст (3)1"/>
    <w:basedOn w:val="31"/>
    <w:uiPriority w:val="99"/>
    <w:rsid w:val="001A20C1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44">
    <w:name w:val="Основной текст (4)4"/>
    <w:basedOn w:val="41"/>
    <w:uiPriority w:val="99"/>
    <w:rsid w:val="001A20C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43">
    <w:name w:val="Основной текст (4)3"/>
    <w:basedOn w:val="41"/>
    <w:uiPriority w:val="99"/>
    <w:rsid w:val="001A20C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420">
    <w:name w:val="Основной текст (4)2"/>
    <w:basedOn w:val="41"/>
    <w:uiPriority w:val="99"/>
    <w:rsid w:val="001A20C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en-US" w:eastAsia="en-US"/>
    </w:rPr>
  </w:style>
  <w:style w:type="character" w:customStyle="1" w:styleId="410">
    <w:name w:val="Основной текст (4)1"/>
    <w:basedOn w:val="41"/>
    <w:uiPriority w:val="99"/>
    <w:rsid w:val="001A20C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n-US" w:eastAsia="en-US"/>
    </w:rPr>
  </w:style>
  <w:style w:type="character" w:customStyle="1" w:styleId="414pt">
    <w:name w:val="Основной текст (4) + 14 pt"/>
    <w:aliases w:val="Курсив,Интервал -2 pt"/>
    <w:basedOn w:val="41"/>
    <w:uiPriority w:val="99"/>
    <w:rsid w:val="001A20C1"/>
    <w:rPr>
      <w:rFonts w:ascii="Times New Roman" w:hAnsi="Times New Roman" w:cs="Times New Roman"/>
      <w:i/>
      <w:iCs/>
      <w:color w:val="000000"/>
      <w:spacing w:val="-40"/>
      <w:w w:val="100"/>
      <w:position w:val="0"/>
      <w:sz w:val="28"/>
      <w:szCs w:val="28"/>
      <w:u w:val="single"/>
      <w:shd w:val="clear" w:color="auto" w:fill="FFFFFF"/>
      <w:lang w:val="en-US" w:eastAsia="en-US"/>
    </w:rPr>
  </w:style>
  <w:style w:type="character" w:customStyle="1" w:styleId="414pt2">
    <w:name w:val="Основной текст (4) + 14 pt2"/>
    <w:aliases w:val="Курсив3,Интервал -2 pt1"/>
    <w:basedOn w:val="41"/>
    <w:uiPriority w:val="99"/>
    <w:rsid w:val="001A20C1"/>
    <w:rPr>
      <w:rFonts w:ascii="Times New Roman" w:hAnsi="Times New Roman" w:cs="Times New Roman"/>
      <w:i/>
      <w:iCs/>
      <w:color w:val="000000"/>
      <w:spacing w:val="-4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1">
    <w:name w:val="Основной текст (2)_"/>
    <w:basedOn w:val="a0"/>
    <w:link w:val="22"/>
    <w:locked/>
    <w:rsid w:val="001A20C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A20C1"/>
    <w:pPr>
      <w:shd w:val="clear" w:color="auto" w:fill="FFFFFF"/>
      <w:spacing w:before="3660" w:after="60" w:line="240" w:lineRule="atLeast"/>
      <w:ind w:hanging="580"/>
      <w:jc w:val="center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6">
    <w:name w:val="Основной текст (2)6"/>
    <w:basedOn w:val="21"/>
    <w:uiPriority w:val="99"/>
    <w:rsid w:val="001A20C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5">
    <w:name w:val="Основной текст (2)5"/>
    <w:basedOn w:val="21"/>
    <w:uiPriority w:val="99"/>
    <w:rsid w:val="001A20C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a4">
    <w:name w:val="Подпись к таблице_"/>
    <w:basedOn w:val="a0"/>
    <w:link w:val="a5"/>
    <w:uiPriority w:val="99"/>
    <w:locked/>
    <w:rsid w:val="001A20C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5">
    <w:name w:val="Подпись к таблице"/>
    <w:basedOn w:val="a"/>
    <w:link w:val="a4"/>
    <w:uiPriority w:val="99"/>
    <w:rsid w:val="001A20C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23">
    <w:name w:val="Основной текст (2) + Полужирный"/>
    <w:basedOn w:val="21"/>
    <w:uiPriority w:val="99"/>
    <w:rsid w:val="001A20C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4">
    <w:name w:val="Основной текст (2)4"/>
    <w:basedOn w:val="21"/>
    <w:uiPriority w:val="99"/>
    <w:rsid w:val="001A20C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a6">
    <w:name w:val="Колонтитул_"/>
    <w:basedOn w:val="a0"/>
    <w:link w:val="a7"/>
    <w:uiPriority w:val="99"/>
    <w:locked/>
    <w:rsid w:val="001A20C1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1A20C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character" w:customStyle="1" w:styleId="11">
    <w:name w:val="Колонтитул1"/>
    <w:basedOn w:val="a6"/>
    <w:uiPriority w:val="99"/>
    <w:rsid w:val="001A20C1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12">
    <w:name w:val="Заголовок №1_"/>
    <w:basedOn w:val="a0"/>
    <w:link w:val="13"/>
    <w:uiPriority w:val="99"/>
    <w:locked/>
    <w:rsid w:val="001A20C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1A20C1"/>
    <w:pPr>
      <w:shd w:val="clear" w:color="auto" w:fill="FFFFFF"/>
      <w:spacing w:after="420" w:line="240" w:lineRule="atLeast"/>
      <w:jc w:val="both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basedOn w:val="21"/>
    <w:uiPriority w:val="99"/>
    <w:rsid w:val="001A20C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414pt1">
    <w:name w:val="Основной текст (4) + 14 pt1"/>
    <w:basedOn w:val="41"/>
    <w:uiPriority w:val="99"/>
    <w:rsid w:val="001A20C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410pt">
    <w:name w:val="Основной текст (4) + 10 pt"/>
    <w:basedOn w:val="41"/>
    <w:uiPriority w:val="99"/>
    <w:rsid w:val="001A20C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51">
    <w:name w:val="Основной текст (5)_"/>
    <w:basedOn w:val="a0"/>
    <w:link w:val="52"/>
    <w:uiPriority w:val="99"/>
    <w:locked/>
    <w:rsid w:val="001A20C1"/>
    <w:rPr>
      <w:rFonts w:ascii="Calibri" w:eastAsia="Times New Roman" w:hAnsi="Calibri" w:cs="Calibri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1A20C1"/>
    <w:pPr>
      <w:shd w:val="clear" w:color="auto" w:fill="FFFFFF"/>
      <w:spacing w:line="240" w:lineRule="atLeast"/>
      <w:jc w:val="right"/>
    </w:pPr>
    <w:rPr>
      <w:rFonts w:ascii="Calibri" w:eastAsia="Times New Roman" w:hAnsi="Calibri" w:cs="Calibri"/>
      <w:color w:val="auto"/>
      <w:sz w:val="26"/>
      <w:szCs w:val="26"/>
      <w:lang w:eastAsia="en-US"/>
    </w:rPr>
  </w:style>
  <w:style w:type="character" w:customStyle="1" w:styleId="61">
    <w:name w:val="Основной текст (6)_"/>
    <w:basedOn w:val="a0"/>
    <w:link w:val="62"/>
    <w:uiPriority w:val="99"/>
    <w:locked/>
    <w:rsid w:val="001A20C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1A20C1"/>
    <w:pPr>
      <w:shd w:val="clear" w:color="auto" w:fill="FFFFFF"/>
      <w:spacing w:line="240" w:lineRule="atLeast"/>
      <w:ind w:hanging="300"/>
      <w:jc w:val="righ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71">
    <w:name w:val="Основной текст (7)_"/>
    <w:basedOn w:val="a0"/>
    <w:link w:val="72"/>
    <w:uiPriority w:val="99"/>
    <w:locked/>
    <w:rsid w:val="001A20C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1A20C1"/>
    <w:pPr>
      <w:shd w:val="clear" w:color="auto" w:fill="FFFFFF"/>
      <w:spacing w:before="60" w:after="6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230">
    <w:name w:val="Основной текст (2)3"/>
    <w:basedOn w:val="21"/>
    <w:uiPriority w:val="99"/>
    <w:rsid w:val="001A20C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81">
    <w:name w:val="Основной текст (8)_"/>
    <w:basedOn w:val="a0"/>
    <w:link w:val="82"/>
    <w:uiPriority w:val="99"/>
    <w:locked/>
    <w:rsid w:val="001A20C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1A20C1"/>
    <w:pPr>
      <w:shd w:val="clear" w:color="auto" w:fill="FFFFFF"/>
      <w:spacing w:line="240" w:lineRule="atLeast"/>
      <w:jc w:val="righ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10pt">
    <w:name w:val="Основной текст (2) + 10 pt"/>
    <w:aliases w:val="Полужирный"/>
    <w:basedOn w:val="21"/>
    <w:uiPriority w:val="99"/>
    <w:rsid w:val="001A20C1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29pt">
    <w:name w:val="Основной текст (2) + 9 pt"/>
    <w:aliases w:val="Полужирный8"/>
    <w:basedOn w:val="21"/>
    <w:uiPriority w:val="99"/>
    <w:rsid w:val="001A20C1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26pt">
    <w:name w:val="Основной текст (2) + 6 pt"/>
    <w:aliases w:val="Полужирный7"/>
    <w:basedOn w:val="21"/>
    <w:uiPriority w:val="99"/>
    <w:rsid w:val="001A20C1"/>
    <w:rPr>
      <w:rFonts w:ascii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/>
    </w:rPr>
  </w:style>
  <w:style w:type="character" w:customStyle="1" w:styleId="210pt3">
    <w:name w:val="Основной текст (2) + 10 pt3"/>
    <w:basedOn w:val="21"/>
    <w:uiPriority w:val="99"/>
    <w:rsid w:val="001A20C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6Exact">
    <w:name w:val="Основной текст (6) Exact"/>
    <w:basedOn w:val="a0"/>
    <w:uiPriority w:val="99"/>
    <w:rsid w:val="001A20C1"/>
    <w:rPr>
      <w:rFonts w:ascii="Times New Roman" w:hAnsi="Times New Roman" w:cs="Times New Roman"/>
      <w:sz w:val="20"/>
      <w:szCs w:val="20"/>
      <w:u w:val="none"/>
    </w:rPr>
  </w:style>
  <w:style w:type="character" w:customStyle="1" w:styleId="91">
    <w:name w:val="Основной текст (9)_"/>
    <w:basedOn w:val="a0"/>
    <w:link w:val="92"/>
    <w:uiPriority w:val="99"/>
    <w:locked/>
    <w:rsid w:val="001A20C1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92">
    <w:name w:val="Основной текст (9)"/>
    <w:basedOn w:val="a"/>
    <w:link w:val="91"/>
    <w:uiPriority w:val="99"/>
    <w:rsid w:val="001A20C1"/>
    <w:pPr>
      <w:shd w:val="clear" w:color="auto" w:fill="FFFFFF"/>
      <w:spacing w:line="235" w:lineRule="exact"/>
      <w:ind w:hanging="280"/>
      <w:jc w:val="both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character" w:customStyle="1" w:styleId="610">
    <w:name w:val="Основной текст (6)1"/>
    <w:basedOn w:val="61"/>
    <w:uiPriority w:val="99"/>
    <w:rsid w:val="001A20C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/>
    </w:rPr>
  </w:style>
  <w:style w:type="character" w:customStyle="1" w:styleId="2Calibri">
    <w:name w:val="Основной текст (2) + Calibri"/>
    <w:aliases w:val="9,5 pt,Полужирный6"/>
    <w:basedOn w:val="21"/>
    <w:uiPriority w:val="99"/>
    <w:rsid w:val="001A20C1"/>
    <w:rPr>
      <w:rFonts w:ascii="Calibri" w:eastAsia="Times New Roman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210pt2">
    <w:name w:val="Основной текст (2) + 10 pt2"/>
    <w:basedOn w:val="21"/>
    <w:uiPriority w:val="99"/>
    <w:rsid w:val="001A20C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210pt1">
    <w:name w:val="Основной текст (2) + 10 pt1"/>
    <w:aliases w:val="Полужирный5"/>
    <w:basedOn w:val="21"/>
    <w:uiPriority w:val="99"/>
    <w:rsid w:val="001A20C1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26pt2">
    <w:name w:val="Основной текст (2) + 6 pt2"/>
    <w:aliases w:val="Полужирный4"/>
    <w:basedOn w:val="21"/>
    <w:uiPriority w:val="99"/>
    <w:rsid w:val="001A20C1"/>
    <w:rPr>
      <w:rFonts w:ascii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/>
    </w:rPr>
  </w:style>
  <w:style w:type="character" w:customStyle="1" w:styleId="29">
    <w:name w:val="Основной текст (2) + 9"/>
    <w:aliases w:val="5 pt5"/>
    <w:basedOn w:val="21"/>
    <w:uiPriority w:val="99"/>
    <w:rsid w:val="001A20C1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292">
    <w:name w:val="Основной текст (2) + 92"/>
    <w:aliases w:val="5 pt4"/>
    <w:basedOn w:val="21"/>
    <w:uiPriority w:val="99"/>
    <w:rsid w:val="001A20C1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14">
    <w:name w:val="Номер заголовка №1_"/>
    <w:basedOn w:val="a0"/>
    <w:link w:val="15"/>
    <w:uiPriority w:val="99"/>
    <w:locked/>
    <w:rsid w:val="001A20C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5">
    <w:name w:val="Номер заголовка №1"/>
    <w:basedOn w:val="a"/>
    <w:link w:val="14"/>
    <w:uiPriority w:val="99"/>
    <w:rsid w:val="001A20C1"/>
    <w:pPr>
      <w:shd w:val="clear" w:color="auto" w:fill="FFFFFF"/>
      <w:spacing w:before="60" w:after="420" w:line="240" w:lineRule="atLeast"/>
      <w:jc w:val="righ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220">
    <w:name w:val="Основной текст (2)2"/>
    <w:basedOn w:val="21"/>
    <w:uiPriority w:val="99"/>
    <w:rsid w:val="001A20C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91">
    <w:name w:val="Основной текст (2) + 91"/>
    <w:aliases w:val="5 pt3,Полужирный3,Курсив2"/>
    <w:basedOn w:val="21"/>
    <w:uiPriority w:val="99"/>
    <w:rsid w:val="001A20C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2Tahoma">
    <w:name w:val="Основной текст (2) + Tahoma"/>
    <w:aliases w:val="92,5 pt2"/>
    <w:basedOn w:val="21"/>
    <w:uiPriority w:val="99"/>
    <w:rsid w:val="001A20C1"/>
    <w:rPr>
      <w:rFonts w:ascii="Tahoma" w:eastAsia="Times New Roman" w:hAnsi="Tahoma" w:cs="Tahoma"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2Exact">
    <w:name w:val="Основной текст (2) Exact"/>
    <w:basedOn w:val="a0"/>
    <w:uiPriority w:val="99"/>
    <w:rsid w:val="001A20C1"/>
    <w:rPr>
      <w:rFonts w:ascii="Times New Roman" w:hAnsi="Times New Roman" w:cs="Times New Roman"/>
      <w:sz w:val="28"/>
      <w:szCs w:val="28"/>
      <w:u w:val="none"/>
    </w:rPr>
  </w:style>
  <w:style w:type="character" w:customStyle="1" w:styleId="2Exact0">
    <w:name w:val="Основной текст (2) + Полужирный Exact"/>
    <w:basedOn w:val="21"/>
    <w:uiPriority w:val="99"/>
    <w:rsid w:val="001A20C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2Exact2">
    <w:name w:val="Основной текст (2) Exact2"/>
    <w:basedOn w:val="21"/>
    <w:uiPriority w:val="99"/>
    <w:rsid w:val="001A20C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2Sylfaen">
    <w:name w:val="Основной текст (2) + Sylfaen"/>
    <w:aliases w:val="91,5 pt1"/>
    <w:basedOn w:val="21"/>
    <w:uiPriority w:val="99"/>
    <w:rsid w:val="001A20C1"/>
    <w:rPr>
      <w:rFonts w:ascii="Sylfaen" w:eastAsia="Times New Roman" w:hAnsi="Sylfaen" w:cs="Sylfaen"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2CordiaUPC">
    <w:name w:val="Основной текст (2) + CordiaUPC"/>
    <w:aliases w:val="12 pt"/>
    <w:basedOn w:val="21"/>
    <w:uiPriority w:val="99"/>
    <w:rsid w:val="001A20C1"/>
    <w:rPr>
      <w:rFonts w:ascii="CordiaUPC" w:eastAsia="Times New Roman" w:hAnsi="CordiaUPC" w:cs="CordiaUPC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Exact1">
    <w:name w:val="Основной текст (2) Exact1"/>
    <w:basedOn w:val="21"/>
    <w:uiPriority w:val="99"/>
    <w:rsid w:val="001A20C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110">
    <w:name w:val="Заголовок №11"/>
    <w:basedOn w:val="12"/>
    <w:uiPriority w:val="99"/>
    <w:rsid w:val="001A20C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-1pt">
    <w:name w:val="Основной текст (2) + Интервал -1 pt"/>
    <w:basedOn w:val="21"/>
    <w:uiPriority w:val="99"/>
    <w:rsid w:val="001A20C1"/>
    <w:rPr>
      <w:rFonts w:ascii="Times New Roman" w:hAnsi="Times New Roman" w:cs="Times New Roman"/>
      <w:color w:val="000000"/>
      <w:spacing w:val="-3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100">
    <w:name w:val="Основной текст (10)_"/>
    <w:basedOn w:val="a0"/>
    <w:link w:val="101"/>
    <w:uiPriority w:val="99"/>
    <w:locked/>
    <w:rsid w:val="001A20C1"/>
    <w:rPr>
      <w:rFonts w:ascii="Calibri" w:eastAsia="Times New Roman" w:hAnsi="Calibri" w:cs="Calibri"/>
      <w:b/>
      <w:bCs/>
      <w:spacing w:val="-10"/>
      <w:sz w:val="17"/>
      <w:szCs w:val="17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1A20C1"/>
    <w:pPr>
      <w:shd w:val="clear" w:color="auto" w:fill="FFFFFF"/>
      <w:spacing w:before="60" w:line="240" w:lineRule="atLeast"/>
    </w:pPr>
    <w:rPr>
      <w:rFonts w:ascii="Calibri" w:eastAsia="Times New Roman" w:hAnsi="Calibri" w:cs="Calibri"/>
      <w:b/>
      <w:bCs/>
      <w:color w:val="auto"/>
      <w:spacing w:val="-10"/>
      <w:sz w:val="17"/>
      <w:szCs w:val="17"/>
      <w:lang w:eastAsia="en-US"/>
    </w:rPr>
  </w:style>
  <w:style w:type="character" w:customStyle="1" w:styleId="1010">
    <w:name w:val="Основной текст (10)1"/>
    <w:basedOn w:val="100"/>
    <w:uiPriority w:val="99"/>
    <w:rsid w:val="001A20C1"/>
    <w:rPr>
      <w:rFonts w:ascii="Calibri" w:eastAsia="Times New Roman" w:hAnsi="Calibri" w:cs="Calibri"/>
      <w:b/>
      <w:bCs/>
      <w:color w:val="000000"/>
      <w:spacing w:val="-1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210">
    <w:name w:val="Основной текст (2)1"/>
    <w:basedOn w:val="21"/>
    <w:uiPriority w:val="99"/>
    <w:rsid w:val="001A20C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ArialNarrow">
    <w:name w:val="Основной текст (2) + Arial Narrow"/>
    <w:aliases w:val="13 pt,Полужирный2,Курсив1"/>
    <w:basedOn w:val="21"/>
    <w:uiPriority w:val="99"/>
    <w:rsid w:val="001A20C1"/>
    <w:rPr>
      <w:rFonts w:ascii="Arial Narrow" w:eastAsia="Times New Roman" w:hAnsi="Arial Narrow" w:cs="Arial Narrow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styleId="a8">
    <w:name w:val="header"/>
    <w:basedOn w:val="a"/>
    <w:link w:val="a9"/>
    <w:uiPriority w:val="99"/>
    <w:rsid w:val="001A20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20C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1A20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20C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6pt1">
    <w:name w:val="Основной текст (2) + 6 pt1"/>
    <w:aliases w:val="Полужирный1,Основной текст (2) + 9 pt1"/>
    <w:basedOn w:val="21"/>
    <w:uiPriority w:val="99"/>
    <w:rsid w:val="001A20C1"/>
    <w:rPr>
      <w:rFonts w:ascii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/>
    </w:rPr>
  </w:style>
  <w:style w:type="table" w:styleId="ac">
    <w:name w:val="Table Grid"/>
    <w:basedOn w:val="a1"/>
    <w:uiPriority w:val="99"/>
    <w:rsid w:val="001A20C1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uiPriority w:val="99"/>
    <w:qFormat/>
    <w:rsid w:val="001A20C1"/>
    <w:pPr>
      <w:widowControl/>
      <w:spacing w:before="240" w:after="60"/>
      <w:jc w:val="center"/>
      <w:outlineLvl w:val="0"/>
    </w:pPr>
    <w:rPr>
      <w:rFonts w:ascii="Cambria" w:hAnsi="Cambria" w:cs="Times New Roman"/>
      <w:b/>
      <w:bCs/>
      <w:color w:val="auto"/>
      <w:kern w:val="28"/>
      <w:sz w:val="32"/>
      <w:szCs w:val="32"/>
      <w:lang w:val="en-US" w:eastAsia="en-US"/>
    </w:rPr>
  </w:style>
  <w:style w:type="character" w:customStyle="1" w:styleId="ae">
    <w:name w:val="Название Знак"/>
    <w:basedOn w:val="a0"/>
    <w:link w:val="ad"/>
    <w:uiPriority w:val="99"/>
    <w:rsid w:val="001A20C1"/>
    <w:rPr>
      <w:rFonts w:ascii="Cambria" w:eastAsia="Arial Unicode MS" w:hAnsi="Cambria" w:cs="Times New Roman"/>
      <w:b/>
      <w:bCs/>
      <w:kern w:val="28"/>
      <w:sz w:val="32"/>
      <w:szCs w:val="32"/>
      <w:lang w:val="en-US"/>
    </w:rPr>
  </w:style>
  <w:style w:type="paragraph" w:styleId="af">
    <w:name w:val="Subtitle"/>
    <w:basedOn w:val="a"/>
    <w:next w:val="a"/>
    <w:link w:val="af0"/>
    <w:uiPriority w:val="99"/>
    <w:qFormat/>
    <w:rsid w:val="001A20C1"/>
    <w:pPr>
      <w:widowControl/>
      <w:spacing w:after="60"/>
      <w:jc w:val="center"/>
      <w:outlineLvl w:val="1"/>
    </w:pPr>
    <w:rPr>
      <w:rFonts w:ascii="Cambria" w:hAnsi="Cambria" w:cs="Times New Roman"/>
      <w:color w:val="auto"/>
      <w:lang w:val="en-US" w:eastAsia="en-US"/>
    </w:rPr>
  </w:style>
  <w:style w:type="character" w:customStyle="1" w:styleId="af0">
    <w:name w:val="Подзаголовок Знак"/>
    <w:basedOn w:val="a0"/>
    <w:link w:val="af"/>
    <w:uiPriority w:val="99"/>
    <w:rsid w:val="001A20C1"/>
    <w:rPr>
      <w:rFonts w:ascii="Cambria" w:eastAsia="Arial Unicode MS" w:hAnsi="Cambria" w:cs="Times New Roman"/>
      <w:sz w:val="24"/>
      <w:szCs w:val="24"/>
      <w:lang w:val="en-US"/>
    </w:rPr>
  </w:style>
  <w:style w:type="character" w:styleId="af1">
    <w:name w:val="Strong"/>
    <w:basedOn w:val="a0"/>
    <w:uiPriority w:val="99"/>
    <w:qFormat/>
    <w:rsid w:val="001A20C1"/>
    <w:rPr>
      <w:rFonts w:cs="Times New Roman"/>
      <w:b/>
    </w:rPr>
  </w:style>
  <w:style w:type="character" w:styleId="af2">
    <w:name w:val="Emphasis"/>
    <w:basedOn w:val="a0"/>
    <w:uiPriority w:val="99"/>
    <w:qFormat/>
    <w:rsid w:val="001A20C1"/>
    <w:rPr>
      <w:rFonts w:ascii="Calibri" w:hAnsi="Calibri" w:cs="Times New Roman"/>
      <w:b/>
      <w:i/>
    </w:rPr>
  </w:style>
  <w:style w:type="paragraph" w:styleId="af3">
    <w:name w:val="No Spacing"/>
    <w:basedOn w:val="a"/>
    <w:uiPriority w:val="99"/>
    <w:qFormat/>
    <w:rsid w:val="001A20C1"/>
    <w:pPr>
      <w:widowControl/>
    </w:pPr>
    <w:rPr>
      <w:rFonts w:ascii="Calibri" w:hAnsi="Calibri" w:cs="Times New Roman"/>
      <w:color w:val="auto"/>
      <w:szCs w:val="32"/>
      <w:lang w:val="en-US" w:eastAsia="en-US"/>
    </w:rPr>
  </w:style>
  <w:style w:type="paragraph" w:styleId="af4">
    <w:name w:val="List Paragraph"/>
    <w:basedOn w:val="a"/>
    <w:uiPriority w:val="99"/>
    <w:qFormat/>
    <w:rsid w:val="001A20C1"/>
    <w:pPr>
      <w:widowControl/>
      <w:ind w:left="720"/>
      <w:contextualSpacing/>
    </w:pPr>
    <w:rPr>
      <w:rFonts w:ascii="Calibri" w:hAnsi="Calibri" w:cs="Times New Roman"/>
      <w:color w:val="auto"/>
      <w:lang w:val="en-US" w:eastAsia="en-US"/>
    </w:rPr>
  </w:style>
  <w:style w:type="paragraph" w:styleId="27">
    <w:name w:val="Quote"/>
    <w:basedOn w:val="a"/>
    <w:next w:val="a"/>
    <w:link w:val="28"/>
    <w:uiPriority w:val="99"/>
    <w:qFormat/>
    <w:rsid w:val="001A20C1"/>
    <w:pPr>
      <w:widowControl/>
    </w:pPr>
    <w:rPr>
      <w:rFonts w:ascii="Calibri" w:hAnsi="Calibri" w:cs="Times New Roman"/>
      <w:i/>
      <w:color w:val="auto"/>
      <w:lang w:val="en-US" w:eastAsia="en-US"/>
    </w:rPr>
  </w:style>
  <w:style w:type="character" w:customStyle="1" w:styleId="28">
    <w:name w:val="Цитата 2 Знак"/>
    <w:basedOn w:val="a0"/>
    <w:link w:val="27"/>
    <w:uiPriority w:val="99"/>
    <w:rsid w:val="001A20C1"/>
    <w:rPr>
      <w:rFonts w:ascii="Calibri" w:eastAsia="Arial Unicode MS" w:hAnsi="Calibri" w:cs="Times New Roman"/>
      <w:i/>
      <w:sz w:val="24"/>
      <w:szCs w:val="24"/>
      <w:lang w:val="en-US"/>
    </w:rPr>
  </w:style>
  <w:style w:type="paragraph" w:styleId="af5">
    <w:name w:val="Intense Quote"/>
    <w:basedOn w:val="a"/>
    <w:next w:val="a"/>
    <w:link w:val="af6"/>
    <w:uiPriority w:val="99"/>
    <w:qFormat/>
    <w:rsid w:val="001A20C1"/>
    <w:pPr>
      <w:widowControl/>
      <w:ind w:left="720" w:right="720"/>
    </w:pPr>
    <w:rPr>
      <w:rFonts w:ascii="Calibri" w:hAnsi="Calibri" w:cs="Times New Roman"/>
      <w:b/>
      <w:i/>
      <w:color w:val="auto"/>
      <w:szCs w:val="20"/>
      <w:lang w:val="en-US" w:eastAsia="en-US"/>
    </w:rPr>
  </w:style>
  <w:style w:type="character" w:customStyle="1" w:styleId="af6">
    <w:name w:val="Выделенная цитата Знак"/>
    <w:basedOn w:val="a0"/>
    <w:link w:val="af5"/>
    <w:uiPriority w:val="99"/>
    <w:rsid w:val="001A20C1"/>
    <w:rPr>
      <w:rFonts w:ascii="Calibri" w:eastAsia="Arial Unicode MS" w:hAnsi="Calibri" w:cs="Times New Roman"/>
      <w:b/>
      <w:i/>
      <w:sz w:val="24"/>
      <w:szCs w:val="20"/>
      <w:lang w:val="en-US"/>
    </w:rPr>
  </w:style>
  <w:style w:type="character" w:styleId="af7">
    <w:name w:val="Subtle Emphasis"/>
    <w:basedOn w:val="a0"/>
    <w:uiPriority w:val="99"/>
    <w:qFormat/>
    <w:rsid w:val="001A20C1"/>
    <w:rPr>
      <w:i/>
      <w:color w:val="5A5A5A"/>
    </w:rPr>
  </w:style>
  <w:style w:type="character" w:styleId="af8">
    <w:name w:val="Intense Emphasis"/>
    <w:basedOn w:val="a0"/>
    <w:uiPriority w:val="99"/>
    <w:qFormat/>
    <w:rsid w:val="001A20C1"/>
    <w:rPr>
      <w:b/>
      <w:i/>
      <w:sz w:val="24"/>
      <w:u w:val="single"/>
    </w:rPr>
  </w:style>
  <w:style w:type="character" w:styleId="af9">
    <w:name w:val="Subtle Reference"/>
    <w:basedOn w:val="a0"/>
    <w:uiPriority w:val="99"/>
    <w:qFormat/>
    <w:rsid w:val="001A20C1"/>
    <w:rPr>
      <w:sz w:val="24"/>
      <w:u w:val="single"/>
    </w:rPr>
  </w:style>
  <w:style w:type="character" w:styleId="afa">
    <w:name w:val="Intense Reference"/>
    <w:basedOn w:val="a0"/>
    <w:uiPriority w:val="99"/>
    <w:qFormat/>
    <w:rsid w:val="001A20C1"/>
    <w:rPr>
      <w:b/>
      <w:sz w:val="24"/>
      <w:u w:val="single"/>
    </w:rPr>
  </w:style>
  <w:style w:type="character" w:styleId="afb">
    <w:name w:val="Book Title"/>
    <w:basedOn w:val="a0"/>
    <w:uiPriority w:val="99"/>
    <w:qFormat/>
    <w:rsid w:val="001A20C1"/>
    <w:rPr>
      <w:rFonts w:ascii="Cambria" w:hAnsi="Cambria"/>
      <w:b/>
      <w:i/>
      <w:sz w:val="24"/>
    </w:rPr>
  </w:style>
  <w:style w:type="paragraph" w:styleId="afc">
    <w:name w:val="TOC Heading"/>
    <w:basedOn w:val="1"/>
    <w:next w:val="a"/>
    <w:uiPriority w:val="99"/>
    <w:qFormat/>
    <w:rsid w:val="001A20C1"/>
    <w:pPr>
      <w:outlineLvl w:val="9"/>
    </w:pPr>
  </w:style>
  <w:style w:type="character" w:customStyle="1" w:styleId="small1">
    <w:name w:val="small1"/>
    <w:basedOn w:val="a0"/>
    <w:uiPriority w:val="99"/>
    <w:rsid w:val="001A20C1"/>
    <w:rPr>
      <w:rFonts w:cs="Times New Roman"/>
    </w:rPr>
  </w:style>
  <w:style w:type="character" w:styleId="afd">
    <w:name w:val="page number"/>
    <w:basedOn w:val="a0"/>
    <w:uiPriority w:val="99"/>
    <w:rsid w:val="001A20C1"/>
    <w:rPr>
      <w:rFonts w:cs="Times New Roman"/>
    </w:rPr>
  </w:style>
  <w:style w:type="paragraph" w:styleId="afe">
    <w:name w:val="Body Text Indent"/>
    <w:basedOn w:val="a"/>
    <w:link w:val="aff"/>
    <w:uiPriority w:val="99"/>
    <w:rsid w:val="001A20C1"/>
    <w:pPr>
      <w:widowControl/>
      <w:spacing w:line="360" w:lineRule="auto"/>
      <w:ind w:firstLine="540"/>
      <w:jc w:val="both"/>
    </w:pPr>
    <w:rPr>
      <w:rFonts w:ascii="Times New Roman" w:hAnsi="Times New Roman" w:cs="Times New Roman"/>
      <w:color w:val="auto"/>
      <w:sz w:val="28"/>
      <w:szCs w:val="20"/>
      <w:lang w:val="en-US" w:eastAsia="en-US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1A20C1"/>
    <w:rPr>
      <w:rFonts w:ascii="Times New Roman" w:eastAsia="Arial Unicode MS" w:hAnsi="Times New Roman" w:cs="Times New Roman"/>
      <w:sz w:val="28"/>
      <w:szCs w:val="20"/>
      <w:lang w:val="en-US"/>
    </w:rPr>
  </w:style>
  <w:style w:type="paragraph" w:customStyle="1" w:styleId="16">
    <w:name w:val="Обычный1"/>
    <w:uiPriority w:val="99"/>
    <w:rsid w:val="001A20C1"/>
    <w:pPr>
      <w:widowControl w:val="0"/>
      <w:snapToGrid w:val="0"/>
      <w:spacing w:after="0" w:line="259" w:lineRule="auto"/>
      <w:ind w:firstLine="720"/>
      <w:jc w:val="both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uiPriority w:val="99"/>
    <w:rsid w:val="001A20C1"/>
    <w:pPr>
      <w:autoSpaceDE w:val="0"/>
      <w:autoSpaceDN w:val="0"/>
      <w:adjustRightInd w:val="0"/>
      <w:spacing w:line="253" w:lineRule="exact"/>
    </w:pPr>
    <w:rPr>
      <w:rFonts w:ascii="Times New Roman" w:hAnsi="Times New Roman" w:cs="Times New Roman"/>
      <w:color w:val="auto"/>
    </w:rPr>
  </w:style>
  <w:style w:type="paragraph" w:customStyle="1" w:styleId="Style15">
    <w:name w:val="Style15"/>
    <w:basedOn w:val="a"/>
    <w:uiPriority w:val="99"/>
    <w:rsid w:val="001A20C1"/>
    <w:pPr>
      <w:autoSpaceDE w:val="0"/>
      <w:autoSpaceDN w:val="0"/>
      <w:adjustRightInd w:val="0"/>
      <w:spacing w:line="247" w:lineRule="exact"/>
      <w:jc w:val="right"/>
    </w:pPr>
    <w:rPr>
      <w:rFonts w:ascii="Times New Roman" w:hAnsi="Times New Roman" w:cs="Times New Roman"/>
      <w:color w:val="auto"/>
    </w:rPr>
  </w:style>
  <w:style w:type="paragraph" w:customStyle="1" w:styleId="Style49">
    <w:name w:val="Style49"/>
    <w:basedOn w:val="a"/>
    <w:uiPriority w:val="99"/>
    <w:rsid w:val="001A20C1"/>
    <w:pPr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character" w:customStyle="1" w:styleId="FontStyle77">
    <w:name w:val="Font Style77"/>
    <w:uiPriority w:val="99"/>
    <w:rsid w:val="001A20C1"/>
    <w:rPr>
      <w:rFonts w:ascii="Times New Roman" w:hAnsi="Times New Roman"/>
      <w:sz w:val="20"/>
    </w:rPr>
  </w:style>
  <w:style w:type="character" w:customStyle="1" w:styleId="FontStyle90">
    <w:name w:val="Font Style90"/>
    <w:uiPriority w:val="99"/>
    <w:rsid w:val="001A20C1"/>
    <w:rPr>
      <w:rFonts w:ascii="Times New Roman" w:hAnsi="Times New Roman"/>
      <w:sz w:val="14"/>
    </w:rPr>
  </w:style>
  <w:style w:type="paragraph" w:styleId="aff0">
    <w:name w:val="annotation text"/>
    <w:basedOn w:val="a"/>
    <w:link w:val="aff1"/>
    <w:uiPriority w:val="99"/>
    <w:semiHidden/>
    <w:rsid w:val="001A20C1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1A20C1"/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styleId="aff2">
    <w:name w:val="annotation reference"/>
    <w:basedOn w:val="a0"/>
    <w:uiPriority w:val="99"/>
    <w:semiHidden/>
    <w:rsid w:val="001A20C1"/>
    <w:rPr>
      <w:rFonts w:cs="Times New Roman"/>
      <w:sz w:val="16"/>
      <w:szCs w:val="16"/>
    </w:rPr>
  </w:style>
  <w:style w:type="paragraph" w:styleId="aff3">
    <w:name w:val="Balloon Text"/>
    <w:basedOn w:val="a"/>
    <w:link w:val="aff4"/>
    <w:uiPriority w:val="99"/>
    <w:semiHidden/>
    <w:rsid w:val="001A20C1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1A20C1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2a">
    <w:name w:val="Обычный2"/>
    <w:rsid w:val="001A20C1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f5">
    <w:name w:val="текст"/>
    <w:basedOn w:val="a"/>
    <w:rsid w:val="00AC397B"/>
    <w:pPr>
      <w:widowControl/>
      <w:tabs>
        <w:tab w:val="left" w:pos="1191"/>
        <w:tab w:val="left" w:pos="1418"/>
      </w:tabs>
      <w:spacing w:after="120"/>
      <w:ind w:firstLine="72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Default">
    <w:name w:val="Default"/>
    <w:rsid w:val="00F804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43</Pages>
  <Words>9687</Words>
  <Characters>55220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Саида Нурмагомедова</cp:lastModifiedBy>
  <cp:revision>6</cp:revision>
  <cp:lastPrinted>2015-09-10T03:54:00Z</cp:lastPrinted>
  <dcterms:created xsi:type="dcterms:W3CDTF">2015-09-09T12:42:00Z</dcterms:created>
  <dcterms:modified xsi:type="dcterms:W3CDTF">2015-10-29T10:51:00Z</dcterms:modified>
</cp:coreProperties>
</file>