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83661B" w:rsidRDefault="008C7B69" w:rsidP="0083661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Критерии </w:t>
      </w:r>
      <w:r w:rsidR="001111C1" w:rsidRPr="0083661B">
        <w:rPr>
          <w:rFonts w:ascii="Times New Roman" w:hAnsi="Times New Roman" w:cs="Times New Roman"/>
          <w:b/>
          <w:sz w:val="32"/>
          <w:szCs w:val="32"/>
        </w:rPr>
        <w:t>оцен</w:t>
      </w:r>
      <w:r>
        <w:rPr>
          <w:rFonts w:ascii="Times New Roman" w:hAnsi="Times New Roman" w:cs="Times New Roman"/>
          <w:b/>
          <w:sz w:val="32"/>
          <w:szCs w:val="32"/>
        </w:rPr>
        <w:t>ки</w:t>
      </w:r>
      <w:r w:rsidR="001111C1" w:rsidRPr="0083661B">
        <w:rPr>
          <w:rFonts w:ascii="Times New Roman" w:hAnsi="Times New Roman" w:cs="Times New Roman"/>
          <w:b/>
          <w:sz w:val="32"/>
          <w:szCs w:val="32"/>
        </w:rPr>
        <w:t xml:space="preserve"> знаний с</w:t>
      </w:r>
      <w:r w:rsidR="00281A41" w:rsidRPr="0083661B">
        <w:rPr>
          <w:rFonts w:ascii="Times New Roman" w:hAnsi="Times New Roman" w:cs="Times New Roman"/>
          <w:b/>
          <w:sz w:val="32"/>
          <w:szCs w:val="32"/>
        </w:rPr>
        <w:t xml:space="preserve">тудентов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281A41" w:rsidRPr="0083661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E0451" w:rsidRPr="0083661B">
        <w:rPr>
          <w:rFonts w:ascii="Times New Roman" w:hAnsi="Times New Roman" w:cs="Times New Roman"/>
          <w:b/>
          <w:sz w:val="32"/>
          <w:szCs w:val="32"/>
        </w:rPr>
        <w:t>кафедре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A41" w:rsidRPr="0083661B">
        <w:rPr>
          <w:rFonts w:ascii="Times New Roman" w:hAnsi="Times New Roman" w:cs="Times New Roman"/>
          <w:b/>
          <w:sz w:val="32"/>
          <w:szCs w:val="32"/>
        </w:rPr>
        <w:t>ортопе</w:t>
      </w:r>
      <w:r w:rsidR="001111C1" w:rsidRPr="0083661B">
        <w:rPr>
          <w:rFonts w:ascii="Times New Roman" w:hAnsi="Times New Roman" w:cs="Times New Roman"/>
          <w:b/>
          <w:sz w:val="32"/>
          <w:szCs w:val="32"/>
        </w:rPr>
        <w:t>дической стоматологии</w:t>
      </w:r>
      <w:bookmarkEnd w:id="0"/>
      <w:r w:rsidR="00281A41" w:rsidRPr="0083661B">
        <w:rPr>
          <w:rFonts w:ascii="Times New Roman" w:hAnsi="Times New Roman" w:cs="Times New Roman"/>
          <w:b/>
          <w:sz w:val="32"/>
          <w:szCs w:val="32"/>
        </w:rPr>
        <w:t>.</w:t>
      </w:r>
    </w:p>
    <w:p w:rsidR="00281A41" w:rsidRPr="0083661B" w:rsidRDefault="00281A41" w:rsidP="0083661B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С целью совершенствования контроля учебной работы студентов сотрудниками к</w:t>
      </w:r>
      <w:r w:rsidRPr="00281A41">
        <w:rPr>
          <w:rFonts w:ascii="Times New Roman" w:hAnsi="Times New Roman" w:cs="Times New Roman"/>
          <w:sz w:val="24"/>
          <w:szCs w:val="24"/>
        </w:rPr>
        <w:t>а</w:t>
      </w:r>
      <w:r w:rsidRPr="00281A41">
        <w:rPr>
          <w:rFonts w:ascii="Times New Roman" w:hAnsi="Times New Roman" w:cs="Times New Roman"/>
          <w:sz w:val="24"/>
          <w:szCs w:val="24"/>
        </w:rPr>
        <w:t xml:space="preserve">федры ортопедической стоматологии учитывается следующее: 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1. Контроль учебной работы студентов во всех его формах рассматрива</w:t>
      </w:r>
      <w:r w:rsidR="00281A41" w:rsidRPr="00281A41">
        <w:rPr>
          <w:rFonts w:ascii="Times New Roman" w:hAnsi="Times New Roman" w:cs="Times New Roman"/>
          <w:sz w:val="24"/>
          <w:szCs w:val="24"/>
        </w:rPr>
        <w:t>ется в кач</w:t>
      </w:r>
      <w:r w:rsidR="00281A41" w:rsidRPr="00281A41">
        <w:rPr>
          <w:rFonts w:ascii="Times New Roman" w:hAnsi="Times New Roman" w:cs="Times New Roman"/>
          <w:sz w:val="24"/>
          <w:szCs w:val="24"/>
        </w:rPr>
        <w:t>е</w:t>
      </w:r>
      <w:r w:rsidRPr="00281A41">
        <w:rPr>
          <w:rFonts w:ascii="Times New Roman" w:hAnsi="Times New Roman" w:cs="Times New Roman"/>
          <w:sz w:val="24"/>
          <w:szCs w:val="24"/>
        </w:rPr>
        <w:t>стве одного из ведущих средств управления учебно-воспитательной работы. Он направл</w:t>
      </w:r>
      <w:r w:rsidRPr="00281A41">
        <w:rPr>
          <w:rFonts w:ascii="Times New Roman" w:hAnsi="Times New Roman" w:cs="Times New Roman"/>
          <w:sz w:val="24"/>
          <w:szCs w:val="24"/>
        </w:rPr>
        <w:t>я</w:t>
      </w:r>
      <w:r w:rsidRPr="00281A41">
        <w:rPr>
          <w:rFonts w:ascii="Times New Roman" w:hAnsi="Times New Roman" w:cs="Times New Roman"/>
          <w:sz w:val="24"/>
          <w:szCs w:val="24"/>
        </w:rPr>
        <w:t>ется на объективный и систематический анализ хода и</w:t>
      </w:r>
      <w:r w:rsidR="00281A41" w:rsidRPr="00281A41">
        <w:rPr>
          <w:rFonts w:ascii="Times New Roman" w:hAnsi="Times New Roman" w:cs="Times New Roman"/>
          <w:sz w:val="24"/>
          <w:szCs w:val="24"/>
        </w:rPr>
        <w:t>зучения и усвоения будущими сп</w:t>
      </w:r>
      <w:r w:rsidR="00281A41" w:rsidRPr="00281A41">
        <w:rPr>
          <w:rFonts w:ascii="Times New Roman" w:hAnsi="Times New Roman" w:cs="Times New Roman"/>
          <w:sz w:val="24"/>
          <w:szCs w:val="24"/>
        </w:rPr>
        <w:t>е</w:t>
      </w:r>
      <w:r w:rsidRPr="00281A41">
        <w:rPr>
          <w:rFonts w:ascii="Times New Roman" w:hAnsi="Times New Roman" w:cs="Times New Roman"/>
          <w:sz w:val="24"/>
          <w:szCs w:val="24"/>
        </w:rPr>
        <w:t xml:space="preserve">циалистами учебно-программного материала в полном соответствии с </w:t>
      </w:r>
      <w:proofErr w:type="gramStart"/>
      <w:r w:rsidRPr="00281A41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281A41">
        <w:rPr>
          <w:rFonts w:ascii="Times New Roman" w:hAnsi="Times New Roman" w:cs="Times New Roman"/>
          <w:sz w:val="24"/>
          <w:szCs w:val="24"/>
        </w:rPr>
        <w:t xml:space="preserve"> утвержденными в установленном порядке квалификационных характеристик, учебных планов и программ.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41">
        <w:rPr>
          <w:rFonts w:ascii="Times New Roman" w:hAnsi="Times New Roman" w:cs="Times New Roman"/>
          <w:sz w:val="24"/>
          <w:szCs w:val="24"/>
        </w:rPr>
        <w:t>Контроль учебной работы студентов на кафедре проводится в ходе аудиторных з</w:t>
      </w:r>
      <w:r w:rsidRPr="00281A41">
        <w:rPr>
          <w:rFonts w:ascii="Times New Roman" w:hAnsi="Times New Roman" w:cs="Times New Roman"/>
          <w:sz w:val="24"/>
          <w:szCs w:val="24"/>
        </w:rPr>
        <w:t>а</w:t>
      </w:r>
      <w:r w:rsidRPr="00281A41">
        <w:rPr>
          <w:rFonts w:ascii="Times New Roman" w:hAnsi="Times New Roman" w:cs="Times New Roman"/>
          <w:sz w:val="24"/>
          <w:szCs w:val="24"/>
        </w:rPr>
        <w:t>нятий, проводимых в соответствии с расписанием, а также путем проверки результатов самостоятельного выполненных будущими специалистами заданий, клинических и лаб</w:t>
      </w:r>
      <w:r w:rsidRPr="00281A41">
        <w:rPr>
          <w:rFonts w:ascii="Times New Roman" w:hAnsi="Times New Roman" w:cs="Times New Roman"/>
          <w:sz w:val="24"/>
          <w:szCs w:val="24"/>
        </w:rPr>
        <w:t>о</w:t>
      </w:r>
      <w:r w:rsidRPr="00281A41">
        <w:rPr>
          <w:rFonts w:ascii="Times New Roman" w:hAnsi="Times New Roman" w:cs="Times New Roman"/>
          <w:sz w:val="24"/>
          <w:szCs w:val="24"/>
        </w:rPr>
        <w:t>раторных манипуляций по лечению больных с различными деформа</w:t>
      </w:r>
      <w:r w:rsidR="00281A41">
        <w:rPr>
          <w:rFonts w:ascii="Times New Roman" w:hAnsi="Times New Roman" w:cs="Times New Roman"/>
          <w:sz w:val="24"/>
          <w:szCs w:val="24"/>
        </w:rPr>
        <w:t xml:space="preserve">циями </w:t>
      </w:r>
      <w:proofErr w:type="spellStart"/>
      <w:r w:rsidR="00281A41">
        <w:rPr>
          <w:rFonts w:ascii="Times New Roman" w:hAnsi="Times New Roman" w:cs="Times New Roman"/>
          <w:sz w:val="24"/>
          <w:szCs w:val="24"/>
        </w:rPr>
        <w:t>зубо</w:t>
      </w:r>
      <w:proofErr w:type="spellEnd"/>
      <w:r w:rsidR="00281A41">
        <w:rPr>
          <w:rFonts w:ascii="Times New Roman" w:hAnsi="Times New Roman" w:cs="Times New Roman"/>
          <w:sz w:val="24"/>
          <w:szCs w:val="24"/>
        </w:rPr>
        <w:t>-</w:t>
      </w:r>
      <w:r w:rsidRPr="00281A41">
        <w:rPr>
          <w:rFonts w:ascii="Times New Roman" w:hAnsi="Times New Roman" w:cs="Times New Roman"/>
          <w:sz w:val="24"/>
          <w:szCs w:val="24"/>
        </w:rPr>
        <w:t>челюстной системы предусмотренных действующими учебными пла</w:t>
      </w:r>
      <w:r w:rsidR="00281A41" w:rsidRPr="00281A41">
        <w:rPr>
          <w:rFonts w:ascii="Times New Roman" w:hAnsi="Times New Roman" w:cs="Times New Roman"/>
          <w:sz w:val="24"/>
          <w:szCs w:val="24"/>
        </w:rPr>
        <w:t>нами, програм</w:t>
      </w:r>
      <w:r w:rsidRPr="00281A41">
        <w:rPr>
          <w:rFonts w:ascii="Times New Roman" w:hAnsi="Times New Roman" w:cs="Times New Roman"/>
          <w:sz w:val="24"/>
          <w:szCs w:val="24"/>
        </w:rPr>
        <w:t>мами и методическими разработками кафедры.</w:t>
      </w:r>
      <w:proofErr w:type="gramEnd"/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Данные контроля используются кафедрой и преподавателями для обеспечения ри</w:t>
      </w:r>
      <w:r w:rsidRPr="00281A41">
        <w:rPr>
          <w:rFonts w:ascii="Times New Roman" w:hAnsi="Times New Roman" w:cs="Times New Roman"/>
          <w:sz w:val="24"/>
          <w:szCs w:val="24"/>
        </w:rPr>
        <w:t>т</w:t>
      </w:r>
      <w:r w:rsidRPr="00281A41">
        <w:rPr>
          <w:rFonts w:ascii="Times New Roman" w:hAnsi="Times New Roman" w:cs="Times New Roman"/>
          <w:sz w:val="24"/>
          <w:szCs w:val="24"/>
        </w:rPr>
        <w:t xml:space="preserve">мичной учебной работы студентов, привития им умения четко организовать свой труд, своевременного выявления отстающих и оказания им содействия в изучении учебно-программного материала. 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2. Курсовые экзамены и зачеты являются ведущими формами контроля учебной р</w:t>
      </w:r>
      <w:r w:rsidRPr="00281A41">
        <w:rPr>
          <w:rFonts w:ascii="Times New Roman" w:hAnsi="Times New Roman" w:cs="Times New Roman"/>
          <w:sz w:val="24"/>
          <w:szCs w:val="24"/>
        </w:rPr>
        <w:t>а</w:t>
      </w:r>
      <w:r w:rsidRPr="00281A41">
        <w:rPr>
          <w:rFonts w:ascii="Times New Roman" w:hAnsi="Times New Roman" w:cs="Times New Roman"/>
          <w:sz w:val="24"/>
          <w:szCs w:val="24"/>
        </w:rPr>
        <w:t>боты студентов, на основе которых оценивается уровень усвоения будущими специал</w:t>
      </w:r>
      <w:r w:rsidRPr="00281A41">
        <w:rPr>
          <w:rFonts w:ascii="Times New Roman" w:hAnsi="Times New Roman" w:cs="Times New Roman"/>
          <w:sz w:val="24"/>
          <w:szCs w:val="24"/>
        </w:rPr>
        <w:t>и</w:t>
      </w:r>
      <w:r w:rsidRPr="00281A41">
        <w:rPr>
          <w:rFonts w:ascii="Times New Roman" w:hAnsi="Times New Roman" w:cs="Times New Roman"/>
          <w:sz w:val="24"/>
          <w:szCs w:val="24"/>
        </w:rPr>
        <w:t>стами всех разделов ортопедической стоматологии.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41">
        <w:rPr>
          <w:rFonts w:ascii="Times New Roman" w:hAnsi="Times New Roman" w:cs="Times New Roman"/>
          <w:sz w:val="24"/>
          <w:szCs w:val="24"/>
        </w:rPr>
        <w:t>Успеваемость студентов определяется и фиксируется с использованием следующих оценок: по результатам зачетов – «зачтено» и «не зачтено», по результатам экзаменов – «отлично», «хорошо», «удовлетворительно» и «неудовлетворительно».</w:t>
      </w:r>
      <w:proofErr w:type="gramEnd"/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При определении требований к экзаменационным оценкам по ортопедической ст</w:t>
      </w:r>
      <w:r w:rsidRPr="00281A41">
        <w:rPr>
          <w:rFonts w:ascii="Times New Roman" w:hAnsi="Times New Roman" w:cs="Times New Roman"/>
          <w:sz w:val="24"/>
          <w:szCs w:val="24"/>
        </w:rPr>
        <w:t>о</w:t>
      </w:r>
      <w:r w:rsidRPr="00281A41">
        <w:rPr>
          <w:rFonts w:ascii="Times New Roman" w:hAnsi="Times New Roman" w:cs="Times New Roman"/>
          <w:sz w:val="24"/>
          <w:szCs w:val="24"/>
        </w:rPr>
        <w:t>матологии преподаватели кафедры руководствуются следующим: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а) оценка «отлично» заслуживает студентов, обнаруживающий всестороннее, сист</w:t>
      </w:r>
      <w:r w:rsidRPr="00281A41">
        <w:rPr>
          <w:rFonts w:ascii="Times New Roman" w:hAnsi="Times New Roman" w:cs="Times New Roman"/>
          <w:sz w:val="24"/>
          <w:szCs w:val="24"/>
        </w:rPr>
        <w:t>е</w:t>
      </w:r>
      <w:r w:rsidRPr="00281A41">
        <w:rPr>
          <w:rFonts w:ascii="Times New Roman" w:hAnsi="Times New Roman" w:cs="Times New Roman"/>
          <w:sz w:val="24"/>
          <w:szCs w:val="24"/>
        </w:rPr>
        <w:t>матическое и глубокое знание учебно-программного материала, умение свободно выпо</w:t>
      </w:r>
      <w:r w:rsidRPr="00281A41">
        <w:rPr>
          <w:rFonts w:ascii="Times New Roman" w:hAnsi="Times New Roman" w:cs="Times New Roman"/>
          <w:sz w:val="24"/>
          <w:szCs w:val="24"/>
        </w:rPr>
        <w:t>л</w:t>
      </w:r>
      <w:r w:rsidRPr="00281A41">
        <w:rPr>
          <w:rFonts w:ascii="Times New Roman" w:hAnsi="Times New Roman" w:cs="Times New Roman"/>
          <w:sz w:val="24"/>
          <w:szCs w:val="24"/>
        </w:rPr>
        <w:t xml:space="preserve">нять задания, предусмотренные программой, усвоивший </w:t>
      </w:r>
      <w:proofErr w:type="gramStart"/>
      <w:r w:rsidRPr="00281A41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281A41">
        <w:rPr>
          <w:rFonts w:ascii="Times New Roman" w:hAnsi="Times New Roman" w:cs="Times New Roman"/>
          <w:sz w:val="24"/>
          <w:szCs w:val="24"/>
        </w:rPr>
        <w:t xml:space="preserve"> и знакомый с допо</w:t>
      </w:r>
      <w:r w:rsidRPr="00281A41">
        <w:rPr>
          <w:rFonts w:ascii="Times New Roman" w:hAnsi="Times New Roman" w:cs="Times New Roman"/>
          <w:sz w:val="24"/>
          <w:szCs w:val="24"/>
        </w:rPr>
        <w:t>л</w:t>
      </w:r>
      <w:r w:rsidRPr="00281A41">
        <w:rPr>
          <w:rFonts w:ascii="Times New Roman" w:hAnsi="Times New Roman" w:cs="Times New Roman"/>
          <w:sz w:val="24"/>
          <w:szCs w:val="24"/>
        </w:rPr>
        <w:t xml:space="preserve">нительной литературой, рекомендованной программой. Как </w:t>
      </w:r>
      <w:r w:rsidR="00281A41" w:rsidRPr="00281A41">
        <w:rPr>
          <w:rFonts w:ascii="Times New Roman" w:hAnsi="Times New Roman" w:cs="Times New Roman"/>
          <w:sz w:val="24"/>
          <w:szCs w:val="24"/>
        </w:rPr>
        <w:t>правило,</w:t>
      </w:r>
      <w:r w:rsidRPr="00281A41">
        <w:rPr>
          <w:rFonts w:ascii="Times New Roman" w:hAnsi="Times New Roman" w:cs="Times New Roman"/>
          <w:sz w:val="24"/>
          <w:szCs w:val="24"/>
        </w:rPr>
        <w:t xml:space="preserve"> оцен</w:t>
      </w:r>
      <w:r w:rsidR="00281A41" w:rsidRPr="00281A41">
        <w:rPr>
          <w:rFonts w:ascii="Times New Roman" w:hAnsi="Times New Roman" w:cs="Times New Roman"/>
          <w:sz w:val="24"/>
          <w:szCs w:val="24"/>
        </w:rPr>
        <w:t>ка «отлично» вы</w:t>
      </w:r>
      <w:r w:rsidRPr="00281A41">
        <w:rPr>
          <w:rFonts w:ascii="Times New Roman" w:hAnsi="Times New Roman" w:cs="Times New Roman"/>
          <w:sz w:val="24"/>
          <w:szCs w:val="24"/>
        </w:rPr>
        <w:t>ставляется студентам, усвоившим взаимосвязь основных заболеваний зубочелюстной системы, функцией желудочно-кишечного тракта, а также их влияние на состояние всего организма, проявившим творческие способности в понимании, изложении и использов</w:t>
      </w:r>
      <w:r w:rsidRPr="00281A41">
        <w:rPr>
          <w:rFonts w:ascii="Times New Roman" w:hAnsi="Times New Roman" w:cs="Times New Roman"/>
          <w:sz w:val="24"/>
          <w:szCs w:val="24"/>
        </w:rPr>
        <w:t>а</w:t>
      </w:r>
      <w:r w:rsidRPr="00281A41">
        <w:rPr>
          <w:rFonts w:ascii="Times New Roman" w:hAnsi="Times New Roman" w:cs="Times New Roman"/>
          <w:sz w:val="24"/>
          <w:szCs w:val="24"/>
        </w:rPr>
        <w:t>нии учебно-программного материала.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б) оценку «хорошо»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</w:t>
      </w:r>
      <w:r w:rsidRPr="00281A41">
        <w:rPr>
          <w:rFonts w:ascii="Times New Roman" w:hAnsi="Times New Roman" w:cs="Times New Roman"/>
          <w:sz w:val="24"/>
          <w:szCs w:val="24"/>
        </w:rPr>
        <w:t>с</w:t>
      </w:r>
      <w:r w:rsidRPr="00281A41">
        <w:rPr>
          <w:rFonts w:ascii="Times New Roman" w:hAnsi="Times New Roman" w:cs="Times New Roman"/>
          <w:sz w:val="24"/>
          <w:szCs w:val="24"/>
        </w:rPr>
        <w:t>циплине.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в) оценка «удовлетворительно» ставится студенту, </w:t>
      </w:r>
      <w:r w:rsidR="00281A41">
        <w:rPr>
          <w:rFonts w:ascii="Times New Roman" w:hAnsi="Times New Roman" w:cs="Times New Roman"/>
          <w:sz w:val="24"/>
          <w:szCs w:val="24"/>
        </w:rPr>
        <w:t>освоившему</w:t>
      </w:r>
      <w:r w:rsidRPr="00281A41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281A41">
        <w:rPr>
          <w:rFonts w:ascii="Times New Roman" w:hAnsi="Times New Roman" w:cs="Times New Roman"/>
          <w:sz w:val="24"/>
          <w:szCs w:val="24"/>
        </w:rPr>
        <w:t>ной</w:t>
      </w:r>
      <w:r w:rsidRPr="00281A41">
        <w:rPr>
          <w:rFonts w:ascii="Times New Roman" w:hAnsi="Times New Roman" w:cs="Times New Roman"/>
          <w:sz w:val="24"/>
          <w:szCs w:val="24"/>
        </w:rPr>
        <w:t xml:space="preserve"> учеб</w:t>
      </w:r>
      <w:r w:rsidR="00281A41">
        <w:rPr>
          <w:rFonts w:ascii="Times New Roman" w:hAnsi="Times New Roman" w:cs="Times New Roman"/>
          <w:sz w:val="24"/>
          <w:szCs w:val="24"/>
        </w:rPr>
        <w:t>ный</w:t>
      </w:r>
      <w:r w:rsidRPr="00281A4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81A41">
        <w:rPr>
          <w:rFonts w:ascii="Times New Roman" w:hAnsi="Times New Roman" w:cs="Times New Roman"/>
          <w:sz w:val="24"/>
          <w:szCs w:val="24"/>
        </w:rPr>
        <w:t xml:space="preserve"> в объеме,</w:t>
      </w:r>
      <w:r w:rsidRPr="00281A41">
        <w:rPr>
          <w:rFonts w:ascii="Times New Roman" w:hAnsi="Times New Roman" w:cs="Times New Roman"/>
          <w:sz w:val="24"/>
          <w:szCs w:val="24"/>
        </w:rPr>
        <w:t xml:space="preserve"> </w:t>
      </w:r>
      <w:r w:rsidR="00281A41">
        <w:rPr>
          <w:rFonts w:ascii="Times New Roman" w:hAnsi="Times New Roman" w:cs="Times New Roman"/>
          <w:sz w:val="24"/>
          <w:szCs w:val="24"/>
        </w:rPr>
        <w:t>н</w:t>
      </w:r>
      <w:r w:rsidRPr="00281A41">
        <w:rPr>
          <w:rFonts w:ascii="Times New Roman" w:hAnsi="Times New Roman" w:cs="Times New Roman"/>
          <w:sz w:val="24"/>
          <w:szCs w:val="24"/>
        </w:rPr>
        <w:t xml:space="preserve">еобходимом для дальнейшей учебы и представляющей работы по профессии. Определяющейся с выполнением заданий, предусмотренных программой. Как правило, оценка «удовлетворительно» </w:t>
      </w:r>
      <w:r w:rsidR="008731AB" w:rsidRPr="00281A41">
        <w:rPr>
          <w:rFonts w:ascii="Times New Roman" w:hAnsi="Times New Roman" w:cs="Times New Roman"/>
          <w:sz w:val="24"/>
          <w:szCs w:val="24"/>
        </w:rPr>
        <w:t>выставляется,</w:t>
      </w:r>
      <w:r w:rsidRPr="00281A41">
        <w:rPr>
          <w:rFonts w:ascii="Times New Roman" w:hAnsi="Times New Roman" w:cs="Times New Roman"/>
          <w:sz w:val="24"/>
          <w:szCs w:val="24"/>
        </w:rPr>
        <w:t xml:space="preserve"> студентам, допустившим погрешн</w:t>
      </w:r>
      <w:r w:rsidRPr="00281A41">
        <w:rPr>
          <w:rFonts w:ascii="Times New Roman" w:hAnsi="Times New Roman" w:cs="Times New Roman"/>
          <w:sz w:val="24"/>
          <w:szCs w:val="24"/>
        </w:rPr>
        <w:t>о</w:t>
      </w:r>
      <w:r w:rsidRPr="00281A41">
        <w:rPr>
          <w:rFonts w:ascii="Times New Roman" w:hAnsi="Times New Roman" w:cs="Times New Roman"/>
          <w:sz w:val="24"/>
          <w:szCs w:val="24"/>
        </w:rPr>
        <w:t>сти в ответе на экзамене и при выполнении экзамен</w:t>
      </w:r>
      <w:r w:rsidR="00281A41" w:rsidRPr="00281A41">
        <w:rPr>
          <w:rFonts w:ascii="Times New Roman" w:hAnsi="Times New Roman" w:cs="Times New Roman"/>
          <w:sz w:val="24"/>
          <w:szCs w:val="24"/>
        </w:rPr>
        <w:t xml:space="preserve">ационных заданий. 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г) оценка «неудовлетворительно» в</w:t>
      </w:r>
      <w:r w:rsidR="008731AB">
        <w:rPr>
          <w:rFonts w:ascii="Times New Roman" w:hAnsi="Times New Roman" w:cs="Times New Roman"/>
          <w:sz w:val="24"/>
          <w:szCs w:val="24"/>
        </w:rPr>
        <w:t>ыставляется студенту, обнаружив</w:t>
      </w:r>
      <w:r w:rsidRPr="00281A41">
        <w:rPr>
          <w:rFonts w:ascii="Times New Roman" w:hAnsi="Times New Roman" w:cs="Times New Roman"/>
          <w:sz w:val="24"/>
          <w:szCs w:val="24"/>
        </w:rPr>
        <w:t>шему проблемы в знаниях основного учебн</w:t>
      </w:r>
      <w:r w:rsidR="008731AB">
        <w:rPr>
          <w:rFonts w:ascii="Times New Roman" w:hAnsi="Times New Roman" w:cs="Times New Roman"/>
          <w:sz w:val="24"/>
          <w:szCs w:val="24"/>
        </w:rPr>
        <w:t>о-программного материала, допус</w:t>
      </w:r>
      <w:r w:rsidRPr="00281A41">
        <w:rPr>
          <w:rFonts w:ascii="Times New Roman" w:hAnsi="Times New Roman" w:cs="Times New Roman"/>
          <w:sz w:val="24"/>
          <w:szCs w:val="24"/>
        </w:rPr>
        <w:t>тившему принципиальные ошибки в выполнении предус</w:t>
      </w:r>
      <w:r w:rsidR="00281A41" w:rsidRPr="00281A41">
        <w:rPr>
          <w:rFonts w:ascii="Times New Roman" w:hAnsi="Times New Roman" w:cs="Times New Roman"/>
          <w:sz w:val="24"/>
          <w:szCs w:val="24"/>
        </w:rPr>
        <w:t>мотренных программой заданий. П</w:t>
      </w:r>
      <w:r w:rsidRPr="00281A41">
        <w:rPr>
          <w:rFonts w:ascii="Times New Roman" w:hAnsi="Times New Roman" w:cs="Times New Roman"/>
          <w:sz w:val="24"/>
          <w:szCs w:val="24"/>
        </w:rPr>
        <w:t xml:space="preserve">о практическим навыкам. Как </w:t>
      </w:r>
      <w:r w:rsidR="008731AB" w:rsidRPr="00281A41">
        <w:rPr>
          <w:rFonts w:ascii="Times New Roman" w:hAnsi="Times New Roman" w:cs="Times New Roman"/>
          <w:sz w:val="24"/>
          <w:szCs w:val="24"/>
        </w:rPr>
        <w:t>правило,</w:t>
      </w:r>
      <w:r w:rsidRPr="00281A41">
        <w:rPr>
          <w:rFonts w:ascii="Times New Roman" w:hAnsi="Times New Roman" w:cs="Times New Roman"/>
          <w:sz w:val="24"/>
          <w:szCs w:val="24"/>
        </w:rPr>
        <w:t xml:space="preserve"> оценка «неудовлетворительно» ставится студентам, которые не могут пр</w:t>
      </w:r>
      <w:r w:rsidRPr="00281A41">
        <w:rPr>
          <w:rFonts w:ascii="Times New Roman" w:hAnsi="Times New Roman" w:cs="Times New Roman"/>
          <w:sz w:val="24"/>
          <w:szCs w:val="24"/>
        </w:rPr>
        <w:t>о</w:t>
      </w:r>
      <w:r w:rsidRPr="00281A41">
        <w:rPr>
          <w:rFonts w:ascii="Times New Roman" w:hAnsi="Times New Roman" w:cs="Times New Roman"/>
          <w:sz w:val="24"/>
          <w:szCs w:val="24"/>
        </w:rPr>
        <w:t>должить обучение или приступить к профессиональной деятельности по окончании вуза</w:t>
      </w:r>
      <w:r w:rsidR="00281A41" w:rsidRPr="00281A41">
        <w:rPr>
          <w:rFonts w:ascii="Times New Roman" w:hAnsi="Times New Roman" w:cs="Times New Roman"/>
          <w:sz w:val="24"/>
          <w:szCs w:val="24"/>
        </w:rPr>
        <w:t xml:space="preserve"> без допол</w:t>
      </w:r>
      <w:r w:rsidRPr="00281A41">
        <w:rPr>
          <w:rFonts w:ascii="Times New Roman" w:hAnsi="Times New Roman" w:cs="Times New Roman"/>
          <w:sz w:val="24"/>
          <w:szCs w:val="24"/>
        </w:rPr>
        <w:t>нительных знаний по соответствующей дисциплине.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уровню </w:t>
      </w:r>
      <w:r w:rsidR="00281A41" w:rsidRPr="00281A41">
        <w:rPr>
          <w:rFonts w:ascii="Times New Roman" w:hAnsi="Times New Roman" w:cs="Times New Roman"/>
          <w:sz w:val="24"/>
          <w:szCs w:val="24"/>
        </w:rPr>
        <w:t>подготовки студентов не государ</w:t>
      </w:r>
      <w:r w:rsidRPr="00281A41">
        <w:rPr>
          <w:rFonts w:ascii="Times New Roman" w:hAnsi="Times New Roman" w:cs="Times New Roman"/>
          <w:sz w:val="24"/>
          <w:szCs w:val="24"/>
        </w:rPr>
        <w:t>ственных э</w:t>
      </w:r>
      <w:r w:rsidRPr="00281A41">
        <w:rPr>
          <w:rFonts w:ascii="Times New Roman" w:hAnsi="Times New Roman" w:cs="Times New Roman"/>
          <w:sz w:val="24"/>
          <w:szCs w:val="24"/>
        </w:rPr>
        <w:t>к</w:t>
      </w:r>
      <w:r w:rsidRPr="00281A41">
        <w:rPr>
          <w:rFonts w:ascii="Times New Roman" w:hAnsi="Times New Roman" w:cs="Times New Roman"/>
          <w:sz w:val="24"/>
          <w:szCs w:val="24"/>
        </w:rPr>
        <w:t>заменов и при защите истории болезни и дневников производственной практики должны обеспечивать всестороннюю оценку знаний, умений и навыков, профессиональ</w:t>
      </w:r>
      <w:r w:rsidR="008731AB">
        <w:rPr>
          <w:rFonts w:ascii="Times New Roman" w:hAnsi="Times New Roman" w:cs="Times New Roman"/>
          <w:sz w:val="24"/>
          <w:szCs w:val="24"/>
        </w:rPr>
        <w:t>ных и идей</w:t>
      </w:r>
      <w:r w:rsidRPr="00281A41">
        <w:rPr>
          <w:rFonts w:ascii="Times New Roman" w:hAnsi="Times New Roman" w:cs="Times New Roman"/>
          <w:sz w:val="24"/>
          <w:szCs w:val="24"/>
        </w:rPr>
        <w:t>ных качеств будущих специалистов в их системе и в соответствии с положе</w:t>
      </w:r>
      <w:r w:rsidR="008731AB">
        <w:rPr>
          <w:rFonts w:ascii="Times New Roman" w:hAnsi="Times New Roman" w:cs="Times New Roman"/>
          <w:sz w:val="24"/>
          <w:szCs w:val="24"/>
        </w:rPr>
        <w:t>ниями квали</w:t>
      </w:r>
      <w:r w:rsidRPr="00281A41">
        <w:rPr>
          <w:rFonts w:ascii="Times New Roman" w:hAnsi="Times New Roman" w:cs="Times New Roman"/>
          <w:sz w:val="24"/>
          <w:szCs w:val="24"/>
        </w:rPr>
        <w:t>фицированных характеристик.</w:t>
      </w:r>
    </w:p>
    <w:p w:rsidR="001111C1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B34" w:rsidRPr="00281A41" w:rsidRDefault="001111C1" w:rsidP="00281A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Результаты каждой экзаменационной сессии по ортопедической стоматологии ра</w:t>
      </w:r>
      <w:r w:rsidRPr="00281A41">
        <w:rPr>
          <w:rFonts w:ascii="Times New Roman" w:hAnsi="Times New Roman" w:cs="Times New Roman"/>
          <w:sz w:val="24"/>
          <w:szCs w:val="24"/>
        </w:rPr>
        <w:t>с</w:t>
      </w:r>
      <w:r w:rsidRPr="00281A41">
        <w:rPr>
          <w:rFonts w:ascii="Times New Roman" w:hAnsi="Times New Roman" w:cs="Times New Roman"/>
          <w:sz w:val="24"/>
          <w:szCs w:val="24"/>
        </w:rPr>
        <w:t>сматрива</w:t>
      </w:r>
      <w:r w:rsidR="008731AB">
        <w:rPr>
          <w:rFonts w:ascii="Times New Roman" w:hAnsi="Times New Roman" w:cs="Times New Roman"/>
          <w:sz w:val="24"/>
          <w:szCs w:val="24"/>
        </w:rPr>
        <w:t>ются</w:t>
      </w:r>
      <w:r w:rsidRPr="00281A41">
        <w:rPr>
          <w:rFonts w:ascii="Times New Roman" w:hAnsi="Times New Roman" w:cs="Times New Roman"/>
          <w:sz w:val="24"/>
          <w:szCs w:val="24"/>
        </w:rPr>
        <w:t xml:space="preserve"> на заседании кафедры с обсуждением трудностей и недостатков в подг</w:t>
      </w:r>
      <w:r w:rsidRPr="00281A41">
        <w:rPr>
          <w:rFonts w:ascii="Times New Roman" w:hAnsi="Times New Roman" w:cs="Times New Roman"/>
          <w:sz w:val="24"/>
          <w:szCs w:val="24"/>
        </w:rPr>
        <w:t>о</w:t>
      </w:r>
      <w:r w:rsidRPr="00281A41">
        <w:rPr>
          <w:rFonts w:ascii="Times New Roman" w:hAnsi="Times New Roman" w:cs="Times New Roman"/>
          <w:sz w:val="24"/>
          <w:szCs w:val="24"/>
        </w:rPr>
        <w:t>товке специалистов, а также разработке и осуществле</w:t>
      </w:r>
      <w:r w:rsidR="008731AB">
        <w:rPr>
          <w:rFonts w:ascii="Times New Roman" w:hAnsi="Times New Roman" w:cs="Times New Roman"/>
          <w:sz w:val="24"/>
          <w:szCs w:val="24"/>
        </w:rPr>
        <w:t>нию мероприятий по их</w:t>
      </w:r>
      <w:r w:rsidRPr="00281A41">
        <w:rPr>
          <w:rFonts w:ascii="Times New Roman" w:hAnsi="Times New Roman" w:cs="Times New Roman"/>
          <w:sz w:val="24"/>
          <w:szCs w:val="24"/>
        </w:rPr>
        <w:t xml:space="preserve"> предотвр</w:t>
      </w:r>
      <w:r w:rsidRPr="00281A41">
        <w:rPr>
          <w:rFonts w:ascii="Times New Roman" w:hAnsi="Times New Roman" w:cs="Times New Roman"/>
          <w:sz w:val="24"/>
          <w:szCs w:val="24"/>
        </w:rPr>
        <w:t>а</w:t>
      </w:r>
      <w:r w:rsidRPr="00281A41">
        <w:rPr>
          <w:rFonts w:ascii="Times New Roman" w:hAnsi="Times New Roman" w:cs="Times New Roman"/>
          <w:sz w:val="24"/>
          <w:szCs w:val="24"/>
        </w:rPr>
        <w:t>щению.</w:t>
      </w:r>
    </w:p>
    <w:sectPr w:rsidR="002B6B34" w:rsidRPr="0028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3D"/>
    <w:rsid w:val="00046342"/>
    <w:rsid w:val="000C0A6C"/>
    <w:rsid w:val="0010663D"/>
    <w:rsid w:val="001111C1"/>
    <w:rsid w:val="001333DC"/>
    <w:rsid w:val="001A0A3E"/>
    <w:rsid w:val="0022116E"/>
    <w:rsid w:val="00257392"/>
    <w:rsid w:val="00264DEF"/>
    <w:rsid w:val="00281A41"/>
    <w:rsid w:val="002B6B34"/>
    <w:rsid w:val="002D26F4"/>
    <w:rsid w:val="00423ADF"/>
    <w:rsid w:val="00496C20"/>
    <w:rsid w:val="00542AC1"/>
    <w:rsid w:val="00551973"/>
    <w:rsid w:val="005C78A4"/>
    <w:rsid w:val="005E0451"/>
    <w:rsid w:val="00600B23"/>
    <w:rsid w:val="006174C6"/>
    <w:rsid w:val="00634CCF"/>
    <w:rsid w:val="00644C01"/>
    <w:rsid w:val="00650C37"/>
    <w:rsid w:val="00666D2C"/>
    <w:rsid w:val="007114EA"/>
    <w:rsid w:val="007139CA"/>
    <w:rsid w:val="0072567B"/>
    <w:rsid w:val="007409BA"/>
    <w:rsid w:val="00781F3F"/>
    <w:rsid w:val="007D74FE"/>
    <w:rsid w:val="00812963"/>
    <w:rsid w:val="0083661B"/>
    <w:rsid w:val="008403BC"/>
    <w:rsid w:val="00872DF6"/>
    <w:rsid w:val="008731AB"/>
    <w:rsid w:val="008A6DE4"/>
    <w:rsid w:val="008B2157"/>
    <w:rsid w:val="008C7B69"/>
    <w:rsid w:val="00914E55"/>
    <w:rsid w:val="00917524"/>
    <w:rsid w:val="00925BD1"/>
    <w:rsid w:val="009767EC"/>
    <w:rsid w:val="00977EAC"/>
    <w:rsid w:val="00A854E7"/>
    <w:rsid w:val="00A955CF"/>
    <w:rsid w:val="00BF0A85"/>
    <w:rsid w:val="00BF1F4F"/>
    <w:rsid w:val="00C019BE"/>
    <w:rsid w:val="00CA29C6"/>
    <w:rsid w:val="00CD6652"/>
    <w:rsid w:val="00D168CF"/>
    <w:rsid w:val="00D23E7F"/>
    <w:rsid w:val="00D5084B"/>
    <w:rsid w:val="00E62C52"/>
    <w:rsid w:val="00EC2A45"/>
    <w:rsid w:val="00E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</dc:creator>
  <cp:keywords/>
  <dc:description/>
  <cp:lastModifiedBy>Абакаров Т.А.</cp:lastModifiedBy>
  <cp:revision>6</cp:revision>
  <dcterms:created xsi:type="dcterms:W3CDTF">2015-02-25T16:41:00Z</dcterms:created>
  <dcterms:modified xsi:type="dcterms:W3CDTF">2015-03-20T08:49:00Z</dcterms:modified>
</cp:coreProperties>
</file>