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20" w:rsidRPr="00FF5DAB" w:rsidRDefault="00781920" w:rsidP="00781920">
      <w:pPr>
        <w:jc w:val="center"/>
        <w:rPr>
          <w:color w:val="000000"/>
          <w:spacing w:val="-3"/>
          <w:sz w:val="30"/>
          <w:szCs w:val="30"/>
        </w:rPr>
      </w:pPr>
      <w:r w:rsidRPr="00FF5DAB">
        <w:rPr>
          <w:color w:val="000000"/>
          <w:spacing w:val="-3"/>
          <w:sz w:val="30"/>
          <w:szCs w:val="30"/>
        </w:rPr>
        <w:t xml:space="preserve">МИНИСТЕРСТВО </w:t>
      </w:r>
      <w:r w:rsidRPr="00FF5DAB">
        <w:rPr>
          <w:color w:val="000000"/>
          <w:spacing w:val="-6"/>
          <w:sz w:val="30"/>
          <w:szCs w:val="30"/>
        </w:rPr>
        <w:t>ЗДРАВООХРАНЕНИЯ РФ</w:t>
      </w:r>
    </w:p>
    <w:p w:rsidR="00781920" w:rsidRPr="00FF5DAB" w:rsidRDefault="00781920" w:rsidP="00781920">
      <w:pPr>
        <w:shd w:val="clear" w:color="auto" w:fill="FFFFFF"/>
        <w:spacing w:before="326"/>
        <w:ind w:left="29"/>
        <w:jc w:val="center"/>
      </w:pPr>
      <w:r w:rsidRPr="00FF5DAB">
        <w:rPr>
          <w:color w:val="000000"/>
          <w:spacing w:val="-1"/>
        </w:rPr>
        <w:t>ГОСУДАРСТВЕННОЕ БЮДЖЕТНОЕ ОБРАЗОВАТЕЛЬНОЕ УЧРЕЖДЕНИЕ</w:t>
      </w:r>
    </w:p>
    <w:p w:rsidR="00781920" w:rsidRPr="00FF5DAB" w:rsidRDefault="00781920" w:rsidP="00781920">
      <w:pPr>
        <w:shd w:val="clear" w:color="auto" w:fill="FFFFFF"/>
        <w:spacing w:line="322" w:lineRule="exact"/>
        <w:ind w:left="29"/>
        <w:jc w:val="center"/>
      </w:pPr>
      <w:r w:rsidRPr="00FF5DAB">
        <w:rPr>
          <w:color w:val="000000"/>
          <w:spacing w:val="-1"/>
        </w:rPr>
        <w:t>ВЫСШЕГО ПРОФЕССИОНАЛЬНОГО ОБРАЗОВАНИЯ</w:t>
      </w:r>
    </w:p>
    <w:p w:rsidR="00781920" w:rsidRPr="00FF5DAB" w:rsidRDefault="00781920" w:rsidP="00781920">
      <w:pPr>
        <w:shd w:val="clear" w:color="auto" w:fill="FFFFFF"/>
        <w:spacing w:line="322" w:lineRule="exact"/>
        <w:ind w:left="38"/>
        <w:jc w:val="center"/>
      </w:pPr>
      <w:r w:rsidRPr="00FF5DAB">
        <w:rPr>
          <w:b/>
          <w:bCs/>
          <w:color w:val="000000"/>
          <w:spacing w:val="-2"/>
          <w:sz w:val="28"/>
          <w:szCs w:val="28"/>
        </w:rPr>
        <w:t>«</w:t>
      </w:r>
      <w:r>
        <w:rPr>
          <w:b/>
          <w:bCs/>
          <w:color w:val="000000"/>
          <w:spacing w:val="-2"/>
          <w:sz w:val="28"/>
          <w:szCs w:val="28"/>
        </w:rPr>
        <w:t xml:space="preserve">ДАГЕСТАНСКАЯ </w:t>
      </w:r>
      <w:r w:rsidRPr="00FF5DAB">
        <w:rPr>
          <w:b/>
          <w:bCs/>
          <w:color w:val="000000"/>
          <w:spacing w:val="-2"/>
          <w:sz w:val="28"/>
          <w:szCs w:val="28"/>
        </w:rPr>
        <w:t>ГОСУДАРСТВЕНН</w:t>
      </w:r>
      <w:r>
        <w:rPr>
          <w:b/>
          <w:bCs/>
          <w:color w:val="000000"/>
          <w:spacing w:val="-2"/>
          <w:sz w:val="28"/>
          <w:szCs w:val="28"/>
        </w:rPr>
        <w:t>АЯ</w:t>
      </w:r>
    </w:p>
    <w:p w:rsidR="00781920" w:rsidRPr="00FF5DAB" w:rsidRDefault="00781920" w:rsidP="00781920">
      <w:pPr>
        <w:shd w:val="clear" w:color="auto" w:fill="FFFFFF"/>
        <w:spacing w:line="322" w:lineRule="exact"/>
        <w:ind w:left="38"/>
        <w:jc w:val="center"/>
        <w:rPr>
          <w:b/>
          <w:bCs/>
          <w:color w:val="000000"/>
          <w:spacing w:val="-2"/>
          <w:sz w:val="28"/>
          <w:szCs w:val="28"/>
        </w:rPr>
      </w:pPr>
      <w:r w:rsidRPr="00FF5DAB">
        <w:rPr>
          <w:b/>
          <w:bCs/>
          <w:color w:val="000000"/>
          <w:spacing w:val="-2"/>
          <w:sz w:val="28"/>
          <w:szCs w:val="28"/>
        </w:rPr>
        <w:t>МЕДИ</w:t>
      </w:r>
      <w:r>
        <w:rPr>
          <w:b/>
          <w:bCs/>
          <w:color w:val="000000"/>
          <w:spacing w:val="-2"/>
          <w:sz w:val="28"/>
          <w:szCs w:val="28"/>
        </w:rPr>
        <w:t>ЦИНСКАЯ АКАДЕМИЯ</w:t>
      </w:r>
      <w:r w:rsidRPr="00FF5DAB">
        <w:rPr>
          <w:b/>
          <w:bCs/>
          <w:color w:val="000000"/>
          <w:spacing w:val="-2"/>
          <w:sz w:val="28"/>
          <w:szCs w:val="28"/>
        </w:rPr>
        <w:t>»</w:t>
      </w:r>
    </w:p>
    <w:p w:rsidR="00781920" w:rsidRPr="00FF5DAB" w:rsidRDefault="00781920" w:rsidP="00781920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781920" w:rsidRPr="00781920" w:rsidRDefault="00781920" w:rsidP="00781920">
      <w:pPr>
        <w:shd w:val="clear" w:color="auto" w:fill="FFFFFF"/>
        <w:tabs>
          <w:tab w:val="left" w:pos="10200"/>
        </w:tabs>
        <w:spacing w:before="571"/>
        <w:rPr>
          <w:b/>
          <w:color w:val="000000"/>
          <w:spacing w:val="-8"/>
          <w:sz w:val="40"/>
          <w:szCs w:val="40"/>
        </w:rPr>
      </w:pPr>
    </w:p>
    <w:p w:rsidR="00781920" w:rsidRPr="00FF5DAB" w:rsidRDefault="00781920" w:rsidP="00781920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8"/>
          <w:sz w:val="52"/>
          <w:szCs w:val="52"/>
        </w:rPr>
      </w:pPr>
      <w:r w:rsidRPr="00FF5DAB">
        <w:rPr>
          <w:b/>
          <w:color w:val="000000"/>
          <w:spacing w:val="-8"/>
          <w:sz w:val="52"/>
          <w:szCs w:val="52"/>
        </w:rPr>
        <w:t>МАТЕРИАЛЫ</w:t>
      </w:r>
    </w:p>
    <w:p w:rsidR="00781920" w:rsidRPr="00FF5DAB" w:rsidRDefault="00781920" w:rsidP="00781920">
      <w:pPr>
        <w:shd w:val="clear" w:color="auto" w:fill="FFFFFF"/>
        <w:tabs>
          <w:tab w:val="left" w:pos="10200"/>
        </w:tabs>
        <w:spacing w:before="571"/>
        <w:jc w:val="center"/>
        <w:rPr>
          <w:b/>
          <w:bCs/>
          <w:color w:val="000000"/>
          <w:spacing w:val="-4"/>
          <w:sz w:val="52"/>
          <w:szCs w:val="52"/>
        </w:rPr>
      </w:pPr>
      <w:r w:rsidRPr="00FF5DAB">
        <w:rPr>
          <w:b/>
          <w:color w:val="000000"/>
          <w:spacing w:val="-3"/>
          <w:sz w:val="52"/>
          <w:szCs w:val="52"/>
        </w:rPr>
        <w:t>ПО</w:t>
      </w:r>
      <w:r w:rsidRPr="00FF5DAB">
        <w:rPr>
          <w:b/>
          <w:bCs/>
          <w:color w:val="000000"/>
          <w:spacing w:val="-1"/>
          <w:sz w:val="52"/>
          <w:szCs w:val="52"/>
        </w:rPr>
        <w:t xml:space="preserve"> САМООБСЛЕДОВАНИЮ</w:t>
      </w:r>
    </w:p>
    <w:p w:rsidR="00781920" w:rsidRPr="00FF5DAB" w:rsidRDefault="00781920" w:rsidP="00781920">
      <w:pPr>
        <w:shd w:val="clear" w:color="auto" w:fill="FFFFFF"/>
        <w:tabs>
          <w:tab w:val="left" w:pos="10200"/>
        </w:tabs>
        <w:spacing w:before="571"/>
        <w:jc w:val="center"/>
        <w:rPr>
          <w:b/>
          <w:color w:val="000000"/>
          <w:spacing w:val="-3"/>
          <w:sz w:val="52"/>
          <w:szCs w:val="52"/>
        </w:rPr>
      </w:pPr>
      <w:r w:rsidRPr="00FF5DAB">
        <w:rPr>
          <w:b/>
          <w:color w:val="000000"/>
          <w:spacing w:val="-3"/>
          <w:sz w:val="52"/>
          <w:szCs w:val="52"/>
        </w:rPr>
        <w:t>КАФЕДР</w:t>
      </w:r>
    </w:p>
    <w:p w:rsidR="00781920" w:rsidRPr="00FF5DAB" w:rsidRDefault="00781920" w:rsidP="00781920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781920" w:rsidRPr="000A3296" w:rsidRDefault="00781920" w:rsidP="00781920">
      <w:pPr>
        <w:shd w:val="clear" w:color="auto" w:fill="FFFFFF"/>
        <w:tabs>
          <w:tab w:val="left" w:pos="10200"/>
        </w:tabs>
        <w:spacing w:before="571"/>
        <w:rPr>
          <w:b/>
          <w:bCs/>
          <w:color w:val="000000"/>
          <w:spacing w:val="-4"/>
          <w:sz w:val="32"/>
          <w:szCs w:val="32"/>
        </w:rPr>
      </w:pPr>
    </w:p>
    <w:p w:rsidR="00781920" w:rsidRPr="00FF5DAB" w:rsidRDefault="00781920" w:rsidP="00781920">
      <w:pPr>
        <w:shd w:val="clear" w:color="auto" w:fill="FFFFFF"/>
        <w:ind w:firstLine="709"/>
        <w:jc w:val="both"/>
        <w:rPr>
          <w:color w:val="000000"/>
          <w:spacing w:val="2"/>
          <w:sz w:val="32"/>
          <w:szCs w:val="32"/>
        </w:rPr>
      </w:pPr>
      <w:r>
        <w:rPr>
          <w:b/>
          <w:bCs/>
          <w:color w:val="000000"/>
          <w:spacing w:val="-4"/>
          <w:sz w:val="32"/>
          <w:szCs w:val="32"/>
        </w:rPr>
        <w:br w:type="page"/>
      </w:r>
      <w:r w:rsidRPr="00FF5DAB">
        <w:rPr>
          <w:color w:val="000000"/>
          <w:spacing w:val="2"/>
          <w:sz w:val="32"/>
          <w:szCs w:val="32"/>
        </w:rPr>
        <w:lastRenderedPageBreak/>
        <w:t xml:space="preserve">Настоящие материалы </w:t>
      </w:r>
      <w:r>
        <w:rPr>
          <w:color w:val="000000"/>
          <w:spacing w:val="2"/>
          <w:sz w:val="32"/>
          <w:szCs w:val="32"/>
        </w:rPr>
        <w:t>предназначены  руководителям кафедр</w:t>
      </w:r>
      <w:r w:rsidRPr="00FF5DAB">
        <w:rPr>
          <w:color w:val="000000"/>
          <w:spacing w:val="2"/>
          <w:sz w:val="32"/>
          <w:szCs w:val="32"/>
        </w:rPr>
        <w:t xml:space="preserve"> и других</w:t>
      </w:r>
      <w:r>
        <w:rPr>
          <w:color w:val="000000"/>
          <w:spacing w:val="2"/>
          <w:sz w:val="32"/>
          <w:szCs w:val="32"/>
        </w:rPr>
        <w:t xml:space="preserve"> учебных</w:t>
      </w:r>
      <w:r w:rsidRPr="00FF5DAB">
        <w:rPr>
          <w:color w:val="000000"/>
          <w:spacing w:val="2"/>
          <w:sz w:val="32"/>
          <w:szCs w:val="32"/>
        </w:rPr>
        <w:t xml:space="preserve"> структурных подразделений для подготовки ими разделов Отчета по самообследованию </w:t>
      </w:r>
      <w:r>
        <w:rPr>
          <w:color w:val="000000"/>
          <w:spacing w:val="2"/>
          <w:sz w:val="32"/>
          <w:szCs w:val="32"/>
        </w:rPr>
        <w:t>медицинской академии</w:t>
      </w:r>
      <w:r w:rsidRPr="00FF5DAB">
        <w:rPr>
          <w:color w:val="000000"/>
          <w:spacing w:val="2"/>
          <w:sz w:val="32"/>
          <w:szCs w:val="32"/>
        </w:rPr>
        <w:t xml:space="preserve"> при проведении аккредитационной экспертизы.</w:t>
      </w:r>
    </w:p>
    <w:p w:rsidR="00781920" w:rsidRDefault="00781920" w:rsidP="00781920">
      <w:pPr>
        <w:shd w:val="clear" w:color="auto" w:fill="FFFFFF"/>
        <w:spacing w:line="360" w:lineRule="auto"/>
        <w:jc w:val="both"/>
        <w:rPr>
          <w:color w:val="000000"/>
          <w:spacing w:val="-2"/>
          <w:sz w:val="32"/>
          <w:szCs w:val="32"/>
        </w:rPr>
      </w:pPr>
    </w:p>
    <w:p w:rsidR="00631EEF" w:rsidRPr="00FF5DAB" w:rsidRDefault="00631EEF" w:rsidP="00781920">
      <w:pPr>
        <w:shd w:val="clear" w:color="auto" w:fill="FFFFFF"/>
        <w:spacing w:line="360" w:lineRule="auto"/>
        <w:jc w:val="both"/>
        <w:rPr>
          <w:color w:val="000000"/>
          <w:spacing w:val="-2"/>
          <w:sz w:val="32"/>
          <w:szCs w:val="32"/>
        </w:rPr>
      </w:pPr>
    </w:p>
    <w:p w:rsidR="00781920" w:rsidRPr="00631EEF" w:rsidRDefault="00781920" w:rsidP="00781920">
      <w:pPr>
        <w:shd w:val="clear" w:color="auto" w:fill="FFFFFF"/>
        <w:spacing w:before="115"/>
        <w:ind w:left="284" w:right="544"/>
        <w:jc w:val="center"/>
        <w:rPr>
          <w:b/>
          <w:color w:val="000000"/>
          <w:spacing w:val="2"/>
          <w:sz w:val="32"/>
          <w:szCs w:val="32"/>
        </w:rPr>
      </w:pPr>
      <w:r w:rsidRPr="00631EEF">
        <w:rPr>
          <w:b/>
          <w:color w:val="000000"/>
          <w:spacing w:val="2"/>
          <w:sz w:val="32"/>
          <w:szCs w:val="32"/>
        </w:rPr>
        <w:t>МАТЕРИАЛЫ ПО САМООБСЛЕДОВАНИЮ КАФЕДР</w:t>
      </w: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>
        <w:tab/>
      </w:r>
      <w:r w:rsidRPr="00FF5DAB">
        <w:rPr>
          <w:color w:val="000000"/>
          <w:spacing w:val="-2"/>
          <w:sz w:val="28"/>
          <w:szCs w:val="28"/>
        </w:rPr>
        <w:t>Таблица 1</w:t>
      </w:r>
    </w:p>
    <w:p w:rsidR="00781920" w:rsidRDefault="00781920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Пропедевтика внутренних болезней лечебного факультета</w:t>
      </w:r>
    </w:p>
    <w:p w:rsidR="00781920" w:rsidRPr="00FF5DAB" w:rsidRDefault="00781920" w:rsidP="00631EEF">
      <w:pPr>
        <w:jc w:val="center"/>
      </w:pPr>
      <w:r w:rsidRPr="00FF5DAB">
        <w:t>Полное официальное наименование кафедры</w:t>
      </w:r>
    </w:p>
    <w:p w:rsidR="00781920" w:rsidRPr="000A3296" w:rsidRDefault="00781920" w:rsidP="00781920">
      <w:pPr>
        <w:pStyle w:val="5"/>
        <w:spacing w:line="360" w:lineRule="auto"/>
        <w:jc w:val="center"/>
        <w:rPr>
          <w:sz w:val="32"/>
        </w:rPr>
      </w:pPr>
      <w:r w:rsidRPr="00FF5DAB">
        <w:rPr>
          <w:sz w:val="32"/>
        </w:rPr>
        <w:t xml:space="preserve">Общие сведения </w:t>
      </w:r>
      <w:r w:rsidRPr="00FF5DAB">
        <w:rPr>
          <w:color w:val="000000"/>
          <w:spacing w:val="-2"/>
          <w:sz w:val="28"/>
          <w:szCs w:val="28"/>
        </w:rPr>
        <w:t xml:space="preserve">                  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1"/>
        <w:gridCol w:w="4717"/>
        <w:gridCol w:w="4166"/>
      </w:tblGrid>
      <w:tr w:rsidR="00781920" w:rsidRPr="00FF5DAB" w:rsidTr="00E96FBF">
        <w:trPr>
          <w:trHeight w:hRule="exact" w:val="97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360" w:lineRule="auto"/>
              <w:jc w:val="center"/>
            </w:pPr>
            <w:r w:rsidRPr="00FF5DAB">
              <w:rPr>
                <w:color w:val="000000"/>
              </w:rPr>
              <w:t xml:space="preserve">№ </w:t>
            </w:r>
            <w:r w:rsidRPr="00FF5DAB">
              <w:rPr>
                <w:color w:val="000000"/>
                <w:szCs w:val="18"/>
              </w:rPr>
              <w:t>п/п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0139E" w:rsidRDefault="00781920" w:rsidP="00E96FBF">
            <w:pPr>
              <w:shd w:val="clear" w:color="auto" w:fill="FFFFFF"/>
              <w:spacing w:line="360" w:lineRule="auto"/>
              <w:ind w:left="16"/>
              <w:rPr>
                <w:b/>
                <w:bCs/>
              </w:rPr>
            </w:pPr>
            <w:r w:rsidRPr="00F0139E">
              <w:rPr>
                <w:b/>
                <w:bCs/>
                <w:spacing w:val="-6"/>
                <w:szCs w:val="18"/>
              </w:rPr>
              <w:t>Наименование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0139E" w:rsidRDefault="00781920" w:rsidP="00E96FBF">
            <w:pPr>
              <w:shd w:val="clear" w:color="auto" w:fill="FFFFFF"/>
              <w:spacing w:line="360" w:lineRule="auto"/>
              <w:ind w:left="16"/>
              <w:jc w:val="center"/>
              <w:rPr>
                <w:b/>
                <w:bCs/>
              </w:rPr>
            </w:pPr>
            <w:r w:rsidRPr="00F0139E">
              <w:rPr>
                <w:b/>
                <w:bCs/>
                <w:spacing w:val="-7"/>
                <w:szCs w:val="18"/>
              </w:rPr>
              <w:t>Сведения и реквизиты</w:t>
            </w:r>
          </w:p>
        </w:tc>
      </w:tr>
      <w:tr w:rsidR="00781920" w:rsidRPr="00FF5DAB" w:rsidTr="00E96FBF">
        <w:trPr>
          <w:trHeight w:hRule="exact" w:val="100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1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Фактический адрес</w:t>
            </w:r>
          </w:p>
          <w:p w:rsidR="00781920" w:rsidRPr="00FF5DAB" w:rsidRDefault="00781920" w:rsidP="00E96FBF">
            <w:pPr>
              <w:shd w:val="clear" w:color="auto" w:fill="FFFFFF"/>
              <w:spacing w:line="480" w:lineRule="auto"/>
              <w:rPr>
                <w:color w:val="000000"/>
                <w:spacing w:val="-7"/>
                <w:sz w:val="28"/>
                <w:szCs w:val="28"/>
              </w:rPr>
            </w:pPr>
          </w:p>
          <w:p w:rsidR="00781920" w:rsidRPr="00FF5DAB" w:rsidRDefault="00781920" w:rsidP="00E96FBF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spacing w:line="480" w:lineRule="auto"/>
            </w:pPr>
            <w:r>
              <w:t xml:space="preserve">Г. Махачкала, ул. Ляхова 47. </w:t>
            </w:r>
          </w:p>
          <w:p w:rsidR="00781920" w:rsidRPr="00FF5DAB" w:rsidRDefault="00781920" w:rsidP="00E96FBF">
            <w:pPr>
              <w:shd w:val="clear" w:color="auto" w:fill="FFFFFF"/>
              <w:spacing w:line="480" w:lineRule="auto"/>
            </w:pPr>
            <w:r>
              <w:t>Республиканская клиническая больница</w:t>
            </w:r>
          </w:p>
        </w:tc>
      </w:tr>
      <w:tr w:rsidR="00781920" w:rsidRPr="00FF5DAB" w:rsidTr="00E96FBF">
        <w:trPr>
          <w:trHeight w:hRule="exact" w:val="1232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2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13"/>
                <w:sz w:val="28"/>
                <w:szCs w:val="28"/>
              </w:rPr>
              <w:t xml:space="preserve"> Номера   телефонов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</w:pPr>
            <w:r>
              <w:t>89882920303</w:t>
            </w:r>
          </w:p>
        </w:tc>
      </w:tr>
      <w:tr w:rsidR="00781920" w:rsidRPr="00FF5DAB" w:rsidTr="00E96FBF">
        <w:trPr>
          <w:trHeight w:hRule="exact" w:val="76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3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ind w:right="773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Номер факса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</w:pPr>
          </w:p>
        </w:tc>
      </w:tr>
      <w:tr w:rsidR="00781920" w:rsidRPr="00FF5DAB" w:rsidTr="00E96FBF">
        <w:trPr>
          <w:trHeight w:hRule="exact" w:val="1951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jc w:val="center"/>
            </w:pPr>
            <w:r w:rsidRPr="00FF5DAB">
              <w:rPr>
                <w:color w:val="000000"/>
                <w:szCs w:val="18"/>
              </w:rPr>
              <w:t>4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spacing w:line="480" w:lineRule="auto"/>
              <w:ind w:right="979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Территориально обособленные </w:t>
            </w:r>
            <w:r w:rsidRPr="00FF5DAB">
              <w:rPr>
                <w:color w:val="000000"/>
                <w:spacing w:val="-6"/>
                <w:sz w:val="28"/>
                <w:szCs w:val="28"/>
              </w:rPr>
              <w:t>структурные подразделения (</w:t>
            </w:r>
            <w:r w:rsidRPr="00FF5DAB">
              <w:rPr>
                <w:color w:val="000000"/>
                <w:spacing w:val="-7"/>
                <w:sz w:val="28"/>
                <w:szCs w:val="28"/>
              </w:rPr>
              <w:t>адреса и тел.)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175A35" w:rsidRDefault="00781920" w:rsidP="00E96FBF">
            <w:pPr>
              <w:shd w:val="clear" w:color="auto" w:fill="FFFFFF"/>
              <w:spacing w:line="480" w:lineRule="auto"/>
            </w:pPr>
          </w:p>
        </w:tc>
      </w:tr>
      <w:tr w:rsidR="00781920" w:rsidRPr="00FF5DAB" w:rsidTr="00E96FBF">
        <w:trPr>
          <w:trHeight w:hRule="exact" w:val="999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175A35" w:rsidRDefault="00781920" w:rsidP="00E96FBF">
            <w:pPr>
              <w:shd w:val="clear" w:color="auto" w:fill="FFFFFF"/>
              <w:spacing w:line="480" w:lineRule="auto"/>
              <w:jc w:val="center"/>
              <w:rPr>
                <w:color w:val="000000"/>
                <w:szCs w:val="18"/>
              </w:rPr>
            </w:pPr>
            <w:r w:rsidRPr="00175A35">
              <w:rPr>
                <w:color w:val="000000"/>
                <w:szCs w:val="18"/>
              </w:rPr>
              <w:t>6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175A35" w:rsidRDefault="00781920" w:rsidP="00E96FBF">
            <w:pPr>
              <w:shd w:val="clear" w:color="auto" w:fill="FFFFFF"/>
              <w:spacing w:line="360" w:lineRule="auto"/>
              <w:ind w:firstLine="10"/>
              <w:rPr>
                <w:color w:val="000000"/>
                <w:spacing w:val="-4"/>
                <w:sz w:val="28"/>
                <w:szCs w:val="28"/>
              </w:rPr>
            </w:pP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E</w:t>
            </w:r>
            <w:r w:rsidRPr="00FF5DAB">
              <w:rPr>
                <w:color w:val="000000"/>
                <w:spacing w:val="-8"/>
                <w:sz w:val="28"/>
                <w:szCs w:val="28"/>
              </w:rPr>
              <w:t>-</w:t>
            </w:r>
            <w:r w:rsidRPr="00FF5DAB">
              <w:rPr>
                <w:color w:val="000000"/>
                <w:spacing w:val="-8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175A35" w:rsidRDefault="00781920" w:rsidP="00E96FBF">
            <w:pPr>
              <w:shd w:val="clear" w:color="auto" w:fill="FFFFFF"/>
              <w:spacing w:line="360" w:lineRule="auto"/>
            </w:pPr>
          </w:p>
        </w:tc>
      </w:tr>
    </w:tbl>
    <w:p w:rsidR="00781920" w:rsidRPr="00FF5DAB" w:rsidRDefault="00781920" w:rsidP="00781920">
      <w:pPr>
        <w:pStyle w:val="21"/>
        <w:spacing w:line="240" w:lineRule="auto"/>
      </w:pPr>
    </w:p>
    <w:p w:rsidR="00781920" w:rsidRPr="00FF5DAB" w:rsidRDefault="00781920" w:rsidP="00781920">
      <w:pPr>
        <w:shd w:val="clear" w:color="auto" w:fill="FFFFFF"/>
      </w:pPr>
      <w:r w:rsidRPr="00FF5DAB">
        <w:t xml:space="preserve">                                          </w:t>
      </w:r>
    </w:p>
    <w:p w:rsidR="00781920" w:rsidRDefault="00781920" w:rsidP="00781920">
      <w:pPr>
        <w:pStyle w:val="21"/>
        <w:spacing w:line="240" w:lineRule="auto"/>
        <w:rPr>
          <w:b/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>
        <w:rPr>
          <w:sz w:val="24"/>
        </w:rPr>
        <w:t xml:space="preserve">               ________________    </w:t>
      </w:r>
      <w:r w:rsidRPr="00FF5DAB">
        <w:rPr>
          <w:sz w:val="24"/>
        </w:rPr>
        <w:t xml:space="preserve">             </w:t>
      </w:r>
      <w:r>
        <w:rPr>
          <w:sz w:val="24"/>
        </w:rPr>
        <w:t xml:space="preserve">       </w:t>
      </w:r>
      <w:r>
        <w:rPr>
          <w:b/>
          <w:sz w:val="24"/>
          <w:u w:val="single"/>
        </w:rPr>
        <w:t>И.А.Шамов</w:t>
      </w:r>
    </w:p>
    <w:p w:rsidR="00781920" w:rsidRDefault="00781920" w:rsidP="00781920">
      <w:pPr>
        <w:pStyle w:val="21"/>
        <w:spacing w:line="240" w:lineRule="auto"/>
      </w:pPr>
      <w:r w:rsidRPr="00FF5DAB">
        <w:t xml:space="preserve">                                            </w:t>
      </w:r>
      <w:r>
        <w:t xml:space="preserve">       подпись</w:t>
      </w:r>
      <w:r w:rsidRPr="00FF5DAB">
        <w:t xml:space="preserve">                              </w:t>
      </w:r>
      <w:r>
        <w:t>Ф.И.О.</w:t>
      </w:r>
    </w:p>
    <w:p w:rsidR="00781920" w:rsidRDefault="00781920" w:rsidP="00781920">
      <w:pPr>
        <w:pStyle w:val="21"/>
        <w:spacing w:line="240" w:lineRule="auto"/>
      </w:pPr>
    </w:p>
    <w:p w:rsidR="00781920" w:rsidRPr="00FF5DAB" w:rsidRDefault="00781920" w:rsidP="00781920">
      <w:pPr>
        <w:pStyle w:val="21"/>
        <w:spacing w:line="240" w:lineRule="auto"/>
        <w:jc w:val="right"/>
        <w:rPr>
          <w:spacing w:val="-2"/>
        </w:rPr>
      </w:pPr>
      <w:r w:rsidRPr="00FF5DAB">
        <w:rPr>
          <w:spacing w:val="-2"/>
          <w:szCs w:val="28"/>
        </w:rPr>
        <w:t>Таблица 2</w:t>
      </w:r>
      <w:r w:rsidRPr="00FF5DAB">
        <w:rPr>
          <w:spacing w:val="-2"/>
        </w:rPr>
        <w:t xml:space="preserve"> </w:t>
      </w: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color w:val="000000"/>
          <w:spacing w:val="-2"/>
          <w:sz w:val="28"/>
          <w:szCs w:val="28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FF5DAB" w:rsidRDefault="00781920" w:rsidP="00781920">
      <w:pPr>
        <w:jc w:val="center"/>
      </w:pPr>
      <w:r w:rsidRPr="00FF5DAB">
        <w:t>Полное официальное наименование кафедры</w:t>
      </w:r>
      <w:r w:rsidRPr="00FF5DAB">
        <w:rPr>
          <w:color w:val="000000"/>
          <w:spacing w:val="-2"/>
          <w:szCs w:val="22"/>
        </w:rPr>
        <w:t xml:space="preserve">                     </w:t>
      </w:r>
    </w:p>
    <w:p w:rsidR="00781920" w:rsidRDefault="00781920" w:rsidP="00781920">
      <w:pPr>
        <w:pStyle w:val="21"/>
        <w:spacing w:line="240" w:lineRule="auto"/>
        <w:jc w:val="center"/>
        <w:rPr>
          <w:b/>
          <w:bCs/>
          <w:szCs w:val="18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Сведения об укомплектованности штатов </w:t>
      </w: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9"/>
        <w:gridCol w:w="973"/>
        <w:gridCol w:w="1110"/>
        <w:gridCol w:w="953"/>
        <w:gridCol w:w="17"/>
        <w:gridCol w:w="970"/>
        <w:gridCol w:w="970"/>
        <w:gridCol w:w="1110"/>
        <w:gridCol w:w="1110"/>
        <w:gridCol w:w="1108"/>
      </w:tblGrid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Размер ставки</w:t>
            </w:r>
          </w:p>
        </w:tc>
        <w:tc>
          <w:tcPr>
            <w:tcW w:w="108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Штатные</w:t>
            </w:r>
          </w:p>
        </w:tc>
        <w:tc>
          <w:tcPr>
            <w:tcW w:w="1014" w:type="pct"/>
            <w:gridSpan w:val="3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Внутренние совместители</w:t>
            </w:r>
          </w:p>
        </w:tc>
        <w:tc>
          <w:tcPr>
            <w:tcW w:w="108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Внешние совместители</w:t>
            </w:r>
          </w:p>
        </w:tc>
        <w:tc>
          <w:tcPr>
            <w:tcW w:w="1159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Почасовики</w:t>
            </w:r>
          </w:p>
        </w:tc>
      </w:tr>
      <w:tr w:rsidR="00781920" w:rsidRPr="00FF5DAB" w:rsidTr="00E96FBF">
        <w:trPr>
          <w:trHeight w:val="159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49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Всего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 w:val="20"/>
                <w:szCs w:val="20"/>
              </w:rPr>
            </w:pPr>
            <w:r w:rsidRPr="00FF5DAB">
              <w:rPr>
                <w:color w:val="000000"/>
                <w:spacing w:val="4"/>
                <w:sz w:val="20"/>
                <w:szCs w:val="20"/>
              </w:rPr>
              <w:t>До 35 лет</w:t>
            </w:r>
          </w:p>
        </w:tc>
      </w:tr>
      <w:tr w:rsidR="00781920" w:rsidRPr="00FF5DAB" w:rsidTr="00E96FBF">
        <w:tc>
          <w:tcPr>
            <w:tcW w:w="5000" w:type="pct"/>
            <w:gridSpan w:val="10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(физ. лиц)</w:t>
            </w: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-</w:t>
            </w: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8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-</w:t>
            </w: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-</w:t>
            </w: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781920" w:rsidRPr="00FF5DAB" w:rsidRDefault="00F77F9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2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F77F9F" w:rsidP="00863D38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491F8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5000" w:type="pct"/>
            <w:gridSpan w:val="10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781920" w:rsidRPr="00FF5DAB" w:rsidRDefault="00491F8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491F8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6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781920" w:rsidRPr="00FF5DAB" w:rsidRDefault="00491F8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781920" w:rsidRPr="00FF5DAB" w:rsidRDefault="00491F8F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5000" w:type="pct"/>
            <w:gridSpan w:val="10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1.25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1</w:t>
            </w:r>
          </w:p>
        </w:tc>
        <w:tc>
          <w:tcPr>
            <w:tcW w:w="508" w:type="pct"/>
            <w:vAlign w:val="center"/>
          </w:tcPr>
          <w:p w:rsidR="00781920" w:rsidRPr="00FF5DAB" w:rsidRDefault="00863D38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>
              <w:rPr>
                <w:color w:val="000000"/>
                <w:spacing w:val="4"/>
                <w:szCs w:val="18"/>
              </w:rPr>
              <w:t>3</w:t>
            </w: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0.75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  <w:tr w:rsidR="00781920" w:rsidRPr="00FF5DAB" w:rsidTr="00E96FBF">
        <w:trPr>
          <w:trHeight w:val="50"/>
        </w:trPr>
        <w:tc>
          <w:tcPr>
            <w:tcW w:w="652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  <w:r w:rsidRPr="00FF5DAB">
              <w:rPr>
                <w:color w:val="000000"/>
                <w:spacing w:val="4"/>
                <w:szCs w:val="18"/>
              </w:rPr>
              <w:t>0.25</w:t>
            </w:r>
          </w:p>
        </w:tc>
        <w:tc>
          <w:tcPr>
            <w:tcW w:w="508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gridSpan w:val="2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07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  <w:tc>
          <w:tcPr>
            <w:tcW w:w="580" w:type="pct"/>
            <w:vAlign w:val="center"/>
          </w:tcPr>
          <w:p w:rsidR="00781920" w:rsidRPr="00FF5DAB" w:rsidRDefault="00781920" w:rsidP="00E96FBF">
            <w:pPr>
              <w:spacing w:before="106" w:line="197" w:lineRule="exact"/>
              <w:ind w:right="101"/>
              <w:jc w:val="center"/>
              <w:rPr>
                <w:color w:val="000000"/>
                <w:spacing w:val="4"/>
                <w:szCs w:val="18"/>
              </w:rPr>
            </w:pPr>
          </w:p>
        </w:tc>
      </w:tr>
    </w:tbl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>
        <w:rPr>
          <w:sz w:val="24"/>
        </w:rPr>
        <w:t xml:space="preserve">    ________________               И.А.Шамов</w:t>
      </w:r>
      <w:r w:rsidRPr="006E6F42">
        <w:rPr>
          <w:sz w:val="24"/>
          <w:u w:val="single"/>
        </w:rPr>
        <w:t xml:space="preserve"> </w:t>
      </w:r>
      <w:r w:rsidRPr="00FF5DAB">
        <w:rPr>
          <w:sz w:val="24"/>
        </w:rPr>
        <w:t xml:space="preserve">             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подпись</w:t>
      </w:r>
      <w:r w:rsidRPr="00FF5DA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Ф.И.О.</w:t>
      </w:r>
    </w:p>
    <w:p w:rsidR="00781920" w:rsidRPr="00FF5DAB" w:rsidRDefault="00781920" w:rsidP="00781920">
      <w:pPr>
        <w:spacing w:line="480" w:lineRule="auto"/>
        <w:sectPr w:rsidR="00781920" w:rsidRPr="00FF5DAB" w:rsidSect="00E96F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851" w:bottom="993" w:left="1701" w:header="709" w:footer="709" w:gutter="0"/>
          <w:cols w:space="708"/>
          <w:titlePg/>
          <w:docGrid w:linePitch="360"/>
        </w:sectPr>
      </w:pP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Таблица 3  </w:t>
      </w:r>
    </w:p>
    <w:p w:rsidR="00F54D07" w:rsidRDefault="00F54D07" w:rsidP="00B51C7F">
      <w:pPr>
        <w:shd w:val="clear" w:color="auto" w:fill="FFFFFF"/>
        <w:tabs>
          <w:tab w:val="left" w:pos="240"/>
          <w:tab w:val="left" w:pos="567"/>
          <w:tab w:val="left" w:pos="9960"/>
        </w:tabs>
        <w:jc w:val="center"/>
        <w:rPr>
          <w:color w:val="000000"/>
          <w:spacing w:val="-2"/>
          <w:sz w:val="28"/>
          <w:szCs w:val="28"/>
          <w:u w:val="single"/>
        </w:rPr>
      </w:pPr>
    </w:p>
    <w:p w:rsidR="00781920" w:rsidRPr="00631EEF" w:rsidRDefault="00781920" w:rsidP="00B51C7F">
      <w:pPr>
        <w:shd w:val="clear" w:color="auto" w:fill="FFFFFF"/>
        <w:tabs>
          <w:tab w:val="left" w:pos="240"/>
          <w:tab w:val="left" w:pos="567"/>
          <w:tab w:val="left" w:pos="9960"/>
        </w:tabs>
        <w:jc w:val="center"/>
        <w:rPr>
          <w:b/>
          <w:color w:val="000000"/>
          <w:spacing w:val="-2"/>
          <w:u w:val="single"/>
        </w:rPr>
      </w:pPr>
      <w:r>
        <w:rPr>
          <w:color w:val="000000"/>
          <w:spacing w:val="-2"/>
          <w:sz w:val="28"/>
          <w:szCs w:val="28"/>
          <w:u w:val="single"/>
        </w:rPr>
        <w:t xml:space="preserve">   </w:t>
      </w:r>
      <w:r w:rsidR="006003FB"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BB7D4D" w:rsidRDefault="00781920" w:rsidP="00B51C7F">
      <w:pPr>
        <w:shd w:val="clear" w:color="auto" w:fill="FFFFFF"/>
        <w:tabs>
          <w:tab w:val="left" w:pos="240"/>
          <w:tab w:val="left" w:pos="567"/>
          <w:tab w:val="left" w:pos="9960"/>
        </w:tabs>
        <w:jc w:val="center"/>
        <w:rPr>
          <w:color w:val="000000"/>
          <w:spacing w:val="-2"/>
          <w:szCs w:val="22"/>
        </w:rPr>
      </w:pPr>
      <w:r w:rsidRPr="00FF5DAB">
        <w:t>Полное официальное наименование кафедры</w:t>
      </w:r>
    </w:p>
    <w:p w:rsidR="00781920" w:rsidRDefault="00781920" w:rsidP="00781920">
      <w:pPr>
        <w:pStyle w:val="21"/>
        <w:spacing w:line="240" w:lineRule="auto"/>
        <w:jc w:val="center"/>
        <w:rPr>
          <w:b/>
          <w:bCs/>
          <w:szCs w:val="18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Сведения о лицах с учёными степенями и учёными званиями, </w:t>
      </w:r>
    </w:p>
    <w:p w:rsidR="00781920" w:rsidRDefault="00781920" w:rsidP="00781920">
      <w:pPr>
        <w:pStyle w:val="21"/>
        <w:tabs>
          <w:tab w:val="clear" w:pos="9960"/>
          <w:tab w:val="left" w:pos="9600"/>
        </w:tabs>
        <w:spacing w:line="240" w:lineRule="auto"/>
        <w:jc w:val="center"/>
        <w:rPr>
          <w:b/>
          <w:bCs/>
          <w:szCs w:val="18"/>
        </w:rPr>
      </w:pPr>
      <w:r w:rsidRPr="00FF5DAB">
        <w:rPr>
          <w:b/>
          <w:bCs/>
          <w:szCs w:val="18"/>
        </w:rPr>
        <w:t xml:space="preserve">привлекаемых к преподаванию </w:t>
      </w:r>
    </w:p>
    <w:p w:rsidR="00781920" w:rsidRPr="008F6611" w:rsidRDefault="00781920" w:rsidP="00781920">
      <w:pPr>
        <w:pStyle w:val="21"/>
        <w:tabs>
          <w:tab w:val="clear" w:pos="9960"/>
          <w:tab w:val="left" w:pos="9600"/>
        </w:tabs>
        <w:spacing w:line="240" w:lineRule="auto"/>
        <w:jc w:val="center"/>
        <w:rPr>
          <w:b/>
          <w:bCs/>
          <w:szCs w:val="1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851"/>
        <w:gridCol w:w="2137"/>
        <w:gridCol w:w="1815"/>
        <w:gridCol w:w="2998"/>
        <w:gridCol w:w="2878"/>
        <w:gridCol w:w="3115"/>
      </w:tblGrid>
      <w:tr w:rsidR="00B51C7F" w:rsidRPr="00FF5DAB" w:rsidTr="00E96FBF">
        <w:trPr>
          <w:cantSplit/>
          <w:trHeight w:val="699"/>
        </w:trPr>
        <w:tc>
          <w:tcPr>
            <w:tcW w:w="0" w:type="auto"/>
            <w:vMerge w:val="restart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№</w:t>
            </w:r>
          </w:p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п/п</w:t>
            </w: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Специальность</w:t>
            </w: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Наименование дисциплин в соответствии с учебным планом</w:t>
            </w:r>
          </w:p>
        </w:tc>
        <w:tc>
          <w:tcPr>
            <w:tcW w:w="0" w:type="auto"/>
            <w:gridSpan w:val="4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Обеспеченность преподавательским составом</w:t>
            </w:r>
          </w:p>
        </w:tc>
      </w:tr>
      <w:tr w:rsidR="00223CBD" w:rsidRPr="00FF5DAB" w:rsidTr="00E96FBF">
        <w:trPr>
          <w:cantSplit/>
          <w:trHeight w:val="281"/>
        </w:trPr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Ф.И.О., должность по штатному расписанию</w:t>
            </w: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Какое образовательное учреждение профессионального образования окончил, специальность по диплому</w:t>
            </w: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 xml:space="preserve">Учёная степень и учёное </w:t>
            </w:r>
            <w:r>
              <w:rPr>
                <w:sz w:val="24"/>
                <w:szCs w:val="18"/>
              </w:rPr>
              <w:t xml:space="preserve">   </w:t>
            </w:r>
            <w:r w:rsidRPr="00FF5DAB">
              <w:rPr>
                <w:sz w:val="24"/>
                <w:szCs w:val="18"/>
              </w:rPr>
              <w:t>(почётное) звание</w:t>
            </w:r>
          </w:p>
        </w:tc>
        <w:tc>
          <w:tcPr>
            <w:tcW w:w="0" w:type="auto"/>
            <w:vMerge w:val="restart"/>
            <w:vAlign w:val="center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Условия привлечения к трудовой деятельности с указанием долей ставки(штатный, совместитель (внутренний или внешний, с указанием доли ставки), иное)</w:t>
            </w:r>
          </w:p>
        </w:tc>
      </w:tr>
      <w:tr w:rsidR="00223CBD" w:rsidRPr="00FF5DAB" w:rsidTr="00E96FBF">
        <w:trPr>
          <w:cantSplit/>
          <w:trHeight w:val="281"/>
        </w:trPr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223CBD" w:rsidRPr="00FF5DAB" w:rsidTr="00E96FBF">
        <w:trPr>
          <w:cantSplit/>
          <w:trHeight w:val="1671"/>
        </w:trPr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  <w:vMerge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</w:tr>
      <w:tr w:rsidR="00223CBD" w:rsidRPr="00FF5DAB" w:rsidTr="00E96FBF">
        <w:trPr>
          <w:trHeight w:val="1399"/>
        </w:trPr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1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781920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781920" w:rsidRPr="00FF5DAB" w:rsidRDefault="009D358F" w:rsidP="009D358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Шамов И.А.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 фак.,                лечебное дело</w:t>
            </w:r>
          </w:p>
        </w:tc>
        <w:tc>
          <w:tcPr>
            <w:tcW w:w="0" w:type="auto"/>
          </w:tcPr>
          <w:p w:rsidR="00781920" w:rsidRPr="00FF5DAB" w:rsidRDefault="009D358F" w:rsidP="009D358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Лауреат государственной премии СССР по науке, заслуженный деятель науки РФ и РД, </w:t>
            </w:r>
            <w:r w:rsidR="00781920">
              <w:rPr>
                <w:sz w:val="24"/>
                <w:szCs w:val="18"/>
              </w:rPr>
              <w:t xml:space="preserve"> народный врач РД, Д.м.н., профессор.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штатные </w:t>
            </w:r>
          </w:p>
        </w:tc>
      </w:tr>
      <w:tr w:rsidR="00223CBD" w:rsidRPr="00FF5DAB" w:rsidTr="00E96FBF"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2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781920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781920" w:rsidRPr="00FF5DAB" w:rsidRDefault="009D358F" w:rsidP="009D358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Казиева Х.Э.</w:t>
            </w:r>
            <w:r w:rsidR="00781920">
              <w:rPr>
                <w:sz w:val="24"/>
                <w:szCs w:val="18"/>
              </w:rPr>
              <w:t>.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 фак.,                лечебное дело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, Д.м.н., профессор.</w:t>
            </w:r>
          </w:p>
        </w:tc>
        <w:tc>
          <w:tcPr>
            <w:tcW w:w="0" w:type="auto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штатные </w:t>
            </w:r>
            <w:r w:rsidR="00F77F9F">
              <w:rPr>
                <w:sz w:val="24"/>
                <w:szCs w:val="18"/>
              </w:rPr>
              <w:t>до 2015г - 1ст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 w:rsidRPr="00FF5DAB">
              <w:rPr>
                <w:sz w:val="24"/>
                <w:szCs w:val="18"/>
              </w:rPr>
              <w:t>3</w:t>
            </w:r>
          </w:p>
        </w:tc>
        <w:tc>
          <w:tcPr>
            <w:tcW w:w="0" w:type="auto"/>
          </w:tcPr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терапия 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Pr="00FF5DAB" w:rsidRDefault="009D358F" w:rsidP="009D358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Гаджиев Г.Э.</w:t>
            </w:r>
          </w:p>
        </w:tc>
        <w:tc>
          <w:tcPr>
            <w:tcW w:w="0" w:type="auto"/>
          </w:tcPr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Pr="00EB3E44" w:rsidRDefault="009D358F" w:rsidP="00E96FBF">
            <w:pPr>
              <w:jc w:val="both"/>
            </w:pPr>
            <w:r>
              <w:rPr>
                <w:szCs w:val="18"/>
              </w:rPr>
              <w:t xml:space="preserve"> Д, .м.н., профессор</w:t>
            </w:r>
          </w:p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</w:tcPr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штатные </w:t>
            </w:r>
            <w:r w:rsidR="00F77F9F">
              <w:rPr>
                <w:sz w:val="24"/>
                <w:szCs w:val="18"/>
              </w:rPr>
              <w:t>(1ст)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4</w:t>
            </w:r>
          </w:p>
          <w:p w:rsidR="009D358F" w:rsidRPr="00FF5DAB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терапия 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Мусаева Ш.М.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к.м.н., доцент.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Штатные </w:t>
            </w:r>
            <w:r w:rsidR="00F77F9F">
              <w:rPr>
                <w:sz w:val="24"/>
                <w:szCs w:val="18"/>
              </w:rPr>
              <w:t>(1ст.)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B51C7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Байгишиева Н.Д.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к.м.н., доцент.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F77F9F">
              <w:rPr>
                <w:sz w:val="24"/>
                <w:szCs w:val="18"/>
              </w:rPr>
              <w:t xml:space="preserve"> (0.75ст.)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B51C7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Ахмедова А.Р.</w:t>
            </w:r>
            <w:r w:rsidR="009D358F">
              <w:rPr>
                <w:sz w:val="24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B51C7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 к.м.н., доцент.</w:t>
            </w:r>
          </w:p>
        </w:tc>
        <w:tc>
          <w:tcPr>
            <w:tcW w:w="0" w:type="auto"/>
          </w:tcPr>
          <w:p w:rsidR="009D358F" w:rsidRDefault="009D358F" w:rsidP="00F77F9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863D38">
              <w:rPr>
                <w:sz w:val="24"/>
                <w:szCs w:val="18"/>
              </w:rPr>
              <w:t xml:space="preserve"> (</w:t>
            </w:r>
            <w:r w:rsidR="00F77F9F">
              <w:rPr>
                <w:sz w:val="24"/>
                <w:szCs w:val="18"/>
              </w:rPr>
              <w:t>1,5 ст.</w:t>
            </w:r>
            <w:r w:rsidR="00863D38">
              <w:rPr>
                <w:sz w:val="24"/>
                <w:szCs w:val="18"/>
              </w:rPr>
              <w:t>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B51C7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Шамов З.М.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B51C7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F77F9F">
              <w:rPr>
                <w:sz w:val="24"/>
                <w:szCs w:val="18"/>
              </w:rPr>
              <w:t xml:space="preserve"> (1ст.)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Абакарова Г.Г.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B51C7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К.м.н.</w:t>
            </w:r>
            <w:r w:rsidR="00491F8F">
              <w:rPr>
                <w:szCs w:val="18"/>
              </w:rPr>
              <w:t xml:space="preserve"> ассистент</w:t>
            </w:r>
          </w:p>
        </w:tc>
        <w:tc>
          <w:tcPr>
            <w:tcW w:w="0" w:type="auto"/>
          </w:tcPr>
          <w:p w:rsidR="009D358F" w:rsidRDefault="009D358F" w:rsidP="00863D38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863D38">
              <w:rPr>
                <w:sz w:val="24"/>
                <w:szCs w:val="18"/>
              </w:rPr>
              <w:t xml:space="preserve"> (0,5</w:t>
            </w:r>
            <w:r w:rsidR="00B51C7F">
              <w:rPr>
                <w:sz w:val="24"/>
                <w:szCs w:val="18"/>
              </w:rPr>
              <w:t xml:space="preserve"> ст</w:t>
            </w:r>
            <w:r w:rsidR="00863D38">
              <w:rPr>
                <w:sz w:val="24"/>
                <w:szCs w:val="18"/>
              </w:rPr>
              <w:t>.</w:t>
            </w:r>
            <w:r w:rsidR="00B51C7F">
              <w:rPr>
                <w:sz w:val="24"/>
                <w:szCs w:val="18"/>
              </w:rPr>
              <w:t>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9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B51C7F" w:rsidP="00B51C7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Багомедов М.Ш.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B51C7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К.м.н., </w:t>
            </w:r>
            <w:r w:rsidR="00B51C7F">
              <w:rPr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863D38">
              <w:rPr>
                <w:sz w:val="24"/>
                <w:szCs w:val="18"/>
              </w:rPr>
              <w:t xml:space="preserve"> (1,25 ст.)</w:t>
            </w:r>
          </w:p>
        </w:tc>
      </w:tr>
      <w:tr w:rsidR="00223CBD" w:rsidRPr="00FF5DAB" w:rsidTr="00E96FBF">
        <w:trPr>
          <w:trHeight w:val="452"/>
        </w:trPr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223CBD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Рамазанов Р.С.</w:t>
            </w:r>
            <w:r w:rsidR="009D358F">
              <w:rPr>
                <w:sz w:val="24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К.м.н., ассистент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863D38">
              <w:rPr>
                <w:sz w:val="24"/>
                <w:szCs w:val="18"/>
              </w:rPr>
              <w:t xml:space="preserve"> (0,5 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9D358F" w:rsidP="00223CBD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   </w:t>
            </w:r>
            <w:r w:rsidR="00223CBD">
              <w:rPr>
                <w:sz w:val="24"/>
                <w:szCs w:val="18"/>
              </w:rPr>
              <w:t>Абуков Р.М.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223CBD" w:rsidP="00223CB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9D358F">
              <w:rPr>
                <w:szCs w:val="18"/>
              </w:rPr>
              <w:t>ссистент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F77F9F">
              <w:rPr>
                <w:sz w:val="24"/>
                <w:szCs w:val="18"/>
              </w:rPr>
              <w:t xml:space="preserve"> (1 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12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223CBD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Бейболатова К.А.</w:t>
            </w:r>
            <w:r w:rsidR="009D358F">
              <w:rPr>
                <w:sz w:val="24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К.м.н., ассистент 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223CBD">
              <w:rPr>
                <w:sz w:val="24"/>
                <w:szCs w:val="18"/>
              </w:rPr>
              <w:t xml:space="preserve"> (в дек. Отпуске)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13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223CBD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Курбанова З.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9D358F" w:rsidP="00E96FBF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ассистент</w:t>
            </w:r>
          </w:p>
        </w:tc>
        <w:tc>
          <w:tcPr>
            <w:tcW w:w="0" w:type="auto"/>
          </w:tcPr>
          <w:p w:rsidR="009D358F" w:rsidRDefault="00223CBD" w:rsidP="00223CB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Совместитель (0,25 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223CBD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Азизова Д.М.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223CBD" w:rsidP="00223CB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9D358F">
              <w:rPr>
                <w:szCs w:val="18"/>
              </w:rPr>
              <w:t>ссистент</w:t>
            </w:r>
          </w:p>
        </w:tc>
        <w:tc>
          <w:tcPr>
            <w:tcW w:w="0" w:type="auto"/>
          </w:tcPr>
          <w:p w:rsidR="009D358F" w:rsidRDefault="00223CBD" w:rsidP="00223CBD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Совместитель (0,5 ст.)</w:t>
            </w:r>
          </w:p>
        </w:tc>
      </w:tr>
      <w:tr w:rsidR="00223CBD" w:rsidRPr="00FF5DAB" w:rsidTr="00E96FBF"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15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терапия</w:t>
            </w:r>
          </w:p>
        </w:tc>
        <w:tc>
          <w:tcPr>
            <w:tcW w:w="0" w:type="auto"/>
          </w:tcPr>
          <w:p w:rsidR="009D358F" w:rsidRDefault="009D358F">
            <w:r w:rsidRPr="00A72B77">
              <w:rPr>
                <w:szCs w:val="18"/>
              </w:rPr>
              <w:t>Пропедевтика внутренних болезней</w:t>
            </w:r>
          </w:p>
        </w:tc>
        <w:tc>
          <w:tcPr>
            <w:tcW w:w="0" w:type="auto"/>
          </w:tcPr>
          <w:p w:rsidR="009D358F" w:rsidRDefault="00223CBD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Багомедова Н.В.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ДГМА леч.фак.,                лечебное дело</w:t>
            </w:r>
          </w:p>
        </w:tc>
        <w:tc>
          <w:tcPr>
            <w:tcW w:w="0" w:type="auto"/>
          </w:tcPr>
          <w:p w:rsidR="009D358F" w:rsidRDefault="00223CBD" w:rsidP="00223CBD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А</w:t>
            </w:r>
            <w:r w:rsidR="009D358F">
              <w:rPr>
                <w:szCs w:val="18"/>
              </w:rPr>
              <w:t xml:space="preserve">ссистент </w:t>
            </w:r>
          </w:p>
        </w:tc>
        <w:tc>
          <w:tcPr>
            <w:tcW w:w="0" w:type="auto"/>
          </w:tcPr>
          <w:p w:rsidR="009D358F" w:rsidRDefault="009D358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Штатные</w:t>
            </w:r>
            <w:r w:rsidR="00F77F9F">
              <w:rPr>
                <w:sz w:val="24"/>
                <w:szCs w:val="18"/>
              </w:rPr>
              <w:t xml:space="preserve"> (1 ст.)</w:t>
            </w:r>
          </w:p>
        </w:tc>
      </w:tr>
    </w:tbl>
    <w:p w:rsidR="00781920" w:rsidRDefault="00781920" w:rsidP="00781920">
      <w:pPr>
        <w:pStyle w:val="21"/>
        <w:spacing w:line="240" w:lineRule="auto"/>
        <w:rPr>
          <w:sz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sz w:val="24"/>
        </w:rPr>
        <w:t>Всего: Общая численность преподавателей, привлекаемых к реализации образовательной программы __</w:t>
      </w:r>
      <w:r>
        <w:rPr>
          <w:sz w:val="24"/>
        </w:rPr>
        <w:t>1</w:t>
      </w:r>
      <w:r w:rsidR="00223CBD">
        <w:rPr>
          <w:sz w:val="24"/>
        </w:rPr>
        <w:t>5</w:t>
      </w:r>
      <w:r>
        <w:rPr>
          <w:sz w:val="24"/>
        </w:rPr>
        <w:t xml:space="preserve"> </w:t>
      </w:r>
      <w:r w:rsidRPr="00FF5DAB">
        <w:rPr>
          <w:sz w:val="24"/>
        </w:rPr>
        <w:t>чел.</w:t>
      </w:r>
    </w:p>
    <w:p w:rsidR="00781920" w:rsidRPr="00FF5DAB" w:rsidRDefault="00781920" w:rsidP="00781920">
      <w:pPr>
        <w:pStyle w:val="21"/>
        <w:spacing w:line="240" w:lineRule="auto"/>
        <w:ind w:firstLine="720"/>
        <w:rPr>
          <w:sz w:val="24"/>
        </w:rPr>
      </w:pPr>
      <w:r w:rsidRPr="00FF5DAB">
        <w:rPr>
          <w:sz w:val="24"/>
        </w:rPr>
        <w:t xml:space="preserve">Лиц с учёными степенями и учёными званиями </w:t>
      </w:r>
      <w:r>
        <w:rPr>
          <w:sz w:val="24"/>
        </w:rPr>
        <w:t>1</w:t>
      </w:r>
      <w:r w:rsidR="00491F8F">
        <w:rPr>
          <w:sz w:val="24"/>
        </w:rPr>
        <w:t>0</w:t>
      </w:r>
      <w:r>
        <w:rPr>
          <w:sz w:val="24"/>
        </w:rPr>
        <w:t>_</w:t>
      </w:r>
      <w:r w:rsidRPr="00FF5DAB">
        <w:rPr>
          <w:sz w:val="24"/>
        </w:rPr>
        <w:t xml:space="preserve"> чел.</w:t>
      </w:r>
    </w:p>
    <w:p w:rsidR="00781920" w:rsidRPr="00FF5DAB" w:rsidRDefault="00781920" w:rsidP="00781920">
      <w:pPr>
        <w:pStyle w:val="21"/>
        <w:spacing w:line="240" w:lineRule="auto"/>
        <w:ind w:firstLine="720"/>
        <w:rPr>
          <w:sz w:val="24"/>
        </w:rPr>
      </w:pPr>
      <w:r w:rsidRPr="00FF5DAB">
        <w:rPr>
          <w:sz w:val="24"/>
        </w:rPr>
        <w:t>Наличие документов об участии в учебном процессе в вузе всех лиц, поименованных в списке,</w:t>
      </w:r>
      <w:r w:rsidR="00491F8F">
        <w:rPr>
          <w:sz w:val="24"/>
        </w:rPr>
        <w:t xml:space="preserve"> -</w:t>
      </w:r>
      <w:r w:rsidRPr="00FF5DAB">
        <w:rPr>
          <w:sz w:val="24"/>
        </w:rPr>
        <w:t xml:space="preserve"> имеется.</w:t>
      </w: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sz w:val="24"/>
        </w:rPr>
        <w:t>Поименованные лица не имеют запрета на педагогическую деятельность по приговору суда или по медицинским показаниям.</w:t>
      </w: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781920">
      <w:pPr>
        <w:pStyle w:val="21"/>
        <w:spacing w:line="240" w:lineRule="auto"/>
        <w:rPr>
          <w:b/>
          <w:sz w:val="24"/>
        </w:rPr>
      </w:pPr>
    </w:p>
    <w:p w:rsidR="0028263D" w:rsidRDefault="0028263D" w:rsidP="00781920">
      <w:pPr>
        <w:pStyle w:val="21"/>
        <w:spacing w:line="240" w:lineRule="auto"/>
        <w:rPr>
          <w:b/>
          <w:sz w:val="24"/>
        </w:rPr>
      </w:pPr>
    </w:p>
    <w:p w:rsidR="0028263D" w:rsidRDefault="0028263D" w:rsidP="00781920">
      <w:pPr>
        <w:pStyle w:val="21"/>
        <w:spacing w:line="240" w:lineRule="auto"/>
        <w:rPr>
          <w:b/>
          <w:sz w:val="24"/>
        </w:rPr>
      </w:pPr>
    </w:p>
    <w:p w:rsidR="00781920" w:rsidRPr="006B6C05" w:rsidRDefault="00781920" w:rsidP="00781920">
      <w:pPr>
        <w:pStyle w:val="21"/>
        <w:spacing w:line="240" w:lineRule="auto"/>
        <w:rPr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8472A1">
        <w:rPr>
          <w:b/>
          <w:sz w:val="24"/>
        </w:rPr>
        <w:t xml:space="preserve">________________                   </w:t>
      </w:r>
      <w:r w:rsidR="00E96FBF">
        <w:rPr>
          <w:b/>
          <w:sz w:val="24"/>
        </w:rPr>
        <w:t>И.А.Шамов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</w:t>
      </w:r>
      <w:r>
        <w:rPr>
          <w:sz w:val="24"/>
          <w:szCs w:val="24"/>
        </w:rPr>
        <w:t xml:space="preserve">   </w:t>
      </w:r>
      <w:r w:rsidRPr="00FF5DAB">
        <w:rPr>
          <w:sz w:val="24"/>
          <w:szCs w:val="24"/>
        </w:rPr>
        <w:t xml:space="preserve">  Ф.И.О.</w:t>
      </w: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bCs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bCs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bCs/>
          <w:sz w:val="24"/>
        </w:rPr>
      </w:pPr>
    </w:p>
    <w:p w:rsidR="00781920" w:rsidRDefault="00781920" w:rsidP="00781920">
      <w:pPr>
        <w:sectPr w:rsidR="00781920" w:rsidSect="00E96FBF">
          <w:pgSz w:w="16838" w:h="11906" w:orient="landscape"/>
          <w:pgMar w:top="720" w:right="568" w:bottom="386" w:left="1134" w:header="709" w:footer="709" w:gutter="0"/>
          <w:cols w:space="708"/>
          <w:docGrid w:linePitch="360"/>
        </w:sectPr>
      </w:pPr>
    </w:p>
    <w:p w:rsidR="00631EEF" w:rsidRPr="00FF5DAB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4</w:t>
      </w:r>
    </w:p>
    <w:p w:rsidR="00E96FBF" w:rsidRDefault="00E96FBF" w:rsidP="00631EEF">
      <w:pPr>
        <w:jc w:val="right"/>
      </w:pPr>
    </w:p>
    <w:p w:rsidR="00781920" w:rsidRPr="00FF5DAB" w:rsidRDefault="00781920" w:rsidP="00781920"/>
    <w:p w:rsidR="00631EEF" w:rsidRPr="00631EEF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</w:t>
      </w:r>
      <w:r>
        <w:rPr>
          <w:b/>
          <w:color w:val="000000"/>
          <w:spacing w:val="-2"/>
          <w:sz w:val="28"/>
          <w:szCs w:val="28"/>
          <w:u w:val="single"/>
        </w:rPr>
        <w:t>а</w:t>
      </w:r>
      <w:r w:rsidRPr="00631EEF">
        <w:rPr>
          <w:b/>
          <w:color w:val="000000"/>
          <w:spacing w:val="-2"/>
          <w:sz w:val="28"/>
          <w:szCs w:val="28"/>
          <w:u w:val="single"/>
        </w:rPr>
        <w:t xml:space="preserve"> внутренних болезней</w:t>
      </w:r>
    </w:p>
    <w:p w:rsidR="00781920" w:rsidRPr="00FF5DAB" w:rsidRDefault="00781920" w:rsidP="00781920">
      <w:pPr>
        <w:jc w:val="center"/>
      </w:pPr>
      <w:r w:rsidRPr="00FF5DAB">
        <w:t>Полное официальное наименование кафедры</w:t>
      </w:r>
    </w:p>
    <w:p w:rsidR="00781920" w:rsidRDefault="00781920" w:rsidP="00781920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781920" w:rsidRDefault="00781920" w:rsidP="00781920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781920" w:rsidRDefault="00781920" w:rsidP="00781920">
      <w:pPr>
        <w:shd w:val="clear" w:color="auto" w:fill="FFFFFF"/>
        <w:spacing w:before="48" w:line="211" w:lineRule="exact"/>
        <w:jc w:val="center"/>
        <w:rPr>
          <w:b/>
          <w:spacing w:val="-6"/>
          <w:sz w:val="28"/>
        </w:rPr>
      </w:pPr>
      <w:r w:rsidRPr="00FF5DAB">
        <w:rPr>
          <w:b/>
          <w:sz w:val="28"/>
        </w:rPr>
        <w:t xml:space="preserve">Сведения об обеспеченности образовательного процесса специализированным </w:t>
      </w:r>
      <w:r w:rsidRPr="00FF5DAB">
        <w:rPr>
          <w:b/>
          <w:spacing w:val="-6"/>
          <w:sz w:val="28"/>
        </w:rPr>
        <w:t>и лабораторным оборудованием</w:t>
      </w:r>
    </w:p>
    <w:p w:rsidR="00781920" w:rsidRPr="00FF5DAB" w:rsidRDefault="00781920" w:rsidP="00781920">
      <w:pPr>
        <w:shd w:val="clear" w:color="auto" w:fill="FFFFFF"/>
        <w:spacing w:before="48" w:line="211" w:lineRule="exact"/>
        <w:jc w:val="center"/>
        <w:rPr>
          <w:b/>
          <w:sz w:val="28"/>
        </w:rPr>
      </w:pPr>
    </w:p>
    <w:p w:rsidR="00781920" w:rsidRPr="00FF5DAB" w:rsidRDefault="00781920" w:rsidP="00781920">
      <w:pPr>
        <w:pStyle w:val="21"/>
        <w:spacing w:line="240" w:lineRule="auto"/>
        <w:ind w:left="1134"/>
        <w:jc w:val="center"/>
        <w:rPr>
          <w:b/>
          <w:bCs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3963"/>
        <w:gridCol w:w="5548"/>
        <w:gridCol w:w="5292"/>
      </w:tblGrid>
      <w:tr w:rsidR="00781920" w:rsidRPr="00FF5DAB" w:rsidTr="00E96FBF">
        <w:trPr>
          <w:trHeight w:val="1432"/>
        </w:trPr>
        <w:tc>
          <w:tcPr>
            <w:tcW w:w="309" w:type="pct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№</w:t>
            </w:r>
          </w:p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F5DAB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1256" w:type="pct"/>
            <w:vAlign w:val="center"/>
          </w:tcPr>
          <w:p w:rsidR="00781920" w:rsidRDefault="00781920" w:rsidP="00E96FBF">
            <w:pPr>
              <w:shd w:val="clear" w:color="auto" w:fill="FFFFFF"/>
              <w:spacing w:line="211" w:lineRule="exact"/>
              <w:ind w:left="110" w:right="82"/>
              <w:jc w:val="center"/>
              <w:rPr>
                <w:spacing w:val="-8"/>
              </w:rPr>
            </w:pPr>
            <w:r w:rsidRPr="00FF5DAB">
              <w:rPr>
                <w:spacing w:val="-6"/>
              </w:rPr>
              <w:t xml:space="preserve">Наименование </w:t>
            </w:r>
            <w:r w:rsidRPr="00FF5DAB">
              <w:rPr>
                <w:spacing w:val="-8"/>
              </w:rPr>
              <w:t xml:space="preserve">дисциплин </w:t>
            </w:r>
            <w:r w:rsidRPr="00FF5DAB">
              <w:rPr>
                <w:spacing w:val="-5"/>
              </w:rPr>
              <w:t xml:space="preserve">в соответствии </w:t>
            </w:r>
            <w:r w:rsidRPr="00FF5DAB">
              <w:rPr>
                <w:spacing w:val="-8"/>
              </w:rPr>
              <w:t>с учебным планом</w:t>
            </w:r>
          </w:p>
          <w:p w:rsidR="00781920" w:rsidRPr="00FF5DAB" w:rsidRDefault="00781920" w:rsidP="00E96FBF">
            <w:pPr>
              <w:shd w:val="clear" w:color="auto" w:fill="FFFFFF"/>
              <w:spacing w:line="211" w:lineRule="exact"/>
              <w:ind w:left="110" w:right="82"/>
              <w:jc w:val="center"/>
            </w:pPr>
          </w:p>
        </w:tc>
        <w:tc>
          <w:tcPr>
            <w:tcW w:w="1758" w:type="pct"/>
            <w:vAlign w:val="center"/>
          </w:tcPr>
          <w:p w:rsidR="00781920" w:rsidRPr="00B40DA4" w:rsidRDefault="00781920" w:rsidP="00E96FBF">
            <w:pPr>
              <w:shd w:val="clear" w:color="auto" w:fill="FFFFFF"/>
              <w:spacing w:line="211" w:lineRule="exact"/>
              <w:jc w:val="center"/>
              <w:rPr>
                <w:spacing w:val="-6"/>
              </w:rPr>
            </w:pPr>
            <w:r w:rsidRPr="00FF5DAB">
              <w:rPr>
                <w:spacing w:val="-6"/>
              </w:rPr>
              <w:t xml:space="preserve">Наименование специализированных </w:t>
            </w:r>
            <w:r w:rsidRPr="00FF5DAB">
              <w:rPr>
                <w:spacing w:val="-5"/>
              </w:rPr>
              <w:t xml:space="preserve">аудиторий, кабинетов, лабораторий и пр. с перечнем основного </w:t>
            </w:r>
            <w:r w:rsidRPr="00FF5DAB">
              <w:rPr>
                <w:spacing w:val="-6"/>
              </w:rPr>
              <w:t>оборудования и указанием адреса</w:t>
            </w:r>
          </w:p>
        </w:tc>
        <w:tc>
          <w:tcPr>
            <w:tcW w:w="1677" w:type="pct"/>
            <w:vAlign w:val="center"/>
          </w:tcPr>
          <w:p w:rsidR="00781920" w:rsidRPr="00B40DA4" w:rsidRDefault="00781920" w:rsidP="00E96FBF">
            <w:pPr>
              <w:shd w:val="clear" w:color="auto" w:fill="FFFFFF"/>
              <w:spacing w:line="211" w:lineRule="exact"/>
              <w:ind w:left="250" w:right="230"/>
              <w:jc w:val="center"/>
              <w:rPr>
                <w:spacing w:val="-4"/>
              </w:rPr>
            </w:pPr>
            <w:r w:rsidRPr="00FF5DAB">
              <w:rPr>
                <w:spacing w:val="-5"/>
              </w:rPr>
              <w:t xml:space="preserve">Форма владения, </w:t>
            </w:r>
            <w:r w:rsidRPr="00FF5DAB">
              <w:rPr>
                <w:spacing w:val="-7"/>
              </w:rPr>
              <w:t xml:space="preserve">пользования </w:t>
            </w:r>
            <w:r w:rsidRPr="00FF5DAB">
              <w:rPr>
                <w:spacing w:val="-3"/>
              </w:rPr>
              <w:t xml:space="preserve">(собственность, </w:t>
            </w:r>
            <w:r w:rsidRPr="00FF5DAB">
              <w:rPr>
                <w:spacing w:val="-6"/>
              </w:rPr>
              <w:t xml:space="preserve">оперативное управление, </w:t>
            </w:r>
            <w:r w:rsidRPr="00FF5DAB">
              <w:rPr>
                <w:spacing w:val="-4"/>
              </w:rPr>
              <w:t>аренда и т.п.) № договора</w:t>
            </w:r>
          </w:p>
        </w:tc>
      </w:tr>
      <w:tr w:rsidR="00781920" w:rsidRPr="00FF5DAB" w:rsidTr="00E96FBF">
        <w:tc>
          <w:tcPr>
            <w:tcW w:w="309" w:type="pct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F5DAB">
              <w:rPr>
                <w:sz w:val="24"/>
                <w:szCs w:val="24"/>
              </w:rPr>
              <w:t>1</w:t>
            </w:r>
          </w:p>
        </w:tc>
        <w:tc>
          <w:tcPr>
            <w:tcW w:w="1256" w:type="pct"/>
          </w:tcPr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Внутренние болезни </w:t>
            </w:r>
          </w:p>
        </w:tc>
        <w:tc>
          <w:tcPr>
            <w:tcW w:w="1758" w:type="pct"/>
          </w:tcPr>
          <w:p w:rsidR="006431DF" w:rsidRDefault="006431DF" w:rsidP="006431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Лекционные аудитолрии</w:t>
            </w:r>
            <w:r w:rsidR="00863D38">
              <w:rPr>
                <w:sz w:val="24"/>
                <w:szCs w:val="24"/>
              </w:rPr>
              <w:t xml:space="preserve"> (общие)</w:t>
            </w:r>
          </w:p>
          <w:p w:rsidR="00863D38" w:rsidRDefault="00863D38" w:rsidP="006431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81920" w:rsidRPr="00FF5DAB" w:rsidRDefault="00D07A1D" w:rsidP="006431D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1920">
              <w:rPr>
                <w:sz w:val="24"/>
                <w:szCs w:val="24"/>
              </w:rPr>
              <w:t xml:space="preserve"> компьютеров,  </w:t>
            </w:r>
            <w:r>
              <w:rPr>
                <w:sz w:val="24"/>
                <w:szCs w:val="24"/>
              </w:rPr>
              <w:t xml:space="preserve">2 </w:t>
            </w:r>
            <w:r w:rsidR="00781920"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</w:rPr>
              <w:t>а</w:t>
            </w:r>
            <w:r w:rsidR="0078192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нетбук,</w:t>
            </w:r>
            <w:r w:rsidR="00E96FBF">
              <w:rPr>
                <w:sz w:val="24"/>
                <w:szCs w:val="24"/>
              </w:rPr>
              <w:t xml:space="preserve"> оверхед проектор, </w:t>
            </w:r>
            <w:r w:rsidR="006431DF">
              <w:rPr>
                <w:sz w:val="24"/>
                <w:szCs w:val="24"/>
              </w:rPr>
              <w:t xml:space="preserve"> доска, микроскопы</w:t>
            </w:r>
          </w:p>
        </w:tc>
        <w:tc>
          <w:tcPr>
            <w:tcW w:w="1677" w:type="pct"/>
          </w:tcPr>
          <w:p w:rsidR="006431DF" w:rsidRDefault="006431D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</w:t>
            </w:r>
          </w:p>
          <w:p w:rsidR="006431DF" w:rsidRDefault="006431DF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781920" w:rsidRPr="00FF5DA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Собственность </w:t>
            </w:r>
            <w:r w:rsidR="006431DF">
              <w:rPr>
                <w:sz w:val="24"/>
                <w:szCs w:val="24"/>
              </w:rPr>
              <w:t>кафедры</w:t>
            </w:r>
          </w:p>
        </w:tc>
      </w:tr>
    </w:tbl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E96FBF">
        <w:rPr>
          <w:b/>
          <w:sz w:val="24"/>
        </w:rPr>
        <w:t xml:space="preserve">________________        </w:t>
      </w:r>
      <w:r w:rsidR="00E96FBF" w:rsidRPr="00E96FBF">
        <w:rPr>
          <w:b/>
          <w:sz w:val="24"/>
        </w:rPr>
        <w:t xml:space="preserve">    </w:t>
      </w:r>
      <w:r w:rsidRPr="00E96FBF">
        <w:rPr>
          <w:b/>
          <w:sz w:val="24"/>
        </w:rPr>
        <w:t xml:space="preserve">    </w:t>
      </w:r>
      <w:r w:rsidR="00E96FBF" w:rsidRPr="00E96FBF">
        <w:rPr>
          <w:b/>
          <w:sz w:val="24"/>
        </w:rPr>
        <w:t>И.А.Шамов</w:t>
      </w:r>
      <w:r w:rsidRPr="00FF5DAB">
        <w:rPr>
          <w:sz w:val="24"/>
        </w:rPr>
        <w:t xml:space="preserve">              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подпись</w:t>
      </w:r>
      <w:r w:rsidRPr="00FF5DA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Ф.И.О.</w:t>
      </w:r>
    </w:p>
    <w:p w:rsidR="00781920" w:rsidRPr="00FF5DAB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Default="00781920" w:rsidP="00781920"/>
    <w:p w:rsidR="00781920" w:rsidRPr="00BA5017" w:rsidRDefault="00781920" w:rsidP="00781920"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FF5DAB">
        <w:rPr>
          <w:color w:val="000000"/>
          <w:spacing w:val="-2"/>
          <w:sz w:val="28"/>
          <w:szCs w:val="28"/>
        </w:rPr>
        <w:t xml:space="preserve">Таблица </w:t>
      </w:r>
      <w:r>
        <w:rPr>
          <w:color w:val="000000"/>
          <w:spacing w:val="-2"/>
          <w:sz w:val="28"/>
          <w:szCs w:val="28"/>
        </w:rPr>
        <w:t>5</w:t>
      </w:r>
    </w:p>
    <w:p w:rsidR="00781920" w:rsidRPr="00631EEF" w:rsidRDefault="00D07A1D" w:rsidP="006431D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szCs w:val="22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F944B2" w:rsidRDefault="00781920" w:rsidP="006431D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color w:val="000000"/>
          <w:spacing w:val="-2"/>
          <w:szCs w:val="22"/>
        </w:rPr>
      </w:pPr>
      <w:r w:rsidRPr="00FF5DAB">
        <w:t>Полное официальное наименование кафедры</w:t>
      </w:r>
    </w:p>
    <w:p w:rsidR="00781920" w:rsidRPr="00FF5DAB" w:rsidRDefault="00781920" w:rsidP="00781920">
      <w:pPr>
        <w:pStyle w:val="21"/>
        <w:spacing w:line="240" w:lineRule="auto"/>
        <w:jc w:val="center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jc w:val="center"/>
        <w:rPr>
          <w:b/>
          <w:szCs w:val="28"/>
        </w:rPr>
      </w:pPr>
      <w:r w:rsidRPr="00FF5DAB">
        <w:rPr>
          <w:b/>
          <w:szCs w:val="28"/>
        </w:rPr>
        <w:t>Учебные, научные, производственные помещения</w:t>
      </w:r>
      <w:r w:rsidR="00D07A1D">
        <w:rPr>
          <w:b/>
          <w:szCs w:val="28"/>
        </w:rPr>
        <w:t xml:space="preserve"> (на базе РКБ)</w:t>
      </w: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  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2"/>
        <w:gridCol w:w="942"/>
        <w:gridCol w:w="1054"/>
        <w:gridCol w:w="920"/>
        <w:gridCol w:w="910"/>
        <w:gridCol w:w="673"/>
        <w:gridCol w:w="685"/>
        <w:gridCol w:w="673"/>
        <w:gridCol w:w="1414"/>
        <w:gridCol w:w="1158"/>
        <w:gridCol w:w="1464"/>
        <w:gridCol w:w="829"/>
        <w:gridCol w:w="1918"/>
      </w:tblGrid>
      <w:tr w:rsidR="00781920" w:rsidRPr="00FF5DAB" w:rsidTr="00E96FBF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781920" w:rsidRDefault="00781920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781920" w:rsidRDefault="00781920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781920" w:rsidRDefault="00781920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781920" w:rsidRPr="00FF5DAB" w:rsidRDefault="00781920" w:rsidP="00E96FBF">
            <w:pPr>
              <w:keepNext/>
              <w:shd w:val="clear" w:color="auto" w:fill="FFFFFF"/>
              <w:jc w:val="center"/>
              <w:rPr>
                <w:color w:val="000000"/>
                <w:spacing w:val="16"/>
                <w:sz w:val="28"/>
                <w:szCs w:val="28"/>
              </w:rPr>
            </w:pPr>
            <w:r w:rsidRPr="00FF5DAB">
              <w:rPr>
                <w:color w:val="000000"/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F5DAB">
              <w:rPr>
                <w:color w:val="000000"/>
                <w:spacing w:val="16"/>
                <w:sz w:val="28"/>
                <w:szCs w:val="28"/>
              </w:rPr>
              <w:t>Наимено</w:t>
            </w:r>
            <w:r w:rsidRPr="00FF5DAB">
              <w:rPr>
                <w:color w:val="000000"/>
                <w:spacing w:val="5"/>
                <w:sz w:val="28"/>
                <w:szCs w:val="28"/>
              </w:rPr>
              <w:t>вание</w:t>
            </w:r>
          </w:p>
        </w:tc>
      </w:tr>
      <w:tr w:rsidR="00781920" w:rsidRPr="00FF5DAB" w:rsidTr="00E96FBF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67"/>
              <w:jc w:val="center"/>
            </w:pPr>
            <w:r w:rsidRPr="00FF5DAB">
              <w:rPr>
                <w:color w:val="000000"/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FF5DAB">
              <w:rPr>
                <w:color w:val="000000"/>
                <w:spacing w:val="-9"/>
              </w:rPr>
              <w:t xml:space="preserve">Учебные </w:t>
            </w:r>
            <w:r w:rsidRPr="00FF5DAB">
              <w:rPr>
                <w:color w:val="000000"/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FF5DAB">
              <w:rPr>
                <w:color w:val="000000"/>
                <w:spacing w:val="-10"/>
              </w:rPr>
              <w:t xml:space="preserve">Учебные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FF5DAB">
              <w:rPr>
                <w:color w:val="000000"/>
                <w:spacing w:val="-5"/>
              </w:rPr>
              <w:t xml:space="preserve">Научные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01"/>
              <w:jc w:val="center"/>
            </w:pPr>
            <w:r w:rsidRPr="00FF5DAB">
              <w:rPr>
                <w:color w:val="000000"/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Default="00781920" w:rsidP="00E96FBF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</w:rPr>
            </w:pPr>
            <w:r w:rsidRPr="00FF5DAB">
              <w:rPr>
                <w:color w:val="000000"/>
                <w:spacing w:val="-13"/>
              </w:rPr>
              <w:t xml:space="preserve">Мощность ЛПУ </w:t>
            </w:r>
            <w:r w:rsidRPr="00FF5DAB">
              <w:rPr>
                <w:color w:val="000000"/>
                <w:spacing w:val="-8"/>
              </w:rPr>
              <w:t>(многопро</w:t>
            </w:r>
            <w:r w:rsidRPr="00FF5DAB">
              <w:rPr>
                <w:color w:val="000000"/>
                <w:spacing w:val="-8"/>
              </w:rPr>
              <w:softHyphen/>
            </w:r>
            <w:r w:rsidRPr="00FF5DAB">
              <w:rPr>
                <w:color w:val="000000"/>
                <w:spacing w:val="-4"/>
              </w:rPr>
              <w:t xml:space="preserve">фильная </w:t>
            </w:r>
          </w:p>
          <w:p w:rsidR="00781920" w:rsidRPr="00FF5DAB" w:rsidRDefault="00781920" w:rsidP="00E96FBF">
            <w:pPr>
              <w:shd w:val="clear" w:color="auto" w:fill="FFFFFF"/>
              <w:spacing w:line="278" w:lineRule="exact"/>
              <w:jc w:val="center"/>
            </w:pPr>
            <w:r w:rsidRPr="00FF5DAB">
              <w:rPr>
                <w:color w:val="000000"/>
                <w:spacing w:val="-4"/>
              </w:rPr>
              <w:t>боль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0139E" w:rsidRDefault="00781920" w:rsidP="00E96F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8"/>
              </w:rPr>
              <w:t xml:space="preserve">Используемый </w:t>
            </w:r>
            <w:r w:rsidRPr="00FF5DAB">
              <w:rPr>
                <w:color w:val="000000"/>
                <w:spacing w:val="-2"/>
              </w:rPr>
              <w:t>коечный фонд</w:t>
            </w: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2"/>
              </w:rPr>
              <w:t xml:space="preserve">' </w:t>
            </w:r>
            <w:r w:rsidRPr="00FF5DAB">
              <w:rPr>
                <w:color w:val="000000"/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35" w:lineRule="exact"/>
              <w:jc w:val="center"/>
            </w:pPr>
            <w:r w:rsidRPr="00FF5DAB">
              <w:rPr>
                <w:color w:val="000000"/>
                <w:spacing w:val="-5"/>
              </w:rPr>
              <w:t xml:space="preserve">Помещения для </w:t>
            </w:r>
            <w:r w:rsidRPr="00FF5DAB">
              <w:rPr>
                <w:color w:val="000000"/>
                <w:spacing w:val="-4"/>
              </w:rPr>
              <w:t>самостоятель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-1"/>
              </w:rPr>
              <w:t xml:space="preserve">ной работы </w:t>
            </w:r>
            <w:r w:rsidRPr="00FF5DAB">
              <w:rPr>
                <w:color w:val="000000"/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40" w:lineRule="exact"/>
              <w:ind w:left="5"/>
              <w:jc w:val="center"/>
            </w:pPr>
            <w:r w:rsidRPr="00FF5DAB">
              <w:rPr>
                <w:color w:val="000000"/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8"/>
              </w:rPr>
              <w:t>Всего</w:t>
            </w:r>
          </w:p>
        </w:tc>
      </w:tr>
      <w:tr w:rsidR="00781920" w:rsidRPr="00FF5DAB" w:rsidTr="00E96FBF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F54D07">
            <w:pPr>
              <w:shd w:val="clear" w:color="auto" w:fill="FFFFFF"/>
            </w:pPr>
            <w:r>
              <w:t xml:space="preserve">     </w:t>
            </w:r>
            <w:r w:rsidR="00F54D07"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D07A1D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D07A1D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1200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D07A1D" w:rsidP="00901BBA">
            <w:pPr>
              <w:shd w:val="clear" w:color="auto" w:fill="FFFFFF"/>
            </w:pPr>
            <w:r>
              <w:t>13</w:t>
            </w:r>
            <w:r w:rsidR="00901BBA">
              <w:rPr>
                <w:lang w:val="en-US"/>
              </w:rPr>
              <w:t>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63D38">
            <w:pPr>
              <w:shd w:val="clear" w:color="auto" w:fill="FFFFFF"/>
            </w:pPr>
            <w:r>
              <w:t xml:space="preserve">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63D38" w:rsidP="00E96FBF">
            <w:pPr>
              <w:shd w:val="clear" w:color="auto" w:fill="FFFFFF"/>
            </w:pPr>
            <w:r>
              <w:t>4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63D38" w:rsidP="00863D38">
            <w:pPr>
              <w:shd w:val="clear" w:color="auto" w:fill="FFFFFF"/>
            </w:pPr>
            <w:r>
              <w:t>11</w:t>
            </w:r>
          </w:p>
        </w:tc>
      </w:tr>
      <w:tr w:rsidR="00781920" w:rsidRPr="00FF5DAB" w:rsidTr="00E96FBF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Площадь </w:t>
            </w:r>
            <w:r w:rsidRPr="00FF5DAB">
              <w:rPr>
                <w:color w:val="000000"/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A31F49" w:rsidRDefault="00781920" w:rsidP="00D07A1D">
            <w:pPr>
              <w:shd w:val="clear" w:color="auto" w:fill="FFFFFF"/>
            </w:pPr>
            <w:r w:rsidRPr="00A31F49">
              <w:t xml:space="preserve">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F54D07">
            <w:pPr>
              <w:shd w:val="clear" w:color="auto" w:fill="FFFFFF"/>
            </w:pPr>
            <w:r>
              <w:t xml:space="preserve">    </w:t>
            </w:r>
            <w:r w:rsidR="00863D38">
              <w:t>10</w:t>
            </w:r>
            <w:r w:rsidR="00F54D07"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6200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63D38">
            <w:pPr>
              <w:shd w:val="clear" w:color="auto" w:fill="FFFFFF"/>
            </w:pPr>
            <w:r>
              <w:t xml:space="preserve">       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63D38" w:rsidP="00E96FBF">
            <w:pPr>
              <w:shd w:val="clear" w:color="auto" w:fill="FFFFFF"/>
            </w:pPr>
            <w:r>
              <w:t>70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63D38" w:rsidP="00DB4D76">
            <w:pPr>
              <w:shd w:val="clear" w:color="auto" w:fill="FFFFFF"/>
            </w:pPr>
            <w:r>
              <w:t>175</w:t>
            </w:r>
          </w:p>
        </w:tc>
      </w:tr>
    </w:tbl>
    <w:p w:rsidR="00781920" w:rsidRDefault="00781920" w:rsidP="00781920">
      <w:pPr>
        <w:pStyle w:val="21"/>
        <w:spacing w:line="240" w:lineRule="auto"/>
        <w:rPr>
          <w:sz w:val="24"/>
        </w:rPr>
      </w:pPr>
    </w:p>
    <w:p w:rsidR="00DB4D76" w:rsidRDefault="00DB4D76" w:rsidP="00781920">
      <w:pPr>
        <w:pStyle w:val="21"/>
        <w:spacing w:line="240" w:lineRule="auto"/>
        <w:rPr>
          <w:sz w:val="24"/>
        </w:rPr>
      </w:pPr>
    </w:p>
    <w:p w:rsidR="00DB4D76" w:rsidRDefault="00DB4D76" w:rsidP="00781920">
      <w:pPr>
        <w:pStyle w:val="21"/>
        <w:spacing w:line="240" w:lineRule="auto"/>
        <w:rPr>
          <w:sz w:val="24"/>
        </w:rPr>
      </w:pPr>
    </w:p>
    <w:p w:rsidR="00E96FBF" w:rsidRDefault="00E96FBF" w:rsidP="00781920">
      <w:pPr>
        <w:pStyle w:val="21"/>
        <w:spacing w:line="240" w:lineRule="auto"/>
        <w:rPr>
          <w:sz w:val="24"/>
        </w:rPr>
      </w:pPr>
    </w:p>
    <w:p w:rsidR="00E96FBF" w:rsidRDefault="00E96FBF" w:rsidP="00781920">
      <w:pPr>
        <w:pStyle w:val="21"/>
        <w:spacing w:line="240" w:lineRule="auto"/>
        <w:rPr>
          <w:sz w:val="24"/>
        </w:rPr>
      </w:pPr>
    </w:p>
    <w:p w:rsidR="00E96FBF" w:rsidRDefault="00E96FBF" w:rsidP="00781920">
      <w:pPr>
        <w:pStyle w:val="21"/>
        <w:spacing w:line="240" w:lineRule="auto"/>
        <w:rPr>
          <w:sz w:val="24"/>
        </w:rPr>
      </w:pPr>
    </w:p>
    <w:p w:rsidR="00E96FBF" w:rsidRDefault="00E96FBF" w:rsidP="00781920">
      <w:pPr>
        <w:pStyle w:val="21"/>
        <w:spacing w:line="240" w:lineRule="auto"/>
        <w:rPr>
          <w:sz w:val="24"/>
        </w:rPr>
      </w:pPr>
    </w:p>
    <w:p w:rsidR="00E96FBF" w:rsidRDefault="00E96FBF" w:rsidP="00781920">
      <w:pPr>
        <w:pStyle w:val="21"/>
        <w:spacing w:line="240" w:lineRule="auto"/>
        <w:rPr>
          <w:sz w:val="24"/>
        </w:rPr>
      </w:pPr>
    </w:p>
    <w:p w:rsidR="00DB4D76" w:rsidRPr="00FF5DAB" w:rsidRDefault="00DB4D76" w:rsidP="00DB4D76">
      <w:pPr>
        <w:pStyle w:val="21"/>
        <w:spacing w:line="240" w:lineRule="auto"/>
        <w:jc w:val="center"/>
        <w:rPr>
          <w:b/>
          <w:szCs w:val="28"/>
        </w:rPr>
      </w:pPr>
      <w:r w:rsidRPr="00FF5DAB">
        <w:rPr>
          <w:b/>
          <w:szCs w:val="28"/>
        </w:rPr>
        <w:t>Учебные, научные, производственные помещения</w:t>
      </w:r>
      <w:r>
        <w:rPr>
          <w:b/>
          <w:szCs w:val="28"/>
        </w:rPr>
        <w:t xml:space="preserve"> (на базе Отделенческой больницы)</w:t>
      </w:r>
    </w:p>
    <w:p w:rsidR="00DB4D76" w:rsidRPr="00FF5DAB" w:rsidRDefault="00DB4D76" w:rsidP="00DB4D76">
      <w:pPr>
        <w:pStyle w:val="21"/>
        <w:spacing w:line="240" w:lineRule="auto"/>
        <w:rPr>
          <w:sz w:val="24"/>
        </w:rPr>
      </w:pPr>
    </w:p>
    <w:p w:rsidR="00DB4D76" w:rsidRPr="00FF5DAB" w:rsidRDefault="00DB4D76" w:rsidP="00DB4D76">
      <w:pPr>
        <w:pStyle w:val="21"/>
        <w:spacing w:line="240" w:lineRule="auto"/>
        <w:rPr>
          <w:sz w:val="24"/>
        </w:rPr>
      </w:pPr>
      <w:r>
        <w:rPr>
          <w:sz w:val="24"/>
        </w:rPr>
        <w:t xml:space="preserve">  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2"/>
        <w:gridCol w:w="942"/>
        <w:gridCol w:w="1054"/>
        <w:gridCol w:w="920"/>
        <w:gridCol w:w="910"/>
        <w:gridCol w:w="673"/>
        <w:gridCol w:w="685"/>
        <w:gridCol w:w="673"/>
        <w:gridCol w:w="1414"/>
        <w:gridCol w:w="1158"/>
        <w:gridCol w:w="1464"/>
        <w:gridCol w:w="829"/>
        <w:gridCol w:w="1918"/>
      </w:tblGrid>
      <w:tr w:rsidR="00DB4D76" w:rsidRPr="00FF5DAB" w:rsidTr="00E96FBF">
        <w:trPr>
          <w:trHeight w:hRule="exact" w:val="1030"/>
          <w:jc w:val="center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Default="00DB4D76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DB4D76" w:rsidRDefault="00DB4D76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DB4D76" w:rsidRDefault="00DB4D76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DB4D76" w:rsidRDefault="00DB4D76" w:rsidP="00E96FBF">
            <w:pPr>
              <w:keepNext/>
              <w:shd w:val="clear" w:color="auto" w:fill="FFFFFF"/>
              <w:jc w:val="center"/>
              <w:rPr>
                <w:color w:val="000000"/>
                <w:spacing w:val="6"/>
                <w:sz w:val="28"/>
                <w:szCs w:val="28"/>
              </w:rPr>
            </w:pPr>
          </w:p>
          <w:p w:rsidR="00DB4D76" w:rsidRPr="00FF5DAB" w:rsidRDefault="00DB4D76" w:rsidP="00E96FBF">
            <w:pPr>
              <w:keepNext/>
              <w:shd w:val="clear" w:color="auto" w:fill="FFFFFF"/>
              <w:jc w:val="center"/>
              <w:rPr>
                <w:color w:val="000000"/>
                <w:spacing w:val="16"/>
                <w:sz w:val="28"/>
                <w:szCs w:val="28"/>
              </w:rPr>
            </w:pPr>
            <w:r w:rsidRPr="00FF5DAB">
              <w:rPr>
                <w:color w:val="000000"/>
                <w:spacing w:val="6"/>
                <w:sz w:val="28"/>
                <w:szCs w:val="28"/>
              </w:rPr>
              <w:t>Показатели</w:t>
            </w:r>
          </w:p>
        </w:tc>
        <w:tc>
          <w:tcPr>
            <w:tcW w:w="4040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D76" w:rsidRPr="00FF5DAB" w:rsidRDefault="00DB4D76" w:rsidP="00E96FBF">
            <w:pPr>
              <w:shd w:val="clear" w:color="auto" w:fill="FFFFFF"/>
              <w:jc w:val="center"/>
              <w:rPr>
                <w:color w:val="000000"/>
                <w:spacing w:val="-8"/>
              </w:rPr>
            </w:pPr>
            <w:r w:rsidRPr="00FF5DAB">
              <w:rPr>
                <w:color w:val="000000"/>
                <w:spacing w:val="16"/>
                <w:sz w:val="28"/>
                <w:szCs w:val="28"/>
              </w:rPr>
              <w:t>Наимено</w:t>
            </w:r>
            <w:r w:rsidRPr="00FF5DAB">
              <w:rPr>
                <w:color w:val="000000"/>
                <w:spacing w:val="5"/>
                <w:sz w:val="28"/>
                <w:szCs w:val="28"/>
              </w:rPr>
              <w:t>вание</w:t>
            </w:r>
          </w:p>
        </w:tc>
      </w:tr>
      <w:tr w:rsidR="00DB4D76" w:rsidRPr="00FF5DAB" w:rsidTr="00E96FBF">
        <w:trPr>
          <w:trHeight w:hRule="exact" w:val="2448"/>
          <w:jc w:val="center"/>
        </w:trPr>
        <w:tc>
          <w:tcPr>
            <w:tcW w:w="9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ind w:left="67"/>
              <w:jc w:val="center"/>
            </w:pPr>
            <w:r w:rsidRPr="00FF5DAB">
              <w:rPr>
                <w:color w:val="000000"/>
                <w:spacing w:val="-9"/>
              </w:rPr>
              <w:t>Аудитории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35" w:lineRule="exact"/>
              <w:ind w:left="10" w:right="10"/>
              <w:jc w:val="center"/>
            </w:pPr>
            <w:r w:rsidRPr="00FF5DAB">
              <w:rPr>
                <w:color w:val="000000"/>
                <w:spacing w:val="-9"/>
              </w:rPr>
              <w:t xml:space="preserve">Учебные </w:t>
            </w:r>
            <w:r w:rsidRPr="00FF5DAB">
              <w:rPr>
                <w:color w:val="000000"/>
                <w:spacing w:val="-2"/>
              </w:rPr>
              <w:t>комнаты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30" w:lineRule="exact"/>
              <w:ind w:left="86" w:right="38"/>
              <w:jc w:val="center"/>
            </w:pPr>
            <w:r w:rsidRPr="00FF5DAB">
              <w:rPr>
                <w:color w:val="000000"/>
                <w:spacing w:val="-10"/>
              </w:rPr>
              <w:t xml:space="preserve">Учебные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40" w:lineRule="exact"/>
              <w:ind w:left="82" w:right="34"/>
              <w:jc w:val="center"/>
            </w:pPr>
            <w:r w:rsidRPr="00FF5DAB">
              <w:rPr>
                <w:color w:val="000000"/>
                <w:spacing w:val="-5"/>
              </w:rPr>
              <w:t xml:space="preserve">Научные </w:t>
            </w:r>
            <w:r w:rsidRPr="00FF5DAB">
              <w:rPr>
                <w:color w:val="000000"/>
                <w:spacing w:val="-4"/>
              </w:rPr>
              <w:t>лаборатории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ind w:left="101"/>
              <w:jc w:val="center"/>
            </w:pPr>
            <w:r w:rsidRPr="00FF5DAB">
              <w:rPr>
                <w:color w:val="000000"/>
                <w:spacing w:val="-4"/>
              </w:rPr>
              <w:t>Библиотека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12"/>
              </w:rPr>
              <w:t>Музей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ind w:left="106"/>
              <w:jc w:val="center"/>
            </w:pPr>
            <w:r w:rsidRPr="00FF5DAB">
              <w:rPr>
                <w:color w:val="000000"/>
                <w:spacing w:val="-2"/>
              </w:rPr>
              <w:t>Виварий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Default="00DB4D76" w:rsidP="00E96FBF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4"/>
              </w:rPr>
            </w:pPr>
            <w:r w:rsidRPr="00FF5DAB">
              <w:rPr>
                <w:color w:val="000000"/>
                <w:spacing w:val="-13"/>
              </w:rPr>
              <w:t xml:space="preserve">Мощность ЛПУ </w:t>
            </w:r>
            <w:r w:rsidRPr="00FF5DAB">
              <w:rPr>
                <w:color w:val="000000"/>
                <w:spacing w:val="-8"/>
              </w:rPr>
              <w:t>(многопро</w:t>
            </w:r>
            <w:r w:rsidRPr="00FF5DAB">
              <w:rPr>
                <w:color w:val="000000"/>
                <w:spacing w:val="-8"/>
              </w:rPr>
              <w:softHyphen/>
            </w:r>
            <w:r w:rsidRPr="00FF5DAB">
              <w:rPr>
                <w:color w:val="000000"/>
                <w:spacing w:val="-4"/>
              </w:rPr>
              <w:t xml:space="preserve">фильная </w:t>
            </w:r>
          </w:p>
          <w:p w:rsidR="00DB4D76" w:rsidRPr="00FF5DAB" w:rsidRDefault="00DB4D76" w:rsidP="00E96FBF">
            <w:pPr>
              <w:shd w:val="clear" w:color="auto" w:fill="FFFFFF"/>
              <w:spacing w:line="278" w:lineRule="exact"/>
              <w:jc w:val="center"/>
            </w:pPr>
            <w:r w:rsidRPr="00FF5DAB">
              <w:rPr>
                <w:color w:val="000000"/>
                <w:spacing w:val="-4"/>
              </w:rPr>
              <w:t>боль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2"/>
              </w:rPr>
              <w:t>ница)  *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0139E" w:rsidRDefault="00DB4D76" w:rsidP="00E96FB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8"/>
              </w:rPr>
              <w:t xml:space="preserve">Используемый </w:t>
            </w:r>
            <w:r w:rsidRPr="00FF5DAB">
              <w:rPr>
                <w:color w:val="000000"/>
                <w:spacing w:val="-2"/>
              </w:rPr>
              <w:t>коечный фонд</w:t>
            </w:r>
          </w:p>
          <w:p w:rsidR="00DB4D76" w:rsidRPr="00FF5DAB" w:rsidRDefault="00DB4D76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2"/>
              </w:rPr>
              <w:t xml:space="preserve">' </w:t>
            </w:r>
            <w:r w:rsidRPr="00FF5DAB">
              <w:rPr>
                <w:color w:val="000000"/>
                <w:spacing w:val="3"/>
              </w:rPr>
              <w:t>кафедры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35" w:lineRule="exact"/>
              <w:jc w:val="center"/>
            </w:pPr>
            <w:r w:rsidRPr="00FF5DAB">
              <w:rPr>
                <w:color w:val="000000"/>
                <w:spacing w:val="-5"/>
              </w:rPr>
              <w:t xml:space="preserve">Помещения для </w:t>
            </w:r>
            <w:r w:rsidRPr="00FF5DAB">
              <w:rPr>
                <w:color w:val="000000"/>
                <w:spacing w:val="-4"/>
              </w:rPr>
              <w:t>самостоятель</w:t>
            </w:r>
            <w:r w:rsidRPr="00FF5DAB">
              <w:rPr>
                <w:color w:val="000000"/>
                <w:spacing w:val="-4"/>
              </w:rPr>
              <w:softHyphen/>
            </w:r>
            <w:r w:rsidRPr="00FF5DAB">
              <w:rPr>
                <w:color w:val="000000"/>
                <w:spacing w:val="-1"/>
              </w:rPr>
              <w:t xml:space="preserve">ной работы </w:t>
            </w:r>
            <w:r w:rsidRPr="00FF5DAB">
              <w:rPr>
                <w:color w:val="000000"/>
                <w:spacing w:val="-4"/>
              </w:rPr>
              <w:t>студентов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40" w:lineRule="exact"/>
              <w:ind w:left="5"/>
              <w:jc w:val="center"/>
            </w:pPr>
            <w:r w:rsidRPr="00FF5DAB">
              <w:rPr>
                <w:color w:val="000000"/>
                <w:spacing w:val="-4"/>
              </w:rPr>
              <w:t>Другие помещения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D76" w:rsidRPr="00FF5DAB" w:rsidRDefault="00DB4D76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8"/>
              </w:rPr>
              <w:t>Всего</w:t>
            </w:r>
          </w:p>
        </w:tc>
      </w:tr>
      <w:tr w:rsidR="00DB4D76" w:rsidRPr="00FF5DAB" w:rsidTr="00E96FBF">
        <w:trPr>
          <w:trHeight w:hRule="exact" w:val="518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D76" w:rsidRPr="00FF5DAB" w:rsidRDefault="00DB4D76" w:rsidP="00E96FBF">
            <w:pPr>
              <w:shd w:val="clear" w:color="auto" w:fill="FFFFFF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6"/>
                <w:sz w:val="28"/>
                <w:szCs w:val="28"/>
              </w:rPr>
              <w:t>Количество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DB4D76">
            <w:pPr>
              <w:shd w:val="clear" w:color="auto" w:fill="FFFFFF"/>
            </w:pPr>
            <w:r>
              <w:t xml:space="preserve">      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8F2EF6">
            <w:pPr>
              <w:shd w:val="clear" w:color="auto" w:fill="FFFFFF"/>
            </w:pPr>
            <w:r>
              <w:t xml:space="preserve">     </w:t>
            </w:r>
            <w:r w:rsidR="008F2EF6">
              <w:t>190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8F2EF6" w:rsidP="00E96FBF">
            <w:pPr>
              <w:shd w:val="clear" w:color="auto" w:fill="FFFFFF"/>
            </w:pPr>
            <w:r>
              <w:t>85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</w:t>
            </w:r>
            <w:r w:rsidR="008F2EF6"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8F2EF6">
            <w:pPr>
              <w:shd w:val="clear" w:color="auto" w:fill="FFFFFF"/>
            </w:pPr>
            <w:r>
              <w:t xml:space="preserve">     </w:t>
            </w:r>
            <w:r w:rsidR="008F2EF6">
              <w:t>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8F2EF6">
            <w:pPr>
              <w:shd w:val="clear" w:color="auto" w:fill="FFFFFF"/>
            </w:pPr>
            <w:r>
              <w:t xml:space="preserve">     </w:t>
            </w:r>
            <w:r w:rsidR="008F2EF6">
              <w:t>6</w:t>
            </w:r>
          </w:p>
        </w:tc>
      </w:tr>
      <w:tr w:rsidR="00DB4D76" w:rsidRPr="00FF5DAB" w:rsidTr="00E96FBF">
        <w:trPr>
          <w:trHeight w:hRule="exact" w:val="509"/>
          <w:jc w:val="center"/>
        </w:trPr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4D76" w:rsidRPr="00FF5DAB" w:rsidRDefault="00DB4D76" w:rsidP="00E96FBF">
            <w:pPr>
              <w:shd w:val="clear" w:color="auto" w:fill="FFFFFF"/>
              <w:spacing w:line="230" w:lineRule="exact"/>
              <w:ind w:right="221"/>
              <w:rPr>
                <w:sz w:val="28"/>
                <w:szCs w:val="28"/>
              </w:rPr>
            </w:pPr>
            <w:r w:rsidRPr="00FF5DAB">
              <w:rPr>
                <w:color w:val="000000"/>
                <w:spacing w:val="-7"/>
                <w:sz w:val="28"/>
                <w:szCs w:val="28"/>
              </w:rPr>
              <w:t xml:space="preserve">Площадь </w:t>
            </w:r>
            <w:r w:rsidRPr="00FF5DAB">
              <w:rPr>
                <w:color w:val="000000"/>
                <w:spacing w:val="2"/>
                <w:sz w:val="28"/>
                <w:szCs w:val="28"/>
              </w:rPr>
              <w:t>в кв. м.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A31F49" w:rsidRDefault="00DB4D76" w:rsidP="00E96FBF">
            <w:pPr>
              <w:shd w:val="clear" w:color="auto" w:fill="FFFFFF"/>
            </w:pPr>
            <w:r w:rsidRPr="00A31F49">
              <w:t xml:space="preserve">   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8F2EF6">
            <w:pPr>
              <w:shd w:val="clear" w:color="auto" w:fill="FFFFFF"/>
            </w:pPr>
            <w:r>
              <w:t xml:space="preserve">     </w:t>
            </w:r>
            <w:r w:rsidR="008F2EF6">
              <w:t>93,5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-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8F2EF6">
            <w:pPr>
              <w:shd w:val="clear" w:color="auto" w:fill="FFFFFF"/>
            </w:pPr>
            <w:r>
              <w:t xml:space="preserve">    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DB4D76" w:rsidP="00E96FBF">
            <w:pPr>
              <w:shd w:val="clear" w:color="auto" w:fill="FFFFFF"/>
            </w:pPr>
            <w:r>
              <w:t xml:space="preserve">       </w:t>
            </w:r>
            <w:r w:rsidR="008F2EF6"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F54D07" w:rsidP="00E96FBF">
            <w:pPr>
              <w:shd w:val="clear" w:color="auto" w:fill="FFFFFF"/>
            </w:pPr>
            <w:r>
              <w:t>10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4D76" w:rsidRPr="00FF5DAB" w:rsidRDefault="00F54D07" w:rsidP="00F54D07">
            <w:pPr>
              <w:shd w:val="clear" w:color="auto" w:fill="FFFFFF"/>
            </w:pPr>
            <w:r>
              <w:t>105</w:t>
            </w:r>
          </w:p>
        </w:tc>
      </w:tr>
    </w:tbl>
    <w:p w:rsidR="00DB4D76" w:rsidRDefault="00DB4D76" w:rsidP="00781920">
      <w:pPr>
        <w:pStyle w:val="21"/>
        <w:spacing w:line="240" w:lineRule="auto"/>
        <w:rPr>
          <w:sz w:val="24"/>
        </w:rPr>
      </w:pPr>
    </w:p>
    <w:p w:rsidR="00DB4D76" w:rsidRDefault="00DB4D76" w:rsidP="00781920">
      <w:pPr>
        <w:pStyle w:val="21"/>
        <w:spacing w:line="240" w:lineRule="auto"/>
        <w:rPr>
          <w:sz w:val="24"/>
        </w:rPr>
      </w:pPr>
    </w:p>
    <w:p w:rsidR="00DB4D76" w:rsidRPr="00FF5DAB" w:rsidRDefault="00DB4D76" w:rsidP="00781920">
      <w:pPr>
        <w:pStyle w:val="21"/>
        <w:spacing w:line="240" w:lineRule="auto"/>
        <w:rPr>
          <w:sz w:val="24"/>
        </w:rPr>
      </w:pPr>
    </w:p>
    <w:p w:rsidR="00781920" w:rsidRPr="00FF5DAB" w:rsidRDefault="00781920" w:rsidP="00781920">
      <w:pPr>
        <w:shd w:val="clear" w:color="auto" w:fill="FFFFFF"/>
        <w:spacing w:before="96" w:line="360" w:lineRule="auto"/>
        <w:ind w:left="336"/>
        <w:rPr>
          <w:sz w:val="28"/>
          <w:szCs w:val="28"/>
        </w:rPr>
      </w:pPr>
      <w:r w:rsidRPr="00FF5DAB">
        <w:rPr>
          <w:color w:val="000000"/>
          <w:spacing w:val="8"/>
          <w:sz w:val="26"/>
          <w:szCs w:val="26"/>
        </w:rPr>
        <w:t>*</w:t>
      </w:r>
      <w:r w:rsidRPr="00FF5DAB">
        <w:rPr>
          <w:color w:val="000000"/>
          <w:spacing w:val="8"/>
          <w:sz w:val="28"/>
          <w:szCs w:val="28"/>
        </w:rPr>
        <w:t>для клинических кафедр</w:t>
      </w:r>
    </w:p>
    <w:p w:rsidR="00781920" w:rsidRPr="00FF5DAB" w:rsidRDefault="00781920" w:rsidP="00781920">
      <w:pPr>
        <w:shd w:val="clear" w:color="auto" w:fill="FFFFFF"/>
        <w:spacing w:before="24" w:line="269" w:lineRule="exact"/>
        <w:ind w:left="1742" w:hanging="1680"/>
        <w:rPr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 xml:space="preserve">Примечание: </w:t>
      </w:r>
      <w:r w:rsidRPr="00FF5DAB">
        <w:rPr>
          <w:color w:val="000000"/>
          <w:spacing w:val="8"/>
          <w:sz w:val="28"/>
          <w:szCs w:val="28"/>
        </w:rPr>
        <w:t>таблица заполняется отдельно на каждую базу (с указанием адреса)</w:t>
      </w:r>
    </w:p>
    <w:p w:rsidR="00781920" w:rsidRPr="00FF5DAB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________________</w:t>
      </w:r>
      <w:r>
        <w:rPr>
          <w:sz w:val="24"/>
        </w:rPr>
        <w:t xml:space="preserve">           </w:t>
      </w:r>
      <w:r w:rsidR="00D07A1D">
        <w:rPr>
          <w:sz w:val="24"/>
        </w:rPr>
        <w:t xml:space="preserve">       </w:t>
      </w:r>
      <w:r w:rsidRPr="00E96FBF">
        <w:rPr>
          <w:b/>
          <w:sz w:val="24"/>
        </w:rPr>
        <w:t xml:space="preserve"> </w:t>
      </w:r>
      <w:r w:rsidR="00D07A1D" w:rsidRPr="00E96FBF">
        <w:rPr>
          <w:b/>
          <w:sz w:val="24"/>
        </w:rPr>
        <w:t>И.А.Шамов</w:t>
      </w:r>
      <w:r w:rsidRPr="00E96FBF">
        <w:rPr>
          <w:b/>
          <w:sz w:val="24"/>
          <w:u w:val="single"/>
        </w:rPr>
        <w:t xml:space="preserve"> </w:t>
      </w:r>
      <w:r w:rsidRPr="00E96FBF">
        <w:rPr>
          <w:b/>
          <w:sz w:val="24"/>
        </w:rPr>
        <w:t xml:space="preserve">             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Ф.И.О.</w:t>
      </w:r>
    </w:p>
    <w:p w:rsidR="00781920" w:rsidRDefault="00781920" w:rsidP="00781920"/>
    <w:p w:rsidR="00781920" w:rsidRDefault="00781920" w:rsidP="00781920"/>
    <w:p w:rsidR="00E96FBF" w:rsidRDefault="00E96FBF" w:rsidP="00781920"/>
    <w:p w:rsidR="00F177F5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rPr>
          <w:color w:val="000000"/>
          <w:spacing w:val="-2"/>
          <w:sz w:val="28"/>
          <w:szCs w:val="28"/>
        </w:rPr>
      </w:pPr>
      <w:r w:rsidRPr="00D562BC">
        <w:rPr>
          <w:color w:val="000000"/>
          <w:spacing w:val="-2"/>
          <w:sz w:val="28"/>
          <w:szCs w:val="28"/>
        </w:rPr>
        <w:t xml:space="preserve">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</w:t>
      </w:r>
      <w:r w:rsidRPr="00D562BC">
        <w:rPr>
          <w:color w:val="000000"/>
          <w:spacing w:val="-2"/>
          <w:sz w:val="28"/>
          <w:szCs w:val="28"/>
        </w:rPr>
        <w:t xml:space="preserve">  </w:t>
      </w:r>
    </w:p>
    <w:p w:rsidR="00781920" w:rsidRPr="00D562BC" w:rsidRDefault="00781920" w:rsidP="00F177F5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 w:rsidRPr="00D562BC">
        <w:rPr>
          <w:color w:val="000000"/>
          <w:spacing w:val="-2"/>
          <w:sz w:val="28"/>
          <w:szCs w:val="28"/>
        </w:rPr>
        <w:t xml:space="preserve">   Таблиц</w:t>
      </w:r>
      <w:r>
        <w:rPr>
          <w:color w:val="000000"/>
          <w:spacing w:val="-2"/>
          <w:sz w:val="28"/>
          <w:szCs w:val="28"/>
        </w:rPr>
        <w:t xml:space="preserve">а </w:t>
      </w:r>
      <w:r w:rsidR="00A65DDE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>6</w:t>
      </w:r>
    </w:p>
    <w:p w:rsidR="00781920" w:rsidRPr="00631EEF" w:rsidRDefault="00E96FBF" w:rsidP="00E96FB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szCs w:val="22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28263D" w:rsidRDefault="00781920" w:rsidP="0028263D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</w:pPr>
      <w:r>
        <w:t xml:space="preserve"> </w:t>
      </w:r>
      <w:r w:rsidRPr="00FF5DAB">
        <w:t>Полное официальное наименование кафедры</w:t>
      </w:r>
    </w:p>
    <w:p w:rsidR="0028263D" w:rsidRDefault="0028263D" w:rsidP="0028263D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</w:pPr>
    </w:p>
    <w:p w:rsidR="00781920" w:rsidRPr="00FF5DAB" w:rsidRDefault="00781920" w:rsidP="0028263D">
      <w:pPr>
        <w:shd w:val="clear" w:color="auto" w:fill="FFFFFF"/>
        <w:tabs>
          <w:tab w:val="left" w:pos="240"/>
          <w:tab w:val="left" w:pos="567"/>
          <w:tab w:val="left" w:pos="9960"/>
        </w:tabs>
        <w:spacing w:before="5"/>
        <w:jc w:val="center"/>
        <w:rPr>
          <w:b/>
          <w:bCs/>
          <w:color w:val="000000"/>
          <w:spacing w:val="9"/>
          <w:sz w:val="32"/>
          <w:szCs w:val="32"/>
        </w:rPr>
      </w:pPr>
      <w:r w:rsidRPr="00FF5DAB">
        <w:rPr>
          <w:b/>
          <w:bCs/>
          <w:color w:val="000000"/>
          <w:spacing w:val="9"/>
          <w:sz w:val="32"/>
          <w:szCs w:val="32"/>
        </w:rPr>
        <w:t>Контингент (количество) обучающихся</w:t>
      </w:r>
    </w:p>
    <w:p w:rsidR="00781920" w:rsidRPr="00FF5DAB" w:rsidRDefault="00781920" w:rsidP="00781920">
      <w:pPr>
        <w:spacing w:after="10" w:line="480" w:lineRule="auto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3"/>
        <w:gridCol w:w="2331"/>
        <w:gridCol w:w="1164"/>
        <w:gridCol w:w="1020"/>
        <w:gridCol w:w="1023"/>
        <w:gridCol w:w="1311"/>
        <w:gridCol w:w="1167"/>
        <w:gridCol w:w="1020"/>
        <w:gridCol w:w="729"/>
        <w:gridCol w:w="1020"/>
        <w:gridCol w:w="873"/>
        <w:gridCol w:w="729"/>
        <w:gridCol w:w="882"/>
      </w:tblGrid>
      <w:tr w:rsidR="00781920" w:rsidRPr="00FF5DAB" w:rsidTr="00E96FBF">
        <w:trPr>
          <w:cantSplit/>
          <w:trHeight w:hRule="exact" w:val="1166"/>
        </w:trPr>
        <w:tc>
          <w:tcPr>
            <w:tcW w:w="7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color w:val="000000"/>
                <w:spacing w:val="-3"/>
                <w:w w:val="108"/>
              </w:rPr>
              <w:t xml:space="preserve">Довузовское </w:t>
            </w:r>
            <w:r w:rsidRPr="00FF5DAB">
              <w:rPr>
                <w:color w:val="000000"/>
                <w:spacing w:val="-5"/>
                <w:w w:val="108"/>
              </w:rPr>
              <w:t>обучение (подготови</w:t>
            </w:r>
            <w:r w:rsidRPr="00FF5DAB">
              <w:rPr>
                <w:color w:val="000000"/>
                <w:spacing w:val="-3"/>
                <w:w w:val="108"/>
              </w:rPr>
              <w:t>тельное от</w:t>
            </w:r>
            <w:r w:rsidRPr="00FF5DAB">
              <w:rPr>
                <w:color w:val="000000"/>
                <w:spacing w:val="-2"/>
                <w:w w:val="108"/>
              </w:rPr>
              <w:t xml:space="preserve">деление, </w:t>
            </w:r>
            <w:r w:rsidRPr="00FF5DAB">
              <w:rPr>
                <w:color w:val="000000"/>
                <w:spacing w:val="1"/>
                <w:w w:val="108"/>
              </w:rPr>
              <w:t xml:space="preserve">курсы и </w:t>
            </w:r>
            <w:r w:rsidRPr="00FF5DAB">
              <w:rPr>
                <w:color w:val="000000"/>
                <w:spacing w:val="-5"/>
                <w:w w:val="108"/>
              </w:rPr>
              <w:t>т.д.)</w:t>
            </w:r>
          </w:p>
        </w:tc>
        <w:tc>
          <w:tcPr>
            <w:tcW w:w="7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Default="00781920" w:rsidP="00E96FBF">
            <w:pPr>
              <w:shd w:val="clear" w:color="auto" w:fill="FFFFFF"/>
              <w:spacing w:line="226" w:lineRule="exact"/>
              <w:jc w:val="center"/>
              <w:rPr>
                <w:color w:val="000000"/>
                <w:spacing w:val="-10"/>
                <w:w w:val="108"/>
              </w:rPr>
            </w:pPr>
            <w:r w:rsidRPr="00FF5DAB">
              <w:rPr>
                <w:color w:val="000000"/>
                <w:spacing w:val="-10"/>
                <w:w w:val="108"/>
              </w:rPr>
              <w:t xml:space="preserve">Среднее </w:t>
            </w:r>
          </w:p>
          <w:p w:rsidR="00781920" w:rsidRPr="00FF5DAB" w:rsidRDefault="00781920" w:rsidP="00E96FBF">
            <w:pPr>
              <w:jc w:val="center"/>
            </w:pPr>
            <w:r w:rsidRPr="00FF5DAB">
              <w:rPr>
                <w:color w:val="000000"/>
                <w:spacing w:val="-13"/>
                <w:w w:val="108"/>
              </w:rPr>
              <w:t>про</w:t>
            </w:r>
            <w:r w:rsidRPr="00FF5DAB">
              <w:rPr>
                <w:color w:val="000000"/>
                <w:spacing w:val="-3"/>
                <w:w w:val="108"/>
              </w:rPr>
              <w:t>фессио</w:t>
            </w:r>
            <w:r w:rsidRPr="00FF5DAB">
              <w:rPr>
                <w:color w:val="000000"/>
                <w:spacing w:val="-6"/>
                <w:w w:val="108"/>
              </w:rPr>
              <w:t xml:space="preserve">нальное </w:t>
            </w:r>
            <w:r w:rsidRPr="00FF5DAB">
              <w:rPr>
                <w:color w:val="000000"/>
                <w:spacing w:val="-3"/>
                <w:w w:val="108"/>
              </w:rPr>
              <w:t>образо</w:t>
            </w:r>
            <w:r w:rsidRPr="00FF5DAB">
              <w:rPr>
                <w:color w:val="000000"/>
                <w:spacing w:val="1"/>
                <w:w w:val="108"/>
              </w:rPr>
              <w:t>вание</w:t>
            </w:r>
          </w:p>
        </w:tc>
        <w:tc>
          <w:tcPr>
            <w:tcW w:w="102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Default="00781920" w:rsidP="00E96FBF">
            <w:pPr>
              <w:shd w:val="clear" w:color="auto" w:fill="FFFFFF"/>
              <w:spacing w:line="235" w:lineRule="exact"/>
              <w:ind w:left="19" w:right="14"/>
              <w:jc w:val="center"/>
              <w:rPr>
                <w:color w:val="000000"/>
                <w:spacing w:val="-2"/>
                <w:w w:val="108"/>
              </w:rPr>
            </w:pPr>
            <w:r w:rsidRPr="00FF5DAB">
              <w:rPr>
                <w:color w:val="000000"/>
                <w:spacing w:val="-2"/>
                <w:w w:val="108"/>
              </w:rPr>
              <w:t>Высшее</w:t>
            </w:r>
          </w:p>
          <w:p w:rsidR="00781920" w:rsidRPr="00FF5DAB" w:rsidRDefault="00781920" w:rsidP="00E96FBF">
            <w:pPr>
              <w:shd w:val="clear" w:color="auto" w:fill="FFFFFF"/>
              <w:spacing w:line="235" w:lineRule="exact"/>
              <w:ind w:left="19" w:right="14"/>
              <w:jc w:val="center"/>
            </w:pPr>
            <w:r w:rsidRPr="00FF5DAB">
              <w:rPr>
                <w:color w:val="000000"/>
                <w:spacing w:val="-2"/>
                <w:w w:val="108"/>
              </w:rPr>
              <w:t>профессиональ</w:t>
            </w:r>
            <w:r w:rsidRPr="00FF5DAB">
              <w:rPr>
                <w:color w:val="000000"/>
                <w:spacing w:val="-3"/>
                <w:w w:val="108"/>
              </w:rPr>
              <w:t>ное образова</w:t>
            </w:r>
            <w:r w:rsidRPr="00FF5DAB">
              <w:rPr>
                <w:color w:val="000000"/>
                <w:spacing w:val="-2"/>
                <w:w w:val="108"/>
              </w:rPr>
              <w:t>ние</w:t>
            </w:r>
          </w:p>
        </w:tc>
        <w:tc>
          <w:tcPr>
            <w:tcW w:w="11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40" w:lineRule="exact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 xml:space="preserve">Послевузовское </w:t>
            </w:r>
            <w:r w:rsidRPr="00FF5DAB">
              <w:rPr>
                <w:color w:val="000000"/>
                <w:spacing w:val="-3"/>
                <w:w w:val="108"/>
              </w:rPr>
              <w:t>профессиональное</w:t>
            </w: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1"/>
                <w:w w:val="108"/>
              </w:rPr>
              <w:t>образование</w:t>
            </w:r>
          </w:p>
        </w:tc>
        <w:tc>
          <w:tcPr>
            <w:tcW w:w="1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Default="00781920" w:rsidP="00E96FBF">
            <w:pPr>
              <w:shd w:val="clear" w:color="auto" w:fill="FFFFFF"/>
              <w:spacing w:line="235" w:lineRule="exact"/>
              <w:ind w:left="19" w:right="19"/>
              <w:jc w:val="center"/>
              <w:rPr>
                <w:color w:val="000000"/>
                <w:spacing w:val="-4"/>
                <w:w w:val="108"/>
              </w:rPr>
            </w:pPr>
            <w:r w:rsidRPr="00FF5DAB">
              <w:rPr>
                <w:color w:val="000000"/>
                <w:spacing w:val="-4"/>
                <w:w w:val="108"/>
              </w:rPr>
              <w:t>Дополнительное профессиональное</w:t>
            </w:r>
          </w:p>
          <w:p w:rsidR="00781920" w:rsidRPr="00FF5DAB" w:rsidRDefault="00781920" w:rsidP="00E96FBF">
            <w:pPr>
              <w:shd w:val="clear" w:color="auto" w:fill="FFFFFF"/>
              <w:spacing w:line="235" w:lineRule="exact"/>
              <w:ind w:left="19" w:right="19"/>
              <w:jc w:val="center"/>
            </w:pPr>
            <w:r w:rsidRPr="00FF5DAB">
              <w:rPr>
                <w:color w:val="000000"/>
                <w:spacing w:val="-4"/>
                <w:w w:val="108"/>
              </w:rPr>
              <w:t>об</w:t>
            </w:r>
            <w:r w:rsidRPr="00FF5DAB">
              <w:rPr>
                <w:color w:val="000000"/>
                <w:spacing w:val="2"/>
                <w:w w:val="108"/>
              </w:rPr>
              <w:t>разование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13" w:right="113"/>
              <w:jc w:val="center"/>
            </w:pPr>
            <w:r w:rsidRPr="00FF5DAB">
              <w:rPr>
                <w:color w:val="000000"/>
                <w:spacing w:val="-2"/>
              </w:rPr>
              <w:t>Всего</w:t>
            </w:r>
          </w:p>
        </w:tc>
      </w:tr>
      <w:tr w:rsidR="00781920" w:rsidRPr="00FF5DAB" w:rsidTr="008F2EF6">
        <w:trPr>
          <w:cantSplit/>
          <w:trHeight w:hRule="exact" w:val="1871"/>
        </w:trPr>
        <w:tc>
          <w:tcPr>
            <w:tcW w:w="7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/>
        </w:tc>
        <w:tc>
          <w:tcPr>
            <w:tcW w:w="7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/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t>Фа</w:t>
            </w:r>
            <w:r w:rsidRPr="00FF5DAB">
              <w:softHyphen/>
            </w:r>
            <w:r w:rsidRPr="00FF5DAB">
              <w:rPr>
                <w:spacing w:val="-2"/>
              </w:rPr>
              <w:t>куль</w:t>
            </w:r>
            <w:r w:rsidRPr="00FF5DAB">
              <w:rPr>
                <w:spacing w:val="-2"/>
              </w:rPr>
              <w:softHyphen/>
            </w:r>
            <w:r w:rsidRPr="00FF5DAB">
              <w:rPr>
                <w:spacing w:val="3"/>
              </w:rPr>
              <w:t>тет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spacing w:val="-5"/>
              </w:rPr>
              <w:t>Кур</w:t>
            </w:r>
            <w:r w:rsidRPr="00FF5DAB">
              <w:rPr>
                <w:spacing w:val="-5"/>
              </w:rPr>
              <w:softHyphen/>
            </w:r>
            <w:r w:rsidRPr="00FF5DAB">
              <w:t>сы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Default="00781920" w:rsidP="00E96FBF">
            <w:pPr>
              <w:jc w:val="center"/>
              <w:rPr>
                <w:spacing w:val="-2"/>
              </w:rPr>
            </w:pPr>
            <w:r w:rsidRPr="00FF5DAB">
              <w:rPr>
                <w:spacing w:val="-2"/>
              </w:rPr>
              <w:t>Число</w:t>
            </w:r>
          </w:p>
          <w:p w:rsidR="00781920" w:rsidRPr="00FF5DAB" w:rsidRDefault="00781920" w:rsidP="00E96FBF">
            <w:pPr>
              <w:jc w:val="center"/>
            </w:pPr>
            <w:r w:rsidRPr="00FF5DAB">
              <w:rPr>
                <w:spacing w:val="-2"/>
              </w:rPr>
              <w:t xml:space="preserve"> </w:t>
            </w:r>
            <w:r w:rsidRPr="00FF5DAB">
              <w:t>сту</w:t>
            </w:r>
            <w:r w:rsidRPr="00FF5DAB">
              <w:softHyphen/>
            </w:r>
            <w:r w:rsidRPr="00FF5DAB">
              <w:rPr>
                <w:spacing w:val="3"/>
              </w:rPr>
              <w:t>дентов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t>Интер</w:t>
            </w:r>
            <w:r w:rsidRPr="00FF5DAB">
              <w:rPr>
                <w:spacing w:val="2"/>
              </w:rPr>
              <w:t>ны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spacing w:val="3"/>
              </w:rPr>
              <w:t>Ордина</w:t>
            </w:r>
            <w:r w:rsidRPr="00FF5DAB">
              <w:rPr>
                <w:spacing w:val="4"/>
              </w:rPr>
              <w:t>торы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spacing w:val="-2"/>
              </w:rPr>
              <w:t>Аспи</w:t>
            </w:r>
            <w:r w:rsidRPr="00FF5DAB">
              <w:rPr>
                <w:spacing w:val="4"/>
              </w:rPr>
              <w:t>ранты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t>Ста</w:t>
            </w:r>
            <w:r w:rsidRPr="00FF5DAB">
              <w:rPr>
                <w:spacing w:val="4"/>
              </w:rPr>
              <w:t>жеры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spacing w:val="-3"/>
              </w:rPr>
              <w:t>Слуша</w:t>
            </w:r>
            <w:r w:rsidRPr="00FF5DAB">
              <w:t>тели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t>Препо</w:t>
            </w:r>
            <w:r w:rsidRPr="00FF5DAB">
              <w:rPr>
                <w:spacing w:val="7"/>
              </w:rPr>
              <w:t>дава</w:t>
            </w:r>
            <w:r w:rsidRPr="00FF5DAB">
              <w:rPr>
                <w:spacing w:val="1"/>
              </w:rPr>
              <w:t>тели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jc w:val="center"/>
            </w:pPr>
            <w:r w:rsidRPr="00FF5DAB">
              <w:rPr>
                <w:spacing w:val="3"/>
              </w:rPr>
              <w:t>Докторан</w:t>
            </w:r>
            <w:r w:rsidRPr="00FF5DAB">
              <w:rPr>
                <w:spacing w:val="5"/>
              </w:rPr>
              <w:t>ты</w:t>
            </w: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  <w:tr w:rsidR="00781920" w:rsidRPr="00FF5DAB" w:rsidTr="008F2EF6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      -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       -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леч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F2EF6" w:rsidP="008F2EF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502EEC" w:rsidP="00502EEC">
            <w:pPr>
              <w:shd w:val="clear" w:color="auto" w:fill="FFFFFF"/>
              <w:jc w:val="center"/>
            </w:pPr>
            <w:r>
              <w:t>570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F2EF6">
            <w:pPr>
              <w:shd w:val="clear" w:color="auto" w:fill="FFFFFF"/>
            </w:pPr>
            <w:r>
              <w:t xml:space="preserve">        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F2EF6">
            <w:pPr>
              <w:shd w:val="clear" w:color="auto" w:fill="FFFFFF"/>
            </w:pPr>
            <w:r>
              <w:t xml:space="preserve">       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F2EF6">
            <w:pPr>
              <w:shd w:val="clear" w:color="auto" w:fill="FFFFFF"/>
            </w:pPr>
            <w:r>
              <w:t xml:space="preserve">      </w:t>
            </w:r>
            <w:r w:rsidR="008F2EF6">
              <w:t>-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-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-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8F2EF6" w:rsidP="00E96FBF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</w:rPr>
              <w:t>-</w:t>
            </w:r>
            <w:r w:rsidR="00781920">
              <w:rPr>
                <w:color w:val="000000"/>
                <w:spacing w:val="-4"/>
              </w:rPr>
              <w:t xml:space="preserve">     </w:t>
            </w:r>
            <w:r w:rsidR="00781920" w:rsidRPr="00FF5DAB">
              <w:rPr>
                <w:color w:val="000000"/>
                <w:spacing w:val="-4"/>
              </w:rPr>
              <w:t xml:space="preserve">           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-  </w:t>
            </w:r>
          </w:p>
          <w:p w:rsidR="00781920" w:rsidRPr="00FF5DAB" w:rsidRDefault="00781920" w:rsidP="00E96FBF">
            <w:pPr>
              <w:shd w:val="clear" w:color="auto" w:fill="FFFFFF"/>
            </w:pPr>
          </w:p>
          <w:p w:rsidR="00781920" w:rsidRPr="00FF5DAB" w:rsidRDefault="00781920" w:rsidP="00E96FBF">
            <w:pPr>
              <w:shd w:val="clear" w:color="auto" w:fill="FFFFFF"/>
            </w:pPr>
          </w:p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8F2EF6">
            <w:pPr>
              <w:shd w:val="clear" w:color="auto" w:fill="FFFFFF"/>
            </w:pPr>
            <w:r>
              <w:t xml:space="preserve">  </w:t>
            </w:r>
          </w:p>
        </w:tc>
      </w:tr>
      <w:tr w:rsidR="008F2EF6" w:rsidRPr="00FF5DAB" w:rsidTr="008F2EF6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  <w:r>
              <w:t xml:space="preserve">    леч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8F2EF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502EEC" w:rsidP="00502EEC">
            <w:pPr>
              <w:shd w:val="clear" w:color="auto" w:fill="FFFFFF"/>
              <w:jc w:val="center"/>
            </w:pPr>
            <w:r>
              <w:t>518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</w:tr>
      <w:tr w:rsidR="008F2EF6" w:rsidRPr="00FF5DAB" w:rsidTr="008F2EF6">
        <w:trPr>
          <w:trHeight w:hRule="exact" w:val="539"/>
        </w:trPr>
        <w:tc>
          <w:tcPr>
            <w:tcW w:w="7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  <w:r>
              <w:t xml:space="preserve">    леч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8F2EF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502EEC" w:rsidP="00502EEC">
            <w:pPr>
              <w:shd w:val="clear" w:color="auto" w:fill="FFFFFF"/>
              <w:jc w:val="center"/>
            </w:pPr>
            <w:r>
              <w:t>510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2EF6" w:rsidRPr="00FF5DAB" w:rsidRDefault="008F2EF6" w:rsidP="00E96FBF">
            <w:pPr>
              <w:shd w:val="clear" w:color="auto" w:fill="FFFFFF"/>
            </w:pPr>
          </w:p>
        </w:tc>
      </w:tr>
    </w:tbl>
    <w:p w:rsidR="00781920" w:rsidRDefault="00781920" w:rsidP="00781920">
      <w:pPr>
        <w:pStyle w:val="3"/>
        <w:tabs>
          <w:tab w:val="left" w:pos="240"/>
          <w:tab w:val="left" w:pos="567"/>
          <w:tab w:val="left" w:pos="9960"/>
        </w:tabs>
        <w:spacing w:before="5"/>
      </w:pPr>
    </w:p>
    <w:p w:rsidR="00F177F5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________________     </w:t>
      </w:r>
      <w:r>
        <w:rPr>
          <w:sz w:val="24"/>
        </w:rPr>
        <w:t xml:space="preserve">             </w:t>
      </w:r>
      <w:r w:rsidR="008F2EF6">
        <w:rPr>
          <w:sz w:val="24"/>
        </w:rPr>
        <w:t>И.А.Шамов</w:t>
      </w:r>
      <w:r w:rsidRPr="00FF5DAB">
        <w:rPr>
          <w:sz w:val="24"/>
        </w:rPr>
        <w:t xml:space="preserve">  </w:t>
      </w:r>
    </w:p>
    <w:p w:rsidR="00781920" w:rsidRDefault="00F177F5" w:rsidP="00781920">
      <w:pPr>
        <w:pStyle w:val="21"/>
        <w:spacing w:line="240" w:lineRule="auto"/>
        <w:rPr>
          <w:sz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FF5DAB">
        <w:rPr>
          <w:sz w:val="24"/>
          <w:szCs w:val="24"/>
        </w:rPr>
        <w:t>подпись                                Ф.И.О.</w:t>
      </w:r>
      <w:r w:rsidR="00781920" w:rsidRPr="00FF5DAB">
        <w:rPr>
          <w:sz w:val="24"/>
        </w:rPr>
        <w:t xml:space="preserve">        </w:t>
      </w:r>
    </w:p>
    <w:p w:rsidR="00F177F5" w:rsidRDefault="00F177F5" w:rsidP="00781920">
      <w:pPr>
        <w:pStyle w:val="21"/>
        <w:spacing w:line="240" w:lineRule="auto"/>
        <w:rPr>
          <w:sz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</w:t>
      </w:r>
    </w:p>
    <w:p w:rsidR="00A65DDE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31EEF" w:rsidRDefault="00631EEF" w:rsidP="00A65DDE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</w:p>
    <w:p w:rsidR="00781920" w:rsidRDefault="00781920" w:rsidP="00A65DDE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  <w:u w:val="single"/>
        </w:rPr>
      </w:pPr>
      <w:r>
        <w:t xml:space="preserve">    </w:t>
      </w:r>
      <w:r w:rsidRPr="00FF5DAB">
        <w:t xml:space="preserve">Таблица </w:t>
      </w:r>
      <w:r>
        <w:t>7</w:t>
      </w:r>
      <w:r>
        <w:rPr>
          <w:color w:val="000000"/>
          <w:spacing w:val="-2"/>
          <w:sz w:val="28"/>
          <w:szCs w:val="28"/>
          <w:u w:val="single"/>
        </w:rPr>
        <w:t xml:space="preserve">                                                                               </w:t>
      </w: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color w:val="000000"/>
          <w:spacing w:val="-2"/>
          <w:sz w:val="28"/>
          <w:szCs w:val="28"/>
          <w:u w:val="single"/>
        </w:rPr>
      </w:pPr>
    </w:p>
    <w:p w:rsidR="008032CC" w:rsidRPr="00631EEF" w:rsidRDefault="00F177F5" w:rsidP="008032CC">
      <w:pPr>
        <w:shd w:val="clear" w:color="auto" w:fill="FFFFFF"/>
        <w:tabs>
          <w:tab w:val="left" w:pos="240"/>
          <w:tab w:val="left" w:pos="567"/>
          <w:tab w:val="left" w:pos="9960"/>
        </w:tabs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  <w:r w:rsidR="00781920" w:rsidRPr="00631EEF">
        <w:rPr>
          <w:b/>
          <w:color w:val="000000"/>
          <w:spacing w:val="-2"/>
          <w:sz w:val="28"/>
          <w:szCs w:val="28"/>
          <w:u w:val="single"/>
        </w:rPr>
        <w:t>1</w:t>
      </w:r>
    </w:p>
    <w:p w:rsidR="00781920" w:rsidRPr="008032CC" w:rsidRDefault="00781920" w:rsidP="008032CC">
      <w:pPr>
        <w:shd w:val="clear" w:color="auto" w:fill="FFFFFF"/>
        <w:tabs>
          <w:tab w:val="left" w:pos="240"/>
          <w:tab w:val="left" w:pos="567"/>
          <w:tab w:val="left" w:pos="9960"/>
        </w:tabs>
        <w:jc w:val="center"/>
      </w:pPr>
      <w:r w:rsidRPr="008032CC">
        <w:t xml:space="preserve">Полное официальное наименование кафедры </w:t>
      </w:r>
    </w:p>
    <w:p w:rsidR="00781920" w:rsidRPr="00A65DDE" w:rsidRDefault="00781920" w:rsidP="008032CC">
      <w:pPr>
        <w:jc w:val="center"/>
        <w:rPr>
          <w:b/>
        </w:rPr>
      </w:pPr>
    </w:p>
    <w:p w:rsidR="00781920" w:rsidRPr="00A65DDE" w:rsidRDefault="00781920" w:rsidP="008032CC">
      <w:pPr>
        <w:shd w:val="clear" w:color="auto" w:fill="FFFFFF"/>
        <w:jc w:val="center"/>
        <w:rPr>
          <w:b/>
          <w:color w:val="000000"/>
          <w:spacing w:val="-3"/>
        </w:rPr>
      </w:pPr>
      <w:r w:rsidRPr="00A65DDE">
        <w:rPr>
          <w:b/>
          <w:color w:val="000000"/>
          <w:spacing w:val="-3"/>
        </w:rPr>
        <w:t>СВЕДЕНИЯ ПО УЧЕБНО-МЕТОДИЧЕСКОЙ РАБОТЕ</w:t>
      </w:r>
    </w:p>
    <w:p w:rsidR="008032CC" w:rsidRPr="008032CC" w:rsidRDefault="008032CC" w:rsidP="008032CC">
      <w:pPr>
        <w:shd w:val="clear" w:color="auto" w:fill="FFFFFF"/>
        <w:jc w:val="center"/>
        <w:rPr>
          <w:i/>
          <w:color w:val="000000"/>
          <w:spacing w:val="-2"/>
        </w:rPr>
      </w:pPr>
      <w:r w:rsidRPr="008032CC">
        <w:rPr>
          <w:i/>
          <w:color w:val="000000"/>
          <w:spacing w:val="-2"/>
        </w:rPr>
        <w:t>заполняется на каждую образовательную программу</w:t>
      </w:r>
    </w:p>
    <w:p w:rsidR="00781920" w:rsidRPr="00FF5DAB" w:rsidRDefault="00781920" w:rsidP="00781920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tbl>
      <w:tblPr>
        <w:tblW w:w="4683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7"/>
        <w:gridCol w:w="3021"/>
        <w:gridCol w:w="712"/>
        <w:gridCol w:w="712"/>
        <w:gridCol w:w="712"/>
        <w:gridCol w:w="858"/>
        <w:gridCol w:w="853"/>
        <w:gridCol w:w="858"/>
        <w:gridCol w:w="1166"/>
        <w:gridCol w:w="2215"/>
        <w:gridCol w:w="876"/>
      </w:tblGrid>
      <w:tr w:rsidR="00781920" w:rsidRPr="00FF5DAB" w:rsidTr="0064617F">
        <w:trPr>
          <w:trHeight w:val="473"/>
          <w:jc w:val="center"/>
        </w:trPr>
        <w:tc>
          <w:tcPr>
            <w:tcW w:w="9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 xml:space="preserve">Наименование </w:t>
            </w:r>
          </w:p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дисциплины</w:t>
            </w: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Название работы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                     </w:t>
            </w:r>
            <w:r w:rsidRPr="00FF5DAB">
              <w:rPr>
                <w:b w:val="0"/>
                <w:i w:val="0"/>
              </w:rPr>
              <w:t>Вид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  <w:spacing w:val="2"/>
              </w:rPr>
              <w:t>Гриф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Объём</w:t>
            </w:r>
            <w:r>
              <w:rPr>
                <w:b w:val="0"/>
                <w:i w:val="0"/>
              </w:rPr>
              <w:t xml:space="preserve"> </w:t>
            </w:r>
            <w:r w:rsidRPr="00FF5DAB">
              <w:rPr>
                <w:b w:val="0"/>
                <w:i w:val="0"/>
              </w:rPr>
              <w:t>в п.л.</w:t>
            </w:r>
          </w:p>
        </w:tc>
        <w:tc>
          <w:tcPr>
            <w:tcW w:w="7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Авторы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  <w:spacing w:val="-5"/>
              </w:rPr>
              <w:t xml:space="preserve">Год </w:t>
            </w:r>
            <w:r w:rsidRPr="00FF5DAB">
              <w:rPr>
                <w:b w:val="0"/>
                <w:i w:val="0"/>
                <w:spacing w:val="6"/>
              </w:rPr>
              <w:t>издания</w:t>
            </w:r>
          </w:p>
        </w:tc>
      </w:tr>
      <w:tr w:rsidR="00A65DDE" w:rsidRPr="00FF5DAB" w:rsidTr="0064617F">
        <w:trPr>
          <w:cantSplit/>
          <w:trHeight w:hRule="exact" w:val="1744"/>
          <w:jc w:val="center"/>
        </w:trPr>
        <w:tc>
          <w:tcPr>
            <w:tcW w:w="9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10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учебники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Практикумы</w:t>
            </w:r>
          </w:p>
        </w:tc>
        <w:tc>
          <w:tcPr>
            <w:tcW w:w="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Атласы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Учебные пособия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  <w:r w:rsidRPr="00FF5DAB">
              <w:rPr>
                <w:b w:val="0"/>
                <w:i w:val="0"/>
              </w:rPr>
              <w:t>Научный журнал</w:t>
            </w: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  <w:spacing w:val="2"/>
              </w:rPr>
            </w:pPr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7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</w:rPr>
            </w:pPr>
          </w:p>
        </w:tc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pStyle w:val="5"/>
              <w:jc w:val="center"/>
              <w:rPr>
                <w:b w:val="0"/>
                <w:i w:val="0"/>
                <w:spacing w:val="-5"/>
              </w:rPr>
            </w:pPr>
          </w:p>
        </w:tc>
      </w:tr>
      <w:tr w:rsidR="00781920" w:rsidRPr="008032CC" w:rsidTr="0064617F">
        <w:trPr>
          <w:trHeight w:hRule="exact" w:val="1207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 xml:space="preserve">Внутренние болезни 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CE691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>Пропедевтика внутренних болезней</w:t>
            </w:r>
            <w:r w:rsidR="00781920" w:rsidRPr="008032CC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E96FBF">
            <w:pPr>
              <w:pStyle w:val="5"/>
              <w:tabs>
                <w:tab w:val="left" w:pos="440"/>
                <w:tab w:val="left" w:pos="1180"/>
                <w:tab w:val="center" w:pos="2034"/>
                <w:tab w:val="left" w:pos="2800"/>
                <w:tab w:val="right" w:pos="4068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ab/>
            </w:r>
          </w:p>
          <w:p w:rsidR="00781920" w:rsidRPr="008032CC" w:rsidRDefault="00781920" w:rsidP="00CE6910">
            <w:pPr>
              <w:pStyle w:val="5"/>
              <w:tabs>
                <w:tab w:val="left" w:pos="440"/>
              </w:tabs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 xml:space="preserve">  +</w:t>
            </w:r>
            <w:r w:rsidRPr="008032CC">
              <w:rPr>
                <w:b w:val="0"/>
                <w:i w:val="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>УМО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8032CC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>19-36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8032CC" w:rsidP="00E96FBF">
            <w:pPr>
              <w:kinsoku w:val="0"/>
              <w:contextualSpacing/>
            </w:pPr>
            <w:r w:rsidRPr="008032CC">
              <w:t>Шамов И.А.</w:t>
            </w:r>
            <w:r w:rsidR="00781920" w:rsidRPr="008032CC">
              <w:t xml:space="preserve">. </w:t>
            </w:r>
          </w:p>
          <w:p w:rsidR="00781920" w:rsidRPr="008032CC" w:rsidRDefault="00781920" w:rsidP="00E96FBF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8032CC">
              <w:rPr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8032CC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>20</w:t>
            </w:r>
            <w:r w:rsidR="008032CC" w:rsidRPr="008032CC">
              <w:rPr>
                <w:b w:val="0"/>
                <w:i w:val="0"/>
                <w:sz w:val="24"/>
                <w:szCs w:val="24"/>
              </w:rPr>
              <w:t>00</w:t>
            </w:r>
          </w:p>
          <w:p w:rsidR="008032CC" w:rsidRPr="008032CC" w:rsidRDefault="008032CC" w:rsidP="008032CC">
            <w:pPr>
              <w:jc w:val="center"/>
            </w:pPr>
            <w:r w:rsidRPr="008032CC">
              <w:t>2005</w:t>
            </w:r>
          </w:p>
          <w:p w:rsidR="008032CC" w:rsidRPr="008032CC" w:rsidRDefault="008032CC" w:rsidP="008032CC">
            <w:pPr>
              <w:jc w:val="center"/>
            </w:pPr>
            <w:r w:rsidRPr="008032CC">
              <w:t>2007</w:t>
            </w:r>
          </w:p>
          <w:p w:rsidR="008032CC" w:rsidRPr="008032CC" w:rsidRDefault="008032CC" w:rsidP="008032CC">
            <w:pPr>
              <w:jc w:val="center"/>
            </w:pPr>
            <w:r w:rsidRPr="008032CC">
              <w:t>2015</w:t>
            </w:r>
          </w:p>
        </w:tc>
      </w:tr>
      <w:tr w:rsidR="00781920" w:rsidRPr="008032CC" w:rsidTr="0064617F">
        <w:trPr>
          <w:trHeight w:hRule="exact" w:val="1126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8032CC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>Внутренние болезни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8032CC" w:rsidP="00631EEF">
            <w:r w:rsidRPr="008032CC">
              <w:t xml:space="preserve">Пропедевтика внутренних болезней </w:t>
            </w:r>
          </w:p>
          <w:p w:rsidR="008032CC" w:rsidRDefault="008032CC" w:rsidP="00631EEF">
            <w:r>
              <w:t>Вопросы, ситуационные задачи, ответы</w:t>
            </w:r>
          </w:p>
          <w:p w:rsidR="008032CC" w:rsidRPr="008032CC" w:rsidRDefault="008032CC" w:rsidP="00631EEF"/>
          <w:p w:rsidR="008032CC" w:rsidRPr="008032CC" w:rsidRDefault="008032CC" w:rsidP="00631EEF"/>
          <w:p w:rsidR="008032CC" w:rsidRPr="008032CC" w:rsidRDefault="008032CC" w:rsidP="00631EEF"/>
          <w:p w:rsidR="008032CC" w:rsidRPr="008032CC" w:rsidRDefault="008032CC" w:rsidP="00631EEF"/>
          <w:p w:rsidR="008032CC" w:rsidRPr="008032CC" w:rsidRDefault="008032CC" w:rsidP="00631EEF">
            <w:r w:rsidRPr="008032CC">
              <w:t>вопросы</w:t>
            </w:r>
          </w:p>
          <w:p w:rsidR="008032CC" w:rsidRPr="008032CC" w:rsidRDefault="008032CC" w:rsidP="00631EEF">
            <w:r w:rsidRPr="008032CC">
              <w:t>В вопросах</w:t>
            </w:r>
          </w:p>
          <w:p w:rsidR="00781920" w:rsidRPr="008032CC" w:rsidRDefault="00781920" w:rsidP="00631EEF"/>
          <w:p w:rsidR="00781920" w:rsidRPr="008032CC" w:rsidRDefault="00781920" w:rsidP="00631EEF"/>
          <w:p w:rsidR="00781920" w:rsidRPr="008032CC" w:rsidRDefault="00781920" w:rsidP="00631EEF"/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</w:p>
          <w:p w:rsidR="00781920" w:rsidRPr="008032CC" w:rsidRDefault="00781920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032CC">
              <w:rPr>
                <w:b w:val="0"/>
                <w:i w:val="0"/>
                <w:sz w:val="24"/>
                <w:szCs w:val="24"/>
              </w:rPr>
              <w:t xml:space="preserve">   ский </w:t>
            </w:r>
          </w:p>
          <w:p w:rsidR="00781920" w:rsidRPr="008032CC" w:rsidRDefault="00781920" w:rsidP="00631EEF"/>
          <w:p w:rsidR="00781920" w:rsidRPr="008032CC" w:rsidRDefault="00781920" w:rsidP="00631EEF"/>
          <w:p w:rsidR="00781920" w:rsidRPr="008032CC" w:rsidRDefault="00781920" w:rsidP="00631EEF"/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431DF" w:rsidRPr="006431DF" w:rsidRDefault="006431DF" w:rsidP="006431DF">
            <w:r>
              <w:t xml:space="preserve">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431DF" w:rsidRPr="006431DF" w:rsidRDefault="006431DF" w:rsidP="006431DF">
            <w:r>
              <w:t>УМО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4617F" w:rsidRPr="0064617F" w:rsidRDefault="0064617F" w:rsidP="0064617F">
            <w:pPr>
              <w:jc w:val="center"/>
            </w:pPr>
            <w:r>
              <w:t>20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kinsoku w:val="0"/>
              <w:contextualSpacing/>
            </w:pPr>
          </w:p>
          <w:p w:rsidR="006431DF" w:rsidRDefault="006431DF" w:rsidP="00E96FBF">
            <w:pPr>
              <w:kinsoku w:val="0"/>
              <w:contextualSpacing/>
            </w:pPr>
            <w:r>
              <w:t>Гаджиев Г.Э.</w:t>
            </w:r>
          </w:p>
          <w:p w:rsidR="006431DF" w:rsidRPr="008032CC" w:rsidRDefault="006431DF" w:rsidP="00E96FBF">
            <w:pPr>
              <w:kinsoku w:val="0"/>
              <w:contextualSpacing/>
            </w:pPr>
            <w:r>
              <w:t>Шамов И.А.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431DF" w:rsidRDefault="006431DF" w:rsidP="00FE206F">
            <w:pPr>
              <w:jc w:val="center"/>
            </w:pPr>
            <w:r>
              <w:t>2006</w:t>
            </w:r>
          </w:p>
          <w:p w:rsidR="006431DF" w:rsidRPr="006431DF" w:rsidRDefault="006431DF" w:rsidP="00FE206F">
            <w:pPr>
              <w:jc w:val="center"/>
            </w:pPr>
            <w:r>
              <w:t>2007</w:t>
            </w:r>
          </w:p>
        </w:tc>
      </w:tr>
      <w:tr w:rsidR="0064617F" w:rsidRPr="008032CC" w:rsidTr="0064617F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Pr="008032CC" w:rsidRDefault="0064617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Default="00FE206F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Ролевая учебная игра </w:t>
            </w:r>
          </w:p>
          <w:p w:rsidR="00FE206F" w:rsidRPr="00FE206F" w:rsidRDefault="00FE206F" w:rsidP="00631EEF">
            <w:r>
              <w:t>В медицинском вузе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Default="0064617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FE206F" w:rsidP="00FE206F">
            <w:r>
              <w:t xml:space="preserve"> 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Default="0064617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FE206F" w:rsidP="00FE206F">
            <w:r>
              <w:t>УМО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Default="0064617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FE206F" w:rsidP="00FE206F">
            <w:pPr>
              <w:jc w:val="center"/>
            </w:pPr>
            <w:r>
              <w:t>13,25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Default="00FE206F" w:rsidP="00FE206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Шамов И.А.</w:t>
            </w:r>
          </w:p>
          <w:p w:rsidR="00FE206F" w:rsidRDefault="00FE206F" w:rsidP="00FE206F">
            <w:r>
              <w:t>Гаджиев Г.Э.</w:t>
            </w:r>
          </w:p>
          <w:p w:rsidR="00FE206F" w:rsidRDefault="00FE206F" w:rsidP="00FE206F">
            <w:r>
              <w:t>Казиева Х.Э.</w:t>
            </w:r>
          </w:p>
          <w:p w:rsidR="00FE206F" w:rsidRPr="00FE206F" w:rsidRDefault="00FE206F" w:rsidP="00FE206F">
            <w:r>
              <w:t>И другие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4617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2014</w:t>
            </w:r>
          </w:p>
        </w:tc>
      </w:tr>
      <w:tr w:rsidR="00FE206F" w:rsidRPr="008032CC" w:rsidTr="0064617F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Pr="008032CC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Деловая  учебная игра</w:t>
            </w:r>
          </w:p>
          <w:p w:rsidR="00FE206F" w:rsidRPr="00FE206F" w:rsidRDefault="00FE206F" w:rsidP="00631EEF">
            <w:r>
              <w:t>В медицинском учебном заведении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FE206F" w:rsidP="00FE206F">
            <w:r>
              <w:t xml:space="preserve"> 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УМО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3B37A1" w:rsidP="00FE206F">
            <w:pPr>
              <w:jc w:val="center"/>
            </w:pPr>
            <w:r>
              <w:t>3,5</w:t>
            </w:r>
            <w:r w:rsidR="00B97C03">
              <w:t>п.л.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FE206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Шамов И.А.</w:t>
            </w:r>
          </w:p>
          <w:p w:rsidR="00FE206F" w:rsidRPr="00FE206F" w:rsidRDefault="00FE206F" w:rsidP="00FE206F">
            <w:r>
              <w:t>Гаджиев Г.Э.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Default="00FE206F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FE206F" w:rsidRPr="00FE206F" w:rsidRDefault="00FE206F" w:rsidP="00FE206F">
            <w:pPr>
              <w:jc w:val="center"/>
            </w:pPr>
            <w:r>
              <w:t>2008</w:t>
            </w:r>
          </w:p>
        </w:tc>
      </w:tr>
      <w:tr w:rsidR="003B37A1" w:rsidRPr="008032CC" w:rsidTr="00A65DDE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Pr="008032CC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Деловая  учебная игра</w:t>
            </w:r>
          </w:p>
          <w:p w:rsidR="003B37A1" w:rsidRPr="00FE206F" w:rsidRDefault="003B37A1" w:rsidP="00631EEF">
            <w:r>
              <w:t>В медицинском учебном заведении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A65DDE">
            <w:r>
              <w:t xml:space="preserve"> 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УМО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B97C03">
            <w:pPr>
              <w:jc w:val="center"/>
            </w:pPr>
            <w:r>
              <w:t xml:space="preserve">4,9 </w:t>
            </w:r>
            <w:r w:rsidR="00B97C03">
              <w:t>п.л.</w:t>
            </w:r>
            <w:r>
              <w:t>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Шамов И.А.</w:t>
            </w:r>
          </w:p>
          <w:p w:rsidR="003B37A1" w:rsidRPr="00FE206F" w:rsidRDefault="003B37A1" w:rsidP="00A65DDE">
            <w:r>
              <w:t>Гаджиев Г.Э.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A65DDE">
            <w:pPr>
              <w:jc w:val="center"/>
            </w:pPr>
            <w:r>
              <w:t>2009</w:t>
            </w:r>
          </w:p>
        </w:tc>
      </w:tr>
      <w:tr w:rsidR="003B37A1" w:rsidRPr="008032CC" w:rsidTr="00A65DDE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Pr="008032CC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631E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Деловая  учебная игра</w:t>
            </w:r>
          </w:p>
          <w:p w:rsidR="003B37A1" w:rsidRPr="00FE206F" w:rsidRDefault="003B37A1" w:rsidP="00631EEF">
            <w:r>
              <w:t>В медицинском учебном заведении «Сахарный диабет 2 типа»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A65DDE">
            <w:r>
              <w:t xml:space="preserve"> 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Default="003B37A1" w:rsidP="003B37A1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ЦМС</w:t>
            </w:r>
          </w:p>
          <w:p w:rsidR="003B37A1" w:rsidRPr="003B37A1" w:rsidRDefault="003B37A1" w:rsidP="003B37A1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3B37A1">
              <w:rPr>
                <w:b w:val="0"/>
                <w:i w:val="0"/>
              </w:rPr>
              <w:t>ДГМА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B97C03">
            <w:pPr>
              <w:jc w:val="center"/>
            </w:pPr>
            <w:r>
              <w:t xml:space="preserve">4,9 </w:t>
            </w:r>
            <w:r w:rsidR="00B97C03">
              <w:t>п.л.</w:t>
            </w:r>
            <w:r>
              <w:t>.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Шамов И.А.</w:t>
            </w:r>
          </w:p>
          <w:p w:rsidR="003B37A1" w:rsidRDefault="003B37A1" w:rsidP="00A65DDE">
            <w:r>
              <w:t>Ахмедова А.Р,</w:t>
            </w:r>
          </w:p>
          <w:p w:rsidR="003B37A1" w:rsidRPr="00FE206F" w:rsidRDefault="003B37A1" w:rsidP="00A65DDE">
            <w:r>
              <w:t>Мусаева Ш.М.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Default="003B37A1" w:rsidP="00A65DDE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B37A1" w:rsidRPr="00FE206F" w:rsidRDefault="003B37A1" w:rsidP="003B37A1">
            <w:pPr>
              <w:jc w:val="center"/>
            </w:pPr>
            <w:r>
              <w:t>2012</w:t>
            </w:r>
          </w:p>
        </w:tc>
      </w:tr>
      <w:tr w:rsidR="00B97C03" w:rsidRPr="008032CC" w:rsidTr="0064617F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Pr="008032CC" w:rsidRDefault="00B97C03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Default="00B97C03" w:rsidP="00863D38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Тестовый контроль знаний по пропедевтике внутренних болезней</w:t>
            </w:r>
          </w:p>
          <w:p w:rsidR="00B97C03" w:rsidRPr="003B37A1" w:rsidRDefault="00B97C03" w:rsidP="00863D38">
            <w:r>
              <w:t>( 6 выпускрв)</w:t>
            </w:r>
          </w:p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97C03" w:rsidRPr="0064617F" w:rsidRDefault="00B97C03" w:rsidP="00863D38">
            <w:r>
              <w:t xml:space="preserve">                                         +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ЦМС</w:t>
            </w:r>
          </w:p>
          <w:p w:rsidR="00B97C03" w:rsidRPr="0064617F" w:rsidRDefault="00B97C03" w:rsidP="00863D38">
            <w:r>
              <w:t>ДГМА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Pr="008032CC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97C03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Шамов И.А.</w:t>
            </w:r>
          </w:p>
          <w:p w:rsidR="00B97C03" w:rsidRDefault="00B97C03" w:rsidP="00863D38">
            <w:pPr>
              <w:jc w:val="center"/>
            </w:pPr>
            <w:r>
              <w:t>и другие</w:t>
            </w:r>
          </w:p>
          <w:p w:rsidR="00B97C03" w:rsidRPr="0064617F" w:rsidRDefault="00B97C03" w:rsidP="00863D38">
            <w:pPr>
              <w:jc w:val="center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C03" w:rsidRDefault="00B97C03" w:rsidP="00863D3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B97C03" w:rsidRPr="0064617F" w:rsidRDefault="00B97C03" w:rsidP="00863D38">
            <w:r>
              <w:t>2003</w:t>
            </w:r>
          </w:p>
        </w:tc>
      </w:tr>
      <w:tr w:rsidR="00781920" w:rsidRPr="008032CC" w:rsidTr="0064617F">
        <w:trPr>
          <w:trHeight w:hRule="exact" w:val="1163"/>
          <w:jc w:val="center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37A1" w:rsidRPr="003B37A1" w:rsidRDefault="003B37A1" w:rsidP="00631EEF"/>
        </w:tc>
        <w:tc>
          <w:tcPr>
            <w:tcW w:w="131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Pr="0064617F" w:rsidRDefault="0064617F" w:rsidP="0064617F"/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Pr="0064617F" w:rsidRDefault="0064617F" w:rsidP="0064617F"/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8032CC" w:rsidRDefault="00781920" w:rsidP="00E96FBF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06F" w:rsidRPr="0064617F" w:rsidRDefault="00FE206F" w:rsidP="0064617F">
            <w:pPr>
              <w:jc w:val="center"/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17F" w:rsidRPr="0064617F" w:rsidRDefault="0064617F" w:rsidP="003B37A1"/>
        </w:tc>
      </w:tr>
    </w:tbl>
    <w:p w:rsidR="00781920" w:rsidRPr="008032CC" w:rsidRDefault="00781920" w:rsidP="00781920">
      <w:pPr>
        <w:shd w:val="clear" w:color="auto" w:fill="FFFFFF"/>
        <w:rPr>
          <w:color w:val="000000"/>
          <w:spacing w:val="-3"/>
        </w:rPr>
      </w:pPr>
    </w:p>
    <w:p w:rsidR="00781920" w:rsidRPr="008032CC" w:rsidRDefault="00781920" w:rsidP="00781920">
      <w:pPr>
        <w:pStyle w:val="21"/>
        <w:spacing w:line="240" w:lineRule="auto"/>
        <w:rPr>
          <w:b/>
          <w:sz w:val="24"/>
          <w:szCs w:val="24"/>
        </w:rPr>
      </w:pPr>
    </w:p>
    <w:p w:rsidR="0028263D" w:rsidRDefault="0028263D" w:rsidP="00781920">
      <w:pPr>
        <w:pStyle w:val="21"/>
        <w:spacing w:line="240" w:lineRule="auto"/>
        <w:rPr>
          <w:b/>
          <w:sz w:val="24"/>
        </w:rPr>
      </w:pPr>
    </w:p>
    <w:p w:rsidR="0028263D" w:rsidRDefault="0028263D" w:rsidP="00781920">
      <w:pPr>
        <w:pStyle w:val="21"/>
        <w:spacing w:line="240" w:lineRule="auto"/>
        <w:rPr>
          <w:b/>
          <w:sz w:val="24"/>
        </w:rPr>
      </w:pPr>
    </w:p>
    <w:p w:rsidR="00781920" w:rsidRPr="00FF5DAB" w:rsidRDefault="0028263D" w:rsidP="00781920">
      <w:pPr>
        <w:pStyle w:val="21"/>
        <w:spacing w:line="240" w:lineRule="auto"/>
        <w:rPr>
          <w:sz w:val="24"/>
        </w:rPr>
      </w:pPr>
      <w:r>
        <w:rPr>
          <w:b/>
          <w:sz w:val="24"/>
        </w:rPr>
        <w:t xml:space="preserve">              </w:t>
      </w:r>
      <w:r w:rsidR="00781920" w:rsidRPr="00FF5DAB">
        <w:rPr>
          <w:b/>
          <w:sz w:val="24"/>
        </w:rPr>
        <w:t>Заведующий кафедрой</w:t>
      </w:r>
      <w:r w:rsidR="00781920">
        <w:rPr>
          <w:sz w:val="24"/>
        </w:rPr>
        <w:t xml:space="preserve">    </w:t>
      </w:r>
      <w:r w:rsidR="00781920" w:rsidRPr="00F177F5">
        <w:rPr>
          <w:b/>
          <w:sz w:val="24"/>
        </w:rPr>
        <w:t xml:space="preserve">________________                 </w:t>
      </w:r>
      <w:r w:rsidR="00F177F5" w:rsidRPr="00F177F5">
        <w:rPr>
          <w:b/>
          <w:sz w:val="24"/>
        </w:rPr>
        <w:t xml:space="preserve">   И.А.Шамов</w:t>
      </w:r>
      <w:r w:rsidR="00781920" w:rsidRPr="00F74453">
        <w:rPr>
          <w:sz w:val="24"/>
          <w:u w:val="single"/>
        </w:rPr>
        <w:t xml:space="preserve">       </w:t>
      </w:r>
      <w:r w:rsidR="00781920" w:rsidRPr="00FF5DAB">
        <w:rPr>
          <w:sz w:val="24"/>
        </w:rPr>
        <w:t xml:space="preserve">   </w:t>
      </w: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</w:t>
      </w:r>
      <w:r w:rsidR="0028263D">
        <w:rPr>
          <w:sz w:val="24"/>
          <w:szCs w:val="24"/>
        </w:rPr>
        <w:t xml:space="preserve">              </w:t>
      </w:r>
      <w:r w:rsidRPr="00FF5DAB">
        <w:rPr>
          <w:sz w:val="24"/>
          <w:szCs w:val="24"/>
        </w:rPr>
        <w:t xml:space="preserve">                                      подпись                                Ф.И.О.</w:t>
      </w:r>
    </w:p>
    <w:p w:rsidR="008F6AD0" w:rsidRPr="00FF5DAB" w:rsidRDefault="008F6AD0" w:rsidP="00781920">
      <w:pPr>
        <w:pStyle w:val="21"/>
        <w:spacing w:line="240" w:lineRule="auto"/>
        <w:rPr>
          <w:sz w:val="24"/>
          <w:szCs w:val="24"/>
        </w:rPr>
      </w:pPr>
    </w:p>
    <w:p w:rsidR="00781920" w:rsidRPr="00FF5DAB" w:rsidRDefault="00781920" w:rsidP="00781920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 w:rsidRPr="00FF5DAB">
        <w:br w:type="page"/>
      </w:r>
      <w:r w:rsidRPr="00FF5DAB">
        <w:rPr>
          <w:szCs w:val="28"/>
        </w:rPr>
        <w:t xml:space="preserve">Таблица </w:t>
      </w:r>
      <w:r>
        <w:rPr>
          <w:szCs w:val="28"/>
        </w:rPr>
        <w:t>8</w:t>
      </w:r>
    </w:p>
    <w:p w:rsidR="00781920" w:rsidRPr="00631EEF" w:rsidRDefault="00B65798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u w:val="single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FF5DAB" w:rsidRDefault="00781920" w:rsidP="00781920">
      <w:pPr>
        <w:jc w:val="center"/>
      </w:pPr>
      <w:r w:rsidRPr="00FF5DAB">
        <w:t>Полное официальное наименование кафедры</w:t>
      </w:r>
    </w:p>
    <w:p w:rsidR="00781920" w:rsidRPr="00FF5DAB" w:rsidRDefault="00781920" w:rsidP="00781920">
      <w:pPr>
        <w:jc w:val="center"/>
      </w:pPr>
    </w:p>
    <w:p w:rsidR="00781920" w:rsidRPr="00FF5DAB" w:rsidRDefault="00781920" w:rsidP="00781920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 w:rsidRPr="00FF5DAB">
        <w:rPr>
          <w:b/>
          <w:color w:val="000000"/>
          <w:spacing w:val="17"/>
          <w:sz w:val="28"/>
          <w:szCs w:val="28"/>
        </w:rPr>
        <w:t>Сведения о наличии учебной документации</w:t>
      </w:r>
    </w:p>
    <w:p w:rsidR="00781920" w:rsidRPr="00FF5DAB" w:rsidRDefault="00781920" w:rsidP="00781920">
      <w:pPr>
        <w:spacing w:after="274"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4"/>
        <w:gridCol w:w="1952"/>
        <w:gridCol w:w="2362"/>
        <w:gridCol w:w="3028"/>
        <w:gridCol w:w="2218"/>
        <w:gridCol w:w="2152"/>
        <w:gridCol w:w="2246"/>
      </w:tblGrid>
      <w:tr w:rsidR="00781920" w:rsidRPr="00FF5DAB" w:rsidTr="00E96FBF">
        <w:trPr>
          <w:cantSplit/>
          <w:trHeight w:hRule="exact" w:val="882"/>
        </w:trPr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235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FF5DAB">
              <w:rPr>
                <w:color w:val="000000"/>
                <w:spacing w:val="4"/>
                <w:sz w:val="26"/>
                <w:szCs w:val="26"/>
              </w:rPr>
              <w:t>Расписание</w:t>
            </w:r>
          </w:p>
          <w:p w:rsidR="00781920" w:rsidRPr="00FF5DAB" w:rsidRDefault="00781920" w:rsidP="00E96FBF">
            <w:pPr>
              <w:shd w:val="clear" w:color="auto" w:fill="FFFFFF"/>
              <w:ind w:left="235"/>
              <w:jc w:val="center"/>
            </w:pPr>
            <w:r w:rsidRPr="00FF5DAB">
              <w:rPr>
                <w:color w:val="000000"/>
                <w:spacing w:val="4"/>
                <w:sz w:val="26"/>
                <w:szCs w:val="26"/>
              </w:rPr>
              <w:t>занятий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74" w:lineRule="exact"/>
              <w:ind w:left="86" w:right="86"/>
              <w:jc w:val="center"/>
            </w:pPr>
            <w:r w:rsidRPr="00FF5DAB">
              <w:rPr>
                <w:color w:val="000000"/>
                <w:spacing w:val="3"/>
                <w:sz w:val="26"/>
                <w:szCs w:val="26"/>
              </w:rPr>
              <w:t>УМК по дисциплинам</w:t>
            </w:r>
          </w:p>
        </w:tc>
        <w:tc>
          <w:tcPr>
            <w:tcW w:w="7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64" w:lineRule="exact"/>
              <w:jc w:val="center"/>
              <w:rPr>
                <w:color w:val="000000"/>
                <w:spacing w:val="-1"/>
                <w:sz w:val="26"/>
                <w:szCs w:val="26"/>
              </w:rPr>
            </w:pPr>
          </w:p>
          <w:p w:rsidR="00781920" w:rsidRPr="00FF5DAB" w:rsidRDefault="00781920" w:rsidP="00E96FBF">
            <w:pPr>
              <w:shd w:val="clear" w:color="auto" w:fill="FFFFFF"/>
              <w:spacing w:line="230" w:lineRule="exact"/>
              <w:jc w:val="center"/>
            </w:pPr>
            <w:r w:rsidRPr="00FF5DAB">
              <w:rPr>
                <w:color w:val="000000"/>
                <w:spacing w:val="-1"/>
                <w:sz w:val="26"/>
                <w:szCs w:val="26"/>
              </w:rPr>
              <w:t xml:space="preserve">Протоколы </w:t>
            </w:r>
            <w:r w:rsidRPr="00FF5DAB">
              <w:rPr>
                <w:color w:val="000000"/>
                <w:spacing w:val="2"/>
                <w:sz w:val="26"/>
                <w:szCs w:val="26"/>
              </w:rPr>
              <w:t>заседания кафедры</w:t>
            </w:r>
          </w:p>
        </w:tc>
        <w:tc>
          <w:tcPr>
            <w:tcW w:w="30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Журналы</w:t>
            </w:r>
          </w:p>
        </w:tc>
      </w:tr>
      <w:tr w:rsidR="00781920" w:rsidRPr="00FF5DAB" w:rsidTr="00E96FBF">
        <w:trPr>
          <w:cantSplit/>
          <w:trHeight w:hRule="exact" w:val="1561"/>
        </w:trPr>
        <w:tc>
          <w:tcPr>
            <w:tcW w:w="53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spacing w:line="230" w:lineRule="exact"/>
            </w:pPr>
            <w:r>
              <w:t xml:space="preserve">  </w:t>
            </w:r>
          </w:p>
          <w:p w:rsidR="00781920" w:rsidRDefault="00781920" w:rsidP="00E96FBF">
            <w:pPr>
              <w:shd w:val="clear" w:color="auto" w:fill="FFFFFF"/>
              <w:spacing w:line="230" w:lineRule="exact"/>
            </w:pPr>
          </w:p>
          <w:p w:rsidR="00781920" w:rsidRPr="006F793B" w:rsidRDefault="00781920" w:rsidP="00E96FBF"/>
          <w:p w:rsidR="00781920" w:rsidRDefault="00781920" w:rsidP="00E96FBF"/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spacing w:line="230" w:lineRule="exact"/>
            </w:pPr>
          </w:p>
          <w:p w:rsidR="00781920" w:rsidRPr="006F793B" w:rsidRDefault="00781920" w:rsidP="00E96FBF"/>
          <w:p w:rsidR="00781920" w:rsidRPr="006F793B" w:rsidRDefault="00781920" w:rsidP="00E96FBF"/>
          <w:p w:rsidR="00781920" w:rsidRDefault="00781920" w:rsidP="00E96FBF"/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7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69" w:lineRule="exact"/>
              <w:ind w:left="14" w:right="1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781920" w:rsidRPr="00FF5DAB" w:rsidRDefault="00781920" w:rsidP="00E96FBF">
            <w:pPr>
              <w:shd w:val="clear" w:color="auto" w:fill="FFFFFF"/>
              <w:spacing w:line="269" w:lineRule="exact"/>
              <w:ind w:left="14" w:right="10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мости 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практиче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ских заня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тий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64" w:lineRule="exact"/>
              <w:ind w:left="14" w:right="19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  <w:p w:rsidR="00781920" w:rsidRPr="00FF5DAB" w:rsidRDefault="00781920" w:rsidP="00E96FBF">
            <w:pPr>
              <w:shd w:val="clear" w:color="auto" w:fill="FFFFFF"/>
              <w:spacing w:line="264" w:lineRule="exact"/>
              <w:ind w:left="14" w:right="19"/>
              <w:jc w:val="center"/>
            </w:pPr>
            <w:r w:rsidRPr="00FF5DAB">
              <w:rPr>
                <w:color w:val="000000"/>
                <w:spacing w:val="2"/>
                <w:sz w:val="26"/>
                <w:szCs w:val="26"/>
              </w:rPr>
              <w:t>Посещае</w:t>
            </w:r>
            <w:r w:rsidRPr="00FF5DAB">
              <w:rPr>
                <w:color w:val="000000"/>
                <w:sz w:val="26"/>
                <w:szCs w:val="26"/>
              </w:rPr>
              <w:t>мости лек</w:t>
            </w:r>
            <w:r w:rsidRPr="00FF5DAB">
              <w:rPr>
                <w:color w:val="000000"/>
                <w:spacing w:val="7"/>
                <w:sz w:val="26"/>
                <w:szCs w:val="26"/>
              </w:rPr>
              <w:t>ций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64" w:lineRule="exact"/>
              <w:ind w:right="5"/>
              <w:jc w:val="center"/>
              <w:rPr>
                <w:color w:val="000000"/>
                <w:spacing w:val="-2"/>
                <w:sz w:val="26"/>
                <w:szCs w:val="26"/>
              </w:rPr>
            </w:pPr>
          </w:p>
          <w:p w:rsidR="00781920" w:rsidRPr="00FF5DAB" w:rsidRDefault="00781920" w:rsidP="00E96FBF">
            <w:pPr>
              <w:shd w:val="clear" w:color="auto" w:fill="FFFFFF"/>
              <w:spacing w:line="264" w:lineRule="exact"/>
              <w:ind w:right="5"/>
              <w:jc w:val="center"/>
            </w:pPr>
            <w:r w:rsidRPr="00FF5DAB">
              <w:rPr>
                <w:color w:val="000000"/>
                <w:spacing w:val="-2"/>
                <w:sz w:val="26"/>
                <w:szCs w:val="26"/>
              </w:rPr>
              <w:t>Учета про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 xml:space="preserve">читанных </w:t>
            </w:r>
            <w:r w:rsidRPr="00FF5DAB">
              <w:rPr>
                <w:color w:val="000000"/>
                <w:spacing w:val="4"/>
                <w:sz w:val="26"/>
                <w:szCs w:val="26"/>
              </w:rPr>
              <w:t>лекций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spacing w:line="264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781920" w:rsidRDefault="00781920" w:rsidP="00E96FBF">
            <w:pPr>
              <w:shd w:val="clear" w:color="auto" w:fill="FFFFFF"/>
              <w:spacing w:line="264" w:lineRule="exact"/>
              <w:ind w:left="86"/>
              <w:jc w:val="center"/>
              <w:rPr>
                <w:color w:val="000000"/>
                <w:sz w:val="26"/>
                <w:szCs w:val="26"/>
              </w:rPr>
            </w:pPr>
            <w:r w:rsidRPr="00FF5DAB">
              <w:rPr>
                <w:color w:val="000000"/>
                <w:sz w:val="26"/>
                <w:szCs w:val="26"/>
              </w:rPr>
              <w:t xml:space="preserve">Учета </w:t>
            </w:r>
          </w:p>
          <w:p w:rsidR="00781920" w:rsidRPr="00FF5DAB" w:rsidRDefault="00781920" w:rsidP="00E96FBF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z w:val="26"/>
                <w:szCs w:val="26"/>
              </w:rPr>
              <w:t>от</w:t>
            </w:r>
            <w:r w:rsidRPr="00FF5DAB">
              <w:rPr>
                <w:color w:val="000000"/>
                <w:spacing w:val="5"/>
                <w:sz w:val="26"/>
                <w:szCs w:val="26"/>
              </w:rPr>
              <w:t>работок</w:t>
            </w:r>
          </w:p>
          <w:p w:rsidR="00781920" w:rsidRPr="00FF5DAB" w:rsidRDefault="00781920" w:rsidP="00E96FBF">
            <w:pPr>
              <w:shd w:val="clear" w:color="auto" w:fill="FFFFFF"/>
              <w:spacing w:line="264" w:lineRule="exact"/>
              <w:ind w:left="86"/>
              <w:jc w:val="center"/>
            </w:pPr>
            <w:r w:rsidRPr="00FF5DAB">
              <w:rPr>
                <w:color w:val="000000"/>
                <w:spacing w:val="1"/>
                <w:sz w:val="26"/>
                <w:szCs w:val="26"/>
              </w:rPr>
              <w:t>пропу</w:t>
            </w:r>
            <w:r w:rsidRPr="00FF5DAB">
              <w:rPr>
                <w:color w:val="000000"/>
                <w:spacing w:val="6"/>
                <w:sz w:val="26"/>
                <w:szCs w:val="26"/>
              </w:rPr>
              <w:t xml:space="preserve">щенных </w:t>
            </w:r>
            <w:r w:rsidRPr="00FF5DAB">
              <w:rPr>
                <w:color w:val="000000"/>
                <w:spacing w:val="-1"/>
                <w:sz w:val="26"/>
                <w:szCs w:val="26"/>
              </w:rPr>
              <w:t>занятий</w:t>
            </w:r>
          </w:p>
        </w:tc>
      </w:tr>
      <w:tr w:rsidR="00781920" w:rsidRPr="00FF5DAB" w:rsidTr="00E96FBF">
        <w:trPr>
          <w:trHeight w:hRule="exact" w:val="970"/>
        </w:trPr>
        <w:tc>
          <w:tcPr>
            <w:tcW w:w="53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jc w:val="both"/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  <w:jc w:val="both"/>
            </w:pP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jc w:val="both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jc w:val="both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jc w:val="both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jc w:val="both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  <w:jc w:val="both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</w:tr>
    </w:tbl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Pr="00FF5DAB" w:rsidRDefault="00781920" w:rsidP="00781920">
      <w:pPr>
        <w:shd w:val="clear" w:color="auto" w:fill="FFFFFF"/>
        <w:jc w:val="center"/>
        <w:rPr>
          <w:b/>
          <w:bCs/>
          <w:color w:val="000000"/>
          <w:spacing w:val="6"/>
          <w:szCs w:val="22"/>
        </w:rPr>
      </w:pPr>
    </w:p>
    <w:p w:rsidR="00781920" w:rsidRPr="00FF5DAB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______________</w:t>
      </w:r>
      <w:r>
        <w:rPr>
          <w:sz w:val="24"/>
        </w:rPr>
        <w:t xml:space="preserve">__               </w:t>
      </w:r>
      <w:r w:rsidR="00B65798" w:rsidRPr="00B65798">
        <w:rPr>
          <w:b/>
          <w:sz w:val="24"/>
        </w:rPr>
        <w:t>И.А.Шамов</w:t>
      </w:r>
      <w:r w:rsidRPr="00B65798">
        <w:rPr>
          <w:b/>
          <w:sz w:val="24"/>
        </w:rPr>
        <w:t xml:space="preserve">              </w:t>
      </w: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Ф.И.О</w:t>
      </w: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Pr="00AE1E63" w:rsidRDefault="00781920" w:rsidP="00781920">
      <w:pPr>
        <w:pStyle w:val="21"/>
        <w:spacing w:line="240" w:lineRule="auto"/>
        <w:rPr>
          <w:sz w:val="24"/>
          <w:szCs w:val="24"/>
        </w:rPr>
      </w:pPr>
      <w:r>
        <w:rPr>
          <w:spacing w:val="-2"/>
          <w:szCs w:val="28"/>
          <w:u w:val="single"/>
        </w:rPr>
        <w:t xml:space="preserve">                         </w:t>
      </w: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Таблица 9</w:t>
      </w:r>
    </w:p>
    <w:p w:rsidR="00781920" w:rsidRPr="00631EEF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 xml:space="preserve"> </w:t>
      </w:r>
      <w:r w:rsidR="00B65798"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5053C9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color w:val="000000"/>
          <w:spacing w:val="-2"/>
          <w:u w:val="single"/>
        </w:rPr>
      </w:pPr>
      <w:r>
        <w:t xml:space="preserve"> </w:t>
      </w:r>
      <w:r w:rsidRPr="00FF5DAB">
        <w:t>Полное официальное наименование кафедры</w:t>
      </w:r>
    </w:p>
    <w:p w:rsidR="00781920" w:rsidRDefault="00781920" w:rsidP="00781920">
      <w:pPr>
        <w:shd w:val="clear" w:color="auto" w:fill="FFFFFF"/>
        <w:jc w:val="center"/>
        <w:rPr>
          <w:b/>
          <w:bCs/>
          <w:color w:val="000000"/>
          <w:w w:val="115"/>
          <w:sz w:val="32"/>
          <w:szCs w:val="28"/>
        </w:rPr>
      </w:pPr>
    </w:p>
    <w:p w:rsidR="00781920" w:rsidRDefault="00781920" w:rsidP="00781920">
      <w:pPr>
        <w:shd w:val="clear" w:color="auto" w:fill="FFFFFF"/>
        <w:jc w:val="center"/>
        <w:rPr>
          <w:b/>
          <w:color w:val="000000"/>
          <w:w w:val="115"/>
          <w:sz w:val="32"/>
          <w:szCs w:val="28"/>
        </w:rPr>
      </w:pPr>
      <w:r w:rsidRPr="00FF5DAB">
        <w:rPr>
          <w:b/>
          <w:bCs/>
          <w:color w:val="000000"/>
          <w:w w:val="115"/>
          <w:sz w:val="32"/>
          <w:szCs w:val="28"/>
        </w:rPr>
        <w:t xml:space="preserve">Характер экзаменационных заданий </w:t>
      </w:r>
      <w:r w:rsidRPr="00FF5DAB">
        <w:rPr>
          <w:b/>
          <w:color w:val="000000"/>
          <w:w w:val="115"/>
          <w:sz w:val="32"/>
          <w:szCs w:val="28"/>
        </w:rPr>
        <w:t>*</w:t>
      </w:r>
    </w:p>
    <w:p w:rsidR="00781920" w:rsidRPr="000A5C45" w:rsidRDefault="00781920" w:rsidP="00781920">
      <w:pPr>
        <w:shd w:val="clear" w:color="auto" w:fill="FFFFFF"/>
        <w:jc w:val="center"/>
        <w:rPr>
          <w:color w:val="000000"/>
          <w:w w:val="115"/>
          <w:sz w:val="32"/>
          <w:szCs w:val="28"/>
        </w:rPr>
      </w:pPr>
      <w:r w:rsidRPr="000A5C45">
        <w:rPr>
          <w:color w:val="000000"/>
          <w:w w:val="115"/>
          <w:sz w:val="32"/>
          <w:szCs w:val="28"/>
        </w:rPr>
        <w:t>Разрабатывается сотрудниками кафедры на основе рабочей программы.</w:t>
      </w:r>
    </w:p>
    <w:p w:rsidR="00781920" w:rsidRPr="000A5C45" w:rsidRDefault="00781920" w:rsidP="00781920">
      <w:pPr>
        <w:shd w:val="clear" w:color="auto" w:fill="FFFFFF"/>
        <w:jc w:val="center"/>
        <w:rPr>
          <w:color w:val="000000"/>
          <w:w w:val="115"/>
          <w:sz w:val="32"/>
          <w:szCs w:val="28"/>
        </w:rPr>
      </w:pPr>
      <w:r w:rsidRPr="000A5C45">
        <w:rPr>
          <w:color w:val="000000"/>
          <w:w w:val="115"/>
          <w:sz w:val="32"/>
          <w:szCs w:val="28"/>
        </w:rPr>
        <w:t>Утверждается на заседаниях кафедры.</w:t>
      </w:r>
    </w:p>
    <w:p w:rsidR="00781920" w:rsidRPr="000A5C45" w:rsidRDefault="00781920" w:rsidP="00781920">
      <w:pPr>
        <w:shd w:val="clear" w:color="auto" w:fill="FFFFFF"/>
        <w:jc w:val="center"/>
        <w:rPr>
          <w:sz w:val="32"/>
          <w:szCs w:val="28"/>
        </w:rPr>
      </w:pPr>
    </w:p>
    <w:p w:rsidR="00781920" w:rsidRPr="00FF5DAB" w:rsidRDefault="00781920" w:rsidP="00781920">
      <w:pPr>
        <w:rPr>
          <w:sz w:val="2"/>
          <w:szCs w:val="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3"/>
        <w:gridCol w:w="2002"/>
        <w:gridCol w:w="1921"/>
        <w:gridCol w:w="2709"/>
        <w:gridCol w:w="3150"/>
        <w:gridCol w:w="3247"/>
      </w:tblGrid>
      <w:tr w:rsidR="00781920" w:rsidRPr="00FF5DAB" w:rsidTr="00E96FBF">
        <w:trPr>
          <w:trHeight w:hRule="exact" w:val="1381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</w:pP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"/>
                <w:w w:val="115"/>
              </w:rPr>
              <w:t>Дисциплины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63"/>
              <w:jc w:val="center"/>
              <w:rPr>
                <w:color w:val="000000"/>
                <w:spacing w:val="-9"/>
                <w:w w:val="115"/>
              </w:rPr>
            </w:pPr>
          </w:p>
          <w:p w:rsidR="00781920" w:rsidRPr="00FF5DAB" w:rsidRDefault="00781920" w:rsidP="00E96FBF">
            <w:pPr>
              <w:shd w:val="clear" w:color="auto" w:fill="FFFFFF"/>
              <w:ind w:left="163"/>
              <w:jc w:val="center"/>
            </w:pPr>
            <w:r w:rsidRPr="00FF5DAB">
              <w:rPr>
                <w:color w:val="000000"/>
                <w:spacing w:val="-9"/>
                <w:w w:val="115"/>
              </w:rPr>
              <w:t>Билеты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ind w:left="19"/>
              <w:jc w:val="center"/>
              <w:rPr>
                <w:color w:val="000000"/>
                <w:spacing w:val="-5"/>
                <w:w w:val="115"/>
              </w:rPr>
            </w:pPr>
          </w:p>
          <w:p w:rsidR="00781920" w:rsidRPr="00FF5DAB" w:rsidRDefault="00781920" w:rsidP="00E96FBF">
            <w:pPr>
              <w:shd w:val="clear" w:color="auto" w:fill="FFFFFF"/>
              <w:ind w:left="19"/>
              <w:jc w:val="center"/>
            </w:pPr>
            <w:r w:rsidRPr="00FF5DAB">
              <w:rPr>
                <w:color w:val="000000"/>
                <w:spacing w:val="-5"/>
                <w:w w:val="115"/>
              </w:rPr>
              <w:t>Тесты **</w:t>
            </w: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  <w:rPr>
                <w:color w:val="000000"/>
                <w:spacing w:val="-6"/>
                <w:w w:val="115"/>
              </w:rPr>
            </w:pP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6"/>
                <w:w w:val="115"/>
              </w:rPr>
              <w:t xml:space="preserve">Ситуационные </w:t>
            </w:r>
            <w:r w:rsidRPr="00FF5DAB">
              <w:rPr>
                <w:color w:val="000000"/>
                <w:spacing w:val="1"/>
                <w:w w:val="115"/>
              </w:rPr>
              <w:t>задачи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  <w:rPr>
                <w:color w:val="000000"/>
                <w:spacing w:val="-12"/>
                <w:w w:val="115"/>
              </w:rPr>
            </w:pP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12"/>
                <w:w w:val="115"/>
              </w:rPr>
              <w:t xml:space="preserve">Контролирующие </w:t>
            </w:r>
            <w:r w:rsidRPr="00FF5DAB">
              <w:rPr>
                <w:color w:val="000000"/>
                <w:spacing w:val="-5"/>
                <w:w w:val="115"/>
              </w:rPr>
              <w:t>компьютерные программы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1920" w:rsidRPr="00FF5DAB" w:rsidRDefault="00781920" w:rsidP="00E96FBF">
            <w:pPr>
              <w:shd w:val="clear" w:color="auto" w:fill="FFFFFF"/>
              <w:jc w:val="center"/>
              <w:rPr>
                <w:color w:val="000000"/>
                <w:spacing w:val="-2"/>
                <w:w w:val="115"/>
              </w:rPr>
            </w:pPr>
          </w:p>
          <w:p w:rsidR="00781920" w:rsidRPr="00FF5DAB" w:rsidRDefault="00781920" w:rsidP="00E96FBF">
            <w:pPr>
              <w:shd w:val="clear" w:color="auto" w:fill="FFFFFF"/>
              <w:jc w:val="center"/>
            </w:pPr>
            <w:r w:rsidRPr="00FF5DAB">
              <w:rPr>
                <w:color w:val="000000"/>
                <w:spacing w:val="-2"/>
                <w:w w:val="115"/>
              </w:rPr>
              <w:t xml:space="preserve">Другие формы </w:t>
            </w:r>
            <w:r w:rsidRPr="00FF5DAB">
              <w:rPr>
                <w:color w:val="000000"/>
                <w:spacing w:val="-3"/>
                <w:w w:val="115"/>
              </w:rPr>
              <w:t xml:space="preserve">экзаменационных </w:t>
            </w:r>
            <w:r w:rsidRPr="00FF5DAB">
              <w:rPr>
                <w:color w:val="000000"/>
                <w:spacing w:val="1"/>
                <w:w w:val="115"/>
              </w:rPr>
              <w:t>заданий</w:t>
            </w:r>
          </w:p>
        </w:tc>
      </w:tr>
      <w:tr w:rsidR="00781920" w:rsidRPr="00FF5DAB" w:rsidTr="00B65798">
        <w:trPr>
          <w:trHeight w:hRule="exact" w:val="1253"/>
          <w:jc w:val="center"/>
        </w:trPr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  <w:r>
              <w:t xml:space="preserve"> </w:t>
            </w:r>
          </w:p>
          <w:p w:rsidR="00781920" w:rsidRPr="00FF5DAB" w:rsidRDefault="00781920" w:rsidP="00E96FBF">
            <w:pPr>
              <w:shd w:val="clear" w:color="auto" w:fill="FFFFFF"/>
            </w:pPr>
            <w:r>
              <w:t xml:space="preserve">    Внутренние болезни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</w:p>
          <w:p w:rsidR="00781920" w:rsidRPr="006F793B" w:rsidRDefault="00B65798" w:rsidP="00E96FBF">
            <w:pPr>
              <w:jc w:val="center"/>
            </w:pPr>
            <w:r>
              <w:t>70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</w:p>
          <w:p w:rsidR="00781920" w:rsidRDefault="00B65798" w:rsidP="00E96FBF">
            <w:pPr>
              <w:ind w:firstLine="708"/>
            </w:pPr>
            <w:r>
              <w:t>500</w:t>
            </w:r>
          </w:p>
          <w:p w:rsidR="00781920" w:rsidRPr="006F793B" w:rsidRDefault="00781920" w:rsidP="00E96FBF">
            <w:pPr>
              <w:ind w:firstLine="708"/>
            </w:pPr>
          </w:p>
        </w:tc>
        <w:tc>
          <w:tcPr>
            <w:tcW w:w="8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</w:p>
          <w:p w:rsidR="00781920" w:rsidRPr="006F793B" w:rsidRDefault="00781920" w:rsidP="00E96FBF">
            <w:pPr>
              <w:ind w:firstLine="708"/>
            </w:pPr>
            <w:r>
              <w:t>50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</w:p>
          <w:p w:rsidR="00781920" w:rsidRPr="006F793B" w:rsidRDefault="00781920" w:rsidP="00E96FBF">
            <w:pPr>
              <w:jc w:val="center"/>
            </w:pPr>
            <w:r>
              <w:t>+</w:t>
            </w:r>
          </w:p>
        </w:tc>
        <w:tc>
          <w:tcPr>
            <w:tcW w:w="10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Default="00781920" w:rsidP="00E96FBF">
            <w:pPr>
              <w:shd w:val="clear" w:color="auto" w:fill="FFFFFF"/>
            </w:pPr>
          </w:p>
          <w:p w:rsidR="00781920" w:rsidRDefault="00B65798" w:rsidP="00E96FBF">
            <w:pPr>
              <w:jc w:val="center"/>
            </w:pPr>
            <w:r>
              <w:t>Написание зачетной истории болезни с проверкой навыков и умений</w:t>
            </w:r>
          </w:p>
          <w:p w:rsidR="00B65798" w:rsidRPr="000A5C45" w:rsidRDefault="00B65798" w:rsidP="00E96FBF">
            <w:pPr>
              <w:jc w:val="center"/>
            </w:pPr>
          </w:p>
        </w:tc>
      </w:tr>
    </w:tbl>
    <w:p w:rsidR="00781920" w:rsidRDefault="00781920" w:rsidP="00781920">
      <w:pPr>
        <w:shd w:val="clear" w:color="auto" w:fill="FFFFFF"/>
        <w:rPr>
          <w:color w:val="000000"/>
          <w:spacing w:val="-2"/>
          <w:w w:val="115"/>
          <w:szCs w:val="28"/>
        </w:rPr>
      </w:pPr>
    </w:p>
    <w:p w:rsidR="00781920" w:rsidRPr="00B40DA4" w:rsidRDefault="00781920" w:rsidP="00781920">
      <w:pPr>
        <w:shd w:val="clear" w:color="auto" w:fill="FFFFFF"/>
        <w:rPr>
          <w:color w:val="000000"/>
          <w:spacing w:val="-2"/>
          <w:w w:val="115"/>
          <w:szCs w:val="28"/>
        </w:rPr>
      </w:pPr>
      <w:r w:rsidRPr="00B40DA4">
        <w:rPr>
          <w:color w:val="000000"/>
          <w:spacing w:val="-2"/>
          <w:w w:val="115"/>
          <w:szCs w:val="28"/>
        </w:rPr>
        <w:t>* указать по какому принципу разрабатываются, где и кем утверждаются;</w:t>
      </w:r>
    </w:p>
    <w:p w:rsidR="00781920" w:rsidRPr="00B40DA4" w:rsidRDefault="00781920" w:rsidP="00781920">
      <w:pPr>
        <w:shd w:val="clear" w:color="auto" w:fill="FFFFFF"/>
        <w:rPr>
          <w:color w:val="000000"/>
          <w:spacing w:val="-2"/>
          <w:w w:val="115"/>
          <w:szCs w:val="28"/>
        </w:rPr>
      </w:pPr>
      <w:r w:rsidRPr="00B40DA4">
        <w:rPr>
          <w:color w:val="000000"/>
          <w:spacing w:val="-2"/>
          <w:w w:val="115"/>
          <w:szCs w:val="28"/>
        </w:rPr>
        <w:t xml:space="preserve"> ** указать объем банка тестовых заданий</w:t>
      </w: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Pr="00AE1E63" w:rsidRDefault="00781920" w:rsidP="00781920">
      <w:pPr>
        <w:pStyle w:val="21"/>
        <w:spacing w:line="240" w:lineRule="auto"/>
        <w:rPr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________________   </w:t>
      </w:r>
      <w:r>
        <w:rPr>
          <w:sz w:val="24"/>
        </w:rPr>
        <w:t xml:space="preserve">             </w:t>
      </w:r>
      <w:r w:rsidRPr="00FF5DAB">
        <w:rPr>
          <w:sz w:val="24"/>
        </w:rPr>
        <w:t xml:space="preserve">  </w:t>
      </w:r>
      <w:r w:rsidR="00B65798">
        <w:rPr>
          <w:b/>
          <w:sz w:val="24"/>
          <w:u w:val="single"/>
        </w:rPr>
        <w:t>И.А.Шамов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Ф.И.О.</w:t>
      </w:r>
    </w:p>
    <w:p w:rsidR="00631EEF" w:rsidRPr="00FF5DAB" w:rsidRDefault="00631EEF" w:rsidP="00631EEF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Cs w:val="28"/>
        </w:rPr>
      </w:pPr>
      <w:r w:rsidRPr="00FF5DAB">
        <w:rPr>
          <w:szCs w:val="28"/>
        </w:rPr>
        <w:t>Таблица 1</w:t>
      </w:r>
      <w:r>
        <w:rPr>
          <w:szCs w:val="28"/>
        </w:rPr>
        <w:t>0</w:t>
      </w:r>
    </w:p>
    <w:p w:rsidR="00631EEF" w:rsidRPr="00FF5DAB" w:rsidRDefault="00631EEF" w:rsidP="00631EEF">
      <w:pPr>
        <w:pStyle w:val="21"/>
        <w:spacing w:line="240" w:lineRule="auto"/>
        <w:jc w:val="center"/>
        <w:rPr>
          <w:sz w:val="24"/>
        </w:rPr>
      </w:pPr>
    </w:p>
    <w:p w:rsidR="00631EEF" w:rsidRPr="0028263D" w:rsidRDefault="00631EEF" w:rsidP="00631EEF">
      <w:pPr>
        <w:jc w:val="center"/>
        <w:rPr>
          <w:b/>
          <w:bCs/>
          <w:sz w:val="28"/>
          <w:szCs w:val="28"/>
          <w:u w:val="single"/>
        </w:rPr>
      </w:pPr>
      <w:r w:rsidRPr="0028263D">
        <w:rPr>
          <w:b/>
          <w:sz w:val="28"/>
          <w:szCs w:val="28"/>
          <w:u w:val="single"/>
        </w:rPr>
        <w:t>Пропедевтика внутренних болезней</w:t>
      </w:r>
      <w:r w:rsidRPr="0028263D">
        <w:rPr>
          <w:b/>
          <w:bCs/>
          <w:sz w:val="28"/>
          <w:szCs w:val="28"/>
          <w:u w:val="single"/>
        </w:rPr>
        <w:t xml:space="preserve"> </w:t>
      </w:r>
    </w:p>
    <w:p w:rsidR="00631EEF" w:rsidRPr="00FF5DAB" w:rsidRDefault="00631EEF" w:rsidP="00631EEF">
      <w:pPr>
        <w:jc w:val="center"/>
        <w:rPr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>Научная работа кафедры за 5 лет</w:t>
      </w:r>
      <w:r>
        <w:rPr>
          <w:b/>
          <w:bCs/>
          <w:color w:val="000000"/>
          <w:spacing w:val="8"/>
          <w:sz w:val="28"/>
          <w:szCs w:val="28"/>
        </w:rPr>
        <w:t xml:space="preserve"> (2011-2015 гг.)</w:t>
      </w:r>
    </w:p>
    <w:p w:rsidR="00631EEF" w:rsidRPr="00FF5DAB" w:rsidRDefault="00631EEF" w:rsidP="00631EEF">
      <w:pPr>
        <w:spacing w:after="427" w:line="1" w:lineRule="exact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4"/>
        <w:gridCol w:w="897"/>
        <w:gridCol w:w="707"/>
        <w:gridCol w:w="1355"/>
        <w:gridCol w:w="1148"/>
        <w:gridCol w:w="1417"/>
        <w:gridCol w:w="920"/>
        <w:gridCol w:w="1164"/>
        <w:gridCol w:w="817"/>
        <w:gridCol w:w="998"/>
        <w:gridCol w:w="817"/>
        <w:gridCol w:w="1536"/>
        <w:gridCol w:w="1536"/>
        <w:gridCol w:w="1536"/>
      </w:tblGrid>
      <w:tr w:rsidR="00631EEF" w:rsidRPr="00FF5DAB" w:rsidTr="00EC1FBA">
        <w:trPr>
          <w:cantSplit/>
          <w:trHeight w:hRule="exact" w:val="635"/>
          <w:jc w:val="center"/>
        </w:trPr>
        <w:tc>
          <w:tcPr>
            <w:tcW w:w="541" w:type="pct"/>
            <w:gridSpan w:val="2"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ind w:left="72"/>
              <w:jc w:val="center"/>
            </w:pPr>
            <w:r w:rsidRPr="00FF5DAB">
              <w:rPr>
                <w:color w:val="000000"/>
                <w:spacing w:val="6"/>
              </w:rPr>
              <w:t>Диссертации</w:t>
            </w:r>
          </w:p>
        </w:tc>
        <w:tc>
          <w:tcPr>
            <w:tcW w:w="226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ind w:left="113" w:right="113"/>
              <w:jc w:val="center"/>
            </w:pPr>
            <w:r>
              <w:t>МОНОГРАФИИ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Монографии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33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3"/>
              </w:rPr>
            </w:pPr>
          </w:p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3"/>
              </w:rPr>
              <w:t>Научные статьи рецензируемых научно-практических журналах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67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3"/>
              </w:rPr>
            </w:pPr>
          </w:p>
          <w:p w:rsidR="00631EEF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7"/>
              </w:rPr>
            </w:pPr>
            <w:r w:rsidRPr="00FF5DAB">
              <w:rPr>
                <w:color w:val="000000"/>
                <w:spacing w:val="3"/>
              </w:rPr>
              <w:t xml:space="preserve">Научные </w:t>
            </w:r>
            <w:r w:rsidRPr="00FF5DAB">
              <w:rPr>
                <w:color w:val="000000"/>
                <w:spacing w:val="7"/>
              </w:rPr>
              <w:t xml:space="preserve">статьи </w:t>
            </w:r>
          </w:p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7"/>
              </w:rPr>
              <w:t xml:space="preserve">в </w:t>
            </w:r>
            <w:r w:rsidRPr="00FF5DAB">
              <w:rPr>
                <w:color w:val="000000"/>
                <w:spacing w:val="3"/>
              </w:rPr>
              <w:t>сборниках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453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1"/>
              </w:rPr>
            </w:pPr>
          </w:p>
          <w:p w:rsidR="00631EEF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6"/>
              </w:rPr>
            </w:pPr>
            <w:r w:rsidRPr="00FF5DAB">
              <w:rPr>
                <w:color w:val="000000"/>
                <w:spacing w:val="1"/>
              </w:rPr>
              <w:t xml:space="preserve">Научные </w:t>
            </w:r>
            <w:r w:rsidRPr="00FF5DAB">
              <w:rPr>
                <w:color w:val="000000"/>
                <w:spacing w:val="6"/>
              </w:rPr>
              <w:t xml:space="preserve">статьи в </w:t>
            </w:r>
          </w:p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</w:pPr>
            <w:r>
              <w:rPr>
                <w:color w:val="000000"/>
                <w:spacing w:val="1"/>
              </w:rPr>
              <w:t>зару</w:t>
            </w:r>
            <w:r w:rsidRPr="00FF5DAB">
              <w:rPr>
                <w:color w:val="000000"/>
                <w:spacing w:val="14"/>
              </w:rPr>
              <w:t>бежных</w:t>
            </w:r>
          </w:p>
          <w:p w:rsidR="00631EEF" w:rsidRPr="00FF5DAB" w:rsidRDefault="00631EEF" w:rsidP="00EC1FBA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FF5DAB">
              <w:rPr>
                <w:color w:val="000000"/>
                <w:spacing w:val="5"/>
              </w:rPr>
              <w:t>изданиях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294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ind w:left="113" w:right="113"/>
              <w:jc w:val="center"/>
              <w:rPr>
                <w:color w:val="000000"/>
                <w:spacing w:val="2"/>
              </w:rPr>
            </w:pPr>
          </w:p>
          <w:p w:rsidR="00631EEF" w:rsidRPr="00FF5DAB" w:rsidRDefault="00631EEF" w:rsidP="00EC1FBA">
            <w:pPr>
              <w:shd w:val="clear" w:color="auto" w:fill="FFFFFF"/>
              <w:ind w:left="113" w:right="113"/>
              <w:jc w:val="center"/>
            </w:pPr>
            <w:r w:rsidRPr="00FF5DAB">
              <w:rPr>
                <w:color w:val="000000"/>
                <w:spacing w:val="2"/>
              </w:rPr>
              <w:t>Патенты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372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69" w:lineRule="exact"/>
              <w:ind w:left="113" w:right="113"/>
              <w:jc w:val="center"/>
              <w:rPr>
                <w:color w:val="000000"/>
              </w:rPr>
            </w:pPr>
          </w:p>
          <w:p w:rsidR="00631EEF" w:rsidRPr="00FF5DAB" w:rsidRDefault="00631EEF" w:rsidP="00EC1FBA">
            <w:pPr>
              <w:shd w:val="clear" w:color="auto" w:fill="FFFFFF"/>
              <w:spacing w:line="269" w:lineRule="exact"/>
              <w:ind w:left="113" w:right="113"/>
              <w:jc w:val="center"/>
              <w:rPr>
                <w:color w:val="000000"/>
              </w:rPr>
            </w:pPr>
            <w:r w:rsidRPr="00FF5DAB">
              <w:rPr>
                <w:color w:val="000000"/>
              </w:rPr>
              <w:t>Специальные</w:t>
            </w:r>
          </w:p>
          <w:p w:rsidR="00631EEF" w:rsidRPr="00FF5DAB" w:rsidRDefault="00631EEF" w:rsidP="00EC1FBA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FF5DAB">
              <w:rPr>
                <w:color w:val="000000"/>
                <w:spacing w:val="5"/>
              </w:rPr>
              <w:t>премии</w:t>
            </w: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</w:p>
        </w:tc>
        <w:tc>
          <w:tcPr>
            <w:tcW w:w="580" w:type="pct"/>
            <w:gridSpan w:val="2"/>
            <w:shd w:val="clear" w:color="auto" w:fill="FFFFFF"/>
            <w:vAlign w:val="center"/>
          </w:tcPr>
          <w:p w:rsidR="00631EEF" w:rsidRPr="00FF5DAB" w:rsidRDefault="00631EEF" w:rsidP="00EC1FBA">
            <w:pPr>
              <w:jc w:val="center"/>
              <w:rPr>
                <w:color w:val="000000"/>
                <w:spacing w:val="-2"/>
              </w:rPr>
            </w:pPr>
            <w:r w:rsidRPr="00FF5DAB">
              <w:rPr>
                <w:color w:val="000000"/>
                <w:spacing w:val="-2"/>
              </w:rPr>
              <w:t>Научные доклады</w:t>
            </w:r>
          </w:p>
        </w:tc>
        <w:tc>
          <w:tcPr>
            <w:tcW w:w="261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ind w:left="113" w:right="113"/>
              <w:jc w:val="center"/>
            </w:pPr>
            <w:r w:rsidRPr="00FF5DAB">
              <w:t>Заказные НИР, гранты, ФЦП</w:t>
            </w:r>
          </w:p>
        </w:tc>
        <w:tc>
          <w:tcPr>
            <w:tcW w:w="491" w:type="pct"/>
            <w:vMerge w:val="restar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ind w:left="113" w:right="113"/>
              <w:jc w:val="center"/>
            </w:pPr>
            <w:r w:rsidRPr="00FF5DAB">
              <w:t>Совместные научные проекты с вузами и научными центрами/из них с зарубежными</w:t>
            </w:r>
          </w:p>
        </w:tc>
        <w:tc>
          <w:tcPr>
            <w:tcW w:w="491" w:type="pct"/>
            <w:shd w:val="clear" w:color="auto" w:fill="FFFFFF"/>
            <w:textDirection w:val="btLr"/>
          </w:tcPr>
          <w:p w:rsidR="00631EEF" w:rsidRPr="00FF5DAB" w:rsidRDefault="00631EEF" w:rsidP="00EC1FBA">
            <w:pPr>
              <w:ind w:left="113" w:right="113"/>
            </w:pPr>
          </w:p>
        </w:tc>
        <w:tc>
          <w:tcPr>
            <w:tcW w:w="491" w:type="pct"/>
            <w:shd w:val="clear" w:color="auto" w:fill="FFFFFF"/>
            <w:textDirection w:val="btLr"/>
          </w:tcPr>
          <w:p w:rsidR="00631EEF" w:rsidRPr="00FF5DAB" w:rsidRDefault="00631EEF" w:rsidP="00EC1FBA">
            <w:pPr>
              <w:ind w:left="113" w:right="113"/>
            </w:pPr>
          </w:p>
        </w:tc>
      </w:tr>
      <w:tr w:rsidR="00631EEF" w:rsidRPr="00FF5DAB" w:rsidTr="00EC1FBA">
        <w:trPr>
          <w:cantSplit/>
          <w:trHeight w:hRule="exact" w:val="2703"/>
          <w:jc w:val="center"/>
        </w:trPr>
        <w:tc>
          <w:tcPr>
            <w:tcW w:w="254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26" w:lineRule="exact"/>
              <w:ind w:left="113" w:right="113"/>
              <w:jc w:val="center"/>
            </w:pPr>
            <w:r w:rsidRPr="00FF5DAB">
              <w:rPr>
                <w:color w:val="000000"/>
                <w:spacing w:val="-4"/>
                <w:w w:val="121"/>
              </w:rPr>
              <w:t>Канди</w:t>
            </w:r>
            <w:r w:rsidRPr="00FF5DAB">
              <w:rPr>
                <w:color w:val="000000"/>
                <w:spacing w:val="-4"/>
                <w:w w:val="121"/>
              </w:rPr>
              <w:softHyphen/>
            </w:r>
            <w:r w:rsidRPr="00FF5DAB">
              <w:rPr>
                <w:color w:val="000000"/>
                <w:spacing w:val="-2"/>
                <w:w w:val="121"/>
              </w:rPr>
              <w:t>датские</w:t>
            </w:r>
          </w:p>
        </w:tc>
        <w:tc>
          <w:tcPr>
            <w:tcW w:w="287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rPr>
                <w:color w:val="000000"/>
                <w:spacing w:val="-6"/>
                <w:w w:val="121"/>
              </w:rPr>
              <w:t>Доктор</w:t>
            </w:r>
            <w:r w:rsidRPr="00FF5DAB">
              <w:rPr>
                <w:color w:val="000000"/>
                <w:spacing w:val="-6"/>
                <w:w w:val="121"/>
              </w:rPr>
              <w:softHyphen/>
            </w:r>
            <w:r w:rsidRPr="00FF5DAB">
              <w:rPr>
                <w:color w:val="000000"/>
                <w:spacing w:val="-5"/>
                <w:w w:val="121"/>
              </w:rPr>
              <w:t>ские</w:t>
            </w:r>
          </w:p>
        </w:tc>
        <w:tc>
          <w:tcPr>
            <w:tcW w:w="226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33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67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53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94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372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261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на международных мероприятиях</w:t>
            </w:r>
          </w:p>
        </w:tc>
        <w:tc>
          <w:tcPr>
            <w:tcW w:w="319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На локальных мероприятиях</w:t>
            </w:r>
          </w:p>
        </w:tc>
        <w:tc>
          <w:tcPr>
            <w:tcW w:w="261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vMerge/>
            <w:shd w:val="clear" w:color="auto" w:fill="FFFFFF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jc w:val="center"/>
            </w:pP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Членство в редакционных коллегиях/советах научных медицинских изданий</w:t>
            </w:r>
          </w:p>
        </w:tc>
        <w:tc>
          <w:tcPr>
            <w:tcW w:w="491" w:type="pct"/>
            <w:shd w:val="clear" w:color="auto" w:fill="FFFFFF"/>
            <w:textDirection w:val="btLr"/>
            <w:vAlign w:val="center"/>
          </w:tcPr>
          <w:p w:rsidR="00631EEF" w:rsidRPr="00FF5DAB" w:rsidRDefault="00631EEF" w:rsidP="00EC1FBA">
            <w:pPr>
              <w:shd w:val="clear" w:color="auto" w:fill="FFFFFF"/>
              <w:spacing w:line="230" w:lineRule="exact"/>
              <w:ind w:left="113" w:right="113"/>
              <w:jc w:val="center"/>
            </w:pPr>
            <w:r w:rsidRPr="00FF5DAB">
              <w:t>Членство в научно-практических обществах/из них в международных</w:t>
            </w:r>
          </w:p>
        </w:tc>
      </w:tr>
      <w:tr w:rsidR="00631EEF" w:rsidRPr="00FF5DAB" w:rsidTr="00863D38">
        <w:trPr>
          <w:trHeight w:hRule="exact" w:val="2146"/>
          <w:jc w:val="center"/>
        </w:trPr>
        <w:tc>
          <w:tcPr>
            <w:tcW w:w="254" w:type="pct"/>
            <w:shd w:val="clear" w:color="auto" w:fill="FFFFFF"/>
          </w:tcPr>
          <w:p w:rsidR="00631EEF" w:rsidRPr="00FF5DAB" w:rsidRDefault="00863D38" w:rsidP="00EC1FBA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7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433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367" w:type="pct"/>
            <w:shd w:val="clear" w:color="auto" w:fill="FFFFFF"/>
          </w:tcPr>
          <w:p w:rsidR="00631EEF" w:rsidRPr="00FF5DAB" w:rsidRDefault="00863D38" w:rsidP="00863D38">
            <w:pPr>
              <w:shd w:val="clear" w:color="auto" w:fill="FFFFFF"/>
              <w:jc w:val="center"/>
            </w:pPr>
            <w:r>
              <w:t>4</w:t>
            </w:r>
            <w:r w:rsidR="00631EEF">
              <w:t>3</w:t>
            </w:r>
          </w:p>
        </w:tc>
        <w:tc>
          <w:tcPr>
            <w:tcW w:w="453" w:type="pct"/>
            <w:shd w:val="clear" w:color="auto" w:fill="FFFFFF"/>
          </w:tcPr>
          <w:p w:rsidR="00631EEF" w:rsidRPr="00C71051" w:rsidRDefault="00631EEF" w:rsidP="00EC1FBA">
            <w:pPr>
              <w:shd w:val="clear" w:color="auto" w:fill="FFFFFF"/>
              <w:jc w:val="center"/>
            </w:pPr>
            <w:r w:rsidRPr="00C71051">
              <w:t>6</w:t>
            </w:r>
          </w:p>
        </w:tc>
        <w:tc>
          <w:tcPr>
            <w:tcW w:w="294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--</w:t>
            </w:r>
          </w:p>
        </w:tc>
        <w:tc>
          <w:tcPr>
            <w:tcW w:w="372" w:type="pct"/>
            <w:shd w:val="clear" w:color="auto" w:fill="FFFFFF"/>
          </w:tcPr>
          <w:p w:rsidR="00631EEF" w:rsidRPr="00FF5DAB" w:rsidRDefault="00631EEF" w:rsidP="00EC1FBA">
            <w:pPr>
              <w:jc w:val="center"/>
            </w:pPr>
            <w:r>
              <w:t>-</w:t>
            </w:r>
          </w:p>
        </w:tc>
        <w:tc>
          <w:tcPr>
            <w:tcW w:w="261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319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261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1" w:type="pct"/>
            <w:shd w:val="clear" w:color="auto" w:fill="FFFFFF"/>
          </w:tcPr>
          <w:p w:rsidR="00631EEF" w:rsidRPr="00FF5DAB" w:rsidRDefault="00631EEF" w:rsidP="00EC1FBA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1" w:type="pct"/>
            <w:shd w:val="clear" w:color="auto" w:fill="FFFFFF"/>
          </w:tcPr>
          <w:p w:rsidR="00631EEF" w:rsidRDefault="00863D38" w:rsidP="00EC1FBA">
            <w:pPr>
              <w:shd w:val="clear" w:color="auto" w:fill="FFFFFF"/>
              <w:jc w:val="center"/>
            </w:pPr>
            <w:r>
              <w:t>Вестник дагестанской медицинской академии</w:t>
            </w:r>
          </w:p>
          <w:p w:rsidR="00863D38" w:rsidRDefault="00863D38" w:rsidP="00EC1FBA">
            <w:pPr>
              <w:shd w:val="clear" w:color="auto" w:fill="FFFFFF"/>
              <w:jc w:val="center"/>
            </w:pPr>
          </w:p>
          <w:p w:rsidR="00863D38" w:rsidRDefault="00863D38" w:rsidP="00EC1FBA">
            <w:pPr>
              <w:shd w:val="clear" w:color="auto" w:fill="FFFFFF"/>
              <w:jc w:val="center"/>
            </w:pPr>
            <w:r>
              <w:t>Клиническая медицина</w:t>
            </w:r>
          </w:p>
          <w:p w:rsidR="00863D38" w:rsidRPr="00FF5DAB" w:rsidRDefault="00863D38" w:rsidP="00EC1FBA">
            <w:pPr>
              <w:shd w:val="clear" w:color="auto" w:fill="FFFFFF"/>
              <w:jc w:val="center"/>
            </w:pPr>
          </w:p>
        </w:tc>
        <w:tc>
          <w:tcPr>
            <w:tcW w:w="491" w:type="pct"/>
            <w:shd w:val="clear" w:color="auto" w:fill="FFFFFF"/>
          </w:tcPr>
          <w:p w:rsidR="00863D38" w:rsidRDefault="00863D38" w:rsidP="00EC1FBA">
            <w:pPr>
              <w:shd w:val="clear" w:color="auto" w:fill="FFFFFF"/>
              <w:jc w:val="center"/>
            </w:pPr>
          </w:p>
          <w:p w:rsidR="00863D38" w:rsidRDefault="00863D38" w:rsidP="00EC1FBA">
            <w:pPr>
              <w:shd w:val="clear" w:color="auto" w:fill="FFFFFF"/>
              <w:jc w:val="center"/>
            </w:pPr>
            <w:r>
              <w:t>РАЕН</w:t>
            </w:r>
          </w:p>
          <w:p w:rsidR="00631EEF" w:rsidRDefault="00631EEF" w:rsidP="00EC1FBA">
            <w:pPr>
              <w:shd w:val="clear" w:color="auto" w:fill="FFFFFF"/>
              <w:jc w:val="center"/>
            </w:pPr>
            <w:r>
              <w:t>РМНОТ -11</w:t>
            </w:r>
          </w:p>
          <w:p w:rsidR="00631EEF" w:rsidRDefault="00631EEF" w:rsidP="00EC1FBA">
            <w:pPr>
              <w:shd w:val="clear" w:color="auto" w:fill="FFFFFF"/>
              <w:jc w:val="center"/>
            </w:pPr>
            <w:r>
              <w:t>РКО -</w:t>
            </w:r>
            <w:r w:rsidR="004317F9">
              <w:t>1</w:t>
            </w:r>
          </w:p>
          <w:p w:rsidR="00631EEF" w:rsidRPr="004317F9" w:rsidRDefault="004317F9" w:rsidP="00EC1FBA">
            <w:pPr>
              <w:shd w:val="clear" w:color="auto" w:fill="FFFFFF"/>
              <w:jc w:val="center"/>
            </w:pPr>
            <w:r>
              <w:rPr>
                <w:lang w:val="en-US"/>
              </w:rPr>
              <w:t>ECS -</w:t>
            </w:r>
            <w:r>
              <w:t>1</w:t>
            </w:r>
          </w:p>
        </w:tc>
      </w:tr>
    </w:tbl>
    <w:p w:rsidR="00631EEF" w:rsidRDefault="00631EEF" w:rsidP="00631EEF">
      <w:pPr>
        <w:shd w:val="clear" w:color="auto" w:fill="FFFFFF"/>
        <w:spacing w:before="365"/>
        <w:ind w:left="230"/>
        <w:rPr>
          <w:color w:val="000000"/>
          <w:spacing w:val="6"/>
          <w:szCs w:val="26"/>
        </w:rPr>
      </w:pPr>
      <w:r w:rsidRPr="00B40DA4">
        <w:rPr>
          <w:color w:val="000000"/>
          <w:spacing w:val="6"/>
          <w:szCs w:val="26"/>
        </w:rPr>
        <w:t xml:space="preserve">* </w:t>
      </w:r>
      <w:r w:rsidRPr="00B40DA4">
        <w:rPr>
          <w:b/>
          <w:bCs/>
          <w:color w:val="000000"/>
          <w:spacing w:val="6"/>
          <w:szCs w:val="26"/>
        </w:rPr>
        <w:t xml:space="preserve">Примечание:  </w:t>
      </w:r>
      <w:r w:rsidRPr="00B40DA4">
        <w:rPr>
          <w:color w:val="000000"/>
          <w:spacing w:val="6"/>
          <w:szCs w:val="26"/>
        </w:rPr>
        <w:t>представить перечень опубликованных научных работ, с указанием авторов</w:t>
      </w:r>
    </w:p>
    <w:p w:rsidR="0028263D" w:rsidRDefault="0028263D" w:rsidP="0028263D">
      <w:pPr>
        <w:pStyle w:val="21"/>
        <w:spacing w:line="240" w:lineRule="auto"/>
        <w:rPr>
          <w:b/>
          <w:sz w:val="24"/>
        </w:rPr>
      </w:pPr>
    </w:p>
    <w:p w:rsidR="0028263D" w:rsidRPr="00AE1E63" w:rsidRDefault="0028263D" w:rsidP="0028263D">
      <w:pPr>
        <w:pStyle w:val="21"/>
        <w:spacing w:line="240" w:lineRule="auto"/>
        <w:rPr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________________   </w:t>
      </w:r>
      <w:r>
        <w:rPr>
          <w:sz w:val="24"/>
        </w:rPr>
        <w:t xml:space="preserve">             </w:t>
      </w:r>
      <w:r w:rsidRPr="00FF5DAB">
        <w:rPr>
          <w:sz w:val="24"/>
        </w:rPr>
        <w:t xml:space="preserve">  </w:t>
      </w:r>
      <w:r>
        <w:rPr>
          <w:b/>
          <w:sz w:val="24"/>
          <w:u w:val="single"/>
        </w:rPr>
        <w:t>И.А.Шамов</w:t>
      </w:r>
    </w:p>
    <w:p w:rsidR="0028263D" w:rsidRPr="00FF5DAB" w:rsidRDefault="0028263D" w:rsidP="0028263D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Ф.И.О.</w:t>
      </w:r>
    </w:p>
    <w:p w:rsidR="0028263D" w:rsidRDefault="0028263D" w:rsidP="00631EEF">
      <w:pPr>
        <w:shd w:val="clear" w:color="auto" w:fill="FFFFFF"/>
        <w:spacing w:before="365"/>
        <w:ind w:left="230"/>
        <w:rPr>
          <w:color w:val="000000"/>
          <w:spacing w:val="6"/>
          <w:szCs w:val="26"/>
        </w:rPr>
      </w:pPr>
    </w:p>
    <w:p w:rsidR="00631EEF" w:rsidRDefault="00631EEF" w:rsidP="00631EEF">
      <w:pPr>
        <w:shd w:val="clear" w:color="auto" w:fill="FFFFFF"/>
        <w:spacing w:before="365"/>
        <w:ind w:left="230"/>
        <w:rPr>
          <w:color w:val="000000"/>
          <w:spacing w:val="6"/>
          <w:szCs w:val="26"/>
        </w:rPr>
      </w:pPr>
    </w:p>
    <w:p w:rsidR="00631EEF" w:rsidRDefault="00631EEF" w:rsidP="00631EEF"/>
    <w:p w:rsidR="00631EEF" w:rsidRDefault="00631EEF" w:rsidP="00631EEF"/>
    <w:p w:rsidR="00631EEF" w:rsidRDefault="00631EEF" w:rsidP="00631EEF"/>
    <w:p w:rsidR="00631EEF" w:rsidRPr="00AE1E63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rPr>
          <w:color w:val="000000"/>
          <w:spacing w:val="-2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>Т</w:t>
      </w:r>
      <w:r w:rsidRPr="00AE1E63">
        <w:rPr>
          <w:color w:val="000000"/>
          <w:spacing w:val="-2"/>
          <w:sz w:val="28"/>
          <w:szCs w:val="28"/>
        </w:rPr>
        <w:t xml:space="preserve">аблица  </w:t>
      </w:r>
      <w:r>
        <w:rPr>
          <w:color w:val="000000"/>
          <w:spacing w:val="-2"/>
          <w:sz w:val="28"/>
          <w:szCs w:val="28"/>
        </w:rPr>
        <w:t>10</w:t>
      </w:r>
      <w:r w:rsidRPr="00AE1E63">
        <w:rPr>
          <w:color w:val="000000"/>
          <w:spacing w:val="-2"/>
          <w:sz w:val="28"/>
          <w:szCs w:val="28"/>
        </w:rPr>
        <w:t xml:space="preserve">                                                      </w:t>
      </w:r>
    </w:p>
    <w:p w:rsidR="00631EEF" w:rsidRPr="0028263D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</w:rPr>
      </w:pPr>
      <w:r w:rsidRPr="0028263D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631EEF" w:rsidRPr="00AE1E63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szCs w:val="28"/>
        </w:rPr>
      </w:pPr>
      <w:r w:rsidRPr="00FF5DAB">
        <w:t>Полное официальное наименование кафедры</w:t>
      </w:r>
    </w:p>
    <w:p w:rsidR="00631EEF" w:rsidRDefault="00631EEF" w:rsidP="00631EEF">
      <w:pPr>
        <w:shd w:val="clear" w:color="auto" w:fill="FFFFFF"/>
        <w:jc w:val="center"/>
        <w:rPr>
          <w:b/>
          <w:bCs/>
          <w:color w:val="000000"/>
          <w:spacing w:val="8"/>
          <w:sz w:val="28"/>
          <w:szCs w:val="28"/>
        </w:rPr>
      </w:pPr>
      <w:r w:rsidRPr="00FF5DAB">
        <w:rPr>
          <w:b/>
          <w:bCs/>
          <w:color w:val="000000"/>
          <w:spacing w:val="8"/>
          <w:sz w:val="28"/>
          <w:szCs w:val="28"/>
        </w:rPr>
        <w:t>Научная работа кафедры за 5 лет</w:t>
      </w:r>
      <w:r>
        <w:rPr>
          <w:b/>
          <w:bCs/>
          <w:color w:val="000000"/>
          <w:spacing w:val="8"/>
          <w:sz w:val="28"/>
          <w:szCs w:val="28"/>
        </w:rPr>
        <w:t xml:space="preserve"> (2011-2015 гг.)</w:t>
      </w:r>
    </w:p>
    <w:p w:rsidR="00631EEF" w:rsidRPr="00FF5DAB" w:rsidRDefault="00631EEF" w:rsidP="00631EE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Монографии</w:t>
      </w:r>
    </w:p>
    <w:p w:rsidR="00631EEF" w:rsidRPr="00FF5DAB" w:rsidRDefault="00631EEF" w:rsidP="00631EEF">
      <w:pPr>
        <w:spacing w:line="1" w:lineRule="exact"/>
        <w:rPr>
          <w:sz w:val="2"/>
          <w:szCs w:val="2"/>
        </w:rPr>
      </w:pPr>
    </w:p>
    <w:p w:rsidR="00631EEF" w:rsidRDefault="00631EEF" w:rsidP="00631EEF"/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709"/>
        <w:gridCol w:w="5103"/>
        <w:gridCol w:w="850"/>
        <w:gridCol w:w="3686"/>
      </w:tblGrid>
      <w:tr w:rsidR="00631EEF" w:rsidRPr="0093251F" w:rsidTr="00EC1FBA">
        <w:tc>
          <w:tcPr>
            <w:tcW w:w="534" w:type="dxa"/>
            <w:shd w:val="clear" w:color="auto" w:fill="auto"/>
            <w:vAlign w:val="center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№№</w:t>
            </w:r>
          </w:p>
          <w:p w:rsidR="00631EEF" w:rsidRPr="00DB3101" w:rsidRDefault="00631EEF" w:rsidP="00EC1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пп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31EEF" w:rsidRPr="00DB3101" w:rsidRDefault="00631EEF" w:rsidP="00EC1F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Наименование работы,</w:t>
            </w:r>
          </w:p>
          <w:p w:rsidR="00631EEF" w:rsidRPr="00DB3101" w:rsidRDefault="00631EEF" w:rsidP="00EC1FBA">
            <w:pPr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ее 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EEF" w:rsidRPr="00DB3101" w:rsidRDefault="00631EEF" w:rsidP="00EC1FBA">
            <w:pPr>
              <w:ind w:left="-133" w:right="-7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Форма</w:t>
            </w:r>
          </w:p>
          <w:p w:rsidR="00631EEF" w:rsidRPr="00DB3101" w:rsidRDefault="00631EEF" w:rsidP="00EC1FBA">
            <w:pPr>
              <w:ind w:left="-133" w:right="-7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1EEF" w:rsidRPr="00DB3101" w:rsidRDefault="00631EEF" w:rsidP="00EC1FBA">
            <w:pPr>
              <w:pStyle w:val="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B3101">
              <w:rPr>
                <w:rFonts w:ascii="Times New Roman" w:hAnsi="Times New Roman"/>
                <w:sz w:val="20"/>
                <w:szCs w:val="20"/>
              </w:rPr>
              <w:t>Выходные данные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1EEF" w:rsidRPr="00DB3101" w:rsidRDefault="00631EEF" w:rsidP="00EC1FBA">
            <w:pPr>
              <w:ind w:left="-13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Объем</w:t>
            </w:r>
          </w:p>
          <w:p w:rsidR="00631EEF" w:rsidRPr="00DB3101" w:rsidRDefault="00631EEF" w:rsidP="00EC1FBA">
            <w:pPr>
              <w:ind w:left="-13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3101">
              <w:rPr>
                <w:rFonts w:ascii="Calibri" w:hAnsi="Calibri"/>
                <w:b/>
                <w:sz w:val="20"/>
                <w:szCs w:val="20"/>
              </w:rPr>
              <w:t>в с.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Авторы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pStyle w:val="ae"/>
              <w:spacing w:after="0" w:line="220" w:lineRule="exact"/>
              <w:ind w:left="993"/>
              <w:rPr>
                <w:rFonts w:ascii="Times New Roman" w:hAnsi="Times New Roman"/>
                <w:sz w:val="20"/>
                <w:szCs w:val="20"/>
              </w:rPr>
            </w:pPr>
            <w:r w:rsidRPr="00D26837">
              <w:rPr>
                <w:b/>
              </w:rPr>
              <w:t>Васкулиты.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3101">
              <w:rPr>
                <w:rFonts w:ascii="Calibri" w:hAnsi="Calibri"/>
                <w:sz w:val="20"/>
                <w:szCs w:val="20"/>
              </w:rPr>
              <w:t>Печ.</w:t>
            </w: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26837">
              <w:t>Махачкала: ИПЦ ДГМА. 2011. 127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27</w:t>
            </w:r>
            <w:r w:rsidRPr="00DB3101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DB3101">
              <w:rPr>
                <w:rFonts w:ascii="Calibri" w:hAnsi="Calibri"/>
                <w:sz w:val="20"/>
                <w:szCs w:val="20"/>
              </w:rPr>
              <w:t>с</w:t>
            </w:r>
            <w:r w:rsidRPr="00DB3101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Абдулпатахов  Д.Д., Шамов И.А.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Орфанные (редкие) болезни.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26837">
              <w:t xml:space="preserve">Махачкала: ИПЦ ДГМА. </w:t>
            </w:r>
            <w:r>
              <w:t xml:space="preserve">2012. </w:t>
            </w:r>
            <w:r w:rsidRPr="00D26837">
              <w:t>190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190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Серповидноклеточная болезнь.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autoSpaceDE w:val="0"/>
              <w:autoSpaceDN w:val="0"/>
              <w:adjustRightInd w:val="0"/>
              <w:rPr>
                <w:rFonts w:ascii="Calibri" w:eastAsia="NewtonC" w:hAnsi="Calibri"/>
                <w:color w:val="000000"/>
                <w:sz w:val="20"/>
                <w:szCs w:val="20"/>
              </w:rPr>
            </w:pPr>
            <w:r w:rsidRPr="00D26837">
              <w:t>Германия</w:t>
            </w:r>
            <w:r w:rsidRPr="000047B7">
              <w:rPr>
                <w:lang w:val="en-US"/>
              </w:rPr>
              <w:t xml:space="preserve">. </w:t>
            </w:r>
            <w:r w:rsidRPr="00D26837">
              <w:rPr>
                <w:lang w:val="en-US"/>
              </w:rPr>
              <w:t>Saarbruken</w:t>
            </w:r>
            <w:r w:rsidRPr="000047B7">
              <w:rPr>
                <w:lang w:val="en-US"/>
              </w:rPr>
              <w:t xml:space="preserve">: </w:t>
            </w:r>
            <w:r w:rsidRPr="00D26837">
              <w:rPr>
                <w:lang w:val="en-US"/>
              </w:rPr>
              <w:t>Palmarium</w:t>
            </w:r>
            <w:r w:rsidRPr="000047B7">
              <w:rPr>
                <w:lang w:val="en-US"/>
              </w:rPr>
              <w:t xml:space="preserve"> </w:t>
            </w:r>
            <w:r w:rsidRPr="00D26837">
              <w:rPr>
                <w:lang w:val="en-US"/>
              </w:rPr>
              <w:t>academic</w:t>
            </w:r>
            <w:r w:rsidRPr="000047B7">
              <w:rPr>
                <w:lang w:val="en-US"/>
              </w:rPr>
              <w:t xml:space="preserve"> </w:t>
            </w:r>
            <w:r w:rsidRPr="00D26837">
              <w:rPr>
                <w:lang w:val="en-US"/>
              </w:rPr>
              <w:t>publishing</w:t>
            </w:r>
            <w:r w:rsidRPr="000047B7">
              <w:rPr>
                <w:lang w:val="en-US"/>
              </w:rPr>
              <w:t xml:space="preserve">. </w:t>
            </w:r>
            <w:r w:rsidRPr="00D26837">
              <w:t>2012. 145 с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145</w:t>
            </w:r>
          </w:p>
        </w:tc>
        <w:tc>
          <w:tcPr>
            <w:tcW w:w="3686" w:type="dxa"/>
            <w:shd w:val="clear" w:color="auto" w:fill="auto"/>
          </w:tcPr>
          <w:p w:rsidR="00631EEF" w:rsidRDefault="00631EEF" w:rsidP="00EC1FBA">
            <w:r>
              <w:t>Шамов И.А.</w:t>
            </w:r>
          </w:p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t>Байгишиева.</w:t>
            </w:r>
            <w:r>
              <w:t xml:space="preserve"> Н.Дж.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Искусство врачевания.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  <w:r w:rsidRPr="00D26837">
              <w:t>Махачкала: ИПЦ ДГМА, 2012. 179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Лечебник.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26837" w:rsidRDefault="00631EEF" w:rsidP="00EC1FBA">
            <w:r w:rsidRPr="00D26837">
              <w:t xml:space="preserve">Махачкала: ИПЦ ДГМА. </w:t>
            </w:r>
            <w:r>
              <w:t xml:space="preserve">2012. </w:t>
            </w:r>
            <w:r w:rsidRPr="00D26837">
              <w:t>428 с.</w:t>
            </w:r>
          </w:p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428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rPr>
          <w:trHeight w:val="1006"/>
        </w:trPr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Орфанные болезни – «болезни сироты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837">
              <w:t>Махачкала: Лотос.</w:t>
            </w:r>
            <w:r>
              <w:t xml:space="preserve"> 2013.</w:t>
            </w:r>
            <w:r w:rsidRPr="00D26837">
              <w:t xml:space="preserve"> 517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517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Ультразвуковое исследование ряда внутренних органов при анемиях.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837">
              <w:t>Санкт-Петербург: ООО «Агентство ВиТ–принт». 2014. 111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111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t>Шамов  И.А. Бессмельцев С.С.. Казиева Х.Э., Багомедов М.М., Байгишиев Н.Дж</w:t>
            </w:r>
          </w:p>
        </w:tc>
      </w:tr>
      <w:tr w:rsidR="00631EEF" w:rsidRPr="0093251F" w:rsidTr="00EC1FBA">
        <w:trPr>
          <w:trHeight w:val="563"/>
        </w:trPr>
        <w:tc>
          <w:tcPr>
            <w:tcW w:w="534" w:type="dxa"/>
            <w:shd w:val="clear" w:color="auto" w:fill="auto"/>
          </w:tcPr>
          <w:p w:rsidR="00631EEF" w:rsidRPr="00DB3101" w:rsidRDefault="00631EEF" w:rsidP="00631EE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Лечебные схемы 230 болезней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ind w:left="57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D26837">
              <w:t>Махачкала: Лотос.</w:t>
            </w:r>
            <w:r>
              <w:t xml:space="preserve"> 2011,</w:t>
            </w:r>
            <w:r w:rsidRPr="00D26837">
              <w:t xml:space="preserve"> 349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ind w:left="-125" w:right="-3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349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rPr>
          <w:trHeight w:val="719"/>
        </w:trPr>
        <w:tc>
          <w:tcPr>
            <w:tcW w:w="534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3101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Карманный фармакотерапевтический справочник по современному лечению 310 болезней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26837" w:rsidRDefault="00631EEF" w:rsidP="00EC1FBA">
            <w:pPr>
              <w:ind w:right="535"/>
            </w:pPr>
            <w:r w:rsidRPr="00D26837">
              <w:t>Махачкала: ИПЦ ДГМА.</w:t>
            </w:r>
            <w:r>
              <w:t xml:space="preserve"> 2015.</w:t>
            </w:r>
            <w:r w:rsidRPr="00D26837">
              <w:t xml:space="preserve"> 487 с.</w:t>
            </w:r>
          </w:p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Шамов И.А.</w:t>
            </w:r>
          </w:p>
        </w:tc>
      </w:tr>
      <w:tr w:rsidR="00631EEF" w:rsidRPr="0093251F" w:rsidTr="00EC1FBA">
        <w:trPr>
          <w:trHeight w:val="1146"/>
        </w:trPr>
        <w:tc>
          <w:tcPr>
            <w:tcW w:w="534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3101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631EEF" w:rsidRPr="00DB3101" w:rsidRDefault="00631EEF" w:rsidP="00EC1FBA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r w:rsidRPr="00D26837">
              <w:rPr>
                <w:b/>
              </w:rPr>
              <w:t>Алгоритмы оказания экстрен-ной помощи  при неотложных состояниях.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26837">
              <w:t xml:space="preserve">Махачкала: </w:t>
            </w:r>
            <w:r w:rsidRPr="00D26837">
              <w:rPr>
                <w:lang w:val="en-US"/>
              </w:rPr>
              <w:t>LegaStatus</w:t>
            </w:r>
            <w:r w:rsidRPr="00D26837">
              <w:t>. 2015. 249 с.</w:t>
            </w:r>
          </w:p>
        </w:tc>
        <w:tc>
          <w:tcPr>
            <w:tcW w:w="850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249</w:t>
            </w:r>
          </w:p>
        </w:tc>
        <w:tc>
          <w:tcPr>
            <w:tcW w:w="3686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26837">
              <w:t>Шамов И.А., Абдулпатахов Д.Д.,Абдуллаев А.А.</w:t>
            </w:r>
          </w:p>
        </w:tc>
      </w:tr>
      <w:tr w:rsidR="00631EEF" w:rsidRPr="00314B61" w:rsidTr="00EC1FBA">
        <w:trPr>
          <w:trHeight w:val="1146"/>
        </w:trPr>
        <w:tc>
          <w:tcPr>
            <w:tcW w:w="534" w:type="dxa"/>
            <w:shd w:val="clear" w:color="auto" w:fill="auto"/>
          </w:tcPr>
          <w:p w:rsidR="00631EEF" w:rsidRPr="00DB3101" w:rsidRDefault="00631EEF" w:rsidP="00EC1FB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394" w:type="dxa"/>
            <w:shd w:val="clear" w:color="auto" w:fill="auto"/>
          </w:tcPr>
          <w:p w:rsidR="00631EEF" w:rsidRPr="00314B61" w:rsidRDefault="00631EEF" w:rsidP="00EC1FBA">
            <w:pPr>
              <w:shd w:val="clear" w:color="auto" w:fill="FFFFFF"/>
              <w:rPr>
                <w:b/>
              </w:rPr>
            </w:pPr>
            <w:r w:rsidRPr="00314B61">
              <w:rPr>
                <w:b/>
              </w:rPr>
              <w:t>Питьевая вода и сердечно-со</w:t>
            </w:r>
            <w:r w:rsidRPr="00314B61">
              <w:rPr>
                <w:b/>
              </w:rPr>
              <w:softHyphen/>
              <w:t>судистые заболевания.</w:t>
            </w:r>
          </w:p>
        </w:tc>
        <w:tc>
          <w:tcPr>
            <w:tcW w:w="709" w:type="dxa"/>
            <w:shd w:val="clear" w:color="auto" w:fill="auto"/>
          </w:tcPr>
          <w:p w:rsidR="00631EEF" w:rsidRPr="00DB310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31EEF" w:rsidRPr="00314B6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Germany</w:t>
                </w:r>
              </w:smartTag>
            </w:smartTag>
            <w:r w:rsidRPr="00DE1F83">
              <w:rPr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Saar</w:t>
                </w:r>
                <w:r>
                  <w:rPr>
                    <w:lang w:val="en-US"/>
                  </w:rPr>
                  <w:softHyphen/>
                  <w:t>brucken</w:t>
                </w:r>
              </w:smartTag>
            </w:smartTag>
            <w:r w:rsidRPr="006C481B">
              <w:rPr>
                <w:lang w:val="en-US"/>
              </w:rPr>
              <w:t xml:space="preserve">.  </w:t>
            </w:r>
            <w:r>
              <w:rPr>
                <w:lang w:val="en-US"/>
              </w:rPr>
              <w:t>LAP</w:t>
            </w:r>
            <w:r w:rsidRPr="006C481B">
              <w:rPr>
                <w:lang w:val="en-US"/>
              </w:rPr>
              <w:t xml:space="preserve"> </w:t>
            </w:r>
            <w:r>
              <w:rPr>
                <w:lang w:val="en-US"/>
              </w:rPr>
              <w:t>LAMBERT</w:t>
            </w:r>
            <w:r w:rsidRPr="006C481B">
              <w:rPr>
                <w:lang w:val="en-US"/>
              </w:rPr>
              <w:t xml:space="preserve"> </w:t>
            </w:r>
            <w:r>
              <w:rPr>
                <w:lang w:val="en-US"/>
              </w:rPr>
              <w:t>Aca</w:t>
            </w:r>
            <w:r>
              <w:rPr>
                <w:lang w:val="en-US"/>
              </w:rPr>
              <w:softHyphen/>
              <w:t>demic</w:t>
            </w:r>
            <w:r w:rsidRPr="006C481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Publishing. – 2011. -  </w:t>
            </w:r>
            <w:r w:rsidRPr="00314B61">
              <w:rPr>
                <w:lang w:val="en-US"/>
              </w:rPr>
              <w:t>1</w:t>
            </w:r>
            <w:r>
              <w:rPr>
                <w:lang w:val="en-US"/>
              </w:rPr>
              <w:t>79c.</w:t>
            </w:r>
          </w:p>
        </w:tc>
        <w:tc>
          <w:tcPr>
            <w:tcW w:w="850" w:type="dxa"/>
            <w:shd w:val="clear" w:color="auto" w:fill="auto"/>
          </w:tcPr>
          <w:p w:rsidR="00631EEF" w:rsidRPr="00314B6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179</w:t>
            </w:r>
          </w:p>
        </w:tc>
        <w:tc>
          <w:tcPr>
            <w:tcW w:w="3686" w:type="dxa"/>
            <w:shd w:val="clear" w:color="auto" w:fill="auto"/>
          </w:tcPr>
          <w:p w:rsidR="00631EEF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Гаджиев Г.Э.</w:t>
            </w:r>
          </w:p>
          <w:p w:rsidR="00631EEF" w:rsidRPr="00314B61" w:rsidRDefault="00631EEF" w:rsidP="00EC1FB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Абдулкадырова С.О.</w:t>
            </w:r>
          </w:p>
        </w:tc>
      </w:tr>
    </w:tbl>
    <w:p w:rsidR="00631EEF" w:rsidRPr="00314B61" w:rsidRDefault="00631EEF" w:rsidP="00631EEF"/>
    <w:p w:rsidR="00631EEF" w:rsidRPr="00314B61" w:rsidRDefault="00631EEF" w:rsidP="00631EEF"/>
    <w:p w:rsidR="00631EEF" w:rsidRPr="00314B61" w:rsidRDefault="00631EEF" w:rsidP="00631EEF"/>
    <w:p w:rsidR="00631EEF" w:rsidRPr="00FF5DAB" w:rsidRDefault="00631EEF" w:rsidP="00631EEF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>
        <w:rPr>
          <w:sz w:val="24"/>
        </w:rPr>
        <w:t xml:space="preserve">    ________________                            И.А.Шамов</w:t>
      </w:r>
      <w:r w:rsidRPr="00F74453">
        <w:rPr>
          <w:sz w:val="24"/>
          <w:u w:val="single"/>
        </w:rPr>
        <w:t xml:space="preserve">.       </w:t>
      </w:r>
      <w:r w:rsidRPr="00FF5DAB">
        <w:rPr>
          <w:sz w:val="24"/>
        </w:rPr>
        <w:t xml:space="preserve">   </w:t>
      </w:r>
    </w:p>
    <w:p w:rsidR="00631EEF" w:rsidRPr="00FF5DAB" w:rsidRDefault="00631EEF" w:rsidP="00631EEF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</w:t>
      </w:r>
      <w:r>
        <w:rPr>
          <w:sz w:val="24"/>
          <w:szCs w:val="24"/>
        </w:rPr>
        <w:t xml:space="preserve">         </w:t>
      </w:r>
      <w:r w:rsidRPr="00FF5DAB">
        <w:rPr>
          <w:sz w:val="24"/>
          <w:szCs w:val="24"/>
        </w:rPr>
        <w:t xml:space="preserve">                   Ф.И.О.</w:t>
      </w:r>
    </w:p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>
      <w:pPr>
        <w:jc w:val="right"/>
      </w:pPr>
    </w:p>
    <w:p w:rsidR="00631EEF" w:rsidRDefault="00631EEF" w:rsidP="00631EEF">
      <w:pPr>
        <w:ind w:right="535" w:firstLine="709"/>
        <w:jc w:val="right"/>
        <w:rPr>
          <w:b/>
        </w:rPr>
      </w:pPr>
      <w:r>
        <w:rPr>
          <w:b/>
        </w:rPr>
        <w:t>Таблица №10</w:t>
      </w:r>
    </w:p>
    <w:p w:rsidR="00631EEF" w:rsidRPr="00D26837" w:rsidRDefault="00631EEF" w:rsidP="00631EEF">
      <w:pPr>
        <w:ind w:right="535" w:firstLine="709"/>
        <w:jc w:val="center"/>
        <w:rPr>
          <w:b/>
        </w:rPr>
      </w:pPr>
      <w:r w:rsidRPr="00D26837">
        <w:rPr>
          <w:b/>
        </w:rPr>
        <w:t>Статьи в журналах, рецензируемых ВАК</w:t>
      </w:r>
    </w:p>
    <w:p w:rsidR="00631EEF" w:rsidRPr="009D019A" w:rsidRDefault="00631EEF" w:rsidP="00631EEF">
      <w:pPr>
        <w:shd w:val="clear" w:color="auto" w:fill="FFFFFF"/>
        <w:spacing w:line="264" w:lineRule="exact"/>
        <w:ind w:left="113" w:right="113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 2011-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pacing w:val="3"/>
            <w:sz w:val="28"/>
            <w:szCs w:val="28"/>
          </w:rPr>
          <w:t>2015</w:t>
        </w:r>
        <w:r w:rsidRPr="009D019A">
          <w:rPr>
            <w:b/>
            <w:color w:val="000000"/>
            <w:spacing w:val="3"/>
            <w:sz w:val="28"/>
            <w:szCs w:val="28"/>
          </w:rPr>
          <w:t xml:space="preserve"> г</w:t>
        </w:r>
      </w:smartTag>
      <w:r>
        <w:rPr>
          <w:b/>
          <w:color w:val="000000"/>
          <w:spacing w:val="3"/>
          <w:sz w:val="28"/>
          <w:szCs w:val="28"/>
        </w:rPr>
        <w:t>.</w:t>
      </w:r>
      <w:r w:rsidRPr="009D019A">
        <w:rPr>
          <w:b/>
          <w:color w:val="000000"/>
          <w:spacing w:val="3"/>
          <w:sz w:val="28"/>
          <w:szCs w:val="28"/>
        </w:rPr>
        <w:t>г</w:t>
      </w:r>
      <w:r>
        <w:rPr>
          <w:b/>
          <w:color w:val="000000"/>
          <w:spacing w:val="3"/>
          <w:sz w:val="28"/>
          <w:szCs w:val="28"/>
        </w:rPr>
        <w:t>.</w:t>
      </w:r>
    </w:p>
    <w:p w:rsidR="00631EEF" w:rsidRPr="00B26C99" w:rsidRDefault="00631EEF" w:rsidP="00631EEF">
      <w:pPr>
        <w:shd w:val="clear" w:color="auto" w:fill="FFFFFF"/>
        <w:spacing w:line="480" w:lineRule="auto"/>
        <w:rPr>
          <w:b/>
          <w:color w:val="000000"/>
          <w:spacing w:val="-3"/>
          <w:szCs w:val="28"/>
        </w:rPr>
      </w:pPr>
    </w:p>
    <w:p w:rsidR="00631EEF" w:rsidRPr="005446C5" w:rsidRDefault="00631EEF" w:rsidP="00631EEF">
      <w:pPr>
        <w:shd w:val="clear" w:color="auto" w:fill="FFFFFF"/>
        <w:spacing w:line="480" w:lineRule="auto"/>
        <w:rPr>
          <w:i/>
          <w:color w:val="000000"/>
          <w:spacing w:val="-3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402"/>
        <w:gridCol w:w="2835"/>
      </w:tblGrid>
      <w:tr w:rsidR="00631EEF" w:rsidRPr="00375118" w:rsidTr="00EC1FBA">
        <w:tc>
          <w:tcPr>
            <w:tcW w:w="7230" w:type="dxa"/>
          </w:tcPr>
          <w:p w:rsidR="00631EEF" w:rsidRPr="006F0945" w:rsidRDefault="00631EEF" w:rsidP="00EC1FBA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6F0945">
              <w:rPr>
                <w:b/>
                <w:sz w:val="32"/>
                <w:szCs w:val="32"/>
              </w:rPr>
              <w:t>Наименование работы</w:t>
            </w:r>
          </w:p>
        </w:tc>
        <w:tc>
          <w:tcPr>
            <w:tcW w:w="3402" w:type="dxa"/>
          </w:tcPr>
          <w:p w:rsidR="00631EEF" w:rsidRPr="006F0945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</w:rPr>
            </w:pPr>
            <w:r w:rsidRPr="006F0945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</w:rPr>
              <w:t xml:space="preserve">    Выходные данные 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b/>
                <w:sz w:val="32"/>
                <w:szCs w:val="32"/>
              </w:rPr>
            </w:pPr>
            <w:r w:rsidRPr="006F0945">
              <w:rPr>
                <w:b/>
                <w:sz w:val="32"/>
                <w:szCs w:val="32"/>
              </w:rPr>
              <w:t xml:space="preserve">    Авторы </w:t>
            </w:r>
          </w:p>
          <w:p w:rsidR="00631EEF" w:rsidRPr="006F0945" w:rsidRDefault="00631EEF" w:rsidP="00EC1FB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631EEF" w:rsidRPr="00375118" w:rsidTr="00EC1FBA">
        <w:trPr>
          <w:trHeight w:val="818"/>
        </w:trPr>
        <w:tc>
          <w:tcPr>
            <w:tcW w:w="7230" w:type="dxa"/>
          </w:tcPr>
          <w:p w:rsidR="00631EEF" w:rsidRPr="00375118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Биомедицинская этика                                            </w:t>
            </w:r>
          </w:p>
        </w:tc>
        <w:tc>
          <w:tcPr>
            <w:tcW w:w="3402" w:type="dxa"/>
          </w:tcPr>
          <w:p w:rsidR="00631EEF" w:rsidRPr="00D26837" w:rsidRDefault="00631EEF" w:rsidP="00EC1FBA">
            <w:r w:rsidRPr="00D26837">
              <w:t>Межд. журн. прикл. и фун</w:t>
            </w:r>
            <w:r>
              <w:t>дам. Исслед. 2012.- №9. 40-43</w:t>
            </w:r>
            <w:r w:rsidRPr="00D26837">
              <w:t xml:space="preserve">-          </w:t>
            </w:r>
          </w:p>
          <w:p w:rsidR="00631EEF" w:rsidRPr="00D26837" w:rsidRDefault="00631EEF" w:rsidP="00EC1FBA">
            <w:r w:rsidRPr="00D26837">
              <w:t xml:space="preserve">                                                                             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631EEF" w:rsidRPr="00375118" w:rsidRDefault="00631EEF" w:rsidP="00EC1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Шамов И.А. 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Серповидноклеточная болезнь.                                </w:t>
            </w:r>
          </w:p>
        </w:tc>
        <w:tc>
          <w:tcPr>
            <w:tcW w:w="3402" w:type="dxa"/>
          </w:tcPr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>Там же,  с. 41.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Байгишиева Н.Дж.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Болезнь Вебера-Христиана.                           </w:t>
            </w:r>
          </w:p>
        </w:tc>
        <w:tc>
          <w:tcPr>
            <w:tcW w:w="3402" w:type="dxa"/>
          </w:tcPr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 xml:space="preserve">Клин.мед, 2013, 6, 73-74.          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  <w:r w:rsidRPr="00D26837">
              <w:t xml:space="preserve">Рецензия на книгу Ш.М.Омарова и соавторов  </w:t>
            </w:r>
          </w:p>
        </w:tc>
        <w:tc>
          <w:tcPr>
            <w:tcW w:w="3402" w:type="dxa"/>
          </w:tcPr>
          <w:p w:rsidR="00631EEF" w:rsidRPr="008E0AC5" w:rsidRDefault="00631EEF" w:rsidP="00EC1FBA">
            <w:pPr>
              <w:rPr>
                <w:u w:val="single"/>
              </w:rPr>
            </w:pPr>
            <w:r w:rsidRPr="008E0AC5">
              <w:rPr>
                <w:u w:val="single"/>
              </w:rPr>
              <w:t xml:space="preserve">Вестн. международной . </w:t>
            </w:r>
          </w:p>
          <w:p w:rsidR="00631EEF" w:rsidRPr="008E0AC5" w:rsidRDefault="00631EEF" w:rsidP="00EC1FBA">
            <w:pPr>
              <w:rPr>
                <w:u w:val="single"/>
                <w:lang w:val="en-US"/>
              </w:rPr>
            </w:pPr>
            <w:r w:rsidRPr="008E0AC5">
              <w:rPr>
                <w:u w:val="single"/>
              </w:rPr>
              <w:t xml:space="preserve">«Аитерапия в медицине». </w:t>
            </w:r>
            <w:smartTag w:uri="urn:schemas-microsoft-com:office:smarttags" w:element="country-region">
              <w:r w:rsidRPr="008E0AC5">
                <w:rPr>
                  <w:u w:val="single"/>
                  <w:lang w:val="en-US"/>
                </w:rPr>
                <w:t>Germany</w:t>
              </w:r>
            </w:smartTag>
            <w:r w:rsidRPr="008E0AC5">
              <w:rPr>
                <w:u w:val="single"/>
                <w:lang w:val="en-US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E0AC5">
                  <w:rPr>
                    <w:u w:val="single"/>
                    <w:lang w:val="en-US"/>
                  </w:rPr>
                  <w:t>Saarbrucken</w:t>
                </w:r>
              </w:smartTag>
            </w:smartTag>
            <w:r w:rsidRPr="008E0AC5">
              <w:rPr>
                <w:u w:val="single"/>
                <w:lang w:val="en-US"/>
              </w:rPr>
              <w:t xml:space="preserve">:         </w:t>
            </w:r>
            <w:r w:rsidRPr="008E0AC5">
              <w:rPr>
                <w:u w:val="single"/>
              </w:rPr>
              <w:t>акад</w:t>
            </w:r>
            <w:r w:rsidRPr="008E0AC5">
              <w:rPr>
                <w:u w:val="single"/>
                <w:lang w:val="en-US"/>
              </w:rPr>
              <w:t xml:space="preserve">. </w:t>
            </w:r>
            <w:r w:rsidRPr="008E0AC5">
              <w:rPr>
                <w:u w:val="single"/>
              </w:rPr>
              <w:t>наук</w:t>
            </w:r>
            <w:r w:rsidRPr="008E0AC5">
              <w:rPr>
                <w:u w:val="single"/>
                <w:lang w:val="en-US"/>
              </w:rPr>
              <w:t>. 2013, №1.</w:t>
            </w:r>
          </w:p>
          <w:p w:rsidR="00631EEF" w:rsidRPr="008E0AC5" w:rsidRDefault="00631EEF" w:rsidP="00EC1FBA">
            <w:pPr>
              <w:rPr>
                <w:u w:val="single"/>
              </w:rPr>
            </w:pPr>
            <w:r w:rsidRPr="008E0AC5">
              <w:rPr>
                <w:u w:val="single"/>
                <w:lang w:val="en-US"/>
              </w:rPr>
              <w:t xml:space="preserve">Palmariumt academic publishing. </w:t>
            </w:r>
            <w:r w:rsidRPr="008E0AC5">
              <w:rPr>
                <w:u w:val="single"/>
              </w:rPr>
              <w:t>2012.</w:t>
            </w:r>
          </w:p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  <w:r>
              <w:t>Женские половын гормоны в лечении ЖДА</w:t>
            </w:r>
          </w:p>
        </w:tc>
        <w:tc>
          <w:tcPr>
            <w:tcW w:w="3402" w:type="dxa"/>
          </w:tcPr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E0AC5">
              <w:rPr>
                <w:u w:val="single"/>
              </w:rPr>
              <w:t>Вестн.гемат. СПб.2013,</w:t>
            </w:r>
          </w:p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>№ 4. С. 11-14.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</w:pPr>
            <w:r w:rsidRPr="00D26837">
              <w:t xml:space="preserve">Шамов И.А. </w:t>
            </w:r>
          </w:p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>Меджидова Р.А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r w:rsidRPr="00D26837">
              <w:t>Симптом короткого мизинца при гемолити</w:t>
            </w:r>
            <w:r>
              <w:t>ческих анемиях</w:t>
            </w:r>
            <w:r w:rsidRPr="00D26837">
              <w:t xml:space="preserve">-             </w:t>
            </w:r>
          </w:p>
        </w:tc>
        <w:tc>
          <w:tcPr>
            <w:tcW w:w="3402" w:type="dxa"/>
          </w:tcPr>
          <w:p w:rsidR="00631EEF" w:rsidRPr="00D26837" w:rsidRDefault="00631EEF" w:rsidP="00EC1FBA">
            <w:r w:rsidRPr="00D26837">
              <w:t>Вестник гематол. 2014,</w:t>
            </w:r>
          </w:p>
          <w:p w:rsidR="00631EEF" w:rsidRPr="00D26837" w:rsidRDefault="00631EEF" w:rsidP="00EC1FBA">
            <w:r w:rsidRPr="00D26837">
              <w:t>№1, с. 56-59.</w:t>
            </w:r>
          </w:p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>Шамов И.А.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ind w:right="535"/>
            </w:pPr>
            <w:r w:rsidRPr="00D26837">
              <w:t xml:space="preserve">. Эндогенные факторы     в оценке эффективности ферротерапии железодефицитной анемии. </w:t>
            </w:r>
          </w:p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>Клин. мед. 2014.</w:t>
            </w:r>
            <w:r>
              <w:t>- №4.-С.41-44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>Шамов И.А., Меджидова Р.А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  <w:r w:rsidRPr="00D26837">
              <w:t>Семейная средиземноморская лихорадка (рецидивирующий полисерозит, семейный рецидивирующий полисер</w:t>
            </w:r>
            <w:r>
              <w:t xml:space="preserve">озит, периодическая болезнь) </w:t>
            </w: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 xml:space="preserve">Клин. мед. 2014. </w:t>
            </w:r>
            <w:r w:rsidRPr="00D26837">
              <w:rPr>
                <w:lang w:val="en-US"/>
              </w:rPr>
              <w:t>N</w:t>
            </w:r>
            <w:r w:rsidRPr="00D26837">
              <w:t xml:space="preserve"> 3. С.31-34.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>Шамов И.А.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  <w:r w:rsidRPr="00D26837">
              <w:t>Эндогенные факторы в оценке эффективности ферроте</w:t>
            </w:r>
            <w:r>
              <w:t xml:space="preserve">рапии железодефицитной анемии </w:t>
            </w:r>
            <w:r w:rsidRPr="00D26837">
              <w:t xml:space="preserve"> </w:t>
            </w: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 xml:space="preserve">Клин. мед. 2014. </w:t>
            </w:r>
            <w:r w:rsidRPr="00D26837">
              <w:rPr>
                <w:lang w:val="en-US"/>
              </w:rPr>
              <w:t>N</w:t>
            </w:r>
            <w:r w:rsidRPr="00D26837">
              <w:t xml:space="preserve"> 4. С.41-44.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</w:pPr>
            <w:r w:rsidRPr="00D26837">
              <w:t>Шамов И.А.,</w:t>
            </w:r>
          </w:p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 Меджидова Р.А.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  <w:r w:rsidRPr="00D26837">
              <w:t xml:space="preserve">Симптом короткого мизинца при гемолитических анемиях </w:t>
            </w: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 xml:space="preserve"> Вестн. гематол. 2014. № 1. С.56-59.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</w:pPr>
            <w:r w:rsidRPr="00D26837">
              <w:t>Шамов</w:t>
            </w:r>
            <w:r>
              <w:t xml:space="preserve"> </w:t>
            </w:r>
            <w:r w:rsidRPr="00D26837">
              <w:t>И.А.,</w:t>
            </w:r>
          </w:p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 Байгишиева</w:t>
            </w:r>
            <w:r>
              <w:t xml:space="preserve"> </w:t>
            </w:r>
            <w:r w:rsidRPr="00D26837">
              <w:t>Н.Дж.,</w:t>
            </w:r>
            <w:r>
              <w:t xml:space="preserve"> </w:t>
            </w:r>
            <w:r w:rsidRPr="00D26837">
              <w:t xml:space="preserve"> Алклычева А.М.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r w:rsidRPr="00D26837">
              <w:t>Синдром Хакима - Адамса</w:t>
            </w:r>
          </w:p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Default="00631EEF" w:rsidP="00EC1FBA">
            <w:r w:rsidRPr="00D26837">
              <w:t xml:space="preserve"> Неврология и психиатрия</w:t>
            </w:r>
          </w:p>
          <w:p w:rsidR="00631EEF" w:rsidRPr="00D26837" w:rsidRDefault="00631EEF" w:rsidP="00EC1FBA">
            <w:r w:rsidRPr="00D26837">
              <w:t>2015, №9. С. 49-53</w:t>
            </w:r>
          </w:p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  <w:r w:rsidRPr="00D26837">
              <w:t xml:space="preserve">                                                                                  </w:t>
            </w: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  <w:r w:rsidRPr="00D26837">
              <w:t xml:space="preserve"> . Шамов И.А.  </w:t>
            </w: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7230" w:type="dxa"/>
          </w:tcPr>
          <w:p w:rsidR="00631EEF" w:rsidRPr="00D26837" w:rsidRDefault="00631EEF" w:rsidP="00EC1FBA">
            <w:pPr>
              <w:jc w:val="both"/>
            </w:pPr>
          </w:p>
        </w:tc>
        <w:tc>
          <w:tcPr>
            <w:tcW w:w="3402" w:type="dxa"/>
          </w:tcPr>
          <w:p w:rsidR="00631EEF" w:rsidRPr="00D26837" w:rsidRDefault="00631EEF" w:rsidP="00EC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631EEF" w:rsidRDefault="00631EEF" w:rsidP="00EC1FBA">
            <w:pPr>
              <w:jc w:val="both"/>
              <w:rPr>
                <w:sz w:val="28"/>
                <w:szCs w:val="28"/>
              </w:rPr>
            </w:pPr>
          </w:p>
        </w:tc>
      </w:tr>
    </w:tbl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C672B0" w:rsidRDefault="00C672B0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28263D" w:rsidRPr="00FF5DAB" w:rsidRDefault="0028263D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C672B0" w:rsidRPr="006B6C05" w:rsidRDefault="00C672B0" w:rsidP="00C672B0">
      <w:pPr>
        <w:pStyle w:val="21"/>
        <w:spacing w:line="240" w:lineRule="auto"/>
        <w:rPr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8472A1">
        <w:rPr>
          <w:b/>
          <w:sz w:val="24"/>
        </w:rPr>
        <w:t xml:space="preserve">________________                   </w:t>
      </w:r>
      <w:r>
        <w:rPr>
          <w:b/>
          <w:sz w:val="24"/>
        </w:rPr>
        <w:t>И.А.Шамов</w:t>
      </w:r>
    </w:p>
    <w:p w:rsidR="00C672B0" w:rsidRPr="00FF5DAB" w:rsidRDefault="00C672B0" w:rsidP="00C672B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</w:t>
      </w:r>
      <w:r>
        <w:rPr>
          <w:sz w:val="24"/>
          <w:szCs w:val="24"/>
        </w:rPr>
        <w:t xml:space="preserve">   </w:t>
      </w:r>
      <w:r w:rsidRPr="00FF5DAB">
        <w:rPr>
          <w:sz w:val="24"/>
          <w:szCs w:val="24"/>
        </w:rPr>
        <w:t xml:space="preserve">  Ф.И.О.</w:t>
      </w:r>
    </w:p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Pr="00D26837" w:rsidRDefault="00631EEF" w:rsidP="00631EEF">
      <w:pPr>
        <w:ind w:right="535"/>
        <w:jc w:val="center"/>
        <w:rPr>
          <w:b/>
        </w:rPr>
      </w:pPr>
      <w:r w:rsidRPr="00D26837">
        <w:rPr>
          <w:b/>
        </w:rPr>
        <w:t>Публикации в других жураналах, материалах конференций и т.д.</w:t>
      </w:r>
    </w:p>
    <w:p w:rsidR="00631EEF" w:rsidRPr="009D019A" w:rsidRDefault="00631EEF" w:rsidP="00631EEF">
      <w:pPr>
        <w:shd w:val="clear" w:color="auto" w:fill="FFFFFF"/>
        <w:spacing w:line="264" w:lineRule="exact"/>
        <w:ind w:left="113" w:right="113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2011-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pacing w:val="3"/>
            <w:sz w:val="28"/>
            <w:szCs w:val="28"/>
          </w:rPr>
          <w:t>2015</w:t>
        </w:r>
        <w:r w:rsidRPr="009D019A">
          <w:rPr>
            <w:b/>
            <w:color w:val="000000"/>
            <w:spacing w:val="3"/>
            <w:sz w:val="28"/>
            <w:szCs w:val="28"/>
          </w:rPr>
          <w:t xml:space="preserve"> г</w:t>
        </w:r>
      </w:smartTag>
      <w:r>
        <w:rPr>
          <w:b/>
          <w:color w:val="000000"/>
          <w:spacing w:val="3"/>
          <w:sz w:val="28"/>
          <w:szCs w:val="28"/>
        </w:rPr>
        <w:t>.</w:t>
      </w:r>
      <w:r w:rsidRPr="009D019A">
        <w:rPr>
          <w:b/>
          <w:color w:val="000000"/>
          <w:spacing w:val="3"/>
          <w:sz w:val="28"/>
          <w:szCs w:val="28"/>
        </w:rPr>
        <w:t>г</w:t>
      </w:r>
      <w:r>
        <w:rPr>
          <w:b/>
          <w:color w:val="000000"/>
          <w:spacing w:val="3"/>
          <w:sz w:val="28"/>
          <w:szCs w:val="28"/>
        </w:rPr>
        <w:t>.</w:t>
      </w:r>
    </w:p>
    <w:p w:rsidR="00631EEF" w:rsidRPr="00B26C99" w:rsidRDefault="00631EEF" w:rsidP="00631EEF">
      <w:pPr>
        <w:shd w:val="clear" w:color="auto" w:fill="FFFFFF"/>
        <w:spacing w:line="480" w:lineRule="auto"/>
        <w:rPr>
          <w:b/>
          <w:color w:val="000000"/>
          <w:spacing w:val="-3"/>
          <w:szCs w:val="28"/>
        </w:rPr>
      </w:pPr>
    </w:p>
    <w:p w:rsidR="00631EEF" w:rsidRDefault="00631EEF" w:rsidP="00631EEF">
      <w:pPr>
        <w:shd w:val="clear" w:color="auto" w:fill="FFFFFF"/>
        <w:rPr>
          <w:color w:val="000000"/>
          <w:spacing w:val="-3"/>
          <w:szCs w:val="28"/>
        </w:rPr>
      </w:pPr>
    </w:p>
    <w:tbl>
      <w:tblPr>
        <w:tblpPr w:leftFromText="180" w:rightFromText="180" w:vertAnchor="text" w:tblpY="1"/>
        <w:tblOverlap w:val="never"/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4"/>
        <w:gridCol w:w="6252"/>
        <w:gridCol w:w="2804"/>
      </w:tblGrid>
      <w:tr w:rsidR="00631EEF" w:rsidRPr="00375118" w:rsidTr="00EC1FBA">
        <w:trPr>
          <w:trHeight w:val="558"/>
        </w:trPr>
        <w:tc>
          <w:tcPr>
            <w:tcW w:w="0" w:type="auto"/>
          </w:tcPr>
          <w:p w:rsidR="00631EEF" w:rsidRPr="006F0945" w:rsidRDefault="00631EEF" w:rsidP="00EC1FB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Pr="006F0945">
              <w:rPr>
                <w:b/>
                <w:sz w:val="32"/>
                <w:szCs w:val="32"/>
              </w:rPr>
              <w:t>Наименование работы</w:t>
            </w:r>
          </w:p>
        </w:tc>
        <w:tc>
          <w:tcPr>
            <w:tcW w:w="0" w:type="auto"/>
          </w:tcPr>
          <w:p w:rsidR="00631EEF" w:rsidRPr="006F0945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</w:rPr>
            </w:pPr>
            <w:r w:rsidRPr="006F0945">
              <w:rPr>
                <w:rFonts w:ascii="Times New Roman CYR" w:hAnsi="Times New Roman CYR" w:cs="Times New Roman CYR"/>
                <w:b/>
                <w:color w:val="000000"/>
                <w:sz w:val="32"/>
                <w:szCs w:val="32"/>
              </w:rPr>
              <w:t xml:space="preserve">    Выходные данные </w:t>
            </w:r>
          </w:p>
        </w:tc>
        <w:tc>
          <w:tcPr>
            <w:tcW w:w="0" w:type="auto"/>
          </w:tcPr>
          <w:p w:rsidR="00631EEF" w:rsidRDefault="00631EEF" w:rsidP="00EC1FBA">
            <w:pPr>
              <w:rPr>
                <w:b/>
                <w:sz w:val="32"/>
                <w:szCs w:val="32"/>
              </w:rPr>
            </w:pPr>
            <w:r w:rsidRPr="006F0945">
              <w:rPr>
                <w:b/>
                <w:sz w:val="32"/>
                <w:szCs w:val="32"/>
              </w:rPr>
              <w:t xml:space="preserve">    Авторы </w:t>
            </w:r>
          </w:p>
          <w:p w:rsidR="00631EEF" w:rsidRPr="006F0945" w:rsidRDefault="00631EEF" w:rsidP="00EC1FBA">
            <w:pPr>
              <w:rPr>
                <w:b/>
                <w:sz w:val="32"/>
                <w:szCs w:val="32"/>
              </w:rPr>
            </w:pPr>
          </w:p>
        </w:tc>
      </w:tr>
      <w:tr w:rsidR="00631EEF" w:rsidRPr="00375118" w:rsidTr="00EC1FBA">
        <w:trPr>
          <w:trHeight w:val="851"/>
        </w:trPr>
        <w:tc>
          <w:tcPr>
            <w:tcW w:w="0" w:type="auto"/>
          </w:tcPr>
          <w:p w:rsidR="00631EEF" w:rsidRPr="00D26837" w:rsidRDefault="00631EEF" w:rsidP="00EC1FBA">
            <w:r w:rsidRPr="00D26837">
              <w:t>. Семейная средиземноморская лихорадка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Матер. Респ. науч.практ. конф. Махачкала: ИПЦ   ДГМА,  2011, с.145-151                                             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Шамов И.А.</w:t>
            </w:r>
          </w:p>
        </w:tc>
      </w:tr>
      <w:tr w:rsidR="00631EEF" w:rsidRPr="00375118" w:rsidTr="00EC1FBA">
        <w:trPr>
          <w:trHeight w:val="851"/>
        </w:trPr>
        <w:tc>
          <w:tcPr>
            <w:tcW w:w="0" w:type="auto"/>
          </w:tcPr>
          <w:p w:rsidR="00631EEF" w:rsidRDefault="00631EEF" w:rsidP="00EC1FBA">
            <w:r w:rsidRPr="00D26837">
              <w:t xml:space="preserve">. Влияние нек. прир. экол. факт. на развитие   гипохр. анемий в Дагестане    </w:t>
            </w:r>
          </w:p>
          <w:p w:rsidR="00631EEF" w:rsidRPr="00D26837" w:rsidRDefault="00631EEF" w:rsidP="00EC1FBA"/>
        </w:tc>
        <w:tc>
          <w:tcPr>
            <w:tcW w:w="0" w:type="auto"/>
          </w:tcPr>
          <w:p w:rsidR="00631EEF" w:rsidRPr="00D26837" w:rsidRDefault="00631EEF" w:rsidP="00EC1FBA">
            <w:r w:rsidRPr="00D26837">
              <w:t>Пробл. экол. мед.</w:t>
            </w:r>
            <w:r>
              <w:t xml:space="preserve"> </w:t>
            </w:r>
            <w:r w:rsidRPr="00D26837">
              <w:t xml:space="preserve"> Махач</w:t>
            </w:r>
            <w:r>
              <w:t>кала.</w:t>
            </w:r>
            <w:r w:rsidRPr="00D26837">
              <w:t xml:space="preserve"> ИПЦ ДГМА,2012, с  199-204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Шамов И.А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Pr="00D26837" w:rsidRDefault="00631EEF" w:rsidP="00EC1FBA">
            <w:r w:rsidRPr="00D26837">
              <w:t>Острые л</w:t>
            </w:r>
            <w:r>
              <w:t xml:space="preserve">ейкозы и антропогенные </w:t>
            </w:r>
            <w:r w:rsidRPr="00D26837">
              <w:t xml:space="preserve"> экологические факторы.                                                    </w:t>
            </w:r>
          </w:p>
          <w:p w:rsidR="00631EEF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Там же, с. 205-211.</w:t>
            </w:r>
          </w:p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r w:rsidRPr="00D26837">
              <w:t>Казиева Х.Э.,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 Шамов И.А.,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О взаимоотношении этики, деонтологии,    </w:t>
            </w:r>
          </w:p>
          <w:p w:rsidR="00631EEF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биомедицинской этики и медицинского права.                </w:t>
            </w:r>
          </w:p>
        </w:tc>
        <w:tc>
          <w:tcPr>
            <w:tcW w:w="0" w:type="auto"/>
          </w:tcPr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>Верхне-Волжский медицин ский журнал. 2012, 3. с. 51-55.-</w:t>
            </w:r>
          </w:p>
        </w:tc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Подагра, её диагностика и лечение.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.  Научный мир, 2012,</w:t>
            </w:r>
            <w:r>
              <w:t>- №</w:t>
            </w:r>
            <w:r w:rsidRPr="00D26837">
              <w:t xml:space="preserve"> 2,</w:t>
            </w:r>
            <w:r>
              <w:t>-</w:t>
            </w:r>
            <w:r w:rsidRPr="00D26837">
              <w:t xml:space="preserve"> с.  55-58   </w:t>
            </w:r>
          </w:p>
          <w:p w:rsidR="00631EEF" w:rsidRPr="00D26837" w:rsidRDefault="00631EEF" w:rsidP="00EC1FBA">
            <w:r w:rsidRPr="00D26837">
              <w:t xml:space="preserve">                                                                                                               </w:t>
            </w:r>
          </w:p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r w:rsidRPr="00D26837">
              <w:t>. Шамов .</w:t>
            </w:r>
            <w:r>
              <w:t>И.</w:t>
            </w:r>
            <w:r w:rsidRPr="00D26837">
              <w:t>А.,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 Шамов.</w:t>
            </w:r>
            <w:r>
              <w:t xml:space="preserve"> З.М.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Синдром Зудека.                                           </w:t>
            </w:r>
          </w:p>
        </w:tc>
        <w:tc>
          <w:tcPr>
            <w:tcW w:w="0" w:type="auto"/>
          </w:tcPr>
          <w:p w:rsidR="00631EEF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>Вестник ДГМА, 2012, с.79-84.</w:t>
            </w:r>
          </w:p>
        </w:tc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 w:rsidRPr="00D26837">
              <w:t>Шамов И.А.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Лечение серповидноклеточной анемии                   </w:t>
            </w:r>
          </w:p>
          <w:p w:rsidR="00631EEF" w:rsidRPr="00D26837" w:rsidRDefault="00631EEF" w:rsidP="00EC1FBA">
            <w:r w:rsidRPr="00D26837">
              <w:t xml:space="preserve">        в безкризовый период.                                      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 xml:space="preserve">      Вестник ДГМА, 2013, 1. с.44-50</w:t>
            </w:r>
          </w:p>
        </w:tc>
        <w:tc>
          <w:tcPr>
            <w:tcW w:w="0" w:type="auto"/>
          </w:tcPr>
          <w:p w:rsidR="00631EEF" w:rsidRDefault="00631EEF" w:rsidP="00EC1FBA">
            <w:r w:rsidRPr="00D26837">
              <w:t xml:space="preserve">Шамов И.А.,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Казиева Х.Э., Байгишиева Н. Дж.</w:t>
            </w:r>
          </w:p>
        </w:tc>
      </w:tr>
      <w:tr w:rsidR="00631EEF" w:rsidRPr="00375118" w:rsidTr="00EC1FBA">
        <w:trPr>
          <w:cantSplit/>
        </w:trPr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Лечение серповидноклеточной</w:t>
            </w:r>
            <w:r>
              <w:t xml:space="preserve"> в кризовых ситуациях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>Там же, с.51-56</w:t>
            </w:r>
          </w:p>
        </w:tc>
        <w:tc>
          <w:tcPr>
            <w:tcW w:w="0" w:type="auto"/>
          </w:tcPr>
          <w:p w:rsidR="00631EEF" w:rsidRDefault="00631EEF" w:rsidP="00EC1FBA">
            <w:r w:rsidRPr="00D26837">
              <w:t xml:space="preserve">Шамов И.А.,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Казиева Х.Э., Байгишиева Н. Дж.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Орфанные болезни.                                       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Вестник Петровской академии, 2013, 2 (31), </w:t>
            </w:r>
            <w:r>
              <w:t>с.58-61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D26837" w:rsidRDefault="00631EEF" w:rsidP="00EC1FBA">
            <w:r w:rsidRPr="00D26837">
              <w:t xml:space="preserve">Фенотипеические проявления  сочетания      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серповидноклеточной болезни с бета-талассемией.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 xml:space="preserve">Вестник ДГМА, 2013, 2(7),   с. 49-52.                                                                                </w:t>
            </w:r>
          </w:p>
        </w:tc>
        <w:tc>
          <w:tcPr>
            <w:tcW w:w="0" w:type="auto"/>
          </w:tcPr>
          <w:p w:rsidR="00631EEF" w:rsidRDefault="00631EEF" w:rsidP="00EC1FBA">
            <w:r w:rsidRPr="00D26837">
              <w:t xml:space="preserve">Шамов И.А., </w:t>
            </w:r>
          </w:p>
          <w:p w:rsidR="00631EEF" w:rsidRPr="00375118" w:rsidRDefault="00631EEF" w:rsidP="00EC1FBA">
            <w:pPr>
              <w:rPr>
                <w:b/>
                <w:sz w:val="28"/>
                <w:szCs w:val="28"/>
              </w:rPr>
            </w:pPr>
            <w:r w:rsidRPr="00D26837">
              <w:t>Казиева Х.Э., Байгишиева Н. Дж.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sz w:val="28"/>
                <w:szCs w:val="28"/>
              </w:rPr>
            </w:pPr>
            <w:r w:rsidRPr="00D26837">
              <w:t>Ген</w:t>
            </w:r>
            <w:r>
              <w:t xml:space="preserve">офонд цезской группы коренных  </w:t>
            </w:r>
            <w:r w:rsidRPr="00D26837">
              <w:t xml:space="preserve">  малочис</w:t>
            </w:r>
            <w:r>
              <w:t xml:space="preserve">ленных  народов Дагестана по  </w:t>
            </w:r>
            <w:r w:rsidRPr="00D26837">
              <w:t xml:space="preserve"> маркёрам </w:t>
            </w:r>
            <w:r w:rsidRPr="00D26837">
              <w:rPr>
                <w:lang w:val="en-US"/>
              </w:rPr>
              <w:t>Y</w:t>
            </w:r>
            <w:r w:rsidRPr="00D26837">
              <w:t xml:space="preserve">-хромосомы.                                                         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5. Междун конфер. «Алексеев</w:t>
            </w:r>
            <w:r>
              <w:t>ские</w:t>
            </w:r>
            <w:r w:rsidRPr="00D26837">
              <w:t xml:space="preserve"> ские чтения.     </w:t>
            </w:r>
          </w:p>
          <w:p w:rsidR="00631EEF" w:rsidRPr="00D26837" w:rsidRDefault="00631EEF" w:rsidP="00EC1FBA">
            <w:r w:rsidRPr="00D26837">
              <w:t xml:space="preserve">      Тезисы. М.,  2013. с.78                                                   </w:t>
            </w:r>
          </w:p>
          <w:p w:rsidR="00631EEF" w:rsidRPr="00375118" w:rsidRDefault="00631EEF" w:rsidP="00EC1FB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соавторы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Арчинцы и «потомки иранских завоевателей».   По данным анализамаркёров ДНК </w:t>
            </w:r>
            <w:r w:rsidRPr="00D26837">
              <w:rPr>
                <w:lang w:val="en-US"/>
              </w:rPr>
              <w:t>Y</w:t>
            </w:r>
            <w:r w:rsidRPr="00D26837">
              <w:t xml:space="preserve">-хромосомы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>Там же, с.79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же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Характеристика генофонда коренных  малочисленных народов лезгинской группы   данным анализа маркёров .</w:t>
            </w:r>
            <w:r w:rsidRPr="00D26837">
              <w:rPr>
                <w:lang w:val="en-US"/>
              </w:rPr>
              <w:t>Y</w:t>
            </w:r>
            <w:r w:rsidRPr="00D26837">
              <w:t xml:space="preserve"> –хромосомы.              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 же, с.80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 же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Некоторые вопросы взаимоотношений  врача и больного, как проблема биомедицинской       </w:t>
            </w:r>
            <w:r>
              <w:t>этики</w:t>
            </w:r>
            <w:r w:rsidRPr="00D26837">
              <w:t xml:space="preserve">  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26837">
              <w:t>Информационный</w:t>
            </w:r>
            <w:r>
              <w:t xml:space="preserve"> </w:t>
            </w:r>
            <w:r w:rsidRPr="00D26837">
              <w:t xml:space="preserve"> архив, 2013. С. 15-17.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Железодефицитная анемия экологически рискового</w:t>
            </w:r>
            <w:r>
              <w:t xml:space="preserve"> </w:t>
            </w:r>
            <w:r w:rsidRPr="00D26837">
              <w:t xml:space="preserve"> региона: гематологические изменения и эффектив ность тационарного лечения       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>В сб. Проблемы эколмеди цины. Махачкала: ИПЦ</w:t>
            </w:r>
            <w:r>
              <w:t xml:space="preserve"> </w:t>
            </w:r>
            <w:r w:rsidRPr="00D26837">
              <w:t xml:space="preserve"> ДГМА. 2013. С.192-201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Шамов И.А. , Магомедов М.Н., Сунгуров К.Т.  </w:t>
            </w:r>
          </w:p>
        </w:tc>
      </w:tr>
      <w:tr w:rsidR="00631EEF" w:rsidRPr="00375118" w:rsidTr="00EC1FBA"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Влияние инбридинга на гематологические</w:t>
            </w:r>
            <w:r>
              <w:t xml:space="preserve"> </w:t>
            </w:r>
            <w:r w:rsidRPr="00D26837">
              <w:t xml:space="preserve"> показатели и на нек.симпт.ЖДА                 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ВестнДГМА, 2013, 3(8), стр 36-42.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Философские и практические основы  клинического диагноза                        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Там же, с.72-78</w:t>
            </w:r>
          </w:p>
        </w:tc>
        <w:tc>
          <w:tcPr>
            <w:tcW w:w="0" w:type="auto"/>
            <w:vAlign w:val="center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D26837" w:rsidRDefault="00631EEF" w:rsidP="00EC1FBA">
            <w:r w:rsidRPr="00D26837">
              <w:t>Рецензия на книгу Ш.М.Омарова и соавторов            «Апитерапия в медицине».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>Там же, с. 78-79.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Изучение брачной структуры в брачных   популяциях Дагестана и её связь с эпидемиологией         </w:t>
            </w:r>
            <w:r>
              <w:t>ЖДА</w:t>
            </w:r>
            <w:r w:rsidRPr="00D26837">
              <w:t xml:space="preserve">      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26837">
              <w:t>Вестн. ДГМА, 2013,№ 4 (9). С. 66-70.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Некоторые мысли о стандартах в</w:t>
            </w:r>
            <w:r>
              <w:t xml:space="preserve"> </w:t>
            </w:r>
            <w:r w:rsidRPr="00D26837">
              <w:t xml:space="preserve"> медицине России.                                     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 xml:space="preserve">Научный мир. Махачкала:   ООО Эпоха. 2013. </w:t>
            </w:r>
            <w:r w:rsidRPr="00D26837">
              <w:rPr>
                <w:lang w:val="en-US"/>
              </w:rPr>
              <w:t>N</w:t>
            </w:r>
            <w:r w:rsidRPr="00D26837">
              <w:t xml:space="preserve"> 2. С. 45-51.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Лекция в медицинском вузе на современном этапе развития системы обучения.</w:t>
            </w:r>
          </w:p>
        </w:tc>
        <w:tc>
          <w:tcPr>
            <w:tcW w:w="0" w:type="auto"/>
          </w:tcPr>
          <w:p w:rsidR="00631EEF" w:rsidRPr="00D26837" w:rsidRDefault="00631EEF" w:rsidP="00EC1FBA">
            <w:pPr>
              <w:ind w:right="535"/>
              <w:jc w:val="both"/>
            </w:pPr>
            <w:r w:rsidRPr="00D26837">
              <w:t>Матер. Всерос. научно-практ. конфер. Махачкала: ИПЦ ДГМА МЗ РФ. 2014. С.142-150.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>Нанотехнологии и проблемы биоэтики и биомедицинской этики</w:t>
            </w:r>
          </w:p>
        </w:tc>
        <w:tc>
          <w:tcPr>
            <w:tcW w:w="0" w:type="auto"/>
          </w:tcPr>
          <w:p w:rsidR="00631EEF" w:rsidRPr="00D26837" w:rsidRDefault="00631EEF" w:rsidP="00EC1FBA">
            <w:pPr>
              <w:ind w:right="535"/>
              <w:jc w:val="both"/>
            </w:pPr>
            <w:r w:rsidRPr="00D26837">
              <w:t>Нанотехнологии в теории и практике. Матер.</w:t>
            </w:r>
            <w:r w:rsidRPr="00D26837">
              <w:rPr>
                <w:lang w:val="en-US"/>
              </w:rPr>
              <w:t>II</w:t>
            </w:r>
            <w:r w:rsidRPr="00D26837">
              <w:t xml:space="preserve"> Всерос. Интренет-конф. с международным участием. Казань: ИП Д.Н. Синяев. 2014. С. 179-183. 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B5101F" w:rsidRDefault="00631EEF" w:rsidP="00EC1FBA">
            <w:pPr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bCs/>
                <w:color w:val="000000"/>
                <w:kern w:val="36"/>
                <w:sz w:val="28"/>
                <w:szCs w:val="28"/>
              </w:rPr>
            </w:pPr>
            <w:r w:rsidRPr="00D26837">
              <w:t>К вопросу о состоянии гемотрансфузионной терапии в хирургических стационарах г. Махачкалы</w:t>
            </w:r>
          </w:p>
        </w:tc>
        <w:tc>
          <w:tcPr>
            <w:tcW w:w="0" w:type="auto"/>
          </w:tcPr>
          <w:p w:rsidR="00631EEF" w:rsidRPr="00D26837" w:rsidRDefault="00631EEF" w:rsidP="00EC1FBA">
            <w:pPr>
              <w:jc w:val="both"/>
            </w:pPr>
            <w:r w:rsidRPr="00D26837">
              <w:t xml:space="preserve">Вестник ДГМА, 2014. </w:t>
            </w:r>
            <w:r w:rsidRPr="00D26837">
              <w:rPr>
                <w:lang w:val="en-US"/>
              </w:rPr>
              <w:t>N</w:t>
            </w:r>
            <w:r w:rsidRPr="00D26837">
              <w:t xml:space="preserve"> 2. С. 47-51.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Шамов И.А.</w:t>
            </w:r>
          </w:p>
          <w:p w:rsidR="00631EEF" w:rsidRPr="00375118" w:rsidRDefault="00631EEF" w:rsidP="00EC1FBA">
            <w:pPr>
              <w:rPr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bCs/>
                <w:color w:val="000000"/>
                <w:kern w:val="36"/>
                <w:sz w:val="28"/>
                <w:szCs w:val="28"/>
              </w:rPr>
              <w:t>Казиева Х.Э.</w:t>
            </w:r>
          </w:p>
        </w:tc>
      </w:tr>
      <w:tr w:rsidR="00631EEF" w:rsidRPr="00375118" w:rsidTr="00EC1FBA">
        <w:trPr>
          <w:trHeight w:val="1275"/>
        </w:trPr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color w:val="000000"/>
                <w:sz w:val="28"/>
                <w:szCs w:val="28"/>
              </w:rPr>
            </w:pPr>
            <w:r w:rsidRPr="00D26837">
              <w:t xml:space="preserve">Герои военного и трудового фронта кафедры пропедевтики внутренних болезней в годы великой отечественной войны.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Матер. Науч.практ. конф.    сотр.ДГМА, посв. 70-летию победы в ВОВ. Махачкала: ИПЦ ДГМА. 2015. С.188-189. 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B5101F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D26837" w:rsidRDefault="00631EEF" w:rsidP="00EC1FBA">
            <w:r w:rsidRPr="00D26837">
              <w:t>Профессор Ю.А. Ш</w:t>
            </w:r>
            <w:r>
              <w:t xml:space="preserve">амов – </w:t>
            </w:r>
            <w:r w:rsidRPr="00D26837">
              <w:t xml:space="preserve">Некоторые </w:t>
            </w:r>
          </w:p>
          <w:p w:rsidR="00631EEF" w:rsidRPr="00375118" w:rsidRDefault="00631EEF" w:rsidP="00EC1FBA">
            <w:pPr>
              <w:rPr>
                <w:caps/>
                <w:color w:val="000000"/>
                <w:sz w:val="28"/>
                <w:szCs w:val="28"/>
              </w:rPr>
            </w:pPr>
            <w:r w:rsidRPr="00D26837">
              <w:t>жизнедеятельность врача и учёного.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rPr>
                <w:lang w:val="en-US"/>
              </w:rPr>
              <w:t>IV</w:t>
            </w:r>
            <w:r w:rsidRPr="00D26837">
              <w:t xml:space="preserve"> Республ. науч.- практ.конф. Махачкала: ИПЦ ДГМА. 2015. С. 10-15.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color w:val="000000"/>
                <w:sz w:val="28"/>
                <w:szCs w:val="28"/>
              </w:rPr>
            </w:pPr>
            <w:r w:rsidRPr="00D26837">
              <w:t>Профессор Ю.А. Шамов</w:t>
            </w:r>
            <w:r>
              <w:t xml:space="preserve"> </w:t>
            </w:r>
            <w:r w:rsidRPr="00D26837">
              <w:t xml:space="preserve"> жизнедеятельность врача и учёного.                      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rPr>
                <w:lang w:val="en-US"/>
              </w:rPr>
              <w:t>IV</w:t>
            </w:r>
            <w:r w:rsidRPr="00D26837">
              <w:t xml:space="preserve"> Республ. науч.- практ.конф. Махачкала: ИПЦ ДГМА. 2015. С. </w:t>
            </w:r>
            <w:r>
              <w:t>3-6</w:t>
            </w:r>
            <w:r w:rsidRPr="00D26837">
              <w:t>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color w:val="000000"/>
                <w:sz w:val="28"/>
                <w:szCs w:val="28"/>
              </w:rPr>
            </w:pPr>
            <w:r w:rsidRPr="00D26837"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color w:val="000000"/>
                <w:sz w:val="28"/>
                <w:szCs w:val="28"/>
              </w:rPr>
            </w:pPr>
            <w:r w:rsidRPr="00D26837">
              <w:t>Жизненный путь с</w:t>
            </w:r>
            <w:r>
              <w:t xml:space="preserve"> любовью и состраданием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>Там же, с. 70-73.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Шаомв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color w:val="000000"/>
                <w:sz w:val="28"/>
                <w:szCs w:val="28"/>
              </w:rPr>
            </w:pPr>
            <w:r w:rsidRPr="00D26837">
              <w:t xml:space="preserve">Новое исследование дагестанского учёного     о связи философии и медицины                                                 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 xml:space="preserve">// Научный мир. 2015, </w:t>
            </w:r>
            <w:r w:rsidRPr="00D26837">
              <w:rPr>
                <w:lang w:val="en-US"/>
              </w:rPr>
              <w:t>N</w:t>
            </w:r>
            <w:r w:rsidRPr="00D26837">
              <w:t xml:space="preserve"> 1. С.59-63.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B5101F" w:rsidRDefault="00631EEF" w:rsidP="00EC1F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bCs/>
                <w:sz w:val="28"/>
                <w:szCs w:val="28"/>
              </w:rPr>
            </w:pPr>
            <w:r w:rsidRPr="00D26837">
              <w:t>Смертность от всех</w:t>
            </w:r>
            <w:r>
              <w:t xml:space="preserve"> </w:t>
            </w:r>
            <w:r w:rsidRPr="00D26837">
              <w:t xml:space="preserve"> причин населения экологических зон Дагестана           </w:t>
            </w:r>
          </w:p>
        </w:tc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Материалы </w:t>
            </w:r>
            <w:r w:rsidRPr="00D26837">
              <w:rPr>
                <w:lang w:val="en-US"/>
              </w:rPr>
              <w:t>V</w:t>
            </w:r>
            <w:r w:rsidRPr="00D26837">
              <w:t xml:space="preserve"> Республ. научю-практ. конфер.                                                                                           Махачкала. 2015. С. 14-22.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Pr="00C208F3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D26837" w:rsidRDefault="00631EEF" w:rsidP="00EC1FBA">
            <w:r w:rsidRPr="00D26837">
              <w:t xml:space="preserve">Орфанные болезни – болезни сироты.    Современное состояние вопроса их курации       в практике РФ.                   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  <w:r w:rsidRPr="00D26837">
              <w:t xml:space="preserve">     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  <w:r w:rsidRPr="00D26837">
              <w:t xml:space="preserve">Матер. </w:t>
            </w:r>
            <w:r w:rsidRPr="00D26837">
              <w:rPr>
                <w:lang w:val="en-US"/>
              </w:rPr>
              <w:t>VIII</w:t>
            </w:r>
            <w:r w:rsidRPr="00D26837">
              <w:t xml:space="preserve"> Респ. Науч.- конф.. Махачкала, 2015. С. 111-123.        </w:t>
            </w: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Шамов И.А.</w:t>
            </w:r>
          </w:p>
        </w:tc>
      </w:tr>
      <w:tr w:rsidR="00631EEF" w:rsidRPr="00375118" w:rsidTr="00EC1FBA">
        <w:tc>
          <w:tcPr>
            <w:tcW w:w="0" w:type="auto"/>
          </w:tcPr>
          <w:p w:rsidR="00631EEF" w:rsidRPr="003925F8" w:rsidRDefault="00631EEF" w:rsidP="00EC1FBA">
            <w:pPr>
              <w:pStyle w:val="af"/>
              <w:spacing w:after="0"/>
            </w:pPr>
            <w:r>
              <w:t>Острая почечная недостаточность ассоциированная с приемом НПВП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</w:pPr>
            <w:r>
              <w:t>Сбор. статей науч.-пр. конф. «Неотложные состояния в практике интерниста». Дербент.</w:t>
            </w:r>
          </w:p>
          <w:p w:rsidR="00631EEF" w:rsidRDefault="00631EEF" w:rsidP="00EC1FBA">
            <w:pPr>
              <w:pStyle w:val="af"/>
              <w:spacing w:after="0"/>
            </w:pPr>
            <w:r>
              <w:t>Махачкала. 2011. – С.29-37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  <w:ind w:left="80"/>
            </w:pPr>
            <w:r>
              <w:t>Гаджиев Г.Э.</w:t>
            </w:r>
          </w:p>
          <w:p w:rsidR="00631EEF" w:rsidRDefault="00631EEF" w:rsidP="00EC1FBA">
            <w:pPr>
              <w:pStyle w:val="af"/>
              <w:spacing w:after="0"/>
              <w:ind w:left="80"/>
            </w:pPr>
            <w:r>
              <w:t>Абдулкадырова С.О.</w:t>
            </w:r>
          </w:p>
          <w:p w:rsidR="00631EEF" w:rsidRPr="00375118" w:rsidRDefault="00631EEF" w:rsidP="00EC1FBA">
            <w:pPr>
              <w:pStyle w:val="af"/>
              <w:spacing w:after="0"/>
              <w:ind w:left="80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</w:pPr>
            <w:r>
              <w:t xml:space="preserve">Анионы питьевой воды и артериальная гипертония.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</w:pPr>
            <w:r>
              <w:t>Ветеринарная медицина. 2010. - №2. – С.23-26</w:t>
            </w:r>
          </w:p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  <w:ind w:left="80"/>
            </w:pPr>
            <w:r>
              <w:t>Гаджиев Г.Э.</w:t>
            </w:r>
          </w:p>
          <w:p w:rsidR="00631EEF" w:rsidRDefault="00631EEF" w:rsidP="00EC1FBA">
            <w:pPr>
              <w:pStyle w:val="af"/>
              <w:spacing w:after="0"/>
              <w:ind w:left="80"/>
            </w:pPr>
            <w:r>
              <w:t>Омарова Х.Г.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</w:pPr>
            <w:r>
              <w:t xml:space="preserve">Питьевые воды Дагестана и артериальная гипертония. Роль анионов. </w:t>
            </w:r>
          </w:p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pStyle w:val="af"/>
              <w:spacing w:after="0"/>
            </w:pPr>
            <w:r>
              <w:t>Известия дагестанского педагогического университета. Естественные и точные науки. 2011. - №10.-С.31-36</w:t>
            </w:r>
          </w:p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</w:tcPr>
          <w:p w:rsidR="00631EEF" w:rsidRDefault="00631EEF" w:rsidP="00EC1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Г.Э.</w:t>
            </w:r>
          </w:p>
          <w:p w:rsidR="00631EEF" w:rsidRDefault="00631EEF" w:rsidP="00EC1FBA">
            <w:pPr>
              <w:pStyle w:val="af"/>
              <w:spacing w:after="0"/>
              <w:ind w:left="80"/>
            </w:pPr>
            <w:r>
              <w:t>Абдулкадырова С.О.</w:t>
            </w:r>
          </w:p>
          <w:p w:rsidR="00631EEF" w:rsidRPr="00375118" w:rsidRDefault="00631EEF" w:rsidP="00EC1FBA">
            <w:pPr>
              <w:pStyle w:val="af"/>
              <w:spacing w:after="0"/>
              <w:ind w:left="80"/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caps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9D019A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  <w:tr w:rsidR="00631EEF" w:rsidRPr="00375118" w:rsidTr="00EC1FBA"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31EEF" w:rsidRPr="00375118" w:rsidRDefault="00631EEF" w:rsidP="00EC1FBA">
            <w:pPr>
              <w:rPr>
                <w:sz w:val="28"/>
                <w:szCs w:val="28"/>
              </w:rPr>
            </w:pPr>
          </w:p>
        </w:tc>
      </w:tr>
    </w:tbl>
    <w:p w:rsidR="00631EEF" w:rsidRPr="00375118" w:rsidRDefault="00631EEF" w:rsidP="00631EEF">
      <w:pPr>
        <w:ind w:left="-1276"/>
        <w:jc w:val="right"/>
        <w:rPr>
          <w:sz w:val="28"/>
          <w:szCs w:val="28"/>
        </w:rPr>
      </w:pPr>
    </w:p>
    <w:p w:rsidR="00631EEF" w:rsidRDefault="00631EEF" w:rsidP="00631EEF">
      <w:pPr>
        <w:ind w:left="-1276"/>
        <w:jc w:val="right"/>
        <w:rPr>
          <w:sz w:val="28"/>
          <w:szCs w:val="28"/>
        </w:rPr>
      </w:pPr>
    </w:p>
    <w:p w:rsidR="00631EEF" w:rsidRDefault="00631EEF" w:rsidP="00631EEF">
      <w:pPr>
        <w:ind w:left="-1276"/>
        <w:jc w:val="right"/>
      </w:pPr>
    </w:p>
    <w:p w:rsidR="00C672B0" w:rsidRDefault="00631EEF" w:rsidP="00631EEF">
      <w:pPr>
        <w:pStyle w:val="21"/>
        <w:spacing w:line="240" w:lineRule="auto"/>
        <w:rPr>
          <w:b/>
          <w:sz w:val="24"/>
        </w:rPr>
      </w:pPr>
      <w:r>
        <w:rPr>
          <w:b/>
          <w:sz w:val="24"/>
        </w:rPr>
        <w:t xml:space="preserve">   </w:t>
      </w: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C672B0" w:rsidRDefault="00C672B0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566AC1" w:rsidRDefault="00566AC1" w:rsidP="00631EEF">
      <w:pPr>
        <w:pStyle w:val="21"/>
        <w:spacing w:line="240" w:lineRule="auto"/>
        <w:rPr>
          <w:b/>
          <w:sz w:val="24"/>
        </w:rPr>
      </w:pPr>
    </w:p>
    <w:p w:rsidR="00631EEF" w:rsidRPr="00FF5DAB" w:rsidRDefault="00631EEF" w:rsidP="00631EEF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</w:t>
      </w:r>
      <w:r>
        <w:rPr>
          <w:sz w:val="24"/>
        </w:rPr>
        <w:t xml:space="preserve">     -------------------------                    </w:t>
      </w:r>
      <w:r w:rsidRPr="00FF5DAB">
        <w:rPr>
          <w:sz w:val="24"/>
        </w:rPr>
        <w:t xml:space="preserve"> </w:t>
      </w:r>
      <w:r w:rsidRPr="00A547F4">
        <w:rPr>
          <w:b/>
          <w:sz w:val="24"/>
        </w:rPr>
        <w:t>Шамов И.А</w:t>
      </w:r>
      <w:r>
        <w:rPr>
          <w:sz w:val="24"/>
        </w:rPr>
        <w:t>.</w:t>
      </w:r>
      <w:r w:rsidRPr="00AB71C3">
        <w:rPr>
          <w:sz w:val="24"/>
          <w:u w:val="single"/>
        </w:rPr>
        <w:t xml:space="preserve">       </w:t>
      </w:r>
      <w:r w:rsidRPr="00FF5DAB">
        <w:rPr>
          <w:sz w:val="24"/>
        </w:rPr>
        <w:t xml:space="preserve">  </w:t>
      </w:r>
    </w:p>
    <w:p w:rsidR="00631EEF" w:rsidRDefault="00631EEF" w:rsidP="00631EEF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</w:t>
      </w:r>
      <w:r w:rsidRPr="00FF5DAB">
        <w:rPr>
          <w:sz w:val="24"/>
          <w:szCs w:val="24"/>
        </w:rPr>
        <w:t xml:space="preserve">     подпись                              </w:t>
      </w:r>
      <w:r>
        <w:rPr>
          <w:sz w:val="24"/>
          <w:szCs w:val="24"/>
        </w:rPr>
        <w:t xml:space="preserve">         </w:t>
      </w:r>
      <w:r w:rsidRPr="00FF5DAB">
        <w:rPr>
          <w:sz w:val="24"/>
          <w:szCs w:val="24"/>
        </w:rPr>
        <w:t xml:space="preserve">  Ф.И.О.</w:t>
      </w:r>
    </w:p>
    <w:p w:rsidR="00631EEF" w:rsidRDefault="00631EEF" w:rsidP="00631EEF">
      <w:pPr>
        <w:ind w:right="535"/>
        <w:jc w:val="center"/>
        <w:rPr>
          <w:b/>
        </w:rPr>
      </w:pPr>
    </w:p>
    <w:p w:rsidR="00631EEF" w:rsidRDefault="00631EEF" w:rsidP="00631EEF">
      <w:pPr>
        <w:ind w:right="535"/>
        <w:jc w:val="center"/>
        <w:rPr>
          <w:b/>
        </w:rPr>
      </w:pPr>
    </w:p>
    <w:p w:rsidR="00631EEF" w:rsidRDefault="00631EEF" w:rsidP="00631EEF">
      <w:pPr>
        <w:ind w:right="535"/>
        <w:jc w:val="center"/>
        <w:rPr>
          <w:b/>
        </w:rPr>
      </w:pPr>
    </w:p>
    <w:p w:rsidR="00631EEF" w:rsidRDefault="00631EEF" w:rsidP="00631EEF">
      <w:pPr>
        <w:ind w:right="535"/>
        <w:jc w:val="center"/>
        <w:rPr>
          <w:b/>
        </w:rPr>
      </w:pPr>
    </w:p>
    <w:p w:rsidR="00631EEF" w:rsidRDefault="00631EEF" w:rsidP="00631EEF">
      <w:pPr>
        <w:ind w:right="535"/>
        <w:jc w:val="center"/>
        <w:rPr>
          <w:b/>
        </w:rPr>
      </w:pPr>
    </w:p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631EEF" w:rsidRDefault="00631EEF" w:rsidP="00631EEF"/>
    <w:p w:rsidR="00566AC1" w:rsidRDefault="00566AC1" w:rsidP="00631EEF"/>
    <w:p w:rsidR="00631EEF" w:rsidRDefault="00631EEF" w:rsidP="00631EEF"/>
    <w:p w:rsidR="00631EEF" w:rsidRPr="00D26837" w:rsidRDefault="00631EEF" w:rsidP="00631EEF"/>
    <w:p w:rsidR="00631EEF" w:rsidRPr="00A547F4" w:rsidRDefault="00631EEF" w:rsidP="00631EEF">
      <w:pPr>
        <w:jc w:val="center"/>
        <w:rPr>
          <w:b/>
          <w:sz w:val="28"/>
          <w:szCs w:val="28"/>
        </w:rPr>
      </w:pPr>
      <w:r w:rsidRPr="00A547F4">
        <w:rPr>
          <w:b/>
          <w:sz w:val="28"/>
          <w:szCs w:val="28"/>
        </w:rPr>
        <w:t>Патенты</w:t>
      </w:r>
    </w:p>
    <w:p w:rsidR="00631EEF" w:rsidRDefault="00631EEF" w:rsidP="00631EEF">
      <w:pPr>
        <w:rPr>
          <w:b/>
        </w:rPr>
      </w:pPr>
      <w:r w:rsidRPr="00D26837">
        <w:rPr>
          <w:b/>
        </w:rPr>
        <w:t>Арбулиев К.М,, Абдурахманова Ф.М.</w:t>
      </w:r>
      <w:r>
        <w:rPr>
          <w:b/>
        </w:rPr>
        <w:t xml:space="preserve"> </w:t>
      </w:r>
      <w:r w:rsidRPr="00D26837">
        <w:rPr>
          <w:b/>
        </w:rPr>
        <w:t xml:space="preserve">Шамов И.А., Арбулиев М.Г.Способ лечения острого  вторичного пиелонефрита. </w:t>
      </w:r>
    </w:p>
    <w:p w:rsidR="00631EEF" w:rsidRPr="00D26837" w:rsidRDefault="00631EEF" w:rsidP="00631EEF">
      <w:pPr>
        <w:rPr>
          <w:b/>
        </w:rPr>
      </w:pPr>
      <w:r w:rsidRPr="00D26837">
        <w:rPr>
          <w:b/>
        </w:rPr>
        <w:t>Патент № 2567069</w:t>
      </w:r>
    </w:p>
    <w:p w:rsidR="00631EEF" w:rsidRPr="00D26837" w:rsidRDefault="00631EEF" w:rsidP="00631EEF">
      <w:pPr>
        <w:rPr>
          <w:b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</w:p>
    <w:p w:rsidR="00631EEF" w:rsidRDefault="00631EEF" w:rsidP="00631EEF">
      <w:pPr>
        <w:jc w:val="center"/>
        <w:rPr>
          <w:b/>
          <w:sz w:val="28"/>
          <w:szCs w:val="28"/>
        </w:rPr>
      </w:pPr>
      <w:r w:rsidRPr="00A547F4">
        <w:rPr>
          <w:b/>
          <w:sz w:val="28"/>
          <w:szCs w:val="28"/>
        </w:rPr>
        <w:t>Статьи в «Медицинской газете» («конспект врача»).</w:t>
      </w:r>
    </w:p>
    <w:p w:rsidR="00631EEF" w:rsidRPr="00A547F4" w:rsidRDefault="00631EEF" w:rsidP="00631EEF">
      <w:pPr>
        <w:jc w:val="center"/>
        <w:rPr>
          <w:b/>
          <w:sz w:val="28"/>
          <w:szCs w:val="28"/>
        </w:rPr>
      </w:pPr>
    </w:p>
    <w:p w:rsidR="00631EEF" w:rsidRPr="00D26837" w:rsidRDefault="00631EEF" w:rsidP="00631EEF">
      <w:r w:rsidRPr="00D26837">
        <w:t xml:space="preserve">1.Шамов И.А. Вокруг закона и не только // Медицинская газета. 2014. </w:t>
      </w:r>
      <w:r w:rsidRPr="00D26837">
        <w:rPr>
          <w:lang w:val="en-US"/>
        </w:rPr>
        <w:t>N</w:t>
      </w:r>
      <w:r w:rsidRPr="00D26837">
        <w:t xml:space="preserve">  24. С.5.</w:t>
      </w:r>
    </w:p>
    <w:p w:rsidR="00631EEF" w:rsidRPr="00D26837" w:rsidRDefault="00631EEF" w:rsidP="00631EEF">
      <w:pPr>
        <w:jc w:val="both"/>
      </w:pPr>
      <w:r w:rsidRPr="00D26837">
        <w:t>2. Шамов И.А. Подводные камни фармакотерапии // Мед. газета, 2014.№ 48. С.10-11.</w:t>
      </w:r>
    </w:p>
    <w:p w:rsidR="00631EEF" w:rsidRPr="00D26837" w:rsidRDefault="00631EEF" w:rsidP="00631EEF">
      <w:pPr>
        <w:jc w:val="both"/>
      </w:pPr>
      <w:r w:rsidRPr="00D26837">
        <w:t>3. Шамов И.А. Стратегические вопросы применения антибиотиков // Мед. газета, 2014. №54. С. 9.</w:t>
      </w:r>
    </w:p>
    <w:p w:rsidR="00631EEF" w:rsidRPr="00D26837" w:rsidRDefault="00631EEF" w:rsidP="00631EEF">
      <w:pPr>
        <w:jc w:val="both"/>
      </w:pPr>
      <w:r w:rsidRPr="00D26837">
        <w:t xml:space="preserve">4. Шамов И.А. Подагра // Мед. газета, 2014. № 85, С. 8-9. </w:t>
      </w:r>
    </w:p>
    <w:p w:rsidR="00631EEF" w:rsidRPr="00D26837" w:rsidRDefault="00631EEF" w:rsidP="00631EEF">
      <w:r w:rsidRPr="00D26837">
        <w:t xml:space="preserve">5.  Шамов И.А. Синдром раздражённого кишечника.          Медицинская газета, 2015,  №№ 60,61,62, стр 8-9.  2,5 п </w:t>
      </w:r>
      <w:r>
        <w:t>л.</w:t>
      </w:r>
      <w:r w:rsidRPr="00D26837">
        <w:t xml:space="preserve">                                                                                   </w:t>
      </w:r>
      <w:r>
        <w:t xml:space="preserve">     </w:t>
      </w:r>
    </w:p>
    <w:p w:rsidR="00631EEF" w:rsidRDefault="00631EEF" w:rsidP="00631EEF">
      <w:r w:rsidRPr="00D26837">
        <w:t xml:space="preserve"> 6. Шамов И.А. Неспецифический язвенный колит              Там же, , №№ 68,69, с. 8-9 и </w:t>
      </w:r>
      <w:r>
        <w:t>70. 1,9 п.л.</w:t>
      </w:r>
      <w:r w:rsidRPr="00D26837">
        <w:t xml:space="preserve">                                                                                              7. Шамов И.А. Синдром Титце                                                 Там же,№ № 43-44, с. 9.</w:t>
      </w:r>
      <w:r w:rsidRPr="00A547F4">
        <w:t xml:space="preserve"> </w:t>
      </w:r>
      <w:r w:rsidRPr="00D26837">
        <w:t>с. 9   0,3 п</w:t>
      </w:r>
      <w:r>
        <w:t>.л.</w:t>
      </w:r>
    </w:p>
    <w:p w:rsidR="00631EEF" w:rsidRPr="00D26837" w:rsidRDefault="00631EEF" w:rsidP="00631EEF">
      <w:r w:rsidRPr="00A547F4">
        <w:t xml:space="preserve"> 8. Так всё же искусство или ремесло?                                 Там же, №86, от18.11.</w:t>
      </w:r>
      <w:r>
        <w:rPr>
          <w:b/>
        </w:rPr>
        <w:t xml:space="preserve"> 2015                                                                                                   </w:t>
      </w:r>
    </w:p>
    <w:p w:rsidR="00631EEF" w:rsidRPr="00D26837" w:rsidRDefault="00631EEF" w:rsidP="00631EEF">
      <w:r w:rsidRPr="00D26837">
        <w:t xml:space="preserve">  </w:t>
      </w:r>
    </w:p>
    <w:p w:rsidR="00631EEF" w:rsidRDefault="00631EEF" w:rsidP="00781920">
      <w:pPr>
        <w:jc w:val="right"/>
        <w:rPr>
          <w:color w:val="000000"/>
          <w:spacing w:val="-2"/>
          <w:sz w:val="28"/>
          <w:szCs w:val="28"/>
        </w:rPr>
      </w:pPr>
    </w:p>
    <w:p w:rsidR="00631EEF" w:rsidRDefault="00631EEF" w:rsidP="00781920">
      <w:pPr>
        <w:jc w:val="right"/>
        <w:rPr>
          <w:color w:val="000000"/>
          <w:spacing w:val="-2"/>
          <w:sz w:val="28"/>
          <w:szCs w:val="28"/>
        </w:rPr>
      </w:pPr>
    </w:p>
    <w:p w:rsidR="00631EEF" w:rsidRDefault="00631EEF" w:rsidP="00781920">
      <w:pPr>
        <w:jc w:val="right"/>
        <w:rPr>
          <w:color w:val="000000"/>
          <w:spacing w:val="-2"/>
          <w:sz w:val="28"/>
          <w:szCs w:val="28"/>
        </w:rPr>
      </w:pPr>
    </w:p>
    <w:p w:rsidR="00631EEF" w:rsidRDefault="00631EEF" w:rsidP="00781920">
      <w:pPr>
        <w:jc w:val="right"/>
        <w:rPr>
          <w:color w:val="000000"/>
          <w:spacing w:val="-2"/>
          <w:sz w:val="28"/>
          <w:szCs w:val="28"/>
        </w:rPr>
      </w:pPr>
    </w:p>
    <w:p w:rsidR="0028263D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28263D" w:rsidRDefault="0028263D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</w:pPr>
    </w:p>
    <w:p w:rsidR="0028263D" w:rsidRDefault="0028263D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</w:pPr>
    </w:p>
    <w:p w:rsidR="0028263D" w:rsidRDefault="0028263D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</w:pPr>
    </w:p>
    <w:p w:rsidR="00631EEF" w:rsidRDefault="00781920" w:rsidP="0028263D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color w:val="000000"/>
          <w:spacing w:val="-2"/>
          <w:sz w:val="28"/>
          <w:szCs w:val="28"/>
        </w:rPr>
      </w:pPr>
      <w:r>
        <w:t xml:space="preserve">         </w:t>
      </w:r>
      <w:r>
        <w:rPr>
          <w:color w:val="000000"/>
          <w:spacing w:val="-2"/>
          <w:sz w:val="28"/>
          <w:szCs w:val="28"/>
        </w:rPr>
        <w:t>Т</w:t>
      </w:r>
      <w:r w:rsidRPr="00AE1E63">
        <w:rPr>
          <w:color w:val="000000"/>
          <w:spacing w:val="-2"/>
          <w:sz w:val="28"/>
          <w:szCs w:val="28"/>
        </w:rPr>
        <w:t xml:space="preserve">аблица  </w:t>
      </w:r>
      <w:r>
        <w:rPr>
          <w:color w:val="000000"/>
          <w:spacing w:val="-2"/>
          <w:sz w:val="28"/>
          <w:szCs w:val="28"/>
        </w:rPr>
        <w:t>11</w:t>
      </w:r>
      <w:r w:rsidRPr="00AE1E63">
        <w:rPr>
          <w:color w:val="000000"/>
          <w:spacing w:val="-2"/>
          <w:sz w:val="28"/>
          <w:szCs w:val="28"/>
        </w:rPr>
        <w:t xml:space="preserve">     </w:t>
      </w:r>
    </w:p>
    <w:p w:rsidR="00781920" w:rsidRPr="00631EEF" w:rsidRDefault="00631EEF" w:rsidP="00631EEF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  <w:rPr>
          <w:b/>
          <w:color w:val="000000"/>
          <w:spacing w:val="-2"/>
          <w:sz w:val="28"/>
          <w:szCs w:val="28"/>
          <w:u w:val="single"/>
        </w:rPr>
      </w:pPr>
      <w:r w:rsidRPr="00631EEF">
        <w:rPr>
          <w:b/>
          <w:color w:val="000000"/>
          <w:spacing w:val="-2"/>
          <w:sz w:val="28"/>
          <w:szCs w:val="28"/>
          <w:u w:val="single"/>
        </w:rPr>
        <w:t>Пропедевтика внутренних болезней</w:t>
      </w:r>
    </w:p>
    <w:p w:rsidR="00781920" w:rsidRPr="00AE1E63" w:rsidRDefault="00781920" w:rsidP="00781920">
      <w:pPr>
        <w:pStyle w:val="3"/>
        <w:tabs>
          <w:tab w:val="left" w:pos="240"/>
          <w:tab w:val="left" w:pos="567"/>
          <w:tab w:val="left" w:pos="9960"/>
        </w:tabs>
        <w:spacing w:before="5"/>
        <w:jc w:val="left"/>
        <w:rPr>
          <w:szCs w:val="28"/>
        </w:rPr>
      </w:pPr>
      <w:r>
        <w:t xml:space="preserve">                                                                           </w:t>
      </w:r>
      <w:r w:rsidRPr="00FF5DAB">
        <w:t>Полное официальное наименование кафедры</w:t>
      </w:r>
    </w:p>
    <w:p w:rsidR="00781920" w:rsidRDefault="00781920" w:rsidP="00781920">
      <w:pPr>
        <w:jc w:val="right"/>
        <w:rPr>
          <w:color w:val="000000"/>
          <w:spacing w:val="-2"/>
          <w:sz w:val="28"/>
          <w:szCs w:val="28"/>
        </w:rPr>
      </w:pPr>
    </w:p>
    <w:p w:rsidR="00781920" w:rsidRPr="00631EEF" w:rsidRDefault="00781920" w:rsidP="00781920">
      <w:pPr>
        <w:pStyle w:val="6"/>
        <w:jc w:val="center"/>
        <w:rPr>
          <w:sz w:val="28"/>
          <w:szCs w:val="28"/>
          <w:u w:val="single"/>
        </w:rPr>
      </w:pPr>
      <w:r w:rsidRPr="00631EEF">
        <w:rPr>
          <w:sz w:val="28"/>
          <w:szCs w:val="28"/>
          <w:u w:val="single"/>
        </w:rPr>
        <w:t>Сведения об аспирантах кафедры</w:t>
      </w:r>
    </w:p>
    <w:p w:rsidR="00781920" w:rsidRDefault="00781920" w:rsidP="00781920">
      <w:pPr>
        <w:pStyle w:val="21"/>
        <w:spacing w:line="240" w:lineRule="auto"/>
        <w:jc w:val="center"/>
        <w:rPr>
          <w:sz w:val="24"/>
        </w:rPr>
      </w:pPr>
      <w:r>
        <w:rPr>
          <w:sz w:val="24"/>
        </w:rPr>
        <w:t>наименование специальности</w:t>
      </w:r>
    </w:p>
    <w:p w:rsidR="00631EEF" w:rsidRPr="00AE2258" w:rsidRDefault="00631EEF" w:rsidP="00781920">
      <w:pPr>
        <w:pStyle w:val="21"/>
        <w:spacing w:line="240" w:lineRule="auto"/>
        <w:jc w:val="center"/>
        <w:rPr>
          <w:sz w:val="24"/>
        </w:rPr>
      </w:pP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2"/>
        <w:gridCol w:w="3449"/>
        <w:gridCol w:w="1892"/>
        <w:gridCol w:w="3036"/>
        <w:gridCol w:w="3372"/>
        <w:gridCol w:w="1913"/>
      </w:tblGrid>
      <w:tr w:rsidR="00781920" w:rsidTr="008F6AD0">
        <w:trPr>
          <w:trHeight w:val="2672"/>
          <w:jc w:val="center"/>
        </w:trPr>
        <w:tc>
          <w:tcPr>
            <w:tcW w:w="486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1139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специальностей научных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5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003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выпускников за последние 3 года (число защитившихся в срок до 1 года после обучения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указывается в скобках после общего числа завершивших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обучение)</w:t>
            </w:r>
          </w:p>
        </w:tc>
        <w:tc>
          <w:tcPr>
            <w:tcW w:w="1114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 из числа штатных профессоров, докторов наук (Ф.И.О., учёная степень, звание)</w:t>
            </w:r>
          </w:p>
        </w:tc>
        <w:tc>
          <w:tcPr>
            <w:tcW w:w="632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Основное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защиты</w:t>
            </w:r>
          </w:p>
        </w:tc>
      </w:tr>
      <w:tr w:rsidR="00781920" w:rsidTr="008F6AD0">
        <w:trPr>
          <w:jc w:val="center"/>
        </w:trPr>
        <w:tc>
          <w:tcPr>
            <w:tcW w:w="486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14.01.04.</w:t>
            </w:r>
          </w:p>
        </w:tc>
        <w:tc>
          <w:tcPr>
            <w:tcW w:w="1139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Внутренние болезни </w:t>
            </w:r>
          </w:p>
        </w:tc>
        <w:tc>
          <w:tcPr>
            <w:tcW w:w="625" w:type="pct"/>
            <w:vAlign w:val="center"/>
          </w:tcPr>
          <w:p w:rsidR="00781920" w:rsidRDefault="008209C5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781920" w:rsidRDefault="008209C5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81920">
              <w:rPr>
                <w:sz w:val="24"/>
              </w:rPr>
              <w:t xml:space="preserve">  </w:t>
            </w:r>
          </w:p>
        </w:tc>
        <w:tc>
          <w:tcPr>
            <w:tcW w:w="1114" w:type="pct"/>
            <w:vAlign w:val="center"/>
          </w:tcPr>
          <w:p w:rsidR="00781920" w:rsidRDefault="008209C5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Шамов И.А.</w:t>
            </w:r>
          </w:p>
          <w:p w:rsidR="00781920" w:rsidRPr="00CF3F2B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2" w:type="pct"/>
            <w:vAlign w:val="center"/>
          </w:tcPr>
          <w:p w:rsidR="00781920" w:rsidRDefault="00781920" w:rsidP="00E96FBF">
            <w:pPr>
              <w:pStyle w:val="21"/>
              <w:shd w:val="clear" w:color="auto" w:fill="auto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ДГМА</w:t>
            </w:r>
          </w:p>
        </w:tc>
      </w:tr>
    </w:tbl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781920" w:rsidRDefault="00781920" w:rsidP="00781920">
      <w:pPr>
        <w:pStyle w:val="21"/>
        <w:spacing w:line="240" w:lineRule="auto"/>
        <w:rPr>
          <w:b/>
          <w:sz w:val="24"/>
        </w:rPr>
      </w:pPr>
    </w:p>
    <w:p w:rsidR="008F6AD0" w:rsidRDefault="00781920" w:rsidP="00781920">
      <w:pPr>
        <w:pStyle w:val="21"/>
        <w:spacing w:line="240" w:lineRule="auto"/>
        <w:rPr>
          <w:sz w:val="24"/>
        </w:rPr>
      </w:pPr>
      <w:r>
        <w:rPr>
          <w:b/>
          <w:sz w:val="24"/>
        </w:rPr>
        <w:t xml:space="preserve">       </w:t>
      </w: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8209C5">
        <w:rPr>
          <w:b/>
          <w:sz w:val="24"/>
        </w:rPr>
        <w:t xml:space="preserve">________________                 </w:t>
      </w:r>
      <w:r w:rsidR="008209C5" w:rsidRPr="008209C5">
        <w:rPr>
          <w:b/>
          <w:sz w:val="24"/>
        </w:rPr>
        <w:t>И.А.Шамов</w:t>
      </w:r>
      <w:r w:rsidRPr="00AB71C3">
        <w:rPr>
          <w:sz w:val="24"/>
          <w:u w:val="single"/>
        </w:rPr>
        <w:t xml:space="preserve">      </w:t>
      </w:r>
      <w:r w:rsidRPr="00FF5DAB">
        <w:rPr>
          <w:sz w:val="24"/>
        </w:rPr>
        <w:t xml:space="preserve">     </w:t>
      </w: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Ф.И.О.</w:t>
      </w:r>
    </w:p>
    <w:p w:rsidR="00C672B0" w:rsidRDefault="00C672B0" w:rsidP="00781920">
      <w:pPr>
        <w:pStyle w:val="21"/>
        <w:spacing w:line="240" w:lineRule="auto"/>
        <w:rPr>
          <w:sz w:val="24"/>
          <w:szCs w:val="24"/>
        </w:rPr>
      </w:pPr>
    </w:p>
    <w:p w:rsidR="00C672B0" w:rsidRDefault="00C672B0" w:rsidP="00781920">
      <w:pPr>
        <w:pStyle w:val="21"/>
        <w:spacing w:line="240" w:lineRule="auto"/>
        <w:rPr>
          <w:sz w:val="24"/>
          <w:szCs w:val="24"/>
        </w:rPr>
      </w:pPr>
    </w:p>
    <w:p w:rsidR="00C672B0" w:rsidRDefault="00C672B0" w:rsidP="00781920">
      <w:pPr>
        <w:pStyle w:val="21"/>
        <w:spacing w:line="240" w:lineRule="auto"/>
        <w:rPr>
          <w:sz w:val="24"/>
          <w:szCs w:val="24"/>
        </w:rPr>
      </w:pPr>
    </w:p>
    <w:p w:rsidR="008F6AD0" w:rsidRDefault="008F6AD0" w:rsidP="00781920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  <w:rPr>
          <w:sz w:val="32"/>
          <w:szCs w:val="32"/>
        </w:rPr>
      </w:pPr>
    </w:p>
    <w:p w:rsidR="00566AC1" w:rsidRDefault="00566AC1" w:rsidP="00C672B0">
      <w:pPr>
        <w:jc w:val="center"/>
        <w:rPr>
          <w:b/>
          <w:sz w:val="32"/>
          <w:szCs w:val="32"/>
        </w:rPr>
      </w:pPr>
    </w:p>
    <w:p w:rsidR="00C672B0" w:rsidRPr="00631EEF" w:rsidRDefault="00C672B0" w:rsidP="00C672B0">
      <w:pPr>
        <w:jc w:val="center"/>
        <w:rPr>
          <w:b/>
          <w:sz w:val="32"/>
          <w:szCs w:val="32"/>
        </w:rPr>
      </w:pPr>
      <w:r w:rsidRPr="00631EEF">
        <w:rPr>
          <w:b/>
          <w:sz w:val="32"/>
          <w:szCs w:val="32"/>
        </w:rPr>
        <w:t>Пропедевтика внутренних болезней</w:t>
      </w:r>
    </w:p>
    <w:p w:rsidR="00C672B0" w:rsidRPr="007C1C67" w:rsidRDefault="00C672B0" w:rsidP="00C672B0">
      <w:pPr>
        <w:jc w:val="center"/>
        <w:rPr>
          <w:color w:val="000000"/>
          <w:spacing w:val="-2"/>
          <w:sz w:val="32"/>
          <w:szCs w:val="32"/>
        </w:rPr>
      </w:pPr>
    </w:p>
    <w:p w:rsidR="00C672B0" w:rsidRPr="007C1C67" w:rsidRDefault="00C672B0" w:rsidP="00C672B0">
      <w:pPr>
        <w:shd w:val="clear" w:color="auto" w:fill="FFFFFF"/>
        <w:tabs>
          <w:tab w:val="left" w:leader="underscore" w:pos="10632"/>
        </w:tabs>
        <w:spacing w:line="408" w:lineRule="exact"/>
        <w:ind w:left="322" w:firstLine="38"/>
        <w:jc w:val="center"/>
        <w:rPr>
          <w:b/>
          <w:bCs/>
          <w:color w:val="000000"/>
          <w:spacing w:val="9"/>
          <w:sz w:val="32"/>
          <w:szCs w:val="32"/>
        </w:rPr>
      </w:pPr>
      <w:r w:rsidRPr="007C1C67">
        <w:rPr>
          <w:b/>
          <w:bCs/>
          <w:color w:val="000000"/>
          <w:spacing w:val="9"/>
          <w:sz w:val="32"/>
          <w:szCs w:val="32"/>
        </w:rPr>
        <w:t>Сведения о научном руководителе</w:t>
      </w:r>
    </w:p>
    <w:p w:rsidR="00C672B0" w:rsidRPr="007C1C67" w:rsidRDefault="00C672B0" w:rsidP="00C672B0">
      <w:pPr>
        <w:shd w:val="clear" w:color="auto" w:fill="FFFFFF"/>
        <w:tabs>
          <w:tab w:val="left" w:leader="underscore" w:pos="10632"/>
        </w:tabs>
        <w:spacing w:line="408" w:lineRule="exact"/>
        <w:ind w:left="322" w:firstLine="38"/>
        <w:jc w:val="center"/>
        <w:rPr>
          <w:sz w:val="28"/>
          <w:szCs w:val="28"/>
        </w:rPr>
      </w:pPr>
      <w:r w:rsidRPr="00C92F7B">
        <w:rPr>
          <w:color w:val="000000"/>
          <w:spacing w:val="-1"/>
          <w:sz w:val="28"/>
          <w:szCs w:val="28"/>
        </w:rPr>
        <w:t>Специальность: 14</w:t>
      </w:r>
      <w:r>
        <w:rPr>
          <w:color w:val="000000"/>
          <w:spacing w:val="-1"/>
          <w:sz w:val="28"/>
          <w:szCs w:val="28"/>
        </w:rPr>
        <w:t xml:space="preserve">.01.04: </w:t>
      </w:r>
      <w:r w:rsidRPr="007C1C67">
        <w:rPr>
          <w:color w:val="000000"/>
          <w:spacing w:val="-1"/>
          <w:sz w:val="28"/>
          <w:szCs w:val="28"/>
        </w:rPr>
        <w:t>Внутренние болезни</w:t>
      </w:r>
    </w:p>
    <w:p w:rsidR="00C672B0" w:rsidRDefault="00C672B0" w:rsidP="00C672B0">
      <w:pPr>
        <w:shd w:val="clear" w:color="auto" w:fill="FFFFFF"/>
        <w:spacing w:line="533" w:lineRule="exact"/>
        <w:ind w:left="3979" w:right="4008"/>
        <w:jc w:val="center"/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-1"/>
          <w:sz w:val="28"/>
          <w:szCs w:val="28"/>
        </w:rPr>
        <w:t>Шамов Ибрагим Ахмедханович</w:t>
      </w:r>
    </w:p>
    <w:p w:rsidR="00C672B0" w:rsidRDefault="00C672B0" w:rsidP="00C672B0">
      <w:pPr>
        <w:shd w:val="clear" w:color="auto" w:fill="FFFFFF"/>
        <w:spacing w:line="533" w:lineRule="exact"/>
        <w:ind w:left="3979" w:right="4008"/>
        <w:jc w:val="center"/>
        <w:rPr>
          <w:b/>
          <w:color w:val="000000"/>
          <w:spacing w:val="-1"/>
          <w:sz w:val="28"/>
          <w:szCs w:val="28"/>
        </w:rPr>
      </w:pPr>
    </w:p>
    <w:p w:rsidR="00C672B0" w:rsidRPr="00A03C72" w:rsidRDefault="00C672B0" w:rsidP="00C672B0">
      <w:pPr>
        <w:shd w:val="clear" w:color="auto" w:fill="FFFFFF"/>
        <w:ind w:left="2835" w:right="2835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Лауреат государственной премии СССР, РД, Н.И.Пирогова по науке; заслуженный деятель науки РФ и РД; народный и заслуженный врач РД; член Союза писателей и Союза журналистов РФ; член Глобального Наблюдательного Совета (Франция, Париж) и международного центра Здоровья Права и Этики (Израил, Хайфа) ЮНЕСКО и эксперт ЮНЕСКО по биоэтике; </w:t>
      </w:r>
      <w:r w:rsidRPr="007C1C67">
        <w:rPr>
          <w:color w:val="000000"/>
          <w:spacing w:val="-1"/>
          <w:sz w:val="28"/>
          <w:szCs w:val="28"/>
        </w:rPr>
        <w:t xml:space="preserve"> </w:t>
      </w:r>
      <w:r w:rsidRPr="00A03C72">
        <w:rPr>
          <w:b/>
          <w:color w:val="000000"/>
          <w:spacing w:val="-1"/>
          <w:sz w:val="28"/>
          <w:szCs w:val="28"/>
        </w:rPr>
        <w:t>доктор медицинских наук, профессор,</w:t>
      </w:r>
    </w:p>
    <w:p w:rsidR="00C672B0" w:rsidRPr="007C1C67" w:rsidRDefault="00C672B0" w:rsidP="00C672B0">
      <w:pPr>
        <w:shd w:val="clear" w:color="auto" w:fill="FFFFFF"/>
        <w:spacing w:line="533" w:lineRule="exact"/>
        <w:ind w:left="3979" w:right="40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</w:t>
      </w:r>
    </w:p>
    <w:p w:rsidR="00C672B0" w:rsidRPr="007C1C67" w:rsidRDefault="00C672B0" w:rsidP="00C672B0">
      <w:pPr>
        <w:shd w:val="clear" w:color="auto" w:fill="FFFFFF"/>
        <w:spacing w:line="533" w:lineRule="exact"/>
        <w:ind w:left="3979" w:right="4008"/>
        <w:jc w:val="center"/>
        <w:rPr>
          <w:sz w:val="26"/>
          <w:szCs w:val="26"/>
        </w:rPr>
      </w:pPr>
    </w:p>
    <w:p w:rsidR="00566AC1" w:rsidRDefault="00566AC1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566AC1" w:rsidRDefault="00566AC1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0A0E5B" w:rsidRDefault="000A0E5B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0A0E5B" w:rsidRDefault="000A0E5B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566AC1" w:rsidRDefault="00566AC1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566AC1" w:rsidRDefault="00566AC1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C672B0" w:rsidRDefault="00C672B0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  <w:r w:rsidRPr="007C1C67">
        <w:rPr>
          <w:b/>
          <w:bCs/>
          <w:color w:val="000000"/>
          <w:spacing w:val="8"/>
          <w:sz w:val="26"/>
          <w:szCs w:val="26"/>
        </w:rPr>
        <w:t>Список основных научных трудов</w:t>
      </w:r>
      <w:r w:rsidR="000A0E5B">
        <w:rPr>
          <w:b/>
          <w:bCs/>
          <w:color w:val="000000"/>
          <w:spacing w:val="8"/>
          <w:sz w:val="26"/>
          <w:szCs w:val="26"/>
        </w:rPr>
        <w:t xml:space="preserve"> (Таблица № 12)</w:t>
      </w:r>
    </w:p>
    <w:p w:rsidR="000A0E5B" w:rsidRPr="007C1C67" w:rsidRDefault="000A0E5B" w:rsidP="00C672B0">
      <w:pPr>
        <w:shd w:val="clear" w:color="auto" w:fill="FFFFFF"/>
        <w:tabs>
          <w:tab w:val="left" w:leader="underscore" w:pos="2395"/>
          <w:tab w:val="left" w:pos="3828"/>
        </w:tabs>
        <w:jc w:val="center"/>
        <w:rPr>
          <w:b/>
          <w:bCs/>
          <w:color w:val="000000"/>
          <w:spacing w:val="8"/>
          <w:sz w:val="26"/>
          <w:szCs w:val="26"/>
        </w:rPr>
      </w:pPr>
    </w:p>
    <w:p w:rsidR="00C672B0" w:rsidRPr="00FF5DAB" w:rsidRDefault="00C672B0" w:rsidP="00C672B0">
      <w:pPr>
        <w:shd w:val="clear" w:color="auto" w:fill="FFFFFF"/>
        <w:tabs>
          <w:tab w:val="left" w:leader="underscore" w:pos="2395"/>
        </w:tabs>
        <w:ind w:left="1104"/>
      </w:pPr>
    </w:p>
    <w:p w:rsidR="00F54D07" w:rsidRPr="00F54D07" w:rsidRDefault="00566AC1" w:rsidP="00566AC1">
      <w:pPr>
        <w:pStyle w:val="3"/>
        <w:tabs>
          <w:tab w:val="left" w:pos="240"/>
          <w:tab w:val="left" w:pos="567"/>
          <w:tab w:val="left" w:pos="9960"/>
        </w:tabs>
        <w:spacing w:before="5"/>
        <w:jc w:val="right"/>
      </w:pPr>
      <w:r>
        <w:t>Таблица № 12</w:t>
      </w:r>
    </w:p>
    <w:tbl>
      <w:tblPr>
        <w:tblStyle w:val="af1"/>
        <w:tblpPr w:leftFromText="180" w:rightFromText="180" w:vertAnchor="text" w:horzAnchor="margin" w:tblpY="862"/>
        <w:tblOverlap w:val="never"/>
        <w:tblW w:w="4931" w:type="pct"/>
        <w:tblLayout w:type="fixed"/>
        <w:tblLook w:val="04A0" w:firstRow="1" w:lastRow="0" w:firstColumn="1" w:lastColumn="0" w:noHBand="0" w:noVBand="1"/>
      </w:tblPr>
      <w:tblGrid>
        <w:gridCol w:w="883"/>
        <w:gridCol w:w="5981"/>
        <w:gridCol w:w="4603"/>
        <w:gridCol w:w="1074"/>
        <w:gridCol w:w="3019"/>
      </w:tblGrid>
      <w:tr w:rsidR="00566AC1" w:rsidRPr="005F6091" w:rsidTr="00566AC1">
        <w:tc>
          <w:tcPr>
            <w:tcW w:w="284" w:type="pct"/>
          </w:tcPr>
          <w:p w:rsidR="00566AC1" w:rsidRPr="00C672B0" w:rsidRDefault="00566AC1" w:rsidP="00566AC1">
            <w:pPr>
              <w:ind w:left="360"/>
              <w:rPr>
                <w:b/>
                <w:color w:val="000000"/>
                <w:spacing w:val="3"/>
              </w:rPr>
            </w:pPr>
            <w:r w:rsidRPr="00C672B0">
              <w:rPr>
                <w:b/>
                <w:color w:val="000000"/>
              </w:rPr>
              <w:t xml:space="preserve">№ </w:t>
            </w:r>
            <w:r w:rsidRPr="00C672B0">
              <w:rPr>
                <w:b/>
                <w:color w:val="000000"/>
                <w:spacing w:val="21"/>
              </w:rPr>
              <w:t>п/п</w:t>
            </w: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b/>
                <w:color w:val="000000"/>
                <w:spacing w:val="3"/>
              </w:rPr>
            </w:pPr>
            <w:r w:rsidRPr="00C672B0">
              <w:rPr>
                <w:b/>
                <w:color w:val="000000"/>
                <w:spacing w:val="4"/>
              </w:rPr>
              <w:t xml:space="preserve">Наименование работы, ее </w:t>
            </w:r>
            <w:r w:rsidRPr="00C672B0">
              <w:rPr>
                <w:b/>
                <w:color w:val="000000"/>
                <w:spacing w:val="2"/>
              </w:rPr>
              <w:t>вид (монография, брошю</w:t>
            </w:r>
            <w:r w:rsidRPr="00C672B0">
              <w:rPr>
                <w:b/>
                <w:color w:val="000000"/>
                <w:spacing w:val="5"/>
              </w:rPr>
              <w:t>ра, статья и др.)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b/>
                <w:color w:val="000000"/>
                <w:spacing w:val="3"/>
              </w:rPr>
            </w:pPr>
            <w:r w:rsidRPr="00C672B0">
              <w:rPr>
                <w:b/>
                <w:color w:val="000000"/>
                <w:spacing w:val="-2"/>
              </w:rPr>
              <w:t xml:space="preserve">Выходные </w:t>
            </w:r>
            <w:r w:rsidRPr="00C672B0">
              <w:rPr>
                <w:b/>
                <w:color w:val="000000"/>
                <w:spacing w:val="7"/>
              </w:rPr>
              <w:t>данные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b/>
                <w:color w:val="000000"/>
                <w:spacing w:val="3"/>
              </w:rPr>
            </w:pPr>
            <w:r w:rsidRPr="00C672B0">
              <w:rPr>
                <w:b/>
                <w:color w:val="000000"/>
                <w:spacing w:val="-1"/>
              </w:rPr>
              <w:t xml:space="preserve">Объем в </w:t>
            </w:r>
            <w:r w:rsidRPr="00C672B0">
              <w:rPr>
                <w:b/>
                <w:color w:val="000000"/>
                <w:spacing w:val="1"/>
              </w:rPr>
              <w:t xml:space="preserve">п.л. или </w:t>
            </w:r>
            <w:r w:rsidRPr="00C672B0">
              <w:rPr>
                <w:b/>
                <w:bCs/>
                <w:color w:val="000000"/>
                <w:spacing w:val="-10"/>
              </w:rPr>
              <w:t>стр.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tabs>
                <w:tab w:val="left" w:pos="2443"/>
              </w:tabs>
              <w:rPr>
                <w:b/>
                <w:color w:val="000000"/>
                <w:spacing w:val="3"/>
              </w:rPr>
            </w:pPr>
            <w:r w:rsidRPr="00C672B0">
              <w:rPr>
                <w:b/>
                <w:color w:val="000000"/>
                <w:spacing w:val="2"/>
              </w:rPr>
              <w:t>Соавторы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Амилоидоз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Даг.кн.изд., 1970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120с.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Классификация, клиника, диагностика и лечение амилоидоза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Там же., 1970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178с.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Амилоидоз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М.: Медицина.-1977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288с.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Серпов В.В.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Гемоглобинопатии Дагестана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Даг.кн.изд., 1986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174с.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Хасаев А.Ш.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Казиева Х.Э.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Лейкозы взрослых в Дагестане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Махачкала, Там же. 1993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111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Закарьяев Ш.М.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Железодефициьтные анемии Дагестана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Юпитер, 1994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108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?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Редкие болезни в клинике внутренних болезней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Изд-во МЗ ДАССР, -1994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45с.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Редкие болезни в клинике внутренних болезней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ДГМА.-2000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85с.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ДГМА.-2004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151с.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Серповидноклеточная болезнь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ДГМА.-2006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157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Байгишиева Н.Дж.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ДГМА.-2007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264с.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ООО «Деловой мир». - 2007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381с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Там же. - 2007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384с.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Железодефицитные анемии: физиологические генетические аспекты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ООО «Деловой мир». - 2007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117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??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Алгоритмы оказания неотложной помощи при внутренних заболеваниях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ООО «Деловой мир». - 2007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156с.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Абдулпатахов Д.Д.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ДГМА.-2009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376с.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Васкулиты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ДГМА.-2011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127с.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Абдулпатахов Д.Д.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Серповидноклеточная болезнь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  <w:lang w:val="en-US"/>
              </w:rPr>
            </w:pPr>
            <w:r w:rsidRPr="00C672B0">
              <w:rPr>
                <w:color w:val="000000"/>
                <w:spacing w:val="3"/>
                <w:lang w:val="en-US"/>
              </w:rPr>
              <w:t>Saarbruken: LAB:- 2012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</w:t>
            </w:r>
            <w:r w:rsidRPr="00C672B0">
              <w:rPr>
                <w:color w:val="000000"/>
                <w:spacing w:val="3"/>
                <w:lang w:val="en-US"/>
              </w:rPr>
              <w:t>41c.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Байгишиева Н.Дж.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Орфанные болезни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ДГМА.-2012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190с.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Орфанные болезни – «болезни сироты»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Лотос. - 2013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517с.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Лечебник, издание 9-е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 - 2010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394с.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Лечебные схемы 230 болезней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Лотос. - 2013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349с.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Лечебник, издание 10-е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Махачкала. Издание 9-е. ИПЦ ДГМА. - 2012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428с.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Фармакотерапевтический справочник по лечению310 болезней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Махачкала: ИПЦ ДГМА. - 2015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542с.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Ультразвуковое и доплерографическое исследование внутренних органов при анемиях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СПб: ООО Агенство Ви-Прин» - 2014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111с.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Казиева Х.Э.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Багомедов М.М.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Байгишиева Н.Дж.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Биомедицинская этика                 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 xml:space="preserve">Межд. журн. прикл. и фундам. Исслед. 2012.- №9. 40-43          </w:t>
            </w:r>
          </w:p>
          <w:p w:rsidR="00566AC1" w:rsidRPr="00C672B0" w:rsidRDefault="00566AC1" w:rsidP="00566AC1">
            <w:r w:rsidRPr="00C672B0">
              <w:t xml:space="preserve">                                                                             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4с.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Шамов И.А.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Биомедицинская этика                 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 xml:space="preserve">Межд. журн. прикл. и фундам. Исслед. 2012.- №9. 40-43                                                                                   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4. 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Болезнь Вебера-Христиана.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72B0">
              <w:t xml:space="preserve">Клин.мед, 2013, 6, 73-74.          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2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>Синдром Хакима - Адамса</w:t>
            </w:r>
          </w:p>
          <w:p w:rsidR="00566AC1" w:rsidRPr="00C672B0" w:rsidRDefault="00566AC1" w:rsidP="00566AC1">
            <w:pPr>
              <w:jc w:val="both"/>
            </w:pP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 xml:space="preserve"> Неврология и психиатрия</w:t>
            </w:r>
          </w:p>
          <w:p w:rsidR="00566AC1" w:rsidRPr="00C672B0" w:rsidRDefault="00566AC1" w:rsidP="00566AC1">
            <w:r w:rsidRPr="00C672B0">
              <w:t>2015, №9. С. 49-53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 xml:space="preserve">                                                                                  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5  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>Женские половын гормоны в лечении ЖДА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672B0">
              <w:rPr>
                <w:u w:val="single"/>
              </w:rPr>
              <w:t>Вестн.гемат. СПб.2013,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>№ 4. С. 11-14.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5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jc w:val="both"/>
            </w:pPr>
            <w:r w:rsidRPr="00C672B0">
              <w:t>Меджидова Р.А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Симптом короткого мизинца при гемолитических анемиях-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>Вестник гематол. 2014,</w:t>
            </w:r>
          </w:p>
          <w:p w:rsidR="00566AC1" w:rsidRPr="00C672B0" w:rsidRDefault="00566AC1" w:rsidP="00566AC1">
            <w:r w:rsidRPr="00C672B0">
              <w:t>№1, с. 56-59.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4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ind w:right="535"/>
            </w:pPr>
            <w:r w:rsidRPr="00C672B0">
              <w:t xml:space="preserve">. Эндогенные факторы     в оценке эффективности ферротерапии железодефицитной анемии. </w:t>
            </w:r>
          </w:p>
          <w:p w:rsidR="00566AC1" w:rsidRPr="00C672B0" w:rsidRDefault="00566AC1" w:rsidP="00566AC1">
            <w:pPr>
              <w:jc w:val="both"/>
            </w:pP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>Клин. мед. 2014.- №4.-С.41-44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5 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jc w:val="both"/>
            </w:pPr>
            <w:r w:rsidRPr="00C672B0">
              <w:t>Меджидова Р.А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Семейная средиземноморская лихорадка (рецидивирующий полисерозит, семейный рецидивирующий полисерозит, периодическая болезнь)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 xml:space="preserve">Клин. мед. 2014. </w:t>
            </w:r>
            <w:r w:rsidRPr="00C672B0">
              <w:rPr>
                <w:lang w:val="en-US"/>
              </w:rPr>
              <w:t>N</w:t>
            </w:r>
            <w:r w:rsidRPr="00C672B0">
              <w:t xml:space="preserve"> 3. С.31-34.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5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Эндогенные факторы в оценке эффективности ферротерапии железодефицитной анемии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 xml:space="preserve">Клин. мед. 2014. </w:t>
            </w:r>
            <w:r w:rsidRPr="00C672B0">
              <w:rPr>
                <w:lang w:val="en-US"/>
              </w:rPr>
              <w:t>N</w:t>
            </w:r>
            <w:r w:rsidRPr="00C672B0">
              <w:t xml:space="preserve"> 4. С.41-44.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5</w:t>
            </w:r>
          </w:p>
          <w:p w:rsidR="00566AC1" w:rsidRPr="00C672B0" w:rsidRDefault="00566AC1" w:rsidP="00566AC1">
            <w:pPr>
              <w:jc w:val="both"/>
            </w:pPr>
            <w:r w:rsidRPr="00C672B0">
              <w:t xml:space="preserve"> 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Меджидова Р.А.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jc w:val="both"/>
            </w:pPr>
            <w:r w:rsidRPr="00C672B0">
              <w:t xml:space="preserve">Симптом короткого мизинца при гемолитических анемиях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</w:pPr>
            <w:r w:rsidRPr="00C672B0">
              <w:t xml:space="preserve"> Вестн. гематол. 2014. № 1. С.56-59.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4</w:t>
            </w:r>
          </w:p>
          <w:p w:rsidR="00566AC1" w:rsidRPr="00C672B0" w:rsidRDefault="00566AC1" w:rsidP="00566AC1">
            <w:pPr>
              <w:jc w:val="both"/>
            </w:pPr>
            <w:r w:rsidRPr="00C672B0">
              <w:t xml:space="preserve"> 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 xml:space="preserve">Байгишиева Н.Дж., </w:t>
            </w:r>
          </w:p>
          <w:p w:rsidR="00566AC1" w:rsidRPr="00C672B0" w:rsidRDefault="00566AC1" w:rsidP="00566AC1">
            <w:r w:rsidRPr="00C672B0">
              <w:t xml:space="preserve"> Алклычева А.М.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О взаимоотношении этики, деонтологии,    </w:t>
            </w:r>
          </w:p>
          <w:p w:rsidR="00566AC1" w:rsidRPr="00C672B0" w:rsidRDefault="00566AC1" w:rsidP="00566AC1">
            <w:r w:rsidRPr="00C672B0">
              <w:t xml:space="preserve">биомедицинской этики и медицинского права.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72B0">
              <w:t>Верхне-Волжский медицин ский журнал. 2012, 3. с. 51-55.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jc w:val="both"/>
            </w:pPr>
            <w:r w:rsidRPr="00C672B0">
              <w:t>5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Синдром Зудека.                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72B0">
              <w:t>Вестник ДГМА, 2012, с.79-84.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5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Казиева Х.Э.,</w:t>
            </w:r>
          </w:p>
          <w:p w:rsidR="00566AC1" w:rsidRPr="00C672B0" w:rsidRDefault="00566AC1" w:rsidP="00566AC1">
            <w:r w:rsidRPr="00C672B0">
              <w:t xml:space="preserve"> Байгишиева Н. Дж.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Лечение серповидноклеточной анемии                   </w:t>
            </w:r>
          </w:p>
          <w:p w:rsidR="00566AC1" w:rsidRPr="00C672B0" w:rsidRDefault="00566AC1" w:rsidP="00566AC1">
            <w:r w:rsidRPr="00C672B0">
              <w:t xml:space="preserve">        в безкризовый период.                                       </w:t>
            </w:r>
          </w:p>
          <w:p w:rsidR="00566AC1" w:rsidRPr="00C672B0" w:rsidRDefault="00566AC1" w:rsidP="00566AC1"/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C672B0">
              <w:t xml:space="preserve">      Вестник ДГМА, 2013, 1. с.44-50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6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Казиева Х.Э.,</w:t>
            </w:r>
          </w:p>
          <w:p w:rsidR="00566AC1" w:rsidRPr="00C672B0" w:rsidRDefault="00566AC1" w:rsidP="00566AC1">
            <w:r w:rsidRPr="00C672B0">
              <w:t xml:space="preserve"> Байгишиева Н. Дж.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>Лечение серповидноклеточной в кризовых ситуациях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C672B0">
              <w:t>Там же, с.51-56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6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Орфанные болезни.               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>Вестник Петровской академии, 2013, 2 (31), с.58-61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4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Казиева Х.Э.,</w:t>
            </w:r>
          </w:p>
          <w:p w:rsidR="00566AC1" w:rsidRPr="00C672B0" w:rsidRDefault="00566AC1" w:rsidP="00566AC1">
            <w:pPr>
              <w:rPr>
                <w:b/>
              </w:rPr>
            </w:pPr>
            <w:r w:rsidRPr="00C672B0">
              <w:t xml:space="preserve"> Байгишиева Н. Дж.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Фенотипеические проявления  сочетания       </w:t>
            </w:r>
          </w:p>
          <w:p w:rsidR="00566AC1" w:rsidRPr="00C672B0" w:rsidRDefault="00566AC1" w:rsidP="00566AC1">
            <w:r w:rsidRPr="00C672B0">
              <w:t xml:space="preserve">серповидноклеточной болезни с бета-талассемией.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C672B0">
              <w:t xml:space="preserve">Вестник ДГМА, 2013, 2(7),   с. 49-52.                                                                                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4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aps/>
              </w:rPr>
            </w:pPr>
            <w:r w:rsidRPr="00C672B0">
              <w:t xml:space="preserve">Генофонд цезской группы коренных    малочисленных  народов Дагестана по   маркёрам </w:t>
            </w:r>
            <w:r w:rsidRPr="00C672B0">
              <w:rPr>
                <w:lang w:val="en-US"/>
              </w:rPr>
              <w:t>Y</w:t>
            </w:r>
            <w:r w:rsidRPr="00C672B0">
              <w:t xml:space="preserve">-хромосомы.                                 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 xml:space="preserve">5. Междун конфер. «Алексеевские ские чтения.     </w:t>
            </w:r>
          </w:p>
          <w:p w:rsidR="00566AC1" w:rsidRPr="00C672B0" w:rsidRDefault="00566AC1" w:rsidP="00566AC1">
            <w:r w:rsidRPr="00C672B0">
              <w:t xml:space="preserve">      Тезисы. М.,  2013. с.78                                                   </w:t>
            </w:r>
          </w:p>
          <w:p w:rsidR="00566AC1" w:rsidRPr="00C672B0" w:rsidRDefault="00566AC1" w:rsidP="00566AC1">
            <w:pPr>
              <w:rPr>
                <w:color w:val="000000"/>
                <w:highlight w:val="green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aps/>
              </w:rPr>
            </w:pPr>
            <w:r w:rsidRPr="00C672B0">
              <w:rPr>
                <w:caps/>
              </w:rPr>
              <w:t>1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Те же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Арчинцы и «потомки иранских завоевателей».   По данным анализамаркёров ДНК </w:t>
            </w:r>
            <w:r w:rsidRPr="00C672B0">
              <w:rPr>
                <w:lang w:val="en-US"/>
              </w:rPr>
              <w:t>Y</w:t>
            </w:r>
            <w:r w:rsidRPr="00C672B0">
              <w:t xml:space="preserve">-хромосомы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  <w:r w:rsidRPr="00C672B0">
              <w:t>Там же, с.79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1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Те же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>Характеристика генофонда коренных  малочисленных народов лезгинской группы   данным анализа маркёров .</w:t>
            </w:r>
            <w:r w:rsidRPr="00C672B0">
              <w:rPr>
                <w:lang w:val="en-US"/>
              </w:rPr>
              <w:t>Y</w:t>
            </w:r>
            <w:r w:rsidRPr="00C672B0">
              <w:t xml:space="preserve"> –хромосомы.        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2B0">
              <w:rPr>
                <w:rFonts w:ascii="Times New Roman" w:hAnsi="Times New Roman"/>
                <w:sz w:val="24"/>
                <w:szCs w:val="24"/>
              </w:rPr>
              <w:t>Там же, с.80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1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Некоторые вопросы взаимоотношений  врача и больного, как проблема биомедицинской       этики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72B0">
              <w:rPr>
                <w:rFonts w:ascii="Times New Roman" w:hAnsi="Times New Roman"/>
                <w:sz w:val="24"/>
                <w:szCs w:val="24"/>
              </w:rPr>
              <w:t>Информационный  архив, 2013. С. 15-17.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3</w:t>
            </w:r>
          </w:p>
        </w:tc>
        <w:tc>
          <w:tcPr>
            <w:tcW w:w="970" w:type="pct"/>
            <w:vAlign w:val="center"/>
          </w:tcPr>
          <w:p w:rsidR="00566AC1" w:rsidRPr="00C672B0" w:rsidRDefault="00566AC1" w:rsidP="00566AC1">
            <w:r w:rsidRPr="00C672B0">
              <w:t xml:space="preserve">Магомедов М.Н., </w:t>
            </w:r>
          </w:p>
          <w:p w:rsidR="00566AC1" w:rsidRPr="00C672B0" w:rsidRDefault="00566AC1" w:rsidP="00566AC1">
            <w:r w:rsidRPr="00C672B0">
              <w:t xml:space="preserve">Сунгуров К.Т.  </w:t>
            </w:r>
          </w:p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  <w:vAlign w:val="center"/>
          </w:tcPr>
          <w:p w:rsidR="00566AC1" w:rsidRPr="00C672B0" w:rsidRDefault="00566AC1" w:rsidP="00566AC1">
            <w:r w:rsidRPr="00C672B0">
              <w:t xml:space="preserve">Влияние инбридинга на гематологические  показатели и на нек.симпт.ЖДА                 </w:t>
            </w:r>
          </w:p>
        </w:tc>
        <w:tc>
          <w:tcPr>
            <w:tcW w:w="1479" w:type="pct"/>
            <w:vAlign w:val="center"/>
          </w:tcPr>
          <w:p w:rsidR="00566AC1" w:rsidRPr="00C672B0" w:rsidRDefault="00566AC1" w:rsidP="00566AC1">
            <w:r w:rsidRPr="00C672B0">
              <w:t>ВестнДГМА, 2013, 3(8), стр 36-42.</w:t>
            </w:r>
          </w:p>
        </w:tc>
        <w:tc>
          <w:tcPr>
            <w:tcW w:w="345" w:type="pct"/>
            <w:vAlign w:val="center"/>
          </w:tcPr>
          <w:p w:rsidR="00566AC1" w:rsidRPr="00C672B0" w:rsidRDefault="00566AC1" w:rsidP="00566AC1">
            <w:r w:rsidRPr="00C672B0">
              <w:t>7</w:t>
            </w:r>
          </w:p>
        </w:tc>
        <w:tc>
          <w:tcPr>
            <w:tcW w:w="970" w:type="pct"/>
            <w:vAlign w:val="center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  <w:vAlign w:val="center"/>
          </w:tcPr>
          <w:p w:rsidR="00566AC1" w:rsidRPr="00C672B0" w:rsidRDefault="00566AC1" w:rsidP="00566AC1">
            <w:r w:rsidRPr="00C672B0">
              <w:t xml:space="preserve">Философские и практические основы  клинического диагноза                        </w:t>
            </w:r>
          </w:p>
        </w:tc>
        <w:tc>
          <w:tcPr>
            <w:tcW w:w="1479" w:type="pct"/>
            <w:vAlign w:val="center"/>
          </w:tcPr>
          <w:p w:rsidR="00566AC1" w:rsidRPr="00C672B0" w:rsidRDefault="00566AC1" w:rsidP="00566AC1">
            <w:pPr>
              <w:rPr>
                <w:color w:val="000000"/>
              </w:rPr>
            </w:pPr>
            <w:r w:rsidRPr="00C672B0">
              <w:rPr>
                <w:color w:val="000000"/>
              </w:rPr>
              <w:t>Там же, с.72-78</w:t>
            </w:r>
          </w:p>
        </w:tc>
        <w:tc>
          <w:tcPr>
            <w:tcW w:w="345" w:type="pct"/>
            <w:vAlign w:val="center"/>
          </w:tcPr>
          <w:p w:rsidR="00566AC1" w:rsidRPr="00C672B0" w:rsidRDefault="00566AC1" w:rsidP="00566AC1">
            <w:r w:rsidRPr="00C672B0">
              <w:t>6</w:t>
            </w:r>
          </w:p>
        </w:tc>
        <w:tc>
          <w:tcPr>
            <w:tcW w:w="970" w:type="pct"/>
            <w:vAlign w:val="center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>Рецензия на книгу Ш.М.Омарова и соавторов            «Апитерапия в медицине».</w:t>
            </w:r>
          </w:p>
          <w:p w:rsidR="00566AC1" w:rsidRPr="00C672B0" w:rsidRDefault="00566AC1" w:rsidP="00566AC1"/>
        </w:tc>
        <w:tc>
          <w:tcPr>
            <w:tcW w:w="1479" w:type="pct"/>
          </w:tcPr>
          <w:p w:rsidR="00566AC1" w:rsidRPr="00C672B0" w:rsidRDefault="00566AC1" w:rsidP="00566AC1">
            <w:r w:rsidRPr="00C672B0">
              <w:t>Там же, с. 78-79.</w:t>
            </w:r>
          </w:p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green"/>
              </w:rPr>
            </w:pPr>
          </w:p>
        </w:tc>
        <w:tc>
          <w:tcPr>
            <w:tcW w:w="345" w:type="pct"/>
            <w:vAlign w:val="center"/>
          </w:tcPr>
          <w:p w:rsidR="00566AC1" w:rsidRPr="00C672B0" w:rsidRDefault="00566AC1" w:rsidP="00566AC1">
            <w:r w:rsidRPr="00C672B0">
              <w:t>2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Изучение брачной структуры в брачных   популяциях Дагестана и её связь с эпидемиологией         ЖДА                  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72B0">
              <w:t>Вестн. ДГМА, 2013,№ 4 (9). С. 66-70.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5</w:t>
            </w:r>
          </w:p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pStyle w:val="5"/>
              <w:spacing w:before="0" w:after="0"/>
              <w:outlineLvl w:val="4"/>
              <w:rPr>
                <w:b w:val="0"/>
                <w:i w:val="0"/>
                <w:sz w:val="24"/>
                <w:szCs w:val="24"/>
              </w:rPr>
            </w:pPr>
            <w:r w:rsidRPr="00C672B0">
              <w:rPr>
                <w:b w:val="0"/>
                <w:i w:val="0"/>
                <w:sz w:val="24"/>
                <w:szCs w:val="24"/>
              </w:rPr>
              <w:t xml:space="preserve">Пропедевтика внутренних болезней 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45" w:type="pct"/>
          </w:tcPr>
          <w:p w:rsidR="00566AC1" w:rsidRPr="00C672B0" w:rsidRDefault="00566AC1" w:rsidP="00566AC1"/>
        </w:tc>
        <w:tc>
          <w:tcPr>
            <w:tcW w:w="970" w:type="pct"/>
          </w:tcPr>
          <w:p w:rsidR="00566AC1" w:rsidRPr="00C672B0" w:rsidRDefault="00566AC1" w:rsidP="00566AC1"/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Пропедевтика внутренних болезней </w:t>
            </w:r>
          </w:p>
          <w:p w:rsidR="00566AC1" w:rsidRPr="00C672B0" w:rsidRDefault="00566AC1" w:rsidP="00566AC1">
            <w:r w:rsidRPr="00C672B0">
              <w:t>Вопросы, ситуационные задачи, ответы</w:t>
            </w:r>
          </w:p>
          <w:p w:rsidR="00566AC1" w:rsidRPr="00C672B0" w:rsidRDefault="00566AC1" w:rsidP="00566AC1">
            <w:r w:rsidRPr="00C672B0">
              <w:t>(вопросы, ситуационные задачи, ответы)</w:t>
            </w:r>
          </w:p>
          <w:p w:rsidR="00566AC1" w:rsidRPr="00C672B0" w:rsidRDefault="00566AC1" w:rsidP="00566AC1"/>
        </w:tc>
        <w:tc>
          <w:tcPr>
            <w:tcW w:w="1479" w:type="pct"/>
          </w:tcPr>
          <w:p w:rsidR="00566AC1" w:rsidRPr="00C672B0" w:rsidRDefault="00566AC1" w:rsidP="00566AC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72B0">
              <w:rPr>
                <w:color w:val="000000"/>
              </w:rPr>
              <w:t>Ростов на Дону.-«Феникс»</w:t>
            </w:r>
          </w:p>
        </w:tc>
        <w:tc>
          <w:tcPr>
            <w:tcW w:w="345" w:type="pct"/>
          </w:tcPr>
          <w:p w:rsidR="00566AC1" w:rsidRPr="00C672B0" w:rsidRDefault="00566AC1" w:rsidP="00566AC1">
            <w:r w:rsidRPr="00C672B0">
              <w:t>635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Гаджиев Г.Э.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pStyle w:val="5"/>
              <w:spacing w:before="0" w:after="0"/>
              <w:outlineLvl w:val="4"/>
              <w:rPr>
                <w:sz w:val="24"/>
                <w:szCs w:val="24"/>
              </w:rPr>
            </w:pPr>
            <w:r w:rsidRPr="00C672B0">
              <w:rPr>
                <w:b w:val="0"/>
                <w:i w:val="0"/>
                <w:sz w:val="24"/>
                <w:szCs w:val="24"/>
              </w:rPr>
              <w:t xml:space="preserve">Тестовый контроль знаний по пропедевтике внутренних болезней </w:t>
            </w:r>
            <w:r w:rsidRPr="00C672B0">
              <w:rPr>
                <w:sz w:val="24"/>
                <w:szCs w:val="24"/>
              </w:rPr>
              <w:t>( 6 выпускрв)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r w:rsidRPr="00C672B0">
              <w:t xml:space="preserve">1. Орфанные болезни – «болезни сироты». Учебное пособие. </w:t>
            </w:r>
          </w:p>
          <w:p w:rsidR="00566AC1" w:rsidRPr="00C672B0" w:rsidRDefault="00566AC1" w:rsidP="00566AC1">
            <w:pPr>
              <w:ind w:right="535"/>
            </w:pPr>
            <w:r w:rsidRPr="00C672B0">
              <w:rPr>
                <w:lang w:val="en-US"/>
              </w:rPr>
              <w:t>Publishing</w:t>
            </w:r>
            <w:r w:rsidRPr="00C672B0">
              <w:t xml:space="preserve">. 2014. 247 </w:t>
            </w:r>
            <w:r w:rsidRPr="00C672B0">
              <w:rPr>
                <w:lang w:val="en-US"/>
              </w:rPr>
              <w:t>s</w:t>
            </w:r>
            <w:r w:rsidRPr="00C672B0">
              <w:t xml:space="preserve">. 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  <w:tc>
          <w:tcPr>
            <w:tcW w:w="1479" w:type="pct"/>
          </w:tcPr>
          <w:p w:rsidR="00566AC1" w:rsidRPr="00C672B0" w:rsidRDefault="00566AC1" w:rsidP="00566AC1">
            <w:r w:rsidRPr="00C672B0">
              <w:t xml:space="preserve">Махачкала:                                                                                     ИПЦ ДГМА. 2013. 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359с.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b/>
              </w:rPr>
            </w:pPr>
            <w:r w:rsidRPr="00C672B0">
              <w:rPr>
                <w:b/>
              </w:rPr>
              <w:t>Ролевые игры в медицинском вузе.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Рекомендовано ФГАУ  ФИРО, рецензия № 149 от 28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 xml:space="preserve">Махачкала: ИПЦ ДГМА. 2014. 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211с.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 xml:space="preserve">Шамов И.А., Гаджиев Г.Э., </w:t>
            </w:r>
          </w:p>
          <w:p w:rsidR="00566AC1" w:rsidRPr="00C672B0" w:rsidRDefault="00566AC1" w:rsidP="00566AC1">
            <w:r w:rsidRPr="00C672B0">
              <w:t>Казиева Х.Э., и др.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Ролевая учебная игра в медицинском вузе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Германия</w:t>
            </w:r>
            <w:r w:rsidRPr="00C672B0">
              <w:rPr>
                <w:lang w:val="en-US"/>
              </w:rPr>
              <w:t>. Saarbrucken: Lambert  Academic Publishing</w:t>
            </w:r>
            <w:r w:rsidRPr="00863D38">
              <w:rPr>
                <w:lang w:val="en-US"/>
              </w:rPr>
              <w:t>-</w:t>
            </w:r>
            <w:r w:rsidRPr="00C672B0">
              <w:rPr>
                <w:lang w:val="en-US"/>
              </w:rPr>
              <w:t xml:space="preserve">. </w:t>
            </w:r>
            <w:r w:rsidRPr="00C672B0">
              <w:t>2014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247с.</w:t>
            </w:r>
          </w:p>
        </w:tc>
        <w:tc>
          <w:tcPr>
            <w:tcW w:w="970" w:type="pct"/>
          </w:tcPr>
          <w:p w:rsidR="00566AC1" w:rsidRPr="00C672B0" w:rsidRDefault="00566AC1" w:rsidP="00566AC1">
            <w:r w:rsidRPr="00C672B0">
              <w:t>Шамов И.А., Гаджиев Г.Э.,</w:t>
            </w:r>
          </w:p>
          <w:p w:rsidR="00566AC1" w:rsidRPr="00C672B0" w:rsidRDefault="00566AC1" w:rsidP="00566AC1">
            <w:r w:rsidRPr="00C672B0">
              <w:t xml:space="preserve"> Казиева Х.Э., и др.. 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 xml:space="preserve"> </w:t>
            </w: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b/>
              </w:rPr>
            </w:pPr>
            <w:r w:rsidRPr="00C672B0">
              <w:rPr>
                <w:b/>
              </w:rPr>
              <w:t>Биомедицинская этика.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Рекомендован УМО медицинских и фармвуз-ов РФ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М.: ИНФРА-М, 2015.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288с.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  <w:tr w:rsidR="00566AC1" w:rsidTr="00566AC1">
        <w:tc>
          <w:tcPr>
            <w:tcW w:w="284" w:type="pct"/>
          </w:tcPr>
          <w:p w:rsidR="00566AC1" w:rsidRPr="00C672B0" w:rsidRDefault="00566AC1" w:rsidP="00566AC1">
            <w:pPr>
              <w:pStyle w:val="ae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922" w:type="pct"/>
          </w:tcPr>
          <w:p w:rsidR="00566AC1" w:rsidRPr="00C672B0" w:rsidRDefault="00566AC1" w:rsidP="00566AC1">
            <w:pPr>
              <w:rPr>
                <w:b/>
              </w:rPr>
            </w:pPr>
            <w:r w:rsidRPr="00C672B0">
              <w:rPr>
                <w:b/>
              </w:rPr>
              <w:t>Пропедевтика внутренних болезней с элементами лучевой диагностики.</w:t>
            </w:r>
          </w:p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>Учебник для медвузов РФ. Рекомендован 1-м Московским медицинским университетом и ФГАУ ФГАУ Федеральным институтом развития образования (ФИРО).</w:t>
            </w:r>
          </w:p>
        </w:tc>
        <w:tc>
          <w:tcPr>
            <w:tcW w:w="1479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t xml:space="preserve">М.: ГЭОТАР-Медиа. 2016. .                                                                                          </w:t>
            </w:r>
          </w:p>
        </w:tc>
        <w:tc>
          <w:tcPr>
            <w:tcW w:w="345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  <w:r w:rsidRPr="00C672B0">
              <w:rPr>
                <w:color w:val="000000"/>
                <w:spacing w:val="3"/>
              </w:rPr>
              <w:t>498</w:t>
            </w:r>
          </w:p>
        </w:tc>
        <w:tc>
          <w:tcPr>
            <w:tcW w:w="970" w:type="pct"/>
          </w:tcPr>
          <w:p w:rsidR="00566AC1" w:rsidRPr="00C672B0" w:rsidRDefault="00566AC1" w:rsidP="00566AC1">
            <w:pPr>
              <w:rPr>
                <w:color w:val="000000"/>
                <w:spacing w:val="3"/>
              </w:rPr>
            </w:pPr>
          </w:p>
        </w:tc>
      </w:tr>
    </w:tbl>
    <w:p w:rsidR="00566AC1" w:rsidRDefault="00566AC1" w:rsidP="00566AC1">
      <w:pPr>
        <w:pStyle w:val="af2"/>
        <w:keepNext/>
      </w:pP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Pr="00FF5DAB" w:rsidRDefault="00C672B0" w:rsidP="00C672B0">
      <w:pPr>
        <w:shd w:val="clear" w:color="auto" w:fill="FFFFFF"/>
        <w:ind w:left="57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 О</w:t>
      </w:r>
      <w:r w:rsidRPr="00FF5DAB">
        <w:rPr>
          <w:color w:val="000000"/>
          <w:spacing w:val="3"/>
          <w:sz w:val="28"/>
          <w:szCs w:val="28"/>
        </w:rPr>
        <w:t>бщее количество публикаций</w:t>
      </w:r>
      <w:r>
        <w:rPr>
          <w:color w:val="000000"/>
          <w:spacing w:val="3"/>
          <w:sz w:val="28"/>
          <w:szCs w:val="28"/>
        </w:rPr>
        <w:t xml:space="preserve">  390</w:t>
      </w:r>
    </w:p>
    <w:p w:rsidR="00C672B0" w:rsidRPr="00FF5DAB" w:rsidRDefault="00C672B0" w:rsidP="00C672B0">
      <w:pPr>
        <w:shd w:val="clear" w:color="auto" w:fill="FFFFFF"/>
        <w:ind w:left="57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Pr="00FF5DAB">
        <w:rPr>
          <w:color w:val="000000"/>
          <w:spacing w:val="6"/>
          <w:sz w:val="28"/>
          <w:szCs w:val="28"/>
        </w:rPr>
        <w:t>Количество лиц, подготовивших и защитивших диссертации под руководством данного</w:t>
      </w:r>
    </w:p>
    <w:p w:rsidR="00C672B0" w:rsidRDefault="00C672B0" w:rsidP="00C672B0">
      <w:pPr>
        <w:shd w:val="clear" w:color="auto" w:fill="FFFFFF"/>
        <w:ind w:left="57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Pr="00FF5DAB">
        <w:rPr>
          <w:color w:val="000000"/>
          <w:spacing w:val="2"/>
          <w:sz w:val="28"/>
          <w:szCs w:val="28"/>
        </w:rPr>
        <w:t>научного руководителя</w:t>
      </w:r>
      <w:r>
        <w:rPr>
          <w:color w:val="000000"/>
          <w:spacing w:val="2"/>
          <w:sz w:val="28"/>
          <w:szCs w:val="28"/>
        </w:rPr>
        <w:t xml:space="preserve">  18  чел. </w:t>
      </w: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Pr="00FF5DAB" w:rsidRDefault="00C672B0" w:rsidP="00C672B0">
      <w:pPr>
        <w:pStyle w:val="21"/>
        <w:spacing w:line="240" w:lineRule="auto"/>
        <w:jc w:val="center"/>
        <w:rPr>
          <w:b/>
          <w:bCs/>
          <w:sz w:val="24"/>
        </w:rPr>
      </w:pPr>
    </w:p>
    <w:p w:rsidR="00C672B0" w:rsidRPr="006B6C05" w:rsidRDefault="00C672B0" w:rsidP="00C672B0">
      <w:pPr>
        <w:pStyle w:val="21"/>
        <w:spacing w:line="240" w:lineRule="auto"/>
        <w:rPr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8472A1">
        <w:rPr>
          <w:b/>
          <w:sz w:val="24"/>
        </w:rPr>
        <w:t xml:space="preserve">________________                   </w:t>
      </w:r>
      <w:r>
        <w:rPr>
          <w:b/>
          <w:sz w:val="24"/>
        </w:rPr>
        <w:t>И.А.Шамов</w:t>
      </w:r>
    </w:p>
    <w:p w:rsidR="00C672B0" w:rsidRPr="00FF5DAB" w:rsidRDefault="00C672B0" w:rsidP="00C672B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</w:t>
      </w:r>
      <w:r>
        <w:rPr>
          <w:sz w:val="24"/>
          <w:szCs w:val="24"/>
        </w:rPr>
        <w:t xml:space="preserve">   </w:t>
      </w:r>
      <w:r w:rsidRPr="00FF5DAB">
        <w:rPr>
          <w:sz w:val="24"/>
          <w:szCs w:val="24"/>
        </w:rPr>
        <w:t xml:space="preserve">  Ф.И.О.</w:t>
      </w: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C672B0" w:rsidRDefault="00C672B0" w:rsidP="00781920">
      <w:pPr>
        <w:jc w:val="center"/>
        <w:rPr>
          <w:b/>
          <w:sz w:val="32"/>
          <w:szCs w:val="32"/>
        </w:rPr>
      </w:pPr>
    </w:p>
    <w:p w:rsidR="00631EEF" w:rsidRDefault="00631EEF" w:rsidP="00631EEF">
      <w:pPr>
        <w:pStyle w:val="21"/>
        <w:spacing w:line="240" w:lineRule="auto"/>
        <w:jc w:val="right"/>
        <w:rPr>
          <w:b/>
          <w:szCs w:val="28"/>
          <w:u w:val="single"/>
        </w:rPr>
      </w:pPr>
      <w:r w:rsidRPr="00FF5DAB">
        <w:rPr>
          <w:szCs w:val="28"/>
        </w:rPr>
        <w:t>Таблица 1</w:t>
      </w:r>
      <w:r>
        <w:rPr>
          <w:szCs w:val="28"/>
        </w:rPr>
        <w:t>3</w:t>
      </w:r>
    </w:p>
    <w:p w:rsidR="00781920" w:rsidRPr="009777F1" w:rsidRDefault="00781920" w:rsidP="00781920">
      <w:pPr>
        <w:pStyle w:val="21"/>
        <w:spacing w:line="240" w:lineRule="auto"/>
        <w:jc w:val="center"/>
        <w:rPr>
          <w:szCs w:val="28"/>
        </w:rPr>
      </w:pPr>
      <w:r w:rsidRPr="00631EEF">
        <w:rPr>
          <w:b/>
          <w:szCs w:val="28"/>
          <w:u w:val="single"/>
        </w:rPr>
        <w:t xml:space="preserve"> </w:t>
      </w:r>
      <w:r w:rsidR="00631EEF" w:rsidRPr="00631EEF">
        <w:rPr>
          <w:b/>
          <w:szCs w:val="28"/>
          <w:u w:val="single"/>
        </w:rPr>
        <w:t>Пропедевтика внутренних болезней</w:t>
      </w:r>
    </w:p>
    <w:p w:rsidR="00781920" w:rsidRPr="00FF5DAB" w:rsidRDefault="00781920" w:rsidP="00781920">
      <w:pPr>
        <w:jc w:val="center"/>
      </w:pPr>
      <w:r w:rsidRPr="00FF5DAB">
        <w:t>Полное официальное наименование кафедры</w:t>
      </w:r>
    </w:p>
    <w:p w:rsidR="00781920" w:rsidRPr="00FF5DAB" w:rsidRDefault="00781920" w:rsidP="00781920">
      <w:pPr>
        <w:jc w:val="center"/>
        <w:rPr>
          <w:b/>
          <w:bCs/>
          <w:color w:val="000000"/>
          <w:spacing w:val="10"/>
          <w:sz w:val="26"/>
          <w:szCs w:val="26"/>
        </w:rPr>
      </w:pPr>
    </w:p>
    <w:p w:rsidR="00781920" w:rsidRPr="00BE6811" w:rsidRDefault="00781920" w:rsidP="00781920">
      <w:pPr>
        <w:jc w:val="center"/>
        <w:rPr>
          <w:sz w:val="28"/>
          <w:szCs w:val="28"/>
        </w:rPr>
      </w:pPr>
      <w:r w:rsidRPr="00BE6811">
        <w:rPr>
          <w:b/>
          <w:bCs/>
          <w:color w:val="000000"/>
          <w:spacing w:val="10"/>
          <w:sz w:val="28"/>
          <w:szCs w:val="28"/>
        </w:rPr>
        <w:t>Сведения о научном студенческом кружке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9"/>
        <w:gridCol w:w="1405"/>
        <w:gridCol w:w="1276"/>
        <w:gridCol w:w="1699"/>
        <w:gridCol w:w="1983"/>
        <w:gridCol w:w="1702"/>
        <w:gridCol w:w="2127"/>
        <w:gridCol w:w="2268"/>
        <w:gridCol w:w="1993"/>
      </w:tblGrid>
      <w:tr w:rsidR="00781920" w:rsidRPr="00BE6811" w:rsidTr="00E96FBF">
        <w:trPr>
          <w:cantSplit/>
          <w:trHeight w:hRule="exact" w:val="2243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ind w:left="113" w:right="113"/>
              <w:jc w:val="center"/>
            </w:pPr>
            <w:r w:rsidRPr="00BE6811">
              <w:rPr>
                <w:color w:val="000000"/>
                <w:spacing w:val="28"/>
              </w:rPr>
              <w:t>Годы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-9"/>
              </w:rPr>
              <w:t>Коли</w:t>
            </w:r>
            <w:r w:rsidRPr="00BE6811">
              <w:rPr>
                <w:color w:val="000000"/>
                <w:spacing w:val="-9"/>
              </w:rPr>
              <w:softHyphen/>
            </w:r>
            <w:r w:rsidRPr="00BE6811">
              <w:rPr>
                <w:color w:val="000000"/>
                <w:spacing w:val="2"/>
              </w:rPr>
              <w:t>чество</w:t>
            </w:r>
          </w:p>
          <w:p w:rsidR="00781920" w:rsidRPr="00C71AE7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2"/>
              </w:rPr>
            </w:pPr>
            <w:r w:rsidRPr="00BE6811">
              <w:rPr>
                <w:color w:val="000000"/>
                <w:spacing w:val="4"/>
              </w:rPr>
              <w:t>круж</w:t>
            </w:r>
            <w:r w:rsidRPr="00BE6811">
              <w:rPr>
                <w:color w:val="000000"/>
                <w:spacing w:val="4"/>
              </w:rPr>
              <w:softHyphen/>
              <w:t>ковцев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5"/>
              </w:rPr>
              <w:t xml:space="preserve">Число </w:t>
            </w:r>
            <w:r w:rsidRPr="00BE6811">
              <w:rPr>
                <w:color w:val="000000"/>
                <w:spacing w:val="3"/>
              </w:rPr>
              <w:t>докладов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Default="00781920" w:rsidP="00E96FBF">
            <w:pPr>
              <w:shd w:val="clear" w:color="auto" w:fill="FFFFFF"/>
              <w:spacing w:line="264" w:lineRule="exact"/>
              <w:ind w:left="120" w:right="125"/>
              <w:jc w:val="center"/>
              <w:rPr>
                <w:color w:val="000000"/>
                <w:spacing w:val="-1"/>
              </w:rPr>
            </w:pPr>
            <w:r w:rsidRPr="00BE6811">
              <w:rPr>
                <w:color w:val="000000"/>
                <w:spacing w:val="-1"/>
              </w:rPr>
              <w:t>Число</w:t>
            </w:r>
          </w:p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20" w:right="125"/>
              <w:jc w:val="center"/>
            </w:pPr>
            <w:r w:rsidRPr="00BE6811">
              <w:rPr>
                <w:color w:val="000000"/>
                <w:spacing w:val="-1"/>
              </w:rPr>
              <w:t>кон</w:t>
            </w:r>
            <w:r w:rsidRPr="00BE6811">
              <w:rPr>
                <w:color w:val="000000"/>
                <w:spacing w:val="-1"/>
              </w:rPr>
              <w:softHyphen/>
            </w:r>
            <w:r w:rsidRPr="00BE6811">
              <w:rPr>
                <w:color w:val="000000"/>
                <w:spacing w:val="10"/>
              </w:rPr>
              <w:t>ференций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  <w:rPr>
                <w:color w:val="000000"/>
                <w:spacing w:val="-3"/>
              </w:rPr>
            </w:pPr>
            <w:r w:rsidRPr="00BE6811">
              <w:rPr>
                <w:color w:val="000000"/>
                <w:spacing w:val="1"/>
              </w:rPr>
              <w:t>Число докладов вышедших в финал конференции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3"/>
              </w:rPr>
              <w:t>Число</w:t>
            </w:r>
          </w:p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4"/>
              </w:rPr>
              <w:t>призо</w:t>
            </w:r>
            <w:r w:rsidRPr="00BE6811">
              <w:rPr>
                <w:color w:val="000000"/>
                <w:spacing w:val="4"/>
              </w:rPr>
              <w:softHyphen/>
            </w:r>
            <w:r w:rsidRPr="00BE6811">
              <w:rPr>
                <w:color w:val="000000"/>
                <w:spacing w:val="5"/>
              </w:rPr>
              <w:t>вых мест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4" w:lineRule="exact"/>
              <w:ind w:left="113" w:right="113"/>
              <w:jc w:val="center"/>
            </w:pPr>
            <w:r w:rsidRPr="00BE6811">
              <w:rPr>
                <w:color w:val="000000"/>
                <w:spacing w:val="-1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4" w:lineRule="exact"/>
              <w:ind w:left="43" w:right="38"/>
              <w:jc w:val="center"/>
            </w:pPr>
            <w:r w:rsidRPr="00BE6811">
              <w:rPr>
                <w:color w:val="000000"/>
              </w:rPr>
              <w:t>Число студенческих исследований, выполненных на кафедре/количество кружковцев, участвовавших в выполнении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781920" w:rsidRPr="00BE6811" w:rsidRDefault="00781920" w:rsidP="00E96FBF">
            <w:pPr>
              <w:shd w:val="clear" w:color="auto" w:fill="FFFFFF"/>
              <w:spacing w:line="269" w:lineRule="exact"/>
              <w:ind w:left="113" w:right="113"/>
              <w:jc w:val="center"/>
            </w:pPr>
            <w:r w:rsidRPr="00BE6811">
              <w:rPr>
                <w:color w:val="000000"/>
                <w:spacing w:val="1"/>
              </w:rPr>
              <w:t>Количество</w:t>
            </w:r>
          </w:p>
          <w:p w:rsidR="00781920" w:rsidRPr="00BE6811" w:rsidRDefault="00781920" w:rsidP="00E96FBF">
            <w:pPr>
              <w:shd w:val="clear" w:color="auto" w:fill="FFFFFF"/>
              <w:spacing w:line="269" w:lineRule="exact"/>
              <w:ind w:left="19" w:right="24"/>
              <w:jc w:val="center"/>
            </w:pPr>
            <w:r w:rsidRPr="00BE6811">
              <w:rPr>
                <w:color w:val="000000"/>
                <w:spacing w:val="3"/>
              </w:rPr>
              <w:t>поступив</w:t>
            </w:r>
            <w:r w:rsidRPr="00BE6811">
              <w:rPr>
                <w:color w:val="000000"/>
                <w:spacing w:val="3"/>
              </w:rPr>
              <w:softHyphen/>
            </w:r>
            <w:r w:rsidRPr="00BE6811">
              <w:rPr>
                <w:color w:val="000000"/>
                <w:spacing w:val="8"/>
              </w:rPr>
              <w:t xml:space="preserve">ших в </w:t>
            </w:r>
            <w:r w:rsidRPr="00BE6811">
              <w:rPr>
                <w:color w:val="000000"/>
                <w:spacing w:val="4"/>
              </w:rPr>
              <w:t>аспирантуру</w:t>
            </w:r>
          </w:p>
        </w:tc>
      </w:tr>
      <w:tr w:rsidR="00781920" w:rsidRPr="00FF5DAB" w:rsidTr="00E96FBF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B40DA4" w:rsidRDefault="00781920" w:rsidP="00E96FBF">
            <w:pPr>
              <w:shd w:val="clear" w:color="auto" w:fill="FFFFFF"/>
              <w:ind w:left="14"/>
            </w:pPr>
            <w:r w:rsidRPr="00B40DA4">
              <w:rPr>
                <w:bCs/>
                <w:spacing w:val="-16"/>
                <w:w w:val="117"/>
                <w:szCs w:val="26"/>
              </w:rPr>
              <w:t>20</w:t>
            </w:r>
            <w:r>
              <w:rPr>
                <w:bCs/>
                <w:spacing w:val="-16"/>
                <w:w w:val="117"/>
                <w:szCs w:val="26"/>
              </w:rPr>
              <w:t>11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4317F9" w:rsidP="004317F9">
            <w:pPr>
              <w:shd w:val="clear" w:color="auto" w:fill="FFFFFF"/>
              <w:rPr>
                <w:lang w:val="en-US"/>
              </w:rPr>
            </w:pPr>
            <w:r>
              <w:t>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0A5C45" w:rsidRDefault="004317F9" w:rsidP="00E96FBF">
            <w:pPr>
              <w:shd w:val="clear" w:color="auto" w:fill="FFFFFF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781920" w:rsidP="00E96FB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  <w:tr w:rsidR="00781920" w:rsidRPr="00FF5DAB" w:rsidTr="00E96FBF">
        <w:trPr>
          <w:trHeight w:hRule="exact" w:val="278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B40DA4" w:rsidRDefault="00781920" w:rsidP="00E96FBF">
            <w:pPr>
              <w:shd w:val="clear" w:color="auto" w:fill="FFFFFF"/>
              <w:ind w:left="10"/>
            </w:pPr>
            <w:r w:rsidRPr="00B40DA4">
              <w:rPr>
                <w:bCs/>
                <w:spacing w:val="-13"/>
                <w:w w:val="117"/>
                <w:szCs w:val="26"/>
              </w:rPr>
              <w:t>201</w:t>
            </w:r>
            <w:r>
              <w:rPr>
                <w:bCs/>
                <w:spacing w:val="-13"/>
                <w:w w:val="117"/>
                <w:szCs w:val="26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4317F9" w:rsidP="00E96FBF">
            <w:pPr>
              <w:shd w:val="clear" w:color="auto" w:fill="FFFFFF"/>
              <w:rPr>
                <w:lang w:val="en-US"/>
              </w:rPr>
            </w:pPr>
            <w:r>
              <w:t>1</w:t>
            </w:r>
            <w:r w:rsidR="00781920">
              <w:rPr>
                <w:lang w:val="en-US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2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781920" w:rsidP="00E96FB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4317F9">
            <w:pPr>
              <w:shd w:val="clear" w:color="auto" w:fill="FFFFFF"/>
            </w:pPr>
            <w:r>
              <w:t xml:space="preserve">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  <w:tr w:rsidR="00781920" w:rsidRPr="00FF5DAB" w:rsidTr="00E96FBF">
        <w:trPr>
          <w:trHeight w:hRule="exact" w:val="269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B40DA4" w:rsidRDefault="00781920" w:rsidP="00E96FBF">
            <w:pPr>
              <w:shd w:val="clear" w:color="auto" w:fill="FFFFFF"/>
            </w:pPr>
            <w:r w:rsidRPr="00B40DA4">
              <w:rPr>
                <w:bCs/>
                <w:spacing w:val="-7"/>
                <w:w w:val="117"/>
                <w:szCs w:val="26"/>
              </w:rPr>
              <w:t>201</w:t>
            </w:r>
            <w:r>
              <w:rPr>
                <w:bCs/>
                <w:spacing w:val="-7"/>
                <w:w w:val="117"/>
                <w:szCs w:val="26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4317F9" w:rsidP="004317F9">
            <w:pPr>
              <w:shd w:val="clear" w:color="auto" w:fill="FFFFFF"/>
              <w:rPr>
                <w:lang w:val="en-US"/>
              </w:rPr>
            </w:pPr>
            <w:r>
              <w:t>1</w:t>
            </w:r>
            <w:r w:rsidR="00781920">
              <w:rPr>
                <w:lang w:val="en-US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5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0A5C45" w:rsidRDefault="004317F9" w:rsidP="00E96FBF">
            <w:pPr>
              <w:shd w:val="clear" w:color="auto" w:fill="FFFFFF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781920" w:rsidP="00E96FB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  <w:r>
              <w:t xml:space="preserve">          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  <w:tr w:rsidR="00781920" w:rsidRPr="00FF5DAB" w:rsidTr="00E96FBF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B40DA4" w:rsidRDefault="00781920" w:rsidP="00E96FBF">
            <w:pPr>
              <w:shd w:val="clear" w:color="auto" w:fill="FFFFFF"/>
            </w:pPr>
            <w:r w:rsidRPr="00B40DA4">
              <w:rPr>
                <w:bCs/>
                <w:spacing w:val="-9"/>
                <w:w w:val="117"/>
                <w:szCs w:val="26"/>
              </w:rPr>
              <w:t>201</w:t>
            </w:r>
            <w:r>
              <w:rPr>
                <w:bCs/>
                <w:spacing w:val="-9"/>
                <w:w w:val="117"/>
                <w:szCs w:val="26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4317F9" w:rsidP="004317F9">
            <w:pPr>
              <w:shd w:val="clear" w:color="auto" w:fill="FFFFFF"/>
              <w:rPr>
                <w:lang w:val="en-US"/>
              </w:rPr>
            </w:pPr>
            <w:r>
              <w:t>1</w:t>
            </w:r>
            <w:r w:rsidR="00781920">
              <w:rPr>
                <w:lang w:val="en-US"/>
              </w:rPr>
              <w:t>1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4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0A5C45" w:rsidRDefault="004317F9" w:rsidP="00E96FBF">
            <w:pPr>
              <w:shd w:val="clear" w:color="auto" w:fill="FFFFFF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781920" w:rsidP="00E96FB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  <w:tr w:rsidR="00781920" w:rsidRPr="00FF5DAB" w:rsidTr="00E96FBF">
        <w:trPr>
          <w:trHeight w:hRule="exact" w:val="275"/>
        </w:trPr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B40DA4" w:rsidRDefault="00781920" w:rsidP="00E96FBF">
            <w:pPr>
              <w:shd w:val="clear" w:color="auto" w:fill="FFFFFF"/>
              <w:rPr>
                <w:bCs/>
                <w:spacing w:val="-9"/>
                <w:w w:val="117"/>
                <w:szCs w:val="26"/>
              </w:rPr>
            </w:pPr>
            <w:r>
              <w:rPr>
                <w:bCs/>
                <w:spacing w:val="-9"/>
                <w:w w:val="117"/>
                <w:szCs w:val="26"/>
              </w:rPr>
              <w:t>2015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4317F9" w:rsidP="004317F9">
            <w:pPr>
              <w:shd w:val="clear" w:color="auto" w:fill="FFFFFF"/>
              <w:rPr>
                <w:lang w:val="en-US"/>
              </w:rPr>
            </w:pPr>
            <w:r>
              <w:t>1</w:t>
            </w:r>
            <w:r w:rsidR="00781920">
              <w:rPr>
                <w:lang w:val="en-US"/>
              </w:rPr>
              <w:t>3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6</w:t>
            </w:r>
          </w:p>
        </w:tc>
        <w:tc>
          <w:tcPr>
            <w:tcW w:w="5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4317F9" w:rsidRDefault="004317F9" w:rsidP="00E96FBF">
            <w:pPr>
              <w:shd w:val="clear" w:color="auto" w:fill="FFFFFF"/>
            </w:pPr>
            <w: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D51FE7" w:rsidRDefault="00781920" w:rsidP="00E96FBF">
            <w:p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920" w:rsidRPr="00FF5DAB" w:rsidRDefault="00781920" w:rsidP="00E96FBF">
            <w:pPr>
              <w:shd w:val="clear" w:color="auto" w:fill="FFFFFF"/>
            </w:pPr>
          </w:p>
        </w:tc>
      </w:tr>
    </w:tbl>
    <w:p w:rsidR="00781920" w:rsidRDefault="00781920" w:rsidP="00781920">
      <w:pPr>
        <w:shd w:val="clear" w:color="auto" w:fill="FFFFFF"/>
        <w:spacing w:line="360" w:lineRule="auto"/>
        <w:ind w:right="461"/>
        <w:jc w:val="both"/>
        <w:rPr>
          <w:color w:val="000000"/>
          <w:spacing w:val="8"/>
          <w:sz w:val="26"/>
          <w:szCs w:val="26"/>
        </w:rPr>
      </w:pPr>
    </w:p>
    <w:p w:rsidR="00781920" w:rsidRDefault="00781920" w:rsidP="00781920">
      <w:pPr>
        <w:shd w:val="clear" w:color="auto" w:fill="FFFFFF"/>
        <w:spacing w:line="360" w:lineRule="auto"/>
        <w:ind w:right="461"/>
        <w:jc w:val="both"/>
        <w:rPr>
          <w:color w:val="000000"/>
          <w:spacing w:val="8"/>
          <w:sz w:val="26"/>
          <w:szCs w:val="26"/>
        </w:rPr>
      </w:pPr>
    </w:p>
    <w:p w:rsidR="00781920" w:rsidRPr="00FF5DAB" w:rsidRDefault="00781920" w:rsidP="00781920">
      <w:pPr>
        <w:shd w:val="clear" w:color="auto" w:fill="FFFFFF"/>
        <w:ind w:left="254" w:right="461"/>
        <w:jc w:val="both"/>
        <w:rPr>
          <w:sz w:val="28"/>
          <w:szCs w:val="28"/>
        </w:rPr>
      </w:pPr>
      <w:r w:rsidRPr="00F62FD8">
        <w:rPr>
          <w:color w:val="000000"/>
          <w:spacing w:val="8"/>
          <w:sz w:val="28"/>
          <w:szCs w:val="28"/>
          <w:u w:val="single"/>
        </w:rPr>
        <w:t>Примечание:</w:t>
      </w:r>
      <w:r w:rsidRPr="00FF5DAB">
        <w:rPr>
          <w:color w:val="000000"/>
          <w:spacing w:val="8"/>
          <w:sz w:val="26"/>
          <w:szCs w:val="26"/>
        </w:rPr>
        <w:t xml:space="preserve"> </w:t>
      </w:r>
      <w:r w:rsidRPr="00FF5DAB">
        <w:rPr>
          <w:color w:val="000000"/>
          <w:spacing w:val="8"/>
          <w:sz w:val="28"/>
          <w:szCs w:val="28"/>
        </w:rPr>
        <w:t>представить сведения об участии кружковцев в городских, республикан</w:t>
      </w:r>
      <w:r w:rsidRPr="00FF5DAB">
        <w:rPr>
          <w:color w:val="000000"/>
          <w:spacing w:val="7"/>
          <w:sz w:val="28"/>
          <w:szCs w:val="28"/>
        </w:rPr>
        <w:t>ских, международных конференциях, олимпиадах.</w:t>
      </w:r>
    </w:p>
    <w:p w:rsidR="00781920" w:rsidRDefault="00781920" w:rsidP="00781920">
      <w:pPr>
        <w:spacing w:line="480" w:lineRule="auto"/>
      </w:pPr>
    </w:p>
    <w:p w:rsidR="00C672B0" w:rsidRDefault="00781920" w:rsidP="00781920">
      <w:pPr>
        <w:pStyle w:val="21"/>
        <w:spacing w:line="240" w:lineRule="auto"/>
        <w:rPr>
          <w:b/>
          <w:sz w:val="24"/>
          <w:u w:val="single"/>
        </w:rPr>
      </w:pPr>
      <w:r w:rsidRPr="00FF5DAB">
        <w:rPr>
          <w:b/>
          <w:sz w:val="24"/>
        </w:rPr>
        <w:t>Заведующий кафедрой</w:t>
      </w:r>
      <w:r w:rsidRPr="00FF5DAB">
        <w:rPr>
          <w:sz w:val="24"/>
        </w:rPr>
        <w:t xml:space="preserve">    </w:t>
      </w:r>
      <w:r w:rsidRPr="002F323E">
        <w:rPr>
          <w:b/>
          <w:sz w:val="24"/>
        </w:rPr>
        <w:t xml:space="preserve">________________                     </w:t>
      </w:r>
      <w:r w:rsidRPr="002F323E">
        <w:rPr>
          <w:b/>
          <w:sz w:val="24"/>
          <w:u w:val="single"/>
        </w:rPr>
        <w:t xml:space="preserve"> </w:t>
      </w:r>
      <w:r w:rsidR="00A65DDE">
        <w:rPr>
          <w:b/>
          <w:sz w:val="24"/>
          <w:u w:val="single"/>
        </w:rPr>
        <w:t>И.А.Шамов</w:t>
      </w:r>
    </w:p>
    <w:p w:rsidR="00781920" w:rsidRPr="00FF5DAB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sz w:val="24"/>
        </w:rPr>
        <w:t xml:space="preserve">   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подпись                                </w:t>
      </w:r>
      <w:r>
        <w:rPr>
          <w:sz w:val="24"/>
          <w:szCs w:val="24"/>
        </w:rPr>
        <w:t xml:space="preserve">      </w:t>
      </w:r>
      <w:r w:rsidRPr="00FF5DAB">
        <w:rPr>
          <w:sz w:val="24"/>
          <w:szCs w:val="24"/>
        </w:rPr>
        <w:t>Ф.И.О.</w:t>
      </w:r>
    </w:p>
    <w:p w:rsidR="00781920" w:rsidRDefault="00781920" w:rsidP="00781920"/>
    <w:p w:rsidR="00781920" w:rsidRPr="00FF5DAB" w:rsidRDefault="00781920" w:rsidP="00781920">
      <w:pPr>
        <w:spacing w:line="480" w:lineRule="auto"/>
        <w:sectPr w:rsidR="00781920" w:rsidRPr="00FF5DAB" w:rsidSect="00E96FBF">
          <w:pgSz w:w="16838" w:h="11906" w:orient="landscape"/>
          <w:pgMar w:top="720" w:right="567" w:bottom="386" w:left="709" w:header="709" w:footer="709" w:gutter="0"/>
          <w:cols w:space="708"/>
          <w:docGrid w:linePitch="360"/>
        </w:sectPr>
      </w:pPr>
    </w:p>
    <w:p w:rsidR="00C672B0" w:rsidRDefault="00C672B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  <w:rPr>
          <w:sz w:val="28"/>
          <w:szCs w:val="28"/>
        </w:rPr>
      </w:pPr>
    </w:p>
    <w:p w:rsidR="00781920" w:rsidRPr="00FF5DAB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right"/>
      </w:pPr>
      <w:r>
        <w:rPr>
          <w:sz w:val="28"/>
          <w:szCs w:val="28"/>
        </w:rPr>
        <w:t>Таблица 14</w:t>
      </w:r>
    </w:p>
    <w:p w:rsidR="00781920" w:rsidRDefault="00781920" w:rsidP="00781920"/>
    <w:p w:rsidR="00631EEF" w:rsidRDefault="00631EEF" w:rsidP="00781920">
      <w:pPr>
        <w:jc w:val="center"/>
      </w:pPr>
    </w:p>
    <w:p w:rsidR="00631EEF" w:rsidRPr="00631EEF" w:rsidRDefault="00631EEF" w:rsidP="00781920">
      <w:pPr>
        <w:jc w:val="center"/>
        <w:rPr>
          <w:b/>
          <w:sz w:val="28"/>
          <w:szCs w:val="28"/>
          <w:u w:val="single"/>
        </w:rPr>
      </w:pPr>
      <w:r w:rsidRPr="00631EEF">
        <w:rPr>
          <w:b/>
          <w:sz w:val="28"/>
          <w:szCs w:val="28"/>
          <w:u w:val="single"/>
        </w:rPr>
        <w:t>Пропедевтика внутренних болезней</w:t>
      </w:r>
    </w:p>
    <w:p w:rsidR="00781920" w:rsidRPr="00FF5DAB" w:rsidRDefault="00781920" w:rsidP="00781920">
      <w:pPr>
        <w:jc w:val="center"/>
      </w:pPr>
      <w:r w:rsidRPr="00FF5DAB">
        <w:t>Полное официальное наименование кафедры</w:t>
      </w:r>
    </w:p>
    <w:p w:rsidR="00781920" w:rsidRPr="00FF5DAB" w:rsidRDefault="00781920" w:rsidP="00781920">
      <w:pPr>
        <w:rPr>
          <w:sz w:val="28"/>
          <w:szCs w:val="28"/>
        </w:rPr>
      </w:pPr>
    </w:p>
    <w:p w:rsidR="00781920" w:rsidRDefault="00781920" w:rsidP="00781920">
      <w:pPr>
        <w:jc w:val="center"/>
        <w:rPr>
          <w:b/>
          <w:sz w:val="28"/>
          <w:szCs w:val="28"/>
        </w:rPr>
      </w:pPr>
    </w:p>
    <w:p w:rsidR="00781920" w:rsidRPr="00FF5DAB" w:rsidRDefault="00781920" w:rsidP="00781920">
      <w:pPr>
        <w:jc w:val="center"/>
        <w:rPr>
          <w:b/>
          <w:sz w:val="28"/>
          <w:szCs w:val="28"/>
        </w:rPr>
      </w:pPr>
      <w:r w:rsidRPr="00FF5DAB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е в  мероприятиях и олимпиадах Академии</w:t>
      </w:r>
    </w:p>
    <w:p w:rsidR="00781920" w:rsidRPr="00FF5DAB" w:rsidRDefault="00781920" w:rsidP="0078192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"/>
        <w:gridCol w:w="3494"/>
        <w:gridCol w:w="3633"/>
        <w:gridCol w:w="3633"/>
        <w:gridCol w:w="3636"/>
      </w:tblGrid>
      <w:tr w:rsidR="00781920" w:rsidRPr="00FF5DAB" w:rsidTr="00E96FBF">
        <w:tc>
          <w:tcPr>
            <w:tcW w:w="312" w:type="pct"/>
            <w:vAlign w:val="center"/>
          </w:tcPr>
          <w:p w:rsidR="00781920" w:rsidRDefault="00781920" w:rsidP="00E96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781920" w:rsidRPr="00BE6811" w:rsidRDefault="00781920" w:rsidP="00E96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pct"/>
            <w:vAlign w:val="center"/>
          </w:tcPr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 Академии</w:t>
            </w:r>
          </w:p>
        </w:tc>
        <w:tc>
          <w:tcPr>
            <w:tcW w:w="1183" w:type="pct"/>
            <w:vAlign w:val="center"/>
          </w:tcPr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Подготовка команды для участия в олимпиадах (название олимпиады)</w:t>
            </w:r>
          </w:p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pct"/>
            <w:vAlign w:val="center"/>
          </w:tcPr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Призовые места команды в олимпиадах (кол-во)</w:t>
            </w:r>
          </w:p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pct"/>
            <w:vAlign w:val="center"/>
          </w:tcPr>
          <w:p w:rsidR="00781920" w:rsidRPr="00FF5DAB" w:rsidRDefault="00781920" w:rsidP="00E96FBF">
            <w:pPr>
              <w:jc w:val="center"/>
              <w:rPr>
                <w:sz w:val="28"/>
                <w:szCs w:val="28"/>
              </w:rPr>
            </w:pPr>
            <w:r w:rsidRPr="00FF5DAB">
              <w:rPr>
                <w:sz w:val="28"/>
                <w:szCs w:val="28"/>
              </w:rPr>
              <w:t>Количество победителей олимпиад, поступивших в ординатуру</w:t>
            </w:r>
          </w:p>
        </w:tc>
      </w:tr>
      <w:tr w:rsidR="00781920" w:rsidRPr="00FF5DAB" w:rsidTr="00E96FBF">
        <w:tc>
          <w:tcPr>
            <w:tcW w:w="312" w:type="pct"/>
          </w:tcPr>
          <w:p w:rsidR="00781920" w:rsidRPr="00B40DA4" w:rsidRDefault="00781920" w:rsidP="00E96FBF">
            <w:pPr>
              <w:rPr>
                <w:szCs w:val="28"/>
              </w:rPr>
            </w:pPr>
          </w:p>
        </w:tc>
        <w:tc>
          <w:tcPr>
            <w:tcW w:w="1138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</w:tr>
      <w:tr w:rsidR="00781920" w:rsidRPr="00FF5DAB" w:rsidTr="00E96FBF">
        <w:tc>
          <w:tcPr>
            <w:tcW w:w="312" w:type="pct"/>
          </w:tcPr>
          <w:p w:rsidR="00781920" w:rsidRPr="00B40DA4" w:rsidRDefault="00781920" w:rsidP="00E96FBF">
            <w:pPr>
              <w:rPr>
                <w:szCs w:val="28"/>
              </w:rPr>
            </w:pPr>
          </w:p>
        </w:tc>
        <w:tc>
          <w:tcPr>
            <w:tcW w:w="1138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</w:tr>
      <w:tr w:rsidR="00781920" w:rsidRPr="00FF5DAB" w:rsidTr="00E96FBF">
        <w:tc>
          <w:tcPr>
            <w:tcW w:w="312" w:type="pct"/>
          </w:tcPr>
          <w:p w:rsidR="00781920" w:rsidRPr="00B40DA4" w:rsidRDefault="00781920" w:rsidP="00E96FBF">
            <w:pPr>
              <w:rPr>
                <w:szCs w:val="28"/>
              </w:rPr>
            </w:pPr>
          </w:p>
        </w:tc>
        <w:tc>
          <w:tcPr>
            <w:tcW w:w="1138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</w:tr>
      <w:tr w:rsidR="00781920" w:rsidRPr="00FF5DAB" w:rsidTr="00E96FBF">
        <w:tc>
          <w:tcPr>
            <w:tcW w:w="312" w:type="pct"/>
          </w:tcPr>
          <w:p w:rsidR="00781920" w:rsidRPr="00B40DA4" w:rsidRDefault="00781920" w:rsidP="00E96FBF">
            <w:pPr>
              <w:rPr>
                <w:szCs w:val="28"/>
              </w:rPr>
            </w:pPr>
          </w:p>
        </w:tc>
        <w:tc>
          <w:tcPr>
            <w:tcW w:w="1138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</w:tr>
      <w:tr w:rsidR="00781920" w:rsidRPr="00FF5DAB" w:rsidTr="00E96FBF">
        <w:tc>
          <w:tcPr>
            <w:tcW w:w="312" w:type="pct"/>
          </w:tcPr>
          <w:p w:rsidR="00781920" w:rsidRPr="00B40DA4" w:rsidRDefault="00781920" w:rsidP="00E96FBF">
            <w:pPr>
              <w:rPr>
                <w:szCs w:val="28"/>
              </w:rPr>
            </w:pPr>
          </w:p>
        </w:tc>
        <w:tc>
          <w:tcPr>
            <w:tcW w:w="1138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  <w:tc>
          <w:tcPr>
            <w:tcW w:w="1184" w:type="pct"/>
          </w:tcPr>
          <w:p w:rsidR="00781920" w:rsidRPr="00FF5DAB" w:rsidRDefault="00781920" w:rsidP="00E96FBF">
            <w:pPr>
              <w:rPr>
                <w:sz w:val="28"/>
                <w:szCs w:val="28"/>
              </w:rPr>
            </w:pPr>
          </w:p>
        </w:tc>
      </w:tr>
    </w:tbl>
    <w:p w:rsidR="00781920" w:rsidRDefault="00781920" w:rsidP="00781920">
      <w:pPr>
        <w:spacing w:line="480" w:lineRule="auto"/>
      </w:pPr>
    </w:p>
    <w:p w:rsidR="00781920" w:rsidRPr="00FF5DAB" w:rsidRDefault="00781920" w:rsidP="00781920">
      <w:pPr>
        <w:spacing w:line="480" w:lineRule="auto"/>
      </w:pPr>
    </w:p>
    <w:p w:rsidR="00781920" w:rsidRDefault="00781920" w:rsidP="00781920">
      <w:pPr>
        <w:pStyle w:val="21"/>
        <w:spacing w:line="240" w:lineRule="auto"/>
        <w:rPr>
          <w:sz w:val="24"/>
        </w:rPr>
      </w:pPr>
      <w:r w:rsidRPr="00FF5DAB">
        <w:rPr>
          <w:b/>
          <w:sz w:val="24"/>
        </w:rPr>
        <w:t xml:space="preserve">                       Заведующий кафедрой</w:t>
      </w:r>
      <w:r w:rsidRPr="00FF5DAB">
        <w:rPr>
          <w:sz w:val="24"/>
        </w:rPr>
        <w:t xml:space="preserve">    </w:t>
      </w:r>
      <w:r w:rsidRPr="00C072EB">
        <w:rPr>
          <w:b/>
          <w:szCs w:val="28"/>
        </w:rPr>
        <w:t xml:space="preserve">________________     </w:t>
      </w:r>
      <w:r>
        <w:rPr>
          <w:b/>
          <w:szCs w:val="28"/>
        </w:rPr>
        <w:t xml:space="preserve">                                   </w:t>
      </w:r>
      <w:r w:rsidR="00A65DDE">
        <w:rPr>
          <w:b/>
          <w:szCs w:val="28"/>
        </w:rPr>
        <w:t>И.А.Шамоа</w:t>
      </w:r>
      <w:r w:rsidRPr="00FF5DAB">
        <w:rPr>
          <w:sz w:val="24"/>
        </w:rPr>
        <w:t xml:space="preserve">          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  <w:r w:rsidRPr="00FF5DAB">
        <w:rPr>
          <w:sz w:val="24"/>
          <w:szCs w:val="24"/>
        </w:rPr>
        <w:t xml:space="preserve">                                                                         подпись                                </w:t>
      </w:r>
      <w:r>
        <w:rPr>
          <w:sz w:val="24"/>
          <w:szCs w:val="24"/>
        </w:rPr>
        <w:t xml:space="preserve">                                      </w:t>
      </w:r>
      <w:r w:rsidRPr="00FF5DAB">
        <w:rPr>
          <w:sz w:val="24"/>
          <w:szCs w:val="24"/>
        </w:rPr>
        <w:t>Ф.И.О.</w:t>
      </w:r>
    </w:p>
    <w:p w:rsidR="00781920" w:rsidRPr="00FF5DAB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Pr="00FF5DAB" w:rsidRDefault="00781920" w:rsidP="00781920">
      <w:pPr>
        <w:jc w:val="center"/>
      </w:pPr>
    </w:p>
    <w:p w:rsidR="00781920" w:rsidRDefault="00781920" w:rsidP="00781920">
      <w:pPr>
        <w:rPr>
          <w:sz w:val="28"/>
          <w:szCs w:val="28"/>
        </w:rPr>
      </w:pPr>
    </w:p>
    <w:p w:rsidR="00C672B0" w:rsidRDefault="00C672B0" w:rsidP="00781920">
      <w:pPr>
        <w:rPr>
          <w:sz w:val="28"/>
          <w:szCs w:val="28"/>
        </w:rPr>
      </w:pPr>
    </w:p>
    <w:p w:rsidR="00C672B0" w:rsidRDefault="00C672B0" w:rsidP="00781920">
      <w:pPr>
        <w:rPr>
          <w:sz w:val="28"/>
          <w:szCs w:val="28"/>
        </w:rPr>
      </w:pPr>
    </w:p>
    <w:p w:rsidR="00C672B0" w:rsidRPr="00FF5DAB" w:rsidRDefault="00C672B0" w:rsidP="00781920">
      <w:pPr>
        <w:rPr>
          <w:sz w:val="28"/>
          <w:szCs w:val="28"/>
        </w:rPr>
      </w:pP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Таблица 15</w:t>
      </w:r>
    </w:p>
    <w:p w:rsidR="00781920" w:rsidRDefault="00781920" w:rsidP="00781920">
      <w:pPr>
        <w:shd w:val="clear" w:color="auto" w:fill="FFFFFF"/>
        <w:tabs>
          <w:tab w:val="left" w:pos="240"/>
          <w:tab w:val="left" w:pos="567"/>
          <w:tab w:val="left" w:pos="9960"/>
        </w:tabs>
        <w:spacing w:before="5" w:line="360" w:lineRule="auto"/>
        <w:jc w:val="center"/>
      </w:pPr>
      <w:r>
        <w:t xml:space="preserve">  </w:t>
      </w:r>
    </w:p>
    <w:p w:rsidR="00631EEF" w:rsidRPr="00631EEF" w:rsidRDefault="00631EEF" w:rsidP="00781920">
      <w:pPr>
        <w:jc w:val="center"/>
        <w:rPr>
          <w:b/>
          <w:sz w:val="28"/>
          <w:szCs w:val="28"/>
          <w:u w:val="single"/>
        </w:rPr>
      </w:pPr>
      <w:r w:rsidRPr="00631EEF">
        <w:rPr>
          <w:b/>
          <w:sz w:val="28"/>
          <w:szCs w:val="28"/>
          <w:u w:val="single"/>
        </w:rPr>
        <w:t>Пропедевтика внутренних болезней</w:t>
      </w:r>
    </w:p>
    <w:p w:rsidR="00781920" w:rsidRPr="00AD7FF8" w:rsidRDefault="00781920" w:rsidP="00781920">
      <w:pPr>
        <w:jc w:val="center"/>
        <w:rPr>
          <w:b/>
          <w:sz w:val="28"/>
          <w:szCs w:val="28"/>
          <w:u w:val="single"/>
        </w:rPr>
      </w:pPr>
      <w:r w:rsidRPr="00FF5DAB">
        <w:t>Полное официальное наименование кафедры</w:t>
      </w:r>
    </w:p>
    <w:p w:rsidR="00781920" w:rsidRDefault="00781920" w:rsidP="00781920">
      <w:pPr>
        <w:spacing w:line="360" w:lineRule="auto"/>
        <w:rPr>
          <w:b/>
          <w:sz w:val="28"/>
          <w:szCs w:val="28"/>
        </w:rPr>
      </w:pPr>
    </w:p>
    <w:p w:rsidR="00781920" w:rsidRPr="00250BE2" w:rsidRDefault="00781920" w:rsidP="0078192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Научно-методические и информационные ресурсы кафедры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1699"/>
        <w:gridCol w:w="1277"/>
        <w:gridCol w:w="2409"/>
        <w:gridCol w:w="1702"/>
        <w:gridCol w:w="1984"/>
      </w:tblGrid>
      <w:tr w:rsidR="00781920" w:rsidTr="00CF1C73">
        <w:tc>
          <w:tcPr>
            <w:tcW w:w="2948" w:type="pct"/>
            <w:gridSpan w:val="3"/>
            <w:vAlign w:val="center"/>
          </w:tcPr>
          <w:p w:rsidR="00781920" w:rsidRPr="00A01ABB" w:rsidRDefault="00781920" w:rsidP="00E96FBF">
            <w:pPr>
              <w:spacing w:line="360" w:lineRule="auto"/>
              <w:jc w:val="center"/>
            </w:pPr>
            <w:r w:rsidRPr="00A01ABB">
              <w:t>Наличие библиотеки научной литературы</w:t>
            </w:r>
          </w:p>
        </w:tc>
        <w:tc>
          <w:tcPr>
            <w:tcW w:w="811" w:type="pct"/>
            <w:vMerge w:val="restart"/>
            <w:vAlign w:val="center"/>
          </w:tcPr>
          <w:p w:rsidR="00781920" w:rsidRPr="00A01ABB" w:rsidRDefault="00781920" w:rsidP="00E96FBF">
            <w:pPr>
              <w:jc w:val="center"/>
            </w:pPr>
            <w:r w:rsidRPr="00A01ABB">
              <w:t>Постоянно используемые для научного поиска Интернет-ресурсы</w:t>
            </w:r>
            <w:r>
              <w:t xml:space="preserve"> (адреса)</w:t>
            </w:r>
          </w:p>
          <w:p w:rsidR="00781920" w:rsidRPr="00A01ABB" w:rsidRDefault="00781920" w:rsidP="00E96FBF">
            <w:pPr>
              <w:spacing w:line="360" w:lineRule="auto"/>
              <w:jc w:val="center"/>
            </w:pPr>
          </w:p>
        </w:tc>
        <w:tc>
          <w:tcPr>
            <w:tcW w:w="573" w:type="pct"/>
            <w:vMerge w:val="restart"/>
            <w:vAlign w:val="center"/>
          </w:tcPr>
          <w:p w:rsidR="00781920" w:rsidRPr="00A01ABB" w:rsidRDefault="00781920" w:rsidP="00E96FBF">
            <w:pPr>
              <w:jc w:val="center"/>
            </w:pPr>
            <w:r w:rsidRPr="00A01ABB">
              <w:t>Используемые программы для статистической обработки биомедицинских данных</w:t>
            </w:r>
            <w:r>
              <w:t xml:space="preserve"> (названия и версии)</w:t>
            </w:r>
          </w:p>
        </w:tc>
        <w:tc>
          <w:tcPr>
            <w:tcW w:w="668" w:type="pct"/>
            <w:vMerge w:val="restart"/>
            <w:vAlign w:val="center"/>
          </w:tcPr>
          <w:p w:rsidR="00781920" w:rsidRPr="008238FE" w:rsidRDefault="00781920" w:rsidP="00E96FBF">
            <w:pPr>
              <w:jc w:val="center"/>
            </w:pPr>
            <w:r w:rsidRPr="008238FE">
              <w:t xml:space="preserve">Научные мероприятия, организованные кафедрой за 3 года </w:t>
            </w:r>
            <w:r>
              <w:t>(название, год)</w:t>
            </w:r>
          </w:p>
          <w:p w:rsidR="00781920" w:rsidRPr="00A01ABB" w:rsidRDefault="00781920" w:rsidP="00E96FBF">
            <w:pPr>
              <w:spacing w:line="360" w:lineRule="auto"/>
              <w:jc w:val="center"/>
            </w:pPr>
          </w:p>
        </w:tc>
      </w:tr>
      <w:tr w:rsidR="00781920" w:rsidTr="00A65DDE">
        <w:tc>
          <w:tcPr>
            <w:tcW w:w="1946" w:type="pct"/>
            <w:vAlign w:val="center"/>
          </w:tcPr>
          <w:p w:rsidR="00781920" w:rsidRPr="008472A1" w:rsidRDefault="00781920" w:rsidP="00E96FBF">
            <w:pPr>
              <w:jc w:val="center"/>
              <w:rPr>
                <w:b/>
              </w:rPr>
            </w:pPr>
            <w:r w:rsidRPr="008472A1">
              <w:rPr>
                <w:b/>
              </w:rPr>
              <w:t xml:space="preserve">Книги по специальности </w:t>
            </w:r>
          </w:p>
          <w:p w:rsidR="00781920" w:rsidRPr="008472A1" w:rsidRDefault="00781920" w:rsidP="00E96FBF">
            <w:pPr>
              <w:jc w:val="center"/>
              <w:rPr>
                <w:b/>
              </w:rPr>
            </w:pPr>
            <w:r w:rsidRPr="008472A1">
              <w:rPr>
                <w:b/>
              </w:rPr>
              <w:t>(кол-во единиц)</w:t>
            </w:r>
          </w:p>
        </w:tc>
        <w:tc>
          <w:tcPr>
            <w:tcW w:w="572" w:type="pct"/>
            <w:vAlign w:val="center"/>
          </w:tcPr>
          <w:p w:rsidR="00781920" w:rsidRPr="00A01ABB" w:rsidRDefault="00781920" w:rsidP="00A65DDE">
            <w:pPr>
              <w:jc w:val="center"/>
            </w:pPr>
            <w:r>
              <w:t>Д</w:t>
            </w:r>
            <w:r w:rsidRPr="00A01ABB">
              <w:t>исс</w:t>
            </w:r>
            <w:r w:rsidR="00A65DDE">
              <w:t>.а</w:t>
            </w:r>
            <w:r w:rsidRPr="00A01ABB">
              <w:t>втореф</w:t>
            </w:r>
            <w:r w:rsidR="00A65DDE">
              <w:t>.</w:t>
            </w:r>
            <w:r>
              <w:t xml:space="preserve"> по специальности (кол-во единиц)</w:t>
            </w:r>
          </w:p>
        </w:tc>
        <w:tc>
          <w:tcPr>
            <w:tcW w:w="430" w:type="pct"/>
            <w:vAlign w:val="center"/>
          </w:tcPr>
          <w:p w:rsidR="00781920" w:rsidRPr="00A01ABB" w:rsidRDefault="00781920" w:rsidP="00E96FBF">
            <w:pPr>
              <w:jc w:val="center"/>
            </w:pPr>
            <w:r>
              <w:t>Н</w:t>
            </w:r>
            <w:r w:rsidRPr="00A01ABB">
              <w:t>аучные периодические издания/из них зарубежные</w:t>
            </w:r>
            <w:r>
              <w:t xml:space="preserve"> (названия)</w:t>
            </w:r>
          </w:p>
        </w:tc>
        <w:tc>
          <w:tcPr>
            <w:tcW w:w="811" w:type="pct"/>
            <w:vMerge/>
          </w:tcPr>
          <w:p w:rsidR="00781920" w:rsidRPr="00A01ABB" w:rsidRDefault="00781920" w:rsidP="00E96FBF"/>
        </w:tc>
        <w:tc>
          <w:tcPr>
            <w:tcW w:w="573" w:type="pct"/>
            <w:vMerge/>
          </w:tcPr>
          <w:p w:rsidR="00781920" w:rsidRPr="00A01ABB" w:rsidRDefault="00781920" w:rsidP="00E96FBF"/>
        </w:tc>
        <w:tc>
          <w:tcPr>
            <w:tcW w:w="668" w:type="pct"/>
            <w:vMerge/>
          </w:tcPr>
          <w:p w:rsidR="00781920" w:rsidRPr="00A01ABB" w:rsidRDefault="00781920" w:rsidP="00E96FBF"/>
        </w:tc>
      </w:tr>
      <w:tr w:rsidR="00CF1C73" w:rsidTr="00A65DDE">
        <w:trPr>
          <w:trHeight w:val="2974"/>
        </w:trPr>
        <w:tc>
          <w:tcPr>
            <w:tcW w:w="1946" w:type="pct"/>
            <w:vAlign w:val="center"/>
          </w:tcPr>
          <w:p w:rsidR="00662EB6" w:rsidRDefault="00CF1C73" w:rsidP="00E96FBF">
            <w:pPr>
              <w:contextualSpacing/>
            </w:pPr>
            <w:r w:rsidRPr="00111EC0">
              <w:rPr>
                <w:b/>
              </w:rPr>
              <w:t>1.</w:t>
            </w:r>
            <w:r w:rsidR="001D6AFF">
              <w:t>Пропедевтика внутренни болезней.</w:t>
            </w:r>
          </w:p>
          <w:p w:rsidR="00CF1C73" w:rsidRDefault="001D6AFF" w:rsidP="00E96FBF">
            <w:pPr>
              <w:contextualSpacing/>
            </w:pPr>
            <w:r w:rsidRPr="00662EB6">
              <w:t>[</w:t>
            </w:r>
            <w:r w:rsidR="00CF1C73" w:rsidRPr="00281B50">
              <w:t>Н.А.Мухин. B.C. Моисеев, - М: ГЭОТАР</w:t>
            </w:r>
            <w:r w:rsidR="00CF1C73">
              <w:t>-Медиа.- 20</w:t>
            </w:r>
            <w:r w:rsidR="00662EB6" w:rsidRPr="00662EB6">
              <w:t>08</w:t>
            </w:r>
            <w:r w:rsidR="00CF1C73" w:rsidRPr="00281B50">
              <w:t>.</w:t>
            </w:r>
            <w:r w:rsidRPr="001D6AFF">
              <w:t>]</w:t>
            </w:r>
          </w:p>
          <w:p w:rsidR="00662EB6" w:rsidRPr="001D6AFF" w:rsidRDefault="00662EB6" w:rsidP="00E96FBF">
            <w:pPr>
              <w:contextualSpacing/>
            </w:pPr>
          </w:p>
          <w:p w:rsidR="001D6AFF" w:rsidRPr="00A65DDE" w:rsidRDefault="00CF1C73" w:rsidP="00E96FBF">
            <w:pPr>
              <w:contextualSpacing/>
            </w:pPr>
            <w:r w:rsidRPr="00111EC0">
              <w:rPr>
                <w:b/>
              </w:rPr>
              <w:t>2</w:t>
            </w:r>
            <w:r>
              <w:t>.</w:t>
            </w:r>
            <w:r w:rsidR="001D6AFF">
              <w:t xml:space="preserve">Пропедевтика внутренних болезней </w:t>
            </w:r>
          </w:p>
          <w:p w:rsidR="00662EB6" w:rsidRDefault="001D6AFF" w:rsidP="00E96FBF">
            <w:pPr>
              <w:contextualSpacing/>
            </w:pPr>
            <w:r w:rsidRPr="001D6AFF">
              <w:t>[</w:t>
            </w:r>
            <w:r w:rsidR="00662EB6">
              <w:t>Шамов И.А. – М. ФГОУ 2 ВУНМЦ Росздрава». - 2005</w:t>
            </w:r>
            <w:r w:rsidR="00662EB6" w:rsidRPr="001D6AFF">
              <w:t>]</w:t>
            </w:r>
            <w:r w:rsidR="00662EB6">
              <w:t>.</w:t>
            </w:r>
          </w:p>
          <w:p w:rsidR="00662EB6" w:rsidRPr="00662EB6" w:rsidRDefault="00CF1C73" w:rsidP="00662EB6">
            <w:pPr>
              <w:contextualSpacing/>
            </w:pPr>
            <w:r>
              <w:rPr>
                <w:b/>
              </w:rPr>
              <w:t>3.</w:t>
            </w:r>
            <w:r w:rsidR="00662EB6">
              <w:t xml:space="preserve"> Пропедевтика внутренних болезней </w:t>
            </w:r>
          </w:p>
          <w:p w:rsidR="00662EB6" w:rsidRDefault="00662EB6" w:rsidP="00662EB6">
            <w:pPr>
              <w:contextualSpacing/>
            </w:pPr>
            <w:r w:rsidRPr="001D6AFF">
              <w:t>[</w:t>
            </w:r>
            <w:r>
              <w:t>Шамов И.А. – Ростов на Дону., - «Феникс». - 2007</w:t>
            </w:r>
            <w:r w:rsidRPr="001D6AFF">
              <w:t>]</w:t>
            </w:r>
            <w:r>
              <w:t>.</w:t>
            </w:r>
          </w:p>
          <w:p w:rsidR="00662EB6" w:rsidRPr="00662EB6" w:rsidRDefault="00CF1C73" w:rsidP="00662EB6">
            <w:pPr>
              <w:contextualSpacing/>
            </w:pPr>
            <w:r w:rsidRPr="00111EC0">
              <w:rPr>
                <w:b/>
              </w:rPr>
              <w:t>4</w:t>
            </w:r>
            <w:r>
              <w:t>.</w:t>
            </w:r>
            <w:r w:rsidR="00662EB6">
              <w:t xml:space="preserve"> Пропедевтика внутренних болезней</w:t>
            </w:r>
            <w:r w:rsidR="00372947">
              <w:t xml:space="preserve"> (вопросы, ситуационные задачи, ответы)</w:t>
            </w:r>
            <w:r w:rsidR="00662EB6">
              <w:t xml:space="preserve"> </w:t>
            </w:r>
          </w:p>
          <w:p w:rsidR="00662EB6" w:rsidRDefault="00662EB6" w:rsidP="00662EB6">
            <w:pPr>
              <w:contextualSpacing/>
            </w:pPr>
            <w:r w:rsidRPr="001D6AFF">
              <w:t>[</w:t>
            </w:r>
            <w:r>
              <w:t>Гаджиев Г.Э.</w:t>
            </w:r>
            <w:r w:rsidR="00372947">
              <w:t xml:space="preserve">, </w:t>
            </w:r>
            <w:r>
              <w:t>Шамов И.А. – Ростов на Дону., - «Феникс». - 2007</w:t>
            </w:r>
            <w:r w:rsidRPr="001D6AFF">
              <w:t>]</w:t>
            </w:r>
            <w:r>
              <w:t>.</w:t>
            </w:r>
          </w:p>
          <w:p w:rsidR="00372947" w:rsidRDefault="00372947" w:rsidP="00662EB6">
            <w:pPr>
              <w:contextualSpacing/>
            </w:pPr>
          </w:p>
          <w:p w:rsidR="00372947" w:rsidRPr="00662EB6" w:rsidRDefault="00372947" w:rsidP="00372947">
            <w:pPr>
              <w:contextualSpacing/>
            </w:pPr>
            <w:r>
              <w:t xml:space="preserve">Ролевая учебная игра в медицинском вузе. </w:t>
            </w:r>
          </w:p>
          <w:p w:rsidR="00372947" w:rsidRDefault="00372947" w:rsidP="00372947">
            <w:pPr>
              <w:contextualSpacing/>
            </w:pPr>
            <w:r w:rsidRPr="001D6AFF">
              <w:t>[</w:t>
            </w:r>
            <w:r>
              <w:t>Шамов И.А. м др. – Махачкала., -ИПЦ ДГМА. - 2014</w:t>
            </w:r>
            <w:r w:rsidRPr="001D6AFF">
              <w:t>]</w:t>
            </w:r>
            <w:r>
              <w:t>.</w:t>
            </w:r>
          </w:p>
          <w:p w:rsidR="00372947" w:rsidRPr="00372947" w:rsidRDefault="00CF1C73" w:rsidP="00372947">
            <w:pPr>
              <w:contextualSpacing/>
            </w:pPr>
            <w:r w:rsidRPr="00111EC0">
              <w:rPr>
                <w:b/>
              </w:rPr>
              <w:t>6</w:t>
            </w:r>
            <w:r>
              <w:t>.</w:t>
            </w:r>
            <w:r w:rsidR="00372947">
              <w:t xml:space="preserve"> Биомедицинская этика </w:t>
            </w:r>
          </w:p>
          <w:p w:rsidR="00372947" w:rsidRDefault="00372947" w:rsidP="00372947">
            <w:pPr>
              <w:contextualSpacing/>
            </w:pPr>
            <w:r w:rsidRPr="001D6AFF">
              <w:t>[</w:t>
            </w:r>
            <w:r>
              <w:t>Шамов И.А. – Махачкала., -ИПЦ ДГМА. -  2005</w:t>
            </w:r>
            <w:r w:rsidRPr="001D6AFF">
              <w:t>]</w:t>
            </w:r>
            <w:r>
              <w:t>.</w:t>
            </w:r>
          </w:p>
          <w:p w:rsidR="00372947" w:rsidRDefault="00372947" w:rsidP="00372947">
            <w:pPr>
              <w:contextualSpacing/>
            </w:pPr>
          </w:p>
          <w:p w:rsidR="00CF1C73" w:rsidRPr="00111EC0" w:rsidRDefault="00CF1C73" w:rsidP="00E96FBF">
            <w:pPr>
              <w:contextualSpacing/>
            </w:pPr>
          </w:p>
        </w:tc>
        <w:tc>
          <w:tcPr>
            <w:tcW w:w="572" w:type="pct"/>
            <w:vAlign w:val="center"/>
          </w:tcPr>
          <w:p w:rsidR="00CF1C73" w:rsidRDefault="00CF1C73" w:rsidP="00E96FBF">
            <w:pPr>
              <w:jc w:val="center"/>
            </w:pPr>
            <w:r>
              <w:t>15</w:t>
            </w:r>
          </w:p>
        </w:tc>
        <w:tc>
          <w:tcPr>
            <w:tcW w:w="430" w:type="pct"/>
            <w:vAlign w:val="center"/>
          </w:tcPr>
          <w:p w:rsidR="00CF1C73" w:rsidRPr="00AE244B" w:rsidRDefault="00CF1C73" w:rsidP="00E96FBF">
            <w:pPr>
              <w:widowControl w:val="0"/>
              <w:shd w:val="clear" w:color="auto" w:fill="FFFFFF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811" w:type="pct"/>
            <w:vAlign w:val="center"/>
          </w:tcPr>
          <w:p w:rsidR="004317F9" w:rsidRPr="004317F9" w:rsidRDefault="00F54D07" w:rsidP="00E96FBF">
            <w:hyperlink r:id="rId14" w:history="1">
              <w:r w:rsidR="004317F9" w:rsidRPr="009C14C5">
                <w:rPr>
                  <w:rStyle w:val="aa"/>
                </w:rPr>
                <w:t>http://www.</w:t>
              </w:r>
              <w:r w:rsidR="004317F9" w:rsidRPr="009C14C5">
                <w:rPr>
                  <w:rStyle w:val="aa"/>
                  <w:lang w:val="en-US"/>
                </w:rPr>
                <w:t>pubmed</w:t>
              </w:r>
            </w:hyperlink>
            <w:r w:rsidR="004317F9" w:rsidRPr="004317F9">
              <w:t xml:space="preserve">. </w:t>
            </w:r>
            <w:r w:rsidR="004317F9">
              <w:rPr>
                <w:lang w:val="en-US"/>
              </w:rPr>
              <w:t>com</w:t>
            </w:r>
          </w:p>
          <w:p w:rsidR="00CF1C73" w:rsidRPr="00CF1C73" w:rsidRDefault="00F54D07" w:rsidP="00E96FBF">
            <w:hyperlink r:id="rId15" w:history="1">
              <w:r w:rsidR="00CF1C73" w:rsidRPr="00CF1C73">
                <w:rPr>
                  <w:rStyle w:val="aa"/>
                  <w:lang w:val="en-US"/>
                </w:rPr>
                <w:t>http</w:t>
              </w:r>
              <w:r w:rsidR="00CF1C73" w:rsidRPr="00CF1C73">
                <w:rPr>
                  <w:rStyle w:val="aa"/>
                </w:rPr>
                <w:t>://</w:t>
              </w:r>
              <w:r w:rsidR="00CF1C73" w:rsidRPr="00CF1C73">
                <w:rPr>
                  <w:rStyle w:val="aa"/>
                  <w:lang w:val="en-US"/>
                </w:rPr>
                <w:t>www</w:t>
              </w:r>
              <w:r w:rsidR="00CF1C73" w:rsidRPr="00CF1C73">
                <w:rPr>
                  <w:rStyle w:val="aa"/>
                </w:rPr>
                <w:t>.</w:t>
              </w:r>
              <w:r w:rsidR="00CF1C73" w:rsidRPr="00CF1C73">
                <w:rPr>
                  <w:rStyle w:val="aa"/>
                  <w:lang w:val="en-US"/>
                </w:rPr>
                <w:t>rosminzdrav</w:t>
              </w:r>
            </w:hyperlink>
            <w:r w:rsidR="00CF1C73" w:rsidRPr="00CF1C73">
              <w:rPr>
                <w:color w:val="000000"/>
              </w:rPr>
              <w:t xml:space="preserve">. </w:t>
            </w:r>
            <w:r w:rsidR="00CF1C73" w:rsidRPr="00CF1C73">
              <w:rPr>
                <w:color w:val="000000"/>
                <w:lang w:val="en-US"/>
              </w:rPr>
              <w:t>ru</w:t>
            </w:r>
            <w:r w:rsidR="00CF1C73" w:rsidRPr="00CF1C73">
              <w:rPr>
                <w:color w:val="000000"/>
              </w:rPr>
              <w:t xml:space="preserve"> -  Министерство здравоохранения и социального развития РФ</w:t>
            </w:r>
          </w:p>
          <w:p w:rsidR="00CF1C73" w:rsidRPr="00CF1C73" w:rsidRDefault="00F54D07" w:rsidP="00E96FBF">
            <w:pPr>
              <w:jc w:val="center"/>
            </w:pPr>
            <w:hyperlink r:id="rId16" w:history="1">
              <w:r w:rsidR="00CF1C73" w:rsidRPr="00CF1C73">
                <w:rPr>
                  <w:rStyle w:val="aa"/>
                  <w:lang w:val="en-US"/>
                </w:rPr>
                <w:t>http</w:t>
              </w:r>
              <w:r w:rsidR="00CF1C73" w:rsidRPr="00CF1C73">
                <w:rPr>
                  <w:rStyle w:val="aa"/>
                </w:rPr>
                <w:t>://</w:t>
              </w:r>
              <w:r w:rsidR="00CF1C73" w:rsidRPr="00CF1C73">
                <w:rPr>
                  <w:rStyle w:val="aa"/>
                  <w:lang w:val="en-US"/>
                </w:rPr>
                <w:t>www</w:t>
              </w:r>
              <w:r w:rsidR="00CF1C73" w:rsidRPr="00CF1C73">
                <w:rPr>
                  <w:rStyle w:val="aa"/>
                </w:rPr>
                <w:t>.</w:t>
              </w:r>
              <w:r w:rsidR="00CF1C73" w:rsidRPr="00CF1C73">
                <w:rPr>
                  <w:rStyle w:val="aa"/>
                  <w:lang w:val="en-US"/>
                </w:rPr>
                <w:t>studmedlib</w:t>
              </w:r>
              <w:r w:rsidR="00CF1C73" w:rsidRPr="00CF1C73">
                <w:rPr>
                  <w:rStyle w:val="aa"/>
                </w:rPr>
                <w:t>.</w:t>
              </w:r>
              <w:r w:rsidR="00CF1C73" w:rsidRPr="00CF1C73">
                <w:rPr>
                  <w:rStyle w:val="aa"/>
                  <w:lang w:val="en-US"/>
                </w:rPr>
                <w:t>ru</w:t>
              </w:r>
            </w:hyperlink>
            <w:r w:rsidR="00CF1C73" w:rsidRPr="00CF1C73">
              <w:rPr>
                <w:color w:val="000000"/>
              </w:rPr>
              <w:t xml:space="preserve"> – электронная библиотека медицинского вуза (Консультант студента)</w:t>
            </w:r>
          </w:p>
          <w:p w:rsidR="00CF1C73" w:rsidRPr="00CF1C73" w:rsidRDefault="00CF1C73" w:rsidP="00E96FBF">
            <w:pPr>
              <w:contextualSpacing/>
            </w:pPr>
            <w:r w:rsidRPr="00CF1C73">
              <w:rPr>
                <w:color w:val="000000"/>
              </w:rPr>
              <w:t xml:space="preserve">http:// </w:t>
            </w:r>
            <w:r w:rsidRPr="00CF1C73">
              <w:rPr>
                <w:color w:val="000000"/>
                <w:lang w:val="en-US"/>
              </w:rPr>
              <w:t>www</w:t>
            </w:r>
            <w:r w:rsidRPr="00CF1C73">
              <w:rPr>
                <w:color w:val="000000"/>
              </w:rPr>
              <w:t>.</w:t>
            </w:r>
            <w:r w:rsidRPr="00CF1C73">
              <w:rPr>
                <w:color w:val="000000"/>
                <w:lang w:val="en-US"/>
              </w:rPr>
              <w:t>rosmedlib</w:t>
            </w:r>
            <w:r w:rsidRPr="00CF1C73">
              <w:rPr>
                <w:color w:val="000000"/>
              </w:rPr>
              <w:t>.</w:t>
            </w:r>
            <w:r w:rsidRPr="00CF1C73">
              <w:rPr>
                <w:color w:val="000000"/>
                <w:lang w:val="en-US"/>
              </w:rPr>
              <w:t>ru</w:t>
            </w:r>
            <w:r w:rsidRPr="00CF1C73">
              <w:rPr>
                <w:color w:val="000000"/>
              </w:rPr>
              <w:t xml:space="preserve"> – электронная библиотека медицинского вуза (Консультант врача)</w:t>
            </w:r>
          </w:p>
          <w:p w:rsidR="00CF1C73" w:rsidRPr="00CF1C73" w:rsidRDefault="00CF1C73" w:rsidP="00E96FBF">
            <w:pPr>
              <w:contextualSpacing/>
            </w:pPr>
            <w:r w:rsidRPr="00CF1C73">
              <w:t xml:space="preserve">http:// </w:t>
            </w:r>
            <w:hyperlink w:history="1">
              <w:r w:rsidRPr="00CF1C73">
                <w:rPr>
                  <w:rStyle w:val="aa"/>
                  <w:lang w:val="en-US"/>
                </w:rPr>
                <w:t>www</w:t>
              </w:r>
              <w:r w:rsidRPr="00CF1C73">
                <w:rPr>
                  <w:rStyle w:val="aa"/>
                </w:rPr>
                <w:t>.</w:t>
              </w:r>
              <w:r w:rsidRPr="00CF1C73">
                <w:rPr>
                  <w:rStyle w:val="aa"/>
                  <w:lang w:val="en-US"/>
                </w:rPr>
                <w:t>rsmsim</w:t>
              </w:r>
              <w:r w:rsidRPr="00CF1C73">
                <w:rPr>
                  <w:rStyle w:val="aa"/>
                </w:rPr>
                <w:t>.</w:t>
              </w:r>
              <w:r w:rsidRPr="00CF1C73">
                <w:rPr>
                  <w:rStyle w:val="aa"/>
                  <w:lang w:val="en-US"/>
                </w:rPr>
                <w:t>ru</w:t>
              </w:r>
              <w:r w:rsidRPr="00CF1C73">
                <w:rPr>
                  <w:rStyle w:val="aa"/>
                </w:rPr>
                <w:t xml:space="preserve"> -</w:t>
              </w:r>
            </w:hyperlink>
            <w:r w:rsidRPr="00CF1C73">
              <w:t xml:space="preserve"> Российское медицинское общество терапевтов</w:t>
            </w:r>
          </w:p>
          <w:p w:rsidR="00CF1C73" w:rsidRPr="0056385A" w:rsidRDefault="00CF1C73" w:rsidP="00E96FBF">
            <w:pPr>
              <w:contextualSpacing/>
              <w:rPr>
                <w:sz w:val="28"/>
                <w:szCs w:val="28"/>
              </w:rPr>
            </w:pPr>
            <w:r w:rsidRPr="00CF1C73">
              <w:t xml:space="preserve">http:// </w:t>
            </w:r>
            <w:hyperlink r:id="rId17" w:history="1">
              <w:r w:rsidRPr="00CF1C73">
                <w:rPr>
                  <w:rStyle w:val="aa"/>
                  <w:lang w:val="en-US"/>
                </w:rPr>
                <w:t>www</w:t>
              </w:r>
              <w:r w:rsidRPr="00CF1C73">
                <w:rPr>
                  <w:rStyle w:val="aa"/>
                </w:rPr>
                <w:t>.</w:t>
              </w:r>
              <w:r w:rsidRPr="00CF1C73">
                <w:rPr>
                  <w:rStyle w:val="aa"/>
                  <w:lang w:val="en-US"/>
                </w:rPr>
                <w:t>scardio</w:t>
              </w:r>
              <w:r w:rsidRPr="00CF1C73">
                <w:rPr>
                  <w:rStyle w:val="aa"/>
                </w:rPr>
                <w:t>.</w:t>
              </w:r>
              <w:r w:rsidRPr="00CF1C73">
                <w:rPr>
                  <w:rStyle w:val="aa"/>
                  <w:lang w:val="en-US"/>
                </w:rPr>
                <w:t>ru</w:t>
              </w:r>
            </w:hyperlink>
            <w:r w:rsidRPr="00CF1C73">
              <w:t xml:space="preserve"> – Всероссийское научное общество кардиологов</w:t>
            </w:r>
          </w:p>
        </w:tc>
        <w:tc>
          <w:tcPr>
            <w:tcW w:w="573" w:type="pct"/>
            <w:vAlign w:val="center"/>
          </w:tcPr>
          <w:p w:rsidR="00CF1C73" w:rsidRPr="00A65DDE" w:rsidRDefault="00CF1C73" w:rsidP="00E96F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STATISTICA</w:t>
            </w:r>
            <w:r w:rsidRPr="00CF1C73">
              <w:rPr>
                <w:lang w:val="en-US"/>
              </w:rPr>
              <w:t xml:space="preserve"> </w:t>
            </w:r>
            <w:r>
              <w:rPr>
                <w:lang w:val="en-US"/>
              </w:rPr>
              <w:t>v</w:t>
            </w:r>
            <w:r w:rsidRPr="00CF1C73">
              <w:rPr>
                <w:lang w:val="en-US"/>
              </w:rPr>
              <w:t>7.0</w:t>
            </w:r>
            <w:r>
              <w:rPr>
                <w:lang w:val="en-US"/>
              </w:rPr>
              <w:t>.61.0 EN</w:t>
            </w:r>
          </w:p>
          <w:p w:rsidR="00CF1C73" w:rsidRPr="00A65DDE" w:rsidRDefault="00CF1C73" w:rsidP="00E96FBF">
            <w:pPr>
              <w:jc w:val="center"/>
              <w:rPr>
                <w:lang w:val="en-US"/>
              </w:rPr>
            </w:pPr>
          </w:p>
          <w:p w:rsidR="00CF1C73" w:rsidRPr="00A65DDE" w:rsidRDefault="00CF1C73" w:rsidP="00E96F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STATISTICA v6.0 RUS</w:t>
            </w:r>
          </w:p>
          <w:p w:rsidR="00CF1C73" w:rsidRPr="00A65DDE" w:rsidRDefault="00CF1C73" w:rsidP="00E96FBF">
            <w:pPr>
              <w:jc w:val="center"/>
              <w:rPr>
                <w:lang w:val="en-US"/>
              </w:rPr>
            </w:pPr>
          </w:p>
          <w:p w:rsidR="00CF1C73" w:rsidRPr="00CF1C73" w:rsidRDefault="00CF1C73" w:rsidP="00E96FBF">
            <w:pPr>
              <w:jc w:val="center"/>
            </w:pPr>
            <w:r>
              <w:t>B</w:t>
            </w:r>
            <w:r>
              <w:rPr>
                <w:lang w:val="en-US"/>
              </w:rPr>
              <w:t>ioStat 2008</w:t>
            </w:r>
          </w:p>
        </w:tc>
        <w:tc>
          <w:tcPr>
            <w:tcW w:w="668" w:type="pct"/>
            <w:vAlign w:val="center"/>
          </w:tcPr>
          <w:p w:rsidR="00CF1C73" w:rsidRPr="00CF1C73" w:rsidRDefault="00CF1C73" w:rsidP="00CD3960">
            <w:r w:rsidRPr="00CF1C73">
              <w:t xml:space="preserve">26.0.2014-27.06.2014 г. </w:t>
            </w:r>
          </w:p>
          <w:p w:rsidR="00CF1C73" w:rsidRPr="00CF1C73" w:rsidRDefault="00CF1C73" w:rsidP="00CD3960">
            <w:r w:rsidRPr="00CF1C73">
              <w:rPr>
                <w:lang w:val="en-US"/>
              </w:rPr>
              <w:t>I</w:t>
            </w:r>
            <w:r w:rsidRPr="00CF1C73">
              <w:t xml:space="preserve"> Съезд терапевтов Республики Дагестан, </w:t>
            </w:r>
          </w:p>
          <w:p w:rsidR="00CF1C73" w:rsidRPr="0056385A" w:rsidRDefault="00CF1C73" w:rsidP="00CD3960">
            <w:pPr>
              <w:ind w:right="198"/>
              <w:rPr>
                <w:sz w:val="28"/>
                <w:szCs w:val="28"/>
              </w:rPr>
            </w:pPr>
            <w:r w:rsidRPr="00CF1C73">
              <w:t>XVII Межрегиональная научно-практическая конференция РНМОТ, посвященную 165-летию со дня рождения В.П. Образцова</w:t>
            </w:r>
          </w:p>
        </w:tc>
      </w:tr>
    </w:tbl>
    <w:p w:rsidR="00781920" w:rsidRDefault="00781920" w:rsidP="00781920">
      <w:pPr>
        <w:shd w:val="clear" w:color="auto" w:fill="FFFFFF"/>
        <w:spacing w:line="360" w:lineRule="auto"/>
        <w:ind w:left="254" w:right="461"/>
        <w:jc w:val="both"/>
        <w:rPr>
          <w:b/>
          <w:sz w:val="28"/>
          <w:szCs w:val="28"/>
        </w:rPr>
      </w:pPr>
    </w:p>
    <w:p w:rsidR="00781920" w:rsidRPr="006C2AB8" w:rsidRDefault="00781920" w:rsidP="00781920">
      <w:pPr>
        <w:shd w:val="clear" w:color="auto" w:fill="FFFFFF"/>
        <w:spacing w:line="360" w:lineRule="auto"/>
        <w:ind w:left="254" w:right="461"/>
        <w:jc w:val="both"/>
        <w:rPr>
          <w:b/>
          <w:sz w:val="28"/>
          <w:szCs w:val="28"/>
        </w:rPr>
      </w:pPr>
    </w:p>
    <w:p w:rsidR="00781920" w:rsidRDefault="00781920" w:rsidP="00781920">
      <w:pPr>
        <w:pStyle w:val="21"/>
        <w:spacing w:line="240" w:lineRule="auto"/>
        <w:rPr>
          <w:sz w:val="24"/>
        </w:rPr>
      </w:pPr>
      <w:r w:rsidRPr="006C2AB8">
        <w:rPr>
          <w:b/>
          <w:sz w:val="24"/>
        </w:rPr>
        <w:t xml:space="preserve">                       Заведующий кафедрой</w:t>
      </w:r>
      <w:r>
        <w:rPr>
          <w:sz w:val="24"/>
        </w:rPr>
        <w:t xml:space="preserve">    ________________                                 </w:t>
      </w:r>
      <w:r w:rsidR="00CF1C73">
        <w:rPr>
          <w:b/>
          <w:sz w:val="24"/>
          <w:u w:val="single"/>
        </w:rPr>
        <w:t>И.А.Шамов</w:t>
      </w:r>
      <w:r>
        <w:rPr>
          <w:sz w:val="24"/>
        </w:rPr>
        <w:t xml:space="preserve">           </w:t>
      </w:r>
    </w:p>
    <w:p w:rsidR="00781920" w:rsidRDefault="00781920" w:rsidP="00781920">
      <w:pPr>
        <w:pStyle w:val="2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D93C00">
        <w:rPr>
          <w:sz w:val="24"/>
          <w:szCs w:val="24"/>
        </w:rPr>
        <w:t xml:space="preserve">подпись          </w:t>
      </w:r>
      <w:r>
        <w:rPr>
          <w:sz w:val="24"/>
          <w:szCs w:val="24"/>
        </w:rPr>
        <w:t xml:space="preserve">                    </w:t>
      </w:r>
      <w:r w:rsidRPr="00D93C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</w:t>
      </w:r>
      <w:r w:rsidRPr="00D93C00">
        <w:rPr>
          <w:sz w:val="24"/>
          <w:szCs w:val="24"/>
        </w:rPr>
        <w:t>Ф.И.О.</w:t>
      </w:r>
    </w:p>
    <w:p w:rsidR="00781920" w:rsidRPr="001B3E2B" w:rsidRDefault="00781920" w:rsidP="00781920">
      <w:pPr>
        <w:pStyle w:val="21"/>
        <w:spacing w:line="240" w:lineRule="auto"/>
        <w:rPr>
          <w:sz w:val="24"/>
          <w:szCs w:val="24"/>
        </w:rPr>
      </w:pPr>
    </w:p>
    <w:p w:rsidR="00781920" w:rsidRDefault="00781920" w:rsidP="00781920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781920" w:rsidRDefault="00781920" w:rsidP="00781920">
      <w:pPr>
        <w:shd w:val="clear" w:color="auto" w:fill="FFFFFF"/>
      </w:pPr>
    </w:p>
    <w:p w:rsidR="00781920" w:rsidRDefault="00781920" w:rsidP="00781920">
      <w:pPr>
        <w:shd w:val="clear" w:color="auto" w:fill="FFFFFF"/>
      </w:pPr>
    </w:p>
    <w:p w:rsidR="00781920" w:rsidRDefault="0078192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C672B0" w:rsidRDefault="00C672B0" w:rsidP="00781920">
      <w:pPr>
        <w:shd w:val="clear" w:color="auto" w:fill="FFFFFF"/>
      </w:pPr>
    </w:p>
    <w:p w:rsidR="00781920" w:rsidRDefault="00781920" w:rsidP="00781920">
      <w:pPr>
        <w:shd w:val="clear" w:color="auto" w:fill="FFFFFF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Таблица 16</w:t>
      </w:r>
    </w:p>
    <w:p w:rsidR="00781920" w:rsidRPr="00DE4160" w:rsidRDefault="00781920" w:rsidP="00781920">
      <w:pPr>
        <w:shd w:val="clear" w:color="auto" w:fill="FFFFFF"/>
      </w:pPr>
    </w:p>
    <w:p w:rsidR="00CF1C73" w:rsidRDefault="00781920" w:rsidP="007819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631EEF">
        <w:rPr>
          <w:b/>
          <w:sz w:val="28"/>
          <w:szCs w:val="28"/>
          <w:u w:val="single"/>
        </w:rPr>
        <w:t>Пропедевтика внутренних болезней</w:t>
      </w:r>
    </w:p>
    <w:p w:rsidR="00781920" w:rsidRPr="00AD7FF8" w:rsidRDefault="00781920" w:rsidP="007819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Pr="00FF5DAB">
        <w:t>Полное официальное наименование кафедры</w:t>
      </w:r>
    </w:p>
    <w:p w:rsidR="00781920" w:rsidRDefault="00781920" w:rsidP="00781920">
      <w:pPr>
        <w:jc w:val="center"/>
        <w:rPr>
          <w:b/>
          <w:sz w:val="28"/>
          <w:szCs w:val="28"/>
        </w:rPr>
      </w:pPr>
    </w:p>
    <w:p w:rsidR="00781920" w:rsidRPr="00DD2F62" w:rsidRDefault="00781920" w:rsidP="00781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Активность научно-педагогического состава до 35 лет</w:t>
      </w:r>
    </w:p>
    <w:p w:rsidR="00781920" w:rsidRPr="00DD2F62" w:rsidRDefault="00781920" w:rsidP="00781920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"/>
        <w:gridCol w:w="761"/>
        <w:gridCol w:w="618"/>
        <w:gridCol w:w="618"/>
        <w:gridCol w:w="609"/>
        <w:gridCol w:w="612"/>
        <w:gridCol w:w="792"/>
        <w:gridCol w:w="794"/>
        <w:gridCol w:w="792"/>
        <w:gridCol w:w="794"/>
        <w:gridCol w:w="799"/>
        <w:gridCol w:w="799"/>
        <w:gridCol w:w="626"/>
        <w:gridCol w:w="625"/>
        <w:gridCol w:w="684"/>
        <w:gridCol w:w="684"/>
        <w:gridCol w:w="539"/>
        <w:gridCol w:w="542"/>
        <w:gridCol w:w="539"/>
        <w:gridCol w:w="542"/>
        <w:gridCol w:w="912"/>
        <w:gridCol w:w="911"/>
      </w:tblGrid>
      <w:tr w:rsidR="00781920" w:rsidRPr="00BE6811" w:rsidTr="00E96FBF">
        <w:tc>
          <w:tcPr>
            <w:tcW w:w="495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рецензируемых научно-практических журналах</w:t>
            </w:r>
          </w:p>
        </w:tc>
        <w:tc>
          <w:tcPr>
            <w:tcW w:w="402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статьи в зарубежных научных изданиях</w:t>
            </w:r>
          </w:p>
        </w:tc>
        <w:tc>
          <w:tcPr>
            <w:tcW w:w="397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публикации в сборниках</w:t>
            </w:r>
          </w:p>
        </w:tc>
        <w:tc>
          <w:tcPr>
            <w:tcW w:w="517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научных мероприятиях/ из них в международных</w:t>
            </w:r>
          </w:p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  <w:lang w:val="en-US"/>
              </w:rPr>
              <w:t>(</w:t>
            </w:r>
            <w:r w:rsidRPr="00BE6811">
              <w:rPr>
                <w:sz w:val="20"/>
                <w:szCs w:val="20"/>
              </w:rPr>
              <w:t>кол-во )</w:t>
            </w:r>
          </w:p>
        </w:tc>
        <w:tc>
          <w:tcPr>
            <w:tcW w:w="517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международных мероприятиях</w:t>
            </w:r>
          </w:p>
        </w:tc>
        <w:tc>
          <w:tcPr>
            <w:tcW w:w="520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Научные доклады* на локальных мероприятиях**</w:t>
            </w:r>
          </w:p>
        </w:tc>
        <w:tc>
          <w:tcPr>
            <w:tcW w:w="408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выполнении заказных НИР, грантов, ФЦП</w:t>
            </w:r>
          </w:p>
        </w:tc>
        <w:tc>
          <w:tcPr>
            <w:tcW w:w="448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совместных научных проектах с вузами и научными центрами/из них с зарубежными</w:t>
            </w:r>
          </w:p>
        </w:tc>
        <w:tc>
          <w:tcPr>
            <w:tcW w:w="351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Участие в научных конкурсах</w:t>
            </w:r>
          </w:p>
        </w:tc>
        <w:tc>
          <w:tcPr>
            <w:tcW w:w="351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Призовые места в конкурсах</w:t>
            </w:r>
          </w:p>
        </w:tc>
        <w:tc>
          <w:tcPr>
            <w:tcW w:w="594" w:type="pct"/>
            <w:gridSpan w:val="2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 w:rsidRPr="00BE6811">
              <w:rPr>
                <w:sz w:val="20"/>
                <w:szCs w:val="20"/>
              </w:rPr>
              <w:t>Повышение научно-преподавательской квалификации***</w:t>
            </w:r>
          </w:p>
        </w:tc>
      </w:tr>
      <w:tr w:rsidR="00781920" w:rsidRPr="00BE6811" w:rsidTr="00E96FBF">
        <w:trPr>
          <w:cantSplit/>
          <w:trHeight w:val="1434"/>
        </w:trPr>
        <w:tc>
          <w:tcPr>
            <w:tcW w:w="24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4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201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01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статей</w:t>
            </w:r>
          </w:p>
        </w:tc>
        <w:tc>
          <w:tcPr>
            <w:tcW w:w="19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19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публикаций</w:t>
            </w:r>
          </w:p>
        </w:tc>
        <w:tc>
          <w:tcPr>
            <w:tcW w:w="25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5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25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58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60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авторов</w:t>
            </w:r>
          </w:p>
        </w:tc>
        <w:tc>
          <w:tcPr>
            <w:tcW w:w="260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докладов</w:t>
            </w:r>
          </w:p>
        </w:tc>
        <w:tc>
          <w:tcPr>
            <w:tcW w:w="204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04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224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исполнителей</w:t>
            </w:r>
          </w:p>
        </w:tc>
        <w:tc>
          <w:tcPr>
            <w:tcW w:w="224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проектов</w:t>
            </w:r>
          </w:p>
        </w:tc>
        <w:tc>
          <w:tcPr>
            <w:tcW w:w="175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175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5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конкурсов</w:t>
            </w:r>
          </w:p>
        </w:tc>
        <w:tc>
          <w:tcPr>
            <w:tcW w:w="297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297" w:type="pct"/>
            <w:textDirection w:val="btLr"/>
            <w:vAlign w:val="center"/>
          </w:tcPr>
          <w:p w:rsidR="00781920" w:rsidRPr="00BE6811" w:rsidRDefault="00781920" w:rsidP="00E96FBF">
            <w:pPr>
              <w:jc w:val="center"/>
              <w:rPr>
                <w:sz w:val="22"/>
                <w:szCs w:val="22"/>
              </w:rPr>
            </w:pPr>
            <w:r w:rsidRPr="00BE6811">
              <w:rPr>
                <w:sz w:val="22"/>
                <w:szCs w:val="22"/>
              </w:rPr>
              <w:t>Кол-во мероприятий</w:t>
            </w:r>
          </w:p>
        </w:tc>
      </w:tr>
      <w:tr w:rsidR="00781920" w:rsidRPr="00BE6811" w:rsidTr="00E96FBF">
        <w:tc>
          <w:tcPr>
            <w:tcW w:w="248" w:type="pct"/>
            <w:vAlign w:val="center"/>
          </w:tcPr>
          <w:p w:rsidR="00781920" w:rsidRPr="00BE6811" w:rsidRDefault="00372947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" w:type="pct"/>
            <w:vAlign w:val="center"/>
          </w:tcPr>
          <w:p w:rsidR="00781920" w:rsidRPr="00BE6811" w:rsidRDefault="00372947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781920" w:rsidRPr="00BE6811" w:rsidRDefault="00A65DDE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781920" w:rsidRPr="00BE6811" w:rsidRDefault="00A65DDE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8" w:type="pct"/>
            <w:vAlign w:val="center"/>
          </w:tcPr>
          <w:p w:rsidR="00781920" w:rsidRPr="00F86ADC" w:rsidRDefault="00A65DDE" w:rsidP="001D6A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vAlign w:val="center"/>
          </w:tcPr>
          <w:p w:rsidR="00781920" w:rsidRPr="005D65DA" w:rsidRDefault="00A65DDE" w:rsidP="00A6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781920" w:rsidRPr="00BE6811" w:rsidRDefault="00A65DDE" w:rsidP="00A6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" w:type="pct"/>
            <w:vAlign w:val="center"/>
          </w:tcPr>
          <w:p w:rsidR="00781920" w:rsidRPr="00BE6811" w:rsidRDefault="00A65DDE" w:rsidP="00A65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:rsidR="00781920" w:rsidRPr="00BE6811" w:rsidRDefault="001D6AFF" w:rsidP="001D6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81920" w:rsidRPr="00BE6811" w:rsidTr="00E96FBF">
        <w:tc>
          <w:tcPr>
            <w:tcW w:w="24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F86ADC" w:rsidRDefault="00781920" w:rsidP="00E96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F86ADC" w:rsidRDefault="00781920" w:rsidP="00E96F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</w:tr>
      <w:tr w:rsidR="00781920" w:rsidRPr="00BE6811" w:rsidTr="00E96FBF">
        <w:tc>
          <w:tcPr>
            <w:tcW w:w="24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Align w:val="center"/>
          </w:tcPr>
          <w:p w:rsidR="00781920" w:rsidRPr="00BE6811" w:rsidRDefault="00781920" w:rsidP="00E96F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81920" w:rsidRDefault="00781920" w:rsidP="00781920">
      <w:pPr>
        <w:rPr>
          <w:sz w:val="28"/>
          <w:szCs w:val="28"/>
        </w:rPr>
      </w:pPr>
      <w:r>
        <w:rPr>
          <w:sz w:val="28"/>
          <w:szCs w:val="28"/>
        </w:rPr>
        <w:t xml:space="preserve">* устные и др. формы, </w:t>
      </w:r>
    </w:p>
    <w:p w:rsidR="00781920" w:rsidRDefault="00781920" w:rsidP="00781920">
      <w:pPr>
        <w:rPr>
          <w:sz w:val="28"/>
          <w:szCs w:val="28"/>
        </w:rPr>
      </w:pPr>
      <w:r>
        <w:rPr>
          <w:sz w:val="28"/>
          <w:szCs w:val="28"/>
        </w:rPr>
        <w:t xml:space="preserve">**конференции, симпозиумы и т.п. </w:t>
      </w:r>
      <w:r w:rsidRPr="001321EA">
        <w:rPr>
          <w:sz w:val="28"/>
          <w:szCs w:val="28"/>
          <w:u w:val="single"/>
        </w:rPr>
        <w:t>без</w:t>
      </w:r>
      <w:r>
        <w:rPr>
          <w:sz w:val="28"/>
          <w:szCs w:val="28"/>
        </w:rPr>
        <w:t xml:space="preserve"> международного участия, </w:t>
      </w:r>
    </w:p>
    <w:p w:rsidR="00781920" w:rsidRDefault="00781920" w:rsidP="00781920">
      <w:pPr>
        <w:rPr>
          <w:sz w:val="28"/>
          <w:szCs w:val="28"/>
        </w:rPr>
      </w:pPr>
      <w:r>
        <w:rPr>
          <w:sz w:val="28"/>
          <w:szCs w:val="28"/>
        </w:rPr>
        <w:t>*** 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781920" w:rsidRDefault="00781920" w:rsidP="00781920">
      <w:pPr>
        <w:spacing w:line="480" w:lineRule="auto"/>
      </w:pPr>
    </w:p>
    <w:p w:rsidR="00901BBA" w:rsidRPr="00F77F9F" w:rsidRDefault="00781920" w:rsidP="00781920">
      <w:pPr>
        <w:pStyle w:val="21"/>
        <w:spacing w:line="240" w:lineRule="auto"/>
        <w:rPr>
          <w:sz w:val="24"/>
          <w:u w:val="single"/>
        </w:rPr>
      </w:pPr>
      <w:r w:rsidRPr="006C2AB8">
        <w:rPr>
          <w:b/>
          <w:sz w:val="24"/>
        </w:rPr>
        <w:t xml:space="preserve">                       Заведующий кафедрой</w:t>
      </w:r>
      <w:r>
        <w:rPr>
          <w:sz w:val="24"/>
        </w:rPr>
        <w:t xml:space="preserve">    </w:t>
      </w:r>
      <w:r w:rsidRPr="002F323E">
        <w:rPr>
          <w:sz w:val="24"/>
        </w:rPr>
        <w:t xml:space="preserve">________________                </w:t>
      </w:r>
      <w:r w:rsidRPr="002F323E">
        <w:rPr>
          <w:sz w:val="24"/>
          <w:u w:val="single"/>
        </w:rPr>
        <w:t xml:space="preserve">  </w:t>
      </w:r>
      <w:r w:rsidR="00CF1C73">
        <w:rPr>
          <w:b/>
          <w:sz w:val="24"/>
          <w:u w:val="single"/>
        </w:rPr>
        <w:t>И.А.Шамов</w:t>
      </w:r>
      <w:r w:rsidRPr="002F323E">
        <w:rPr>
          <w:sz w:val="24"/>
          <w:u w:val="single"/>
        </w:rPr>
        <w:t xml:space="preserve">  </w:t>
      </w:r>
    </w:p>
    <w:p w:rsidR="00781920" w:rsidRDefault="00781920" w:rsidP="00781920">
      <w:pPr>
        <w:pStyle w:val="21"/>
        <w:spacing w:line="240" w:lineRule="auto"/>
        <w:rPr>
          <w:sz w:val="24"/>
        </w:rPr>
      </w:pPr>
      <w:r w:rsidRPr="002F323E">
        <w:rPr>
          <w:sz w:val="24"/>
        </w:rPr>
        <w:t xml:space="preserve">      </w:t>
      </w:r>
      <w:r>
        <w:rPr>
          <w:sz w:val="24"/>
        </w:rPr>
        <w:t xml:space="preserve">       </w:t>
      </w:r>
    </w:p>
    <w:p w:rsidR="00781920" w:rsidRPr="003C400E" w:rsidRDefault="00781920" w:rsidP="00781920">
      <w:pPr>
        <w:pStyle w:val="21"/>
        <w:spacing w:line="240" w:lineRule="auto"/>
        <w:rPr>
          <w:sz w:val="24"/>
          <w:szCs w:val="24"/>
        </w:rPr>
        <w:sectPr w:rsidR="00781920" w:rsidRPr="003C400E" w:rsidSect="00E96FBF">
          <w:pgSz w:w="16838" w:h="11906" w:orient="landscape"/>
          <w:pgMar w:top="720" w:right="567" w:bottom="386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</w:t>
      </w:r>
      <w:r w:rsidR="00566AC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</w:t>
      </w:r>
      <w:r w:rsidRPr="00D93C00">
        <w:rPr>
          <w:sz w:val="24"/>
          <w:szCs w:val="24"/>
        </w:rPr>
        <w:t xml:space="preserve">подпись </w:t>
      </w:r>
      <w:r w:rsidR="00566AC1">
        <w:rPr>
          <w:sz w:val="24"/>
          <w:szCs w:val="24"/>
        </w:rPr>
        <w:t>Ф.И.О.</w:t>
      </w:r>
      <w:r w:rsidRPr="00D93C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D93C00">
        <w:rPr>
          <w:sz w:val="24"/>
          <w:szCs w:val="24"/>
        </w:rPr>
        <w:t xml:space="preserve">  </w:t>
      </w:r>
    </w:p>
    <w:p w:rsidR="00E21C20" w:rsidRDefault="00E21C20"/>
    <w:sectPr w:rsidR="00E2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07" w:rsidRDefault="00F54D07">
      <w:r>
        <w:separator/>
      </w:r>
    </w:p>
  </w:endnote>
  <w:endnote w:type="continuationSeparator" w:id="0">
    <w:p w:rsidR="00F54D07" w:rsidRDefault="00F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7" w:rsidRDefault="00F54D07" w:rsidP="00E96F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D07" w:rsidRDefault="00F54D07" w:rsidP="00E96F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186548"/>
      <w:docPartObj>
        <w:docPartGallery w:val="Page Numbers (Bottom of Page)"/>
        <w:docPartUnique/>
      </w:docPartObj>
    </w:sdtPr>
    <w:sdtContent>
      <w:p w:rsidR="00F54D07" w:rsidRDefault="00F54D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5B">
          <w:rPr>
            <w:noProof/>
          </w:rPr>
          <w:t>26</w:t>
        </w:r>
        <w:r>
          <w:fldChar w:fldCharType="end"/>
        </w:r>
      </w:p>
    </w:sdtContent>
  </w:sdt>
  <w:p w:rsidR="00F54D07" w:rsidRDefault="00F54D07" w:rsidP="00E96FB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7" w:rsidRPr="00F27426" w:rsidRDefault="00F54D07" w:rsidP="00E96FBF">
    <w:pPr>
      <w:pStyle w:val="a3"/>
      <w:jc w:val="center"/>
      <w:rPr>
        <w:sz w:val="28"/>
      </w:rPr>
    </w:pPr>
    <w:r w:rsidRPr="00F27426">
      <w:rPr>
        <w:sz w:val="28"/>
      </w:rPr>
      <w:t>М</w:t>
    </w:r>
    <w:r>
      <w:rPr>
        <w:sz w:val="28"/>
      </w:rPr>
      <w:t>ахачкала</w:t>
    </w:r>
    <w:r w:rsidRPr="00F27426">
      <w:rPr>
        <w:sz w:val="28"/>
      </w:rPr>
      <w:t xml:space="preserve"> 201</w:t>
    </w:r>
    <w:r>
      <w:rPr>
        <w:sz w:val="2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07" w:rsidRDefault="00F54D07">
      <w:r>
        <w:separator/>
      </w:r>
    </w:p>
  </w:footnote>
  <w:footnote w:type="continuationSeparator" w:id="0">
    <w:p w:rsidR="00F54D07" w:rsidRDefault="00F5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7" w:rsidRDefault="00F54D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589472"/>
      <w:docPartObj>
        <w:docPartGallery w:val="Page Numbers (Top of Page)"/>
        <w:docPartUnique/>
      </w:docPartObj>
    </w:sdtPr>
    <w:sdtContent>
      <w:p w:rsidR="00F54D07" w:rsidRDefault="00F54D07">
        <w:pPr>
          <w:pStyle w:val="a6"/>
          <w:jc w:val="center"/>
        </w:pPr>
      </w:p>
    </w:sdtContent>
  </w:sdt>
  <w:p w:rsidR="00F54D07" w:rsidRDefault="00F54D0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7" w:rsidRDefault="00F54D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91"/>
    <w:multiLevelType w:val="hybridMultilevel"/>
    <w:tmpl w:val="5DF6FD44"/>
    <w:lvl w:ilvl="0" w:tplc="D004E86E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56424A"/>
    <w:multiLevelType w:val="hybridMultilevel"/>
    <w:tmpl w:val="84D2F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609F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CA6278"/>
    <w:multiLevelType w:val="hybridMultilevel"/>
    <w:tmpl w:val="A32C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A4B37"/>
    <w:multiLevelType w:val="hybridMultilevel"/>
    <w:tmpl w:val="08CA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00BD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261C7"/>
    <w:multiLevelType w:val="hybridMultilevel"/>
    <w:tmpl w:val="AA5CF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CD6"/>
    <w:multiLevelType w:val="hybridMultilevel"/>
    <w:tmpl w:val="BF7A2864"/>
    <w:lvl w:ilvl="0" w:tplc="6E5C47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58B5"/>
    <w:multiLevelType w:val="hybridMultilevel"/>
    <w:tmpl w:val="E3B2D5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40451"/>
    <w:multiLevelType w:val="hybridMultilevel"/>
    <w:tmpl w:val="73FC0DA2"/>
    <w:lvl w:ilvl="0" w:tplc="EF04EC5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97C4C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9145DE"/>
    <w:multiLevelType w:val="hybridMultilevel"/>
    <w:tmpl w:val="3968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5826"/>
    <w:multiLevelType w:val="hybridMultilevel"/>
    <w:tmpl w:val="08CA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B0C5D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BD0AC0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5529C9"/>
    <w:multiLevelType w:val="hybridMultilevel"/>
    <w:tmpl w:val="08CA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294"/>
    <w:multiLevelType w:val="hybridMultilevel"/>
    <w:tmpl w:val="03FC2712"/>
    <w:lvl w:ilvl="0" w:tplc="9622FFDA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0A16704"/>
    <w:multiLevelType w:val="hybridMultilevel"/>
    <w:tmpl w:val="4CCEECC2"/>
    <w:lvl w:ilvl="0" w:tplc="1BFA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95F9C"/>
    <w:multiLevelType w:val="hybridMultilevel"/>
    <w:tmpl w:val="7650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17E6E"/>
    <w:multiLevelType w:val="singleLevel"/>
    <w:tmpl w:val="165AE40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5ABE6660"/>
    <w:multiLevelType w:val="hybridMultilevel"/>
    <w:tmpl w:val="7E3664A6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1">
    <w:nsid w:val="6FA132B9"/>
    <w:multiLevelType w:val="hybridMultilevel"/>
    <w:tmpl w:val="59A0DE06"/>
    <w:lvl w:ilvl="0" w:tplc="2DA80EEC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F2691"/>
    <w:multiLevelType w:val="hybridMultilevel"/>
    <w:tmpl w:val="B11CF73C"/>
    <w:lvl w:ilvl="0" w:tplc="D37CE78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4"/>
  </w:num>
  <w:num w:numId="5">
    <w:abstractNumId w:val="13"/>
  </w:num>
  <w:num w:numId="6">
    <w:abstractNumId w:val="2"/>
  </w:num>
  <w:num w:numId="7">
    <w:abstractNumId w:val="5"/>
  </w:num>
  <w:num w:numId="8">
    <w:abstractNumId w:val="21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16"/>
  </w:num>
  <w:num w:numId="17">
    <w:abstractNumId w:val="22"/>
  </w:num>
  <w:num w:numId="18">
    <w:abstractNumId w:val="17"/>
  </w:num>
  <w:num w:numId="19">
    <w:abstractNumId w:val="18"/>
  </w:num>
  <w:num w:numId="20">
    <w:abstractNumId w:val="12"/>
  </w:num>
  <w:num w:numId="21">
    <w:abstractNumId w:val="15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20"/>
    <w:rsid w:val="000031A1"/>
    <w:rsid w:val="00027629"/>
    <w:rsid w:val="000279E8"/>
    <w:rsid w:val="000332D7"/>
    <w:rsid w:val="00037477"/>
    <w:rsid w:val="0007501C"/>
    <w:rsid w:val="00085811"/>
    <w:rsid w:val="00085AAA"/>
    <w:rsid w:val="00085E84"/>
    <w:rsid w:val="000A0E5B"/>
    <w:rsid w:val="000A165D"/>
    <w:rsid w:val="000A39F8"/>
    <w:rsid w:val="000B0C41"/>
    <w:rsid w:val="000C00AE"/>
    <w:rsid w:val="000C3292"/>
    <w:rsid w:val="000C5710"/>
    <w:rsid w:val="000D169C"/>
    <w:rsid w:val="000D4595"/>
    <w:rsid w:val="000E21B9"/>
    <w:rsid w:val="000E4A1B"/>
    <w:rsid w:val="000E57F9"/>
    <w:rsid w:val="000E6176"/>
    <w:rsid w:val="000F2951"/>
    <w:rsid w:val="000F5677"/>
    <w:rsid w:val="000F655B"/>
    <w:rsid w:val="00111BA1"/>
    <w:rsid w:val="001167B9"/>
    <w:rsid w:val="00116F6E"/>
    <w:rsid w:val="001235F2"/>
    <w:rsid w:val="001318D7"/>
    <w:rsid w:val="00132173"/>
    <w:rsid w:val="00140105"/>
    <w:rsid w:val="00146BF1"/>
    <w:rsid w:val="00164175"/>
    <w:rsid w:val="00171B72"/>
    <w:rsid w:val="001747EC"/>
    <w:rsid w:val="001879A9"/>
    <w:rsid w:val="001901DB"/>
    <w:rsid w:val="0019321E"/>
    <w:rsid w:val="00195FDB"/>
    <w:rsid w:val="001A158B"/>
    <w:rsid w:val="001A3A4B"/>
    <w:rsid w:val="001A48C2"/>
    <w:rsid w:val="001B2212"/>
    <w:rsid w:val="001D6AFF"/>
    <w:rsid w:val="001D7572"/>
    <w:rsid w:val="001E3095"/>
    <w:rsid w:val="001E56C9"/>
    <w:rsid w:val="001F6501"/>
    <w:rsid w:val="00204CAE"/>
    <w:rsid w:val="00207570"/>
    <w:rsid w:val="0021336D"/>
    <w:rsid w:val="00215769"/>
    <w:rsid w:val="00217FA0"/>
    <w:rsid w:val="00221ECE"/>
    <w:rsid w:val="00223CBD"/>
    <w:rsid w:val="00223F65"/>
    <w:rsid w:val="00236C32"/>
    <w:rsid w:val="0026497D"/>
    <w:rsid w:val="002703C2"/>
    <w:rsid w:val="00271CCE"/>
    <w:rsid w:val="00273DE3"/>
    <w:rsid w:val="00281A52"/>
    <w:rsid w:val="0028263D"/>
    <w:rsid w:val="00292818"/>
    <w:rsid w:val="00295191"/>
    <w:rsid w:val="0029747F"/>
    <w:rsid w:val="002A4FF0"/>
    <w:rsid w:val="002A6345"/>
    <w:rsid w:val="002B5744"/>
    <w:rsid w:val="002B70DC"/>
    <w:rsid w:val="002B7997"/>
    <w:rsid w:val="002E15D0"/>
    <w:rsid w:val="002F145C"/>
    <w:rsid w:val="002F448E"/>
    <w:rsid w:val="0030316D"/>
    <w:rsid w:val="003049B3"/>
    <w:rsid w:val="0030573D"/>
    <w:rsid w:val="0031239B"/>
    <w:rsid w:val="00342FC5"/>
    <w:rsid w:val="00347860"/>
    <w:rsid w:val="00351AEE"/>
    <w:rsid w:val="0035282F"/>
    <w:rsid w:val="00353EB8"/>
    <w:rsid w:val="003558C7"/>
    <w:rsid w:val="003564C7"/>
    <w:rsid w:val="00365744"/>
    <w:rsid w:val="003679ED"/>
    <w:rsid w:val="00372947"/>
    <w:rsid w:val="00374BFE"/>
    <w:rsid w:val="00381875"/>
    <w:rsid w:val="00383E6F"/>
    <w:rsid w:val="003842DC"/>
    <w:rsid w:val="00394FC2"/>
    <w:rsid w:val="003B37A1"/>
    <w:rsid w:val="003D204D"/>
    <w:rsid w:val="003D24BD"/>
    <w:rsid w:val="003D2F29"/>
    <w:rsid w:val="003E2BC6"/>
    <w:rsid w:val="003E7AB5"/>
    <w:rsid w:val="003F7ECE"/>
    <w:rsid w:val="004077C4"/>
    <w:rsid w:val="00421238"/>
    <w:rsid w:val="004317F9"/>
    <w:rsid w:val="004348FC"/>
    <w:rsid w:val="00451F5C"/>
    <w:rsid w:val="0046068C"/>
    <w:rsid w:val="00460D4D"/>
    <w:rsid w:val="00462512"/>
    <w:rsid w:val="00463494"/>
    <w:rsid w:val="004767D7"/>
    <w:rsid w:val="004849C8"/>
    <w:rsid w:val="004906E5"/>
    <w:rsid w:val="00491F8F"/>
    <w:rsid w:val="00492C20"/>
    <w:rsid w:val="00494322"/>
    <w:rsid w:val="004945B0"/>
    <w:rsid w:val="004A2066"/>
    <w:rsid w:val="004A2219"/>
    <w:rsid w:val="004A34EE"/>
    <w:rsid w:val="004B64D0"/>
    <w:rsid w:val="004C3A75"/>
    <w:rsid w:val="004D01B5"/>
    <w:rsid w:val="004F0654"/>
    <w:rsid w:val="00502EEC"/>
    <w:rsid w:val="00505090"/>
    <w:rsid w:val="005221E5"/>
    <w:rsid w:val="005279DC"/>
    <w:rsid w:val="005328C9"/>
    <w:rsid w:val="0054457E"/>
    <w:rsid w:val="005446C5"/>
    <w:rsid w:val="00550D82"/>
    <w:rsid w:val="0055232E"/>
    <w:rsid w:val="005541AB"/>
    <w:rsid w:val="00566AC1"/>
    <w:rsid w:val="005A423C"/>
    <w:rsid w:val="005B12FB"/>
    <w:rsid w:val="005D6340"/>
    <w:rsid w:val="005E206A"/>
    <w:rsid w:val="005E6AB9"/>
    <w:rsid w:val="005F1B61"/>
    <w:rsid w:val="005F2CCD"/>
    <w:rsid w:val="005F5539"/>
    <w:rsid w:val="005F6091"/>
    <w:rsid w:val="006003FB"/>
    <w:rsid w:val="006005C3"/>
    <w:rsid w:val="006050BE"/>
    <w:rsid w:val="006213B5"/>
    <w:rsid w:val="00630ED8"/>
    <w:rsid w:val="00631EEF"/>
    <w:rsid w:val="00634A23"/>
    <w:rsid w:val="006431DF"/>
    <w:rsid w:val="0064617F"/>
    <w:rsid w:val="0065399E"/>
    <w:rsid w:val="00662EB6"/>
    <w:rsid w:val="00670E7F"/>
    <w:rsid w:val="006B0AFC"/>
    <w:rsid w:val="006B7C38"/>
    <w:rsid w:val="006C1F45"/>
    <w:rsid w:val="006D63E0"/>
    <w:rsid w:val="006E2827"/>
    <w:rsid w:val="006E5265"/>
    <w:rsid w:val="006E62B4"/>
    <w:rsid w:val="006E6671"/>
    <w:rsid w:val="006F1AF2"/>
    <w:rsid w:val="006F7FB4"/>
    <w:rsid w:val="0071084C"/>
    <w:rsid w:val="0071088D"/>
    <w:rsid w:val="00716D00"/>
    <w:rsid w:val="00717467"/>
    <w:rsid w:val="00720F5F"/>
    <w:rsid w:val="00725969"/>
    <w:rsid w:val="00730593"/>
    <w:rsid w:val="00730D67"/>
    <w:rsid w:val="00737410"/>
    <w:rsid w:val="0075723E"/>
    <w:rsid w:val="00762EF7"/>
    <w:rsid w:val="0077406B"/>
    <w:rsid w:val="00781920"/>
    <w:rsid w:val="00794E58"/>
    <w:rsid w:val="007973DA"/>
    <w:rsid w:val="00797F3B"/>
    <w:rsid w:val="007A7245"/>
    <w:rsid w:val="007B3B94"/>
    <w:rsid w:val="007B5C48"/>
    <w:rsid w:val="007B6C4E"/>
    <w:rsid w:val="007D0347"/>
    <w:rsid w:val="007D511D"/>
    <w:rsid w:val="007F3490"/>
    <w:rsid w:val="008032CC"/>
    <w:rsid w:val="00811C29"/>
    <w:rsid w:val="008209C5"/>
    <w:rsid w:val="00827855"/>
    <w:rsid w:val="00831FDC"/>
    <w:rsid w:val="0084019C"/>
    <w:rsid w:val="00840586"/>
    <w:rsid w:val="0085638F"/>
    <w:rsid w:val="008570DC"/>
    <w:rsid w:val="00861DE2"/>
    <w:rsid w:val="00863D38"/>
    <w:rsid w:val="00877895"/>
    <w:rsid w:val="00884719"/>
    <w:rsid w:val="008A6D9C"/>
    <w:rsid w:val="008B5E16"/>
    <w:rsid w:val="008C0CCD"/>
    <w:rsid w:val="008D1FD3"/>
    <w:rsid w:val="008D27B8"/>
    <w:rsid w:val="008D5B12"/>
    <w:rsid w:val="008E34C5"/>
    <w:rsid w:val="008F1886"/>
    <w:rsid w:val="008F2EF6"/>
    <w:rsid w:val="008F6AD0"/>
    <w:rsid w:val="00900698"/>
    <w:rsid w:val="00901BBA"/>
    <w:rsid w:val="00905C62"/>
    <w:rsid w:val="00907528"/>
    <w:rsid w:val="00911896"/>
    <w:rsid w:val="009140D9"/>
    <w:rsid w:val="00914642"/>
    <w:rsid w:val="00923F23"/>
    <w:rsid w:val="0093493D"/>
    <w:rsid w:val="00970824"/>
    <w:rsid w:val="00985591"/>
    <w:rsid w:val="0099790B"/>
    <w:rsid w:val="009A2E21"/>
    <w:rsid w:val="009B1670"/>
    <w:rsid w:val="009B4BF0"/>
    <w:rsid w:val="009B7D0D"/>
    <w:rsid w:val="009C01F6"/>
    <w:rsid w:val="009C6660"/>
    <w:rsid w:val="009D10DB"/>
    <w:rsid w:val="009D358F"/>
    <w:rsid w:val="009D4DB9"/>
    <w:rsid w:val="009E1327"/>
    <w:rsid w:val="009E27E5"/>
    <w:rsid w:val="009E6C35"/>
    <w:rsid w:val="009F177D"/>
    <w:rsid w:val="009F291B"/>
    <w:rsid w:val="009F7AFD"/>
    <w:rsid w:val="00A03C72"/>
    <w:rsid w:val="00A10BDE"/>
    <w:rsid w:val="00A119B8"/>
    <w:rsid w:val="00A146D9"/>
    <w:rsid w:val="00A2027A"/>
    <w:rsid w:val="00A26E59"/>
    <w:rsid w:val="00A311A9"/>
    <w:rsid w:val="00A36E45"/>
    <w:rsid w:val="00A47265"/>
    <w:rsid w:val="00A56C48"/>
    <w:rsid w:val="00A65DDE"/>
    <w:rsid w:val="00A661F6"/>
    <w:rsid w:val="00A70617"/>
    <w:rsid w:val="00A757FD"/>
    <w:rsid w:val="00A8072E"/>
    <w:rsid w:val="00A84478"/>
    <w:rsid w:val="00A96A9B"/>
    <w:rsid w:val="00AA00DE"/>
    <w:rsid w:val="00AA559B"/>
    <w:rsid w:val="00AA6E4D"/>
    <w:rsid w:val="00AB0246"/>
    <w:rsid w:val="00AB390E"/>
    <w:rsid w:val="00AB45FB"/>
    <w:rsid w:val="00AC3E34"/>
    <w:rsid w:val="00AC5F88"/>
    <w:rsid w:val="00AD7E2B"/>
    <w:rsid w:val="00AE4267"/>
    <w:rsid w:val="00AE64A6"/>
    <w:rsid w:val="00AF000E"/>
    <w:rsid w:val="00AF3066"/>
    <w:rsid w:val="00AF3271"/>
    <w:rsid w:val="00AF6387"/>
    <w:rsid w:val="00B05E18"/>
    <w:rsid w:val="00B06C33"/>
    <w:rsid w:val="00B24856"/>
    <w:rsid w:val="00B43DF5"/>
    <w:rsid w:val="00B449B1"/>
    <w:rsid w:val="00B46562"/>
    <w:rsid w:val="00B46CE4"/>
    <w:rsid w:val="00B476AD"/>
    <w:rsid w:val="00B51C7F"/>
    <w:rsid w:val="00B52AEE"/>
    <w:rsid w:val="00B5420D"/>
    <w:rsid w:val="00B65798"/>
    <w:rsid w:val="00B774A0"/>
    <w:rsid w:val="00B8426E"/>
    <w:rsid w:val="00B97C03"/>
    <w:rsid w:val="00BA58A3"/>
    <w:rsid w:val="00BA64B1"/>
    <w:rsid w:val="00BA7318"/>
    <w:rsid w:val="00BB187F"/>
    <w:rsid w:val="00BC2D2C"/>
    <w:rsid w:val="00BC3779"/>
    <w:rsid w:val="00BD24E4"/>
    <w:rsid w:val="00BD7D2E"/>
    <w:rsid w:val="00BE55F1"/>
    <w:rsid w:val="00BE6199"/>
    <w:rsid w:val="00BE64AA"/>
    <w:rsid w:val="00BE75C1"/>
    <w:rsid w:val="00C01DA6"/>
    <w:rsid w:val="00C032D8"/>
    <w:rsid w:val="00C066CF"/>
    <w:rsid w:val="00C12E69"/>
    <w:rsid w:val="00C13403"/>
    <w:rsid w:val="00C417A3"/>
    <w:rsid w:val="00C50D41"/>
    <w:rsid w:val="00C512BD"/>
    <w:rsid w:val="00C61E4A"/>
    <w:rsid w:val="00C62378"/>
    <w:rsid w:val="00C6396C"/>
    <w:rsid w:val="00C65726"/>
    <w:rsid w:val="00C66666"/>
    <w:rsid w:val="00C672B0"/>
    <w:rsid w:val="00C82FC0"/>
    <w:rsid w:val="00C865E9"/>
    <w:rsid w:val="00C86730"/>
    <w:rsid w:val="00C86B84"/>
    <w:rsid w:val="00C97706"/>
    <w:rsid w:val="00CA5E75"/>
    <w:rsid w:val="00CB05B3"/>
    <w:rsid w:val="00CC40F6"/>
    <w:rsid w:val="00CC4D9E"/>
    <w:rsid w:val="00CC651E"/>
    <w:rsid w:val="00CD3960"/>
    <w:rsid w:val="00CD66CC"/>
    <w:rsid w:val="00CD6772"/>
    <w:rsid w:val="00CD7864"/>
    <w:rsid w:val="00CD7E84"/>
    <w:rsid w:val="00CE6910"/>
    <w:rsid w:val="00CF1A4A"/>
    <w:rsid w:val="00CF1C73"/>
    <w:rsid w:val="00CF5B6A"/>
    <w:rsid w:val="00D028A7"/>
    <w:rsid w:val="00D063B5"/>
    <w:rsid w:val="00D07A1D"/>
    <w:rsid w:val="00D2130D"/>
    <w:rsid w:val="00D4716B"/>
    <w:rsid w:val="00D47F56"/>
    <w:rsid w:val="00D7291D"/>
    <w:rsid w:val="00D923BE"/>
    <w:rsid w:val="00DA100A"/>
    <w:rsid w:val="00DB2CD6"/>
    <w:rsid w:val="00DB4D76"/>
    <w:rsid w:val="00DB78A0"/>
    <w:rsid w:val="00DC040E"/>
    <w:rsid w:val="00DE11D3"/>
    <w:rsid w:val="00DE1627"/>
    <w:rsid w:val="00DE16CA"/>
    <w:rsid w:val="00DE651E"/>
    <w:rsid w:val="00DE7777"/>
    <w:rsid w:val="00DF1466"/>
    <w:rsid w:val="00DF3C29"/>
    <w:rsid w:val="00DF4804"/>
    <w:rsid w:val="00E03343"/>
    <w:rsid w:val="00E037B9"/>
    <w:rsid w:val="00E065B1"/>
    <w:rsid w:val="00E17374"/>
    <w:rsid w:val="00E20CFB"/>
    <w:rsid w:val="00E21C20"/>
    <w:rsid w:val="00E22018"/>
    <w:rsid w:val="00E27240"/>
    <w:rsid w:val="00E35B1F"/>
    <w:rsid w:val="00E47860"/>
    <w:rsid w:val="00E61479"/>
    <w:rsid w:val="00E6152C"/>
    <w:rsid w:val="00E62E7B"/>
    <w:rsid w:val="00E67522"/>
    <w:rsid w:val="00E850AF"/>
    <w:rsid w:val="00E940AC"/>
    <w:rsid w:val="00E96FBF"/>
    <w:rsid w:val="00EA0E6F"/>
    <w:rsid w:val="00EA77B2"/>
    <w:rsid w:val="00EB5539"/>
    <w:rsid w:val="00EC0616"/>
    <w:rsid w:val="00EC1FBA"/>
    <w:rsid w:val="00EC2113"/>
    <w:rsid w:val="00EC7274"/>
    <w:rsid w:val="00ED1BA7"/>
    <w:rsid w:val="00EE5BAE"/>
    <w:rsid w:val="00EF1744"/>
    <w:rsid w:val="00EF7CDB"/>
    <w:rsid w:val="00F15080"/>
    <w:rsid w:val="00F177F5"/>
    <w:rsid w:val="00F25D9C"/>
    <w:rsid w:val="00F30D56"/>
    <w:rsid w:val="00F44E75"/>
    <w:rsid w:val="00F54D07"/>
    <w:rsid w:val="00F6049C"/>
    <w:rsid w:val="00F67893"/>
    <w:rsid w:val="00F77F9F"/>
    <w:rsid w:val="00F92617"/>
    <w:rsid w:val="00F92DB1"/>
    <w:rsid w:val="00F96B53"/>
    <w:rsid w:val="00FB54EF"/>
    <w:rsid w:val="00FE206F"/>
    <w:rsid w:val="00FF432D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920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qFormat/>
    <w:rsid w:val="007819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19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920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81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92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781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1920"/>
    <w:rPr>
      <w:rFonts w:cs="Times New Roman"/>
    </w:rPr>
  </w:style>
  <w:style w:type="paragraph" w:styleId="21">
    <w:name w:val="Body Text 2"/>
    <w:basedOn w:val="a"/>
    <w:link w:val="22"/>
    <w:rsid w:val="00781920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81920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78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7819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8192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781920"/>
    <w:rPr>
      <w:rFonts w:cs="Times New Roman"/>
      <w:color w:val="0000FF"/>
      <w:u w:val="single"/>
    </w:rPr>
  </w:style>
  <w:style w:type="paragraph" w:customStyle="1" w:styleId="1">
    <w:name w:val="Без интервала1"/>
    <w:rsid w:val="0078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мер"/>
    <w:basedOn w:val="a"/>
    <w:rsid w:val="00781920"/>
    <w:pPr>
      <w:spacing w:before="60" w:after="6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781920"/>
  </w:style>
  <w:style w:type="character" w:styleId="ac">
    <w:name w:val="Strong"/>
    <w:uiPriority w:val="22"/>
    <w:qFormat/>
    <w:rsid w:val="00781920"/>
    <w:rPr>
      <w:b/>
      <w:bCs/>
    </w:rPr>
  </w:style>
  <w:style w:type="paragraph" w:styleId="ad">
    <w:name w:val="Normal (Web)"/>
    <w:basedOn w:val="a"/>
    <w:rsid w:val="0078192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81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31EE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31E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566AC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1920"/>
    <w:pPr>
      <w:keepNext/>
      <w:shd w:val="clear" w:color="auto" w:fill="FFFFFF"/>
      <w:spacing w:before="2299"/>
      <w:jc w:val="center"/>
      <w:outlineLvl w:val="2"/>
    </w:pPr>
    <w:rPr>
      <w:color w:val="000000"/>
      <w:spacing w:val="-6"/>
      <w:sz w:val="28"/>
    </w:rPr>
  </w:style>
  <w:style w:type="paragraph" w:styleId="5">
    <w:name w:val="heading 5"/>
    <w:basedOn w:val="a"/>
    <w:next w:val="a"/>
    <w:link w:val="50"/>
    <w:qFormat/>
    <w:rsid w:val="007819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819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1920"/>
    <w:rPr>
      <w:rFonts w:ascii="Times New Roman" w:eastAsia="Times New Roman" w:hAnsi="Times New Roman" w:cs="Times New Roman"/>
      <w:color w:val="000000"/>
      <w:spacing w:val="-6"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81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192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uiPriority w:val="99"/>
    <w:rsid w:val="0078192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19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81920"/>
    <w:rPr>
      <w:rFonts w:cs="Times New Roman"/>
    </w:rPr>
  </w:style>
  <w:style w:type="paragraph" w:styleId="21">
    <w:name w:val="Body Text 2"/>
    <w:basedOn w:val="a"/>
    <w:link w:val="22"/>
    <w:rsid w:val="00781920"/>
    <w:pPr>
      <w:shd w:val="clear" w:color="auto" w:fill="FFFFFF"/>
      <w:tabs>
        <w:tab w:val="left" w:pos="240"/>
        <w:tab w:val="left" w:pos="567"/>
        <w:tab w:val="left" w:pos="9960"/>
      </w:tabs>
      <w:spacing w:before="5" w:line="360" w:lineRule="auto"/>
      <w:jc w:val="both"/>
    </w:pPr>
    <w:rPr>
      <w:color w:val="000000"/>
      <w:spacing w:val="6"/>
      <w:sz w:val="28"/>
      <w:szCs w:val="22"/>
    </w:rPr>
  </w:style>
  <w:style w:type="character" w:customStyle="1" w:styleId="22">
    <w:name w:val="Основной текст 2 Знак"/>
    <w:basedOn w:val="a0"/>
    <w:link w:val="21"/>
    <w:rsid w:val="00781920"/>
    <w:rPr>
      <w:rFonts w:ascii="Times New Roman" w:eastAsia="Times New Roman" w:hAnsi="Times New Roman" w:cs="Times New Roman"/>
      <w:color w:val="000000"/>
      <w:spacing w:val="6"/>
      <w:sz w:val="28"/>
      <w:shd w:val="clear" w:color="auto" w:fill="FFFFFF"/>
      <w:lang w:eastAsia="ru-RU"/>
    </w:rPr>
  </w:style>
  <w:style w:type="paragraph" w:styleId="a6">
    <w:name w:val="header"/>
    <w:basedOn w:val="a"/>
    <w:link w:val="a7"/>
    <w:uiPriority w:val="99"/>
    <w:rsid w:val="007819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1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7819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8192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781920"/>
    <w:rPr>
      <w:rFonts w:cs="Times New Roman"/>
      <w:color w:val="0000FF"/>
      <w:u w:val="single"/>
    </w:rPr>
  </w:style>
  <w:style w:type="paragraph" w:customStyle="1" w:styleId="1">
    <w:name w:val="Без интервала1"/>
    <w:rsid w:val="0078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мер"/>
    <w:basedOn w:val="a"/>
    <w:rsid w:val="00781920"/>
    <w:pPr>
      <w:spacing w:before="60" w:after="60"/>
      <w:jc w:val="center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781920"/>
  </w:style>
  <w:style w:type="character" w:styleId="ac">
    <w:name w:val="Strong"/>
    <w:uiPriority w:val="22"/>
    <w:qFormat/>
    <w:rsid w:val="00781920"/>
    <w:rPr>
      <w:b/>
      <w:bCs/>
    </w:rPr>
  </w:style>
  <w:style w:type="paragraph" w:styleId="ad">
    <w:name w:val="Normal (Web)"/>
    <w:basedOn w:val="a"/>
    <w:rsid w:val="00781920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781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3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631EE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31E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C1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566A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cardi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osminzdrav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ub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37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2016-03-26T12:21:00Z</cp:lastPrinted>
  <dcterms:created xsi:type="dcterms:W3CDTF">2016-03-23T10:55:00Z</dcterms:created>
  <dcterms:modified xsi:type="dcterms:W3CDTF">2016-03-26T12:24:00Z</dcterms:modified>
</cp:coreProperties>
</file>