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FD" w:rsidRPr="00E74C04" w:rsidRDefault="00D041FD" w:rsidP="00D041FD">
      <w:pPr>
        <w:jc w:val="center"/>
        <w:rPr>
          <w:spacing w:val="-3"/>
          <w:sz w:val="30"/>
          <w:szCs w:val="30"/>
        </w:rPr>
      </w:pPr>
      <w:r w:rsidRPr="00E74C04">
        <w:rPr>
          <w:spacing w:val="-3"/>
          <w:sz w:val="30"/>
          <w:szCs w:val="30"/>
        </w:rPr>
        <w:t xml:space="preserve">МИНИСТЕРСТВО </w:t>
      </w:r>
      <w:r w:rsidRPr="00E74C04">
        <w:rPr>
          <w:spacing w:val="-6"/>
          <w:sz w:val="30"/>
          <w:szCs w:val="30"/>
        </w:rPr>
        <w:t>ЗДРАВООХРАНЕНИЯ РФ</w:t>
      </w:r>
    </w:p>
    <w:p w:rsidR="00D041FD" w:rsidRPr="00E74C04" w:rsidRDefault="00D041FD" w:rsidP="00D041FD">
      <w:pPr>
        <w:shd w:val="clear" w:color="auto" w:fill="FFFFFF"/>
        <w:spacing w:before="326"/>
        <w:ind w:left="29"/>
        <w:jc w:val="center"/>
      </w:pPr>
      <w:r w:rsidRPr="00E74C04">
        <w:rPr>
          <w:spacing w:val="-1"/>
        </w:rPr>
        <w:t>ГОСУДАРСТВЕННОЕ БЮДЖЕТНОЕ ОБРАЗОВАТЕЛЬНОЕ УЧРЕЖДЕНИЕ</w:t>
      </w:r>
    </w:p>
    <w:p w:rsidR="00D041FD" w:rsidRPr="00E74C04" w:rsidRDefault="00D041FD" w:rsidP="00D041FD">
      <w:pPr>
        <w:shd w:val="clear" w:color="auto" w:fill="FFFFFF"/>
        <w:spacing w:line="322" w:lineRule="exact"/>
        <w:ind w:left="29"/>
        <w:jc w:val="center"/>
      </w:pPr>
      <w:r w:rsidRPr="00E74C04">
        <w:rPr>
          <w:spacing w:val="-1"/>
        </w:rPr>
        <w:t>ВЫСШЕГО ПРОФЕССИОНАЛЬНОГО ОБРАЗОВАНИЯ</w:t>
      </w:r>
    </w:p>
    <w:p w:rsidR="00D041FD" w:rsidRPr="00E74C04" w:rsidRDefault="00D041FD" w:rsidP="00D041FD">
      <w:pPr>
        <w:shd w:val="clear" w:color="auto" w:fill="FFFFFF"/>
        <w:spacing w:line="322" w:lineRule="exact"/>
        <w:ind w:left="38"/>
        <w:jc w:val="center"/>
      </w:pPr>
      <w:r w:rsidRPr="00E74C04">
        <w:rPr>
          <w:b/>
          <w:bCs/>
          <w:spacing w:val="-2"/>
          <w:sz w:val="28"/>
          <w:szCs w:val="28"/>
        </w:rPr>
        <w:t>«ДАГЕСТАНСКАЯ ГОСУДАРСТВЕННАЯ</w:t>
      </w:r>
    </w:p>
    <w:p w:rsidR="00D041FD" w:rsidRPr="00E74C04" w:rsidRDefault="00D041FD" w:rsidP="00D041FD">
      <w:pPr>
        <w:shd w:val="clear" w:color="auto" w:fill="FFFFFF"/>
        <w:spacing w:line="322" w:lineRule="exact"/>
        <w:ind w:left="38"/>
        <w:jc w:val="center"/>
        <w:rPr>
          <w:b/>
          <w:bCs/>
          <w:spacing w:val="-2"/>
          <w:sz w:val="28"/>
          <w:szCs w:val="28"/>
        </w:rPr>
      </w:pPr>
      <w:r w:rsidRPr="00E74C04">
        <w:rPr>
          <w:b/>
          <w:bCs/>
          <w:spacing w:val="-2"/>
          <w:sz w:val="28"/>
          <w:szCs w:val="28"/>
        </w:rPr>
        <w:t>МЕДИЦИНСКАЯ АКАДЕМИЯ»</w:t>
      </w:r>
    </w:p>
    <w:p w:rsidR="00D041FD" w:rsidRPr="00E74C04" w:rsidRDefault="00D041FD" w:rsidP="00D041FD">
      <w:pPr>
        <w:shd w:val="clear" w:color="auto" w:fill="FFFFFF"/>
        <w:tabs>
          <w:tab w:val="left" w:pos="10200"/>
        </w:tabs>
        <w:spacing w:before="571"/>
        <w:rPr>
          <w:b/>
          <w:spacing w:val="-8"/>
          <w:sz w:val="40"/>
          <w:szCs w:val="40"/>
        </w:rPr>
      </w:pPr>
    </w:p>
    <w:p w:rsidR="00D041FD" w:rsidRPr="00E74C04" w:rsidRDefault="00D041FD" w:rsidP="00D041FD">
      <w:pPr>
        <w:shd w:val="clear" w:color="auto" w:fill="FFFFFF"/>
        <w:tabs>
          <w:tab w:val="left" w:pos="10200"/>
        </w:tabs>
        <w:spacing w:before="571"/>
        <w:rPr>
          <w:b/>
          <w:spacing w:val="-8"/>
          <w:sz w:val="40"/>
          <w:szCs w:val="40"/>
        </w:rPr>
      </w:pPr>
    </w:p>
    <w:p w:rsidR="00D041FD" w:rsidRPr="00E74C04" w:rsidRDefault="00D041FD" w:rsidP="00D041FD">
      <w:pPr>
        <w:shd w:val="clear" w:color="auto" w:fill="FFFFFF"/>
        <w:tabs>
          <w:tab w:val="left" w:pos="10200"/>
        </w:tabs>
        <w:jc w:val="center"/>
        <w:rPr>
          <w:b/>
          <w:spacing w:val="-8"/>
          <w:sz w:val="52"/>
          <w:szCs w:val="52"/>
        </w:rPr>
      </w:pPr>
      <w:r w:rsidRPr="00E74C04">
        <w:rPr>
          <w:b/>
          <w:spacing w:val="-8"/>
          <w:sz w:val="52"/>
          <w:szCs w:val="52"/>
        </w:rPr>
        <w:t>МАТЕРИАЛЫ</w:t>
      </w:r>
    </w:p>
    <w:p w:rsidR="00D041FD" w:rsidRPr="00E74C04" w:rsidRDefault="00D041FD" w:rsidP="00D041FD">
      <w:pPr>
        <w:shd w:val="clear" w:color="auto" w:fill="FFFFFF"/>
        <w:tabs>
          <w:tab w:val="left" w:pos="10200"/>
        </w:tabs>
        <w:jc w:val="center"/>
        <w:rPr>
          <w:b/>
          <w:bCs/>
          <w:spacing w:val="-4"/>
          <w:sz w:val="52"/>
          <w:szCs w:val="52"/>
        </w:rPr>
      </w:pPr>
      <w:r w:rsidRPr="00E74C04">
        <w:rPr>
          <w:b/>
          <w:spacing w:val="-3"/>
          <w:sz w:val="52"/>
          <w:szCs w:val="52"/>
        </w:rPr>
        <w:t>ПО</w:t>
      </w:r>
      <w:r w:rsidRPr="00E74C04">
        <w:rPr>
          <w:b/>
          <w:bCs/>
          <w:spacing w:val="-1"/>
          <w:sz w:val="52"/>
          <w:szCs w:val="52"/>
        </w:rPr>
        <w:t xml:space="preserve"> САМООБСЛЕДОВАНИЮ</w:t>
      </w:r>
    </w:p>
    <w:p w:rsidR="00D041FD" w:rsidRDefault="00D041FD" w:rsidP="00D041FD">
      <w:pPr>
        <w:shd w:val="clear" w:color="auto" w:fill="FFFFFF"/>
        <w:tabs>
          <w:tab w:val="left" w:pos="10200"/>
        </w:tabs>
        <w:jc w:val="center"/>
        <w:rPr>
          <w:b/>
          <w:spacing w:val="-3"/>
          <w:sz w:val="52"/>
          <w:szCs w:val="52"/>
        </w:rPr>
      </w:pPr>
      <w:r w:rsidRPr="00E74C04">
        <w:rPr>
          <w:b/>
          <w:spacing w:val="-3"/>
          <w:sz w:val="52"/>
          <w:szCs w:val="52"/>
        </w:rPr>
        <w:t>КАФЕДРЫ ТЕРАПЕВТИЧЕСКОЙ СТОМАТОЛОГИИ</w:t>
      </w:r>
    </w:p>
    <w:p w:rsidR="003701A9" w:rsidRDefault="003701A9" w:rsidP="00D041FD">
      <w:pPr>
        <w:shd w:val="clear" w:color="auto" w:fill="FFFFFF"/>
        <w:tabs>
          <w:tab w:val="left" w:pos="10200"/>
        </w:tabs>
        <w:jc w:val="center"/>
        <w:rPr>
          <w:b/>
          <w:spacing w:val="-3"/>
          <w:sz w:val="52"/>
          <w:szCs w:val="52"/>
        </w:rPr>
      </w:pPr>
      <w:r>
        <w:rPr>
          <w:b/>
          <w:spacing w:val="-3"/>
          <w:sz w:val="52"/>
          <w:szCs w:val="52"/>
        </w:rPr>
        <w:t>ЗА ПЕРИОД:</w:t>
      </w:r>
    </w:p>
    <w:p w:rsidR="003701A9" w:rsidRPr="00E74C04" w:rsidRDefault="003701A9" w:rsidP="00D041FD">
      <w:pPr>
        <w:shd w:val="clear" w:color="auto" w:fill="FFFFFF"/>
        <w:tabs>
          <w:tab w:val="left" w:pos="10200"/>
        </w:tabs>
        <w:jc w:val="center"/>
        <w:rPr>
          <w:b/>
          <w:spacing w:val="-3"/>
          <w:sz w:val="52"/>
          <w:szCs w:val="52"/>
        </w:rPr>
      </w:pPr>
      <w:r>
        <w:rPr>
          <w:b/>
          <w:spacing w:val="-3"/>
          <w:sz w:val="52"/>
          <w:szCs w:val="52"/>
        </w:rPr>
        <w:t>01.04.2015 – 31.03.2016</w:t>
      </w:r>
    </w:p>
    <w:p w:rsidR="00D041FD" w:rsidRPr="00E74C04" w:rsidRDefault="00D041FD" w:rsidP="00D041FD">
      <w:pPr>
        <w:shd w:val="clear" w:color="auto" w:fill="FFFFFF"/>
        <w:tabs>
          <w:tab w:val="left" w:pos="10200"/>
        </w:tabs>
        <w:spacing w:before="571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tabs>
          <w:tab w:val="left" w:pos="10200"/>
        </w:tabs>
        <w:spacing w:before="571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jc w:val="both"/>
        <w:rPr>
          <w:b/>
          <w:bCs/>
          <w:spacing w:val="-4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ind w:firstLine="709"/>
        <w:jc w:val="center"/>
        <w:rPr>
          <w:spacing w:val="2"/>
          <w:sz w:val="32"/>
          <w:szCs w:val="32"/>
        </w:rPr>
      </w:pPr>
      <w:r w:rsidRPr="00E74C04">
        <w:rPr>
          <w:b/>
          <w:bCs/>
          <w:spacing w:val="-4"/>
          <w:sz w:val="32"/>
          <w:szCs w:val="32"/>
        </w:rPr>
        <w:t>Махачкала 2016</w:t>
      </w:r>
      <w:r w:rsidRPr="00E74C04">
        <w:rPr>
          <w:b/>
          <w:bCs/>
          <w:spacing w:val="-4"/>
          <w:sz w:val="32"/>
          <w:szCs w:val="32"/>
        </w:rPr>
        <w:br w:type="page"/>
      </w:r>
      <w:r w:rsidRPr="00E74C04">
        <w:rPr>
          <w:spacing w:val="2"/>
          <w:sz w:val="32"/>
          <w:szCs w:val="32"/>
        </w:rPr>
        <w:lastRenderedPageBreak/>
        <w:t xml:space="preserve">Настоящие материалы предназначены  руководителям кафедр </w:t>
      </w:r>
      <w:r w:rsidR="00B3633F" w:rsidRPr="00E74C04">
        <w:rPr>
          <w:spacing w:val="2"/>
          <w:sz w:val="32"/>
          <w:szCs w:val="32"/>
        </w:rPr>
        <w:br/>
      </w:r>
      <w:r w:rsidRPr="00E74C04">
        <w:rPr>
          <w:spacing w:val="2"/>
          <w:sz w:val="32"/>
          <w:szCs w:val="32"/>
        </w:rPr>
        <w:t xml:space="preserve">и других учебных структурных подразделений для подготовки ими разделов Отчета по </w:t>
      </w:r>
      <w:proofErr w:type="spellStart"/>
      <w:r w:rsidRPr="00E74C04">
        <w:rPr>
          <w:spacing w:val="2"/>
          <w:sz w:val="32"/>
          <w:szCs w:val="32"/>
        </w:rPr>
        <w:t>самообследованию</w:t>
      </w:r>
      <w:proofErr w:type="spellEnd"/>
      <w:r w:rsidRPr="00E74C04">
        <w:rPr>
          <w:spacing w:val="2"/>
          <w:sz w:val="32"/>
          <w:szCs w:val="32"/>
        </w:rPr>
        <w:t xml:space="preserve"> медицинской академии при проведении </w:t>
      </w:r>
      <w:proofErr w:type="spellStart"/>
      <w:r w:rsidRPr="00E74C04">
        <w:rPr>
          <w:spacing w:val="2"/>
          <w:sz w:val="32"/>
          <w:szCs w:val="32"/>
        </w:rPr>
        <w:t>аккредитационной</w:t>
      </w:r>
      <w:proofErr w:type="spellEnd"/>
      <w:r w:rsidRPr="00E74C04">
        <w:rPr>
          <w:spacing w:val="2"/>
          <w:sz w:val="32"/>
          <w:szCs w:val="32"/>
        </w:rPr>
        <w:t xml:space="preserve"> экспертизы.</w:t>
      </w:r>
    </w:p>
    <w:p w:rsidR="00D041FD" w:rsidRPr="00E74C04" w:rsidRDefault="00D041FD" w:rsidP="00D041FD">
      <w:pPr>
        <w:shd w:val="clear" w:color="auto" w:fill="FFFFFF"/>
        <w:spacing w:line="360" w:lineRule="auto"/>
        <w:jc w:val="both"/>
        <w:rPr>
          <w:spacing w:val="-2"/>
          <w:sz w:val="32"/>
          <w:szCs w:val="32"/>
        </w:rPr>
      </w:pPr>
    </w:p>
    <w:p w:rsidR="00D041FD" w:rsidRPr="00E74C04" w:rsidRDefault="00D041FD" w:rsidP="00D041FD">
      <w:pPr>
        <w:shd w:val="clear" w:color="auto" w:fill="FFFFFF"/>
        <w:spacing w:before="115"/>
        <w:ind w:left="284" w:right="544"/>
        <w:jc w:val="center"/>
        <w:rPr>
          <w:spacing w:val="2"/>
          <w:sz w:val="32"/>
          <w:szCs w:val="32"/>
        </w:rPr>
      </w:pPr>
      <w:r w:rsidRPr="00E74C04">
        <w:rPr>
          <w:spacing w:val="2"/>
          <w:sz w:val="32"/>
          <w:szCs w:val="32"/>
        </w:rPr>
        <w:t>МАТЕРИАЛЫ ПО САМООБСЛЕДОВАНИЮ КАФЕДРЫ ТЕРАПЕВТИЧЕСКОЙ СТОМАТОЛОГИИ</w:t>
      </w: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</w:rPr>
      </w:pPr>
      <w:r w:rsidRPr="00E74C04">
        <w:tab/>
      </w:r>
      <w:r w:rsidRPr="00E74C04">
        <w:rPr>
          <w:spacing w:val="-2"/>
          <w:sz w:val="28"/>
          <w:szCs w:val="28"/>
        </w:rPr>
        <w:t>Таблица 1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pStyle w:val="5"/>
        <w:spacing w:line="360" w:lineRule="auto"/>
        <w:jc w:val="center"/>
        <w:rPr>
          <w:sz w:val="32"/>
        </w:rPr>
      </w:pPr>
      <w:r w:rsidRPr="00E74C04">
        <w:rPr>
          <w:sz w:val="32"/>
        </w:rPr>
        <w:t xml:space="preserve">Общие сведения </w:t>
      </w:r>
      <w:r w:rsidRPr="00E74C04">
        <w:rPr>
          <w:spacing w:val="-2"/>
          <w:sz w:val="28"/>
          <w:szCs w:val="28"/>
        </w:rPr>
        <w:t xml:space="preserve">                  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51"/>
        <w:gridCol w:w="4717"/>
        <w:gridCol w:w="4166"/>
      </w:tblGrid>
      <w:tr w:rsidR="00D041FD" w:rsidRPr="00E74C04" w:rsidTr="00D041FD">
        <w:trPr>
          <w:trHeight w:hRule="exact" w:val="97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360" w:lineRule="auto"/>
              <w:jc w:val="center"/>
            </w:pPr>
            <w:r w:rsidRPr="00E74C04">
              <w:t xml:space="preserve">№ </w:t>
            </w:r>
            <w:proofErr w:type="spellStart"/>
            <w:proofErr w:type="gramStart"/>
            <w:r w:rsidRPr="00E74C04">
              <w:rPr>
                <w:szCs w:val="18"/>
              </w:rPr>
              <w:t>п</w:t>
            </w:r>
            <w:proofErr w:type="spellEnd"/>
            <w:proofErr w:type="gramEnd"/>
            <w:r w:rsidRPr="00E74C04">
              <w:rPr>
                <w:szCs w:val="18"/>
              </w:rPr>
              <w:t>/</w:t>
            </w:r>
            <w:proofErr w:type="spellStart"/>
            <w:r w:rsidRPr="00E74C04">
              <w:rPr>
                <w:szCs w:val="18"/>
              </w:rPr>
              <w:t>п</w:t>
            </w:r>
            <w:proofErr w:type="spellEnd"/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360" w:lineRule="auto"/>
              <w:ind w:left="16"/>
              <w:rPr>
                <w:b/>
                <w:bCs/>
              </w:rPr>
            </w:pPr>
            <w:r w:rsidRPr="00E74C04">
              <w:rPr>
                <w:b/>
                <w:bCs/>
                <w:spacing w:val="-6"/>
                <w:szCs w:val="18"/>
              </w:rPr>
              <w:t>Наименование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360" w:lineRule="auto"/>
              <w:ind w:left="16"/>
              <w:jc w:val="center"/>
              <w:rPr>
                <w:b/>
                <w:bCs/>
              </w:rPr>
            </w:pPr>
            <w:r w:rsidRPr="00E74C04">
              <w:rPr>
                <w:b/>
                <w:bCs/>
                <w:spacing w:val="-7"/>
                <w:szCs w:val="18"/>
              </w:rPr>
              <w:t>Сведения и реквизиты</w:t>
            </w:r>
          </w:p>
        </w:tc>
      </w:tr>
      <w:tr w:rsidR="00D041FD" w:rsidRPr="00E74C04" w:rsidTr="00D041FD">
        <w:trPr>
          <w:trHeight w:hRule="exact" w:val="1001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jc w:val="center"/>
            </w:pPr>
            <w:r w:rsidRPr="00E74C04">
              <w:rPr>
                <w:szCs w:val="18"/>
              </w:rPr>
              <w:t>1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rPr>
                <w:spacing w:val="-7"/>
                <w:sz w:val="28"/>
                <w:szCs w:val="28"/>
              </w:rPr>
            </w:pPr>
            <w:r w:rsidRPr="00E74C04">
              <w:rPr>
                <w:spacing w:val="-7"/>
                <w:sz w:val="28"/>
                <w:szCs w:val="28"/>
              </w:rPr>
              <w:t>Фактический адрес</w:t>
            </w:r>
          </w:p>
          <w:p w:rsidR="00D041FD" w:rsidRPr="00E74C04" w:rsidRDefault="00D041FD" w:rsidP="00D041FD">
            <w:pPr>
              <w:shd w:val="clear" w:color="auto" w:fill="FFFFFF"/>
              <w:spacing w:line="480" w:lineRule="auto"/>
              <w:rPr>
                <w:spacing w:val="-7"/>
                <w:sz w:val="28"/>
                <w:szCs w:val="28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</w:pPr>
            <w:r w:rsidRPr="00E74C04">
              <w:t>ул. Горького, дом № 22</w:t>
            </w:r>
          </w:p>
        </w:tc>
      </w:tr>
      <w:tr w:rsidR="00D041FD" w:rsidRPr="00E74C04" w:rsidTr="00D041FD">
        <w:trPr>
          <w:trHeight w:hRule="exact" w:val="123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jc w:val="center"/>
            </w:pPr>
            <w:r w:rsidRPr="00E74C04">
              <w:rPr>
                <w:szCs w:val="18"/>
              </w:rPr>
              <w:t>2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rPr>
                <w:sz w:val="28"/>
                <w:szCs w:val="28"/>
              </w:rPr>
            </w:pPr>
            <w:r w:rsidRPr="00E74C04">
              <w:rPr>
                <w:spacing w:val="-13"/>
                <w:sz w:val="28"/>
                <w:szCs w:val="28"/>
              </w:rPr>
              <w:t xml:space="preserve"> Номер   телефона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</w:pPr>
            <w:r w:rsidRPr="00E74C04">
              <w:t>8 (8722) 67 37 44</w:t>
            </w:r>
          </w:p>
        </w:tc>
      </w:tr>
      <w:tr w:rsidR="00D041FD" w:rsidRPr="00E74C04" w:rsidTr="00D041FD">
        <w:trPr>
          <w:trHeight w:hRule="exact" w:val="76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jc w:val="center"/>
            </w:pPr>
            <w:r w:rsidRPr="00E74C04">
              <w:rPr>
                <w:szCs w:val="18"/>
              </w:rPr>
              <w:t>3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ind w:right="773"/>
              <w:rPr>
                <w:sz w:val="28"/>
                <w:szCs w:val="28"/>
              </w:rPr>
            </w:pPr>
            <w:r w:rsidRPr="00E74C04">
              <w:rPr>
                <w:spacing w:val="-6"/>
                <w:sz w:val="28"/>
                <w:szCs w:val="28"/>
              </w:rPr>
              <w:t>Номер факса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ind w:firstLine="708"/>
            </w:pPr>
            <w:r w:rsidRPr="00E74C04">
              <w:t>-</w:t>
            </w:r>
          </w:p>
        </w:tc>
      </w:tr>
      <w:tr w:rsidR="00D041FD" w:rsidRPr="00E74C04" w:rsidTr="00D041FD">
        <w:trPr>
          <w:trHeight w:hRule="exact" w:val="1951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jc w:val="center"/>
            </w:pPr>
            <w:r w:rsidRPr="00E74C04">
              <w:rPr>
                <w:szCs w:val="18"/>
              </w:rPr>
              <w:t>4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ind w:right="979"/>
              <w:rPr>
                <w:sz w:val="28"/>
                <w:szCs w:val="28"/>
              </w:rPr>
            </w:pPr>
            <w:r w:rsidRPr="00E74C04">
              <w:rPr>
                <w:spacing w:val="-7"/>
                <w:sz w:val="28"/>
                <w:szCs w:val="28"/>
              </w:rPr>
              <w:t xml:space="preserve">Территориально обособленное </w:t>
            </w:r>
            <w:r w:rsidRPr="00E74C04">
              <w:rPr>
                <w:spacing w:val="-6"/>
                <w:sz w:val="28"/>
                <w:szCs w:val="28"/>
              </w:rPr>
              <w:t>структурное подразделение (</w:t>
            </w:r>
            <w:r w:rsidRPr="00E74C04">
              <w:rPr>
                <w:spacing w:val="-7"/>
                <w:sz w:val="28"/>
                <w:szCs w:val="28"/>
              </w:rPr>
              <w:t>адрес и тел.)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</w:pPr>
            <w:r w:rsidRPr="00E74C04">
              <w:t>Пр. Шамиля, д. 44</w:t>
            </w:r>
          </w:p>
        </w:tc>
      </w:tr>
      <w:tr w:rsidR="00D041FD" w:rsidRPr="00E74C04" w:rsidTr="00D041FD">
        <w:trPr>
          <w:trHeight w:hRule="exact" w:val="999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480" w:lineRule="auto"/>
              <w:jc w:val="center"/>
              <w:rPr>
                <w:szCs w:val="18"/>
              </w:rPr>
            </w:pPr>
            <w:r w:rsidRPr="00E74C04">
              <w:rPr>
                <w:szCs w:val="18"/>
              </w:rPr>
              <w:t>6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360" w:lineRule="auto"/>
              <w:ind w:firstLine="10"/>
              <w:rPr>
                <w:spacing w:val="-4"/>
                <w:sz w:val="28"/>
                <w:szCs w:val="28"/>
              </w:rPr>
            </w:pPr>
            <w:r w:rsidRPr="00E74C04">
              <w:rPr>
                <w:spacing w:val="-8"/>
                <w:sz w:val="28"/>
                <w:szCs w:val="28"/>
                <w:lang w:val="en-US"/>
              </w:rPr>
              <w:t>E</w:t>
            </w:r>
            <w:r w:rsidRPr="00E74C04">
              <w:rPr>
                <w:spacing w:val="-8"/>
                <w:sz w:val="28"/>
                <w:szCs w:val="28"/>
              </w:rPr>
              <w:t>-</w:t>
            </w:r>
            <w:r w:rsidRPr="00E74C04">
              <w:rPr>
                <w:spacing w:val="-8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E74C04">
              <w:rPr>
                <w:lang w:val="en-US"/>
              </w:rPr>
              <w:t>medzhidov_mn@mail.ru</w:t>
            </w:r>
          </w:p>
        </w:tc>
      </w:tr>
    </w:tbl>
    <w:p w:rsidR="00D041FD" w:rsidRPr="00E74C04" w:rsidRDefault="00D041FD" w:rsidP="00D041FD">
      <w:pPr>
        <w:pStyle w:val="21"/>
        <w:spacing w:line="240" w:lineRule="auto"/>
        <w:rPr>
          <w:color w:val="auto"/>
        </w:rPr>
      </w:pPr>
    </w:p>
    <w:p w:rsidR="00D041FD" w:rsidRPr="00E74C04" w:rsidRDefault="00D041FD" w:rsidP="00D041FD">
      <w:pPr>
        <w:shd w:val="clear" w:color="auto" w:fill="FFFFFF"/>
      </w:pPr>
      <w:r w:rsidRPr="00E74C04">
        <w:t xml:space="preserve">                           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</w:rPr>
        <w:t xml:space="preserve">                                                    подпись                               Ф.И.О.</w:t>
      </w:r>
    </w:p>
    <w:p w:rsidR="00D041FD" w:rsidRPr="00E74C04" w:rsidRDefault="00D041FD" w:rsidP="00D041FD">
      <w:pPr>
        <w:pStyle w:val="21"/>
        <w:spacing w:line="240" w:lineRule="auto"/>
        <w:jc w:val="right"/>
        <w:rPr>
          <w:color w:val="auto"/>
          <w:spacing w:val="-2"/>
        </w:rPr>
      </w:pPr>
      <w:r w:rsidRPr="00E74C04">
        <w:rPr>
          <w:color w:val="auto"/>
        </w:rPr>
        <w:br w:type="page"/>
      </w:r>
      <w:r w:rsidRPr="00E74C04">
        <w:rPr>
          <w:color w:val="auto"/>
          <w:spacing w:val="-2"/>
          <w:szCs w:val="28"/>
        </w:rPr>
        <w:lastRenderedPageBreak/>
        <w:t>Таблица 2</w:t>
      </w:r>
      <w:r w:rsidRPr="00E74C04">
        <w:rPr>
          <w:color w:val="auto"/>
          <w:spacing w:val="-2"/>
        </w:rPr>
        <w:t xml:space="preserve"> 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Cs w:val="18"/>
        </w:rPr>
      </w:pPr>
      <w:r w:rsidRPr="00E74C04">
        <w:rPr>
          <w:b/>
          <w:bCs/>
          <w:color w:val="auto"/>
          <w:szCs w:val="18"/>
        </w:rPr>
        <w:t xml:space="preserve">Сведения об укомплектованности штатов 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9"/>
        <w:gridCol w:w="973"/>
        <w:gridCol w:w="1110"/>
        <w:gridCol w:w="953"/>
        <w:gridCol w:w="17"/>
        <w:gridCol w:w="970"/>
        <w:gridCol w:w="970"/>
        <w:gridCol w:w="1110"/>
        <w:gridCol w:w="1110"/>
        <w:gridCol w:w="1108"/>
      </w:tblGrid>
      <w:tr w:rsidR="00D041FD" w:rsidRPr="00E74C04" w:rsidTr="00D041FD"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Размер ставки</w:t>
            </w:r>
          </w:p>
        </w:tc>
        <w:tc>
          <w:tcPr>
            <w:tcW w:w="108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Штатные</w:t>
            </w:r>
          </w:p>
        </w:tc>
        <w:tc>
          <w:tcPr>
            <w:tcW w:w="1014" w:type="pct"/>
            <w:gridSpan w:val="3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Внутренние совместители</w:t>
            </w:r>
          </w:p>
        </w:tc>
        <w:tc>
          <w:tcPr>
            <w:tcW w:w="108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Внешние совместители</w:t>
            </w:r>
          </w:p>
        </w:tc>
        <w:tc>
          <w:tcPr>
            <w:tcW w:w="1159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Почасовики</w:t>
            </w:r>
          </w:p>
        </w:tc>
      </w:tr>
      <w:tr w:rsidR="00D041FD" w:rsidRPr="00E74C04" w:rsidTr="00D041FD">
        <w:trPr>
          <w:trHeight w:val="159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Всего</w:t>
            </w: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До 35 лет</w:t>
            </w:r>
          </w:p>
        </w:tc>
        <w:tc>
          <w:tcPr>
            <w:tcW w:w="49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До 35 лет</w:t>
            </w: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Всего</w:t>
            </w: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До 35 лет</w:t>
            </w: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Всего</w:t>
            </w: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 w:val="20"/>
                <w:szCs w:val="20"/>
              </w:rPr>
            </w:pPr>
            <w:r w:rsidRPr="00E74C04">
              <w:rPr>
                <w:spacing w:val="4"/>
                <w:sz w:val="20"/>
                <w:szCs w:val="20"/>
              </w:rPr>
              <w:t>До 35 лет</w:t>
            </w:r>
          </w:p>
        </w:tc>
      </w:tr>
      <w:tr w:rsidR="00D041FD" w:rsidRPr="00E74C04" w:rsidTr="00D041FD">
        <w:tc>
          <w:tcPr>
            <w:tcW w:w="5000" w:type="pct"/>
            <w:gridSpan w:val="10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Численность профессорско-преподавательского состава (физ. лиц)</w:t>
            </w:r>
          </w:p>
        </w:tc>
      </w:tr>
      <w:tr w:rsidR="00D041FD" w:rsidRPr="00E74C04" w:rsidTr="00D041FD"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1.5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  <w:lang w:val="en-US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4</w:t>
            </w: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1.25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6</w:t>
            </w: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1.</w:t>
            </w:r>
          </w:p>
        </w:tc>
        <w:tc>
          <w:tcPr>
            <w:tcW w:w="508" w:type="pct"/>
            <w:vAlign w:val="center"/>
          </w:tcPr>
          <w:p w:rsidR="00D041FD" w:rsidRPr="00E74C04" w:rsidRDefault="00E62702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3</w:t>
            </w: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0.75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0.5</w:t>
            </w:r>
          </w:p>
        </w:tc>
        <w:tc>
          <w:tcPr>
            <w:tcW w:w="508" w:type="pct"/>
            <w:vAlign w:val="center"/>
          </w:tcPr>
          <w:p w:rsidR="00D041FD" w:rsidRPr="00E74C04" w:rsidRDefault="00E62702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3</w:t>
            </w:r>
          </w:p>
        </w:tc>
        <w:tc>
          <w:tcPr>
            <w:tcW w:w="580" w:type="pct"/>
            <w:vAlign w:val="center"/>
          </w:tcPr>
          <w:p w:rsidR="00D041FD" w:rsidRPr="00E74C04" w:rsidRDefault="00E62702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3</w:t>
            </w: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0.25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5000" w:type="pct"/>
            <w:gridSpan w:val="10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Численность профессорско-преподавательского состава с учёной степенью и/или званием (физ. лиц)</w:t>
            </w: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1.5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  <w:lang w:val="en-US"/>
              </w:rPr>
            </w:pPr>
            <w:r w:rsidRPr="00E74C04">
              <w:rPr>
                <w:spacing w:val="4"/>
                <w:szCs w:val="18"/>
                <w:lang w:val="en-US"/>
              </w:rPr>
              <w:t>4</w:t>
            </w: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1.25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E62702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4</w:t>
            </w: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</w:t>
            </w:r>
          </w:p>
        </w:tc>
        <w:tc>
          <w:tcPr>
            <w:tcW w:w="508" w:type="pct"/>
            <w:vAlign w:val="center"/>
          </w:tcPr>
          <w:p w:rsidR="00D041FD" w:rsidRPr="00E74C04" w:rsidRDefault="00E62702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3</w:t>
            </w: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0.75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0.25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5000" w:type="pct"/>
            <w:gridSpan w:val="10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Численность профессорско-преподавательского состава с учёной степенью доктора наук и/или званием профессора (физ. лиц)</w:t>
            </w: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1.5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  <w:lang w:val="en-US"/>
              </w:rPr>
            </w:pPr>
            <w:r w:rsidRPr="00E74C04">
              <w:rPr>
                <w:spacing w:val="4"/>
                <w:szCs w:val="18"/>
                <w:lang w:val="en-US"/>
              </w:rPr>
              <w:t>1</w:t>
            </w: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1.25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1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0.75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  <w:tr w:rsidR="00D041FD" w:rsidRPr="00E74C04" w:rsidTr="00D041FD">
        <w:trPr>
          <w:trHeight w:val="50"/>
        </w:trPr>
        <w:tc>
          <w:tcPr>
            <w:tcW w:w="652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  <w:r w:rsidRPr="00E74C04">
              <w:rPr>
                <w:spacing w:val="4"/>
                <w:szCs w:val="18"/>
              </w:rPr>
              <w:t>0.25</w:t>
            </w:r>
          </w:p>
        </w:tc>
        <w:tc>
          <w:tcPr>
            <w:tcW w:w="508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07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  <w:tc>
          <w:tcPr>
            <w:tcW w:w="580" w:type="pct"/>
            <w:vAlign w:val="center"/>
          </w:tcPr>
          <w:p w:rsidR="00D041FD" w:rsidRPr="00E74C04" w:rsidRDefault="00D041FD" w:rsidP="00D041FD">
            <w:pPr>
              <w:spacing w:before="106" w:line="197" w:lineRule="exact"/>
              <w:ind w:right="101"/>
              <w:jc w:val="center"/>
              <w:rPr>
                <w:spacing w:val="4"/>
                <w:szCs w:val="18"/>
              </w:rPr>
            </w:pPr>
          </w:p>
        </w:tc>
      </w:tr>
    </w:tbl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Ф.И.О.</w:t>
      </w:r>
    </w:p>
    <w:p w:rsidR="00D041FD" w:rsidRPr="00E74C04" w:rsidRDefault="00D041FD" w:rsidP="00D041FD">
      <w:pPr>
        <w:spacing w:line="480" w:lineRule="auto"/>
        <w:sectPr w:rsidR="00D041FD" w:rsidRPr="00E74C04" w:rsidSect="00B3633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851" w:bottom="992" w:left="1701" w:header="709" w:footer="709" w:gutter="0"/>
          <w:cols w:space="708"/>
          <w:docGrid w:linePitch="360"/>
        </w:sect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/>
        <w:jc w:val="right"/>
        <w:rPr>
          <w:spacing w:val="-2"/>
          <w:szCs w:val="22"/>
        </w:rPr>
      </w:pPr>
      <w:r w:rsidRPr="00E74C04">
        <w:rPr>
          <w:spacing w:val="-2"/>
          <w:sz w:val="28"/>
          <w:szCs w:val="28"/>
        </w:rPr>
        <w:lastRenderedPageBreak/>
        <w:t>Таблица 3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Cs w:val="18"/>
        </w:rPr>
      </w:pPr>
      <w:r w:rsidRPr="00E74C04">
        <w:rPr>
          <w:b/>
          <w:bCs/>
          <w:color w:val="auto"/>
          <w:szCs w:val="18"/>
        </w:rPr>
        <w:t xml:space="preserve">Сведения о лицах с учёными степенями и учёными званиями, </w:t>
      </w:r>
    </w:p>
    <w:p w:rsidR="00D041FD" w:rsidRPr="00E74C04" w:rsidRDefault="00D041FD" w:rsidP="00D041FD">
      <w:pPr>
        <w:pStyle w:val="21"/>
        <w:tabs>
          <w:tab w:val="clear" w:pos="9960"/>
          <w:tab w:val="left" w:pos="9600"/>
        </w:tabs>
        <w:spacing w:line="240" w:lineRule="auto"/>
        <w:jc w:val="center"/>
        <w:rPr>
          <w:b/>
          <w:bCs/>
          <w:color w:val="auto"/>
          <w:szCs w:val="18"/>
        </w:rPr>
      </w:pPr>
      <w:proofErr w:type="gramStart"/>
      <w:r w:rsidRPr="00E74C04">
        <w:rPr>
          <w:b/>
          <w:bCs/>
          <w:color w:val="auto"/>
          <w:szCs w:val="18"/>
        </w:rPr>
        <w:t>привлекаемы</w:t>
      </w:r>
      <w:r w:rsidR="007239DA" w:rsidRPr="00E74C04">
        <w:rPr>
          <w:b/>
          <w:bCs/>
          <w:color w:val="auto"/>
          <w:szCs w:val="18"/>
        </w:rPr>
        <w:t>ми</w:t>
      </w:r>
      <w:proofErr w:type="gramEnd"/>
      <w:r w:rsidRPr="00E74C04">
        <w:rPr>
          <w:b/>
          <w:bCs/>
          <w:color w:val="auto"/>
          <w:szCs w:val="18"/>
        </w:rPr>
        <w:t xml:space="preserve"> к преподаванию </w:t>
      </w:r>
    </w:p>
    <w:p w:rsidR="00D041FD" w:rsidRPr="00E74C04" w:rsidRDefault="00D041FD" w:rsidP="00D041FD">
      <w:pPr>
        <w:pStyle w:val="21"/>
        <w:tabs>
          <w:tab w:val="clear" w:pos="9960"/>
          <w:tab w:val="left" w:pos="9600"/>
        </w:tabs>
        <w:spacing w:line="240" w:lineRule="auto"/>
        <w:jc w:val="center"/>
        <w:rPr>
          <w:color w:val="auto"/>
          <w:sz w:val="24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2169"/>
        <w:gridCol w:w="2448"/>
        <w:gridCol w:w="2302"/>
        <w:gridCol w:w="3156"/>
        <w:gridCol w:w="1680"/>
        <w:gridCol w:w="3038"/>
      </w:tblGrid>
      <w:tr w:rsidR="00D041FD" w:rsidRPr="00E74C04" w:rsidTr="00D041FD">
        <w:trPr>
          <w:cantSplit/>
          <w:trHeight w:val="699"/>
        </w:trPr>
        <w:tc>
          <w:tcPr>
            <w:tcW w:w="0" w:type="auto"/>
            <w:vMerge w:val="restar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№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proofErr w:type="gramStart"/>
            <w:r w:rsidRPr="00E74C04">
              <w:rPr>
                <w:color w:val="auto"/>
                <w:sz w:val="24"/>
                <w:szCs w:val="18"/>
              </w:rPr>
              <w:t>п</w:t>
            </w:r>
            <w:proofErr w:type="spellEnd"/>
            <w:proofErr w:type="gramEnd"/>
            <w:r w:rsidRPr="00E74C04">
              <w:rPr>
                <w:color w:val="auto"/>
                <w:sz w:val="24"/>
                <w:szCs w:val="18"/>
              </w:rPr>
              <w:t>/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Специальность</w:t>
            </w:r>
          </w:p>
        </w:tc>
        <w:tc>
          <w:tcPr>
            <w:tcW w:w="0" w:type="auto"/>
            <w:vMerge w:val="restar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Наименование дисциплин в соответствии с учебным планом</w:t>
            </w:r>
          </w:p>
        </w:tc>
        <w:tc>
          <w:tcPr>
            <w:tcW w:w="0" w:type="auto"/>
            <w:gridSpan w:val="4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Обеспеченность преподавательским составом</w:t>
            </w:r>
          </w:p>
        </w:tc>
      </w:tr>
      <w:tr w:rsidR="00D041FD" w:rsidRPr="00E74C04" w:rsidTr="00D041FD">
        <w:trPr>
          <w:cantSplit/>
          <w:trHeight w:val="281"/>
        </w:trPr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Ф.И.О., должность по штатному расписанию</w:t>
            </w:r>
          </w:p>
        </w:tc>
        <w:tc>
          <w:tcPr>
            <w:tcW w:w="0" w:type="auto"/>
            <w:vMerge w:val="restar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0" w:type="auto"/>
            <w:vMerge w:val="restar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Учёная степень и учёное (почётное) звание</w:t>
            </w:r>
          </w:p>
        </w:tc>
        <w:tc>
          <w:tcPr>
            <w:tcW w:w="0" w:type="auto"/>
            <w:vMerge w:val="restar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Условия привлечения к трудовой деятельности с указанием долей ставки (штатный, совместитель (внутренний или внешний, с указанием доли ставки), иное)</w:t>
            </w:r>
          </w:p>
        </w:tc>
      </w:tr>
      <w:tr w:rsidR="00D041FD" w:rsidRPr="00E74C04" w:rsidTr="00D041FD">
        <w:trPr>
          <w:cantSplit/>
          <w:trHeight w:val="281"/>
        </w:trPr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</w:tr>
      <w:tr w:rsidR="00D041FD" w:rsidRPr="00E74C04" w:rsidTr="00D041FD">
        <w:trPr>
          <w:cantSplit/>
          <w:trHeight w:val="1952"/>
        </w:trPr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  <w:tc>
          <w:tcPr>
            <w:tcW w:w="0" w:type="auto"/>
            <w:vMerge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 xml:space="preserve">Меджидов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Меджид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Нисрединович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tabs>
                <w:tab w:val="left" w:pos="768"/>
              </w:tabs>
              <w:spacing w:line="240" w:lineRule="auto"/>
              <w:jc w:val="left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д.м.н., доцент</w:t>
            </w:r>
          </w:p>
        </w:tc>
        <w:tc>
          <w:tcPr>
            <w:tcW w:w="0" w:type="auto"/>
          </w:tcPr>
          <w:p w:rsidR="00D041FD" w:rsidRPr="00E74C04" w:rsidRDefault="00D041FD" w:rsidP="00E62702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 + 0,5 (</w:t>
            </w:r>
            <w:r w:rsidR="00E62702" w:rsidRPr="00E74C04">
              <w:rPr>
                <w:color w:val="auto"/>
                <w:sz w:val="24"/>
                <w:szCs w:val="18"/>
              </w:rPr>
              <w:t>проф</w:t>
            </w:r>
            <w:r w:rsidRPr="00E74C04">
              <w:rPr>
                <w:color w:val="auto"/>
                <w:sz w:val="24"/>
                <w:szCs w:val="18"/>
              </w:rPr>
              <w:t>.) совместитель внутренний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2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Кажлаев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Юсуп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Набиевич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доцент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</w:t>
            </w:r>
            <w:r w:rsidR="007239DA" w:rsidRPr="00E74C04">
              <w:rPr>
                <w:color w:val="auto"/>
                <w:sz w:val="24"/>
                <w:szCs w:val="18"/>
              </w:rPr>
              <w:t xml:space="preserve"> + 0,25 (асс.) совместитель внутренний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3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Мадиева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Марина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Наримановна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доцент</w:t>
            </w:r>
          </w:p>
        </w:tc>
        <w:tc>
          <w:tcPr>
            <w:tcW w:w="0" w:type="auto"/>
          </w:tcPr>
          <w:p w:rsidR="00D041FD" w:rsidRPr="00E74C04" w:rsidRDefault="00D041FD" w:rsidP="007239DA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 xml:space="preserve">1 штатный 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4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 xml:space="preserve">Курбанова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Эльмира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Абуталибовна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доцент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 + 0,5 (асс.) совместитель внутренний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5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Караммаева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Марьян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Рамазановна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доцент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 + 0,5 (асс.) совместитель внутренний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6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 xml:space="preserve">Абдурахманов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Гусейн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Гусейнович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доцент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7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 xml:space="preserve">Терапевтическая </w:t>
            </w:r>
            <w:r w:rsidRPr="00E74C04">
              <w:rPr>
                <w:color w:val="auto"/>
                <w:sz w:val="24"/>
                <w:szCs w:val="18"/>
              </w:rPr>
              <w:lastRenderedPageBreak/>
              <w:t>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lastRenderedPageBreak/>
              <w:t xml:space="preserve">Терапевтическая </w:t>
            </w:r>
            <w:r w:rsidRPr="00E74C04">
              <w:rPr>
                <w:color w:val="auto"/>
                <w:sz w:val="24"/>
                <w:szCs w:val="18"/>
              </w:rPr>
              <w:lastRenderedPageBreak/>
              <w:t>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lastRenderedPageBreak/>
              <w:t xml:space="preserve">Курбанова </w:t>
            </w:r>
            <w:r w:rsidRPr="00E74C04">
              <w:rPr>
                <w:color w:val="auto"/>
                <w:sz w:val="24"/>
                <w:szCs w:val="18"/>
              </w:rPr>
              <w:lastRenderedPageBreak/>
              <w:t xml:space="preserve">Сусанна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Хановна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lastRenderedPageBreak/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</w:t>
            </w:r>
            <w:r w:rsidRPr="00E74C04">
              <w:rPr>
                <w:color w:val="auto"/>
                <w:sz w:val="24"/>
                <w:szCs w:val="18"/>
              </w:rPr>
              <w:lastRenderedPageBreak/>
              <w:t>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lastRenderedPageBreak/>
              <w:t xml:space="preserve">к.м.н., </w:t>
            </w:r>
            <w:r w:rsidRPr="00E74C04">
              <w:rPr>
                <w:color w:val="auto"/>
                <w:sz w:val="24"/>
                <w:szCs w:val="18"/>
              </w:rPr>
              <w:lastRenderedPageBreak/>
              <w:t>ассистент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lastRenderedPageBreak/>
              <w:t xml:space="preserve">1 штатный + 0,25 </w:t>
            </w:r>
            <w:r w:rsidRPr="00E74C04">
              <w:rPr>
                <w:color w:val="auto"/>
                <w:sz w:val="24"/>
                <w:szCs w:val="18"/>
              </w:rPr>
              <w:lastRenderedPageBreak/>
              <w:t>совместитель внутренний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lastRenderedPageBreak/>
              <w:t>8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 xml:space="preserve">Исаева Саида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Мурадовна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 ассистент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 + 0,25 совместитель внутренний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9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Омарова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Хадижат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Омаровна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 ассистент</w:t>
            </w:r>
          </w:p>
        </w:tc>
        <w:tc>
          <w:tcPr>
            <w:tcW w:w="0" w:type="auto"/>
          </w:tcPr>
          <w:p w:rsidR="00D041FD" w:rsidRPr="00E74C04" w:rsidRDefault="00D041FD" w:rsidP="007239DA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10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Османова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Тамила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Тельмановна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 ассистент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 + 0,25 совместитель внутренний</w:t>
            </w:r>
          </w:p>
        </w:tc>
      </w:tr>
      <w:tr w:rsidR="00D041FD" w:rsidRPr="00E74C04" w:rsidTr="00D041FD"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11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Терапевтическая стоматология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 xml:space="preserve">Султанова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Мадина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</w:t>
            </w:r>
            <w:proofErr w:type="spellStart"/>
            <w:r w:rsidRPr="00E74C04">
              <w:rPr>
                <w:color w:val="auto"/>
                <w:sz w:val="24"/>
                <w:szCs w:val="18"/>
              </w:rPr>
              <w:t>Абдулкасимовна</w:t>
            </w:r>
            <w:proofErr w:type="spellEnd"/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proofErr w:type="spellStart"/>
            <w:r w:rsidRPr="00E74C04">
              <w:rPr>
                <w:color w:val="auto"/>
                <w:sz w:val="24"/>
                <w:szCs w:val="18"/>
              </w:rPr>
              <w:t>Даггосмединститут</w:t>
            </w:r>
            <w:proofErr w:type="spellEnd"/>
            <w:r w:rsidRPr="00E74C04">
              <w:rPr>
                <w:color w:val="auto"/>
                <w:sz w:val="24"/>
                <w:szCs w:val="18"/>
              </w:rPr>
              <w:t xml:space="preserve"> МЗ РСФСР</w:t>
            </w:r>
          </w:p>
        </w:tc>
        <w:tc>
          <w:tcPr>
            <w:tcW w:w="0" w:type="auto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к.м.н.,  ассистент</w:t>
            </w:r>
          </w:p>
        </w:tc>
        <w:tc>
          <w:tcPr>
            <w:tcW w:w="0" w:type="auto"/>
          </w:tcPr>
          <w:p w:rsidR="00D041FD" w:rsidRPr="00E74C04" w:rsidRDefault="007239DA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18"/>
              </w:rPr>
            </w:pPr>
            <w:r w:rsidRPr="00E74C04">
              <w:rPr>
                <w:color w:val="auto"/>
                <w:sz w:val="24"/>
                <w:szCs w:val="18"/>
              </w:rPr>
              <w:t>1 штатный + 0,</w:t>
            </w:r>
            <w:r w:rsidR="00D041FD" w:rsidRPr="00E74C04">
              <w:rPr>
                <w:color w:val="auto"/>
                <w:sz w:val="24"/>
                <w:szCs w:val="18"/>
              </w:rPr>
              <w:t>5 совместитель внутренний</w:t>
            </w:r>
          </w:p>
        </w:tc>
      </w:tr>
    </w:tbl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color w:val="auto"/>
          <w:sz w:val="24"/>
        </w:rPr>
        <w:t>Всего: Общая численность преподавателей, привлекаемых к реализации образовательной программы 13  чел.</w:t>
      </w:r>
    </w:p>
    <w:p w:rsidR="00D041FD" w:rsidRPr="00E74C04" w:rsidRDefault="00D041FD" w:rsidP="00D041FD">
      <w:pPr>
        <w:pStyle w:val="21"/>
        <w:spacing w:line="240" w:lineRule="auto"/>
        <w:ind w:firstLine="720"/>
        <w:rPr>
          <w:color w:val="auto"/>
          <w:sz w:val="24"/>
        </w:rPr>
      </w:pPr>
      <w:r w:rsidRPr="00E74C04">
        <w:rPr>
          <w:color w:val="auto"/>
          <w:sz w:val="24"/>
        </w:rPr>
        <w:t>Лиц с учёными степенями и учёными званиями  11  чел.</w:t>
      </w:r>
    </w:p>
    <w:p w:rsidR="00D041FD" w:rsidRPr="00E74C04" w:rsidRDefault="00D041FD" w:rsidP="00D041FD">
      <w:pPr>
        <w:pStyle w:val="21"/>
        <w:spacing w:line="240" w:lineRule="auto"/>
        <w:ind w:firstLine="720"/>
        <w:rPr>
          <w:color w:val="auto"/>
          <w:sz w:val="24"/>
        </w:rPr>
      </w:pPr>
      <w:r w:rsidRPr="00E74C04">
        <w:rPr>
          <w:color w:val="auto"/>
          <w:sz w:val="24"/>
        </w:rPr>
        <w:t>Наличие документов об участии в учебном процессе в вузе всех лиц, поименованных в списке, имеется.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color w:val="auto"/>
          <w:sz w:val="24"/>
        </w:rPr>
        <w:t>Поименованные лица не имеют запрета на педагогическую деятельность по приговору суда или по медицинским показаниям.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bCs/>
          <w:color w:val="auto"/>
          <w:sz w:val="24"/>
        </w:rPr>
      </w:pPr>
    </w:p>
    <w:p w:rsidR="00D041FD" w:rsidRPr="00E74C04" w:rsidRDefault="00D041FD" w:rsidP="00D041FD">
      <w:pPr>
        <w:sectPr w:rsidR="00D041FD" w:rsidRPr="00E74C04" w:rsidSect="00D041FD">
          <w:pgSz w:w="16838" w:h="11906" w:orient="landscape"/>
          <w:pgMar w:top="720" w:right="568" w:bottom="386" w:left="1134" w:header="709" w:footer="709" w:gutter="0"/>
          <w:cols w:space="708"/>
          <w:docGrid w:linePitch="360"/>
        </w:sectPr>
      </w:pPr>
    </w:p>
    <w:p w:rsidR="00D041FD" w:rsidRPr="00E74C04" w:rsidRDefault="00D041FD" w:rsidP="00D041FD"/>
    <w:p w:rsidR="00D041FD" w:rsidRPr="00E74C04" w:rsidRDefault="00D041FD" w:rsidP="00D041FD"/>
    <w:p w:rsidR="00D041FD" w:rsidRPr="00E74C04" w:rsidRDefault="00D041FD" w:rsidP="00D041FD">
      <w:pPr>
        <w:spacing w:after="200" w:line="276" w:lineRule="auto"/>
        <w:rPr>
          <w:spacing w:val="-2"/>
          <w:sz w:val="28"/>
          <w:szCs w:val="28"/>
        </w:rPr>
      </w:pPr>
      <w:r w:rsidRPr="00E74C04">
        <w:rPr>
          <w:spacing w:val="-2"/>
          <w:sz w:val="28"/>
          <w:szCs w:val="28"/>
        </w:rPr>
        <w:br w:type="page"/>
      </w: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 w:val="28"/>
          <w:szCs w:val="28"/>
        </w:rPr>
      </w:pPr>
      <w:r w:rsidRPr="00E74C04">
        <w:rPr>
          <w:spacing w:val="-2"/>
          <w:sz w:val="28"/>
          <w:szCs w:val="28"/>
        </w:rPr>
        <w:lastRenderedPageBreak/>
        <w:t>Таблица 4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shd w:val="clear" w:color="auto" w:fill="FFFFFF"/>
        <w:spacing w:before="48" w:line="211" w:lineRule="exact"/>
        <w:jc w:val="center"/>
        <w:rPr>
          <w:b/>
          <w:sz w:val="28"/>
        </w:rPr>
      </w:pPr>
    </w:p>
    <w:p w:rsidR="00D041FD" w:rsidRPr="00E74C04" w:rsidRDefault="00D041FD" w:rsidP="00D041FD">
      <w:pPr>
        <w:shd w:val="clear" w:color="auto" w:fill="FFFFFF"/>
        <w:spacing w:before="48" w:line="211" w:lineRule="exact"/>
        <w:jc w:val="center"/>
        <w:rPr>
          <w:b/>
          <w:sz w:val="28"/>
        </w:rPr>
      </w:pPr>
    </w:p>
    <w:p w:rsidR="00D041FD" w:rsidRPr="00E74C04" w:rsidRDefault="00D041FD" w:rsidP="00D041FD">
      <w:pPr>
        <w:shd w:val="clear" w:color="auto" w:fill="FFFFFF"/>
        <w:spacing w:before="48" w:line="211" w:lineRule="exact"/>
        <w:jc w:val="center"/>
        <w:rPr>
          <w:b/>
          <w:spacing w:val="-6"/>
          <w:sz w:val="28"/>
        </w:rPr>
      </w:pPr>
      <w:r w:rsidRPr="00E74C04">
        <w:rPr>
          <w:b/>
          <w:sz w:val="28"/>
        </w:rPr>
        <w:t xml:space="preserve">Сведения об обеспеченности образовательного процесса специализированным </w:t>
      </w:r>
      <w:r w:rsidRPr="00E74C04">
        <w:rPr>
          <w:b/>
          <w:spacing w:val="-6"/>
          <w:sz w:val="28"/>
        </w:rPr>
        <w:t>и лабораторным оборудованием</w:t>
      </w:r>
    </w:p>
    <w:p w:rsidR="00D041FD" w:rsidRPr="00E74C04" w:rsidRDefault="00D041FD" w:rsidP="00D041FD">
      <w:pPr>
        <w:shd w:val="clear" w:color="auto" w:fill="FFFFFF"/>
        <w:spacing w:before="48" w:line="211" w:lineRule="exact"/>
        <w:jc w:val="center"/>
        <w:rPr>
          <w:b/>
          <w:sz w:val="28"/>
        </w:rPr>
      </w:pPr>
    </w:p>
    <w:p w:rsidR="00D041FD" w:rsidRPr="00E74C04" w:rsidRDefault="00D041FD" w:rsidP="00D041FD">
      <w:pPr>
        <w:pStyle w:val="21"/>
        <w:spacing w:line="240" w:lineRule="auto"/>
        <w:ind w:left="1134"/>
        <w:jc w:val="center"/>
        <w:rPr>
          <w:b/>
          <w:bCs/>
          <w:color w:val="auto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"/>
        <w:gridCol w:w="3856"/>
        <w:gridCol w:w="5398"/>
        <w:gridCol w:w="5149"/>
      </w:tblGrid>
      <w:tr w:rsidR="00D041FD" w:rsidRPr="00E74C04" w:rsidTr="00D041FD">
        <w:trPr>
          <w:trHeight w:val="1432"/>
        </w:trPr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№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E74C04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E74C04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E74C04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6" w:type="pct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11" w:lineRule="exact"/>
              <w:ind w:left="110" w:right="82"/>
              <w:jc w:val="center"/>
              <w:rPr>
                <w:spacing w:val="-8"/>
              </w:rPr>
            </w:pPr>
            <w:r w:rsidRPr="00E74C04">
              <w:rPr>
                <w:spacing w:val="-6"/>
              </w:rPr>
              <w:t xml:space="preserve">Наименование </w:t>
            </w:r>
            <w:r w:rsidRPr="00E74C04">
              <w:rPr>
                <w:spacing w:val="-8"/>
              </w:rPr>
              <w:t xml:space="preserve">дисциплин </w:t>
            </w:r>
            <w:r w:rsidRPr="00E74C04">
              <w:rPr>
                <w:spacing w:val="-5"/>
              </w:rPr>
              <w:t xml:space="preserve">в соответствии </w:t>
            </w:r>
            <w:r w:rsidRPr="00E74C04">
              <w:rPr>
                <w:spacing w:val="-8"/>
              </w:rPr>
              <w:t>с учебным планом</w:t>
            </w:r>
          </w:p>
          <w:p w:rsidR="00D041FD" w:rsidRPr="00E74C04" w:rsidRDefault="00D041FD" w:rsidP="00D041FD">
            <w:pPr>
              <w:shd w:val="clear" w:color="auto" w:fill="FFFFFF"/>
              <w:spacing w:line="211" w:lineRule="exact"/>
              <w:ind w:left="110" w:right="82"/>
              <w:jc w:val="center"/>
            </w:pPr>
          </w:p>
        </w:tc>
        <w:tc>
          <w:tcPr>
            <w:tcW w:w="1758" w:type="pct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11" w:lineRule="exact"/>
              <w:jc w:val="center"/>
              <w:rPr>
                <w:spacing w:val="-6"/>
              </w:rPr>
            </w:pPr>
            <w:r w:rsidRPr="00E74C04">
              <w:rPr>
                <w:spacing w:val="-6"/>
              </w:rPr>
              <w:t xml:space="preserve">Наименование специализированных </w:t>
            </w:r>
            <w:r w:rsidRPr="00E74C04">
              <w:rPr>
                <w:spacing w:val="-5"/>
              </w:rPr>
              <w:t xml:space="preserve">аудиторий, кабинетов, лабораторий и пр. с перечнем основного </w:t>
            </w:r>
            <w:r w:rsidRPr="00E74C04">
              <w:rPr>
                <w:spacing w:val="-6"/>
              </w:rPr>
              <w:t>оборудования и указанием адреса</w:t>
            </w:r>
          </w:p>
        </w:tc>
        <w:tc>
          <w:tcPr>
            <w:tcW w:w="1677" w:type="pct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11" w:lineRule="exact"/>
              <w:ind w:left="250" w:right="230"/>
              <w:jc w:val="center"/>
              <w:rPr>
                <w:spacing w:val="-4"/>
              </w:rPr>
            </w:pPr>
            <w:proofErr w:type="gramStart"/>
            <w:r w:rsidRPr="00E74C04">
              <w:rPr>
                <w:spacing w:val="-5"/>
              </w:rPr>
              <w:t xml:space="preserve">Форма владения, </w:t>
            </w:r>
            <w:r w:rsidRPr="00E74C04">
              <w:rPr>
                <w:spacing w:val="-7"/>
              </w:rPr>
              <w:t xml:space="preserve">пользования </w:t>
            </w:r>
            <w:r w:rsidRPr="00E74C04">
              <w:rPr>
                <w:spacing w:val="-3"/>
              </w:rPr>
              <w:t xml:space="preserve">(собственность, </w:t>
            </w:r>
            <w:r w:rsidRPr="00E74C04">
              <w:rPr>
                <w:spacing w:val="-6"/>
              </w:rPr>
              <w:t xml:space="preserve">оперативное управление, </w:t>
            </w:r>
            <w:r w:rsidRPr="00E74C04">
              <w:rPr>
                <w:spacing w:val="-4"/>
              </w:rPr>
              <w:t>аренда и т.п.) № договора</w:t>
            </w:r>
            <w:proofErr w:type="gramEnd"/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Кабинет № 30 - стоматологическая установка УС 30-01 + суховоздушный шкаф «</w:t>
            </w:r>
            <w:proofErr w:type="spellStart"/>
            <w:r w:rsidRPr="00E74C04">
              <w:rPr>
                <w:color w:val="auto"/>
                <w:sz w:val="24"/>
                <w:szCs w:val="24"/>
                <w:lang w:val="en-US"/>
              </w:rPr>
              <w:t>Shafa</w:t>
            </w:r>
            <w:proofErr w:type="spellEnd"/>
            <w:r w:rsidRPr="00E74C04">
              <w:rPr>
                <w:color w:val="auto"/>
                <w:sz w:val="24"/>
                <w:szCs w:val="24"/>
              </w:rPr>
              <w:t>» (Иран) (ул. Горького, 22)</w:t>
            </w:r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pacing w:val="-3"/>
              </w:rPr>
              <w:t>собственность</w:t>
            </w: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Кабинет № 31  - стоматологическая установка УС 30-01 + суховоздушный шкаф «</w:t>
            </w:r>
            <w:proofErr w:type="spellStart"/>
            <w:r w:rsidRPr="00E74C04">
              <w:rPr>
                <w:color w:val="auto"/>
                <w:sz w:val="24"/>
                <w:szCs w:val="24"/>
                <w:lang w:val="en-US"/>
              </w:rPr>
              <w:t>Shafa</w:t>
            </w:r>
            <w:proofErr w:type="spellEnd"/>
            <w:r w:rsidRPr="00E74C04">
              <w:rPr>
                <w:color w:val="auto"/>
                <w:sz w:val="24"/>
                <w:szCs w:val="24"/>
              </w:rPr>
              <w:t>» (Иран) (ул. Горького, 22)</w:t>
            </w:r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pacing w:val="-3"/>
              </w:rPr>
              <w:t>собственность</w:t>
            </w: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Кабинет № 32 - суховоздушный шкаф «</w:t>
            </w:r>
            <w:proofErr w:type="spellStart"/>
            <w:r w:rsidRPr="00E74C04">
              <w:rPr>
                <w:color w:val="auto"/>
                <w:sz w:val="24"/>
                <w:szCs w:val="24"/>
                <w:lang w:val="en-US"/>
              </w:rPr>
              <w:t>Shafa</w:t>
            </w:r>
            <w:proofErr w:type="spellEnd"/>
            <w:r w:rsidRPr="00E74C04">
              <w:rPr>
                <w:color w:val="auto"/>
                <w:sz w:val="24"/>
                <w:szCs w:val="24"/>
              </w:rPr>
              <w:t>» (Иран) (ул. Горького, 22)</w:t>
            </w:r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pacing w:val="-3"/>
              </w:rPr>
              <w:t>собственность</w:t>
            </w: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Кабинет № 33  - стоматологическая установка + суховоздушный шкаф «</w:t>
            </w:r>
            <w:proofErr w:type="spellStart"/>
            <w:r w:rsidRPr="00E74C04">
              <w:rPr>
                <w:color w:val="auto"/>
                <w:sz w:val="24"/>
                <w:szCs w:val="24"/>
                <w:lang w:val="en-US"/>
              </w:rPr>
              <w:t>Shafa</w:t>
            </w:r>
            <w:proofErr w:type="spellEnd"/>
            <w:r w:rsidRPr="00E74C04">
              <w:rPr>
                <w:color w:val="auto"/>
                <w:sz w:val="24"/>
                <w:szCs w:val="24"/>
              </w:rPr>
              <w:t>» (Иран) (ул. Горького, 22)</w:t>
            </w:r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  <w:r w:rsidRPr="00E74C04">
              <w:rPr>
                <w:color w:val="auto"/>
                <w:spacing w:val="-3"/>
              </w:rPr>
              <w:t>собственность</w:t>
            </w: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Кабинет № 38 - суховоздушный шкаф «</w:t>
            </w:r>
            <w:proofErr w:type="spellStart"/>
            <w:r w:rsidRPr="00E74C04">
              <w:rPr>
                <w:color w:val="auto"/>
                <w:sz w:val="24"/>
                <w:szCs w:val="24"/>
                <w:lang w:val="en-US"/>
              </w:rPr>
              <w:t>Shafa</w:t>
            </w:r>
            <w:proofErr w:type="spellEnd"/>
            <w:r w:rsidRPr="00E74C04">
              <w:rPr>
                <w:color w:val="auto"/>
                <w:sz w:val="24"/>
                <w:szCs w:val="24"/>
              </w:rPr>
              <w:t>» (Иран) (ул. Горького, 22)</w:t>
            </w:r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  <w:r w:rsidRPr="00E74C04">
              <w:rPr>
                <w:color w:val="auto"/>
                <w:spacing w:val="-3"/>
              </w:rPr>
              <w:t>собственность</w:t>
            </w: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Кабинет № 39 - стоматологическая установка УС 30-01 (ул. Горького, 22)</w:t>
            </w:r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  <w:r w:rsidRPr="00E74C04">
              <w:rPr>
                <w:color w:val="auto"/>
                <w:spacing w:val="-3"/>
              </w:rPr>
              <w:t>собственность</w:t>
            </w: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 xml:space="preserve">Фантомный класс – 2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стоматологических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симулятора</w:t>
            </w:r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  <w:r w:rsidRPr="00E74C04">
              <w:rPr>
                <w:color w:val="auto"/>
                <w:spacing w:val="-3"/>
              </w:rPr>
              <w:t>собственность</w:t>
            </w: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74C04">
              <w:rPr>
                <w:color w:val="auto"/>
                <w:sz w:val="24"/>
                <w:szCs w:val="24"/>
              </w:rPr>
              <w:t>Фантомный класс (пр.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Шамиля, д. 44)</w:t>
            </w:r>
            <w:proofErr w:type="gramEnd"/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74C04">
              <w:rPr>
                <w:color w:val="auto"/>
                <w:sz w:val="24"/>
                <w:szCs w:val="24"/>
              </w:rPr>
              <w:t>Кабинет № 3 (пр.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Шамиля, д. 44)</w:t>
            </w:r>
            <w:proofErr w:type="gramEnd"/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74C04">
              <w:rPr>
                <w:color w:val="auto"/>
                <w:sz w:val="24"/>
                <w:szCs w:val="24"/>
              </w:rPr>
              <w:t>Кабинет № 4 (пр.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Шамиля, д. 44)</w:t>
            </w:r>
            <w:proofErr w:type="gramEnd"/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74C04">
              <w:rPr>
                <w:color w:val="auto"/>
                <w:sz w:val="24"/>
                <w:szCs w:val="24"/>
              </w:rPr>
              <w:t>Кабинет № 5 (пр.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Шамиля, д. 44)</w:t>
            </w:r>
            <w:proofErr w:type="gramEnd"/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74C04">
              <w:rPr>
                <w:color w:val="auto"/>
                <w:sz w:val="24"/>
                <w:szCs w:val="24"/>
              </w:rPr>
              <w:t>Кабинет № 7 (пр.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Шамиля, д. 44)</w:t>
            </w:r>
            <w:proofErr w:type="gramEnd"/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74C04">
              <w:rPr>
                <w:color w:val="auto"/>
                <w:sz w:val="24"/>
                <w:szCs w:val="24"/>
              </w:rPr>
              <w:t>Кабинет № 8 (пр.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Шамиля, д. 44)</w:t>
            </w:r>
            <w:proofErr w:type="gramEnd"/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</w:p>
        </w:tc>
      </w:tr>
      <w:tr w:rsidR="00D041FD" w:rsidRPr="00E74C04" w:rsidTr="00D041FD">
        <w:tc>
          <w:tcPr>
            <w:tcW w:w="309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256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74C04">
              <w:rPr>
                <w:color w:val="auto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1758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E74C04">
              <w:rPr>
                <w:color w:val="auto"/>
                <w:sz w:val="24"/>
                <w:szCs w:val="24"/>
              </w:rPr>
              <w:t>Кабинет № 9 (пр.</w:t>
            </w:r>
            <w:proofErr w:type="gramEnd"/>
            <w:r w:rsidRPr="00E74C04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74C04">
              <w:rPr>
                <w:color w:val="auto"/>
                <w:sz w:val="24"/>
                <w:szCs w:val="24"/>
              </w:rPr>
              <w:t>Шамиля, д. 44)</w:t>
            </w:r>
            <w:proofErr w:type="gramEnd"/>
          </w:p>
        </w:tc>
        <w:tc>
          <w:tcPr>
            <w:tcW w:w="1677" w:type="pct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pacing w:val="-3"/>
              </w:rPr>
            </w:pPr>
          </w:p>
        </w:tc>
      </w:tr>
    </w:tbl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Ф.И.О.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</w:p>
    <w:p w:rsidR="00D041FD" w:rsidRPr="00E74C04" w:rsidRDefault="00D041FD" w:rsidP="00D041FD">
      <w:pPr>
        <w:sectPr w:rsidR="00D041FD" w:rsidRPr="00E74C04" w:rsidSect="00D041FD">
          <w:type w:val="continuous"/>
          <w:pgSz w:w="16838" w:h="11906" w:orient="landscape"/>
          <w:pgMar w:top="720" w:right="568" w:bottom="386" w:left="1134" w:header="709" w:footer="709" w:gutter="0"/>
          <w:cols w:space="708"/>
          <w:docGrid w:linePitch="360"/>
        </w:sectPr>
      </w:pPr>
    </w:p>
    <w:p w:rsidR="00D041FD" w:rsidRPr="00E74C04" w:rsidRDefault="00D041FD" w:rsidP="00D041FD"/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</w:p>
    <w:p w:rsidR="00D041FD" w:rsidRPr="00E74C04" w:rsidRDefault="00D041FD" w:rsidP="00D041FD">
      <w:pPr>
        <w:spacing w:after="200" w:line="276" w:lineRule="auto"/>
        <w:rPr>
          <w:spacing w:val="-2"/>
          <w:sz w:val="28"/>
          <w:szCs w:val="28"/>
        </w:rPr>
      </w:pPr>
      <w:r w:rsidRPr="00E74C04">
        <w:rPr>
          <w:spacing w:val="-2"/>
          <w:sz w:val="28"/>
          <w:szCs w:val="28"/>
        </w:rPr>
        <w:br w:type="page"/>
      </w: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  <w:r w:rsidRPr="00E74C04">
        <w:rPr>
          <w:spacing w:val="-2"/>
          <w:sz w:val="28"/>
          <w:szCs w:val="28"/>
        </w:rPr>
        <w:lastRenderedPageBreak/>
        <w:t>Таблица 5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color w:val="auto"/>
          <w:szCs w:val="28"/>
        </w:rPr>
      </w:pPr>
      <w:r w:rsidRPr="00E74C04">
        <w:rPr>
          <w:b/>
          <w:color w:val="auto"/>
          <w:szCs w:val="28"/>
        </w:rPr>
        <w:t>Учебные, научные, производственные помещения (база по ул. Горького, дом № 22)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2922"/>
        <w:gridCol w:w="916"/>
        <w:gridCol w:w="1026"/>
        <w:gridCol w:w="895"/>
        <w:gridCol w:w="886"/>
        <w:gridCol w:w="654"/>
        <w:gridCol w:w="666"/>
        <w:gridCol w:w="654"/>
        <w:gridCol w:w="1376"/>
        <w:gridCol w:w="1126"/>
        <w:gridCol w:w="1424"/>
        <w:gridCol w:w="806"/>
        <w:gridCol w:w="1865"/>
      </w:tblGrid>
      <w:tr w:rsidR="00D041FD" w:rsidRPr="00E74C04" w:rsidTr="00D041FD">
        <w:trPr>
          <w:trHeight w:hRule="exact" w:val="1030"/>
          <w:jc w:val="center"/>
        </w:trPr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16"/>
                <w:sz w:val="28"/>
                <w:szCs w:val="28"/>
              </w:rPr>
            </w:pPr>
            <w:r w:rsidRPr="00E74C04">
              <w:rPr>
                <w:spacing w:val="6"/>
                <w:sz w:val="28"/>
                <w:szCs w:val="28"/>
              </w:rPr>
              <w:t>Показатели</w:t>
            </w:r>
          </w:p>
        </w:tc>
        <w:tc>
          <w:tcPr>
            <w:tcW w:w="404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8"/>
              </w:rPr>
            </w:pPr>
            <w:r w:rsidRPr="00E74C04">
              <w:rPr>
                <w:spacing w:val="16"/>
                <w:sz w:val="28"/>
                <w:szCs w:val="28"/>
              </w:rPr>
              <w:t>Наимено</w:t>
            </w:r>
            <w:r w:rsidRPr="00E74C04">
              <w:rPr>
                <w:spacing w:val="5"/>
                <w:sz w:val="28"/>
                <w:szCs w:val="28"/>
              </w:rPr>
              <w:t>вание</w:t>
            </w:r>
          </w:p>
        </w:tc>
      </w:tr>
      <w:tr w:rsidR="00D041FD" w:rsidRPr="00E74C04" w:rsidTr="00D041FD">
        <w:trPr>
          <w:trHeight w:hRule="exact" w:val="2448"/>
          <w:jc w:val="center"/>
        </w:trPr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67"/>
              <w:jc w:val="center"/>
            </w:pPr>
            <w:r w:rsidRPr="00E74C04">
              <w:rPr>
                <w:spacing w:val="-9"/>
              </w:rPr>
              <w:t>Аудитории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5" w:lineRule="exact"/>
              <w:ind w:left="10" w:right="10"/>
              <w:jc w:val="center"/>
            </w:pPr>
            <w:r w:rsidRPr="00E74C04">
              <w:rPr>
                <w:spacing w:val="-9"/>
              </w:rPr>
              <w:t xml:space="preserve">Учебные </w:t>
            </w:r>
            <w:r w:rsidRPr="00E74C04">
              <w:rPr>
                <w:spacing w:val="-2"/>
              </w:rPr>
              <w:t>комнаты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left="86" w:right="38"/>
              <w:jc w:val="center"/>
            </w:pPr>
            <w:r w:rsidRPr="00E74C04">
              <w:rPr>
                <w:spacing w:val="-10"/>
              </w:rPr>
              <w:t xml:space="preserve">Учебные </w:t>
            </w:r>
            <w:r w:rsidRPr="00E74C04">
              <w:rPr>
                <w:spacing w:val="-4"/>
              </w:rPr>
              <w:t>лаборатории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40" w:lineRule="exact"/>
              <w:ind w:left="82" w:right="34"/>
              <w:jc w:val="center"/>
            </w:pPr>
            <w:r w:rsidRPr="00E74C04">
              <w:rPr>
                <w:spacing w:val="-5"/>
              </w:rPr>
              <w:t xml:space="preserve">Научные </w:t>
            </w:r>
            <w:r w:rsidRPr="00E74C04">
              <w:rPr>
                <w:spacing w:val="-4"/>
              </w:rPr>
              <w:t>лаборатории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01"/>
              <w:jc w:val="center"/>
            </w:pPr>
            <w:r w:rsidRPr="00E74C04">
              <w:rPr>
                <w:spacing w:val="-4"/>
              </w:rPr>
              <w:t>Библиотека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06"/>
              <w:jc w:val="center"/>
            </w:pPr>
            <w:r w:rsidRPr="00E74C04">
              <w:rPr>
                <w:spacing w:val="-12"/>
              </w:rPr>
              <w:t>Музей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06"/>
              <w:jc w:val="center"/>
            </w:pPr>
            <w:r w:rsidRPr="00E74C04">
              <w:rPr>
                <w:spacing w:val="-2"/>
              </w:rPr>
              <w:t>Виварий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78" w:lineRule="exact"/>
              <w:jc w:val="center"/>
              <w:rPr>
                <w:spacing w:val="-4"/>
              </w:rPr>
            </w:pPr>
            <w:proofErr w:type="gramStart"/>
            <w:r w:rsidRPr="00E74C04">
              <w:rPr>
                <w:spacing w:val="-13"/>
              </w:rPr>
              <w:t xml:space="preserve">Мощность ЛПУ </w:t>
            </w:r>
            <w:r w:rsidRPr="00E74C04">
              <w:rPr>
                <w:spacing w:val="-8"/>
              </w:rPr>
              <w:t>(многопро</w:t>
            </w:r>
            <w:r w:rsidRPr="00E74C04">
              <w:rPr>
                <w:spacing w:val="-8"/>
              </w:rPr>
              <w:softHyphen/>
            </w:r>
            <w:r w:rsidRPr="00E74C04">
              <w:rPr>
                <w:spacing w:val="-4"/>
              </w:rPr>
              <w:t xml:space="preserve">фильная </w:t>
            </w:r>
            <w:proofErr w:type="gramEnd"/>
          </w:p>
          <w:p w:rsidR="00D041FD" w:rsidRPr="00E74C04" w:rsidRDefault="00D041FD" w:rsidP="00D041FD">
            <w:pPr>
              <w:shd w:val="clear" w:color="auto" w:fill="FFFFFF"/>
              <w:spacing w:line="278" w:lineRule="exact"/>
              <w:jc w:val="center"/>
            </w:pPr>
            <w:r w:rsidRPr="00E74C04">
              <w:rPr>
                <w:spacing w:val="-4"/>
              </w:rPr>
              <w:t>боль</w:t>
            </w:r>
            <w:r w:rsidRPr="00E74C04">
              <w:rPr>
                <w:spacing w:val="-4"/>
              </w:rPr>
              <w:softHyphen/>
            </w:r>
            <w:r w:rsidRPr="00E74C04">
              <w:rPr>
                <w:spacing w:val="2"/>
              </w:rPr>
              <w:t>ница)  *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2"/>
              </w:rPr>
            </w:pPr>
            <w:r w:rsidRPr="00E74C04">
              <w:rPr>
                <w:spacing w:val="-8"/>
              </w:rPr>
              <w:t xml:space="preserve">Используемый </w:t>
            </w:r>
            <w:r w:rsidRPr="00E74C04">
              <w:rPr>
                <w:spacing w:val="-2"/>
              </w:rPr>
              <w:t>коечный фонд</w:t>
            </w:r>
          </w:p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62"/>
              </w:rPr>
              <w:t xml:space="preserve">' </w:t>
            </w:r>
            <w:r w:rsidRPr="00E74C04">
              <w:rPr>
                <w:spacing w:val="3"/>
              </w:rPr>
              <w:t>кафедры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5" w:lineRule="exact"/>
              <w:jc w:val="center"/>
            </w:pPr>
            <w:r w:rsidRPr="00E74C04">
              <w:rPr>
                <w:spacing w:val="-5"/>
              </w:rPr>
              <w:t xml:space="preserve">Помещения для </w:t>
            </w:r>
            <w:r w:rsidRPr="00E74C04">
              <w:rPr>
                <w:spacing w:val="-4"/>
              </w:rPr>
              <w:t>самостоятель</w:t>
            </w:r>
            <w:r w:rsidRPr="00E74C04">
              <w:rPr>
                <w:spacing w:val="-4"/>
              </w:rPr>
              <w:softHyphen/>
            </w:r>
            <w:r w:rsidRPr="00E74C04">
              <w:rPr>
                <w:spacing w:val="-1"/>
              </w:rPr>
              <w:t xml:space="preserve">ной работы </w:t>
            </w:r>
            <w:r w:rsidRPr="00E74C04">
              <w:rPr>
                <w:spacing w:val="-4"/>
              </w:rPr>
              <w:t>студентов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40" w:lineRule="exact"/>
              <w:ind w:left="5"/>
              <w:jc w:val="center"/>
            </w:pPr>
            <w:r w:rsidRPr="00E74C04">
              <w:rPr>
                <w:spacing w:val="-4"/>
              </w:rPr>
              <w:t>Другие помещения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8"/>
              </w:rPr>
              <w:t>Всего</w:t>
            </w:r>
          </w:p>
        </w:tc>
      </w:tr>
      <w:tr w:rsidR="00D041FD" w:rsidRPr="00E74C04" w:rsidTr="00D041FD">
        <w:trPr>
          <w:trHeight w:hRule="exact" w:val="518"/>
          <w:jc w:val="center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rPr>
                <w:sz w:val="28"/>
                <w:szCs w:val="28"/>
              </w:rPr>
            </w:pPr>
            <w:r w:rsidRPr="00E74C04">
              <w:rPr>
                <w:spacing w:val="-6"/>
                <w:sz w:val="28"/>
                <w:szCs w:val="28"/>
              </w:rPr>
              <w:t>Количество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11</w:t>
            </w:r>
          </w:p>
        </w:tc>
      </w:tr>
      <w:tr w:rsidR="00D041FD" w:rsidRPr="00E74C04" w:rsidTr="00D041FD">
        <w:trPr>
          <w:trHeight w:hRule="exact" w:val="509"/>
          <w:jc w:val="center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right="221"/>
              <w:rPr>
                <w:sz w:val="28"/>
                <w:szCs w:val="28"/>
              </w:rPr>
            </w:pPr>
            <w:r w:rsidRPr="00E74C04">
              <w:rPr>
                <w:spacing w:val="-7"/>
                <w:sz w:val="28"/>
                <w:szCs w:val="28"/>
              </w:rPr>
              <w:t xml:space="preserve">Площадь </w:t>
            </w:r>
            <w:r w:rsidRPr="00E74C04">
              <w:rPr>
                <w:spacing w:val="2"/>
                <w:sz w:val="28"/>
                <w:szCs w:val="28"/>
              </w:rPr>
              <w:t>в кв. м.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150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194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ind w:left="456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20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464</w:t>
            </w:r>
          </w:p>
        </w:tc>
      </w:tr>
    </w:tbl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shd w:val="clear" w:color="auto" w:fill="FFFFFF"/>
        <w:spacing w:before="96" w:line="360" w:lineRule="auto"/>
        <w:ind w:left="336"/>
        <w:rPr>
          <w:sz w:val="28"/>
          <w:szCs w:val="28"/>
        </w:rPr>
      </w:pPr>
      <w:r w:rsidRPr="00E74C04">
        <w:rPr>
          <w:spacing w:val="8"/>
          <w:sz w:val="26"/>
          <w:szCs w:val="26"/>
        </w:rPr>
        <w:t>*</w:t>
      </w:r>
      <w:r w:rsidRPr="00E74C04">
        <w:rPr>
          <w:spacing w:val="8"/>
          <w:sz w:val="28"/>
          <w:szCs w:val="28"/>
        </w:rPr>
        <w:t>для клинических кафедр</w:t>
      </w:r>
    </w:p>
    <w:p w:rsidR="00D041FD" w:rsidRPr="00E74C04" w:rsidRDefault="00D041FD" w:rsidP="00D041FD">
      <w:pPr>
        <w:shd w:val="clear" w:color="auto" w:fill="FFFFFF"/>
        <w:spacing w:before="24" w:line="269" w:lineRule="exact"/>
        <w:ind w:left="1742" w:hanging="1680"/>
        <w:rPr>
          <w:sz w:val="28"/>
          <w:szCs w:val="28"/>
        </w:rPr>
      </w:pPr>
      <w:r w:rsidRPr="00E74C04">
        <w:rPr>
          <w:b/>
          <w:bCs/>
          <w:spacing w:val="8"/>
          <w:sz w:val="28"/>
          <w:szCs w:val="28"/>
        </w:rPr>
        <w:t xml:space="preserve">Примечание: </w:t>
      </w:r>
      <w:r w:rsidRPr="00E74C04">
        <w:rPr>
          <w:spacing w:val="8"/>
          <w:sz w:val="28"/>
          <w:szCs w:val="28"/>
        </w:rPr>
        <w:t>таблица заполняется отдельно на каждую базу (с указанием адреса)</w:t>
      </w: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/>
    <w:p w:rsidR="00D041FD" w:rsidRPr="00E74C04" w:rsidRDefault="00D041FD" w:rsidP="00D041FD">
      <w:pPr>
        <w:sectPr w:rsidR="00D041FD" w:rsidRPr="00E74C04" w:rsidSect="00D041FD">
          <w:type w:val="continuous"/>
          <w:pgSz w:w="16838" w:h="11906" w:orient="landscape"/>
          <w:pgMar w:top="720" w:right="568" w:bottom="386" w:left="1134" w:header="709" w:footer="709" w:gutter="0"/>
          <w:cols w:space="708"/>
          <w:docGrid w:linePitch="360"/>
        </w:sectPr>
      </w:pPr>
    </w:p>
    <w:p w:rsidR="00D041FD" w:rsidRPr="00E74C04" w:rsidRDefault="00D041FD" w:rsidP="00D041FD"/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  <w:r w:rsidRPr="00E74C04">
        <w:rPr>
          <w:spacing w:val="-2"/>
          <w:szCs w:val="22"/>
        </w:rPr>
        <w:t xml:space="preserve">                                                                                  </w:t>
      </w:r>
    </w:p>
    <w:p w:rsidR="00D041FD" w:rsidRPr="00E74C04" w:rsidRDefault="00D041FD" w:rsidP="00D041FD">
      <w:pPr>
        <w:spacing w:after="200" w:line="276" w:lineRule="auto"/>
        <w:rPr>
          <w:spacing w:val="-2"/>
          <w:szCs w:val="22"/>
        </w:r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  <w:rPr>
          <w:spacing w:val="-2"/>
          <w:szCs w:val="22"/>
        </w:rPr>
      </w:pPr>
      <w:r w:rsidRPr="00E74C04">
        <w:rPr>
          <w:spacing w:val="-2"/>
          <w:sz w:val="28"/>
          <w:szCs w:val="28"/>
        </w:rPr>
        <w:t>Таблица 6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color w:val="auto"/>
          <w:szCs w:val="28"/>
        </w:rPr>
      </w:pPr>
      <w:r w:rsidRPr="00E74C04">
        <w:rPr>
          <w:b/>
          <w:color w:val="auto"/>
          <w:szCs w:val="28"/>
        </w:rPr>
        <w:t>Учебные, научные, производственные помещения (база по просп. Шамиля, дом № 44)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2922"/>
        <w:gridCol w:w="916"/>
        <w:gridCol w:w="1026"/>
        <w:gridCol w:w="895"/>
        <w:gridCol w:w="886"/>
        <w:gridCol w:w="654"/>
        <w:gridCol w:w="666"/>
        <w:gridCol w:w="654"/>
        <w:gridCol w:w="1376"/>
        <w:gridCol w:w="1126"/>
        <w:gridCol w:w="1424"/>
        <w:gridCol w:w="806"/>
        <w:gridCol w:w="1865"/>
      </w:tblGrid>
      <w:tr w:rsidR="00D041FD" w:rsidRPr="00E74C04" w:rsidTr="00D041FD">
        <w:trPr>
          <w:trHeight w:hRule="exact" w:val="1030"/>
          <w:jc w:val="center"/>
        </w:trPr>
        <w:tc>
          <w:tcPr>
            <w:tcW w:w="9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6"/>
                <w:sz w:val="28"/>
                <w:szCs w:val="28"/>
              </w:rPr>
            </w:pPr>
          </w:p>
          <w:p w:rsidR="00D041FD" w:rsidRPr="00E74C04" w:rsidRDefault="00D041FD" w:rsidP="00D041FD">
            <w:pPr>
              <w:keepNext/>
              <w:shd w:val="clear" w:color="auto" w:fill="FFFFFF"/>
              <w:jc w:val="center"/>
              <w:rPr>
                <w:spacing w:val="16"/>
                <w:sz w:val="28"/>
                <w:szCs w:val="28"/>
              </w:rPr>
            </w:pPr>
            <w:r w:rsidRPr="00E74C04">
              <w:rPr>
                <w:spacing w:val="6"/>
                <w:sz w:val="28"/>
                <w:szCs w:val="28"/>
              </w:rPr>
              <w:t>Показатели</w:t>
            </w:r>
          </w:p>
        </w:tc>
        <w:tc>
          <w:tcPr>
            <w:tcW w:w="404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8"/>
              </w:rPr>
            </w:pPr>
            <w:r w:rsidRPr="00E74C04">
              <w:rPr>
                <w:spacing w:val="16"/>
                <w:sz w:val="28"/>
                <w:szCs w:val="28"/>
              </w:rPr>
              <w:t>Наимено</w:t>
            </w:r>
            <w:r w:rsidRPr="00E74C04">
              <w:rPr>
                <w:spacing w:val="5"/>
                <w:sz w:val="28"/>
                <w:szCs w:val="28"/>
              </w:rPr>
              <w:t>вание</w:t>
            </w:r>
          </w:p>
        </w:tc>
      </w:tr>
      <w:tr w:rsidR="00D041FD" w:rsidRPr="00E74C04" w:rsidTr="00D041FD">
        <w:trPr>
          <w:trHeight w:hRule="exact" w:val="2448"/>
          <w:jc w:val="center"/>
        </w:trPr>
        <w:tc>
          <w:tcPr>
            <w:tcW w:w="9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67"/>
              <w:jc w:val="center"/>
            </w:pPr>
            <w:r w:rsidRPr="00E74C04">
              <w:rPr>
                <w:spacing w:val="-9"/>
              </w:rPr>
              <w:t>Аудитории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5" w:lineRule="exact"/>
              <w:ind w:left="10" w:right="10"/>
              <w:jc w:val="center"/>
            </w:pPr>
            <w:r w:rsidRPr="00E74C04">
              <w:rPr>
                <w:spacing w:val="-9"/>
              </w:rPr>
              <w:t xml:space="preserve">Учебные </w:t>
            </w:r>
            <w:r w:rsidRPr="00E74C04">
              <w:rPr>
                <w:spacing w:val="-2"/>
              </w:rPr>
              <w:t>комнаты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left="86" w:right="38"/>
              <w:jc w:val="center"/>
            </w:pPr>
            <w:r w:rsidRPr="00E74C04">
              <w:rPr>
                <w:spacing w:val="-10"/>
              </w:rPr>
              <w:t xml:space="preserve">Учебные </w:t>
            </w:r>
            <w:r w:rsidRPr="00E74C04">
              <w:rPr>
                <w:spacing w:val="-4"/>
              </w:rPr>
              <w:t>лаборатории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40" w:lineRule="exact"/>
              <w:ind w:left="82" w:right="34"/>
              <w:jc w:val="center"/>
            </w:pPr>
            <w:r w:rsidRPr="00E74C04">
              <w:rPr>
                <w:spacing w:val="-5"/>
              </w:rPr>
              <w:t xml:space="preserve">Научные </w:t>
            </w:r>
            <w:r w:rsidRPr="00E74C04">
              <w:rPr>
                <w:spacing w:val="-4"/>
              </w:rPr>
              <w:t>лаборатории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01"/>
              <w:jc w:val="center"/>
            </w:pPr>
            <w:r w:rsidRPr="00E74C04">
              <w:rPr>
                <w:spacing w:val="-4"/>
              </w:rPr>
              <w:t>Библиотека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06"/>
              <w:jc w:val="center"/>
            </w:pPr>
            <w:r w:rsidRPr="00E74C04">
              <w:rPr>
                <w:spacing w:val="-12"/>
              </w:rPr>
              <w:t>Музей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06"/>
              <w:jc w:val="center"/>
            </w:pPr>
            <w:r w:rsidRPr="00E74C04">
              <w:rPr>
                <w:spacing w:val="-2"/>
              </w:rPr>
              <w:t>Виварий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78" w:lineRule="exact"/>
              <w:jc w:val="center"/>
              <w:rPr>
                <w:spacing w:val="-4"/>
              </w:rPr>
            </w:pPr>
            <w:proofErr w:type="gramStart"/>
            <w:r w:rsidRPr="00E74C04">
              <w:rPr>
                <w:spacing w:val="-13"/>
              </w:rPr>
              <w:t xml:space="preserve">Мощность ЛПУ </w:t>
            </w:r>
            <w:r w:rsidRPr="00E74C04">
              <w:rPr>
                <w:spacing w:val="-8"/>
              </w:rPr>
              <w:t>(многопро</w:t>
            </w:r>
            <w:r w:rsidRPr="00E74C04">
              <w:rPr>
                <w:spacing w:val="-8"/>
              </w:rPr>
              <w:softHyphen/>
            </w:r>
            <w:r w:rsidRPr="00E74C04">
              <w:rPr>
                <w:spacing w:val="-4"/>
              </w:rPr>
              <w:t xml:space="preserve">фильная </w:t>
            </w:r>
            <w:proofErr w:type="gramEnd"/>
          </w:p>
          <w:p w:rsidR="00D041FD" w:rsidRPr="00E74C04" w:rsidRDefault="00D041FD" w:rsidP="00D041FD">
            <w:pPr>
              <w:shd w:val="clear" w:color="auto" w:fill="FFFFFF"/>
              <w:spacing w:line="278" w:lineRule="exact"/>
              <w:jc w:val="center"/>
            </w:pPr>
            <w:r w:rsidRPr="00E74C04">
              <w:rPr>
                <w:spacing w:val="-4"/>
              </w:rPr>
              <w:t>боль</w:t>
            </w:r>
            <w:r w:rsidRPr="00E74C04">
              <w:rPr>
                <w:spacing w:val="-4"/>
              </w:rPr>
              <w:softHyphen/>
            </w:r>
            <w:r w:rsidRPr="00E74C04">
              <w:rPr>
                <w:spacing w:val="2"/>
              </w:rPr>
              <w:t>ница)  *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2"/>
              </w:rPr>
            </w:pPr>
            <w:r w:rsidRPr="00E74C04">
              <w:rPr>
                <w:spacing w:val="-8"/>
              </w:rPr>
              <w:t xml:space="preserve">Используемый </w:t>
            </w:r>
            <w:r w:rsidRPr="00E74C04">
              <w:rPr>
                <w:spacing w:val="-2"/>
              </w:rPr>
              <w:t>коечный фонд</w:t>
            </w:r>
          </w:p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62"/>
              </w:rPr>
              <w:t xml:space="preserve">' </w:t>
            </w:r>
            <w:r w:rsidRPr="00E74C04">
              <w:rPr>
                <w:spacing w:val="3"/>
              </w:rPr>
              <w:t>кафедры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5" w:lineRule="exact"/>
              <w:jc w:val="center"/>
            </w:pPr>
            <w:r w:rsidRPr="00E74C04">
              <w:rPr>
                <w:spacing w:val="-5"/>
              </w:rPr>
              <w:t xml:space="preserve">Помещения для </w:t>
            </w:r>
            <w:r w:rsidRPr="00E74C04">
              <w:rPr>
                <w:spacing w:val="-4"/>
              </w:rPr>
              <w:t>самостоятель</w:t>
            </w:r>
            <w:r w:rsidRPr="00E74C04">
              <w:rPr>
                <w:spacing w:val="-4"/>
              </w:rPr>
              <w:softHyphen/>
            </w:r>
            <w:r w:rsidRPr="00E74C04">
              <w:rPr>
                <w:spacing w:val="-1"/>
              </w:rPr>
              <w:t xml:space="preserve">ной работы </w:t>
            </w:r>
            <w:r w:rsidRPr="00E74C04">
              <w:rPr>
                <w:spacing w:val="-4"/>
              </w:rPr>
              <w:t>студентов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40" w:lineRule="exact"/>
              <w:ind w:left="5"/>
              <w:jc w:val="center"/>
            </w:pPr>
            <w:r w:rsidRPr="00E74C04">
              <w:rPr>
                <w:spacing w:val="-4"/>
              </w:rPr>
              <w:t>Другие помещения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8"/>
              </w:rPr>
              <w:t>Всего</w:t>
            </w:r>
          </w:p>
        </w:tc>
      </w:tr>
      <w:tr w:rsidR="00D041FD" w:rsidRPr="00E74C04" w:rsidTr="00D041FD">
        <w:trPr>
          <w:trHeight w:hRule="exact" w:val="518"/>
          <w:jc w:val="center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rPr>
                <w:sz w:val="28"/>
                <w:szCs w:val="28"/>
              </w:rPr>
            </w:pPr>
            <w:r w:rsidRPr="00E74C04">
              <w:rPr>
                <w:spacing w:val="-6"/>
                <w:sz w:val="28"/>
                <w:szCs w:val="28"/>
              </w:rPr>
              <w:t>Количество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12</w:t>
            </w:r>
          </w:p>
        </w:tc>
      </w:tr>
      <w:tr w:rsidR="00D041FD" w:rsidRPr="00E74C04" w:rsidTr="00D041FD">
        <w:trPr>
          <w:trHeight w:hRule="exact" w:val="509"/>
          <w:jc w:val="center"/>
        </w:trPr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right="221"/>
              <w:rPr>
                <w:sz w:val="28"/>
                <w:szCs w:val="28"/>
              </w:rPr>
            </w:pPr>
            <w:r w:rsidRPr="00E74C04">
              <w:rPr>
                <w:spacing w:val="-7"/>
                <w:sz w:val="28"/>
                <w:szCs w:val="28"/>
              </w:rPr>
              <w:t xml:space="preserve">Площадь </w:t>
            </w:r>
            <w:r w:rsidRPr="00E74C04">
              <w:rPr>
                <w:spacing w:val="2"/>
                <w:sz w:val="28"/>
                <w:szCs w:val="28"/>
              </w:rPr>
              <w:t>в кв. м.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102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ind w:left="456"/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16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94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212</w:t>
            </w:r>
          </w:p>
        </w:tc>
      </w:tr>
    </w:tbl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shd w:val="clear" w:color="auto" w:fill="FFFFFF"/>
        <w:spacing w:before="96" w:line="360" w:lineRule="auto"/>
        <w:ind w:left="336"/>
        <w:rPr>
          <w:sz w:val="28"/>
          <w:szCs w:val="28"/>
        </w:rPr>
      </w:pPr>
      <w:r w:rsidRPr="00E74C04">
        <w:rPr>
          <w:spacing w:val="8"/>
          <w:sz w:val="26"/>
          <w:szCs w:val="26"/>
        </w:rPr>
        <w:t>*</w:t>
      </w:r>
      <w:r w:rsidRPr="00E74C04">
        <w:rPr>
          <w:spacing w:val="8"/>
          <w:sz w:val="28"/>
          <w:szCs w:val="28"/>
        </w:rPr>
        <w:t>для клинических кафедр</w:t>
      </w:r>
    </w:p>
    <w:p w:rsidR="00D041FD" w:rsidRPr="00E74C04" w:rsidRDefault="00D041FD" w:rsidP="00D041FD">
      <w:pPr>
        <w:shd w:val="clear" w:color="auto" w:fill="FFFFFF"/>
        <w:spacing w:before="24" w:line="269" w:lineRule="exact"/>
        <w:ind w:left="1742" w:hanging="1680"/>
        <w:rPr>
          <w:sz w:val="28"/>
          <w:szCs w:val="28"/>
        </w:rPr>
      </w:pPr>
      <w:r w:rsidRPr="00E74C04">
        <w:rPr>
          <w:b/>
          <w:bCs/>
          <w:spacing w:val="8"/>
          <w:sz w:val="28"/>
          <w:szCs w:val="28"/>
        </w:rPr>
        <w:t xml:space="preserve">Примечание: </w:t>
      </w:r>
      <w:r w:rsidRPr="00E74C04">
        <w:rPr>
          <w:spacing w:val="8"/>
          <w:sz w:val="28"/>
          <w:szCs w:val="28"/>
        </w:rPr>
        <w:t>таблица заполняется отдельно на каждую базу (с указанием адреса)</w:t>
      </w: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/>
    <w:p w:rsidR="00D041FD" w:rsidRPr="00E74C04" w:rsidRDefault="00D041FD" w:rsidP="00D041FD">
      <w:pPr>
        <w:sectPr w:rsidR="00D041FD" w:rsidRPr="00E74C04" w:rsidSect="00D041FD">
          <w:type w:val="continuous"/>
          <w:pgSz w:w="16838" w:h="11906" w:orient="landscape"/>
          <w:pgMar w:top="720" w:right="568" w:bottom="386" w:left="1134" w:header="709" w:footer="709" w:gutter="0"/>
          <w:cols w:space="708"/>
          <w:docGrid w:linePitch="360"/>
        </w:sectPr>
      </w:pPr>
    </w:p>
    <w:p w:rsidR="00D041FD" w:rsidRPr="00E74C04" w:rsidRDefault="00D041FD" w:rsidP="00D041FD"/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/>
        <w:jc w:val="right"/>
        <w:rPr>
          <w:spacing w:val="-2"/>
          <w:sz w:val="28"/>
          <w:szCs w:val="28"/>
        </w:rPr>
      </w:pPr>
      <w:r w:rsidRPr="00E74C04">
        <w:rPr>
          <w:spacing w:val="-2"/>
          <w:szCs w:val="22"/>
        </w:rPr>
        <w:lastRenderedPageBreak/>
        <w:t xml:space="preserve"> </w:t>
      </w:r>
      <w:r w:rsidRPr="00E74C04">
        <w:rPr>
          <w:spacing w:val="-2"/>
          <w:sz w:val="28"/>
          <w:szCs w:val="28"/>
        </w:rPr>
        <w:t>Таблица 7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shd w:val="clear" w:color="auto" w:fill="FFFFFF"/>
        <w:spacing w:before="734" w:line="480" w:lineRule="auto"/>
        <w:ind w:right="5"/>
        <w:jc w:val="center"/>
        <w:rPr>
          <w:b/>
          <w:bCs/>
          <w:spacing w:val="9"/>
          <w:sz w:val="32"/>
          <w:szCs w:val="32"/>
        </w:rPr>
      </w:pPr>
      <w:r w:rsidRPr="00E74C04">
        <w:rPr>
          <w:b/>
          <w:bCs/>
          <w:spacing w:val="9"/>
          <w:sz w:val="32"/>
          <w:szCs w:val="32"/>
        </w:rPr>
        <w:t xml:space="preserve">Контингент (количество) </w:t>
      </w:r>
      <w:proofErr w:type="gramStart"/>
      <w:r w:rsidRPr="00E74C04">
        <w:rPr>
          <w:b/>
          <w:bCs/>
          <w:spacing w:val="9"/>
          <w:sz w:val="32"/>
          <w:szCs w:val="32"/>
        </w:rPr>
        <w:t>обучающихся</w:t>
      </w:r>
      <w:proofErr w:type="gramEnd"/>
    </w:p>
    <w:p w:rsidR="00D041FD" w:rsidRPr="00E74C04" w:rsidRDefault="00D041FD" w:rsidP="00D041FD">
      <w:pPr>
        <w:spacing w:after="10" w:line="480" w:lineRule="auto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299"/>
        <w:gridCol w:w="2257"/>
        <w:gridCol w:w="1254"/>
        <w:gridCol w:w="982"/>
        <w:gridCol w:w="985"/>
        <w:gridCol w:w="1265"/>
        <w:gridCol w:w="1125"/>
        <w:gridCol w:w="982"/>
        <w:gridCol w:w="699"/>
        <w:gridCol w:w="982"/>
        <w:gridCol w:w="839"/>
        <w:gridCol w:w="699"/>
        <w:gridCol w:w="848"/>
      </w:tblGrid>
      <w:tr w:rsidR="00D041FD" w:rsidRPr="00E74C04" w:rsidTr="00D041FD">
        <w:trPr>
          <w:cantSplit/>
          <w:trHeight w:hRule="exact" w:val="1166"/>
        </w:trPr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jc w:val="center"/>
            </w:pPr>
            <w:proofErr w:type="spellStart"/>
            <w:r w:rsidRPr="00E74C04">
              <w:rPr>
                <w:spacing w:val="-3"/>
                <w:w w:val="108"/>
              </w:rPr>
              <w:t>Довузовское</w:t>
            </w:r>
            <w:proofErr w:type="spellEnd"/>
            <w:r w:rsidRPr="00E74C04">
              <w:rPr>
                <w:spacing w:val="-3"/>
                <w:w w:val="108"/>
              </w:rPr>
              <w:t xml:space="preserve"> </w:t>
            </w:r>
            <w:r w:rsidRPr="00E74C04">
              <w:rPr>
                <w:spacing w:val="-5"/>
                <w:w w:val="108"/>
              </w:rPr>
              <w:t>обучение (подготови</w:t>
            </w:r>
            <w:r w:rsidRPr="00E74C04">
              <w:rPr>
                <w:spacing w:val="-3"/>
                <w:w w:val="108"/>
              </w:rPr>
              <w:t>тельное от</w:t>
            </w:r>
            <w:r w:rsidRPr="00E74C04">
              <w:rPr>
                <w:spacing w:val="-2"/>
                <w:w w:val="108"/>
              </w:rPr>
              <w:t xml:space="preserve">деление, </w:t>
            </w:r>
            <w:r w:rsidRPr="00E74C04">
              <w:rPr>
                <w:spacing w:val="1"/>
                <w:w w:val="108"/>
              </w:rPr>
              <w:t xml:space="preserve">курсы и </w:t>
            </w:r>
            <w:r w:rsidRPr="00E74C04">
              <w:rPr>
                <w:spacing w:val="-5"/>
                <w:w w:val="108"/>
              </w:rPr>
              <w:t>т.д.)</w:t>
            </w:r>
          </w:p>
        </w:tc>
        <w:tc>
          <w:tcPr>
            <w:tcW w:w="7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26" w:lineRule="exact"/>
              <w:jc w:val="center"/>
              <w:rPr>
                <w:spacing w:val="-10"/>
                <w:w w:val="108"/>
              </w:rPr>
            </w:pPr>
            <w:r w:rsidRPr="00E74C04">
              <w:rPr>
                <w:spacing w:val="-10"/>
                <w:w w:val="108"/>
              </w:rPr>
              <w:t xml:space="preserve">Среднее </w:t>
            </w:r>
          </w:p>
          <w:p w:rsidR="00D041FD" w:rsidRPr="00E74C04" w:rsidRDefault="00D041FD" w:rsidP="00D041FD">
            <w:pPr>
              <w:jc w:val="center"/>
            </w:pPr>
            <w:r w:rsidRPr="00E74C04">
              <w:rPr>
                <w:spacing w:val="-13"/>
                <w:w w:val="108"/>
              </w:rPr>
              <w:t>про</w:t>
            </w:r>
            <w:r w:rsidRPr="00E74C04">
              <w:rPr>
                <w:spacing w:val="-3"/>
                <w:w w:val="108"/>
              </w:rPr>
              <w:t>фессио</w:t>
            </w:r>
            <w:r w:rsidRPr="00E74C04">
              <w:rPr>
                <w:spacing w:val="-6"/>
                <w:w w:val="108"/>
              </w:rPr>
              <w:t xml:space="preserve">нальное </w:t>
            </w:r>
            <w:r w:rsidRPr="00E74C04">
              <w:rPr>
                <w:spacing w:val="-3"/>
                <w:w w:val="108"/>
              </w:rPr>
              <w:t>образо</w:t>
            </w:r>
            <w:r w:rsidRPr="00E74C04">
              <w:rPr>
                <w:spacing w:val="1"/>
                <w:w w:val="108"/>
              </w:rPr>
              <w:t>вание</w:t>
            </w:r>
          </w:p>
        </w:tc>
        <w:tc>
          <w:tcPr>
            <w:tcW w:w="10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5" w:lineRule="exact"/>
              <w:ind w:left="19" w:right="14"/>
              <w:jc w:val="center"/>
              <w:rPr>
                <w:spacing w:val="-2"/>
                <w:w w:val="108"/>
              </w:rPr>
            </w:pPr>
            <w:r w:rsidRPr="00E74C04">
              <w:rPr>
                <w:spacing w:val="-2"/>
                <w:w w:val="108"/>
              </w:rPr>
              <w:t>Высшее</w:t>
            </w:r>
          </w:p>
          <w:p w:rsidR="00D041FD" w:rsidRPr="00E74C04" w:rsidRDefault="00D041FD" w:rsidP="00D041FD">
            <w:pPr>
              <w:shd w:val="clear" w:color="auto" w:fill="FFFFFF"/>
              <w:spacing w:line="235" w:lineRule="exact"/>
              <w:ind w:left="19" w:right="14"/>
              <w:jc w:val="center"/>
            </w:pPr>
            <w:r w:rsidRPr="00E74C04">
              <w:rPr>
                <w:spacing w:val="-2"/>
                <w:w w:val="108"/>
              </w:rPr>
              <w:t>профессиональ</w:t>
            </w:r>
            <w:r w:rsidRPr="00E74C04">
              <w:rPr>
                <w:spacing w:val="-3"/>
                <w:w w:val="108"/>
              </w:rPr>
              <w:t>ное образова</w:t>
            </w:r>
            <w:r w:rsidRPr="00E74C04">
              <w:rPr>
                <w:spacing w:val="-2"/>
                <w:w w:val="108"/>
              </w:rPr>
              <w:t>ние</w:t>
            </w:r>
          </w:p>
        </w:tc>
        <w:tc>
          <w:tcPr>
            <w:tcW w:w="11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40" w:lineRule="exact"/>
              <w:jc w:val="center"/>
            </w:pPr>
            <w:r w:rsidRPr="00E74C04">
              <w:rPr>
                <w:spacing w:val="-4"/>
                <w:w w:val="108"/>
              </w:rPr>
              <w:t xml:space="preserve">Послевузовское </w:t>
            </w:r>
            <w:r w:rsidRPr="00E74C04">
              <w:rPr>
                <w:spacing w:val="-3"/>
                <w:w w:val="108"/>
              </w:rPr>
              <w:t>профессиональное</w:t>
            </w:r>
          </w:p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1"/>
                <w:w w:val="108"/>
              </w:rPr>
              <w:t>образование</w:t>
            </w:r>
          </w:p>
        </w:tc>
        <w:tc>
          <w:tcPr>
            <w:tcW w:w="10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5" w:lineRule="exact"/>
              <w:ind w:left="19" w:right="19"/>
              <w:jc w:val="center"/>
              <w:rPr>
                <w:spacing w:val="-4"/>
                <w:w w:val="108"/>
              </w:rPr>
            </w:pPr>
            <w:r w:rsidRPr="00E74C04">
              <w:rPr>
                <w:spacing w:val="-4"/>
                <w:w w:val="108"/>
              </w:rPr>
              <w:t>Дополнительное профессиональное</w:t>
            </w:r>
          </w:p>
          <w:p w:rsidR="00D041FD" w:rsidRPr="00E74C04" w:rsidRDefault="00D041FD" w:rsidP="00D041FD">
            <w:pPr>
              <w:shd w:val="clear" w:color="auto" w:fill="FFFFFF"/>
              <w:spacing w:line="235" w:lineRule="exact"/>
              <w:ind w:left="19" w:right="19"/>
              <w:jc w:val="center"/>
            </w:pPr>
            <w:r w:rsidRPr="00E74C04">
              <w:rPr>
                <w:spacing w:val="-4"/>
                <w:w w:val="108"/>
              </w:rPr>
              <w:t>об</w:t>
            </w:r>
            <w:r w:rsidRPr="00E74C04">
              <w:rPr>
                <w:spacing w:val="2"/>
                <w:w w:val="108"/>
              </w:rPr>
              <w:t>разование</w:t>
            </w: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13" w:right="113"/>
              <w:jc w:val="center"/>
            </w:pPr>
            <w:r w:rsidRPr="00E74C04">
              <w:rPr>
                <w:spacing w:val="-2"/>
              </w:rPr>
              <w:t>Всего</w:t>
            </w:r>
          </w:p>
        </w:tc>
      </w:tr>
      <w:tr w:rsidR="00D041FD" w:rsidRPr="00E74C04" w:rsidTr="00D041FD">
        <w:trPr>
          <w:cantSplit/>
          <w:trHeight w:hRule="exact" w:val="1871"/>
        </w:trPr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/>
        </w:tc>
        <w:tc>
          <w:tcPr>
            <w:tcW w:w="7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/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Фа</w:t>
            </w:r>
            <w:r w:rsidRPr="00E74C04">
              <w:softHyphen/>
            </w:r>
            <w:r w:rsidRPr="00E74C04">
              <w:rPr>
                <w:spacing w:val="-2"/>
              </w:rPr>
              <w:t>куль</w:t>
            </w:r>
            <w:r w:rsidRPr="00E74C04">
              <w:rPr>
                <w:spacing w:val="-2"/>
              </w:rPr>
              <w:softHyphen/>
            </w:r>
            <w:r w:rsidRPr="00E74C04">
              <w:rPr>
                <w:spacing w:val="3"/>
              </w:rPr>
              <w:t>тет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pacing w:val="-5"/>
              </w:rPr>
              <w:t>Кур</w:t>
            </w:r>
            <w:r w:rsidRPr="00E74C04">
              <w:rPr>
                <w:spacing w:val="-5"/>
              </w:rPr>
              <w:softHyphen/>
            </w:r>
            <w:r w:rsidRPr="00E74C04">
              <w:t>сы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  <w:rPr>
                <w:spacing w:val="-2"/>
              </w:rPr>
            </w:pPr>
            <w:r w:rsidRPr="00E74C04">
              <w:rPr>
                <w:spacing w:val="-2"/>
              </w:rPr>
              <w:t>Число</w:t>
            </w:r>
          </w:p>
          <w:p w:rsidR="00D041FD" w:rsidRPr="00E74C04" w:rsidRDefault="00D041FD" w:rsidP="00D041FD">
            <w:pPr>
              <w:jc w:val="center"/>
            </w:pPr>
            <w:r w:rsidRPr="00E74C04">
              <w:rPr>
                <w:spacing w:val="-2"/>
              </w:rPr>
              <w:t xml:space="preserve"> </w:t>
            </w:r>
            <w:r w:rsidRPr="00E74C04">
              <w:t>сту</w:t>
            </w:r>
            <w:r w:rsidRPr="00E74C04">
              <w:softHyphen/>
            </w:r>
            <w:r w:rsidRPr="00E74C04">
              <w:rPr>
                <w:spacing w:val="3"/>
              </w:rPr>
              <w:t>дентов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Интер</w:t>
            </w:r>
            <w:r w:rsidRPr="00E74C04">
              <w:rPr>
                <w:spacing w:val="2"/>
              </w:rPr>
              <w:t>ны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pacing w:val="3"/>
              </w:rPr>
              <w:t>Ордина</w:t>
            </w:r>
            <w:r w:rsidRPr="00E74C04">
              <w:rPr>
                <w:spacing w:val="4"/>
              </w:rPr>
              <w:t>торы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pacing w:val="-2"/>
              </w:rPr>
              <w:t>Аспи</w:t>
            </w:r>
            <w:r w:rsidRPr="00E74C04">
              <w:rPr>
                <w:spacing w:val="4"/>
              </w:rPr>
              <w:t>ранты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Ста</w:t>
            </w:r>
            <w:r w:rsidRPr="00E74C04">
              <w:rPr>
                <w:spacing w:val="4"/>
              </w:rPr>
              <w:t>жеры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pacing w:val="-3"/>
              </w:rPr>
              <w:t>Слуша</w:t>
            </w:r>
            <w:r w:rsidRPr="00E74C04">
              <w:t>тели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Препо</w:t>
            </w:r>
            <w:r w:rsidRPr="00E74C04">
              <w:rPr>
                <w:spacing w:val="7"/>
              </w:rPr>
              <w:t>дава</w:t>
            </w:r>
            <w:r w:rsidRPr="00E74C04">
              <w:rPr>
                <w:spacing w:val="1"/>
              </w:rPr>
              <w:t>тели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pacing w:val="3"/>
              </w:rPr>
              <w:t>Докторан</w:t>
            </w:r>
            <w:r w:rsidRPr="00E74C04">
              <w:rPr>
                <w:spacing w:val="5"/>
              </w:rPr>
              <w:t>ты</w:t>
            </w:r>
          </w:p>
        </w:tc>
        <w:tc>
          <w:tcPr>
            <w:tcW w:w="2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</w:tr>
      <w:tr w:rsidR="00D041FD" w:rsidRPr="00E74C04" w:rsidTr="00D041FD">
        <w:trPr>
          <w:trHeight w:hRule="exact" w:val="539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proofErr w:type="spellStart"/>
            <w:proofErr w:type="gramStart"/>
            <w:r w:rsidRPr="00E74C04">
              <w:t>Стомато-логический</w:t>
            </w:r>
            <w:proofErr w:type="spellEnd"/>
            <w:proofErr w:type="gramEnd"/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  <w:r w:rsidRPr="00E74C04">
              <w:t>кий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2;3;4;5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8E218E" w:rsidP="00D041FD">
            <w:pPr>
              <w:shd w:val="clear" w:color="auto" w:fill="FFFFFF"/>
            </w:pPr>
            <w:r w:rsidRPr="00E74C04">
              <w:t>809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8E218E" w:rsidP="00D041FD">
            <w:pPr>
              <w:shd w:val="clear" w:color="auto" w:fill="FFFFFF"/>
            </w:pPr>
            <w:r w:rsidRPr="00E74C04"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8E218E" w:rsidP="00D041FD">
            <w:pPr>
              <w:shd w:val="clear" w:color="auto" w:fill="FFFFFF"/>
            </w:pPr>
            <w:r w:rsidRPr="00E74C04">
              <w:t>812</w:t>
            </w:r>
          </w:p>
        </w:tc>
      </w:tr>
      <w:tr w:rsidR="00D041FD" w:rsidRPr="00E74C04" w:rsidTr="00D041FD">
        <w:trPr>
          <w:trHeight w:hRule="exact" w:val="539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</w:tr>
      <w:tr w:rsidR="00D041FD" w:rsidRPr="00E74C04" w:rsidTr="00D041FD">
        <w:trPr>
          <w:trHeight w:hRule="exact" w:val="539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4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</w:tr>
    </w:tbl>
    <w:p w:rsidR="00D041FD" w:rsidRPr="00E74C04" w:rsidRDefault="00D041FD" w:rsidP="00D041FD">
      <w:pPr>
        <w:pStyle w:val="3"/>
        <w:tabs>
          <w:tab w:val="left" w:pos="240"/>
          <w:tab w:val="left" w:pos="567"/>
          <w:tab w:val="left" w:pos="9960"/>
        </w:tabs>
        <w:spacing w:before="5"/>
        <w:rPr>
          <w:color w:val="auto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jc w:val="right"/>
      </w:pPr>
      <w:r w:rsidRPr="00E74C04">
        <w:br w:type="page"/>
      </w:r>
      <w:r w:rsidRPr="00E74C04">
        <w:lastRenderedPageBreak/>
        <w:t>Таблица 8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shd w:val="clear" w:color="auto" w:fill="FFFFFF"/>
        <w:jc w:val="center"/>
        <w:rPr>
          <w:i/>
          <w:spacing w:val="-2"/>
          <w:sz w:val="28"/>
          <w:szCs w:val="28"/>
        </w:rPr>
      </w:pPr>
    </w:p>
    <w:p w:rsidR="00D041FD" w:rsidRPr="00E74C04" w:rsidRDefault="00D041FD" w:rsidP="00D041FD">
      <w:pPr>
        <w:shd w:val="clear" w:color="auto" w:fill="FFFFFF"/>
        <w:jc w:val="center"/>
        <w:rPr>
          <w:i/>
          <w:spacing w:val="-2"/>
          <w:sz w:val="28"/>
          <w:szCs w:val="28"/>
        </w:rPr>
      </w:pPr>
      <w:r w:rsidRPr="00E74C04">
        <w:rPr>
          <w:i/>
          <w:spacing w:val="-2"/>
          <w:sz w:val="28"/>
          <w:szCs w:val="28"/>
        </w:rPr>
        <w:t>заполняется на каждую образовательную программу</w:t>
      </w:r>
    </w:p>
    <w:p w:rsidR="00D041FD" w:rsidRPr="00E74C04" w:rsidRDefault="00D041FD" w:rsidP="00D041FD">
      <w:pPr>
        <w:shd w:val="clear" w:color="auto" w:fill="FFFFFF"/>
        <w:jc w:val="center"/>
        <w:rPr>
          <w:spacing w:val="-3"/>
          <w:sz w:val="28"/>
          <w:szCs w:val="28"/>
        </w:rPr>
      </w:pPr>
      <w:r w:rsidRPr="00E74C04">
        <w:rPr>
          <w:spacing w:val="-3"/>
          <w:sz w:val="28"/>
          <w:szCs w:val="28"/>
        </w:rPr>
        <w:t>СВЕДЕНИЯ ПО УЧЕБНО-МЕТОДИЧЕСКОЙ РАБОТЕ</w:t>
      </w:r>
    </w:p>
    <w:p w:rsidR="00D041FD" w:rsidRPr="00E74C04" w:rsidRDefault="00D041FD" w:rsidP="00D041FD">
      <w:pPr>
        <w:shd w:val="clear" w:color="auto" w:fill="FFFFFF"/>
        <w:jc w:val="center"/>
        <w:rPr>
          <w:spacing w:val="-3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889"/>
        <w:gridCol w:w="2538"/>
        <w:gridCol w:w="825"/>
        <w:gridCol w:w="825"/>
        <w:gridCol w:w="733"/>
        <w:gridCol w:w="904"/>
        <w:gridCol w:w="9"/>
        <w:gridCol w:w="827"/>
        <w:gridCol w:w="905"/>
        <w:gridCol w:w="987"/>
        <w:gridCol w:w="987"/>
        <w:gridCol w:w="1787"/>
      </w:tblGrid>
      <w:tr w:rsidR="00D041FD" w:rsidRPr="00E74C04" w:rsidTr="00D041FD">
        <w:trPr>
          <w:trHeight w:val="551"/>
          <w:jc w:val="center"/>
        </w:trPr>
        <w:tc>
          <w:tcPr>
            <w:tcW w:w="12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Наименование дисциплины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Название работы</w:t>
            </w:r>
          </w:p>
        </w:tc>
        <w:tc>
          <w:tcPr>
            <w:tcW w:w="136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Вид</w:t>
            </w:r>
          </w:p>
        </w:tc>
        <w:tc>
          <w:tcPr>
            <w:tcW w:w="2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  <w:spacing w:val="2"/>
              </w:rPr>
              <w:t>Гриф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Объём в п.</w:t>
            </w:r>
            <w:proofErr w:type="gramStart"/>
            <w:r w:rsidRPr="00E74C04">
              <w:rPr>
                <w:b w:val="0"/>
                <w:i w:val="0"/>
              </w:rPr>
              <w:t>л</w:t>
            </w:r>
            <w:proofErr w:type="gramEnd"/>
            <w:r w:rsidRPr="00E74C04">
              <w:rPr>
                <w:b w:val="0"/>
                <w:i w:val="0"/>
              </w:rPr>
              <w:t>.</w:t>
            </w: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Авторы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  <w:spacing w:val="-5"/>
              </w:rPr>
              <w:t xml:space="preserve">Год </w:t>
            </w:r>
            <w:r w:rsidRPr="00E74C04">
              <w:rPr>
                <w:b w:val="0"/>
                <w:i w:val="0"/>
                <w:spacing w:val="6"/>
              </w:rPr>
              <w:t>издания</w:t>
            </w:r>
          </w:p>
        </w:tc>
      </w:tr>
      <w:tr w:rsidR="00D041FD" w:rsidRPr="00E74C04" w:rsidTr="00D041FD">
        <w:trPr>
          <w:cantSplit/>
          <w:trHeight w:hRule="exact" w:val="1657"/>
          <w:jc w:val="center"/>
        </w:trPr>
        <w:tc>
          <w:tcPr>
            <w:tcW w:w="12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</w:p>
        </w:tc>
        <w:tc>
          <w:tcPr>
            <w:tcW w:w="8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учебники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Практикумы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Атласы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Учебные пособия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  <w:r w:rsidRPr="00E74C04">
              <w:rPr>
                <w:b w:val="0"/>
                <w:i w:val="0"/>
              </w:rPr>
              <w:t>Научный журнал</w:t>
            </w:r>
          </w:p>
        </w:tc>
        <w:tc>
          <w:tcPr>
            <w:tcW w:w="2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  <w:spacing w:val="2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</w:p>
        </w:tc>
        <w:tc>
          <w:tcPr>
            <w:tcW w:w="3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</w:rPr>
            </w:pPr>
          </w:p>
        </w:tc>
        <w:tc>
          <w:tcPr>
            <w:tcW w:w="5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jc w:val="center"/>
              <w:rPr>
                <w:b w:val="0"/>
                <w:i w:val="0"/>
                <w:spacing w:val="-5"/>
              </w:rPr>
            </w:pPr>
          </w:p>
        </w:tc>
      </w:tr>
      <w:tr w:rsidR="00D041FD" w:rsidRPr="00E74C04" w:rsidTr="00D041FD">
        <w:trPr>
          <w:trHeight w:hRule="exact" w:val="96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E74C04">
              <w:rPr>
                <w:b w:val="0"/>
                <w:i w:val="0"/>
                <w:sz w:val="24"/>
                <w:szCs w:val="24"/>
                <w:shd w:val="clear" w:color="auto" w:fill="FFFFFF"/>
              </w:rPr>
              <w:t>Реставрационные пломбировочные материалы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Османов Т.А., </w:t>
            </w:r>
          </w:p>
          <w:p w:rsidR="00D041FD" w:rsidRPr="00E74C04" w:rsidRDefault="00D041FD" w:rsidP="00D041FD">
            <w:pPr>
              <w:pStyle w:val="5"/>
              <w:spacing w:before="0" w:after="0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proofErr w:type="spell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Караммаева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М.Р., </w:t>
            </w:r>
          </w:p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E74C04">
              <w:rPr>
                <w:sz w:val="12"/>
                <w:szCs w:val="12"/>
                <w:shd w:val="clear" w:color="auto" w:fill="FFFFFF"/>
              </w:rPr>
              <w:t>Курбанова Э. А.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2005</w:t>
            </w:r>
          </w:p>
        </w:tc>
      </w:tr>
      <w:tr w:rsidR="00D041FD" w:rsidRPr="00E74C04" w:rsidTr="00D041FD">
        <w:trPr>
          <w:trHeight w:hRule="exact" w:val="96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E74C04">
              <w:rPr>
                <w:b w:val="0"/>
                <w:i w:val="0"/>
                <w:sz w:val="24"/>
                <w:szCs w:val="24"/>
                <w:shd w:val="clear" w:color="auto" w:fill="FFFFFF"/>
              </w:rPr>
              <w:t>Пародонтит</w:t>
            </w:r>
            <w:proofErr w:type="spellEnd"/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>31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E74C04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Дмитриева Л.А., </w:t>
            </w:r>
          </w:p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proofErr w:type="spellStart"/>
            <w:r w:rsidRPr="00E74C04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Алимский</w:t>
            </w:r>
            <w:proofErr w:type="spellEnd"/>
            <w:r w:rsidRPr="00E74C04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 А.В., </w:t>
            </w:r>
          </w:p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E74C04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Меджидов М.Н. </w:t>
            </w:r>
          </w:p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proofErr w:type="gramStart"/>
            <w:r w:rsidRPr="00E74C04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 xml:space="preserve">и др. (всего 10 </w:t>
            </w:r>
            <w:proofErr w:type="gramEnd"/>
          </w:p>
          <w:p w:rsidR="00D041FD" w:rsidRPr="00E74C04" w:rsidRDefault="00D041FD" w:rsidP="00D041FD">
            <w:pPr>
              <w:rPr>
                <w:sz w:val="12"/>
                <w:szCs w:val="12"/>
              </w:rPr>
            </w:pPr>
            <w:r w:rsidRPr="00E74C04">
              <w:rPr>
                <w:rFonts w:ascii="Arial" w:hAnsi="Arial" w:cs="Arial"/>
                <w:sz w:val="12"/>
                <w:szCs w:val="12"/>
                <w:shd w:val="clear" w:color="auto" w:fill="FFFFFF"/>
              </w:rPr>
              <w:t>человек).</w:t>
            </w:r>
            <w:r w:rsidRPr="00E74C0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2007</w:t>
            </w:r>
          </w:p>
        </w:tc>
      </w:tr>
      <w:tr w:rsidR="00D041FD" w:rsidRPr="00E74C04" w:rsidTr="00D041FD">
        <w:trPr>
          <w:trHeight w:hRule="exact" w:val="96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E74C04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Рентгенодиагностика </w:t>
            </w:r>
            <w:r w:rsidRPr="00E74C04">
              <w:rPr>
                <w:b w:val="0"/>
                <w:i w:val="0"/>
                <w:sz w:val="24"/>
                <w:szCs w:val="24"/>
                <w:shd w:val="clear" w:color="auto" w:fill="FFFFFF"/>
              </w:rPr>
              <w:br/>
              <w:t>в стоматологии</w:t>
            </w:r>
          </w:p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Расулов М.М, </w:t>
            </w:r>
          </w:p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proofErr w:type="spell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Абакаров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С.И., </w:t>
            </w:r>
          </w:p>
          <w:p w:rsidR="00D041FD" w:rsidRPr="00E74C04" w:rsidRDefault="00D041FD" w:rsidP="00D041FD">
            <w:pPr>
              <w:pStyle w:val="5"/>
              <w:spacing w:before="0" w:after="0"/>
              <w:rPr>
                <w:sz w:val="12"/>
                <w:szCs w:val="12"/>
                <w:shd w:val="clear" w:color="auto" w:fill="FFFFFF"/>
              </w:rPr>
            </w:pPr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Курбанова Э.А.</w:t>
            </w:r>
          </w:p>
          <w:p w:rsidR="00D041FD" w:rsidRPr="00E74C04" w:rsidRDefault="00D041FD" w:rsidP="00D041FD">
            <w:pPr>
              <w:rPr>
                <w:sz w:val="12"/>
                <w:szCs w:val="12"/>
                <w:shd w:val="clear" w:color="auto" w:fill="FFFFFF"/>
              </w:rPr>
            </w:pPr>
            <w:r w:rsidRPr="00E74C04">
              <w:rPr>
                <w:sz w:val="12"/>
                <w:szCs w:val="12"/>
                <w:shd w:val="clear" w:color="auto" w:fill="FFFFFF"/>
              </w:rPr>
              <w:t xml:space="preserve"> </w:t>
            </w:r>
          </w:p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2007</w:t>
            </w:r>
          </w:p>
        </w:tc>
      </w:tr>
      <w:tr w:rsidR="00D041FD" w:rsidRPr="00E74C04" w:rsidTr="00D041FD">
        <w:trPr>
          <w:trHeight w:hRule="exact" w:val="96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hd w:val="clear" w:color="auto" w:fill="FFFFFF"/>
              </w:rPr>
              <w:t>Практикум по терапевтической стоматологии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Османов Т.А., </w:t>
            </w:r>
          </w:p>
          <w:p w:rsidR="00D041FD" w:rsidRPr="00E74C04" w:rsidRDefault="00D041FD" w:rsidP="00D041FD">
            <w:pPr>
              <w:pStyle w:val="5"/>
              <w:spacing w:before="0" w:after="0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proofErr w:type="spell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Караммаева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М.Р., </w:t>
            </w:r>
          </w:p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E74C04">
              <w:rPr>
                <w:sz w:val="12"/>
                <w:szCs w:val="12"/>
                <w:shd w:val="clear" w:color="auto" w:fill="FFFFFF"/>
              </w:rPr>
              <w:t>Курбанова Э. А.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2008</w:t>
            </w:r>
          </w:p>
        </w:tc>
      </w:tr>
      <w:tr w:rsidR="00D041FD" w:rsidRPr="00E74C04" w:rsidTr="00D041FD">
        <w:trPr>
          <w:trHeight w:hRule="exact" w:val="96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18"/>
                <w:szCs w:val="18"/>
                <w:shd w:val="clear" w:color="auto" w:fill="FFFFFF"/>
              </w:rPr>
            </w:pPr>
            <w:r w:rsidRPr="00E74C04">
              <w:rPr>
                <w:b w:val="0"/>
                <w:i w:val="0"/>
                <w:sz w:val="18"/>
                <w:szCs w:val="18"/>
              </w:rPr>
              <w:t xml:space="preserve">Сборник тестов </w:t>
            </w:r>
            <w:r w:rsidRPr="00E74C04">
              <w:rPr>
                <w:b w:val="0"/>
                <w:i w:val="0"/>
                <w:sz w:val="18"/>
                <w:szCs w:val="18"/>
              </w:rPr>
              <w:br/>
              <w:t xml:space="preserve">и клинических задач </w:t>
            </w:r>
            <w:r w:rsidRPr="00E74C04">
              <w:rPr>
                <w:b w:val="0"/>
                <w:i w:val="0"/>
                <w:sz w:val="18"/>
                <w:szCs w:val="18"/>
              </w:rPr>
              <w:br/>
              <w:t>по терапевтической стоматологии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Османов Т.А, </w:t>
            </w:r>
          </w:p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proofErr w:type="spell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Кажлаев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Ю.Н.,</w:t>
            </w:r>
          </w:p>
          <w:p w:rsidR="00D041FD" w:rsidRPr="00E74C04" w:rsidRDefault="00D041FD" w:rsidP="00D041FD">
            <w:pPr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  <w:r w:rsidRPr="00E74C04">
              <w:rPr>
                <w:b/>
                <w:i/>
                <w:sz w:val="12"/>
                <w:szCs w:val="12"/>
                <w:shd w:val="clear" w:color="auto" w:fill="FFFFFF"/>
              </w:rPr>
              <w:t xml:space="preserve"> </w:t>
            </w:r>
            <w:proofErr w:type="spellStart"/>
            <w:r w:rsidRPr="00E74C04">
              <w:rPr>
                <w:b/>
                <w:i/>
                <w:sz w:val="12"/>
                <w:szCs w:val="12"/>
                <w:shd w:val="clear" w:color="auto" w:fill="FFFFFF"/>
              </w:rPr>
              <w:t>Мадиева</w:t>
            </w:r>
            <w:proofErr w:type="spellEnd"/>
            <w:r w:rsidRPr="00E74C04">
              <w:rPr>
                <w:b/>
                <w:i/>
                <w:sz w:val="12"/>
                <w:szCs w:val="12"/>
                <w:shd w:val="clear" w:color="auto" w:fill="FFFFFF"/>
              </w:rPr>
              <w:t xml:space="preserve"> М.Н. и др.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2008</w:t>
            </w:r>
          </w:p>
        </w:tc>
      </w:tr>
      <w:tr w:rsidR="00D041FD" w:rsidRPr="00E74C04" w:rsidTr="00D041FD">
        <w:trPr>
          <w:trHeight w:hRule="exact" w:val="96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lastRenderedPageBreak/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14"/>
                <w:szCs w:val="14"/>
              </w:rPr>
            </w:pPr>
            <w:r w:rsidRPr="00E74C04">
              <w:rPr>
                <w:b w:val="0"/>
                <w:i w:val="0"/>
                <w:sz w:val="14"/>
                <w:szCs w:val="14"/>
              </w:rPr>
              <w:t xml:space="preserve">Терапевтическая стоматология: национальное руководство /под редакцией проф. Л.А.Дмитриевой, проф. </w:t>
            </w:r>
            <w:proofErr w:type="spellStart"/>
            <w:r w:rsidRPr="00E74C04">
              <w:rPr>
                <w:b w:val="0"/>
                <w:i w:val="0"/>
                <w:sz w:val="14"/>
                <w:szCs w:val="14"/>
              </w:rPr>
              <w:t>Ю.М.Максимосвкого</w:t>
            </w:r>
            <w:proofErr w:type="spellEnd"/>
            <w:r w:rsidRPr="00E74C04">
              <w:rPr>
                <w:b w:val="0"/>
                <w:i w:val="0"/>
                <w:sz w:val="14"/>
                <w:szCs w:val="14"/>
              </w:rPr>
              <w:t>. М.: «</w:t>
            </w:r>
            <w:proofErr w:type="spellStart"/>
            <w:r w:rsidRPr="00E74C04">
              <w:rPr>
                <w:b w:val="0"/>
                <w:i w:val="0"/>
                <w:sz w:val="14"/>
                <w:szCs w:val="14"/>
              </w:rPr>
              <w:t>Гоетар-Медиа</w:t>
            </w:r>
            <w:proofErr w:type="spellEnd"/>
            <w:r w:rsidRPr="00E74C04">
              <w:rPr>
                <w:b w:val="0"/>
                <w:i w:val="0"/>
                <w:sz w:val="14"/>
                <w:szCs w:val="14"/>
              </w:rPr>
              <w:t>», 2009-912с.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692A07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57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  <w:shd w:val="clear" w:color="auto" w:fill="FFFFFF"/>
              </w:rPr>
            </w:pPr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Дмитриева Л.А., </w:t>
            </w:r>
            <w:proofErr w:type="spell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Максимовский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Ю.М., </w:t>
            </w:r>
            <w:proofErr w:type="spell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Райнов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Н.А., </w:t>
            </w:r>
            <w:proofErr w:type="spell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Звонникова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Л.В., Султанова М.А и </w:t>
            </w:r>
            <w:proofErr w:type="spellStart"/>
            <w:proofErr w:type="gramStart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>др</w:t>
            </w:r>
            <w:proofErr w:type="spellEnd"/>
            <w:proofErr w:type="gramEnd"/>
            <w:r w:rsidRPr="00E74C04">
              <w:rPr>
                <w:b w:val="0"/>
                <w:i w:val="0"/>
                <w:sz w:val="12"/>
                <w:szCs w:val="12"/>
                <w:shd w:val="clear" w:color="auto" w:fill="FFFFFF"/>
              </w:rPr>
              <w:t xml:space="preserve"> (всего 10 авторов)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692A07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2009</w:t>
            </w:r>
          </w:p>
        </w:tc>
      </w:tr>
      <w:tr w:rsidR="00D041FD" w:rsidRPr="00E74C04" w:rsidTr="00D041FD">
        <w:trPr>
          <w:trHeight w:hRule="exact" w:val="589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Пульпит</w:t>
            </w:r>
          </w:p>
          <w:p w:rsidR="005D4CC0" w:rsidRPr="00E74C04" w:rsidRDefault="005D4CC0" w:rsidP="005D4CC0">
            <w:r w:rsidRPr="00E74C04">
              <w:rPr>
                <w:sz w:val="16"/>
                <w:szCs w:val="16"/>
              </w:rPr>
              <w:t>Учебное пособие для студентов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rPr>
                <w:sz w:val="12"/>
                <w:szCs w:val="12"/>
              </w:rPr>
            </w:pPr>
            <w:r w:rsidRPr="00E74C04">
              <w:rPr>
                <w:sz w:val="12"/>
                <w:szCs w:val="12"/>
              </w:rPr>
              <w:t>Меджидов</w:t>
            </w:r>
            <w:r w:rsidRPr="00E74C04">
              <w:t xml:space="preserve"> </w:t>
            </w:r>
            <w:r w:rsidRPr="00E74C04">
              <w:rPr>
                <w:sz w:val="12"/>
                <w:szCs w:val="12"/>
              </w:rPr>
              <w:t>М.Н.,</w:t>
            </w:r>
          </w:p>
          <w:p w:rsidR="00D041FD" w:rsidRPr="00E74C04" w:rsidRDefault="00D041FD" w:rsidP="00D041FD">
            <w:r w:rsidRPr="00E74C04">
              <w:rPr>
                <w:sz w:val="12"/>
                <w:szCs w:val="12"/>
              </w:rPr>
              <w:t>Копецкий И.С.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2013</w:t>
            </w:r>
          </w:p>
        </w:tc>
      </w:tr>
      <w:tr w:rsidR="00D041FD" w:rsidRPr="00E74C04" w:rsidTr="00D041FD">
        <w:trPr>
          <w:trHeight w:hRule="exact" w:val="931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E74C04">
              <w:rPr>
                <w:b w:val="0"/>
                <w:i w:val="0"/>
                <w:sz w:val="20"/>
                <w:szCs w:val="20"/>
              </w:rPr>
              <w:t>Производственная практика помощника врача-стоматолога терапевта</w:t>
            </w:r>
          </w:p>
          <w:p w:rsidR="005D4CC0" w:rsidRPr="00E74C04" w:rsidRDefault="005D4CC0" w:rsidP="005D4CC0">
            <w:r w:rsidRPr="00E74C04">
              <w:rPr>
                <w:sz w:val="16"/>
                <w:szCs w:val="16"/>
              </w:rPr>
              <w:t>Учебное пособие для студентов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099" w:rsidRPr="00E74C04" w:rsidRDefault="008A2099" w:rsidP="008A2099">
            <w:pPr>
              <w:rPr>
                <w:sz w:val="12"/>
                <w:szCs w:val="12"/>
              </w:rPr>
            </w:pPr>
            <w:r w:rsidRPr="00E74C04">
              <w:rPr>
                <w:sz w:val="12"/>
                <w:szCs w:val="12"/>
              </w:rPr>
              <w:t>Меджидов</w:t>
            </w:r>
            <w:r w:rsidRPr="00E74C04">
              <w:t xml:space="preserve"> </w:t>
            </w:r>
            <w:r w:rsidRPr="00E74C04">
              <w:rPr>
                <w:sz w:val="12"/>
                <w:szCs w:val="12"/>
              </w:rPr>
              <w:t>М.Н.,</w:t>
            </w:r>
          </w:p>
          <w:p w:rsidR="00D041FD" w:rsidRPr="00E74C04" w:rsidRDefault="008A2099" w:rsidP="008A2099">
            <w:pPr>
              <w:pStyle w:val="5"/>
              <w:spacing w:before="0" w:after="0"/>
              <w:jc w:val="center"/>
              <w:rPr>
                <w:sz w:val="12"/>
                <w:szCs w:val="12"/>
              </w:rPr>
            </w:pPr>
            <w:r w:rsidRPr="00E74C04">
              <w:rPr>
                <w:sz w:val="12"/>
                <w:szCs w:val="12"/>
              </w:rPr>
              <w:t>Копецкий И.С.</w:t>
            </w:r>
          </w:p>
          <w:p w:rsidR="008A2099" w:rsidRPr="00E74C04" w:rsidRDefault="008A2099" w:rsidP="008A2099">
            <w:pPr>
              <w:rPr>
                <w:sz w:val="12"/>
                <w:szCs w:val="12"/>
              </w:rPr>
            </w:pPr>
            <w:r w:rsidRPr="00E74C04">
              <w:rPr>
                <w:sz w:val="12"/>
                <w:szCs w:val="12"/>
              </w:rPr>
              <w:t>Курбанова Э.А</w:t>
            </w:r>
            <w:proofErr w:type="gramStart"/>
            <w:r w:rsidRPr="00E74C04">
              <w:rPr>
                <w:sz w:val="12"/>
                <w:szCs w:val="12"/>
              </w:rPr>
              <w:t xml:space="preserve">,, </w:t>
            </w:r>
            <w:proofErr w:type="spellStart"/>
            <w:proofErr w:type="gramEnd"/>
            <w:r w:rsidRPr="00E74C04">
              <w:rPr>
                <w:sz w:val="12"/>
                <w:szCs w:val="12"/>
              </w:rPr>
              <w:t>Караммаева</w:t>
            </w:r>
            <w:proofErr w:type="spellEnd"/>
            <w:r w:rsidRPr="00E74C04">
              <w:rPr>
                <w:sz w:val="12"/>
                <w:szCs w:val="12"/>
              </w:rPr>
              <w:t xml:space="preserve"> М.Р.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2013</w:t>
            </w:r>
          </w:p>
        </w:tc>
      </w:tr>
      <w:tr w:rsidR="00D041FD" w:rsidRPr="00E74C04" w:rsidTr="00D041FD">
        <w:trPr>
          <w:trHeight w:hRule="exact" w:val="87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  <w:r w:rsidRPr="00E74C04">
              <w:rPr>
                <w:b w:val="0"/>
                <w:i w:val="0"/>
                <w:sz w:val="20"/>
                <w:szCs w:val="20"/>
              </w:rPr>
              <w:t>Кариес зуба. Этиология, клиника, лечение.</w:t>
            </w:r>
          </w:p>
          <w:p w:rsidR="005D4CC0" w:rsidRPr="00E74C04" w:rsidRDefault="005D4CC0" w:rsidP="005D4CC0">
            <w:r w:rsidRPr="00E74C04">
              <w:rPr>
                <w:sz w:val="16"/>
                <w:szCs w:val="16"/>
              </w:rPr>
              <w:t>Учебное пособие для студентов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УМО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099" w:rsidRPr="00E74C04" w:rsidRDefault="008A2099" w:rsidP="008A2099">
            <w:pPr>
              <w:rPr>
                <w:sz w:val="12"/>
                <w:szCs w:val="12"/>
              </w:rPr>
            </w:pPr>
            <w:r w:rsidRPr="00E74C04">
              <w:rPr>
                <w:sz w:val="12"/>
                <w:szCs w:val="12"/>
              </w:rPr>
              <w:t xml:space="preserve">Копецкий И.С., </w:t>
            </w:r>
          </w:p>
          <w:p w:rsidR="008A2099" w:rsidRPr="00E74C04" w:rsidRDefault="008A2099" w:rsidP="008A2099">
            <w:pPr>
              <w:rPr>
                <w:sz w:val="12"/>
                <w:szCs w:val="12"/>
              </w:rPr>
            </w:pPr>
            <w:r w:rsidRPr="00E74C04">
              <w:rPr>
                <w:sz w:val="12"/>
                <w:szCs w:val="12"/>
              </w:rPr>
              <w:t>Меджидов</w:t>
            </w:r>
            <w:r w:rsidRPr="00E74C04">
              <w:t xml:space="preserve"> </w:t>
            </w:r>
            <w:r w:rsidRPr="00E74C04">
              <w:rPr>
                <w:sz w:val="12"/>
                <w:szCs w:val="12"/>
              </w:rPr>
              <w:t>М.Н.,</w:t>
            </w:r>
          </w:p>
          <w:p w:rsidR="00D041FD" w:rsidRPr="00E74C04" w:rsidRDefault="008A2099" w:rsidP="008A2099">
            <w:pPr>
              <w:rPr>
                <w:b/>
                <w:i/>
                <w:sz w:val="28"/>
                <w:szCs w:val="28"/>
              </w:rPr>
            </w:pPr>
            <w:r w:rsidRPr="00E74C04">
              <w:rPr>
                <w:sz w:val="12"/>
                <w:szCs w:val="12"/>
              </w:rPr>
              <w:t>др</w:t>
            </w:r>
            <w:proofErr w:type="gramStart"/>
            <w:r w:rsidRPr="00E74C04">
              <w:rPr>
                <w:sz w:val="12"/>
                <w:szCs w:val="12"/>
              </w:rPr>
              <w:t xml:space="preserve">.. </w:t>
            </w:r>
            <w:r w:rsidRPr="00E74C04">
              <w:rPr>
                <w:b/>
                <w:i/>
                <w:sz w:val="12"/>
                <w:szCs w:val="12"/>
              </w:rPr>
              <w:t>(</w:t>
            </w:r>
            <w:proofErr w:type="gramEnd"/>
            <w:r w:rsidRPr="00E74C04">
              <w:rPr>
                <w:b/>
                <w:i/>
                <w:sz w:val="12"/>
                <w:szCs w:val="12"/>
              </w:rPr>
              <w:t>всего 10 авторов)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2013</w:t>
            </w:r>
          </w:p>
        </w:tc>
      </w:tr>
      <w:tr w:rsidR="00B3633F" w:rsidRPr="00E74C04" w:rsidTr="00D041FD">
        <w:trPr>
          <w:trHeight w:hRule="exact" w:val="87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E74C04">
              <w:rPr>
                <w:b w:val="0"/>
                <w:i w:val="0"/>
                <w:sz w:val="24"/>
                <w:szCs w:val="24"/>
              </w:rPr>
              <w:t>Кариесология</w:t>
            </w:r>
            <w:proofErr w:type="spellEnd"/>
            <w:r w:rsidR="008A2099" w:rsidRPr="00E74C04">
              <w:rPr>
                <w:b w:val="0"/>
                <w:i w:val="0"/>
                <w:sz w:val="24"/>
                <w:szCs w:val="24"/>
              </w:rPr>
              <w:t>.</w:t>
            </w:r>
          </w:p>
          <w:p w:rsidR="00B3633F" w:rsidRPr="00E74C04" w:rsidRDefault="00B3633F" w:rsidP="00B3633F">
            <w:r w:rsidRPr="00E74C04">
              <w:t>Учебно-методическое пособие для студентов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3F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ЦКМС</w:t>
            </w:r>
            <w:r w:rsidR="00831F50" w:rsidRPr="00E74C04">
              <w:rPr>
                <w:b w:val="0"/>
                <w:i w:val="0"/>
                <w:sz w:val="28"/>
                <w:szCs w:val="28"/>
              </w:rPr>
              <w:t xml:space="preserve"> ДГМА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3F" w:rsidRPr="00E74C04" w:rsidRDefault="00B3633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29,2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75F" w:rsidRPr="00E74C04" w:rsidRDefault="0066075F" w:rsidP="0066075F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</w:rPr>
            </w:pPr>
            <w:r w:rsidRPr="00E74C04">
              <w:rPr>
                <w:b w:val="0"/>
                <w:i w:val="0"/>
                <w:sz w:val="12"/>
                <w:szCs w:val="12"/>
              </w:rPr>
              <w:t xml:space="preserve">Курбанова Э.А., </w:t>
            </w:r>
            <w:proofErr w:type="spellStart"/>
            <w:r w:rsidRPr="00E74C04">
              <w:rPr>
                <w:b w:val="0"/>
                <w:i w:val="0"/>
                <w:sz w:val="12"/>
                <w:szCs w:val="12"/>
              </w:rPr>
              <w:t>Караммаева</w:t>
            </w:r>
            <w:proofErr w:type="spellEnd"/>
            <w:r w:rsidRPr="00E74C04">
              <w:rPr>
                <w:b w:val="0"/>
                <w:i w:val="0"/>
                <w:sz w:val="12"/>
                <w:szCs w:val="12"/>
              </w:rPr>
              <w:t xml:space="preserve"> М.Р..,</w:t>
            </w:r>
          </w:p>
          <w:p w:rsidR="00B3633F" w:rsidRPr="00E74C04" w:rsidRDefault="0066075F" w:rsidP="0066075F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</w:rPr>
            </w:pPr>
            <w:r w:rsidRPr="00E74C04">
              <w:rPr>
                <w:b w:val="0"/>
                <w:i w:val="0"/>
                <w:sz w:val="12"/>
                <w:szCs w:val="12"/>
              </w:rPr>
              <w:t xml:space="preserve"> Магомедов А.А.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33F" w:rsidRPr="00E74C04" w:rsidRDefault="0066075F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2015</w:t>
            </w:r>
          </w:p>
        </w:tc>
      </w:tr>
      <w:tr w:rsidR="00050753" w:rsidRPr="00E74C04" w:rsidTr="00D041FD">
        <w:trPr>
          <w:trHeight w:hRule="exact" w:val="870"/>
          <w:jc w:val="center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Терапевтическая стоматология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i w:val="0"/>
                <w:sz w:val="16"/>
                <w:szCs w:val="16"/>
              </w:rPr>
            </w:pPr>
            <w:r w:rsidRPr="00E74C04">
              <w:rPr>
                <w:i w:val="0"/>
                <w:sz w:val="16"/>
                <w:szCs w:val="16"/>
              </w:rPr>
              <w:t xml:space="preserve">Современные взгляды на </w:t>
            </w:r>
            <w:proofErr w:type="spellStart"/>
            <w:r w:rsidRPr="00E74C04">
              <w:rPr>
                <w:i w:val="0"/>
                <w:sz w:val="16"/>
                <w:szCs w:val="16"/>
              </w:rPr>
              <w:t>этиопатогенез</w:t>
            </w:r>
            <w:proofErr w:type="spellEnd"/>
            <w:r w:rsidRPr="00E74C04">
              <w:rPr>
                <w:i w:val="0"/>
                <w:sz w:val="16"/>
                <w:szCs w:val="16"/>
              </w:rPr>
              <w:t>, диагностику и лечение воспаления пульпы зуба</w:t>
            </w:r>
            <w:r w:rsidR="008A2099" w:rsidRPr="00E74C04">
              <w:rPr>
                <w:i w:val="0"/>
                <w:sz w:val="16"/>
                <w:szCs w:val="16"/>
              </w:rPr>
              <w:t>.</w:t>
            </w:r>
          </w:p>
          <w:p w:rsidR="00050753" w:rsidRPr="00E74C04" w:rsidRDefault="00050753" w:rsidP="00050753">
            <w:pPr>
              <w:jc w:val="center"/>
            </w:pPr>
            <w:r w:rsidRPr="00E74C04">
              <w:rPr>
                <w:sz w:val="16"/>
                <w:szCs w:val="16"/>
              </w:rPr>
              <w:t>Учебное пособие для студентов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ЦКМС</w:t>
            </w:r>
          </w:p>
          <w:p w:rsidR="00831F50" w:rsidRPr="00E74C04" w:rsidRDefault="00831F50" w:rsidP="00831F50">
            <w:r w:rsidRPr="00E74C04">
              <w:t>ДГМА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753" w:rsidRPr="00E74C04" w:rsidRDefault="00F75F7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23</w:t>
            </w:r>
            <w:r w:rsidR="00050753" w:rsidRPr="00E74C04">
              <w:rPr>
                <w:b w:val="0"/>
                <w:i w:val="0"/>
                <w:sz w:val="28"/>
                <w:szCs w:val="28"/>
              </w:rPr>
              <w:t>,5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753" w:rsidRPr="00E74C04" w:rsidRDefault="00050753" w:rsidP="0066075F">
            <w:pPr>
              <w:pStyle w:val="5"/>
              <w:spacing w:before="0" w:after="0"/>
              <w:jc w:val="center"/>
              <w:rPr>
                <w:b w:val="0"/>
                <w:i w:val="0"/>
                <w:sz w:val="12"/>
                <w:szCs w:val="12"/>
              </w:rPr>
            </w:pPr>
            <w:r w:rsidRPr="00E74C04">
              <w:rPr>
                <w:b w:val="0"/>
                <w:i w:val="0"/>
                <w:sz w:val="12"/>
                <w:szCs w:val="12"/>
              </w:rPr>
              <w:t>Меджидов М.Н.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753" w:rsidRPr="00E74C04" w:rsidRDefault="00050753" w:rsidP="00D041FD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E74C04">
              <w:rPr>
                <w:b w:val="0"/>
                <w:i w:val="0"/>
                <w:sz w:val="28"/>
                <w:szCs w:val="28"/>
              </w:rPr>
              <w:t>2016</w:t>
            </w:r>
          </w:p>
        </w:tc>
      </w:tr>
    </w:tbl>
    <w:p w:rsidR="00D041FD" w:rsidRPr="00E74C04" w:rsidRDefault="00D041FD" w:rsidP="00D041FD">
      <w:pPr>
        <w:shd w:val="clear" w:color="auto" w:fill="FFFFFF"/>
        <w:rPr>
          <w:spacing w:val="-3"/>
          <w:sz w:val="28"/>
          <w:szCs w:val="28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pStyle w:val="3"/>
        <w:tabs>
          <w:tab w:val="left" w:pos="240"/>
          <w:tab w:val="left" w:pos="567"/>
          <w:tab w:val="left" w:pos="9960"/>
        </w:tabs>
        <w:spacing w:before="5"/>
        <w:jc w:val="right"/>
        <w:rPr>
          <w:color w:val="auto"/>
          <w:szCs w:val="28"/>
        </w:rPr>
      </w:pPr>
      <w:r w:rsidRPr="00E74C04">
        <w:rPr>
          <w:color w:val="auto"/>
        </w:rPr>
        <w:br w:type="page"/>
      </w:r>
      <w:r w:rsidRPr="00E74C04">
        <w:rPr>
          <w:color w:val="auto"/>
          <w:szCs w:val="28"/>
        </w:rPr>
        <w:lastRenderedPageBreak/>
        <w:t>Таблица 9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jc w:val="center"/>
      </w:pPr>
    </w:p>
    <w:p w:rsidR="00D041FD" w:rsidRPr="00E74C04" w:rsidRDefault="00D041FD" w:rsidP="00D041FD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E74C04">
        <w:rPr>
          <w:b/>
          <w:spacing w:val="17"/>
          <w:sz w:val="28"/>
          <w:szCs w:val="28"/>
        </w:rPr>
        <w:t>Сведения о наличии учебной документации</w:t>
      </w:r>
    </w:p>
    <w:p w:rsidR="00D041FD" w:rsidRPr="00E74C04" w:rsidRDefault="00D041FD" w:rsidP="00D041FD">
      <w:pPr>
        <w:spacing w:after="274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636"/>
        <w:gridCol w:w="1899"/>
        <w:gridCol w:w="2298"/>
        <w:gridCol w:w="2946"/>
        <w:gridCol w:w="2158"/>
        <w:gridCol w:w="2094"/>
        <w:gridCol w:w="2185"/>
      </w:tblGrid>
      <w:tr w:rsidR="00D041FD" w:rsidRPr="00E74C04" w:rsidTr="00D041FD">
        <w:trPr>
          <w:cantSplit/>
          <w:trHeight w:hRule="exact" w:val="882"/>
        </w:trPr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235"/>
              <w:jc w:val="center"/>
              <w:rPr>
                <w:spacing w:val="4"/>
                <w:sz w:val="26"/>
                <w:szCs w:val="26"/>
              </w:rPr>
            </w:pPr>
            <w:r w:rsidRPr="00E74C04">
              <w:rPr>
                <w:spacing w:val="4"/>
                <w:sz w:val="26"/>
                <w:szCs w:val="26"/>
              </w:rPr>
              <w:t>Расписание</w:t>
            </w:r>
          </w:p>
          <w:p w:rsidR="00D041FD" w:rsidRPr="00E74C04" w:rsidRDefault="00D041FD" w:rsidP="00D041FD">
            <w:pPr>
              <w:shd w:val="clear" w:color="auto" w:fill="FFFFFF"/>
              <w:ind w:left="235"/>
              <w:jc w:val="center"/>
            </w:pPr>
            <w:r w:rsidRPr="00E74C04">
              <w:rPr>
                <w:spacing w:val="4"/>
                <w:sz w:val="26"/>
                <w:szCs w:val="26"/>
              </w:rPr>
              <w:t>занятий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74" w:lineRule="exact"/>
              <w:ind w:left="86" w:right="86"/>
              <w:jc w:val="center"/>
            </w:pPr>
            <w:r w:rsidRPr="00E74C04">
              <w:rPr>
                <w:spacing w:val="3"/>
                <w:sz w:val="26"/>
                <w:szCs w:val="26"/>
              </w:rPr>
              <w:t>УМК по дисциплинам</w:t>
            </w: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  <w:r w:rsidRPr="00E74C04">
              <w:rPr>
                <w:spacing w:val="-1"/>
                <w:sz w:val="26"/>
                <w:szCs w:val="26"/>
              </w:rPr>
              <w:t xml:space="preserve">Протоколы </w:t>
            </w:r>
            <w:r w:rsidR="006C1CBC" w:rsidRPr="00E74C04">
              <w:rPr>
                <w:spacing w:val="2"/>
                <w:sz w:val="26"/>
                <w:szCs w:val="26"/>
              </w:rPr>
              <w:t>заседаний</w:t>
            </w:r>
            <w:r w:rsidRPr="00E74C04">
              <w:rPr>
                <w:spacing w:val="2"/>
                <w:sz w:val="26"/>
                <w:szCs w:val="26"/>
              </w:rPr>
              <w:t xml:space="preserve"> кафедры</w:t>
            </w:r>
          </w:p>
        </w:tc>
        <w:tc>
          <w:tcPr>
            <w:tcW w:w="30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z w:val="26"/>
                <w:szCs w:val="26"/>
              </w:rPr>
              <w:t>Журналы</w:t>
            </w:r>
          </w:p>
        </w:tc>
      </w:tr>
      <w:tr w:rsidR="00D041FD" w:rsidRPr="00E74C04" w:rsidTr="00D041FD">
        <w:trPr>
          <w:cantSplit/>
          <w:trHeight w:hRule="exact" w:val="1561"/>
        </w:trPr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6C1CBC">
            <w:pPr>
              <w:shd w:val="clear" w:color="auto" w:fill="FFFFFF"/>
              <w:spacing w:line="230" w:lineRule="exact"/>
              <w:jc w:val="center"/>
            </w:pPr>
            <w:r w:rsidRPr="00E74C04">
              <w:t>Есть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6C1CBC">
            <w:pPr>
              <w:shd w:val="clear" w:color="auto" w:fill="FFFFFF"/>
              <w:spacing w:line="230" w:lineRule="exact"/>
              <w:jc w:val="center"/>
            </w:pPr>
            <w:r w:rsidRPr="00E74C04">
              <w:t>Есть</w:t>
            </w:r>
          </w:p>
        </w:tc>
        <w:tc>
          <w:tcPr>
            <w:tcW w:w="7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9" w:lineRule="exact"/>
              <w:ind w:left="14" w:right="10"/>
              <w:jc w:val="center"/>
              <w:rPr>
                <w:spacing w:val="2"/>
                <w:sz w:val="26"/>
                <w:szCs w:val="26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269" w:lineRule="exact"/>
              <w:ind w:left="14" w:right="10"/>
              <w:jc w:val="center"/>
            </w:pPr>
            <w:r w:rsidRPr="00E74C04">
              <w:rPr>
                <w:spacing w:val="2"/>
                <w:sz w:val="26"/>
                <w:szCs w:val="26"/>
              </w:rPr>
              <w:t>Посещае</w:t>
            </w:r>
            <w:r w:rsidRPr="00E74C04">
              <w:rPr>
                <w:spacing w:val="5"/>
                <w:sz w:val="26"/>
                <w:szCs w:val="26"/>
              </w:rPr>
              <w:t xml:space="preserve">мости </w:t>
            </w:r>
            <w:r w:rsidRPr="00E74C04">
              <w:rPr>
                <w:spacing w:val="7"/>
                <w:sz w:val="26"/>
                <w:szCs w:val="26"/>
              </w:rPr>
              <w:t>практиче</w:t>
            </w:r>
            <w:r w:rsidRPr="00E74C04">
              <w:rPr>
                <w:spacing w:val="5"/>
                <w:sz w:val="26"/>
                <w:szCs w:val="26"/>
              </w:rPr>
              <w:t>ских заня</w:t>
            </w:r>
            <w:r w:rsidRPr="00E74C04">
              <w:rPr>
                <w:spacing w:val="7"/>
                <w:sz w:val="26"/>
                <w:szCs w:val="26"/>
              </w:rPr>
              <w:t>тий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4" w:right="19"/>
              <w:jc w:val="center"/>
              <w:rPr>
                <w:spacing w:val="2"/>
                <w:sz w:val="26"/>
                <w:szCs w:val="26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4" w:right="19"/>
              <w:jc w:val="center"/>
            </w:pPr>
            <w:r w:rsidRPr="00E74C04">
              <w:rPr>
                <w:spacing w:val="2"/>
                <w:sz w:val="26"/>
                <w:szCs w:val="26"/>
              </w:rPr>
              <w:t>Посещае</w:t>
            </w:r>
            <w:r w:rsidRPr="00E74C04">
              <w:rPr>
                <w:sz w:val="26"/>
                <w:szCs w:val="26"/>
              </w:rPr>
              <w:t>мости лек</w:t>
            </w:r>
            <w:r w:rsidRPr="00E74C04">
              <w:rPr>
                <w:spacing w:val="7"/>
                <w:sz w:val="26"/>
                <w:szCs w:val="26"/>
              </w:rPr>
              <w:t>ций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right="5"/>
              <w:jc w:val="center"/>
              <w:rPr>
                <w:spacing w:val="-2"/>
                <w:sz w:val="26"/>
                <w:szCs w:val="26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right="5"/>
              <w:jc w:val="center"/>
            </w:pPr>
            <w:r w:rsidRPr="00E74C04">
              <w:rPr>
                <w:spacing w:val="-2"/>
                <w:sz w:val="26"/>
                <w:szCs w:val="26"/>
              </w:rPr>
              <w:t>Учета про</w:t>
            </w:r>
            <w:r w:rsidRPr="00E74C04">
              <w:rPr>
                <w:spacing w:val="5"/>
                <w:sz w:val="26"/>
                <w:szCs w:val="26"/>
              </w:rPr>
              <w:t xml:space="preserve">читанных </w:t>
            </w:r>
            <w:r w:rsidRPr="00E74C04">
              <w:rPr>
                <w:spacing w:val="4"/>
                <w:sz w:val="26"/>
                <w:szCs w:val="26"/>
              </w:rPr>
              <w:t>лекций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jc w:val="center"/>
              <w:rPr>
                <w:sz w:val="26"/>
                <w:szCs w:val="26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86"/>
              <w:jc w:val="center"/>
              <w:rPr>
                <w:sz w:val="26"/>
                <w:szCs w:val="26"/>
              </w:rPr>
            </w:pPr>
            <w:r w:rsidRPr="00E74C04">
              <w:rPr>
                <w:sz w:val="26"/>
                <w:szCs w:val="26"/>
              </w:rPr>
              <w:t xml:space="preserve">Учета 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86"/>
              <w:jc w:val="center"/>
            </w:pPr>
            <w:r w:rsidRPr="00E74C04">
              <w:rPr>
                <w:sz w:val="26"/>
                <w:szCs w:val="26"/>
              </w:rPr>
              <w:t>от</w:t>
            </w:r>
            <w:r w:rsidRPr="00E74C04">
              <w:rPr>
                <w:spacing w:val="5"/>
                <w:sz w:val="26"/>
                <w:szCs w:val="26"/>
              </w:rPr>
              <w:t>работок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86"/>
              <w:jc w:val="center"/>
            </w:pPr>
            <w:r w:rsidRPr="00E74C04">
              <w:rPr>
                <w:spacing w:val="1"/>
                <w:sz w:val="26"/>
                <w:szCs w:val="26"/>
              </w:rPr>
              <w:t>пропу</w:t>
            </w:r>
            <w:r w:rsidRPr="00E74C04">
              <w:rPr>
                <w:spacing w:val="6"/>
                <w:sz w:val="26"/>
                <w:szCs w:val="26"/>
              </w:rPr>
              <w:t xml:space="preserve">щенных </w:t>
            </w:r>
            <w:r w:rsidRPr="00E74C04">
              <w:rPr>
                <w:spacing w:val="-1"/>
                <w:sz w:val="26"/>
                <w:szCs w:val="26"/>
              </w:rPr>
              <w:t>занятий</w:t>
            </w:r>
          </w:p>
        </w:tc>
      </w:tr>
      <w:tr w:rsidR="00D041FD" w:rsidRPr="00E74C04" w:rsidTr="00D041FD">
        <w:trPr>
          <w:trHeight w:hRule="exact" w:val="970"/>
        </w:trPr>
        <w:tc>
          <w:tcPr>
            <w:tcW w:w="5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both"/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both"/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6C1CBC">
            <w:pPr>
              <w:shd w:val="clear" w:color="auto" w:fill="FFFFFF"/>
              <w:jc w:val="center"/>
            </w:pPr>
            <w:r w:rsidRPr="00E74C04">
              <w:t>Есть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6C1CBC">
            <w:pPr>
              <w:shd w:val="clear" w:color="auto" w:fill="FFFFFF"/>
              <w:jc w:val="center"/>
            </w:pPr>
            <w:r w:rsidRPr="00E74C04">
              <w:t>Есть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6C1CBC">
            <w:pPr>
              <w:shd w:val="clear" w:color="auto" w:fill="FFFFFF"/>
              <w:jc w:val="center"/>
            </w:pPr>
            <w:r w:rsidRPr="00E74C04">
              <w:t>Есть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6C1CBC">
            <w:pPr>
              <w:shd w:val="clear" w:color="auto" w:fill="FFFFFF"/>
              <w:jc w:val="center"/>
            </w:pPr>
            <w:r w:rsidRPr="00E74C04">
              <w:t>Есть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6C1CBC">
            <w:pPr>
              <w:shd w:val="clear" w:color="auto" w:fill="FFFFFF"/>
              <w:jc w:val="center"/>
            </w:pPr>
            <w:r w:rsidRPr="00E74C04">
              <w:t>Есть</w:t>
            </w:r>
          </w:p>
        </w:tc>
      </w:tr>
    </w:tbl>
    <w:p w:rsidR="00D041FD" w:rsidRPr="00E74C04" w:rsidRDefault="00D041FD" w:rsidP="00D041FD">
      <w:pPr>
        <w:shd w:val="clear" w:color="auto" w:fill="FFFFFF"/>
        <w:jc w:val="center"/>
        <w:rPr>
          <w:b/>
          <w:bCs/>
          <w:spacing w:val="6"/>
          <w:szCs w:val="22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shd w:val="clear" w:color="auto" w:fill="FFFFFF"/>
        <w:jc w:val="right"/>
        <w:rPr>
          <w:spacing w:val="-2"/>
          <w:sz w:val="28"/>
          <w:szCs w:val="28"/>
        </w:rPr>
      </w:pPr>
      <w:r w:rsidRPr="00E74C04">
        <w:br w:type="page"/>
      </w:r>
      <w:r w:rsidRPr="00E74C04">
        <w:rPr>
          <w:spacing w:val="-2"/>
          <w:sz w:val="28"/>
          <w:szCs w:val="28"/>
        </w:rPr>
        <w:lastRenderedPageBreak/>
        <w:t>Таблица 10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shd w:val="clear" w:color="auto" w:fill="FFFFFF"/>
        <w:jc w:val="center"/>
        <w:rPr>
          <w:b/>
          <w:w w:val="115"/>
          <w:sz w:val="32"/>
          <w:szCs w:val="28"/>
        </w:rPr>
      </w:pPr>
      <w:r w:rsidRPr="00E74C04">
        <w:rPr>
          <w:b/>
          <w:bCs/>
          <w:w w:val="115"/>
          <w:sz w:val="32"/>
          <w:szCs w:val="28"/>
        </w:rPr>
        <w:t xml:space="preserve">Характер экзаменационных заданий </w:t>
      </w:r>
      <w:r w:rsidRPr="00E74C04">
        <w:rPr>
          <w:b/>
          <w:w w:val="115"/>
          <w:sz w:val="32"/>
          <w:szCs w:val="28"/>
        </w:rPr>
        <w:t>*</w:t>
      </w:r>
    </w:p>
    <w:p w:rsidR="00D041FD" w:rsidRPr="00E74C04" w:rsidRDefault="00D041FD" w:rsidP="00D041FD">
      <w:pPr>
        <w:shd w:val="clear" w:color="auto" w:fill="FFFFFF"/>
        <w:jc w:val="center"/>
        <w:rPr>
          <w:b/>
          <w:sz w:val="32"/>
          <w:szCs w:val="28"/>
        </w:rPr>
      </w:pPr>
    </w:p>
    <w:p w:rsidR="00D041FD" w:rsidRPr="00E74C04" w:rsidRDefault="00D041FD" w:rsidP="00D041FD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2540"/>
        <w:gridCol w:w="1948"/>
        <w:gridCol w:w="1869"/>
        <w:gridCol w:w="2635"/>
        <w:gridCol w:w="3065"/>
        <w:gridCol w:w="3159"/>
      </w:tblGrid>
      <w:tr w:rsidR="00D041FD" w:rsidRPr="00E74C04" w:rsidTr="00D041FD">
        <w:trPr>
          <w:trHeight w:hRule="exact" w:val="1381"/>
          <w:jc w:val="center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1"/>
                <w:w w:val="115"/>
              </w:rPr>
              <w:t>Дисциплины</w:t>
            </w:r>
            <w:r w:rsidR="00271BEB" w:rsidRPr="00E74C04">
              <w:rPr>
                <w:spacing w:val="-1"/>
                <w:w w:val="115"/>
              </w:rPr>
              <w:t xml:space="preserve"> (модули)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63"/>
              <w:jc w:val="center"/>
              <w:rPr>
                <w:spacing w:val="-9"/>
                <w:w w:val="115"/>
              </w:rPr>
            </w:pPr>
          </w:p>
          <w:p w:rsidR="00D041FD" w:rsidRPr="00E74C04" w:rsidRDefault="00D041FD" w:rsidP="00D041FD">
            <w:pPr>
              <w:shd w:val="clear" w:color="auto" w:fill="FFFFFF"/>
              <w:ind w:left="163"/>
              <w:jc w:val="center"/>
            </w:pPr>
            <w:r w:rsidRPr="00E74C04">
              <w:rPr>
                <w:spacing w:val="-9"/>
                <w:w w:val="115"/>
              </w:rPr>
              <w:t>Билеты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9"/>
              <w:jc w:val="center"/>
              <w:rPr>
                <w:spacing w:val="-5"/>
                <w:w w:val="115"/>
              </w:rPr>
            </w:pPr>
          </w:p>
          <w:p w:rsidR="00D041FD" w:rsidRPr="00E74C04" w:rsidRDefault="00D041FD" w:rsidP="00D041FD">
            <w:pPr>
              <w:shd w:val="clear" w:color="auto" w:fill="FFFFFF"/>
              <w:ind w:left="19"/>
              <w:jc w:val="center"/>
            </w:pPr>
            <w:r w:rsidRPr="00E74C04">
              <w:rPr>
                <w:spacing w:val="-5"/>
                <w:w w:val="115"/>
              </w:rPr>
              <w:t>Тесты **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6"/>
                <w:w w:val="115"/>
              </w:rPr>
            </w:pPr>
          </w:p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6"/>
                <w:w w:val="115"/>
              </w:rPr>
              <w:t xml:space="preserve">Ситуационные </w:t>
            </w:r>
            <w:r w:rsidRPr="00E74C04">
              <w:rPr>
                <w:spacing w:val="1"/>
                <w:w w:val="115"/>
              </w:rPr>
              <w:t>задачи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12"/>
                <w:w w:val="115"/>
              </w:rPr>
            </w:pPr>
          </w:p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12"/>
                <w:w w:val="115"/>
              </w:rPr>
              <w:t xml:space="preserve">Контролирующие </w:t>
            </w:r>
            <w:r w:rsidRPr="00E74C04">
              <w:rPr>
                <w:spacing w:val="-5"/>
                <w:w w:val="115"/>
              </w:rPr>
              <w:t>компьютерные программы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spacing w:val="-2"/>
                <w:w w:val="115"/>
              </w:rPr>
            </w:pPr>
          </w:p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spacing w:val="-2"/>
                <w:w w:val="115"/>
              </w:rPr>
              <w:t xml:space="preserve">Другие формы </w:t>
            </w:r>
            <w:r w:rsidRPr="00E74C04">
              <w:rPr>
                <w:spacing w:val="-3"/>
                <w:w w:val="115"/>
              </w:rPr>
              <w:t xml:space="preserve">экзаменационных </w:t>
            </w:r>
            <w:r w:rsidRPr="00E74C04">
              <w:rPr>
                <w:spacing w:val="1"/>
                <w:w w:val="115"/>
              </w:rPr>
              <w:t>заданий</w:t>
            </w:r>
          </w:p>
        </w:tc>
      </w:tr>
      <w:tr w:rsidR="00D041FD" w:rsidRPr="00E74C04" w:rsidTr="00D041FD">
        <w:trPr>
          <w:trHeight w:hRule="exact" w:val="961"/>
          <w:jc w:val="center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proofErr w:type="spellStart"/>
            <w:r w:rsidRPr="00E74C04">
              <w:t>Кариесология</w:t>
            </w:r>
            <w:proofErr w:type="spellEnd"/>
            <w:r w:rsidR="00271BEB" w:rsidRPr="00E74C04">
              <w:br/>
            </w:r>
            <w:r w:rsidRPr="00E74C04">
              <w:t xml:space="preserve"> и заболевания твердых тканей зубов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271BEB" w:rsidP="00D041FD">
            <w:pPr>
              <w:shd w:val="clear" w:color="auto" w:fill="FFFFFF"/>
            </w:pPr>
            <w:r w:rsidRPr="00E74C04">
              <w:t>50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E85BEF" w:rsidP="00D041FD">
            <w:pPr>
              <w:shd w:val="clear" w:color="auto" w:fill="FFFFFF"/>
            </w:pPr>
            <w:r w:rsidRPr="00E74C04">
              <w:t>200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30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</w:pPr>
            <w:r w:rsidRPr="00E74C04">
              <w:t>Рентгенограммы в объеме 500  штук</w:t>
            </w:r>
          </w:p>
        </w:tc>
      </w:tr>
      <w:tr w:rsidR="000A5151" w:rsidRPr="00E74C04" w:rsidTr="00D041FD">
        <w:trPr>
          <w:trHeight w:hRule="exact" w:val="961"/>
          <w:jc w:val="center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D041FD">
            <w:pPr>
              <w:shd w:val="clear" w:color="auto" w:fill="FFFFFF"/>
            </w:pPr>
            <w:proofErr w:type="spellStart"/>
            <w:r w:rsidRPr="00E74C04">
              <w:t>Эндодонтия</w:t>
            </w:r>
            <w:proofErr w:type="spellEnd"/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D041FD">
            <w:pPr>
              <w:shd w:val="clear" w:color="auto" w:fill="FFFFFF"/>
            </w:pPr>
            <w:r w:rsidRPr="00E74C04">
              <w:t>50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E85BEF" w:rsidP="00D041FD">
            <w:pPr>
              <w:shd w:val="clear" w:color="auto" w:fill="FFFFFF"/>
            </w:pPr>
            <w:r w:rsidRPr="00E74C04">
              <w:t>200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D041FD">
            <w:pPr>
              <w:shd w:val="clear" w:color="auto" w:fill="FFFFFF"/>
            </w:pPr>
            <w:r w:rsidRPr="00E74C04">
              <w:t>50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D041FD">
            <w:pPr>
              <w:shd w:val="clear" w:color="auto" w:fill="FFFFFF"/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8E218E">
            <w:pPr>
              <w:shd w:val="clear" w:color="auto" w:fill="FFFFFF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Рентгенограммы в объеме 500  штук  +</w:t>
            </w:r>
            <w:r w:rsidR="008E218E" w:rsidRPr="00E74C04">
              <w:rPr>
                <w:sz w:val="16"/>
                <w:szCs w:val="16"/>
              </w:rPr>
              <w:t xml:space="preserve"> ф</w:t>
            </w:r>
            <w:r w:rsidRPr="00E74C04">
              <w:rPr>
                <w:sz w:val="16"/>
                <w:szCs w:val="16"/>
              </w:rPr>
              <w:t>отографии заболеваний</w:t>
            </w:r>
            <w:r w:rsidR="008E218E" w:rsidRPr="00E74C04">
              <w:rPr>
                <w:sz w:val="16"/>
                <w:szCs w:val="16"/>
              </w:rPr>
              <w:t xml:space="preserve"> пульпы и периодонта </w:t>
            </w:r>
            <w:r w:rsidRPr="00E74C04">
              <w:rPr>
                <w:sz w:val="16"/>
                <w:szCs w:val="16"/>
              </w:rPr>
              <w:t xml:space="preserve"> в объеме 25 штук</w:t>
            </w:r>
          </w:p>
        </w:tc>
      </w:tr>
      <w:tr w:rsidR="000A5151" w:rsidRPr="00E74C04" w:rsidTr="00D041FD">
        <w:trPr>
          <w:trHeight w:hRule="exact" w:val="961"/>
          <w:jc w:val="center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D041FD">
            <w:pPr>
              <w:shd w:val="clear" w:color="auto" w:fill="FFFFFF"/>
            </w:pPr>
            <w:proofErr w:type="spellStart"/>
            <w:r w:rsidRPr="00E74C04">
              <w:t>Пародонтология</w:t>
            </w:r>
            <w:proofErr w:type="spellEnd"/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D041FD">
            <w:pPr>
              <w:shd w:val="clear" w:color="auto" w:fill="FFFFFF"/>
            </w:pPr>
            <w:r w:rsidRPr="00E74C04">
              <w:t>58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E85BEF" w:rsidP="00D041FD">
            <w:pPr>
              <w:shd w:val="clear" w:color="auto" w:fill="FFFFFF"/>
            </w:pPr>
            <w:r w:rsidRPr="00E74C04">
              <w:t>200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D041FD">
            <w:pPr>
              <w:shd w:val="clear" w:color="auto" w:fill="FFFFFF"/>
            </w:pPr>
            <w:r w:rsidRPr="00E74C04">
              <w:t>60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D041FD">
            <w:pPr>
              <w:shd w:val="clear" w:color="auto" w:fill="FFFFFF"/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8E218E" w:rsidP="008E218E">
            <w:pPr>
              <w:shd w:val="clear" w:color="auto" w:fill="FFFFFF"/>
              <w:rPr>
                <w:sz w:val="16"/>
                <w:szCs w:val="16"/>
              </w:rPr>
            </w:pPr>
            <w:proofErr w:type="spellStart"/>
            <w:r w:rsidRPr="00E74C04">
              <w:rPr>
                <w:sz w:val="16"/>
                <w:szCs w:val="16"/>
              </w:rPr>
              <w:t>Ортопантомограммы</w:t>
            </w:r>
            <w:proofErr w:type="spellEnd"/>
            <w:r w:rsidRPr="00E74C04">
              <w:rPr>
                <w:sz w:val="16"/>
                <w:szCs w:val="16"/>
              </w:rPr>
              <w:t xml:space="preserve"> в объеме 200 штук + фотографии заболеваний пародонта в объеме 25 штук</w:t>
            </w:r>
          </w:p>
        </w:tc>
      </w:tr>
      <w:tr w:rsidR="000A5151" w:rsidRPr="00E74C04" w:rsidTr="00D041FD">
        <w:trPr>
          <w:trHeight w:hRule="exact" w:val="961"/>
          <w:jc w:val="center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B3633F">
            <w:pPr>
              <w:shd w:val="clear" w:color="auto" w:fill="FFFFFF"/>
            </w:pPr>
            <w:r w:rsidRPr="00E74C04">
              <w:t>Заболевания слизистой оболочки рта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B3633F">
            <w:pPr>
              <w:shd w:val="clear" w:color="auto" w:fill="FFFFFF"/>
            </w:pPr>
            <w:r w:rsidRPr="00E74C04">
              <w:t>50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B3633F">
            <w:pPr>
              <w:shd w:val="clear" w:color="auto" w:fill="FFFFFF"/>
            </w:pPr>
            <w:r w:rsidRPr="00E74C04">
              <w:t>300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B3633F">
            <w:pPr>
              <w:shd w:val="clear" w:color="auto" w:fill="FFFFFF"/>
            </w:pPr>
            <w:r w:rsidRPr="00E74C04">
              <w:t>60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B3633F">
            <w:pPr>
              <w:shd w:val="clear" w:color="auto" w:fill="FFFFFF"/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B3633F">
            <w:pPr>
              <w:shd w:val="clear" w:color="auto" w:fill="FFFFFF"/>
            </w:pPr>
            <w:r w:rsidRPr="00E74C04">
              <w:t>Фотографии заболеваний СОР и красной каймы губ в объеме 25 штук</w:t>
            </w:r>
          </w:p>
        </w:tc>
      </w:tr>
      <w:tr w:rsidR="000A5151" w:rsidRPr="00E74C04" w:rsidTr="00D041FD">
        <w:trPr>
          <w:trHeight w:hRule="exact" w:val="955"/>
          <w:jc w:val="center"/>
        </w:trPr>
        <w:tc>
          <w:tcPr>
            <w:tcW w:w="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D041FD">
            <w:pPr>
              <w:shd w:val="clear" w:color="auto" w:fill="FFFFFF"/>
            </w:pPr>
            <w:r w:rsidRPr="00E74C04">
              <w:t>Клиническая стоматология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D041FD">
            <w:pPr>
              <w:shd w:val="clear" w:color="auto" w:fill="FFFFFF"/>
            </w:pPr>
            <w:r w:rsidRPr="00E74C04">
              <w:t>50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E85BEF" w:rsidP="00D041FD">
            <w:pPr>
              <w:shd w:val="clear" w:color="auto" w:fill="FFFFFF"/>
            </w:pPr>
            <w:r w:rsidRPr="00E74C04">
              <w:t>200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271BEB" w:rsidP="00D041FD">
            <w:pPr>
              <w:shd w:val="clear" w:color="auto" w:fill="FFFFFF"/>
            </w:pPr>
            <w:r w:rsidRPr="00E74C04">
              <w:t>50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0A5151" w:rsidP="00D041FD">
            <w:pPr>
              <w:shd w:val="clear" w:color="auto" w:fill="FFFFFF"/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151" w:rsidRPr="00E74C04" w:rsidRDefault="0066075F" w:rsidP="00D041FD">
            <w:pPr>
              <w:shd w:val="clear" w:color="auto" w:fill="FFFFFF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Рентгенограммы и фотографии заболеваний зубов, пародонта и слизистой оболочки рта.</w:t>
            </w:r>
          </w:p>
        </w:tc>
      </w:tr>
    </w:tbl>
    <w:p w:rsidR="00D041FD" w:rsidRPr="00E74C04" w:rsidRDefault="00D041FD" w:rsidP="00D041FD">
      <w:pPr>
        <w:shd w:val="clear" w:color="auto" w:fill="FFFFFF"/>
        <w:rPr>
          <w:spacing w:val="-2"/>
          <w:w w:val="115"/>
          <w:sz w:val="28"/>
          <w:szCs w:val="28"/>
        </w:rPr>
      </w:pPr>
    </w:p>
    <w:p w:rsidR="00D041FD" w:rsidRPr="00E74C04" w:rsidRDefault="00D041FD" w:rsidP="00D041FD">
      <w:pPr>
        <w:shd w:val="clear" w:color="auto" w:fill="FFFFFF"/>
        <w:rPr>
          <w:spacing w:val="-2"/>
          <w:w w:val="115"/>
          <w:szCs w:val="28"/>
        </w:rPr>
      </w:pPr>
      <w:r w:rsidRPr="00E74C04">
        <w:rPr>
          <w:spacing w:val="-2"/>
          <w:w w:val="115"/>
          <w:szCs w:val="28"/>
        </w:rPr>
        <w:t>* экзаменационные задания обсуждаются на кафедральном заседании и утверждаются заведующим кафедрой и деканом стоматологического факультета;</w:t>
      </w:r>
    </w:p>
    <w:p w:rsidR="00D041FD" w:rsidRPr="00E74C04" w:rsidRDefault="00D041FD" w:rsidP="00D041FD">
      <w:pPr>
        <w:shd w:val="clear" w:color="auto" w:fill="FFFFFF"/>
        <w:rPr>
          <w:spacing w:val="-2"/>
          <w:w w:val="115"/>
          <w:szCs w:val="28"/>
        </w:rPr>
      </w:pPr>
      <w:r w:rsidRPr="00E74C04">
        <w:rPr>
          <w:spacing w:val="-2"/>
          <w:w w:val="115"/>
          <w:szCs w:val="28"/>
        </w:rPr>
        <w:t xml:space="preserve"> ** указать объем банка тестовых заданий</w:t>
      </w: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b/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pStyle w:val="3"/>
        <w:tabs>
          <w:tab w:val="left" w:pos="240"/>
          <w:tab w:val="left" w:pos="567"/>
          <w:tab w:val="left" w:pos="9960"/>
        </w:tabs>
        <w:spacing w:before="5"/>
        <w:jc w:val="right"/>
        <w:rPr>
          <w:color w:val="auto"/>
          <w:szCs w:val="28"/>
        </w:rPr>
      </w:pPr>
      <w:r w:rsidRPr="00E74C04">
        <w:rPr>
          <w:color w:val="auto"/>
        </w:rPr>
        <w:br w:type="page"/>
      </w:r>
      <w:r w:rsidRPr="00E74C04">
        <w:rPr>
          <w:color w:val="auto"/>
          <w:szCs w:val="28"/>
        </w:rPr>
        <w:lastRenderedPageBreak/>
        <w:t>Таблица 11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shd w:val="clear" w:color="auto" w:fill="FFFFFF"/>
        <w:rPr>
          <w:spacing w:val="-2"/>
          <w:sz w:val="28"/>
          <w:szCs w:val="28"/>
        </w:rPr>
      </w:pPr>
    </w:p>
    <w:p w:rsidR="00D041FD" w:rsidRPr="00E74C04" w:rsidRDefault="00E74C04" w:rsidP="00D041FD">
      <w:pPr>
        <w:shd w:val="clear" w:color="auto" w:fill="FFFFFF"/>
        <w:spacing w:before="758"/>
        <w:jc w:val="center"/>
        <w:rPr>
          <w:sz w:val="28"/>
          <w:szCs w:val="28"/>
        </w:rPr>
      </w:pPr>
      <w:r w:rsidRPr="00E74C04">
        <w:rPr>
          <w:b/>
          <w:bCs/>
          <w:spacing w:val="8"/>
          <w:sz w:val="28"/>
          <w:szCs w:val="28"/>
        </w:rPr>
        <w:t>Научная работа кафедры за 1 год</w:t>
      </w:r>
      <w:r w:rsidR="00D041FD" w:rsidRPr="00E74C04">
        <w:rPr>
          <w:b/>
          <w:bCs/>
          <w:spacing w:val="8"/>
          <w:sz w:val="28"/>
          <w:szCs w:val="28"/>
        </w:rPr>
        <w:t xml:space="preserve"> (</w:t>
      </w:r>
      <w:r w:rsidRPr="00E74C04">
        <w:rPr>
          <w:b/>
          <w:bCs/>
          <w:spacing w:val="8"/>
          <w:sz w:val="28"/>
          <w:szCs w:val="28"/>
        </w:rPr>
        <w:t>01.04.2015 – 31.03.2016</w:t>
      </w:r>
      <w:r w:rsidR="00D041FD" w:rsidRPr="00E74C04">
        <w:rPr>
          <w:b/>
          <w:bCs/>
          <w:spacing w:val="8"/>
          <w:sz w:val="28"/>
          <w:szCs w:val="28"/>
        </w:rPr>
        <w:t>)</w:t>
      </w:r>
    </w:p>
    <w:p w:rsidR="00D041FD" w:rsidRPr="00E74C04" w:rsidRDefault="00D041FD" w:rsidP="00D041FD">
      <w:pPr>
        <w:spacing w:after="427" w:line="1" w:lineRule="exact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73"/>
        <w:gridCol w:w="873"/>
        <w:gridCol w:w="688"/>
        <w:gridCol w:w="1318"/>
        <w:gridCol w:w="1117"/>
        <w:gridCol w:w="1379"/>
        <w:gridCol w:w="895"/>
        <w:gridCol w:w="1132"/>
        <w:gridCol w:w="794"/>
        <w:gridCol w:w="971"/>
        <w:gridCol w:w="794"/>
        <w:gridCol w:w="1494"/>
        <w:gridCol w:w="1494"/>
        <w:gridCol w:w="1494"/>
      </w:tblGrid>
      <w:tr w:rsidR="00D041FD" w:rsidRPr="00E74C04" w:rsidTr="00D041FD">
        <w:trPr>
          <w:cantSplit/>
          <w:trHeight w:hRule="exact" w:val="635"/>
          <w:jc w:val="center"/>
        </w:trPr>
        <w:tc>
          <w:tcPr>
            <w:tcW w:w="541" w:type="pct"/>
            <w:gridSpan w:val="2"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72"/>
              <w:jc w:val="center"/>
            </w:pPr>
            <w:r w:rsidRPr="00E74C04">
              <w:rPr>
                <w:spacing w:val="6"/>
              </w:rPr>
              <w:t>Диссертации</w:t>
            </w:r>
          </w:p>
        </w:tc>
        <w:tc>
          <w:tcPr>
            <w:tcW w:w="226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13" w:right="113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  <w:r w:rsidRPr="00E74C04">
              <w:t>Монографии</w:t>
            </w: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</w:tc>
        <w:tc>
          <w:tcPr>
            <w:tcW w:w="433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3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r w:rsidRPr="00E74C04">
              <w:rPr>
                <w:spacing w:val="3"/>
              </w:rPr>
              <w:t>Научные статьи в рецензируемых научно-практических журналах</w:t>
            </w: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</w:tc>
        <w:tc>
          <w:tcPr>
            <w:tcW w:w="367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3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7"/>
              </w:rPr>
            </w:pPr>
            <w:r w:rsidRPr="00E74C04">
              <w:rPr>
                <w:spacing w:val="3"/>
              </w:rPr>
              <w:t xml:space="preserve">Научные </w:t>
            </w:r>
            <w:r w:rsidRPr="00E74C04">
              <w:rPr>
                <w:spacing w:val="7"/>
              </w:rPr>
              <w:t xml:space="preserve">статьи 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r w:rsidRPr="00E74C04">
              <w:rPr>
                <w:spacing w:val="7"/>
              </w:rPr>
              <w:t xml:space="preserve">в </w:t>
            </w:r>
            <w:r w:rsidRPr="00E74C04">
              <w:rPr>
                <w:spacing w:val="3"/>
              </w:rPr>
              <w:t>сборниках</w:t>
            </w: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</w:tc>
        <w:tc>
          <w:tcPr>
            <w:tcW w:w="453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1"/>
              </w:rPr>
            </w:pP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6"/>
              </w:rPr>
            </w:pPr>
            <w:r w:rsidRPr="00E74C04">
              <w:rPr>
                <w:spacing w:val="1"/>
              </w:rPr>
              <w:t xml:space="preserve">Научные </w:t>
            </w:r>
            <w:r w:rsidRPr="00E74C04">
              <w:rPr>
                <w:spacing w:val="6"/>
              </w:rPr>
              <w:t xml:space="preserve">статьи </w:t>
            </w:r>
            <w:proofErr w:type="gramStart"/>
            <w:r w:rsidRPr="00E74C04">
              <w:rPr>
                <w:spacing w:val="6"/>
              </w:rPr>
              <w:t>в</w:t>
            </w:r>
            <w:proofErr w:type="gramEnd"/>
            <w:r w:rsidRPr="00E74C04">
              <w:rPr>
                <w:spacing w:val="6"/>
              </w:rPr>
              <w:t xml:space="preserve"> 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r w:rsidRPr="00E74C04">
              <w:rPr>
                <w:spacing w:val="1"/>
              </w:rPr>
              <w:t>зару</w:t>
            </w:r>
            <w:r w:rsidRPr="00E74C04">
              <w:rPr>
                <w:spacing w:val="14"/>
              </w:rPr>
              <w:t>бежных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proofErr w:type="gramStart"/>
            <w:r w:rsidRPr="00E74C04">
              <w:rPr>
                <w:spacing w:val="5"/>
              </w:rPr>
              <w:t>изданиях</w:t>
            </w:r>
            <w:proofErr w:type="gramEnd"/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</w:tc>
        <w:tc>
          <w:tcPr>
            <w:tcW w:w="294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13" w:right="113"/>
              <w:jc w:val="center"/>
              <w:rPr>
                <w:spacing w:val="2"/>
              </w:rPr>
            </w:pPr>
          </w:p>
          <w:p w:rsidR="00D041FD" w:rsidRPr="00E74C04" w:rsidRDefault="00D041FD" w:rsidP="00D041FD">
            <w:pPr>
              <w:shd w:val="clear" w:color="auto" w:fill="FFFFFF"/>
              <w:ind w:left="113" w:right="113"/>
              <w:jc w:val="center"/>
            </w:pPr>
            <w:r w:rsidRPr="00E74C04">
              <w:rPr>
                <w:spacing w:val="2"/>
              </w:rPr>
              <w:t>Патенты</w:t>
            </w: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</w:tc>
        <w:tc>
          <w:tcPr>
            <w:tcW w:w="372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9" w:lineRule="exact"/>
              <w:ind w:left="113" w:right="113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spacing w:line="269" w:lineRule="exact"/>
              <w:ind w:left="113" w:right="113"/>
              <w:jc w:val="center"/>
            </w:pPr>
            <w:r w:rsidRPr="00E74C04">
              <w:t>Специальные</w:t>
            </w:r>
          </w:p>
          <w:p w:rsidR="00D041FD" w:rsidRPr="00E74C04" w:rsidRDefault="00D041FD" w:rsidP="00D041FD">
            <w:pPr>
              <w:shd w:val="clear" w:color="auto" w:fill="FFFFFF"/>
              <w:spacing w:line="269" w:lineRule="exact"/>
              <w:ind w:left="113" w:right="113"/>
              <w:jc w:val="center"/>
            </w:pPr>
            <w:r w:rsidRPr="00E74C04">
              <w:rPr>
                <w:spacing w:val="5"/>
              </w:rPr>
              <w:t>премии</w:t>
            </w: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</w:p>
        </w:tc>
        <w:tc>
          <w:tcPr>
            <w:tcW w:w="580" w:type="pct"/>
            <w:gridSpan w:val="2"/>
            <w:shd w:val="clear" w:color="auto" w:fill="FFFFFF"/>
            <w:vAlign w:val="center"/>
          </w:tcPr>
          <w:p w:rsidR="00D041FD" w:rsidRPr="00E74C04" w:rsidRDefault="00D041FD" w:rsidP="00D041FD">
            <w:pPr>
              <w:jc w:val="center"/>
              <w:rPr>
                <w:spacing w:val="-2"/>
              </w:rPr>
            </w:pPr>
            <w:r w:rsidRPr="00E74C04">
              <w:rPr>
                <w:spacing w:val="-2"/>
              </w:rPr>
              <w:t>Научные доклады</w:t>
            </w:r>
          </w:p>
        </w:tc>
        <w:tc>
          <w:tcPr>
            <w:tcW w:w="261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ind w:left="113" w:right="113"/>
              <w:jc w:val="center"/>
            </w:pPr>
            <w:r w:rsidRPr="00E74C04">
              <w:t>Заказные НИР, гранты, ФЦП</w:t>
            </w:r>
          </w:p>
        </w:tc>
        <w:tc>
          <w:tcPr>
            <w:tcW w:w="491" w:type="pct"/>
            <w:vMerge w:val="restar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ind w:left="113" w:right="113"/>
              <w:jc w:val="center"/>
            </w:pPr>
            <w:r w:rsidRPr="00E74C04">
              <w:t xml:space="preserve">Совместные научные проекты с вузами и научными центрами/из них </w:t>
            </w:r>
            <w:proofErr w:type="gramStart"/>
            <w:r w:rsidRPr="00E74C04">
              <w:t>с</w:t>
            </w:r>
            <w:proofErr w:type="gramEnd"/>
            <w:r w:rsidRPr="00E74C04">
              <w:t xml:space="preserve"> зарубежными</w:t>
            </w:r>
          </w:p>
        </w:tc>
        <w:tc>
          <w:tcPr>
            <w:tcW w:w="491" w:type="pct"/>
            <w:shd w:val="clear" w:color="auto" w:fill="FFFFFF"/>
            <w:textDirection w:val="btLr"/>
          </w:tcPr>
          <w:p w:rsidR="00D041FD" w:rsidRPr="00E74C04" w:rsidRDefault="00D041FD" w:rsidP="00D041FD">
            <w:pPr>
              <w:ind w:left="113" w:right="113"/>
            </w:pPr>
          </w:p>
        </w:tc>
        <w:tc>
          <w:tcPr>
            <w:tcW w:w="491" w:type="pct"/>
            <w:shd w:val="clear" w:color="auto" w:fill="FFFFFF"/>
            <w:textDirection w:val="btLr"/>
          </w:tcPr>
          <w:p w:rsidR="00D041FD" w:rsidRPr="00E74C04" w:rsidRDefault="00D041FD" w:rsidP="00D041FD">
            <w:pPr>
              <w:ind w:left="113" w:right="113"/>
            </w:pPr>
          </w:p>
        </w:tc>
      </w:tr>
      <w:tr w:rsidR="00D041FD" w:rsidRPr="00E74C04" w:rsidTr="00D041FD">
        <w:trPr>
          <w:cantSplit/>
          <w:trHeight w:hRule="exact" w:val="2703"/>
          <w:jc w:val="center"/>
        </w:trPr>
        <w:tc>
          <w:tcPr>
            <w:tcW w:w="254" w:type="pc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26" w:lineRule="exact"/>
              <w:ind w:left="113" w:right="113"/>
              <w:jc w:val="center"/>
            </w:pPr>
            <w:r w:rsidRPr="00E74C04">
              <w:rPr>
                <w:spacing w:val="-4"/>
                <w:w w:val="121"/>
              </w:rPr>
              <w:t>Канди</w:t>
            </w:r>
            <w:r w:rsidRPr="00E74C04">
              <w:rPr>
                <w:spacing w:val="-4"/>
                <w:w w:val="121"/>
              </w:rPr>
              <w:softHyphen/>
            </w:r>
            <w:r w:rsidRPr="00E74C04">
              <w:rPr>
                <w:spacing w:val="-2"/>
                <w:w w:val="121"/>
              </w:rPr>
              <w:t>датские</w:t>
            </w:r>
          </w:p>
        </w:tc>
        <w:tc>
          <w:tcPr>
            <w:tcW w:w="287" w:type="pc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  <w:r w:rsidRPr="00E74C04">
              <w:rPr>
                <w:spacing w:val="-6"/>
                <w:w w:val="121"/>
              </w:rPr>
              <w:t>Доктор</w:t>
            </w:r>
            <w:r w:rsidRPr="00E74C04">
              <w:rPr>
                <w:spacing w:val="-6"/>
                <w:w w:val="121"/>
              </w:rPr>
              <w:softHyphen/>
            </w:r>
            <w:r w:rsidRPr="00E74C04">
              <w:rPr>
                <w:spacing w:val="-5"/>
                <w:w w:val="121"/>
              </w:rPr>
              <w:t>ские</w:t>
            </w:r>
          </w:p>
        </w:tc>
        <w:tc>
          <w:tcPr>
            <w:tcW w:w="226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33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367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53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294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372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261" w:type="pc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  <w:r w:rsidRPr="00E74C04">
              <w:t>на международных мероприятиях</w:t>
            </w:r>
          </w:p>
        </w:tc>
        <w:tc>
          <w:tcPr>
            <w:tcW w:w="319" w:type="pc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  <w:r w:rsidRPr="00E74C04">
              <w:t>На локальных мероприятиях</w:t>
            </w:r>
          </w:p>
        </w:tc>
        <w:tc>
          <w:tcPr>
            <w:tcW w:w="261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91" w:type="pct"/>
            <w:vMerge/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91" w:type="pc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  <w:r w:rsidRPr="00E74C04">
              <w:t>Членство в редакционных коллегиях/советах научных медицинских изданий</w:t>
            </w:r>
          </w:p>
        </w:tc>
        <w:tc>
          <w:tcPr>
            <w:tcW w:w="491" w:type="pct"/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30" w:lineRule="exact"/>
              <w:ind w:left="113" w:right="113"/>
              <w:jc w:val="center"/>
            </w:pPr>
            <w:proofErr w:type="gramStart"/>
            <w:r w:rsidRPr="00E74C04">
              <w:t>Членство в научно-практических обществах/из них в международных</w:t>
            </w:r>
            <w:proofErr w:type="gramEnd"/>
          </w:p>
        </w:tc>
      </w:tr>
      <w:tr w:rsidR="00D041FD" w:rsidRPr="00E74C04" w:rsidTr="00D041FD">
        <w:trPr>
          <w:trHeight w:hRule="exact" w:val="768"/>
          <w:jc w:val="center"/>
        </w:trPr>
        <w:tc>
          <w:tcPr>
            <w:tcW w:w="254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226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433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367" w:type="pct"/>
            <w:shd w:val="clear" w:color="auto" w:fill="FFFFFF"/>
          </w:tcPr>
          <w:p w:rsidR="00D041FD" w:rsidRPr="00E74C04" w:rsidRDefault="0065068E" w:rsidP="00D041FD">
            <w:pPr>
              <w:shd w:val="clear" w:color="auto" w:fill="FFFFFF"/>
              <w:jc w:val="center"/>
            </w:pPr>
            <w:r w:rsidRPr="00E74C04">
              <w:t>30</w:t>
            </w:r>
          </w:p>
        </w:tc>
        <w:tc>
          <w:tcPr>
            <w:tcW w:w="453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294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372" w:type="pct"/>
            <w:shd w:val="clear" w:color="auto" w:fill="FFFFFF"/>
          </w:tcPr>
          <w:p w:rsidR="00D041FD" w:rsidRPr="00E74C04" w:rsidRDefault="00D041FD" w:rsidP="00D041FD">
            <w:pPr>
              <w:jc w:val="center"/>
            </w:pPr>
            <w:r w:rsidRPr="00E74C04">
              <w:t>1</w:t>
            </w:r>
          </w:p>
        </w:tc>
        <w:tc>
          <w:tcPr>
            <w:tcW w:w="261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319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261" w:type="pct"/>
            <w:shd w:val="clear" w:color="auto" w:fill="FFFFFF"/>
          </w:tcPr>
          <w:p w:rsidR="00D041FD" w:rsidRPr="00E74C04" w:rsidRDefault="0065068E" w:rsidP="00D041FD">
            <w:pPr>
              <w:shd w:val="clear" w:color="auto" w:fill="FFFFFF"/>
              <w:jc w:val="center"/>
            </w:pPr>
            <w:r w:rsidRPr="00E74C04">
              <w:t>2</w:t>
            </w:r>
          </w:p>
        </w:tc>
        <w:tc>
          <w:tcPr>
            <w:tcW w:w="491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491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491" w:type="pct"/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</w:tr>
    </w:tbl>
    <w:p w:rsidR="00D041FD" w:rsidRPr="00E74C04" w:rsidRDefault="00D041FD" w:rsidP="00D041FD">
      <w:pPr>
        <w:shd w:val="clear" w:color="auto" w:fill="FFFFFF"/>
        <w:spacing w:before="365"/>
        <w:ind w:left="230"/>
        <w:rPr>
          <w:sz w:val="22"/>
        </w:rPr>
      </w:pPr>
      <w:r w:rsidRPr="00E74C04">
        <w:rPr>
          <w:spacing w:val="6"/>
          <w:szCs w:val="26"/>
        </w:rPr>
        <w:t xml:space="preserve">* </w:t>
      </w:r>
      <w:r w:rsidRPr="00E74C04">
        <w:rPr>
          <w:b/>
          <w:bCs/>
          <w:spacing w:val="6"/>
          <w:szCs w:val="26"/>
        </w:rPr>
        <w:t xml:space="preserve">Примечание:  </w:t>
      </w:r>
      <w:r w:rsidRPr="00E74C04">
        <w:rPr>
          <w:spacing w:val="6"/>
          <w:szCs w:val="26"/>
        </w:rPr>
        <w:t>перечень опубликованных научных работ, с указанием авторов</w:t>
      </w:r>
      <w:r w:rsidR="00E74C04" w:rsidRPr="00E74C04">
        <w:rPr>
          <w:spacing w:val="6"/>
          <w:szCs w:val="26"/>
        </w:rPr>
        <w:t xml:space="preserve"> прилагается </w:t>
      </w:r>
      <w:r w:rsidRPr="00E74C04">
        <w:rPr>
          <w:spacing w:val="6"/>
          <w:szCs w:val="26"/>
        </w:rPr>
        <w:t xml:space="preserve"> </w:t>
      </w:r>
    </w:p>
    <w:p w:rsidR="00D041FD" w:rsidRPr="00E74C04" w:rsidRDefault="00D041FD" w:rsidP="00D041FD">
      <w:pPr>
        <w:shd w:val="clear" w:color="auto" w:fill="FFFFFF"/>
        <w:spacing w:line="480" w:lineRule="auto"/>
        <w:rPr>
          <w:spacing w:val="-3"/>
          <w:szCs w:val="28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jc w:val="right"/>
        <w:rPr>
          <w:spacing w:val="-2"/>
          <w:sz w:val="28"/>
          <w:szCs w:val="28"/>
        </w:rPr>
        <w:sectPr w:rsidR="00D041FD" w:rsidRPr="00E74C04" w:rsidSect="00D041FD">
          <w:type w:val="continuous"/>
          <w:pgSz w:w="16838" w:h="11906" w:orient="landscape"/>
          <w:pgMar w:top="720" w:right="568" w:bottom="386" w:left="1134" w:header="709" w:footer="709" w:gutter="0"/>
          <w:cols w:space="708"/>
          <w:docGrid w:linePitch="360"/>
        </w:sectPr>
      </w:pPr>
    </w:p>
    <w:p w:rsidR="00D041FD" w:rsidRPr="00E74C04" w:rsidRDefault="00D041FD" w:rsidP="00D041FD">
      <w:pPr>
        <w:jc w:val="right"/>
        <w:rPr>
          <w:spacing w:val="-2"/>
          <w:sz w:val="28"/>
          <w:szCs w:val="28"/>
        </w:rPr>
      </w:pPr>
    </w:p>
    <w:p w:rsidR="00D041FD" w:rsidRPr="00E74C04" w:rsidRDefault="00D041FD" w:rsidP="00D041FD">
      <w:pPr>
        <w:jc w:val="right"/>
        <w:rPr>
          <w:spacing w:val="-2"/>
          <w:sz w:val="28"/>
          <w:szCs w:val="28"/>
        </w:rPr>
      </w:pPr>
    </w:p>
    <w:p w:rsidR="00D041FD" w:rsidRPr="00E74C04" w:rsidRDefault="00D041FD" w:rsidP="00D041FD">
      <w:pPr>
        <w:spacing w:after="200" w:line="276" w:lineRule="auto"/>
        <w:rPr>
          <w:spacing w:val="-2"/>
          <w:sz w:val="28"/>
          <w:szCs w:val="28"/>
        </w:rPr>
      </w:pPr>
      <w:r w:rsidRPr="00E74C04">
        <w:rPr>
          <w:spacing w:val="-2"/>
          <w:sz w:val="28"/>
          <w:szCs w:val="28"/>
        </w:rPr>
        <w:br w:type="page"/>
      </w:r>
    </w:p>
    <w:p w:rsidR="00D041FD" w:rsidRPr="00E74C04" w:rsidRDefault="00D041FD" w:rsidP="00D041FD">
      <w:pPr>
        <w:jc w:val="right"/>
      </w:pPr>
      <w:r w:rsidRPr="00E74C04">
        <w:rPr>
          <w:spacing w:val="-2"/>
          <w:sz w:val="28"/>
          <w:szCs w:val="28"/>
        </w:rPr>
        <w:lastRenderedPageBreak/>
        <w:t>Таблица 12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/>
        <w:jc w:val="center"/>
        <w:rPr>
          <w:spacing w:val="-2"/>
          <w:szCs w:val="22"/>
        </w:rPr>
      </w:pPr>
    </w:p>
    <w:p w:rsidR="00D041FD" w:rsidRPr="00E74C04" w:rsidRDefault="00D041FD" w:rsidP="00D041FD">
      <w:pPr>
        <w:pStyle w:val="6"/>
        <w:jc w:val="center"/>
        <w:rPr>
          <w:sz w:val="28"/>
          <w:szCs w:val="28"/>
        </w:rPr>
      </w:pPr>
      <w:r w:rsidRPr="00E74C04">
        <w:rPr>
          <w:sz w:val="28"/>
          <w:szCs w:val="28"/>
        </w:rPr>
        <w:t>Сведения об аспирантах кафедры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b/>
          <w:bCs/>
          <w:color w:val="auto"/>
          <w:szCs w:val="18"/>
        </w:rPr>
      </w:pPr>
      <w:r w:rsidRPr="00E74C04">
        <w:rPr>
          <w:b/>
          <w:bCs/>
          <w:color w:val="auto"/>
          <w:szCs w:val="18"/>
        </w:rPr>
        <w:t>«Стоматология»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color w:val="auto"/>
          <w:sz w:val="24"/>
        </w:rPr>
        <w:t>наименование специальности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1"/>
        <w:gridCol w:w="3356"/>
        <w:gridCol w:w="1842"/>
        <w:gridCol w:w="2954"/>
        <w:gridCol w:w="3282"/>
        <w:gridCol w:w="2487"/>
      </w:tblGrid>
      <w:tr w:rsidR="00D041FD" w:rsidRPr="00E74C04" w:rsidTr="00D041FD">
        <w:trPr>
          <w:trHeight w:val="2672"/>
          <w:jc w:val="center"/>
        </w:trPr>
        <w:tc>
          <w:tcPr>
            <w:tcW w:w="466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Шифр</w:t>
            </w:r>
          </w:p>
        </w:tc>
        <w:tc>
          <w:tcPr>
            <w:tcW w:w="1093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Наименование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специальностей научных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работников</w:t>
            </w:r>
          </w:p>
        </w:tc>
        <w:tc>
          <w:tcPr>
            <w:tcW w:w="600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Количество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обучающихся</w:t>
            </w:r>
          </w:p>
        </w:tc>
        <w:tc>
          <w:tcPr>
            <w:tcW w:w="962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proofErr w:type="gramStart"/>
            <w:r w:rsidRPr="00E74C04">
              <w:rPr>
                <w:color w:val="auto"/>
                <w:sz w:val="24"/>
              </w:rPr>
              <w:t>Количество выпускников за последние 3 года (число защитившихся в срок до 1 года после обучения</w:t>
            </w:r>
            <w:proofErr w:type="gramEnd"/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указывается в скобках после общего числа завершивших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обучение</w:t>
            </w:r>
          </w:p>
        </w:tc>
        <w:tc>
          <w:tcPr>
            <w:tcW w:w="1069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Основные научные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руководители из числа штатных профессоров, докторов наук (Ф.И.О., учёная степень, звание)</w:t>
            </w:r>
          </w:p>
        </w:tc>
        <w:tc>
          <w:tcPr>
            <w:tcW w:w="810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Основное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место</w:t>
            </w:r>
          </w:p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защиты</w:t>
            </w:r>
          </w:p>
        </w:tc>
      </w:tr>
      <w:tr w:rsidR="00D041FD" w:rsidRPr="00E74C04" w:rsidTr="00D041FD">
        <w:trPr>
          <w:jc w:val="center"/>
        </w:trPr>
        <w:tc>
          <w:tcPr>
            <w:tcW w:w="466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1</w:t>
            </w:r>
          </w:p>
        </w:tc>
        <w:tc>
          <w:tcPr>
            <w:tcW w:w="1093" w:type="pct"/>
            <w:vAlign w:val="center"/>
          </w:tcPr>
          <w:p w:rsidR="00D041FD" w:rsidRPr="00E74C04" w:rsidRDefault="0071598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С</w:t>
            </w:r>
            <w:r w:rsidR="00D041FD" w:rsidRPr="00E74C04">
              <w:rPr>
                <w:color w:val="auto"/>
                <w:sz w:val="24"/>
              </w:rPr>
              <w:t>томатология</w:t>
            </w:r>
          </w:p>
        </w:tc>
        <w:tc>
          <w:tcPr>
            <w:tcW w:w="600" w:type="pct"/>
            <w:vAlign w:val="center"/>
          </w:tcPr>
          <w:p w:rsidR="00D041FD" w:rsidRPr="00E74C04" w:rsidRDefault="0071598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3</w:t>
            </w:r>
          </w:p>
        </w:tc>
        <w:tc>
          <w:tcPr>
            <w:tcW w:w="962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Меджидов М.Н., д.м.н.,  доцент</w:t>
            </w:r>
          </w:p>
        </w:tc>
        <w:tc>
          <w:tcPr>
            <w:tcW w:w="810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D041FD" w:rsidRPr="00E74C04" w:rsidTr="00D041FD">
        <w:trPr>
          <w:jc w:val="center"/>
        </w:trPr>
        <w:tc>
          <w:tcPr>
            <w:tcW w:w="466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2</w:t>
            </w:r>
          </w:p>
        </w:tc>
        <w:tc>
          <w:tcPr>
            <w:tcW w:w="1093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600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62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  <w:tr w:rsidR="00D041FD" w:rsidRPr="00E74C04" w:rsidTr="00D041FD">
        <w:trPr>
          <w:jc w:val="center"/>
        </w:trPr>
        <w:tc>
          <w:tcPr>
            <w:tcW w:w="466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  <w:r w:rsidRPr="00E74C04">
              <w:rPr>
                <w:color w:val="auto"/>
                <w:sz w:val="24"/>
              </w:rPr>
              <w:t>3</w:t>
            </w:r>
          </w:p>
        </w:tc>
        <w:tc>
          <w:tcPr>
            <w:tcW w:w="1093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600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962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1069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810" w:type="pct"/>
            <w:vAlign w:val="center"/>
          </w:tcPr>
          <w:p w:rsidR="00D041FD" w:rsidRPr="00E74C04" w:rsidRDefault="00D041FD" w:rsidP="00D041FD">
            <w:pPr>
              <w:pStyle w:val="21"/>
              <w:shd w:val="clear" w:color="auto" w:fill="auto"/>
              <w:spacing w:line="240" w:lineRule="auto"/>
              <w:jc w:val="center"/>
              <w:rPr>
                <w:color w:val="auto"/>
                <w:sz w:val="24"/>
              </w:rPr>
            </w:pPr>
          </w:p>
        </w:tc>
      </w:tr>
    </w:tbl>
    <w:p w:rsidR="00D041FD" w:rsidRPr="00E74C04" w:rsidRDefault="00D041FD" w:rsidP="00D041FD">
      <w:pPr>
        <w:pStyle w:val="21"/>
        <w:spacing w:line="240" w:lineRule="auto"/>
        <w:rPr>
          <w:color w:val="auto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pStyle w:val="3"/>
        <w:tabs>
          <w:tab w:val="left" w:pos="240"/>
          <w:tab w:val="left" w:pos="567"/>
          <w:tab w:val="left" w:pos="9960"/>
        </w:tabs>
        <w:spacing w:before="5"/>
        <w:jc w:val="right"/>
        <w:rPr>
          <w:color w:val="auto"/>
          <w:szCs w:val="28"/>
        </w:rPr>
      </w:pPr>
      <w:r w:rsidRPr="00E74C04">
        <w:rPr>
          <w:color w:val="auto"/>
        </w:rPr>
        <w:br w:type="page"/>
      </w:r>
      <w:r w:rsidRPr="00E74C04">
        <w:rPr>
          <w:color w:val="auto"/>
          <w:szCs w:val="28"/>
        </w:rPr>
        <w:lastRenderedPageBreak/>
        <w:t>Таблица 13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shd w:val="clear" w:color="auto" w:fill="FFFFFF"/>
        <w:rPr>
          <w:spacing w:val="-2"/>
          <w:sz w:val="28"/>
          <w:szCs w:val="28"/>
        </w:rPr>
      </w:pPr>
    </w:p>
    <w:p w:rsidR="00D041FD" w:rsidRPr="00E74C04" w:rsidRDefault="00D041FD" w:rsidP="00D041FD">
      <w:pPr>
        <w:shd w:val="clear" w:color="auto" w:fill="FFFFFF"/>
        <w:tabs>
          <w:tab w:val="left" w:leader="underscore" w:pos="10632"/>
        </w:tabs>
        <w:spacing w:before="696" w:line="408" w:lineRule="exact"/>
        <w:ind w:left="322" w:firstLine="38"/>
        <w:jc w:val="center"/>
      </w:pPr>
      <w:r w:rsidRPr="00E74C04">
        <w:rPr>
          <w:b/>
          <w:bCs/>
          <w:spacing w:val="9"/>
          <w:sz w:val="28"/>
          <w:szCs w:val="28"/>
        </w:rPr>
        <w:t>Сведения о научном руководителе</w:t>
      </w:r>
      <w:r w:rsidRPr="00E74C04">
        <w:rPr>
          <w:b/>
          <w:bCs/>
          <w:spacing w:val="9"/>
          <w:sz w:val="28"/>
          <w:szCs w:val="28"/>
        </w:rPr>
        <w:br/>
      </w:r>
      <w:r w:rsidRPr="00E74C04">
        <w:rPr>
          <w:spacing w:val="-1"/>
          <w:sz w:val="26"/>
          <w:szCs w:val="26"/>
        </w:rPr>
        <w:t>Специальность</w:t>
      </w:r>
    </w:p>
    <w:p w:rsidR="00D041FD" w:rsidRPr="00E74C04" w:rsidRDefault="00D041FD" w:rsidP="00D041FD">
      <w:pPr>
        <w:shd w:val="clear" w:color="auto" w:fill="FFFFFF"/>
        <w:spacing w:line="533" w:lineRule="exact"/>
        <w:ind w:left="709" w:right="1386"/>
        <w:jc w:val="center"/>
        <w:rPr>
          <w:b/>
          <w:sz w:val="28"/>
          <w:szCs w:val="28"/>
        </w:rPr>
      </w:pPr>
      <w:proofErr w:type="gramStart"/>
      <w:r w:rsidRPr="00E74C04">
        <w:rPr>
          <w:b/>
          <w:spacing w:val="-1"/>
          <w:sz w:val="28"/>
          <w:szCs w:val="28"/>
        </w:rPr>
        <w:t xml:space="preserve">(14.01.14 - стоматология </w:t>
      </w:r>
      <w:r w:rsidRPr="00E74C04">
        <w:rPr>
          <w:b/>
          <w:spacing w:val="-2"/>
          <w:sz w:val="28"/>
          <w:szCs w:val="28"/>
        </w:rPr>
        <w:t xml:space="preserve">(Меджидов </w:t>
      </w:r>
      <w:proofErr w:type="spellStart"/>
      <w:r w:rsidRPr="00E74C04">
        <w:rPr>
          <w:b/>
          <w:spacing w:val="-2"/>
          <w:sz w:val="28"/>
          <w:szCs w:val="28"/>
        </w:rPr>
        <w:t>Меджид</w:t>
      </w:r>
      <w:proofErr w:type="spellEnd"/>
      <w:r w:rsidRPr="00E74C04">
        <w:rPr>
          <w:b/>
          <w:spacing w:val="-2"/>
          <w:sz w:val="28"/>
          <w:szCs w:val="28"/>
        </w:rPr>
        <w:t xml:space="preserve"> </w:t>
      </w:r>
      <w:proofErr w:type="spellStart"/>
      <w:r w:rsidRPr="00E74C04">
        <w:rPr>
          <w:b/>
          <w:spacing w:val="-2"/>
          <w:sz w:val="28"/>
          <w:szCs w:val="28"/>
        </w:rPr>
        <w:t>Нисрединович</w:t>
      </w:r>
      <w:proofErr w:type="spellEnd"/>
      <w:r w:rsidRPr="00E74C04">
        <w:rPr>
          <w:b/>
          <w:spacing w:val="-2"/>
          <w:sz w:val="28"/>
          <w:szCs w:val="28"/>
        </w:rPr>
        <w:t>, доктор медицинских наук, доцент)</w:t>
      </w:r>
      <w:proofErr w:type="gramEnd"/>
    </w:p>
    <w:p w:rsidR="00D041FD" w:rsidRPr="00E74C04" w:rsidRDefault="00D041FD" w:rsidP="00D041FD">
      <w:pPr>
        <w:shd w:val="clear" w:color="auto" w:fill="FFFFFF"/>
        <w:tabs>
          <w:tab w:val="left" w:leader="underscore" w:pos="2395"/>
          <w:tab w:val="left" w:pos="3828"/>
        </w:tabs>
        <w:jc w:val="center"/>
        <w:rPr>
          <w:b/>
          <w:bCs/>
          <w:i/>
          <w:spacing w:val="8"/>
          <w:sz w:val="26"/>
          <w:szCs w:val="26"/>
        </w:rPr>
      </w:pPr>
      <w:r w:rsidRPr="00E74C04">
        <w:rPr>
          <w:b/>
          <w:bCs/>
          <w:i/>
          <w:spacing w:val="8"/>
          <w:sz w:val="26"/>
          <w:szCs w:val="26"/>
        </w:rPr>
        <w:t>Список научных трудов (прилагается)</w:t>
      </w:r>
    </w:p>
    <w:p w:rsidR="00D041FD" w:rsidRPr="00E74C04" w:rsidRDefault="00D041FD" w:rsidP="00D041FD">
      <w:pPr>
        <w:shd w:val="clear" w:color="auto" w:fill="FFFFFF"/>
        <w:tabs>
          <w:tab w:val="left" w:leader="underscore" w:pos="2395"/>
        </w:tabs>
        <w:spacing w:before="106"/>
        <w:ind w:left="1104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649"/>
        <w:gridCol w:w="4748"/>
        <w:gridCol w:w="2889"/>
        <w:gridCol w:w="1946"/>
        <w:gridCol w:w="1579"/>
        <w:gridCol w:w="1363"/>
        <w:gridCol w:w="2042"/>
      </w:tblGrid>
      <w:tr w:rsidR="00D041FD" w:rsidRPr="00E74C04" w:rsidTr="00D041FD">
        <w:trPr>
          <w:trHeight w:hRule="exact" w:val="1041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78" w:lineRule="exact"/>
              <w:jc w:val="center"/>
            </w:pPr>
            <w:r w:rsidRPr="00E74C0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74C04">
              <w:rPr>
                <w:spacing w:val="21"/>
                <w:sz w:val="26"/>
                <w:szCs w:val="26"/>
              </w:rPr>
              <w:t>п</w:t>
            </w:r>
            <w:proofErr w:type="spellEnd"/>
            <w:proofErr w:type="gramEnd"/>
            <w:r w:rsidRPr="00E74C04">
              <w:rPr>
                <w:spacing w:val="21"/>
                <w:sz w:val="26"/>
                <w:szCs w:val="26"/>
              </w:rPr>
              <w:t>/</w:t>
            </w:r>
            <w:proofErr w:type="spellStart"/>
            <w:r w:rsidRPr="00E74C04">
              <w:rPr>
                <w:spacing w:val="2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9" w:lineRule="exact"/>
              <w:ind w:left="24" w:right="38"/>
              <w:jc w:val="center"/>
            </w:pPr>
            <w:r w:rsidRPr="00E74C04">
              <w:rPr>
                <w:spacing w:val="4"/>
                <w:sz w:val="26"/>
                <w:szCs w:val="26"/>
              </w:rPr>
              <w:t xml:space="preserve">Наименование работы, ее </w:t>
            </w:r>
            <w:r w:rsidRPr="00E74C04">
              <w:rPr>
                <w:spacing w:val="2"/>
                <w:sz w:val="26"/>
                <w:szCs w:val="26"/>
              </w:rPr>
              <w:t>вид (монография, брошю</w:t>
            </w:r>
            <w:r w:rsidRPr="00E74C04">
              <w:rPr>
                <w:spacing w:val="5"/>
                <w:sz w:val="26"/>
                <w:szCs w:val="26"/>
              </w:rPr>
              <w:t>ра, статья и др.)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9" w:lineRule="exact"/>
              <w:jc w:val="center"/>
            </w:pPr>
            <w:proofErr w:type="gramStart"/>
            <w:r w:rsidRPr="00E74C04">
              <w:rPr>
                <w:spacing w:val="3"/>
                <w:sz w:val="26"/>
                <w:szCs w:val="26"/>
              </w:rPr>
              <w:t>Форма работы (пе</w:t>
            </w:r>
            <w:r w:rsidRPr="00E74C04">
              <w:rPr>
                <w:spacing w:val="7"/>
                <w:sz w:val="26"/>
                <w:szCs w:val="26"/>
              </w:rPr>
              <w:t>чатная, рукопись, на</w:t>
            </w:r>
            <w:proofErr w:type="gramEnd"/>
          </w:p>
          <w:p w:rsidR="00D041FD" w:rsidRPr="00E74C04" w:rsidRDefault="00D041FD" w:rsidP="00D041FD">
            <w:pPr>
              <w:shd w:val="clear" w:color="auto" w:fill="FFFFFF"/>
              <w:spacing w:line="269" w:lineRule="exact"/>
              <w:jc w:val="center"/>
            </w:pPr>
            <w:r w:rsidRPr="00E74C04">
              <w:rPr>
                <w:spacing w:val="1"/>
                <w:sz w:val="26"/>
                <w:szCs w:val="26"/>
              </w:rPr>
              <w:t xml:space="preserve">магнитном </w:t>
            </w:r>
            <w:proofErr w:type="gramStart"/>
            <w:r w:rsidRPr="00E74C04">
              <w:rPr>
                <w:spacing w:val="1"/>
                <w:sz w:val="26"/>
                <w:szCs w:val="26"/>
              </w:rPr>
              <w:t>носителе</w:t>
            </w:r>
            <w:proofErr w:type="gramEnd"/>
            <w:r w:rsidRPr="00E74C04">
              <w:rPr>
                <w:spacing w:val="1"/>
                <w:sz w:val="26"/>
                <w:szCs w:val="26"/>
              </w:rPr>
              <w:t>)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25" w:right="134"/>
              <w:jc w:val="center"/>
            </w:pPr>
            <w:r w:rsidRPr="00E74C04">
              <w:rPr>
                <w:spacing w:val="-2"/>
                <w:sz w:val="26"/>
                <w:szCs w:val="26"/>
              </w:rPr>
              <w:t xml:space="preserve">Выходные </w:t>
            </w:r>
            <w:r w:rsidRPr="00E74C04">
              <w:rPr>
                <w:spacing w:val="7"/>
                <w:sz w:val="26"/>
                <w:szCs w:val="26"/>
              </w:rPr>
              <w:t>данные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9" w:lineRule="exact"/>
              <w:jc w:val="center"/>
            </w:pPr>
            <w:r w:rsidRPr="00E74C04">
              <w:rPr>
                <w:spacing w:val="-1"/>
                <w:sz w:val="26"/>
                <w:szCs w:val="26"/>
              </w:rPr>
              <w:t xml:space="preserve">Объем в </w:t>
            </w:r>
            <w:r w:rsidRPr="00E74C04">
              <w:rPr>
                <w:spacing w:val="1"/>
                <w:sz w:val="26"/>
                <w:szCs w:val="26"/>
              </w:rPr>
              <w:t xml:space="preserve">п.л. или </w:t>
            </w:r>
            <w:r w:rsidRPr="00E74C04">
              <w:rPr>
                <w:bCs/>
                <w:spacing w:val="-10"/>
                <w:sz w:val="26"/>
                <w:szCs w:val="26"/>
              </w:rPr>
              <w:t>стр.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73"/>
              <w:jc w:val="center"/>
            </w:pPr>
            <w:r w:rsidRPr="00E74C04">
              <w:rPr>
                <w:spacing w:val="2"/>
                <w:sz w:val="26"/>
                <w:szCs w:val="26"/>
              </w:rPr>
              <w:t>Соавторы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73"/>
              <w:jc w:val="center"/>
              <w:rPr>
                <w:spacing w:val="2"/>
                <w:sz w:val="26"/>
                <w:szCs w:val="26"/>
              </w:rPr>
            </w:pPr>
            <w:r w:rsidRPr="00E74C04">
              <w:rPr>
                <w:spacing w:val="2"/>
                <w:sz w:val="26"/>
                <w:szCs w:val="26"/>
              </w:rPr>
              <w:t xml:space="preserve">Индекс </w:t>
            </w:r>
            <w:proofErr w:type="spellStart"/>
            <w:r w:rsidRPr="00E74C04">
              <w:rPr>
                <w:spacing w:val="2"/>
                <w:sz w:val="26"/>
                <w:szCs w:val="26"/>
              </w:rPr>
              <w:t>Хирша</w:t>
            </w:r>
            <w:proofErr w:type="spellEnd"/>
            <w:r w:rsidRPr="00E74C04">
              <w:rPr>
                <w:spacing w:val="2"/>
                <w:sz w:val="26"/>
                <w:szCs w:val="26"/>
              </w:rPr>
              <w:t xml:space="preserve"> по РИНЦ</w:t>
            </w:r>
          </w:p>
        </w:tc>
      </w:tr>
      <w:tr w:rsidR="00D041FD" w:rsidRPr="00E74C04" w:rsidTr="00D041FD">
        <w:trPr>
          <w:trHeight w:hRule="exact" w:val="336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</w:tr>
      <w:tr w:rsidR="00D041FD" w:rsidRPr="00E74C04" w:rsidTr="00D041FD">
        <w:trPr>
          <w:trHeight w:hRule="exact" w:val="29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</w:tr>
    </w:tbl>
    <w:p w:rsidR="00D041FD" w:rsidRPr="00E74C04" w:rsidRDefault="00D041FD" w:rsidP="00D041FD">
      <w:pPr>
        <w:shd w:val="clear" w:color="auto" w:fill="FFFFFF"/>
        <w:spacing w:line="360" w:lineRule="auto"/>
        <w:ind w:left="317"/>
        <w:rPr>
          <w:spacing w:val="3"/>
          <w:sz w:val="28"/>
          <w:szCs w:val="28"/>
        </w:rPr>
      </w:pPr>
    </w:p>
    <w:p w:rsidR="00D041FD" w:rsidRPr="00E74C04" w:rsidRDefault="00D041FD" w:rsidP="00D041FD">
      <w:pPr>
        <w:shd w:val="clear" w:color="auto" w:fill="FFFFFF"/>
        <w:spacing w:line="360" w:lineRule="auto"/>
        <w:ind w:left="317"/>
        <w:rPr>
          <w:sz w:val="28"/>
          <w:szCs w:val="28"/>
        </w:rPr>
      </w:pPr>
      <w:r w:rsidRPr="00E74C04">
        <w:rPr>
          <w:spacing w:val="3"/>
          <w:sz w:val="28"/>
          <w:szCs w:val="28"/>
        </w:rPr>
        <w:t xml:space="preserve">1. Общее количество публикаций  </w:t>
      </w:r>
      <w:r w:rsidR="0065068E" w:rsidRPr="00E74C04">
        <w:rPr>
          <w:spacing w:val="3"/>
          <w:sz w:val="28"/>
          <w:szCs w:val="28"/>
        </w:rPr>
        <w:t>300</w:t>
      </w:r>
    </w:p>
    <w:p w:rsidR="00D041FD" w:rsidRPr="00E74C04" w:rsidRDefault="00D041FD" w:rsidP="00D041FD">
      <w:pPr>
        <w:shd w:val="clear" w:color="auto" w:fill="FFFFFF"/>
        <w:spacing w:before="10" w:line="360" w:lineRule="auto"/>
        <w:ind w:left="317"/>
        <w:rPr>
          <w:sz w:val="28"/>
          <w:szCs w:val="28"/>
        </w:rPr>
      </w:pPr>
      <w:r w:rsidRPr="00E74C04">
        <w:rPr>
          <w:spacing w:val="6"/>
          <w:sz w:val="28"/>
          <w:szCs w:val="28"/>
        </w:rPr>
        <w:t xml:space="preserve">2. Количество лиц, подготовивших и защитивших диссертации под руководством </w:t>
      </w:r>
      <w:proofErr w:type="gramStart"/>
      <w:r w:rsidRPr="00E74C04">
        <w:rPr>
          <w:spacing w:val="6"/>
          <w:sz w:val="28"/>
          <w:szCs w:val="28"/>
        </w:rPr>
        <w:t>данного</w:t>
      </w:r>
      <w:proofErr w:type="gramEnd"/>
    </w:p>
    <w:p w:rsidR="00D041FD" w:rsidRPr="00E74C04" w:rsidRDefault="00D041FD" w:rsidP="00D041FD">
      <w:pPr>
        <w:shd w:val="clear" w:color="auto" w:fill="FFFFFF"/>
        <w:spacing w:line="360" w:lineRule="auto"/>
        <w:ind w:left="307"/>
        <w:rPr>
          <w:spacing w:val="2"/>
          <w:sz w:val="28"/>
          <w:szCs w:val="28"/>
        </w:rPr>
      </w:pPr>
      <w:r w:rsidRPr="00E74C04">
        <w:rPr>
          <w:spacing w:val="2"/>
          <w:sz w:val="28"/>
          <w:szCs w:val="28"/>
        </w:rPr>
        <w:t xml:space="preserve">     научного руководителя  1 чел. </w:t>
      </w:r>
    </w:p>
    <w:p w:rsidR="00D041FD" w:rsidRPr="00E74C04" w:rsidRDefault="00D041FD" w:rsidP="00D041FD">
      <w:pPr>
        <w:shd w:val="clear" w:color="auto" w:fill="FFFFFF"/>
        <w:spacing w:line="360" w:lineRule="auto"/>
        <w:ind w:left="307"/>
        <w:rPr>
          <w:spacing w:val="5"/>
          <w:sz w:val="28"/>
          <w:szCs w:val="28"/>
        </w:rPr>
      </w:pPr>
      <w:r w:rsidRPr="00E74C04">
        <w:rPr>
          <w:b/>
          <w:bCs/>
          <w:spacing w:val="5"/>
          <w:sz w:val="28"/>
          <w:szCs w:val="28"/>
        </w:rPr>
        <w:t xml:space="preserve">Примечание: </w:t>
      </w:r>
      <w:r w:rsidRPr="00E74C04">
        <w:rPr>
          <w:spacing w:val="5"/>
          <w:sz w:val="28"/>
          <w:szCs w:val="28"/>
        </w:rPr>
        <w:t>заполняется на каждого научного руководителя.</w:t>
      </w:r>
    </w:p>
    <w:p w:rsidR="00D041FD" w:rsidRPr="00E74C04" w:rsidRDefault="00D041FD" w:rsidP="00D041FD">
      <w:pPr>
        <w:shd w:val="clear" w:color="auto" w:fill="FFFFFF"/>
        <w:spacing w:line="360" w:lineRule="auto"/>
        <w:ind w:left="307"/>
        <w:rPr>
          <w:sz w:val="28"/>
          <w:szCs w:val="28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shd w:val="clear" w:color="auto" w:fill="FFFFFF"/>
        <w:sectPr w:rsidR="00D041FD" w:rsidRPr="00E74C04" w:rsidSect="00D041FD">
          <w:type w:val="continuous"/>
          <w:pgSz w:w="16838" w:h="11906" w:orient="landscape"/>
          <w:pgMar w:top="720" w:right="568" w:bottom="386" w:left="1134" w:header="709" w:footer="709" w:gutter="0"/>
          <w:cols w:space="708"/>
          <w:docGrid w:linePitch="360"/>
        </w:sectPr>
      </w:pPr>
    </w:p>
    <w:p w:rsidR="00D041FD" w:rsidRPr="00E74C04" w:rsidRDefault="00D041FD" w:rsidP="00D041FD">
      <w:pPr>
        <w:pStyle w:val="21"/>
        <w:spacing w:line="240" w:lineRule="auto"/>
        <w:jc w:val="right"/>
        <w:rPr>
          <w:color w:val="auto"/>
          <w:szCs w:val="28"/>
        </w:rPr>
      </w:pPr>
      <w:r w:rsidRPr="00E74C04">
        <w:rPr>
          <w:color w:val="auto"/>
          <w:szCs w:val="28"/>
        </w:rPr>
        <w:lastRenderedPageBreak/>
        <w:t>Таблица 14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jc w:val="center"/>
      </w:pPr>
    </w:p>
    <w:p w:rsidR="00D041FD" w:rsidRPr="00E74C04" w:rsidRDefault="00D041FD" w:rsidP="00D041FD">
      <w:pPr>
        <w:jc w:val="center"/>
        <w:rPr>
          <w:b/>
          <w:bCs/>
          <w:spacing w:val="10"/>
          <w:sz w:val="26"/>
          <w:szCs w:val="26"/>
        </w:rPr>
      </w:pPr>
    </w:p>
    <w:p w:rsidR="00D041FD" w:rsidRPr="00E74C04" w:rsidRDefault="00D041FD" w:rsidP="00D041FD">
      <w:pPr>
        <w:jc w:val="center"/>
        <w:rPr>
          <w:sz w:val="28"/>
          <w:szCs w:val="28"/>
        </w:rPr>
      </w:pPr>
      <w:r w:rsidRPr="00E74C04">
        <w:rPr>
          <w:b/>
          <w:bCs/>
          <w:spacing w:val="10"/>
          <w:sz w:val="28"/>
          <w:szCs w:val="28"/>
        </w:rPr>
        <w:t>Сведения о научном студенческом кружке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189"/>
        <w:gridCol w:w="1405"/>
        <w:gridCol w:w="1276"/>
        <w:gridCol w:w="1699"/>
        <w:gridCol w:w="1983"/>
        <w:gridCol w:w="1702"/>
        <w:gridCol w:w="2127"/>
        <w:gridCol w:w="2268"/>
        <w:gridCol w:w="1993"/>
      </w:tblGrid>
      <w:tr w:rsidR="00D041FD" w:rsidRPr="00E74C04" w:rsidTr="00D041FD">
        <w:trPr>
          <w:cantSplit/>
          <w:trHeight w:hRule="exact" w:val="2243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ind w:left="113" w:right="113"/>
              <w:jc w:val="center"/>
            </w:pPr>
            <w:r w:rsidRPr="00E74C04">
              <w:rPr>
                <w:spacing w:val="28"/>
              </w:rPr>
              <w:t>Годы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2"/>
              </w:rPr>
            </w:pPr>
            <w:r w:rsidRPr="00E74C04">
              <w:rPr>
                <w:spacing w:val="-9"/>
              </w:rPr>
              <w:t>Коли</w:t>
            </w:r>
            <w:r w:rsidRPr="00E74C04">
              <w:rPr>
                <w:spacing w:val="-9"/>
              </w:rPr>
              <w:softHyphen/>
            </w:r>
            <w:r w:rsidRPr="00E74C04">
              <w:rPr>
                <w:spacing w:val="2"/>
              </w:rPr>
              <w:t>чество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2"/>
              </w:rPr>
            </w:pPr>
            <w:r w:rsidRPr="00E74C04">
              <w:rPr>
                <w:spacing w:val="4"/>
              </w:rPr>
              <w:t>круж</w:t>
            </w:r>
            <w:r w:rsidRPr="00E74C04">
              <w:rPr>
                <w:spacing w:val="4"/>
              </w:rPr>
              <w:softHyphen/>
              <w:t>ковцев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r w:rsidRPr="00E74C04">
              <w:rPr>
                <w:spacing w:val="-5"/>
              </w:rPr>
              <w:t xml:space="preserve">Число </w:t>
            </w:r>
            <w:r w:rsidRPr="00E74C04">
              <w:rPr>
                <w:spacing w:val="3"/>
              </w:rPr>
              <w:t>докладов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20" w:right="125"/>
              <w:jc w:val="center"/>
              <w:rPr>
                <w:spacing w:val="-1"/>
              </w:rPr>
            </w:pPr>
            <w:r w:rsidRPr="00E74C04">
              <w:rPr>
                <w:spacing w:val="-1"/>
              </w:rPr>
              <w:t>Число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20" w:right="125"/>
              <w:jc w:val="center"/>
            </w:pPr>
            <w:r w:rsidRPr="00E74C04">
              <w:rPr>
                <w:spacing w:val="-1"/>
              </w:rPr>
              <w:t>кон</w:t>
            </w:r>
            <w:r w:rsidRPr="00E74C04">
              <w:rPr>
                <w:spacing w:val="-1"/>
              </w:rPr>
              <w:softHyphen/>
            </w:r>
            <w:r w:rsidRPr="00E74C04">
              <w:rPr>
                <w:spacing w:val="10"/>
              </w:rPr>
              <w:t>ференций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  <w:rPr>
                <w:spacing w:val="-3"/>
              </w:rPr>
            </w:pPr>
            <w:r w:rsidRPr="00E74C04">
              <w:rPr>
                <w:spacing w:val="1"/>
              </w:rPr>
              <w:t>Число докладов вышедших в финал конференции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r w:rsidRPr="00E74C04">
              <w:rPr>
                <w:spacing w:val="-3"/>
              </w:rPr>
              <w:t>Число</w:t>
            </w:r>
          </w:p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r w:rsidRPr="00E74C04">
              <w:rPr>
                <w:spacing w:val="4"/>
              </w:rPr>
              <w:t>призо</w:t>
            </w:r>
            <w:r w:rsidRPr="00E74C04">
              <w:rPr>
                <w:spacing w:val="4"/>
              </w:rPr>
              <w:softHyphen/>
            </w:r>
            <w:r w:rsidRPr="00E74C04">
              <w:rPr>
                <w:spacing w:val="5"/>
              </w:rPr>
              <w:t>вых мест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113" w:right="113"/>
              <w:jc w:val="center"/>
            </w:pPr>
            <w:r w:rsidRPr="00E74C04">
              <w:rPr>
                <w:spacing w:val="-1"/>
              </w:rPr>
              <w:t>Участие в зарубежных научных мероприятиях по направлению кафедры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4" w:lineRule="exact"/>
              <w:ind w:left="43" w:right="38"/>
              <w:jc w:val="center"/>
            </w:pPr>
            <w:r w:rsidRPr="00E74C04">
              <w:t>Число студенческих исследований, выполненных на кафедре/количество кружковцев, участвовавших в выполнении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D041FD" w:rsidRPr="00E74C04" w:rsidRDefault="00D041FD" w:rsidP="00D041FD">
            <w:pPr>
              <w:shd w:val="clear" w:color="auto" w:fill="FFFFFF"/>
              <w:spacing w:line="269" w:lineRule="exact"/>
              <w:ind w:left="113" w:right="113"/>
              <w:jc w:val="center"/>
            </w:pPr>
            <w:r w:rsidRPr="00E74C04">
              <w:rPr>
                <w:spacing w:val="1"/>
              </w:rPr>
              <w:t>Количество</w:t>
            </w:r>
          </w:p>
          <w:p w:rsidR="00D041FD" w:rsidRPr="00E74C04" w:rsidRDefault="00D041FD" w:rsidP="00D041FD">
            <w:pPr>
              <w:shd w:val="clear" w:color="auto" w:fill="FFFFFF"/>
              <w:spacing w:line="269" w:lineRule="exact"/>
              <w:ind w:left="19" w:right="24"/>
              <w:jc w:val="center"/>
            </w:pPr>
            <w:proofErr w:type="gramStart"/>
            <w:r w:rsidRPr="00E74C04">
              <w:rPr>
                <w:spacing w:val="3"/>
              </w:rPr>
              <w:t>поступив</w:t>
            </w:r>
            <w:r w:rsidRPr="00E74C04">
              <w:rPr>
                <w:spacing w:val="3"/>
              </w:rPr>
              <w:softHyphen/>
            </w:r>
            <w:r w:rsidRPr="00E74C04">
              <w:rPr>
                <w:spacing w:val="8"/>
              </w:rPr>
              <w:t>ших</w:t>
            </w:r>
            <w:proofErr w:type="gramEnd"/>
            <w:r w:rsidRPr="00E74C04">
              <w:rPr>
                <w:spacing w:val="8"/>
              </w:rPr>
              <w:t xml:space="preserve"> в </w:t>
            </w:r>
            <w:r w:rsidRPr="00E74C04">
              <w:rPr>
                <w:spacing w:val="4"/>
              </w:rPr>
              <w:t>аспирантуру</w:t>
            </w:r>
          </w:p>
        </w:tc>
      </w:tr>
      <w:tr w:rsidR="00D041FD" w:rsidRPr="00E74C04" w:rsidTr="00D041FD">
        <w:trPr>
          <w:trHeight w:hRule="exact" w:val="278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ind w:left="14"/>
              <w:jc w:val="center"/>
            </w:pPr>
            <w:r w:rsidRPr="00E74C04">
              <w:rPr>
                <w:bCs/>
                <w:spacing w:val="-16"/>
                <w:w w:val="117"/>
                <w:szCs w:val="26"/>
              </w:rPr>
              <w:t>2011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2/5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</w:tr>
      <w:tr w:rsidR="00D041FD" w:rsidRPr="00E74C04" w:rsidTr="00D041FD">
        <w:trPr>
          <w:trHeight w:hRule="exact" w:val="278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ind w:left="10"/>
              <w:jc w:val="center"/>
            </w:pPr>
            <w:r w:rsidRPr="00E74C04">
              <w:rPr>
                <w:bCs/>
                <w:spacing w:val="-13"/>
                <w:w w:val="117"/>
                <w:szCs w:val="26"/>
              </w:rPr>
              <w:t>2012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2/5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</w:tr>
      <w:tr w:rsidR="00D041FD" w:rsidRPr="00E74C04" w:rsidTr="00D041FD">
        <w:trPr>
          <w:trHeight w:hRule="exact" w:val="269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bCs/>
                <w:spacing w:val="-7"/>
                <w:w w:val="117"/>
                <w:szCs w:val="26"/>
              </w:rPr>
              <w:t>2013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2/5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</w:tr>
      <w:tr w:rsidR="00D041FD" w:rsidRPr="00E74C04" w:rsidTr="00D041FD">
        <w:trPr>
          <w:trHeight w:hRule="exact" w:val="27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rPr>
                <w:bCs/>
                <w:spacing w:val="-9"/>
                <w:w w:val="117"/>
                <w:szCs w:val="26"/>
              </w:rPr>
              <w:t>2014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2/5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3F7E3A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</w:tr>
      <w:tr w:rsidR="00D041FD" w:rsidRPr="00E74C04" w:rsidTr="00D041FD">
        <w:trPr>
          <w:trHeight w:hRule="exact" w:val="27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  <w:rPr>
                <w:bCs/>
                <w:spacing w:val="-9"/>
                <w:w w:val="117"/>
                <w:szCs w:val="26"/>
              </w:rPr>
            </w:pPr>
            <w:r w:rsidRPr="00E74C04">
              <w:rPr>
                <w:bCs/>
                <w:spacing w:val="-9"/>
                <w:w w:val="117"/>
                <w:szCs w:val="26"/>
              </w:rPr>
              <w:t>2015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3F7E3A" w:rsidP="00D041FD">
            <w:pPr>
              <w:shd w:val="clear" w:color="auto" w:fill="FFFFFF"/>
              <w:jc w:val="center"/>
            </w:pPr>
            <w:r w:rsidRPr="00E74C04">
              <w:t>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D041FD" w:rsidP="00D041FD">
            <w:pPr>
              <w:shd w:val="clear" w:color="auto" w:fill="FFFFFF"/>
              <w:jc w:val="center"/>
            </w:pPr>
            <w:r w:rsidRPr="00E74C04">
              <w:t>2/5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FD" w:rsidRPr="00E74C04" w:rsidRDefault="003F7E3A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</w:tr>
      <w:tr w:rsidR="00194AE1" w:rsidRPr="00E74C04" w:rsidTr="00D041FD">
        <w:trPr>
          <w:trHeight w:hRule="exact" w:val="27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  <w:rPr>
                <w:bCs/>
                <w:spacing w:val="-9"/>
                <w:w w:val="117"/>
                <w:szCs w:val="26"/>
              </w:rPr>
            </w:pPr>
            <w:r w:rsidRPr="00E74C04">
              <w:rPr>
                <w:bCs/>
                <w:spacing w:val="-9"/>
                <w:w w:val="117"/>
                <w:szCs w:val="26"/>
              </w:rPr>
              <w:t>2016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  <w:r w:rsidRPr="00E74C04">
              <w:t>5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  <w:r w:rsidRPr="00E74C04">
              <w:t>2/5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E1" w:rsidRPr="00E74C04" w:rsidRDefault="00194AE1" w:rsidP="00D041FD">
            <w:pPr>
              <w:shd w:val="clear" w:color="auto" w:fill="FFFFFF"/>
              <w:jc w:val="center"/>
            </w:pPr>
            <w:r w:rsidRPr="00E74C04">
              <w:t>1</w:t>
            </w:r>
          </w:p>
        </w:tc>
      </w:tr>
    </w:tbl>
    <w:p w:rsidR="00D041FD" w:rsidRPr="00E74C04" w:rsidRDefault="00D041FD" w:rsidP="00D041FD">
      <w:pPr>
        <w:shd w:val="clear" w:color="auto" w:fill="FFFFFF"/>
        <w:spacing w:line="360" w:lineRule="auto"/>
        <w:ind w:left="254" w:right="461"/>
        <w:jc w:val="both"/>
        <w:rPr>
          <w:spacing w:val="8"/>
          <w:sz w:val="26"/>
          <w:szCs w:val="26"/>
        </w:rPr>
      </w:pPr>
    </w:p>
    <w:p w:rsidR="00D041FD" w:rsidRPr="00E74C04" w:rsidRDefault="00D041FD" w:rsidP="00D041FD">
      <w:pPr>
        <w:shd w:val="clear" w:color="auto" w:fill="FFFFFF"/>
        <w:ind w:left="254" w:right="461"/>
        <w:jc w:val="both"/>
        <w:rPr>
          <w:sz w:val="28"/>
          <w:szCs w:val="28"/>
        </w:rPr>
      </w:pPr>
      <w:r w:rsidRPr="00E74C04">
        <w:rPr>
          <w:spacing w:val="8"/>
          <w:sz w:val="28"/>
          <w:szCs w:val="28"/>
          <w:u w:val="single"/>
        </w:rPr>
        <w:t>Примечание:</w:t>
      </w:r>
      <w:r w:rsidRPr="00E74C04">
        <w:rPr>
          <w:spacing w:val="8"/>
          <w:sz w:val="26"/>
          <w:szCs w:val="26"/>
        </w:rPr>
        <w:t xml:space="preserve"> </w:t>
      </w:r>
      <w:r w:rsidRPr="00E74C04">
        <w:rPr>
          <w:spacing w:val="8"/>
          <w:sz w:val="28"/>
          <w:szCs w:val="28"/>
        </w:rPr>
        <w:t>представить сведения об участии кружковцев в городских, республикан</w:t>
      </w:r>
      <w:r w:rsidRPr="00E74C04">
        <w:rPr>
          <w:spacing w:val="7"/>
          <w:sz w:val="28"/>
          <w:szCs w:val="28"/>
        </w:rPr>
        <w:t>ских, международных конференциях, олимпиадах.</w:t>
      </w:r>
    </w:p>
    <w:p w:rsidR="00D041FD" w:rsidRPr="00E74C04" w:rsidRDefault="00D041FD" w:rsidP="00D041FD">
      <w:pPr>
        <w:spacing w:line="480" w:lineRule="auto"/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>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подпись                                Ф.И.О.</w:t>
      </w:r>
    </w:p>
    <w:p w:rsidR="00D041FD" w:rsidRPr="00E74C04" w:rsidRDefault="00D041FD" w:rsidP="00D041FD">
      <w:pPr>
        <w:spacing w:line="480" w:lineRule="auto"/>
        <w:sectPr w:rsidR="00D041FD" w:rsidRPr="00E74C04" w:rsidSect="00D041FD">
          <w:pgSz w:w="16838" w:h="11906" w:orient="landscape"/>
          <w:pgMar w:top="720" w:right="567" w:bottom="386" w:left="709" w:header="709" w:footer="709" w:gutter="0"/>
          <w:cols w:space="708"/>
          <w:docGrid w:linePitch="360"/>
        </w:sectPr>
      </w:pPr>
    </w:p>
    <w:p w:rsidR="00D041FD" w:rsidRPr="00E74C04" w:rsidRDefault="00D041FD" w:rsidP="00D041FD">
      <w:pPr>
        <w:shd w:val="clear" w:color="auto" w:fill="FFFFFF"/>
        <w:tabs>
          <w:tab w:val="left" w:pos="240"/>
          <w:tab w:val="left" w:pos="567"/>
          <w:tab w:val="left" w:pos="9960"/>
        </w:tabs>
        <w:spacing w:before="5" w:line="360" w:lineRule="auto"/>
        <w:jc w:val="right"/>
      </w:pPr>
      <w:r w:rsidRPr="00E74C04">
        <w:rPr>
          <w:sz w:val="28"/>
          <w:szCs w:val="28"/>
        </w:rPr>
        <w:lastRenderedPageBreak/>
        <w:t>Таблица 15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rPr>
          <w:sz w:val="28"/>
          <w:szCs w:val="28"/>
        </w:rPr>
      </w:pPr>
    </w:p>
    <w:p w:rsidR="00D041FD" w:rsidRPr="00E74C04" w:rsidRDefault="00D041FD" w:rsidP="00D041FD">
      <w:pPr>
        <w:jc w:val="center"/>
        <w:rPr>
          <w:b/>
          <w:sz w:val="28"/>
          <w:szCs w:val="28"/>
        </w:rPr>
      </w:pPr>
    </w:p>
    <w:p w:rsidR="00D041FD" w:rsidRPr="00E74C04" w:rsidRDefault="00D041FD" w:rsidP="00D041FD">
      <w:pPr>
        <w:jc w:val="center"/>
        <w:rPr>
          <w:b/>
          <w:sz w:val="28"/>
          <w:szCs w:val="28"/>
        </w:rPr>
      </w:pPr>
      <w:r w:rsidRPr="00E74C04">
        <w:rPr>
          <w:b/>
          <w:sz w:val="28"/>
          <w:szCs w:val="28"/>
        </w:rPr>
        <w:t>Участие в  мероприятиях и олимпиадах Академии</w:t>
      </w:r>
    </w:p>
    <w:p w:rsidR="00D041FD" w:rsidRPr="00E74C04" w:rsidRDefault="00D041FD" w:rsidP="00D041F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3365"/>
        <w:gridCol w:w="3498"/>
        <w:gridCol w:w="3498"/>
        <w:gridCol w:w="3501"/>
      </w:tblGrid>
      <w:tr w:rsidR="00D041FD" w:rsidRPr="00E74C04" w:rsidTr="00D041FD">
        <w:tc>
          <w:tcPr>
            <w:tcW w:w="312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Год</w:t>
            </w:r>
          </w:p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Участие в конференциях Академии</w:t>
            </w:r>
          </w:p>
        </w:tc>
        <w:tc>
          <w:tcPr>
            <w:tcW w:w="1183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Подготовка команды для участия в олимпиадах (название олимпиады)</w:t>
            </w:r>
          </w:p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Призовые места команды в олимпиадах (кол-во)</w:t>
            </w:r>
          </w:p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Количество победителей олимпиад, поступивших в ординатуру</w:t>
            </w:r>
          </w:p>
        </w:tc>
      </w:tr>
      <w:tr w:rsidR="00D041FD" w:rsidRPr="00E74C04" w:rsidTr="00D041FD">
        <w:tc>
          <w:tcPr>
            <w:tcW w:w="312" w:type="pct"/>
          </w:tcPr>
          <w:p w:rsidR="00D041FD" w:rsidRPr="00E74C04" w:rsidRDefault="00D041FD" w:rsidP="00D041FD">
            <w:pPr>
              <w:rPr>
                <w:szCs w:val="28"/>
              </w:rPr>
            </w:pPr>
            <w:r w:rsidRPr="00E74C04">
              <w:rPr>
                <w:szCs w:val="28"/>
              </w:rPr>
              <w:t>2011</w:t>
            </w:r>
          </w:p>
        </w:tc>
        <w:tc>
          <w:tcPr>
            <w:tcW w:w="1138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40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5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2</w:t>
            </w:r>
          </w:p>
        </w:tc>
      </w:tr>
      <w:tr w:rsidR="00D041FD" w:rsidRPr="00E74C04" w:rsidTr="00D041FD">
        <w:tc>
          <w:tcPr>
            <w:tcW w:w="312" w:type="pct"/>
          </w:tcPr>
          <w:p w:rsidR="00D041FD" w:rsidRPr="00E74C04" w:rsidRDefault="00D041FD" w:rsidP="00D041FD">
            <w:pPr>
              <w:rPr>
                <w:szCs w:val="28"/>
              </w:rPr>
            </w:pPr>
            <w:r w:rsidRPr="00E74C04">
              <w:rPr>
                <w:szCs w:val="28"/>
              </w:rPr>
              <w:t>2012</w:t>
            </w:r>
          </w:p>
        </w:tc>
        <w:tc>
          <w:tcPr>
            <w:tcW w:w="1138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40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5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</w:tr>
      <w:tr w:rsidR="00D041FD" w:rsidRPr="00E74C04" w:rsidTr="00D041FD">
        <w:tc>
          <w:tcPr>
            <w:tcW w:w="312" w:type="pct"/>
          </w:tcPr>
          <w:p w:rsidR="00D041FD" w:rsidRPr="00E74C04" w:rsidRDefault="00D041FD" w:rsidP="00D041FD">
            <w:pPr>
              <w:rPr>
                <w:szCs w:val="28"/>
              </w:rPr>
            </w:pPr>
            <w:r w:rsidRPr="00E74C04">
              <w:rPr>
                <w:szCs w:val="28"/>
              </w:rPr>
              <w:t>2013</w:t>
            </w:r>
          </w:p>
        </w:tc>
        <w:tc>
          <w:tcPr>
            <w:tcW w:w="1138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40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</w:tr>
      <w:tr w:rsidR="00D041FD" w:rsidRPr="00E74C04" w:rsidTr="00D041FD">
        <w:tc>
          <w:tcPr>
            <w:tcW w:w="312" w:type="pct"/>
          </w:tcPr>
          <w:p w:rsidR="00D041FD" w:rsidRPr="00E74C04" w:rsidRDefault="00D041FD" w:rsidP="00D041FD">
            <w:pPr>
              <w:rPr>
                <w:szCs w:val="28"/>
              </w:rPr>
            </w:pPr>
            <w:r w:rsidRPr="00E74C04">
              <w:rPr>
                <w:szCs w:val="28"/>
              </w:rPr>
              <w:t>2014</w:t>
            </w:r>
          </w:p>
        </w:tc>
        <w:tc>
          <w:tcPr>
            <w:tcW w:w="1138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40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</w:tr>
      <w:tr w:rsidR="00D041FD" w:rsidRPr="00E74C04" w:rsidTr="00D041FD">
        <w:tc>
          <w:tcPr>
            <w:tcW w:w="312" w:type="pct"/>
          </w:tcPr>
          <w:p w:rsidR="00D041FD" w:rsidRPr="00E74C04" w:rsidRDefault="00D041FD" w:rsidP="00D041FD">
            <w:pPr>
              <w:rPr>
                <w:szCs w:val="28"/>
              </w:rPr>
            </w:pPr>
            <w:r w:rsidRPr="00E74C04">
              <w:rPr>
                <w:szCs w:val="28"/>
              </w:rPr>
              <w:t>2015</w:t>
            </w:r>
          </w:p>
        </w:tc>
        <w:tc>
          <w:tcPr>
            <w:tcW w:w="1138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40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5" w:type="pct"/>
          </w:tcPr>
          <w:p w:rsidR="00D041FD" w:rsidRPr="00E74C04" w:rsidRDefault="00D041FD" w:rsidP="00D041FD">
            <w:pPr>
              <w:jc w:val="center"/>
              <w:rPr>
                <w:sz w:val="28"/>
                <w:szCs w:val="28"/>
              </w:rPr>
            </w:pPr>
          </w:p>
        </w:tc>
      </w:tr>
      <w:tr w:rsidR="00194AE1" w:rsidRPr="00E74C04" w:rsidTr="00D041FD">
        <w:tc>
          <w:tcPr>
            <w:tcW w:w="312" w:type="pct"/>
          </w:tcPr>
          <w:p w:rsidR="00194AE1" w:rsidRPr="00E74C04" w:rsidRDefault="00194AE1" w:rsidP="00D041FD">
            <w:pPr>
              <w:rPr>
                <w:szCs w:val="28"/>
              </w:rPr>
            </w:pPr>
            <w:r w:rsidRPr="00E74C04">
              <w:rPr>
                <w:szCs w:val="28"/>
              </w:rPr>
              <w:t>2016</w:t>
            </w:r>
          </w:p>
        </w:tc>
        <w:tc>
          <w:tcPr>
            <w:tcW w:w="1138" w:type="pct"/>
          </w:tcPr>
          <w:p w:rsidR="00194AE1" w:rsidRPr="00E74C04" w:rsidRDefault="00194AE1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50</w:t>
            </w:r>
          </w:p>
        </w:tc>
        <w:tc>
          <w:tcPr>
            <w:tcW w:w="1183" w:type="pct"/>
          </w:tcPr>
          <w:p w:rsidR="00194AE1" w:rsidRPr="00E74C04" w:rsidRDefault="00194AE1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3" w:type="pct"/>
          </w:tcPr>
          <w:p w:rsidR="00194AE1" w:rsidRPr="00E74C04" w:rsidRDefault="00194AE1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  <w:tc>
          <w:tcPr>
            <w:tcW w:w="1185" w:type="pct"/>
          </w:tcPr>
          <w:p w:rsidR="00194AE1" w:rsidRPr="00E74C04" w:rsidRDefault="00194AE1" w:rsidP="00D041FD">
            <w:pPr>
              <w:jc w:val="center"/>
              <w:rPr>
                <w:sz w:val="28"/>
                <w:szCs w:val="28"/>
              </w:rPr>
            </w:pPr>
            <w:r w:rsidRPr="00E74C04">
              <w:rPr>
                <w:sz w:val="28"/>
                <w:szCs w:val="28"/>
              </w:rPr>
              <w:t>1</w:t>
            </w:r>
          </w:p>
        </w:tc>
      </w:tr>
    </w:tbl>
    <w:p w:rsidR="00D041FD" w:rsidRPr="00E74C04" w:rsidRDefault="00D041FD" w:rsidP="00D041FD">
      <w:pPr>
        <w:spacing w:line="480" w:lineRule="auto"/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 xml:space="preserve">                       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                       подпись                                Ф.И.О.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spacing w:line="480" w:lineRule="auto"/>
      </w:pPr>
    </w:p>
    <w:p w:rsidR="00D041FD" w:rsidRPr="00E74C04" w:rsidRDefault="00D041FD" w:rsidP="00D041FD">
      <w:pPr>
        <w:pStyle w:val="3"/>
        <w:tabs>
          <w:tab w:val="left" w:pos="240"/>
          <w:tab w:val="left" w:pos="567"/>
          <w:tab w:val="left" w:pos="9960"/>
        </w:tabs>
        <w:spacing w:before="5"/>
        <w:jc w:val="right"/>
        <w:rPr>
          <w:color w:val="auto"/>
        </w:rPr>
      </w:pPr>
      <w:r w:rsidRPr="00E74C04">
        <w:rPr>
          <w:color w:val="auto"/>
        </w:rPr>
        <w:br w:type="page"/>
      </w:r>
      <w:r w:rsidRPr="00E74C04">
        <w:rPr>
          <w:color w:val="auto"/>
        </w:rPr>
        <w:lastRenderedPageBreak/>
        <w:t>Таблица 16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jc w:val="center"/>
        <w:rPr>
          <w:b/>
          <w:sz w:val="28"/>
          <w:szCs w:val="28"/>
        </w:rPr>
      </w:pPr>
    </w:p>
    <w:p w:rsidR="00D041FD" w:rsidRPr="00E74C04" w:rsidRDefault="00D041FD" w:rsidP="00D041FD">
      <w:pPr>
        <w:spacing w:line="360" w:lineRule="auto"/>
        <w:jc w:val="center"/>
        <w:rPr>
          <w:b/>
          <w:sz w:val="28"/>
          <w:szCs w:val="28"/>
        </w:rPr>
      </w:pPr>
    </w:p>
    <w:p w:rsidR="00D041FD" w:rsidRPr="00E74C04" w:rsidRDefault="00D041FD" w:rsidP="00D041FD">
      <w:pPr>
        <w:spacing w:line="360" w:lineRule="auto"/>
        <w:jc w:val="center"/>
        <w:rPr>
          <w:b/>
          <w:sz w:val="28"/>
          <w:szCs w:val="28"/>
        </w:rPr>
      </w:pPr>
      <w:r w:rsidRPr="00E74C04">
        <w:rPr>
          <w:b/>
          <w:sz w:val="28"/>
          <w:szCs w:val="28"/>
        </w:rPr>
        <w:t>Научно-методические и информационные ресурсы кафедры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8"/>
        <w:gridCol w:w="3552"/>
        <w:gridCol w:w="2407"/>
        <w:gridCol w:w="2141"/>
        <w:gridCol w:w="2144"/>
        <w:gridCol w:w="2144"/>
      </w:tblGrid>
      <w:tr w:rsidR="00D041FD" w:rsidRPr="00E74C04" w:rsidTr="00D041FD">
        <w:tc>
          <w:tcPr>
            <w:tcW w:w="2826" w:type="pct"/>
            <w:gridSpan w:val="3"/>
            <w:vAlign w:val="center"/>
          </w:tcPr>
          <w:p w:rsidR="00D041FD" w:rsidRPr="00E74C04" w:rsidRDefault="00D041FD" w:rsidP="00D041FD">
            <w:pPr>
              <w:spacing w:line="360" w:lineRule="auto"/>
              <w:jc w:val="center"/>
            </w:pPr>
            <w:r w:rsidRPr="00E74C04">
              <w:t>Наличие библиотеки научной литературы</w:t>
            </w:r>
          </w:p>
        </w:tc>
        <w:tc>
          <w:tcPr>
            <w:tcW w:w="724" w:type="pct"/>
            <w:vMerge w:val="restar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Постоянно используемые для научного поиска Интернет-ресурсы (адреса)</w:t>
            </w:r>
          </w:p>
          <w:p w:rsidR="00D041FD" w:rsidRPr="00E74C04" w:rsidRDefault="00D041FD" w:rsidP="00D041FD">
            <w:pPr>
              <w:spacing w:line="360" w:lineRule="auto"/>
              <w:jc w:val="center"/>
            </w:pPr>
          </w:p>
        </w:tc>
        <w:tc>
          <w:tcPr>
            <w:tcW w:w="725" w:type="pct"/>
            <w:vMerge w:val="restar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Используемые программы для статистической обработки биомедицинских данных (названия и версии)</w:t>
            </w:r>
          </w:p>
        </w:tc>
        <w:tc>
          <w:tcPr>
            <w:tcW w:w="725" w:type="pct"/>
            <w:vMerge w:val="restar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Научные мероприятия, организованные кафедрой за 3 года (название, год)</w:t>
            </w:r>
          </w:p>
          <w:p w:rsidR="00D041FD" w:rsidRPr="00E74C04" w:rsidRDefault="00D041FD" w:rsidP="00D041FD">
            <w:pPr>
              <w:spacing w:line="360" w:lineRule="auto"/>
              <w:jc w:val="center"/>
            </w:pPr>
          </w:p>
        </w:tc>
      </w:tr>
      <w:tr w:rsidR="00D041FD" w:rsidRPr="00E74C04" w:rsidTr="00D041FD">
        <w:tc>
          <w:tcPr>
            <w:tcW w:w="811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 xml:space="preserve">Книги по специальности </w:t>
            </w:r>
          </w:p>
          <w:p w:rsidR="00D041FD" w:rsidRPr="00E74C04" w:rsidRDefault="00D041FD" w:rsidP="00D041FD">
            <w:pPr>
              <w:jc w:val="center"/>
            </w:pPr>
            <w:r w:rsidRPr="00E74C04">
              <w:t>(кол-во единиц)</w:t>
            </w:r>
          </w:p>
        </w:tc>
        <w:tc>
          <w:tcPr>
            <w:tcW w:w="1201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Диссертации/авторефераты по специальности (кол-во единиц)</w:t>
            </w:r>
          </w:p>
        </w:tc>
        <w:tc>
          <w:tcPr>
            <w:tcW w:w="814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Научные периодические издания/из них зарубежные (названия)</w:t>
            </w:r>
          </w:p>
        </w:tc>
        <w:tc>
          <w:tcPr>
            <w:tcW w:w="724" w:type="pct"/>
            <w:vMerge/>
          </w:tcPr>
          <w:p w:rsidR="00D041FD" w:rsidRPr="00E74C04" w:rsidRDefault="00D041FD" w:rsidP="00D041FD"/>
        </w:tc>
        <w:tc>
          <w:tcPr>
            <w:tcW w:w="725" w:type="pct"/>
            <w:vMerge/>
          </w:tcPr>
          <w:p w:rsidR="00D041FD" w:rsidRPr="00E74C04" w:rsidRDefault="00D041FD" w:rsidP="00D041FD"/>
        </w:tc>
        <w:tc>
          <w:tcPr>
            <w:tcW w:w="725" w:type="pct"/>
            <w:vMerge/>
          </w:tcPr>
          <w:p w:rsidR="00D041FD" w:rsidRPr="00E74C04" w:rsidRDefault="00D041FD" w:rsidP="00D041FD"/>
        </w:tc>
      </w:tr>
      <w:tr w:rsidR="00D041FD" w:rsidRPr="00E74C04" w:rsidTr="00D041FD">
        <w:tc>
          <w:tcPr>
            <w:tcW w:w="811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20</w:t>
            </w:r>
          </w:p>
        </w:tc>
        <w:tc>
          <w:tcPr>
            <w:tcW w:w="1201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30</w:t>
            </w:r>
          </w:p>
        </w:tc>
        <w:tc>
          <w:tcPr>
            <w:tcW w:w="814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5/1</w:t>
            </w:r>
          </w:p>
        </w:tc>
        <w:tc>
          <w:tcPr>
            <w:tcW w:w="724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>50</w:t>
            </w:r>
          </w:p>
        </w:tc>
        <w:tc>
          <w:tcPr>
            <w:tcW w:w="725" w:type="pct"/>
            <w:vAlign w:val="center"/>
          </w:tcPr>
          <w:p w:rsidR="00D041FD" w:rsidRPr="00E74C04" w:rsidRDefault="00D041FD" w:rsidP="00D041FD">
            <w:pPr>
              <w:jc w:val="center"/>
              <w:rPr>
                <w:lang w:val="en-US"/>
              </w:rPr>
            </w:pPr>
            <w:r w:rsidRPr="00E74C04">
              <w:t>Пакет</w:t>
            </w:r>
            <w:r w:rsidRPr="00E74C04">
              <w:rPr>
                <w:lang w:val="en-US"/>
              </w:rPr>
              <w:t xml:space="preserve"> </w:t>
            </w:r>
            <w:r w:rsidRPr="00E74C04">
              <w:t>программ</w:t>
            </w:r>
            <w:r w:rsidRPr="00E74C04">
              <w:rPr>
                <w:lang w:val="en-US"/>
              </w:rPr>
              <w:t xml:space="preserve"> </w:t>
            </w:r>
            <w:proofErr w:type="spellStart"/>
            <w:r w:rsidRPr="00E74C04">
              <w:rPr>
                <w:lang w:val="en-US"/>
              </w:rPr>
              <w:t>Statistika</w:t>
            </w:r>
            <w:proofErr w:type="spellEnd"/>
            <w:r w:rsidRPr="00E74C04">
              <w:rPr>
                <w:lang w:val="en-US"/>
              </w:rPr>
              <w:t xml:space="preserve"> 5,0 </w:t>
            </w:r>
            <w:r w:rsidRPr="00E74C04">
              <w:t>и</w:t>
            </w:r>
            <w:r w:rsidRPr="00E74C04">
              <w:rPr>
                <w:lang w:val="en-US"/>
              </w:rPr>
              <w:t xml:space="preserve"> Microsoft Office </w:t>
            </w:r>
            <w:proofErr w:type="spellStart"/>
            <w:r w:rsidRPr="00E74C04">
              <w:rPr>
                <w:lang w:val="en-US"/>
              </w:rPr>
              <w:t>Excell</w:t>
            </w:r>
            <w:proofErr w:type="spellEnd"/>
            <w:r w:rsidRPr="00E74C04">
              <w:rPr>
                <w:lang w:val="en-US"/>
              </w:rPr>
              <w:t xml:space="preserve"> 2007.</w:t>
            </w:r>
          </w:p>
          <w:p w:rsidR="00D041FD" w:rsidRPr="00E74C04" w:rsidRDefault="00D041FD" w:rsidP="00D041FD">
            <w:pPr>
              <w:jc w:val="center"/>
            </w:pPr>
            <w:r w:rsidRPr="00E74C04">
              <w:t xml:space="preserve">Метод </w:t>
            </w:r>
            <w:proofErr w:type="spellStart"/>
            <w:r w:rsidRPr="00E74C04">
              <w:t>Вилкоксона-Манна-Уитни</w:t>
            </w:r>
            <w:proofErr w:type="spellEnd"/>
            <w:r w:rsidRPr="00E74C04">
              <w:t xml:space="preserve"> U-тест, Стьюдент- </w:t>
            </w:r>
            <w:r w:rsidRPr="00E74C04">
              <w:rPr>
                <w:lang w:val="en-US"/>
              </w:rPr>
              <w:t>t</w:t>
            </w:r>
            <w:r w:rsidRPr="00E74C04">
              <w:t xml:space="preserve"> тест.</w:t>
            </w:r>
          </w:p>
        </w:tc>
        <w:tc>
          <w:tcPr>
            <w:tcW w:w="725" w:type="pct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t xml:space="preserve">Заседания, посвященные диссертационным работам аспирантов и соискателей кафедры: 1) по утверждению их тем (2012, 2013), и 2) по их апробации (2015) </w:t>
            </w:r>
          </w:p>
        </w:tc>
      </w:tr>
      <w:tr w:rsidR="00D041FD" w:rsidRPr="00E74C04" w:rsidTr="00D041FD">
        <w:tc>
          <w:tcPr>
            <w:tcW w:w="811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1201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814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724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725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725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</w:tr>
      <w:tr w:rsidR="00D041FD" w:rsidRPr="00E74C04" w:rsidTr="00D041FD">
        <w:tc>
          <w:tcPr>
            <w:tcW w:w="811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1201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814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724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725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  <w:tc>
          <w:tcPr>
            <w:tcW w:w="725" w:type="pct"/>
            <w:vAlign w:val="center"/>
          </w:tcPr>
          <w:p w:rsidR="00D041FD" w:rsidRPr="00E74C04" w:rsidRDefault="00D041FD" w:rsidP="00D041FD">
            <w:pPr>
              <w:jc w:val="center"/>
            </w:pPr>
          </w:p>
        </w:tc>
      </w:tr>
    </w:tbl>
    <w:p w:rsidR="00D041FD" w:rsidRPr="00E74C04" w:rsidRDefault="00D041FD" w:rsidP="00D041FD">
      <w:pPr>
        <w:rPr>
          <w:sz w:val="28"/>
          <w:szCs w:val="28"/>
        </w:rPr>
      </w:pPr>
    </w:p>
    <w:p w:rsidR="00D041FD" w:rsidRPr="00E74C04" w:rsidRDefault="00D041FD" w:rsidP="00D041FD">
      <w:pPr>
        <w:shd w:val="clear" w:color="auto" w:fill="FFFFFF"/>
        <w:spacing w:line="360" w:lineRule="auto"/>
        <w:ind w:left="254" w:right="461"/>
        <w:jc w:val="both"/>
        <w:rPr>
          <w:b/>
          <w:sz w:val="28"/>
          <w:szCs w:val="28"/>
        </w:rPr>
      </w:pP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 xml:space="preserve">                       Заведующий кафедрой</w:t>
      </w:r>
      <w:r w:rsidRPr="00E74C04">
        <w:rPr>
          <w:color w:val="auto"/>
          <w:sz w:val="24"/>
        </w:rPr>
        <w:t xml:space="preserve">    ________________     __________________________        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                       подпись                                Ф.И.О.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E74C04" w:rsidRDefault="00D041FD" w:rsidP="00D041FD">
      <w:pPr>
        <w:shd w:val="clear" w:color="auto" w:fill="FFFFFF"/>
      </w:pPr>
    </w:p>
    <w:p w:rsidR="00D041FD" w:rsidRPr="00E74C04" w:rsidRDefault="00D041FD" w:rsidP="00D041FD">
      <w:pPr>
        <w:pStyle w:val="3"/>
        <w:tabs>
          <w:tab w:val="left" w:pos="240"/>
          <w:tab w:val="left" w:pos="567"/>
          <w:tab w:val="left" w:pos="9960"/>
        </w:tabs>
        <w:spacing w:before="5"/>
        <w:jc w:val="right"/>
        <w:rPr>
          <w:color w:val="auto"/>
        </w:rPr>
      </w:pPr>
      <w:r w:rsidRPr="00E74C04">
        <w:rPr>
          <w:color w:val="auto"/>
        </w:rPr>
        <w:br w:type="page"/>
      </w:r>
      <w:r w:rsidRPr="00E74C04">
        <w:rPr>
          <w:color w:val="auto"/>
        </w:rPr>
        <w:lastRenderedPageBreak/>
        <w:t>Таблица 17</w:t>
      </w:r>
    </w:p>
    <w:p w:rsidR="00D041FD" w:rsidRPr="00E74C04" w:rsidRDefault="00D041FD" w:rsidP="00D041FD">
      <w:pPr>
        <w:pStyle w:val="21"/>
        <w:spacing w:line="240" w:lineRule="auto"/>
        <w:jc w:val="center"/>
        <w:rPr>
          <w:color w:val="auto"/>
          <w:sz w:val="24"/>
        </w:rPr>
      </w:pPr>
      <w:r w:rsidRPr="00E74C04">
        <w:rPr>
          <w:b/>
          <w:color w:val="auto"/>
        </w:rPr>
        <w:t>Кафедра терапевтической стоматологии</w:t>
      </w:r>
    </w:p>
    <w:p w:rsidR="00D041FD" w:rsidRPr="00E74C04" w:rsidRDefault="00D041FD" w:rsidP="00D041FD">
      <w:pPr>
        <w:jc w:val="center"/>
        <w:rPr>
          <w:b/>
          <w:sz w:val="28"/>
          <w:szCs w:val="28"/>
        </w:rPr>
      </w:pPr>
      <w:r w:rsidRPr="00E74C04">
        <w:rPr>
          <w:b/>
          <w:sz w:val="28"/>
          <w:szCs w:val="28"/>
        </w:rPr>
        <w:t xml:space="preserve">Активность научно-педагогического состава до 35 лет </w:t>
      </w:r>
    </w:p>
    <w:p w:rsidR="00D041FD" w:rsidRPr="00E74C04" w:rsidRDefault="00D041FD" w:rsidP="00D041FD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605"/>
        <w:gridCol w:w="607"/>
        <w:gridCol w:w="607"/>
        <w:gridCol w:w="599"/>
        <w:gridCol w:w="602"/>
        <w:gridCol w:w="776"/>
        <w:gridCol w:w="779"/>
        <w:gridCol w:w="776"/>
        <w:gridCol w:w="779"/>
        <w:gridCol w:w="784"/>
        <w:gridCol w:w="784"/>
        <w:gridCol w:w="615"/>
        <w:gridCol w:w="614"/>
        <w:gridCol w:w="671"/>
        <w:gridCol w:w="671"/>
        <w:gridCol w:w="530"/>
        <w:gridCol w:w="533"/>
        <w:gridCol w:w="530"/>
        <w:gridCol w:w="533"/>
        <w:gridCol w:w="893"/>
        <w:gridCol w:w="892"/>
      </w:tblGrid>
      <w:tr w:rsidR="00D041FD" w:rsidRPr="00E74C04" w:rsidTr="00D041FD">
        <w:tc>
          <w:tcPr>
            <w:tcW w:w="495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 xml:space="preserve">Научные статьи в </w:t>
            </w:r>
            <w:proofErr w:type="spellStart"/>
            <w:proofErr w:type="gramStart"/>
            <w:r w:rsidRPr="00E74C04">
              <w:rPr>
                <w:sz w:val="20"/>
                <w:szCs w:val="20"/>
              </w:rPr>
              <w:t>рецензируе</w:t>
            </w:r>
            <w:r w:rsidR="00C142EA" w:rsidRPr="00E74C04">
              <w:rPr>
                <w:sz w:val="20"/>
                <w:szCs w:val="20"/>
              </w:rPr>
              <w:t>-</w:t>
            </w:r>
            <w:r w:rsidRPr="00E74C04">
              <w:rPr>
                <w:sz w:val="20"/>
                <w:szCs w:val="20"/>
              </w:rPr>
              <w:t>мых</w:t>
            </w:r>
            <w:proofErr w:type="spellEnd"/>
            <w:proofErr w:type="gramEnd"/>
            <w:r w:rsidRPr="00E74C04">
              <w:rPr>
                <w:sz w:val="20"/>
                <w:szCs w:val="20"/>
              </w:rPr>
              <w:t xml:space="preserve"> </w:t>
            </w:r>
            <w:proofErr w:type="spellStart"/>
            <w:r w:rsidRPr="00E74C04">
              <w:rPr>
                <w:sz w:val="20"/>
                <w:szCs w:val="20"/>
              </w:rPr>
              <w:t>научно-практичес</w:t>
            </w:r>
            <w:r w:rsidR="00C142EA" w:rsidRPr="00E74C04">
              <w:rPr>
                <w:sz w:val="20"/>
                <w:szCs w:val="20"/>
              </w:rPr>
              <w:t>-</w:t>
            </w:r>
            <w:r w:rsidRPr="00E74C04">
              <w:rPr>
                <w:sz w:val="20"/>
                <w:szCs w:val="20"/>
              </w:rPr>
              <w:t>ких</w:t>
            </w:r>
            <w:proofErr w:type="spellEnd"/>
            <w:r w:rsidRPr="00E74C04">
              <w:rPr>
                <w:sz w:val="20"/>
                <w:szCs w:val="20"/>
              </w:rPr>
              <w:t xml:space="preserve"> журналах</w:t>
            </w:r>
          </w:p>
        </w:tc>
        <w:tc>
          <w:tcPr>
            <w:tcW w:w="402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Научные статьи в зарубежных научных изданиях</w:t>
            </w:r>
          </w:p>
        </w:tc>
        <w:tc>
          <w:tcPr>
            <w:tcW w:w="397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Научные публикации в сборниках</w:t>
            </w:r>
          </w:p>
        </w:tc>
        <w:tc>
          <w:tcPr>
            <w:tcW w:w="517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proofErr w:type="gramStart"/>
            <w:r w:rsidRPr="00E74C04">
              <w:rPr>
                <w:sz w:val="20"/>
                <w:szCs w:val="20"/>
              </w:rPr>
              <w:t>Участие в научных мероприятиях/ из них в международных</w:t>
            </w:r>
            <w:proofErr w:type="gramEnd"/>
          </w:p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  <w:lang w:val="en-US"/>
              </w:rPr>
              <w:t>(</w:t>
            </w:r>
            <w:r w:rsidRPr="00E74C04">
              <w:rPr>
                <w:sz w:val="20"/>
                <w:szCs w:val="20"/>
              </w:rPr>
              <w:t>кол-во )</w:t>
            </w:r>
          </w:p>
        </w:tc>
        <w:tc>
          <w:tcPr>
            <w:tcW w:w="517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Научные доклады* на международных мероприятиях</w:t>
            </w:r>
          </w:p>
        </w:tc>
        <w:tc>
          <w:tcPr>
            <w:tcW w:w="520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Научные доклады* на локальных мероприятиях**</w:t>
            </w:r>
          </w:p>
        </w:tc>
        <w:tc>
          <w:tcPr>
            <w:tcW w:w="408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Участие в выполнении заказных НИР, грантов, ФЦП</w:t>
            </w:r>
          </w:p>
        </w:tc>
        <w:tc>
          <w:tcPr>
            <w:tcW w:w="448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 xml:space="preserve">Участие в совместных научных проектах с вузами и научными центрами/из них </w:t>
            </w:r>
            <w:proofErr w:type="gramStart"/>
            <w:r w:rsidRPr="00E74C04">
              <w:rPr>
                <w:sz w:val="20"/>
                <w:szCs w:val="20"/>
              </w:rPr>
              <w:t>с</w:t>
            </w:r>
            <w:proofErr w:type="gramEnd"/>
            <w:r w:rsidRPr="00E74C04">
              <w:rPr>
                <w:sz w:val="20"/>
                <w:szCs w:val="20"/>
              </w:rPr>
              <w:t xml:space="preserve"> зарубежными</w:t>
            </w:r>
          </w:p>
        </w:tc>
        <w:tc>
          <w:tcPr>
            <w:tcW w:w="351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Участие в научных конкурсах</w:t>
            </w:r>
          </w:p>
        </w:tc>
        <w:tc>
          <w:tcPr>
            <w:tcW w:w="351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Призовые места в конкурсах</w:t>
            </w:r>
          </w:p>
        </w:tc>
        <w:tc>
          <w:tcPr>
            <w:tcW w:w="594" w:type="pct"/>
            <w:gridSpan w:val="2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Повышение научно-преподавательской квалификации***</w:t>
            </w:r>
          </w:p>
        </w:tc>
      </w:tr>
      <w:tr w:rsidR="00D041FD" w:rsidRPr="00E74C04" w:rsidTr="00D041FD">
        <w:trPr>
          <w:cantSplit/>
          <w:trHeight w:val="1434"/>
        </w:trPr>
        <w:tc>
          <w:tcPr>
            <w:tcW w:w="24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авторов</w:t>
            </w:r>
          </w:p>
        </w:tc>
        <w:tc>
          <w:tcPr>
            <w:tcW w:w="24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статей</w:t>
            </w:r>
          </w:p>
        </w:tc>
        <w:tc>
          <w:tcPr>
            <w:tcW w:w="201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авторов</w:t>
            </w:r>
          </w:p>
        </w:tc>
        <w:tc>
          <w:tcPr>
            <w:tcW w:w="201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статей</w:t>
            </w:r>
          </w:p>
        </w:tc>
        <w:tc>
          <w:tcPr>
            <w:tcW w:w="19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авторов</w:t>
            </w:r>
          </w:p>
        </w:tc>
        <w:tc>
          <w:tcPr>
            <w:tcW w:w="19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публикаций</w:t>
            </w:r>
          </w:p>
        </w:tc>
        <w:tc>
          <w:tcPr>
            <w:tcW w:w="25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25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мероприятий</w:t>
            </w:r>
          </w:p>
        </w:tc>
        <w:tc>
          <w:tcPr>
            <w:tcW w:w="25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авторов</w:t>
            </w:r>
          </w:p>
        </w:tc>
        <w:tc>
          <w:tcPr>
            <w:tcW w:w="258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докладов</w:t>
            </w:r>
          </w:p>
        </w:tc>
        <w:tc>
          <w:tcPr>
            <w:tcW w:w="260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авторов</w:t>
            </w:r>
          </w:p>
        </w:tc>
        <w:tc>
          <w:tcPr>
            <w:tcW w:w="260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докладов</w:t>
            </w:r>
          </w:p>
        </w:tc>
        <w:tc>
          <w:tcPr>
            <w:tcW w:w="204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исполнителей</w:t>
            </w:r>
          </w:p>
        </w:tc>
        <w:tc>
          <w:tcPr>
            <w:tcW w:w="204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проектов</w:t>
            </w:r>
          </w:p>
        </w:tc>
        <w:tc>
          <w:tcPr>
            <w:tcW w:w="224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исполнителей</w:t>
            </w:r>
          </w:p>
        </w:tc>
        <w:tc>
          <w:tcPr>
            <w:tcW w:w="224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проектов</w:t>
            </w:r>
          </w:p>
        </w:tc>
        <w:tc>
          <w:tcPr>
            <w:tcW w:w="175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75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конкурсов</w:t>
            </w:r>
          </w:p>
        </w:tc>
        <w:tc>
          <w:tcPr>
            <w:tcW w:w="175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175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конкурсов</w:t>
            </w:r>
          </w:p>
        </w:tc>
        <w:tc>
          <w:tcPr>
            <w:tcW w:w="297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297" w:type="pct"/>
            <w:textDirection w:val="btLr"/>
            <w:vAlign w:val="center"/>
          </w:tcPr>
          <w:p w:rsidR="00D041FD" w:rsidRPr="00E74C04" w:rsidRDefault="00D041FD" w:rsidP="00D041FD">
            <w:pPr>
              <w:jc w:val="center"/>
            </w:pPr>
            <w:r w:rsidRPr="00E74C04">
              <w:rPr>
                <w:sz w:val="22"/>
                <w:szCs w:val="22"/>
              </w:rPr>
              <w:t>Кол-во мероприятий</w:t>
            </w:r>
          </w:p>
        </w:tc>
      </w:tr>
      <w:tr w:rsidR="00D041FD" w:rsidRPr="00E74C04" w:rsidTr="00D041FD">
        <w:tc>
          <w:tcPr>
            <w:tcW w:w="24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1.</w:t>
            </w:r>
          </w:p>
        </w:tc>
        <w:tc>
          <w:tcPr>
            <w:tcW w:w="24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20</w:t>
            </w: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204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  <w:tc>
          <w:tcPr>
            <w:tcW w:w="297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1</w:t>
            </w:r>
          </w:p>
        </w:tc>
        <w:tc>
          <w:tcPr>
            <w:tcW w:w="297" w:type="pct"/>
            <w:vAlign w:val="center"/>
          </w:tcPr>
          <w:p w:rsidR="00D041FD" w:rsidRPr="00E74C04" w:rsidRDefault="00C142EA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</w:t>
            </w:r>
          </w:p>
        </w:tc>
      </w:tr>
      <w:tr w:rsidR="00D041FD" w:rsidRPr="00E74C04" w:rsidTr="00D041FD">
        <w:tc>
          <w:tcPr>
            <w:tcW w:w="24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2.</w:t>
            </w:r>
          </w:p>
        </w:tc>
        <w:tc>
          <w:tcPr>
            <w:tcW w:w="24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</w:tr>
      <w:tr w:rsidR="00D041FD" w:rsidRPr="00E74C04" w:rsidTr="00D041FD">
        <w:tc>
          <w:tcPr>
            <w:tcW w:w="24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  <w:r w:rsidRPr="00E74C04">
              <w:rPr>
                <w:sz w:val="20"/>
                <w:szCs w:val="20"/>
              </w:rPr>
              <w:t>3.</w:t>
            </w:r>
          </w:p>
        </w:tc>
        <w:tc>
          <w:tcPr>
            <w:tcW w:w="24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vAlign w:val="center"/>
          </w:tcPr>
          <w:p w:rsidR="00D041FD" w:rsidRPr="00E74C04" w:rsidRDefault="00D041FD" w:rsidP="00D041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41FD" w:rsidRPr="00E74C04" w:rsidRDefault="00D041FD" w:rsidP="00D041FD">
      <w:pPr>
        <w:rPr>
          <w:sz w:val="28"/>
          <w:szCs w:val="28"/>
        </w:rPr>
      </w:pPr>
      <w:r w:rsidRPr="00E74C04">
        <w:rPr>
          <w:sz w:val="28"/>
          <w:szCs w:val="28"/>
        </w:rPr>
        <w:t xml:space="preserve">* устные и др. формы, </w:t>
      </w:r>
    </w:p>
    <w:p w:rsidR="00D041FD" w:rsidRPr="00E74C04" w:rsidRDefault="00D041FD" w:rsidP="00D041FD">
      <w:pPr>
        <w:rPr>
          <w:sz w:val="28"/>
          <w:szCs w:val="28"/>
        </w:rPr>
      </w:pPr>
      <w:r w:rsidRPr="00E74C04">
        <w:rPr>
          <w:sz w:val="28"/>
          <w:szCs w:val="28"/>
        </w:rPr>
        <w:t xml:space="preserve">**конференции, симпозиумы и т.п. </w:t>
      </w:r>
      <w:r w:rsidRPr="00E74C04">
        <w:rPr>
          <w:sz w:val="28"/>
          <w:szCs w:val="28"/>
          <w:u w:val="single"/>
        </w:rPr>
        <w:t>без</w:t>
      </w:r>
      <w:r w:rsidRPr="00E74C04">
        <w:rPr>
          <w:sz w:val="28"/>
          <w:szCs w:val="28"/>
        </w:rPr>
        <w:t xml:space="preserve"> международного участия, </w:t>
      </w:r>
    </w:p>
    <w:p w:rsidR="00D041FD" w:rsidRPr="00E74C04" w:rsidRDefault="00D041FD" w:rsidP="00D041FD">
      <w:pPr>
        <w:rPr>
          <w:sz w:val="28"/>
          <w:szCs w:val="28"/>
        </w:rPr>
      </w:pPr>
      <w:r w:rsidRPr="00E74C04">
        <w:rPr>
          <w:sz w:val="28"/>
          <w:szCs w:val="28"/>
        </w:rPr>
        <w:t>*** тематические циклы, образовательные семинары, симпозиумы, круглые столы по вопросам научной и научно-педагогической деятельности</w:t>
      </w:r>
    </w:p>
    <w:p w:rsidR="00D041FD" w:rsidRPr="00E74C04" w:rsidRDefault="00D041FD" w:rsidP="00D041FD">
      <w:pPr>
        <w:tabs>
          <w:tab w:val="left" w:pos="1429"/>
        </w:tabs>
        <w:spacing w:line="480" w:lineRule="auto"/>
        <w:rPr>
          <w:b/>
          <w:sz w:val="28"/>
          <w:szCs w:val="28"/>
        </w:rPr>
      </w:pPr>
      <w:r w:rsidRPr="00E74C04">
        <w:tab/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</w:rPr>
      </w:pPr>
      <w:r w:rsidRPr="00E74C04">
        <w:rPr>
          <w:b/>
          <w:color w:val="auto"/>
          <w:sz w:val="24"/>
        </w:rPr>
        <w:t xml:space="preserve">                       Заведующий кафедрой</w:t>
      </w:r>
      <w:r w:rsidRPr="00E74C04">
        <w:rPr>
          <w:color w:val="auto"/>
          <w:sz w:val="24"/>
        </w:rPr>
        <w:t xml:space="preserve">    ________________     __________________________       </w:t>
      </w:r>
    </w:p>
    <w:p w:rsidR="00D041FD" w:rsidRPr="00E74C04" w:rsidRDefault="00D041FD" w:rsidP="00D041FD">
      <w:pPr>
        <w:pStyle w:val="21"/>
        <w:spacing w:line="240" w:lineRule="auto"/>
        <w:rPr>
          <w:color w:val="auto"/>
          <w:sz w:val="24"/>
          <w:szCs w:val="24"/>
        </w:rPr>
      </w:pPr>
      <w:r w:rsidRPr="00E74C04">
        <w:rPr>
          <w:color w:val="auto"/>
          <w:sz w:val="24"/>
          <w:szCs w:val="24"/>
        </w:rPr>
        <w:t xml:space="preserve">                                                                           подпись                                Ф.И.О.</w:t>
      </w:r>
    </w:p>
    <w:p w:rsidR="00E74C04" w:rsidRPr="00E74C04" w:rsidRDefault="00E74C04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E74C04" w:rsidRPr="00E74C04" w:rsidRDefault="00E74C04" w:rsidP="00D041FD">
      <w:pPr>
        <w:pStyle w:val="21"/>
        <w:spacing w:line="240" w:lineRule="auto"/>
        <w:rPr>
          <w:color w:val="auto"/>
          <w:sz w:val="24"/>
          <w:szCs w:val="24"/>
        </w:rPr>
        <w:sectPr w:rsidR="00E74C04" w:rsidRPr="00E74C04" w:rsidSect="00194AE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74C04" w:rsidRPr="00E74C04" w:rsidRDefault="00E74C04" w:rsidP="00E74C04">
      <w:pPr>
        <w:jc w:val="right"/>
        <w:rPr>
          <w:b/>
        </w:rPr>
      </w:pPr>
      <w:r w:rsidRPr="00E74C04">
        <w:rPr>
          <w:b/>
        </w:rPr>
        <w:lastRenderedPageBreak/>
        <w:t>Форма 16</w:t>
      </w:r>
    </w:p>
    <w:p w:rsidR="00E74C04" w:rsidRPr="00E74C04" w:rsidRDefault="00E74C04" w:rsidP="00E74C04">
      <w:pPr>
        <w:jc w:val="right"/>
      </w:pPr>
    </w:p>
    <w:p w:rsidR="00E74C04" w:rsidRPr="00E74C04" w:rsidRDefault="00E74C04" w:rsidP="00E74C04">
      <w:pPr>
        <w:jc w:val="center"/>
        <w:rPr>
          <w:b/>
        </w:rPr>
      </w:pPr>
      <w:r w:rsidRPr="00E74C04">
        <w:rPr>
          <w:b/>
        </w:rPr>
        <w:t xml:space="preserve">С </w:t>
      </w:r>
      <w:proofErr w:type="gramStart"/>
      <w:r w:rsidRPr="00E74C04">
        <w:rPr>
          <w:b/>
        </w:rPr>
        <w:t>П</w:t>
      </w:r>
      <w:proofErr w:type="gramEnd"/>
      <w:r w:rsidRPr="00E74C04">
        <w:rPr>
          <w:b/>
        </w:rPr>
        <w:t xml:space="preserve"> И С О К</w:t>
      </w:r>
    </w:p>
    <w:p w:rsidR="00E74C04" w:rsidRPr="00E74C04" w:rsidRDefault="00E74C04" w:rsidP="00E74C04">
      <w:pPr>
        <w:jc w:val="center"/>
        <w:rPr>
          <w:b/>
        </w:rPr>
      </w:pPr>
      <w:r w:rsidRPr="00E74C04">
        <w:rPr>
          <w:b/>
        </w:rPr>
        <w:t>опубликованных научных и учебно-методических трудов</w:t>
      </w:r>
    </w:p>
    <w:p w:rsidR="00E74C04" w:rsidRPr="00E74C04" w:rsidRDefault="00E74C04" w:rsidP="00E74C04">
      <w:pPr>
        <w:jc w:val="center"/>
        <w:rPr>
          <w:b/>
        </w:rPr>
      </w:pPr>
      <w:r w:rsidRPr="00E74C04">
        <w:rPr>
          <w:b/>
        </w:rPr>
        <w:t>сотрудников кафедры терапевтической стоматологии за период:</w:t>
      </w:r>
    </w:p>
    <w:p w:rsidR="00E74C04" w:rsidRPr="00E74C04" w:rsidRDefault="00E74C04" w:rsidP="00E74C04">
      <w:pPr>
        <w:jc w:val="center"/>
        <w:rPr>
          <w:b/>
        </w:rPr>
      </w:pPr>
      <w:r w:rsidRPr="00E74C04">
        <w:rPr>
          <w:b/>
        </w:rPr>
        <w:t xml:space="preserve"> 01 апреля 2015 года –  31 марта 2016 года</w:t>
      </w:r>
    </w:p>
    <w:p w:rsidR="00E74C04" w:rsidRPr="00E74C04" w:rsidRDefault="00E74C04" w:rsidP="00E74C04"/>
    <w:p w:rsidR="00E74C04" w:rsidRPr="00E74C04" w:rsidRDefault="00E74C04" w:rsidP="00E74C0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2484"/>
        <w:gridCol w:w="1015"/>
        <w:gridCol w:w="2814"/>
        <w:gridCol w:w="1417"/>
        <w:gridCol w:w="1701"/>
      </w:tblGrid>
      <w:tr w:rsidR="00E74C04" w:rsidRPr="00E74C04" w:rsidTr="00E74C04">
        <w:trPr>
          <w:trHeight w:val="615"/>
        </w:trPr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№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Наименование работы, ее вид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Форма работы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Выходные данные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Объем в страницах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 xml:space="preserve">Автор </w:t>
            </w:r>
            <w:r w:rsidRPr="00E74C04">
              <w:rPr>
                <w:b/>
              </w:rPr>
              <w:br/>
              <w:t>и соавторы</w:t>
            </w:r>
          </w:p>
        </w:tc>
      </w:tr>
      <w:tr w:rsidR="00E74C04" w:rsidRPr="00E74C04" w:rsidTr="00E74C04">
        <w:trPr>
          <w:trHeight w:val="179"/>
        </w:trPr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b/>
                <w:sz w:val="16"/>
                <w:szCs w:val="16"/>
              </w:rPr>
            </w:pPr>
            <w:r w:rsidRPr="00E74C0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2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3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4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6</w:t>
            </w:r>
          </w:p>
        </w:tc>
      </w:tr>
      <w:tr w:rsidR="00E74C04" w:rsidRPr="00E74C04" w:rsidTr="00E74C04">
        <w:tc>
          <w:tcPr>
            <w:tcW w:w="9889" w:type="dxa"/>
            <w:gridSpan w:val="6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I. НАУЧНЫЕ РАБОТЫ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Современные системы коррекции цвета зубов в комплексном лечении заболеваний пародонта </w:t>
            </w:r>
          </w:p>
          <w:p w:rsidR="00E74C04" w:rsidRPr="00E74C04" w:rsidRDefault="00E74C04" w:rsidP="00E74C04">
            <w:pPr>
              <w:jc w:val="center"/>
            </w:pPr>
            <w:r w:rsidRPr="00E74C04">
              <w:t xml:space="preserve">(статья) 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 xml:space="preserve">. 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Ж. «Вестник Дагестанской государственной медицинской академии» Махачкала, 2015. – №1. </w:t>
            </w:r>
            <w:r w:rsidRPr="00E74C04">
              <w:br/>
              <w:t>– С. 24 - 28.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Султанова М.А., </w:t>
            </w:r>
            <w:proofErr w:type="spellStart"/>
            <w:r w:rsidRPr="00E74C04">
              <w:t>Мадиева</w:t>
            </w:r>
            <w:proofErr w:type="spellEnd"/>
            <w:r w:rsidRPr="00E74C04">
              <w:t xml:space="preserve">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Стоматологическая помощь в годы Великой отечественной войны </w:t>
            </w:r>
          </w:p>
          <w:p w:rsidR="00E74C04" w:rsidRPr="00E74C04" w:rsidRDefault="00E74C04" w:rsidP="00E74C04">
            <w:pPr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Печ</w:t>
            </w:r>
            <w:proofErr w:type="spellEnd"/>
            <w:r w:rsidRPr="00E74C04">
              <w:rPr>
                <w:b/>
              </w:rPr>
              <w:t xml:space="preserve">. 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ГБОУ ВПО «Дагестанская государственная медицинская академия» Министерства здравоохранения Российской Федерации.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 xml:space="preserve">Дагестанский медицинский институт в годы Великой отечественной войны. Материалы научно-практической конференции сотрудников ДГМА, посвященные 70-летию Победы в Великой отечественной войне 1941 -1945 годов. Махачкала, 2015. </w:t>
            </w:r>
            <w:r w:rsidRPr="00E74C04">
              <w:br/>
              <w:t>– С. 160 – 165.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5,5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Клинические особенности течения </w:t>
            </w:r>
            <w:proofErr w:type="spellStart"/>
            <w:r w:rsidRPr="00E74C04">
              <w:t>пародонтита</w:t>
            </w:r>
            <w:proofErr w:type="spellEnd"/>
            <w:r w:rsidRPr="00E74C04">
              <w:t xml:space="preserve"> при </w:t>
            </w:r>
            <w:proofErr w:type="spellStart"/>
            <w:r w:rsidRPr="00E74C04">
              <w:t>зроническом</w:t>
            </w:r>
            <w:proofErr w:type="spellEnd"/>
            <w:r w:rsidRPr="00E74C04">
              <w:t xml:space="preserve"> </w:t>
            </w:r>
            <w:proofErr w:type="spellStart"/>
            <w:r w:rsidRPr="00E74C04">
              <w:t>пиелонефрите</w:t>
            </w:r>
            <w:proofErr w:type="spellEnd"/>
            <w:r w:rsidRPr="00E74C04"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Печ</w:t>
            </w:r>
            <w:proofErr w:type="spellEnd"/>
            <w:r w:rsidRPr="00E74C04">
              <w:rPr>
                <w:b/>
              </w:rPr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Министерство</w:t>
            </w:r>
            <w:proofErr w:type="gramStart"/>
            <w:r w:rsidRPr="00E74C04">
              <w:t>.</w:t>
            </w:r>
            <w:proofErr w:type="gramEnd"/>
            <w:r w:rsidRPr="00E74C04">
              <w:t xml:space="preserve">  </w:t>
            </w:r>
            <w:proofErr w:type="gramStart"/>
            <w:r w:rsidRPr="00E74C04">
              <w:t>з</w:t>
            </w:r>
            <w:proofErr w:type="gramEnd"/>
            <w:r w:rsidRPr="00E74C04">
              <w:t>дравоохранения Российской Федерации</w:t>
            </w:r>
            <w:r w:rsidRPr="00E74C04">
              <w:rPr>
                <w:b/>
              </w:rPr>
              <w:t xml:space="preserve">  </w:t>
            </w:r>
            <w:r w:rsidRPr="00E74C04">
              <w:t>Дагестанская государственная медицинская академия</w:t>
            </w:r>
            <w:r w:rsidRPr="00E74C04">
              <w:rPr>
                <w:b/>
              </w:rPr>
              <w:t xml:space="preserve"> </w:t>
            </w:r>
          </w:p>
          <w:p w:rsidR="00E74C04" w:rsidRPr="00E74C04" w:rsidRDefault="00E74C04" w:rsidP="00E74C04">
            <w:pPr>
              <w:jc w:val="center"/>
            </w:pPr>
            <w:r w:rsidRPr="00E74C04">
              <w:t>ИНЛОЦ «Институт стоматологии»,</w:t>
            </w:r>
            <w:r w:rsidRPr="00E74C04">
              <w:br/>
              <w:t xml:space="preserve"> Кафедра стоматологии ФПК и ППС.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 xml:space="preserve">Сборник трудов </w:t>
            </w:r>
            <w:r w:rsidRPr="00E74C04">
              <w:lastRenderedPageBreak/>
              <w:t xml:space="preserve">конференции, посвященной 30-летию организации кафедры стоматологии ФПК и ППС. Актуальные вопросы стоматологии. Часть </w:t>
            </w:r>
            <w:r w:rsidRPr="00E74C04">
              <w:rPr>
                <w:color w:val="000000"/>
                <w:shd w:val="clear" w:color="auto" w:fill="F9FFF9"/>
              </w:rPr>
              <w:t xml:space="preserve">V. Махачкала, 2015. </w:t>
            </w:r>
            <w:r w:rsidRPr="00E74C04">
              <w:rPr>
                <w:b/>
              </w:rPr>
              <w:t xml:space="preserve"> - С. 33 – 36.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lastRenderedPageBreak/>
              <w:t>3,25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Меджидов М.Н., </w:t>
            </w:r>
            <w:proofErr w:type="spellStart"/>
            <w:r w:rsidRPr="00E74C04">
              <w:t>Эфендиев</w:t>
            </w:r>
            <w:proofErr w:type="spellEnd"/>
            <w:r w:rsidRPr="00E74C04">
              <w:t xml:space="preserve">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autoSpaceDE w:val="0"/>
              <w:autoSpaceDN w:val="0"/>
              <w:adjustRightInd w:val="0"/>
            </w:pPr>
            <w:r w:rsidRPr="00E74C04">
              <w:t xml:space="preserve">Отдаленные результаты </w:t>
            </w:r>
            <w:proofErr w:type="spellStart"/>
            <w:r w:rsidRPr="00E74C04">
              <w:t>эндодонтического</w:t>
            </w:r>
            <w:proofErr w:type="spellEnd"/>
            <w:r w:rsidRPr="00E74C04">
              <w:t xml:space="preserve"> лечения хронического периодонтита</w:t>
            </w:r>
          </w:p>
          <w:p w:rsidR="00E74C04" w:rsidRPr="00E74C04" w:rsidRDefault="00E74C04" w:rsidP="00E74C04">
            <w:pPr>
              <w:autoSpaceDE w:val="0"/>
              <w:autoSpaceDN w:val="0"/>
              <w:adjustRightInd w:val="0"/>
            </w:pPr>
            <w:r w:rsidRPr="00E74C04">
              <w:t>(статья)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Печ</w:t>
            </w:r>
            <w:proofErr w:type="spellEnd"/>
            <w:r w:rsidRPr="00E74C04">
              <w:rPr>
                <w:b/>
              </w:rPr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20 – 23.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autoSpaceDE w:val="0"/>
              <w:autoSpaceDN w:val="0"/>
              <w:adjustRightInd w:val="0"/>
            </w:pPr>
            <w:proofErr w:type="spellStart"/>
            <w:r w:rsidRPr="00E74C04">
              <w:t>Муртазалиев</w:t>
            </w:r>
            <w:proofErr w:type="spellEnd"/>
            <w:r w:rsidRPr="00E74C04">
              <w:t xml:space="preserve"> </w:t>
            </w:r>
            <w:r w:rsidRPr="00E74C04">
              <w:br/>
            </w:r>
            <w:proofErr w:type="gramStart"/>
            <w:r w:rsidRPr="00E74C04">
              <w:t>Г-М</w:t>
            </w:r>
            <w:proofErr w:type="gramEnd"/>
            <w:r w:rsidRPr="00E74C04">
              <w:t xml:space="preserve">.Г., Абдурахманов А.И., 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t>Нурмагомедов</w:t>
            </w:r>
            <w:proofErr w:type="spellEnd"/>
            <w:r w:rsidRPr="00E74C04">
              <w:t xml:space="preserve"> А. М., Абдурахманов Г.Г., </w:t>
            </w:r>
            <w:r w:rsidRPr="00E74C04">
              <w:br/>
              <w:t>Магомедов Г.Н.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autoSpaceDE w:val="0"/>
              <w:autoSpaceDN w:val="0"/>
              <w:adjustRightInd w:val="0"/>
            </w:pPr>
            <w:r w:rsidRPr="00E74C04">
              <w:t xml:space="preserve">Электрометрическая оценка эффективности </w:t>
            </w:r>
            <w:proofErr w:type="spellStart"/>
            <w:r w:rsidRPr="00E74C04">
              <w:t>лечебнопрокладоч-ных</w:t>
            </w:r>
            <w:proofErr w:type="spellEnd"/>
            <w:r w:rsidRPr="00E74C04">
              <w:t xml:space="preserve"> средств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Печ</w:t>
            </w:r>
            <w:proofErr w:type="spellEnd"/>
            <w:r w:rsidRPr="00E74C04">
              <w:rPr>
                <w:b/>
              </w:rPr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58 – 61.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3, 25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Кажлаев</w:t>
            </w:r>
            <w:proofErr w:type="spellEnd"/>
            <w:r w:rsidRPr="00E74C04"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Устройство для определения </w:t>
            </w:r>
            <w:proofErr w:type="spellStart"/>
            <w:r w:rsidRPr="00E74C04">
              <w:t>электропотенциалов</w:t>
            </w:r>
            <w:proofErr w:type="spellEnd"/>
            <w:r w:rsidRPr="00E74C04">
              <w:t xml:space="preserve"> полости рта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76 – 77.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2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Кажлаев</w:t>
            </w:r>
            <w:proofErr w:type="spellEnd"/>
            <w:r w:rsidRPr="00E74C04"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autoSpaceDE w:val="0"/>
              <w:autoSpaceDN w:val="0"/>
              <w:adjustRightInd w:val="0"/>
            </w:pPr>
            <w:r w:rsidRPr="00E74C04">
              <w:t xml:space="preserve">Роль </w:t>
            </w:r>
            <w:proofErr w:type="spellStart"/>
            <w:r w:rsidRPr="00E74C04">
              <w:t>электросопротивля-емости</w:t>
            </w:r>
            <w:proofErr w:type="spellEnd"/>
            <w:r w:rsidRPr="00E74C04">
              <w:t xml:space="preserve"> слюны в прогнозировании кариозного процесса</w:t>
            </w:r>
          </w:p>
          <w:p w:rsidR="00E74C04" w:rsidRPr="00E74C04" w:rsidRDefault="00E74C04" w:rsidP="00E74C04">
            <w:pPr>
              <w:autoSpaceDE w:val="0"/>
              <w:autoSpaceDN w:val="0"/>
              <w:adjustRightInd w:val="0"/>
            </w:pPr>
            <w:r w:rsidRPr="00E74C04">
              <w:t>(статья)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78 – 81.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3, 75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Кажлаев</w:t>
            </w:r>
            <w:proofErr w:type="spellEnd"/>
            <w:r w:rsidRPr="00E74C04"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Предотвращение хрониосептических состояний устранением </w:t>
            </w:r>
            <w:proofErr w:type="spellStart"/>
            <w:r w:rsidRPr="00E74C04">
              <w:t>пародонтального</w:t>
            </w:r>
            <w:proofErr w:type="spellEnd"/>
            <w:r w:rsidRPr="00E74C04">
              <w:t xml:space="preserve"> очага неоперативным путем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82 – 86.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5,25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Кажлаев</w:t>
            </w:r>
            <w:proofErr w:type="spellEnd"/>
            <w:r w:rsidRPr="00E74C04">
              <w:t xml:space="preserve"> Ю.Н., Горячев Н.А.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>Зоны рассеивания микрофлоры   на стоматологическом приеме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99 – 102.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Кажлаев</w:t>
            </w:r>
            <w:proofErr w:type="spellEnd"/>
            <w:r w:rsidRPr="00E74C04"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Кариес зубов в условиях алиментарного </w:t>
            </w:r>
            <w:proofErr w:type="spellStart"/>
            <w:r w:rsidRPr="00E74C04">
              <w:lastRenderedPageBreak/>
              <w:t>гипермикроэлементоза</w:t>
            </w:r>
            <w:proofErr w:type="spellEnd"/>
            <w:r w:rsidRPr="00E74C04">
              <w:t xml:space="preserve"> цинка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lastRenderedPageBreak/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103 - 106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3,25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Кажлаев</w:t>
            </w:r>
            <w:proofErr w:type="spellEnd"/>
            <w:r w:rsidRPr="00E74C04"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>Гигиена полости рта - основной этиологический фактор в развитии заболеваний пародонта у лиц молодого возраста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126 - 128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  <w:rPr>
                <w:rFonts w:ascii="Palatino Linotype" w:hAnsi="Palatino Linotype" w:cs="Palatino Linotype"/>
              </w:rPr>
            </w:pP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 </w:t>
            </w:r>
          </w:p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>Омаров О.Г.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Изменение структуры эпителия и соединительной ткани десны при </w:t>
            </w:r>
            <w:proofErr w:type="spellStart"/>
            <w:r w:rsidRPr="00E74C04">
              <w:t>пародонтите</w:t>
            </w:r>
            <w:proofErr w:type="spellEnd"/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131 - 136.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5,25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Э.О., Омаров О. 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Герметизация корневых каналов </w:t>
            </w:r>
            <w:proofErr w:type="spellStart"/>
            <w:r w:rsidRPr="00E74C04">
              <w:t>силером</w:t>
            </w:r>
            <w:proofErr w:type="spellEnd"/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Там же, с. </w:t>
            </w:r>
            <w:r w:rsidRPr="00E74C04">
              <w:rPr>
                <w:b/>
              </w:rPr>
              <w:t>151 – 154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>Курбанова Э.А., Магомедов  А.А.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Качественные характеристики реставраций и риск развития </w:t>
            </w:r>
            <w:proofErr w:type="spellStart"/>
            <w:r w:rsidRPr="00E74C04">
              <w:t>апроксимального</w:t>
            </w:r>
            <w:proofErr w:type="spellEnd"/>
            <w:r w:rsidRPr="00E74C04">
              <w:t xml:space="preserve"> кариеса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155 – 158.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>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>Метод оценки краевой адаптации реставраций зубов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159 – 161.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>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autoSpaceDE w:val="0"/>
              <w:autoSpaceDN w:val="0"/>
              <w:adjustRightInd w:val="0"/>
              <w:jc w:val="center"/>
            </w:pPr>
            <w:r w:rsidRPr="00E74C04">
              <w:t>Клинико-рентгенологическая оценка эффективности применения</w:t>
            </w:r>
          </w:p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гидроксидсодержа-щего</w:t>
            </w:r>
            <w:proofErr w:type="spellEnd"/>
            <w:r w:rsidRPr="00E74C04">
              <w:t xml:space="preserve"> препарата «</w:t>
            </w:r>
            <w:proofErr w:type="spellStart"/>
            <w:r w:rsidRPr="00E74C04">
              <w:t>апексдент</w:t>
            </w:r>
            <w:proofErr w:type="spellEnd"/>
            <w:r w:rsidRPr="00E74C04">
              <w:t>»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162 – 163.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>Курбанова Э.А., Магомедов  А.А.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Изменение тонуса жевательных мышц в зависимости от дефектов зубных рядов и количества отсутствующих пар </w:t>
            </w:r>
            <w:proofErr w:type="gramStart"/>
            <w:r w:rsidRPr="00E74C04">
              <w:rPr>
                <w:lang w:val="en-US"/>
              </w:rPr>
              <w:t>a</w:t>
            </w:r>
            <w:proofErr w:type="spellStart"/>
            <w:proofErr w:type="gramEnd"/>
            <w:r w:rsidRPr="00E74C04">
              <w:t>нтагонистов</w:t>
            </w:r>
            <w:proofErr w:type="spellEnd"/>
            <w:r w:rsidRPr="00E74C04">
              <w:t xml:space="preserve"> при съемном протезировании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201 – 202.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 xml:space="preserve">Омаров О.Г,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Иммедиат-протезирование</w:t>
            </w:r>
            <w:proofErr w:type="spellEnd"/>
            <w:r w:rsidRPr="00E74C04">
              <w:t xml:space="preserve"> - метод профилактики зубочелюстных деформаций после частичной утраты зубов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203 – 206.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 xml:space="preserve">Омаров О.Г,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>Влияние функциональной нагрузки на развитие заболеваний пародонта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207 – 210.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 xml:space="preserve">Омаров О.Г,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>Последствия преждевременного удаления нижних временных моляров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210 – 213.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rPr>
                <w:rFonts w:ascii="Palatino Linotype" w:hAnsi="Palatino Linotype" w:cs="Palatino Linotype"/>
              </w:rPr>
              <w:t xml:space="preserve">Омаров О.Г,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Распространенность зубочелюстных деформаций у женщин и у мужчин различных возрастных групп </w:t>
            </w:r>
            <w:r w:rsidRPr="00E74C04">
              <w:br/>
            </w:r>
            <w:proofErr w:type="gramStart"/>
            <w:r w:rsidRPr="00E74C04">
              <w:t>г</w:t>
            </w:r>
            <w:proofErr w:type="gramEnd"/>
            <w:r w:rsidRPr="00E74C04">
              <w:t>. Махачкалы в зависимости от сроков удаления зубов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214 – 216.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Х.О.,.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Шамов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И.М, Омаров О.Г.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autoSpaceDE w:val="0"/>
              <w:autoSpaceDN w:val="0"/>
              <w:adjustRightInd w:val="0"/>
            </w:pPr>
            <w:r w:rsidRPr="00E74C04">
              <w:t>Влияние привычек на стоматологический статус 15-16-летних школьников</w:t>
            </w:r>
          </w:p>
          <w:p w:rsidR="00E74C04" w:rsidRPr="00E74C04" w:rsidRDefault="00E74C04" w:rsidP="00E74C04">
            <w:pPr>
              <w:autoSpaceDE w:val="0"/>
              <w:autoSpaceDN w:val="0"/>
              <w:adjustRightInd w:val="0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230 – 232.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  <w:rPr>
                <w:rFonts w:ascii="Palatino Linotype" w:hAnsi="Palatino Linotype" w:cs="Palatino Linotype"/>
              </w:rPr>
            </w:pPr>
            <w:r w:rsidRPr="00E74C04">
              <w:rPr>
                <w:rFonts w:ascii="Palatino Linotype" w:hAnsi="Palatino Linotype" w:cs="Palatino Linotype"/>
              </w:rPr>
              <w:t xml:space="preserve">Омаров О.Г.,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Шамов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И.М</w:t>
            </w:r>
            <w:proofErr w:type="gramStart"/>
            <w:r w:rsidRPr="00E74C04">
              <w:rPr>
                <w:rFonts w:ascii="Palatino Linotype" w:hAnsi="Palatino Linotype" w:cs="Palatino Linotype"/>
              </w:rPr>
              <w:t xml:space="preserve">,, </w:t>
            </w:r>
            <w:proofErr w:type="spellStart"/>
            <w:proofErr w:type="gramEnd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Э.О., </w:t>
            </w:r>
          </w:p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 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</w:pPr>
            <w:r w:rsidRPr="00E74C04">
              <w:t>Стоматологический статус детей в равнинных зонах республики Дагестан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233 – 236.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rPr>
                <w:rFonts w:ascii="Palatino Linotype" w:hAnsi="Palatino Linotype" w:cs="Palatino Linotype"/>
              </w:rPr>
              <w:t>Макаева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Э.О., Омаров О.Г.,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Омарова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Х.О., </w:t>
            </w:r>
            <w:proofErr w:type="spellStart"/>
            <w:r w:rsidRPr="00E74C04">
              <w:rPr>
                <w:rFonts w:ascii="Palatino Linotype" w:hAnsi="Palatino Linotype" w:cs="Palatino Linotype"/>
              </w:rPr>
              <w:t>Шамов</w:t>
            </w:r>
            <w:proofErr w:type="spellEnd"/>
            <w:r w:rsidRPr="00E74C04">
              <w:rPr>
                <w:rFonts w:ascii="Palatino Linotype" w:hAnsi="Palatino Linotype" w:cs="Palatino Linotype"/>
              </w:rPr>
              <w:t xml:space="preserve"> И.М,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 xml:space="preserve">Цифровые варианты составления безопасных инструментальных протоколов обработки корневых </w:t>
            </w:r>
            <w:r w:rsidRPr="00E74C04">
              <w:rPr>
                <w:b/>
              </w:rPr>
              <w:lastRenderedPageBreak/>
              <w:t xml:space="preserve">каналов с помощью подбора гуттаперчевых </w:t>
            </w:r>
            <w:proofErr w:type="spellStart"/>
            <w:proofErr w:type="gramStart"/>
            <w:r w:rsidRPr="00E74C04">
              <w:rPr>
                <w:b/>
              </w:rPr>
              <w:t>мастер-штифтов</w:t>
            </w:r>
            <w:proofErr w:type="spellEnd"/>
            <w:proofErr w:type="gramEnd"/>
            <w:r w:rsidRPr="00E74C04">
              <w:rPr>
                <w:b/>
              </w:rPr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lastRenderedPageBreak/>
              <w:t>Печ</w:t>
            </w:r>
            <w:proofErr w:type="spellEnd"/>
            <w:r w:rsidRPr="00E74C04">
              <w:rPr>
                <w:b/>
              </w:rPr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Ж. «</w:t>
            </w:r>
            <w:r w:rsidRPr="00E74C04">
              <w:rPr>
                <w:b/>
                <w:lang w:val="en-US"/>
              </w:rPr>
              <w:t>Cathedra</w:t>
            </w:r>
            <w:r w:rsidRPr="00E74C04">
              <w:rPr>
                <w:b/>
              </w:rPr>
              <w:t xml:space="preserve">». Стоматологическое образование. М.,2015. </w:t>
            </w:r>
            <w:r w:rsidRPr="00E74C04">
              <w:rPr>
                <w:b/>
              </w:rPr>
              <w:br/>
              <w:t xml:space="preserve">– № 53. – С. 48 – 55. 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6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Нарчаев</w:t>
            </w:r>
            <w:proofErr w:type="spellEnd"/>
            <w:r w:rsidRPr="00E74C04">
              <w:rPr>
                <w:b/>
              </w:rPr>
              <w:t xml:space="preserve"> М.А., 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Сравнительная оценка эффективности применения оптимизированной электронной истории болезни и этапы ее внедрения в работу врача-стоматолога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Печ</w:t>
            </w:r>
            <w:proofErr w:type="spellEnd"/>
            <w:r w:rsidRPr="00E74C04">
              <w:rPr>
                <w:b/>
              </w:rPr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Ж.  «Российская стоматология». М., 2015. -  №4. – С. 5 - 9.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Нарчаев</w:t>
            </w:r>
            <w:proofErr w:type="spellEnd"/>
            <w:r w:rsidRPr="00E74C04">
              <w:rPr>
                <w:b/>
              </w:rPr>
              <w:t xml:space="preserve"> М.А., Меджидов М.Н., </w:t>
            </w:r>
          </w:p>
          <w:p w:rsidR="00E74C04" w:rsidRPr="00E74C04" w:rsidRDefault="00E74C04" w:rsidP="00E74C04">
            <w:pPr>
              <w:jc w:val="center"/>
              <w:rPr>
                <w:b/>
              </w:rPr>
            </w:pP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Эффективность использования комбинированной прокладки из препаратов </w:t>
            </w:r>
            <w:proofErr w:type="spellStart"/>
            <w:r w:rsidRPr="00E74C04">
              <w:t>тромбоцитарного</w:t>
            </w:r>
            <w:proofErr w:type="spellEnd"/>
            <w:r w:rsidRPr="00E74C04">
              <w:t xml:space="preserve"> фактора </w:t>
            </w:r>
            <w:proofErr w:type="spellStart"/>
            <w:r w:rsidRPr="00E74C04">
              <w:t>роста-ББ</w:t>
            </w:r>
            <w:proofErr w:type="spellEnd"/>
            <w:r w:rsidRPr="00E74C04">
              <w:t xml:space="preserve">, системы </w:t>
            </w:r>
            <w:proofErr w:type="spellStart"/>
            <w:r w:rsidRPr="00E74C04">
              <w:t>фибрин-фибронектина</w:t>
            </w:r>
            <w:proofErr w:type="spellEnd"/>
            <w:r w:rsidRPr="00E74C04">
              <w:t xml:space="preserve"> и </w:t>
            </w:r>
            <w:proofErr w:type="spellStart"/>
            <w:r w:rsidRPr="00E74C04">
              <w:t>гидроксиапатита</w:t>
            </w:r>
            <w:proofErr w:type="spellEnd"/>
            <w:r w:rsidRPr="00E74C04">
              <w:t xml:space="preserve"> в лечении пульпита методом витальной ампутации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ГБОУ ВПО «Дагестанская государственная медицинская академия» МЗ РФ «Материалы Всероссийской юбилейной научно-практической  конференции </w:t>
            </w:r>
            <w:r w:rsidRPr="00E74C04">
              <w:br/>
              <w:t xml:space="preserve"> с международным участием», посвященной 50-летию стоматологического факультета Дагестанской государственной медицинской академии. Махачкала, 2015. </w:t>
            </w:r>
            <w:r w:rsidRPr="00E74C04">
              <w:br/>
              <w:t>–  С. 12 – 13.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r w:rsidRPr="00E74C04">
              <w:t>Меджидов М.Н., Меджидова Н.Д.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</w:pPr>
            <w:r w:rsidRPr="00E74C04">
              <w:t>Пигментированный</w:t>
            </w:r>
            <w:r w:rsidRPr="00E74C04">
              <w:rPr>
                <w:lang w:val="en-US"/>
              </w:rPr>
              <w:t xml:space="preserve"> </w:t>
            </w:r>
            <w:r w:rsidRPr="00E74C04">
              <w:t>зубной</w:t>
            </w:r>
            <w:r w:rsidRPr="00E74C04">
              <w:rPr>
                <w:lang w:val="en-US"/>
              </w:rPr>
              <w:t xml:space="preserve"> </w:t>
            </w:r>
            <w:r w:rsidRPr="00E74C04">
              <w:t xml:space="preserve">налёт </w:t>
            </w:r>
          </w:p>
          <w:p w:rsidR="00E74C04" w:rsidRPr="00E74C04" w:rsidRDefault="00E74C04" w:rsidP="00E74C04">
            <w:pPr>
              <w:spacing w:line="200" w:lineRule="atLeast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14 – 16.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Курбанова С.Х.,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Минкаилова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С.Р., Булгакова Д.М. </w:t>
            </w:r>
          </w:p>
          <w:p w:rsidR="00E74C04" w:rsidRPr="00DD5A24" w:rsidRDefault="00E74C04" w:rsidP="00E74C04">
            <w:pPr>
              <w:jc w:val="center"/>
            </w:pP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28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</w:pPr>
            <w:proofErr w:type="spellStart"/>
            <w:r w:rsidRPr="00E74C04">
              <w:t>Трансиллюминация</w:t>
            </w:r>
            <w:proofErr w:type="spellEnd"/>
            <w:r w:rsidRPr="00E74C04">
              <w:t xml:space="preserve"> как диагностический метод практической стоматологии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17 – 19.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Курбанова С.Х., Махмудова З.К.,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Багатаева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П.Р. </w:t>
            </w:r>
          </w:p>
          <w:p w:rsidR="00E74C04" w:rsidRPr="00DD5A24" w:rsidRDefault="00E74C04" w:rsidP="00E74C04">
            <w:pPr>
              <w:jc w:val="center"/>
            </w:pP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Оптимизация </w:t>
            </w:r>
            <w:proofErr w:type="spellStart"/>
            <w:r w:rsidRPr="00E74C04">
              <w:t>эндодонтического</w:t>
            </w:r>
            <w:proofErr w:type="spellEnd"/>
            <w:r w:rsidRPr="00E74C04">
              <w:t xml:space="preserve"> лечения: удаление фрагментов инструментов из корневых каналов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20 – 22.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Магомедов А.А.,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Караммаева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М.Р., Курбанова Э.А.</w:t>
            </w:r>
          </w:p>
          <w:p w:rsidR="00E74C04" w:rsidRPr="00DD5A24" w:rsidRDefault="00E74C04" w:rsidP="00E74C04">
            <w:pPr>
              <w:jc w:val="center"/>
            </w:pP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Морфофункциональная характеристика тканей пародонта </w:t>
            </w:r>
            <w:r w:rsidRPr="00E74C04">
              <w:br/>
              <w:t xml:space="preserve">при использовании настойки калгана для купирования воспалительного процесса при сахарном диабете 2 типа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24 – 25.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Османова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Т.Т., Султанова М.А., Исаева С.М.</w:t>
            </w:r>
          </w:p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Показатели клинического состояния пародонта у женщин </w:t>
            </w:r>
            <w:r w:rsidRPr="00E74C04">
              <w:br/>
              <w:t xml:space="preserve">на фоне заместительной гормональной терапии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36 – 37.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Исаева С.М., Османов Т.Т., Султанова М.А.,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Мадиева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Метод определения функционального состояния пульпы в процессе лечения зубов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41 – 42.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Курбанова Э.А., Магомедов А.А.,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Караммаева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М.Р.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Сравнение эффективности пломбирования корневых каналов </w:t>
            </w:r>
            <w:r w:rsidRPr="00E74C04">
              <w:br/>
              <w:t xml:space="preserve">с применением </w:t>
            </w:r>
            <w:proofErr w:type="spellStart"/>
            <w:r w:rsidRPr="00E74C04">
              <w:t>эндогерметиков</w:t>
            </w:r>
            <w:proofErr w:type="spellEnd"/>
            <w:r w:rsidRPr="00E74C04">
              <w:t xml:space="preserve"> </w:t>
            </w:r>
            <w:proofErr w:type="spellStart"/>
            <w:r w:rsidRPr="00E74C04">
              <w:t>endometason</w:t>
            </w:r>
            <w:proofErr w:type="spellEnd"/>
            <w:r w:rsidRPr="00E74C04">
              <w:t xml:space="preserve">, </w:t>
            </w:r>
            <w:r w:rsidRPr="00E74C04">
              <w:br/>
              <w:t xml:space="preserve">ан – </w:t>
            </w:r>
            <w:proofErr w:type="spellStart"/>
            <w:r w:rsidRPr="00E74C04">
              <w:t>plus</w:t>
            </w:r>
            <w:proofErr w:type="spellEnd"/>
            <w:r w:rsidRPr="00E74C04">
              <w:t xml:space="preserve">, </w:t>
            </w:r>
            <w:proofErr w:type="spellStart"/>
            <w:r w:rsidRPr="00E74C04">
              <w:t>мта</w:t>
            </w:r>
            <w:proofErr w:type="spellEnd"/>
            <w:r w:rsidRPr="00E74C04">
              <w:t xml:space="preserve"> </w:t>
            </w:r>
            <w:proofErr w:type="spellStart"/>
            <w:r w:rsidRPr="00E74C04">
              <w:t>fillapex</w:t>
            </w:r>
            <w:proofErr w:type="spellEnd"/>
            <w:r w:rsidRPr="00E74C04"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42 – 44.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Курбанова Э.А., Магомедов А.А.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Сравнительная оценка краевой проницаемости пломб </w:t>
            </w:r>
            <w:r w:rsidRPr="00E74C04">
              <w:br/>
              <w:t>при пломбировании полостей по V классу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44 – 47.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Технология отсроченного пломбирования корневых каналов при лечении деструктивных форм хронического периодонтита </w:t>
            </w:r>
            <w:r w:rsidRPr="00E74C04">
              <w:br/>
              <w:t xml:space="preserve">с применением препарата на основе </w:t>
            </w:r>
            <w:proofErr w:type="spellStart"/>
            <w:r w:rsidRPr="00E74C04">
              <w:t>гидрооксида</w:t>
            </w:r>
            <w:proofErr w:type="spellEnd"/>
            <w:r w:rsidRPr="00E74C04">
              <w:t xml:space="preserve"> кальция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17 – 19.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Курбанова Э.А., Магомедов А.А.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Использование </w:t>
            </w:r>
            <w:proofErr w:type="spellStart"/>
            <w:r w:rsidRPr="00E74C04">
              <w:t>эндолубриканта</w:t>
            </w:r>
            <w:proofErr w:type="spellEnd"/>
            <w:r w:rsidRPr="00E74C04">
              <w:t xml:space="preserve"> «</w:t>
            </w:r>
            <w:proofErr w:type="spellStart"/>
            <w:r w:rsidRPr="00E74C04">
              <w:t>эндогель</w:t>
            </w:r>
            <w:proofErr w:type="spellEnd"/>
            <w:r w:rsidRPr="00E74C04">
              <w:t xml:space="preserve">» для химического расширения корневых каналов зубов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49 – 50.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Коррекция гигиенического состояния полости рта пользователей несъемными </w:t>
            </w:r>
            <w:proofErr w:type="spellStart"/>
            <w:r w:rsidRPr="00E74C04">
              <w:t>ортодонтическими</w:t>
            </w:r>
            <w:proofErr w:type="spellEnd"/>
            <w:r w:rsidRPr="00E74C04">
              <w:t xml:space="preserve"> аппаратами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50 – 53.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Опыт лечения хронических деструктивных форм периодонтита и корневых кист с помощью препарата «</w:t>
            </w:r>
            <w:proofErr w:type="spellStart"/>
            <w:r w:rsidRPr="00E74C04">
              <w:t>Метапекс</w:t>
            </w:r>
            <w:proofErr w:type="spellEnd"/>
            <w:r w:rsidRPr="00E74C04">
              <w:t xml:space="preserve">»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53 – 54.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Курбанова Э.А., Магомедов А.А.,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Караммаева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М.Р.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39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proofErr w:type="spellStart"/>
            <w:r w:rsidRPr="00E74C04">
              <w:t>Кариеспрофилакти-ческая</w:t>
            </w:r>
            <w:proofErr w:type="spellEnd"/>
            <w:r w:rsidRPr="00E74C04">
              <w:t xml:space="preserve"> иммуномодуляция </w:t>
            </w:r>
            <w:r w:rsidRPr="00E74C04">
              <w:br/>
              <w:t xml:space="preserve">в условиях </w:t>
            </w:r>
            <w:proofErr w:type="gramStart"/>
            <w:r w:rsidRPr="00E74C04">
              <w:t>алиментарного</w:t>
            </w:r>
            <w:proofErr w:type="gramEnd"/>
            <w:r w:rsidRPr="00E74C04">
              <w:t xml:space="preserve"> </w:t>
            </w:r>
            <w:proofErr w:type="spellStart"/>
            <w:r w:rsidRPr="00E74C04">
              <w:t>цинкдефицитного</w:t>
            </w:r>
            <w:proofErr w:type="spellEnd"/>
            <w:r w:rsidRPr="00E74C04">
              <w:t xml:space="preserve"> </w:t>
            </w:r>
            <w:proofErr w:type="spellStart"/>
            <w:r w:rsidRPr="00E74C04">
              <w:t>микроэлементоза</w:t>
            </w:r>
            <w:proofErr w:type="spellEnd"/>
            <w:r w:rsidRPr="00E74C04"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66 – 67.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Кажлаев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Патогенетические механизмы </w:t>
            </w:r>
            <w:proofErr w:type="spellStart"/>
            <w:r w:rsidRPr="00E74C04">
              <w:t>поражаемости</w:t>
            </w:r>
            <w:proofErr w:type="spellEnd"/>
            <w:r w:rsidRPr="00E74C04">
              <w:t xml:space="preserve"> кариесом зубов при </w:t>
            </w:r>
            <w:proofErr w:type="gramStart"/>
            <w:r w:rsidRPr="00E74C04">
              <w:t>алиментарном</w:t>
            </w:r>
            <w:proofErr w:type="gramEnd"/>
            <w:r w:rsidRPr="00E74C04">
              <w:t xml:space="preserve"> </w:t>
            </w:r>
            <w:proofErr w:type="spellStart"/>
            <w:r w:rsidRPr="00E74C04">
              <w:t>микроэлементозе</w:t>
            </w:r>
            <w:proofErr w:type="spellEnd"/>
            <w:r w:rsidRPr="00E74C04">
              <w:t xml:space="preserve"> цинка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68 – 69.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Кажлаев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Применение </w:t>
            </w:r>
            <w:proofErr w:type="spellStart"/>
            <w:r w:rsidRPr="00E74C04">
              <w:t>скорлуподимефос-фонной</w:t>
            </w:r>
            <w:proofErr w:type="spellEnd"/>
            <w:r w:rsidRPr="00E74C04">
              <w:t xml:space="preserve"> композиции </w:t>
            </w:r>
            <w:r w:rsidRPr="00E74C04">
              <w:br/>
              <w:t>при лечении глубокого кариеса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17 – 19.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Кажлаев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proofErr w:type="spellStart"/>
            <w:r w:rsidRPr="00E74C04">
              <w:t>Эндодонтический</w:t>
            </w:r>
            <w:proofErr w:type="spellEnd"/>
            <w:r w:rsidRPr="00E74C04">
              <w:t xml:space="preserve"> тренажерный блок </w:t>
            </w:r>
            <w:proofErr w:type="spellStart"/>
            <w:r w:rsidRPr="00E74C04">
              <w:t>многокорневых</w:t>
            </w:r>
            <w:proofErr w:type="spellEnd"/>
            <w:r w:rsidRPr="00E74C04">
              <w:t xml:space="preserve"> зубов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17 – 19.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Кажлаев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Ю.Н.,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Абакаров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Отдаленные результаты пломбирования корневых каналов </w:t>
            </w:r>
            <w:r w:rsidRPr="00E74C04">
              <w:br/>
              <w:t xml:space="preserve">дренирующими серебряными штифтами с </w:t>
            </w:r>
            <w:proofErr w:type="spellStart"/>
            <w:r w:rsidRPr="00E74C04">
              <w:t>мандренами</w:t>
            </w:r>
            <w:proofErr w:type="spellEnd"/>
            <w:r w:rsidRPr="00E74C04">
              <w:br/>
              <w:t xml:space="preserve">при лечении осложненного кариеса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75 – 76.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Муртазалиев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</w:t>
            </w:r>
            <w:proofErr w:type="gramStart"/>
            <w:r w:rsidRPr="00DD5A24">
              <w:rPr>
                <w:b w:val="0"/>
                <w:color w:val="auto"/>
                <w:szCs w:val="24"/>
              </w:rPr>
              <w:t>Г-М</w:t>
            </w:r>
            <w:proofErr w:type="gramEnd"/>
            <w:r w:rsidRPr="00DD5A24">
              <w:rPr>
                <w:b w:val="0"/>
                <w:color w:val="auto"/>
                <w:szCs w:val="24"/>
              </w:rPr>
              <w:t xml:space="preserve">.Г.,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Нурмагомедов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А.М., Магомедов Г.Н., Абдурахманов Г.Г.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Использование вестибулярного дренирующего обтуратора </w:t>
            </w:r>
            <w:r w:rsidRPr="00E74C04">
              <w:br/>
              <w:t>при лечении хронических верхушечных периодонтитов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76 – 78.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Муртузалиев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</w:t>
            </w:r>
            <w:proofErr w:type="gramStart"/>
            <w:r w:rsidRPr="00DD5A24">
              <w:rPr>
                <w:b w:val="0"/>
                <w:color w:val="auto"/>
                <w:szCs w:val="24"/>
              </w:rPr>
              <w:t>Г-</w:t>
            </w:r>
            <w:proofErr w:type="gramEnd"/>
            <w:r w:rsidRPr="00DD5A24">
              <w:rPr>
                <w:b w:val="0"/>
                <w:color w:val="auto"/>
                <w:szCs w:val="24"/>
              </w:rPr>
              <w:t xml:space="preserve">.М.Г., Абдурахманов А.И.,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Нурмагомедов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А.М.,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Абдулбасиров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Ш.З., Магомедов Г.Н., Абдурахманов Г.Г</w:t>
            </w:r>
            <w:r w:rsidRPr="00DD5A24">
              <w:rPr>
                <w:b w:val="0"/>
                <w:i/>
                <w:color w:val="auto"/>
                <w:szCs w:val="24"/>
              </w:rPr>
              <w:t>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Влияние патологических факторов на состояние тканей пародонта нижней челюсти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82 – 83.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Омарова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Х.О.,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Макаева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Э.О., Омаров О.Г.,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Шамов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И.М.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Стоматологический статус лиц пожилого </w:t>
            </w:r>
            <w:r w:rsidRPr="00E74C04">
              <w:br/>
              <w:t xml:space="preserve">и старческого возраста </w:t>
            </w:r>
            <w:proofErr w:type="gramStart"/>
            <w:r w:rsidRPr="00E74C04">
              <w:t>г</w:t>
            </w:r>
            <w:proofErr w:type="gramEnd"/>
            <w:r w:rsidRPr="00E74C04">
              <w:t>. Махачкалы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86 – 88.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Макаева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Э.О.,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Омарова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Х.О., Омаров О.Г., Гусейнова </w:t>
            </w:r>
            <w:r w:rsidRPr="00DD5A24">
              <w:rPr>
                <w:b w:val="0"/>
                <w:color w:val="auto"/>
                <w:szCs w:val="24"/>
              </w:rPr>
              <w:lastRenderedPageBreak/>
              <w:t>Г.Г.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Динамика морфологических изменений в пульпе и дентине зубов зеленых мартышек при сформированной глубокой полости без лечения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88 – 89.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Меджидов М.Н</w:t>
            </w:r>
            <w:r w:rsidRPr="00DD5A24">
              <w:rPr>
                <w:b w:val="0"/>
                <w:i/>
                <w:color w:val="auto"/>
                <w:szCs w:val="24"/>
              </w:rPr>
              <w:t>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Клиническая оценка эффективности оптимизированного комплексного лечения больных </w:t>
            </w:r>
            <w:r w:rsidRPr="00E74C04">
              <w:br/>
              <w:t xml:space="preserve">рецидивирующим </w:t>
            </w:r>
            <w:proofErr w:type="spellStart"/>
            <w:r w:rsidRPr="00E74C04">
              <w:t>афтозным</w:t>
            </w:r>
            <w:proofErr w:type="spellEnd"/>
            <w:r w:rsidRPr="00E74C04">
              <w:t xml:space="preserve"> стоматитом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89 – 90.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Османова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С.А., Меджидов М.Н., Байрамов К.А.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49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Об эффективности применения </w:t>
            </w:r>
            <w:proofErr w:type="spellStart"/>
            <w:r w:rsidRPr="00E74C04">
              <w:t>костно-гепариновой</w:t>
            </w:r>
            <w:proofErr w:type="spellEnd"/>
            <w:r w:rsidRPr="00E74C04">
              <w:t xml:space="preserve"> пасты </w:t>
            </w:r>
            <w:r w:rsidRPr="00E74C04">
              <w:br/>
              <w:t>при лечении глубокого кариеса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90 – 91.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Меджидов М.Н., Меджидова Н.Д., Байрамов К.А.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Оптимизированный метод комплексного лечения </w:t>
            </w:r>
            <w:r w:rsidRPr="00E74C04">
              <w:br/>
              <w:t xml:space="preserve">больных </w:t>
            </w:r>
            <w:proofErr w:type="gramStart"/>
            <w:r w:rsidRPr="00E74C04">
              <w:t>хроническим</w:t>
            </w:r>
            <w:proofErr w:type="gramEnd"/>
            <w:r w:rsidRPr="00E74C04">
              <w:t xml:space="preserve"> </w:t>
            </w:r>
            <w:proofErr w:type="spellStart"/>
            <w:r w:rsidRPr="00E74C04">
              <w:t>генерализованным</w:t>
            </w:r>
            <w:proofErr w:type="spellEnd"/>
            <w:r w:rsidRPr="00E74C04">
              <w:t xml:space="preserve"> </w:t>
            </w:r>
            <w:proofErr w:type="spellStart"/>
            <w:r w:rsidRPr="00E74C04">
              <w:t>пародонтитом</w:t>
            </w:r>
            <w:proofErr w:type="spellEnd"/>
            <w:r w:rsidRPr="00E74C04"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91 – 92.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Эфендиев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М.Н., Меджидова Н.Д., Байрамов К.А.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Применение препаратов «</w:t>
            </w:r>
            <w:proofErr w:type="spellStart"/>
            <w:r w:rsidRPr="00E74C04">
              <w:t>полиоксидоний</w:t>
            </w:r>
            <w:proofErr w:type="spellEnd"/>
            <w:r w:rsidRPr="00E74C04">
              <w:t>» и «</w:t>
            </w:r>
            <w:proofErr w:type="spellStart"/>
            <w:r w:rsidRPr="00E74C04">
              <w:t>милдронат</w:t>
            </w:r>
            <w:proofErr w:type="spellEnd"/>
            <w:r w:rsidRPr="00E74C04">
              <w:t xml:space="preserve">» </w:t>
            </w:r>
            <w:r w:rsidRPr="00E74C04">
              <w:br/>
              <w:t xml:space="preserve">в комплексном лечении хронического </w:t>
            </w:r>
            <w:proofErr w:type="spellStart"/>
            <w:r w:rsidRPr="00E74C04">
              <w:t>пародонтита</w:t>
            </w:r>
            <w:proofErr w:type="spellEnd"/>
            <w:r w:rsidRPr="00E74C04">
              <w:t xml:space="preserve"> </w:t>
            </w:r>
            <w:r w:rsidRPr="00E74C04">
              <w:br/>
              <w:t xml:space="preserve">у пациентов хроническим </w:t>
            </w:r>
            <w:proofErr w:type="spellStart"/>
            <w:r w:rsidRPr="00E74C04">
              <w:t>пиелонефритом</w:t>
            </w:r>
            <w:proofErr w:type="spellEnd"/>
            <w:r w:rsidRPr="00E74C04"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93 -  94.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Эфендиев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М.Н.,Меджидова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Н.Д.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Современные методы лечения </w:t>
            </w:r>
            <w:r w:rsidRPr="00E74C04">
              <w:br/>
              <w:t xml:space="preserve">рецидивирующего </w:t>
            </w:r>
            <w:proofErr w:type="spellStart"/>
            <w:r w:rsidRPr="00E74C04">
              <w:t>афтозного</w:t>
            </w:r>
            <w:proofErr w:type="spellEnd"/>
            <w:r w:rsidRPr="00E74C04">
              <w:t xml:space="preserve"> стоматита </w:t>
            </w:r>
            <w:r w:rsidRPr="00E74C04">
              <w:br/>
            </w:r>
            <w:r w:rsidRPr="00E74C04">
              <w:lastRenderedPageBreak/>
              <w:t>(обзор литературы)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lastRenderedPageBreak/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94 – 99.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Османова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С.А., </w:t>
            </w:r>
            <w:r w:rsidRPr="00DD5A24">
              <w:rPr>
                <w:b w:val="0"/>
                <w:color w:val="auto"/>
                <w:szCs w:val="24"/>
              </w:rPr>
              <w:lastRenderedPageBreak/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pStyle w:val="2"/>
              <w:rPr>
                <w:b w:val="0"/>
                <w:sz w:val="16"/>
                <w:szCs w:val="16"/>
              </w:rPr>
            </w:pPr>
            <w:r w:rsidRPr="00E74C04">
              <w:rPr>
                <w:b w:val="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Сравнительная оценка </w:t>
            </w:r>
            <w:proofErr w:type="gramStart"/>
            <w:r w:rsidRPr="00E74C04">
              <w:t xml:space="preserve">эффективности лечения </w:t>
            </w:r>
            <w:r w:rsidRPr="00E74C04">
              <w:br/>
              <w:t>эрозии твёрдых тканей зуба</w:t>
            </w:r>
            <w:proofErr w:type="gramEnd"/>
            <w:r w:rsidRPr="00E74C04">
              <w:t xml:space="preserve"> различными методами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99 – 100.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Меджидов М.Н., Меджидова Н.Д., Байрамов К.А.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Оптимизация процесса </w:t>
            </w:r>
            <w:proofErr w:type="spellStart"/>
            <w:r w:rsidRPr="00E74C04">
              <w:t>эндодонтического</w:t>
            </w:r>
            <w:proofErr w:type="spellEnd"/>
            <w:r w:rsidRPr="00E74C04">
              <w:t xml:space="preserve"> лечения путем цифрового составления протоколов обработки </w:t>
            </w:r>
            <w:r w:rsidRPr="00E74C04">
              <w:br/>
              <w:t>и пломбирования корневых каналов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100 – 105.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5,5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Нарчаев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М.А., 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Электрометрическая оценка состояния пульпы зубов при </w:t>
            </w:r>
            <w:proofErr w:type="gramStart"/>
            <w:r w:rsidRPr="00E74C04">
              <w:t>хроническом</w:t>
            </w:r>
            <w:proofErr w:type="gramEnd"/>
            <w:r w:rsidRPr="00E74C04">
              <w:t xml:space="preserve"> </w:t>
            </w:r>
            <w:proofErr w:type="spellStart"/>
            <w:r w:rsidRPr="00E74C04">
              <w:t>генерализованном</w:t>
            </w:r>
            <w:proofErr w:type="spellEnd"/>
            <w:r w:rsidRPr="00E74C04">
              <w:t xml:space="preserve"> </w:t>
            </w:r>
            <w:proofErr w:type="spellStart"/>
            <w:r w:rsidRPr="00E74C04">
              <w:t>пародонтите</w:t>
            </w:r>
            <w:proofErr w:type="spellEnd"/>
            <w:r w:rsidRPr="00E74C04">
              <w:t xml:space="preserve"> у больных хроническим </w:t>
            </w:r>
            <w:proofErr w:type="spellStart"/>
            <w:r w:rsidRPr="00E74C04">
              <w:t>пиелонефритом</w:t>
            </w:r>
            <w:proofErr w:type="spellEnd"/>
            <w:r w:rsidRPr="00E74C04">
              <w:t>.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105 – 106.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Эфендиев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М.Н., Меджидова Н.Д.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Заболевания пародонта: хирургические методы лечения </w:t>
            </w:r>
            <w:r w:rsidRPr="00E74C04">
              <w:br/>
              <w:t>(обзор литературы)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107 – 109.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Эфендиев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М.Н., Байрамов К.А</w:t>
            </w:r>
            <w:r w:rsidRPr="00DD5A24">
              <w:rPr>
                <w:b w:val="0"/>
                <w:i/>
                <w:color w:val="auto"/>
                <w:szCs w:val="24"/>
              </w:rPr>
              <w:t>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Особенности </w:t>
            </w:r>
            <w:proofErr w:type="spellStart"/>
            <w:r w:rsidRPr="00E74C04">
              <w:t>некариозных</w:t>
            </w:r>
            <w:proofErr w:type="spellEnd"/>
            <w:r w:rsidRPr="00E74C04">
              <w:t xml:space="preserve"> поражений твердых тканей зубов у пациентов пожилого и старческого возраста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109 – 110.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0,75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rPr>
          <w:trHeight w:val="2321"/>
        </w:trPr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Оценка клинической эффективности оптимизированного комплексного лечения рецидивирующего </w:t>
            </w:r>
            <w:proofErr w:type="spellStart"/>
            <w:r w:rsidRPr="00E74C04">
              <w:t>афтозного</w:t>
            </w:r>
            <w:proofErr w:type="spellEnd"/>
            <w:r w:rsidRPr="00E74C04">
              <w:t xml:space="preserve"> стоматита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110 – 111.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Османова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С.А.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59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Распространенность заболеваний пародонта у студентов Дагестанской государственной медицинской академии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112 – 113.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Эфендиев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М.Н., Байрамов К.А</w:t>
            </w:r>
            <w:r w:rsidRPr="00DD5A24">
              <w:rPr>
                <w:b w:val="0"/>
                <w:i/>
                <w:color w:val="auto"/>
                <w:szCs w:val="24"/>
              </w:rPr>
              <w:t>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Эффективность применения препаратов «</w:t>
            </w:r>
            <w:proofErr w:type="spellStart"/>
            <w:r w:rsidRPr="00E74C04">
              <w:t>полиоксидоний</w:t>
            </w:r>
            <w:proofErr w:type="spellEnd"/>
            <w:r w:rsidRPr="00E74C04">
              <w:t xml:space="preserve"> </w:t>
            </w:r>
            <w:r w:rsidRPr="00E74C04">
              <w:br/>
              <w:t>и «</w:t>
            </w:r>
            <w:proofErr w:type="spellStart"/>
            <w:r w:rsidRPr="00E74C04">
              <w:t>милдронат</w:t>
            </w:r>
            <w:proofErr w:type="spellEnd"/>
            <w:r w:rsidRPr="00E74C04">
              <w:t xml:space="preserve">» в комплексном лечении больных </w:t>
            </w:r>
            <w:proofErr w:type="spellStart"/>
            <w:r w:rsidRPr="00E74C04">
              <w:t>пародонтитом</w:t>
            </w:r>
            <w:proofErr w:type="spellEnd"/>
            <w:r w:rsidRPr="00E74C04">
              <w:t xml:space="preserve"> на фоне сопутствующей соматической патологии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119 – 120.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Эфендиев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М.Н., Меджидов М.Н., Меджидова Н.Д.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Наш опыт применения оптимизированного варианта лечения </w:t>
            </w:r>
            <w:r w:rsidRPr="00E74C04">
              <w:br/>
              <w:t>простого герпеса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120 – 121.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Гамзалова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Н.Б., Меджидов M.Н.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Оптимизация терапии пациентов эрозивно-язвенными поражениями слизистой оболочки рта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121 – 122.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Османова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С.А., Меджидов М.Н., Меджидова Н.Д., Байрамов К.А.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Функциональная перегрузка пародонта при аномалиях прикуса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у взрослых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221 – 222.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Омаров О.Г.,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Макаева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Э.О.,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Омарова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Х.О., </w:t>
            </w:r>
            <w:r w:rsidRPr="00DD5A24">
              <w:rPr>
                <w:b w:val="0"/>
                <w:color w:val="auto"/>
                <w:szCs w:val="24"/>
              </w:rPr>
              <w:lastRenderedPageBreak/>
              <w:t>Ахмедова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Клиническая оценка факторов риска возникновения зубочелюстных аномалий у детей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244 – 246.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Омаров О.Г., Гаджиев А.Р.,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Омарова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Х.О.,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Макаева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Э.О.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Влияние вскармливания на 1-ом году жизни на </w:t>
            </w:r>
            <w:proofErr w:type="spellStart"/>
            <w:r w:rsidRPr="00E74C04">
              <w:t>поражаемость</w:t>
            </w:r>
            <w:proofErr w:type="spellEnd"/>
            <w:r w:rsidRPr="00E74C04">
              <w:t xml:space="preserve"> зубов кариесом у дошкольников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249 – 251.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Омаров О.Г., Гаджиев А.Р.,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Макаева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Э.О.,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Омарова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Х.О., Гасанова М.А.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Стоматологическая помощь: роль оценки качества </w:t>
            </w:r>
            <w:r w:rsidRPr="00E74C04">
              <w:br/>
              <w:t>при ее оказании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267 – 268.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Нарчаев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От доверия до гармонии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271 – 273.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Булгакова Д.М., Азизов К.А., Курбанова С.Х.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Сравнительный анализ уровня санитарной культуры подростков в Республике Дагестан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277 – 279.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Муртазалиев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Г.-М.Г., Абдурахманов А.И.,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Нурмагомедов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А.М.,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Касимов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Д.З.,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Мугадова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Д.В., </w:t>
            </w:r>
            <w:proofErr w:type="spellStart"/>
            <w:r w:rsidRPr="00DD5A24">
              <w:rPr>
                <w:b w:val="0"/>
                <w:color w:val="auto"/>
                <w:szCs w:val="24"/>
              </w:rPr>
              <w:t>Касумова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П.М., Абдурахманов Г.Г.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69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Применение компьютерных технологий для оптимизации </w:t>
            </w:r>
            <w:r w:rsidRPr="00E74C04">
              <w:lastRenderedPageBreak/>
              <w:t xml:space="preserve">взаимодействия звена врач-регистратор в городской стоматологической поликлинике 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lastRenderedPageBreak/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279 – 281.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Нарчаев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М.А., Меджидов </w:t>
            </w:r>
            <w:r w:rsidRPr="00DD5A24">
              <w:rPr>
                <w:b w:val="0"/>
                <w:color w:val="auto"/>
                <w:szCs w:val="24"/>
              </w:rPr>
              <w:lastRenderedPageBreak/>
              <w:t>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Использование информационных технологий </w:t>
            </w:r>
            <w:r w:rsidRPr="00E74C04">
              <w:br/>
              <w:t xml:space="preserve">для совершенствования подсчета показателей работы </w:t>
            </w:r>
            <w:r w:rsidRPr="00E74C04">
              <w:br/>
              <w:t>врача-стоматолога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281 – 281.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proofErr w:type="spellStart"/>
            <w:r w:rsidRPr="00DD5A24">
              <w:rPr>
                <w:b w:val="0"/>
                <w:color w:val="auto"/>
                <w:szCs w:val="24"/>
              </w:rPr>
              <w:t>Нарчаев</w:t>
            </w:r>
            <w:proofErr w:type="spellEnd"/>
            <w:r w:rsidRPr="00DD5A24">
              <w:rPr>
                <w:b w:val="0"/>
                <w:color w:val="auto"/>
                <w:szCs w:val="24"/>
              </w:rPr>
              <w:t xml:space="preserve"> М.А., Меджидов M.Н.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К осложнениям желчнокаменной болезни у больных пожилого возраста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338 – 339.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1,25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Султанов А.С., Магомедов Х.А., Султанов Ш.А., Султанова М.А.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jc w:val="center"/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72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Пути снижения осложнений после операций на внепечёночных желчных протоках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 339 – 340.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0,75</w:t>
            </w:r>
          </w:p>
        </w:tc>
        <w:tc>
          <w:tcPr>
            <w:tcW w:w="1701" w:type="dxa"/>
          </w:tcPr>
          <w:p w:rsidR="00E74C04" w:rsidRPr="00DD5A2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DD5A24">
              <w:rPr>
                <w:b w:val="0"/>
                <w:color w:val="auto"/>
                <w:szCs w:val="24"/>
              </w:rPr>
              <w:t>Султанов А.С., Магомедов Х.А., Султанов Ш.А., Султанова М.А.</w:t>
            </w:r>
          </w:p>
        </w:tc>
      </w:tr>
      <w:tr w:rsidR="00E74C04" w:rsidRPr="00E74C04" w:rsidTr="00E74C04">
        <w:trPr>
          <w:trHeight w:val="692"/>
        </w:trPr>
        <w:tc>
          <w:tcPr>
            <w:tcW w:w="9889" w:type="dxa"/>
            <w:gridSpan w:val="6"/>
          </w:tcPr>
          <w:p w:rsidR="00E74C04" w:rsidRPr="00E74C04" w:rsidRDefault="00E74C04" w:rsidP="00E74C04">
            <w:pPr>
              <w:pStyle w:val="2"/>
              <w:rPr>
                <w:szCs w:val="24"/>
              </w:rPr>
            </w:pPr>
            <w:r w:rsidRPr="00E74C04">
              <w:rPr>
                <w:szCs w:val="24"/>
              </w:rPr>
              <w:t>II. УЧЕБНО-МЕТОДИЧЕСКИЕ РАБОТЫ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73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 xml:space="preserve">Инновационные подходы к повышению эффективности образовательного процесса на </w:t>
            </w:r>
            <w:proofErr w:type="spellStart"/>
            <w:r w:rsidRPr="00E74C04">
              <w:t>симуляционном</w:t>
            </w:r>
            <w:proofErr w:type="spellEnd"/>
            <w:r w:rsidRPr="00E74C04">
              <w:t xml:space="preserve"> курсе терапевтической стоматологии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  <w:r w:rsidRPr="00E74C04"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ГБОУ ВПО «Дагестанская государственная медицинская академия» МЗ РФ </w:t>
            </w:r>
          </w:p>
          <w:p w:rsidR="00E74C04" w:rsidRPr="00E74C04" w:rsidRDefault="00E74C04" w:rsidP="00E74C04">
            <w:pPr>
              <w:jc w:val="center"/>
            </w:pPr>
            <w:r w:rsidRPr="00E74C04">
              <w:t>« Материалы II Всероссийской конференции «Инновации в образовании и медицине». Махачкала, 2015. – Том 1. – С. 79  - 61.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Кажлаев</w:t>
            </w:r>
            <w:proofErr w:type="spellEnd"/>
            <w:r w:rsidRPr="00E74C04">
              <w:t xml:space="preserve"> Ю.Н., </w:t>
            </w:r>
            <w:proofErr w:type="spellStart"/>
            <w:r w:rsidRPr="00E74C04">
              <w:t>Абакаров</w:t>
            </w:r>
            <w:proofErr w:type="spellEnd"/>
            <w:r w:rsidRPr="00E74C04">
              <w:t xml:space="preserve"> М.Г.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E74C04">
              <w:rPr>
                <w:b w:val="0"/>
                <w:i w:val="0"/>
                <w:sz w:val="24"/>
                <w:szCs w:val="24"/>
              </w:rPr>
              <w:t>Кариесология</w:t>
            </w:r>
            <w:proofErr w:type="spellEnd"/>
          </w:p>
          <w:p w:rsidR="00E74C04" w:rsidRPr="00E74C04" w:rsidRDefault="00E74C04" w:rsidP="00E74C04">
            <w:pPr>
              <w:spacing w:line="200" w:lineRule="atLeast"/>
              <w:jc w:val="center"/>
            </w:pP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Учебно-методическое пособие. Махачкала, </w:t>
            </w:r>
            <w:r w:rsidRPr="00E74C04">
              <w:lastRenderedPageBreak/>
              <w:t xml:space="preserve">2015. – 310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  <w:r w:rsidRPr="00E74C04">
              <w:br/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lastRenderedPageBreak/>
              <w:t xml:space="preserve">467 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 xml:space="preserve">Курбанова Э.А., </w:t>
            </w:r>
            <w:proofErr w:type="spellStart"/>
            <w:r w:rsidRPr="00E74C04">
              <w:rPr>
                <w:b w:val="0"/>
                <w:i w:val="0"/>
                <w:sz w:val="24"/>
                <w:szCs w:val="24"/>
              </w:rPr>
              <w:lastRenderedPageBreak/>
              <w:t>Караммаева</w:t>
            </w:r>
            <w:proofErr w:type="spellEnd"/>
            <w:r w:rsidRPr="00E74C04">
              <w:rPr>
                <w:b w:val="0"/>
                <w:i w:val="0"/>
                <w:sz w:val="24"/>
                <w:szCs w:val="24"/>
              </w:rPr>
              <w:t xml:space="preserve"> М.Р.,</w:t>
            </w:r>
          </w:p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r w:rsidRPr="00E74C04">
              <w:rPr>
                <w:b w:val="0"/>
                <w:szCs w:val="24"/>
              </w:rPr>
              <w:t xml:space="preserve"> Магомедов А.А.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 xml:space="preserve">Современные взгляды на </w:t>
            </w:r>
            <w:proofErr w:type="spellStart"/>
            <w:r w:rsidRPr="00E74C04">
              <w:rPr>
                <w:b w:val="0"/>
                <w:i w:val="0"/>
                <w:sz w:val="24"/>
                <w:szCs w:val="24"/>
              </w:rPr>
              <w:t>этиопатогенез</w:t>
            </w:r>
            <w:proofErr w:type="spellEnd"/>
            <w:r w:rsidRPr="00E74C04">
              <w:rPr>
                <w:b w:val="0"/>
                <w:i w:val="0"/>
                <w:sz w:val="24"/>
                <w:szCs w:val="24"/>
              </w:rPr>
              <w:t>, диагностику и лечение воспаления пульпы зуба</w:t>
            </w:r>
          </w:p>
          <w:p w:rsidR="00E74C04" w:rsidRPr="00E74C04" w:rsidRDefault="00E74C04" w:rsidP="00E74C04">
            <w:pPr>
              <w:spacing w:line="200" w:lineRule="atLeast"/>
              <w:jc w:val="center"/>
            </w:pP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Учебное пособие. Махачкала, 2015. </w:t>
            </w:r>
            <w:r w:rsidRPr="00E74C04">
              <w:br/>
              <w:t xml:space="preserve"> - 203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203 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r w:rsidRPr="00E74C04">
              <w:rPr>
                <w:b w:val="0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ind w:right="-1"/>
              <w:jc w:val="center"/>
            </w:pPr>
            <w:r w:rsidRPr="00E74C04">
              <w:t>Особенности воспитательной работы в медицинском вузе в современных условиях</w:t>
            </w:r>
          </w:p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Сборник I-ой Всероссийской </w:t>
            </w:r>
            <w:r w:rsidRPr="00E74C04">
              <w:br/>
              <w:t xml:space="preserve">учебно-методической конференции ДГМА </w:t>
            </w:r>
          </w:p>
          <w:p w:rsidR="00E74C04" w:rsidRPr="00E74C04" w:rsidRDefault="00E74C04" w:rsidP="00E74C04">
            <w:pPr>
              <w:ind w:left="20"/>
              <w:jc w:val="center"/>
              <w:rPr>
                <w:bCs/>
              </w:rPr>
            </w:pPr>
            <w:r w:rsidRPr="00E74C04">
              <w:rPr>
                <w:bCs/>
              </w:rPr>
              <w:t>«От студенческого самоуправления к качественному образованию»</w:t>
            </w:r>
          </w:p>
          <w:p w:rsidR="00E74C04" w:rsidRPr="00E74C04" w:rsidRDefault="00E74C04" w:rsidP="00E74C04">
            <w:pPr>
              <w:jc w:val="center"/>
            </w:pPr>
            <w:r w:rsidRPr="00E74C04">
              <w:t>14-15 мая 2015 г.</w:t>
            </w:r>
          </w:p>
          <w:p w:rsidR="00E74C04" w:rsidRPr="00E74C04" w:rsidRDefault="00E74C04" w:rsidP="00E74C04">
            <w:pPr>
              <w:jc w:val="center"/>
            </w:pPr>
            <w:r w:rsidRPr="00E74C04">
              <w:t xml:space="preserve">Махачкала, 2015. </w:t>
            </w:r>
            <w:r w:rsidRPr="00E74C04">
              <w:br/>
              <w:t>– С. 76 – 79.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3,75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proofErr w:type="spellStart"/>
            <w:r w:rsidRPr="00E74C04">
              <w:rPr>
                <w:b w:val="0"/>
                <w:szCs w:val="24"/>
              </w:rPr>
              <w:t>Ахмедханова</w:t>
            </w:r>
            <w:proofErr w:type="spellEnd"/>
            <w:r w:rsidRPr="00E74C04">
              <w:rPr>
                <w:szCs w:val="24"/>
              </w:rPr>
              <w:t xml:space="preserve"> </w:t>
            </w:r>
            <w:r w:rsidRPr="00E74C04">
              <w:rPr>
                <w:b w:val="0"/>
                <w:szCs w:val="24"/>
              </w:rPr>
              <w:t>А.А.,</w:t>
            </w:r>
            <w:r w:rsidRPr="00E74C04">
              <w:rPr>
                <w:szCs w:val="24"/>
              </w:rPr>
              <w:t xml:space="preserve">  </w:t>
            </w:r>
            <w:proofErr w:type="spellStart"/>
            <w:r w:rsidRPr="00E74C04">
              <w:rPr>
                <w:b w:val="0"/>
                <w:szCs w:val="24"/>
              </w:rPr>
              <w:t>Сулаквелидзе</w:t>
            </w:r>
            <w:proofErr w:type="spellEnd"/>
            <w:r w:rsidRPr="00E74C04">
              <w:rPr>
                <w:b w:val="0"/>
                <w:szCs w:val="24"/>
              </w:rPr>
              <w:t xml:space="preserve"> Т.С., </w:t>
            </w:r>
            <w:proofErr w:type="spellStart"/>
            <w:r w:rsidRPr="00E74C04">
              <w:rPr>
                <w:b w:val="0"/>
                <w:szCs w:val="24"/>
              </w:rPr>
              <w:t>Караммаева</w:t>
            </w:r>
            <w:proofErr w:type="spellEnd"/>
            <w:r w:rsidRPr="00E74C04">
              <w:rPr>
                <w:szCs w:val="24"/>
              </w:rPr>
              <w:t xml:space="preserve"> </w:t>
            </w:r>
            <w:r w:rsidRPr="00E74C04">
              <w:rPr>
                <w:b w:val="0"/>
                <w:szCs w:val="24"/>
              </w:rPr>
              <w:t>М.Р.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center"/>
              <w:rPr>
                <w:rFonts w:eastAsia="Calibri"/>
                <w:lang w:eastAsia="en-US"/>
              </w:rPr>
            </w:pPr>
            <w:r w:rsidRPr="00E74C04">
              <w:rPr>
                <w:rFonts w:eastAsia="Calibri"/>
                <w:lang w:eastAsia="en-US"/>
              </w:rPr>
              <w:t>Пути оптимизации  профильного (стоматологического)       гигиенического обучения  студентов</w:t>
            </w:r>
          </w:p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</w:t>
            </w:r>
            <w:proofErr w:type="gramStart"/>
            <w:r w:rsidRPr="00E74C04">
              <w:t xml:space="preserve"> ,</w:t>
            </w:r>
            <w:proofErr w:type="gramEnd"/>
            <w:r w:rsidRPr="00E74C04">
              <w:t xml:space="preserve"> с. 167 – 169.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proofErr w:type="spellStart"/>
            <w:r w:rsidRPr="00E74C04">
              <w:rPr>
                <w:b w:val="0"/>
                <w:szCs w:val="24"/>
              </w:rPr>
              <w:t>Кажлаев</w:t>
            </w:r>
            <w:proofErr w:type="spellEnd"/>
            <w:r w:rsidRPr="00E74C04">
              <w:rPr>
                <w:b w:val="0"/>
                <w:szCs w:val="24"/>
              </w:rPr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76" w:lineRule="auto"/>
              <w:jc w:val="center"/>
              <w:rPr>
                <w:rFonts w:eastAsia="Courier New"/>
              </w:rPr>
            </w:pPr>
            <w:r w:rsidRPr="00E74C04">
              <w:rPr>
                <w:rFonts w:eastAsia="Courier New"/>
              </w:rPr>
              <w:t xml:space="preserve">Пути </w:t>
            </w:r>
            <w:proofErr w:type="gramStart"/>
            <w:r w:rsidRPr="00E74C04">
              <w:rPr>
                <w:rFonts w:eastAsia="Courier New"/>
              </w:rPr>
              <w:t>повышения эффективности планирования подготовки студентов</w:t>
            </w:r>
            <w:proofErr w:type="gramEnd"/>
            <w:r w:rsidRPr="00E74C04">
              <w:rPr>
                <w:rFonts w:eastAsia="Courier New"/>
              </w:rPr>
              <w:t xml:space="preserve"> к исследовательской работе по стоматологии</w:t>
            </w:r>
          </w:p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</w:t>
            </w:r>
            <w:proofErr w:type="gramStart"/>
            <w:r w:rsidRPr="00E74C04">
              <w:t xml:space="preserve"> ,</w:t>
            </w:r>
            <w:proofErr w:type="gramEnd"/>
            <w:r w:rsidRPr="00E74C04">
              <w:t xml:space="preserve"> с. 169 – 171.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proofErr w:type="spellStart"/>
            <w:r w:rsidRPr="00E74C04">
              <w:rPr>
                <w:b w:val="0"/>
                <w:szCs w:val="24"/>
              </w:rPr>
              <w:t>Кажлаев</w:t>
            </w:r>
            <w:proofErr w:type="spellEnd"/>
            <w:r w:rsidRPr="00E74C04">
              <w:rPr>
                <w:b w:val="0"/>
                <w:szCs w:val="24"/>
              </w:rPr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79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74C04">
              <w:rPr>
                <w:rFonts w:eastAsia="Calibri"/>
                <w:lang w:eastAsia="en-US"/>
              </w:rPr>
              <w:t xml:space="preserve">Совершенствование  мануальных навыков в процессе обучения на </w:t>
            </w:r>
            <w:proofErr w:type="spellStart"/>
            <w:r w:rsidRPr="00E74C04">
              <w:rPr>
                <w:rFonts w:eastAsia="Calibri"/>
                <w:lang w:eastAsia="en-US"/>
              </w:rPr>
              <w:t>симуляционном</w:t>
            </w:r>
            <w:proofErr w:type="spellEnd"/>
            <w:r w:rsidRPr="00E74C04">
              <w:rPr>
                <w:rFonts w:eastAsia="Calibri"/>
                <w:lang w:eastAsia="en-US"/>
              </w:rPr>
              <w:t xml:space="preserve"> курсе стоматологии</w:t>
            </w:r>
          </w:p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 xml:space="preserve"> 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</w:t>
            </w:r>
            <w:proofErr w:type="gramStart"/>
            <w:r w:rsidRPr="00E74C04">
              <w:t xml:space="preserve"> ,</w:t>
            </w:r>
            <w:proofErr w:type="gramEnd"/>
            <w:r w:rsidRPr="00E74C04">
              <w:t xml:space="preserve"> с. 172 – 175.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2,75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proofErr w:type="spellStart"/>
            <w:r w:rsidRPr="00E74C04">
              <w:rPr>
                <w:b w:val="0"/>
                <w:szCs w:val="24"/>
              </w:rPr>
              <w:t>Кажлаев</w:t>
            </w:r>
            <w:proofErr w:type="spellEnd"/>
            <w:r w:rsidRPr="00E74C04">
              <w:rPr>
                <w:b w:val="0"/>
                <w:szCs w:val="24"/>
              </w:rPr>
              <w:t xml:space="preserve"> Ю.Н., </w:t>
            </w:r>
            <w:proofErr w:type="spellStart"/>
            <w:r w:rsidRPr="00E74C04">
              <w:rPr>
                <w:b w:val="0"/>
                <w:szCs w:val="24"/>
              </w:rPr>
              <w:t>Абакаров</w:t>
            </w:r>
            <w:proofErr w:type="spellEnd"/>
            <w:r w:rsidRPr="00E74C04">
              <w:rPr>
                <w:b w:val="0"/>
                <w:szCs w:val="24"/>
              </w:rPr>
              <w:t xml:space="preserve"> М.Г.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80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C04">
              <w:t xml:space="preserve">Использование ситуационных задач </w:t>
            </w:r>
            <w:proofErr w:type="gramStart"/>
            <w:r w:rsidRPr="00E74C04">
              <w:t>для</w:t>
            </w:r>
            <w:proofErr w:type="gramEnd"/>
            <w:r w:rsidRPr="00E74C04">
              <w:t xml:space="preserve"> </w:t>
            </w:r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C04">
              <w:t>оптимизации учебного процесса по  терапевтической стоматологии</w:t>
            </w:r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4C04">
              <w:lastRenderedPageBreak/>
              <w:t>(статья)</w:t>
            </w:r>
          </w:p>
          <w:p w:rsidR="00E74C04" w:rsidRPr="00E74C04" w:rsidRDefault="00E74C04" w:rsidP="00E74C04">
            <w:pPr>
              <w:pStyle w:val="Style7"/>
              <w:widowControl/>
              <w:rPr>
                <w:rFonts w:ascii="Times New Roman"/>
                <w:b/>
                <w:i/>
              </w:rPr>
            </w:pP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lastRenderedPageBreak/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</w:t>
            </w:r>
            <w:proofErr w:type="gramStart"/>
            <w:r w:rsidRPr="00E74C04">
              <w:t xml:space="preserve"> ,</w:t>
            </w:r>
            <w:proofErr w:type="gramEnd"/>
            <w:r w:rsidRPr="00E74C04">
              <w:t xml:space="preserve"> с. 214 – 216.</w:t>
            </w:r>
          </w:p>
          <w:p w:rsidR="00E74C04" w:rsidRPr="00E74C04" w:rsidRDefault="00E74C04" w:rsidP="00E74C04">
            <w:pPr>
              <w:jc w:val="center"/>
            </w:pP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1,75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r w:rsidRPr="00E74C04">
              <w:rPr>
                <w:b w:val="0"/>
                <w:szCs w:val="24"/>
              </w:rPr>
              <w:t>Меджидов М.Н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74C04">
              <w:t>Синдромный</w:t>
            </w:r>
            <w:proofErr w:type="spellEnd"/>
            <w:r w:rsidRPr="00E74C04">
              <w:t xml:space="preserve"> принцип диагностики как метод совершенствования самостоятельной работы студентов на кафедре терапевтической стоматологии</w:t>
            </w:r>
          </w:p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 w:rsidRPr="00E74C04">
              <w:rPr>
                <w:b w:val="0"/>
                <w:i w:val="0"/>
                <w:sz w:val="24"/>
                <w:szCs w:val="24"/>
              </w:rPr>
              <w:t>(статья)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>Там же, с. 216 – 218.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r w:rsidRPr="00E74C04">
              <w:rPr>
                <w:b w:val="0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9889" w:type="dxa"/>
            <w:gridSpan w:val="6"/>
          </w:tcPr>
          <w:p w:rsidR="00E74C04" w:rsidRPr="00E74C04" w:rsidRDefault="00E74C04" w:rsidP="00E74C04">
            <w:pPr>
              <w:pStyle w:val="2"/>
              <w:shd w:val="clear" w:color="auto" w:fill="FFFFFF"/>
              <w:rPr>
                <w:szCs w:val="24"/>
              </w:rPr>
            </w:pPr>
            <w:r w:rsidRPr="00E74C04">
              <w:rPr>
                <w:bCs w:val="0"/>
                <w:color w:val="333333"/>
                <w:szCs w:val="24"/>
              </w:rPr>
              <w:t>РАБОЧИЕ ПРОГРАММЫ ДЛЯ КЛИНИЧЕСКИХ ОРДИНАТОРОВ</w:t>
            </w:r>
          </w:p>
        </w:tc>
      </w:tr>
      <w:tr w:rsidR="00E74C04" w:rsidRPr="00E74C04" w:rsidTr="00E74C04">
        <w:trPr>
          <w:trHeight w:val="683"/>
        </w:trPr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82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spacing w:before="100" w:beforeAutospacing="1" w:after="100" w:afterAutospacing="1"/>
              <w:ind w:left="-458"/>
              <w:jc w:val="center"/>
            </w:pPr>
            <w:hyperlink r:id="rId12" w:history="1">
              <w:r w:rsidR="00E74C04" w:rsidRPr="00E74C04">
                <w:rPr>
                  <w:rStyle w:val="aa"/>
                  <w:color w:val="auto"/>
                </w:rPr>
                <w:t>Рабочая программа ТЕРАПЕВТИЧЕСКАЯ СТОМАТАТОЛОГИЯ.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widowControl w:val="0"/>
              <w:jc w:val="both"/>
            </w:pPr>
            <w:r w:rsidRPr="00E74C04">
              <w:t>Меджидов М.Н.,   Курбанова Э.А.</w:t>
            </w:r>
          </w:p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83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-458" w:firstLine="0"/>
              <w:jc w:val="center"/>
            </w:pPr>
            <w:hyperlink r:id="rId13" w:history="1">
              <w:r w:rsidR="00E74C04" w:rsidRPr="00E74C04">
                <w:rPr>
                  <w:rStyle w:val="aa"/>
                  <w:color w:val="auto"/>
                </w:rPr>
                <w:t>Рабочая программа смежной дисциплины КОЖВЕН.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widowControl w:val="0"/>
              <w:jc w:val="both"/>
            </w:pPr>
            <w:r w:rsidRPr="00E74C04">
              <w:t xml:space="preserve">Меджидов М.Н.,   </w:t>
            </w:r>
            <w:proofErr w:type="spellStart"/>
            <w:r w:rsidRPr="00E74C04">
              <w:t>Караммаева</w:t>
            </w:r>
            <w:proofErr w:type="spellEnd"/>
            <w:r w:rsidRPr="00E74C04">
              <w:t xml:space="preserve"> М.Р..</w:t>
            </w:r>
          </w:p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</w:p>
        </w:tc>
      </w:tr>
      <w:tr w:rsidR="00E74C04" w:rsidRPr="00E74C04" w:rsidTr="00E74C04">
        <w:trPr>
          <w:trHeight w:val="700"/>
        </w:trPr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84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hd w:val="clear" w:color="auto" w:fill="FFFFFF"/>
              <w:spacing w:before="100" w:beforeAutospacing="1" w:after="100" w:afterAutospacing="1"/>
              <w:ind w:left="-458"/>
              <w:jc w:val="right"/>
            </w:pPr>
            <w:r w:rsidRPr="00E74C04">
              <w:t xml:space="preserve">Рабочая программа смежной дисциплины Инфекционные </w:t>
            </w:r>
            <w:r w:rsidRPr="00E74C04">
              <w:br/>
              <w:t>болезни, имеющие проявления в полости рта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r w:rsidRPr="00E74C04">
              <w:rPr>
                <w:b w:val="0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ind w:left="-458"/>
              <w:jc w:val="center"/>
            </w:pPr>
            <w:r w:rsidRPr="00E74C04">
              <w:t xml:space="preserve">Основная программа </w:t>
            </w:r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ind w:left="-458"/>
              <w:jc w:val="center"/>
            </w:pPr>
            <w:r w:rsidRPr="00E74C04">
              <w:t xml:space="preserve">дисциплины </w:t>
            </w:r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ind w:left="-458"/>
              <w:jc w:val="center"/>
            </w:pPr>
            <w:r w:rsidRPr="00E74C04">
              <w:t xml:space="preserve">Терапевтическая </w:t>
            </w:r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ind w:left="-458"/>
              <w:jc w:val="center"/>
            </w:pPr>
            <w:r w:rsidRPr="00E74C04">
              <w:t>стоматология ординатура).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widowControl w:val="0"/>
              <w:jc w:val="both"/>
            </w:pPr>
            <w:r w:rsidRPr="00E74C04">
              <w:t>Меджидов М.Н.,   Курбанова Э.А.</w:t>
            </w:r>
          </w:p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ind w:left="-458"/>
              <w:jc w:val="right"/>
            </w:pPr>
            <w:r w:rsidRPr="00E74C04">
              <w:t xml:space="preserve">РУПД по выбору </w:t>
            </w:r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ind w:left="-458"/>
              <w:jc w:val="right"/>
            </w:pPr>
            <w:r w:rsidRPr="00E74C04">
              <w:t>Физиотерапия стоматологических заболеваний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r w:rsidRPr="00E74C04">
              <w:rPr>
                <w:b w:val="0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87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shd w:val="clear" w:color="auto" w:fill="FFFFFF"/>
              <w:ind w:left="-458"/>
              <w:jc w:val="center"/>
            </w:pPr>
            <w:r w:rsidRPr="00E74C04">
              <w:t xml:space="preserve">РУП </w:t>
            </w:r>
            <w:proofErr w:type="spellStart"/>
            <w:r w:rsidRPr="00E74C04">
              <w:t>фак</w:t>
            </w:r>
            <w:proofErr w:type="spellEnd"/>
            <w:r w:rsidRPr="00E74C04">
              <w:t xml:space="preserve">. </w:t>
            </w:r>
            <w:proofErr w:type="spellStart"/>
            <w:r w:rsidRPr="00E74C04">
              <w:t>дисц</w:t>
            </w:r>
            <w:proofErr w:type="spellEnd"/>
            <w:r w:rsidRPr="00E74C04">
              <w:t xml:space="preserve">. </w:t>
            </w:r>
            <w:proofErr w:type="spellStart"/>
            <w:r w:rsidRPr="00E74C04">
              <w:t>Нейростоматологические</w:t>
            </w:r>
            <w:proofErr w:type="spellEnd"/>
            <w:r w:rsidRPr="00E74C04">
              <w:t xml:space="preserve">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</w:pPr>
            <w:r w:rsidRPr="00E74C04">
              <w:t>заболевания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szCs w:val="24"/>
              </w:rPr>
            </w:pPr>
            <w:r w:rsidRPr="00E74C04">
              <w:rPr>
                <w:b w:val="0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88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right"/>
            </w:pPr>
            <w:hyperlink r:id="rId14" w:history="1">
              <w:r w:rsidR="00E74C04" w:rsidRPr="00E74C04">
                <w:rPr>
                  <w:rStyle w:val="aa"/>
                  <w:color w:val="auto"/>
                </w:rPr>
                <w:t>РП дисциплины (Практика).</w:t>
              </w:r>
            </w:hyperlink>
            <w:r w:rsidR="00E74C04" w:rsidRPr="00E74C04">
              <w:t xml:space="preserve"> 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widowControl w:val="0"/>
              <w:jc w:val="both"/>
              <w:rPr>
                <w:b/>
              </w:rPr>
            </w:pPr>
            <w:r w:rsidRPr="00E74C04">
              <w:t>Меджидов М.Н.,   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89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"http://www.dgma.ru/files/chairs/53/%D0%A0%D0%9F%20%20%D0%BE%D0%B1%D1%83%D1%87%D0%B0%D1%8E%D1%89%D0%B8%D0%B9%20%D0%A1%D0%98%D0%9C%D0%A3%D0%9B%D0%AF%D0%A6%D0%98%D0%9E%D0%9D%D0%9D%D0%AB%D0%99%20%D0%9A%D0%A3%D0%A0%D0%A1.doc"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 xml:space="preserve">РП обучающий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</w:pPr>
            <w:proofErr w:type="spellStart"/>
            <w:r w:rsidRPr="00E74C04">
              <w:rPr>
                <w:rStyle w:val="aa"/>
                <w:color w:val="auto"/>
              </w:rPr>
              <w:t>Симуляционный</w:t>
            </w:r>
            <w:proofErr w:type="spellEnd"/>
            <w:r w:rsidRPr="00E74C04">
              <w:rPr>
                <w:rStyle w:val="aa"/>
                <w:color w:val="auto"/>
              </w:rPr>
              <w:t xml:space="preserve"> курс.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</w:t>
            </w:r>
            <w:r w:rsidRPr="00E74C04">
              <w:lastRenderedPageBreak/>
              <w:t xml:space="preserve">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lastRenderedPageBreak/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widowControl w:val="0"/>
              <w:jc w:val="both"/>
              <w:rPr>
                <w:b/>
              </w:rPr>
            </w:pPr>
            <w:r w:rsidRPr="00E74C04">
              <w:t xml:space="preserve">Меджидов М.Н.,   Курбанова </w:t>
            </w:r>
            <w:r w:rsidRPr="00E74C04">
              <w:lastRenderedPageBreak/>
              <w:t>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center"/>
            </w:pPr>
            <w:hyperlink r:id="rId15" w:history="1">
              <w:r w:rsidR="00E74C04" w:rsidRPr="00E74C04">
                <w:rPr>
                  <w:rStyle w:val="aa"/>
                  <w:color w:val="auto"/>
                </w:rPr>
                <w:t xml:space="preserve">Основная программа Терапевтическая </w:t>
              </w:r>
              <w:r w:rsidR="00E74C04" w:rsidRPr="00E74C04">
                <w:rPr>
                  <w:rStyle w:val="aa"/>
                  <w:color w:val="auto"/>
                </w:rPr>
                <w:br/>
                <w:t>стоматология.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widowControl w:val="0"/>
              <w:jc w:val="both"/>
              <w:rPr>
                <w:b/>
              </w:rPr>
            </w:pPr>
            <w:r w:rsidRPr="00E74C04">
              <w:t>Меджидов М.Н.,   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91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center"/>
            </w:pPr>
            <w:hyperlink r:id="rId16" w:history="1">
              <w:r w:rsidR="00E74C04" w:rsidRPr="00E74C04">
                <w:rPr>
                  <w:rStyle w:val="aa"/>
                  <w:color w:val="auto"/>
                </w:rPr>
                <w:t>Рабочая программа фундаментальной дисциплины ПАТОФИЗИОЛОГИЯ.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92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right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1/%D0%A0%D0%B0%D0%B1%D0%BE%D1%87%D0%B0%D1%8F%20%D0%BF%D1%80%D0%BE%D0%B3%D1%80%D0%B0%D0%BC%D0%BC%D0%B0%20%D1%84%D1%83%D0%BD%D0%B4%D0%B0%D0%BC%D0%B5%D0%BD%D1%82%D0%B0%D0%BB%D1%8C%D0%BD%D0%BE%D0%B9%20%20%D0%B4%D0%B8%D1%81%D1%86%D0%B8%D0%BF%D0%BB%D0%B8%D0%BD%D1%8B%20%D0%A4%D0%90%D0%A0%D0%9C%D0%90%D0%9A%D0%9E%D0%9B%D0%9E%D0%93%D0%98%D0%AF.doc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 xml:space="preserve">Рабочая программа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right"/>
            </w:pPr>
            <w:r w:rsidRPr="00E74C04">
              <w:rPr>
                <w:rStyle w:val="aa"/>
                <w:color w:val="auto"/>
              </w:rPr>
              <w:t>фундаментальной дисциплины Фармакология.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E74C04">
              <w:rPr>
                <w:b w:val="0"/>
                <w:color w:val="auto"/>
                <w:szCs w:val="24"/>
              </w:rPr>
              <w:t>Кажлаев</w:t>
            </w:r>
            <w:proofErr w:type="spellEnd"/>
            <w:r w:rsidRPr="00E74C04">
              <w:rPr>
                <w:b w:val="0"/>
                <w:color w:val="auto"/>
                <w:szCs w:val="24"/>
              </w:rPr>
              <w:t xml:space="preserve"> Ю.Н.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93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right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1/%D0%A0%D0%B0%D0%B1%D0%BE%D1%87%D0%B0%D1%8F%20%D0%BF%D1%80%D0%BE%D0%B3%D1%80%D0%B0%D0%BC%D0%BC%D0%B0%20%D1%84%D0%B0%D0%BA%D1%83%D0%BB%D1%8C%D1%82%D0%B5%D1%82%D1%81%D0%BA%D0%BE%D0%B9%20%D0%B4%D0%B8%D1%81%D1%86%D0%B8%D0%BF%D0%BB%D0%B8%D0%BD%D1%8B%20%D0%9E%D0%91%D0%95%D0%97%D0%91%D0%9E%D0%9B%D0%98%D0%92%D0%90%D0%9D%D0%98%D0%95.docx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 xml:space="preserve">Рабочая программа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right"/>
            </w:pPr>
            <w:r w:rsidRPr="00E74C04">
              <w:rPr>
                <w:rStyle w:val="aa"/>
                <w:color w:val="auto"/>
              </w:rPr>
              <w:t xml:space="preserve"> факультетской дисциплины ОБЕЗБОЛИВАНИЕ.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М.Н.,</w:t>
            </w:r>
          </w:p>
          <w:p w:rsidR="00E74C04" w:rsidRPr="00E74C04" w:rsidRDefault="00E74C04" w:rsidP="00E74C04">
            <w:pPr>
              <w:rPr>
                <w:lang w:eastAsia="en-US"/>
              </w:rPr>
            </w:pPr>
            <w:r w:rsidRPr="00E74C04">
              <w:rPr>
                <w:lang w:eastAsia="en-US"/>
              </w:rPr>
              <w:t>Махмудова З.К.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94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1/%D0%A0%D0%B0%D0%B1%D0%BE%D1%87%D0%B0%D1%8F%20%D0%BF%D1%80%D0%BE%D0%B3%D1%80%D0%B0%D0%BC%D0%BC%D0%B0%20%D1%84%D0%B0%D0%BA%D1%83%D0%BB%D1%8C%D1%82%D0%B5%D1%82%D1%81%D0%BA%D0%BE%D0%B9%20%D0%B4%D0%B8%D1%81%D1%86%D0%B8%D0%BF%D0%BB%D0%B8%D0%BD%D1%8B%20%20%D0%9D%D0%90%D0%A1%D0%9B%D0%95%D0%94%D0%A1%D0%A2%D0%92%D0%95%D0%9D%D0%9D%D0%AB%D0%95%20%D0%A1%D0%98%D0%9D%D0%94%D0%A0%D0%9E%D0%9C%D0%AB.doc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 xml:space="preserve">Рабочая программа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rPr>
                <w:rStyle w:val="aa"/>
                <w:color w:val="auto"/>
              </w:rPr>
              <w:t xml:space="preserve">факультетской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rPr>
                <w:rStyle w:val="aa"/>
                <w:color w:val="auto"/>
              </w:rPr>
              <w:t xml:space="preserve">дисциплины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</w:pPr>
            <w:r w:rsidRPr="00E74C04">
              <w:rPr>
                <w:rStyle w:val="aa"/>
                <w:color w:val="auto"/>
              </w:rPr>
              <w:t>Наследственные синдромы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 xml:space="preserve">Меджидов М.Н., 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95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jc w:val="right"/>
            </w:pPr>
            <w:r w:rsidRPr="00E74C04">
              <w:t xml:space="preserve">Рабочая программа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right"/>
            </w:pPr>
            <w:r w:rsidRPr="00E74C04">
              <w:t>по выбору  СТОМАТОЛОГИЧЕСКИЕ МАТЕРИАЛЫ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96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right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1/%D0%A0%D0%B0%D0%B1%D0%BE%D1%87%D0%B0%D1%8F%20%D0%BF%D1%80%D0%BE%D0%B3%D1%80%D0%B0%D0%BC%D0%BC%D0%B0%20%20%D1%81%D0%BC%D0%B5%D0%B6%D0%BD%D0%BE%D0%B9%20%D0%B4%D0%B8%D1%81%D1%86%D0%B8%D0%BF%D0%BB%D0%B8%D0%BD%D1%8B%20%20%D0%9E%D0%A0%D0%A2%D0%9E%D0%9F%D0%95%D0%94%D0%98%D0%A7%D0%95%D0%A1%D0%9A%D0%90%D0%AF%20%D0%A1%D0%A2%D0%9E%D0%9C%D0%90%D0%A2%D0%9E%D0%9B%D0%9E%D0%93%D0%98%D0%AF.docx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 xml:space="preserve">Рабочая программа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right"/>
            </w:pPr>
            <w:r w:rsidRPr="00E74C04">
              <w:rPr>
                <w:rStyle w:val="aa"/>
                <w:color w:val="auto"/>
              </w:rPr>
              <w:t>смежной дисциплины ОРТОПЕДИЧЕСКАЯ СТОМАТОЛОГИЯ.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97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right"/>
            </w:pPr>
            <w:hyperlink r:id="rId17" w:history="1">
              <w:r w:rsidR="00E74C04" w:rsidRPr="00E74C04">
                <w:rPr>
                  <w:rStyle w:val="aa"/>
                  <w:color w:val="auto"/>
                </w:rPr>
                <w:t>Рабочая программа по выбору  РЕНТГЕНОДИАГНОСТИКА.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98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1/%D0%A0%D0%B0%D0%B1%D0%BE%D1%87%D0%B0%D1%8F%20%D0%BF%D1%80%D0%BE%D0%B3%D1%80%D0%B0%D0%BC%D0%BC%D0%B0%20%20%D1%84%D1%83%D0%BD%D0%B4%D0%B0%D0%BC%D0%B5%D0%BD%D1%82%D0%B0%D0%BB%D1%8C%D0%BD%D0%BE%D0%B9%20%20%D0%B4%D0%B8%D1%81%D1%86%D0%B8%D0%BF%D0%BB%D0%B8%D0%BD%D1%8B%20%D0%9C%D0%98%D0%9A%D0%A0%D0%9E%D0%91%D0%98%D0%9E%D0%9B%D0%9E%D0%93%D0%98%D0%AF.docx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 xml:space="preserve">Рабочая программа </w:t>
            </w:r>
            <w:proofErr w:type="gramStart"/>
            <w:r w:rsidR="00E74C04" w:rsidRPr="00E74C04">
              <w:rPr>
                <w:rStyle w:val="aa"/>
                <w:color w:val="auto"/>
              </w:rPr>
              <w:t>фундаментальной</w:t>
            </w:r>
            <w:proofErr w:type="gramEnd"/>
            <w:r w:rsidR="00E74C04" w:rsidRPr="00E74C04">
              <w:rPr>
                <w:rStyle w:val="aa"/>
                <w:color w:val="auto"/>
              </w:rPr>
              <w:t xml:space="preserve"> 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rPr>
                <w:rStyle w:val="aa"/>
                <w:color w:val="auto"/>
              </w:rPr>
              <w:t xml:space="preserve">дисциплины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</w:pPr>
            <w:r w:rsidRPr="00E74C04">
              <w:rPr>
                <w:rStyle w:val="aa"/>
                <w:color w:val="auto"/>
              </w:rPr>
              <w:t>Микробиология.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E74C04">
              <w:rPr>
                <w:b w:val="0"/>
                <w:color w:val="auto"/>
                <w:szCs w:val="24"/>
              </w:rPr>
              <w:t>Мадиева</w:t>
            </w:r>
            <w:proofErr w:type="spellEnd"/>
            <w:r w:rsidRPr="00E74C04">
              <w:rPr>
                <w:b w:val="0"/>
                <w:color w:val="auto"/>
                <w:szCs w:val="24"/>
              </w:rPr>
              <w:t xml:space="preserve">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99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1/%D0%A0%D0%B0%D0%B1%D0%BE%D1%87%D0%B0%D1%8F%20%D0%BF%D1%80%D0%BE%D0%B3%D1%80%D0%B0%D0%BC%D0%BC%D0%B0%20%20%D1%84%D0%B0%D0%BA%D1%83%D0%BB%D1%8C%D1%82%D1%81%D0%BA%D0%BE%D0%B9%20%D0%B4%D0%B8%D1%81%D1%86%D0%B8%D0%BF%D0%BB%D0%B8%D0%BD%D1%8B%20%D0%92%D0%AB%D0%A1%D0%9E%D0%9A%D0%98%D0%95%20%D0%98%20%D0%9D%D0%98%D0%97%D0%9A%D0%98%D0%95%20%D0%A2%D0%95%D0%9C%D0%9F%D0%95%D0%A0%D0%90%D0%A2%D0%A3%D0%A0%D0%AB.docx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 xml:space="preserve">Рабочая программа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rPr>
                <w:rStyle w:val="aa"/>
                <w:color w:val="auto"/>
              </w:rPr>
              <w:t xml:space="preserve">факультативной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rPr>
                <w:rStyle w:val="aa"/>
                <w:color w:val="auto"/>
              </w:rPr>
              <w:t xml:space="preserve">дисциплины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  <w:rPr>
                <w:rStyle w:val="aa"/>
                <w:color w:val="auto"/>
              </w:rPr>
            </w:pPr>
            <w:r w:rsidRPr="00E74C04">
              <w:rPr>
                <w:rStyle w:val="aa"/>
                <w:color w:val="auto"/>
              </w:rPr>
              <w:t xml:space="preserve">Высокие и низкие  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</w:pPr>
            <w:r w:rsidRPr="00E74C04">
              <w:rPr>
                <w:rStyle w:val="aa"/>
                <w:color w:val="auto"/>
              </w:rPr>
              <w:t>температуры в стоматологии.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E74C04">
              <w:rPr>
                <w:b w:val="0"/>
                <w:color w:val="auto"/>
                <w:szCs w:val="24"/>
              </w:rPr>
              <w:t>Османова</w:t>
            </w:r>
            <w:proofErr w:type="spellEnd"/>
            <w:r w:rsidRPr="00E74C04">
              <w:rPr>
                <w:b w:val="0"/>
                <w:color w:val="auto"/>
                <w:szCs w:val="24"/>
              </w:rPr>
              <w:t xml:space="preserve"> Т.Т.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100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-458" w:firstLine="0"/>
              <w:jc w:val="center"/>
              <w:rPr>
                <w:rStyle w:val="aa"/>
                <w:color w:val="auto"/>
              </w:rPr>
            </w:pPr>
            <w:r w:rsidRPr="00E74C04">
              <w:fldChar w:fldCharType="begin"/>
            </w:r>
            <w:r w:rsidR="00E74C04" w:rsidRPr="00E74C04">
              <w:instrText xml:space="preserve"> HYPERLINK "http://www.dgma.ru/files/chairs/53/1/%D0%A0%D0%B0%D0%B1%D0%BE%D1%87%D0%B0%D1%8F%20%D0%BF%D1%80%D0%BE%D0%B3%D1%80%D0%B0%D0%BC%D0%BC%D0%B0%20%20%D1%81%D0%BC%D0%B5%D0%B6%D0%BD%D0%BE%D0%B9%20%D0%B4%D0%B8%D1%81%D1%86%D0%B8%D0%BF%D0%BB%D0%B8%D0%BD%D1%8B%20%D0%BF%D0%BE%20%D1%81%D0%BF%D0%B5%D1%86%D0%B8%D0%B0%D0%BB%D1%8C%D0%BD%D0%BE%D1%81%D1%82%D0%B8%20%20%D0%A5%D0%98%D0%A0%D0%A3%D0%A0%D0%93%D0%98%D0%A7%D0%95%D0%A1%D0%9A%D0%90%D0%AF%20%D0%A1%D0%A2%D0%9E%D0%9C%D0%90%D0%A2%D0%9E%D0%9B%D0%9E%D0%93%D0%98%D0%AF..doc" </w:instrText>
            </w:r>
            <w:r w:rsidRPr="00E74C04">
              <w:fldChar w:fldCharType="separate"/>
            </w:r>
            <w:r w:rsidR="00E74C04" w:rsidRPr="00E74C04">
              <w:rPr>
                <w:rStyle w:val="aa"/>
                <w:color w:val="auto"/>
              </w:rPr>
              <w:t>Рабочая программа смежной дисциплины</w:t>
            </w:r>
          </w:p>
          <w:p w:rsidR="00E74C04" w:rsidRPr="00E74C04" w:rsidRDefault="00E74C04" w:rsidP="00E74C04">
            <w:pPr>
              <w:shd w:val="clear" w:color="auto" w:fill="FFFFFF"/>
              <w:ind w:left="-458"/>
              <w:jc w:val="center"/>
            </w:pPr>
            <w:r w:rsidRPr="00E74C04">
              <w:rPr>
                <w:rStyle w:val="aa"/>
                <w:color w:val="auto"/>
              </w:rPr>
              <w:t xml:space="preserve">по специальности ХИРУРГИЧЕСКАЯ </w:t>
            </w:r>
            <w:r w:rsidRPr="00E74C04">
              <w:rPr>
                <w:rStyle w:val="aa"/>
                <w:color w:val="auto"/>
              </w:rPr>
              <w:lastRenderedPageBreak/>
              <w:t>СТОМАТОЛОГИЯ.</w:t>
            </w:r>
            <w:r w:rsidR="0008247A" w:rsidRPr="00E74C04">
              <w:fldChar w:fldCharType="end"/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lastRenderedPageBreak/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9889" w:type="dxa"/>
            <w:gridSpan w:val="6"/>
          </w:tcPr>
          <w:p w:rsidR="00E74C04" w:rsidRPr="00E74C04" w:rsidRDefault="00E74C04" w:rsidP="00E74C04">
            <w:pPr>
              <w:pStyle w:val="2"/>
              <w:shd w:val="clear" w:color="auto" w:fill="FFFFFF"/>
              <w:rPr>
                <w:color w:val="auto"/>
                <w:szCs w:val="24"/>
              </w:rPr>
            </w:pPr>
            <w:r w:rsidRPr="00E74C04">
              <w:rPr>
                <w:bCs w:val="0"/>
                <w:color w:val="auto"/>
                <w:szCs w:val="24"/>
              </w:rPr>
              <w:lastRenderedPageBreak/>
              <w:t>РП ДЛЯ ОЧНЫХ АСПИРАНТОВ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101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ОСНОВНАЯ ОБРАЗОВАТЕЛЬНАЯ ПРОГРАММА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ВЫСШЕГО ОБРАЗОВАНИЯ - ПРОГРАММА ПОДГОТОВКИ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НАУЧНО-ПЕДАГОГИЧЕСКИХ КАДРОВ В АСПИРАНТУРЕ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(Базовый модуль)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НАПРАВЛЕНИЕ ПОДГОТОВКИ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31.06.01. – «КЛИНИЧЕСКАЯ МЕДИЦИНА»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Направленность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14.01.14 –  СТОМАТОЛОГИЯ»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КВАЛИФИКАЦИЯ (СТЕПЕНЬ)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102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18" w:history="1">
              <w:r w:rsidR="00E74C04" w:rsidRPr="00E74C04">
                <w:rPr>
                  <w:rStyle w:val="aa"/>
                  <w:color w:val="auto"/>
                </w:rPr>
                <w:t>РП  НИР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103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19" w:history="1">
              <w:r w:rsidR="00E74C04" w:rsidRPr="00E74C04">
                <w:rPr>
                  <w:rStyle w:val="aa"/>
                  <w:color w:val="auto"/>
                </w:rPr>
                <w:t>РП  НИР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104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0" w:history="1">
              <w:r w:rsidR="00E74C04" w:rsidRPr="00E74C04">
                <w:rPr>
                  <w:rStyle w:val="aa"/>
                  <w:color w:val="auto"/>
                </w:rPr>
                <w:t>РП «ИНФОРМАТИКА»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105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1" w:history="1">
              <w:r w:rsidR="00E74C04" w:rsidRPr="00E74C04">
                <w:rPr>
                  <w:rStyle w:val="aa"/>
                  <w:color w:val="auto"/>
                </w:rPr>
                <w:t>РП «Онкологические заболевания в стоматологии»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106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2" w:history="1">
              <w:r w:rsidR="00E74C04" w:rsidRPr="00E74C04">
                <w:rPr>
                  <w:rStyle w:val="aa"/>
                  <w:color w:val="auto"/>
                </w:rPr>
                <w:t>РП «ОСНОВЫ ОХРАНЫ ИНТЕЛЛЕКТУАЛЬНОЙ СОБСТВЕННОСТИ»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107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3" w:history="1">
              <w:r w:rsidR="00E74C04" w:rsidRPr="00E74C04">
                <w:rPr>
                  <w:rStyle w:val="aa"/>
                  <w:color w:val="auto"/>
                </w:rPr>
                <w:t>РП «ПАТОЛОГИЧЕСКАЯ ФИЗИОЛОГИЯ»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108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4" w:history="1">
              <w:r w:rsidR="00E74C04" w:rsidRPr="00E74C04">
                <w:rPr>
                  <w:rStyle w:val="aa"/>
                  <w:color w:val="auto"/>
                </w:rPr>
                <w:t>РП «ПЕДАГОГИЧЕСКАЯ ПРАКТИКА» 2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109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5" w:history="1">
              <w:r w:rsidR="00E74C04" w:rsidRPr="00E74C04">
                <w:rPr>
                  <w:rStyle w:val="aa"/>
                  <w:color w:val="auto"/>
                </w:rPr>
                <w:t>РП Библиография. Информационный поиск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110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6" w:history="1">
              <w:r w:rsidR="00E74C04" w:rsidRPr="00E74C04">
                <w:rPr>
                  <w:rStyle w:val="aa"/>
                  <w:color w:val="auto"/>
                </w:rPr>
                <w:t>РП ДВ  «КАРИЕСОЛОГИЯ»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111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7" w:history="1">
              <w:r w:rsidR="00E74C04" w:rsidRPr="00E74C04">
                <w:rPr>
                  <w:rStyle w:val="aa"/>
                  <w:color w:val="auto"/>
                </w:rPr>
                <w:t>РП Кожные и венерические болезни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112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8" w:history="1">
              <w:r w:rsidR="00E74C04" w:rsidRPr="00E74C04">
                <w:rPr>
                  <w:rStyle w:val="aa"/>
                  <w:color w:val="auto"/>
                </w:rPr>
                <w:t>РП МЕДИЦИНСКАЯ БИОЭТИКА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113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29" w:history="1">
              <w:r w:rsidR="00E74C04" w:rsidRPr="00E74C04">
                <w:rPr>
                  <w:rStyle w:val="aa"/>
                  <w:color w:val="auto"/>
                </w:rPr>
                <w:t>РП Патологическая анатомия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114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0" w:history="1">
              <w:r w:rsidR="00E74C04" w:rsidRPr="00E74C04">
                <w:rPr>
                  <w:rStyle w:val="aa"/>
                  <w:color w:val="auto"/>
                </w:rPr>
                <w:t>РП Педагогика и психология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115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1" w:history="1">
              <w:r w:rsidR="00E74C04" w:rsidRPr="00E74C04">
                <w:rPr>
                  <w:rStyle w:val="aa"/>
                  <w:color w:val="auto"/>
                </w:rPr>
                <w:t>РП ПОДГОТОВКА И СДАЧА ГОСУДАРСТВЕННОГО ЭКЗАМЕНА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116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2" w:history="1">
              <w:r w:rsidR="00E74C04" w:rsidRPr="00E74C04">
                <w:rPr>
                  <w:rStyle w:val="aa"/>
                  <w:color w:val="auto"/>
                </w:rPr>
                <w:t>РП СПЕЦИАЛЬНОЙ ДИСЦИПЛИНЫ</w:t>
              </w:r>
            </w:hyperlink>
            <w:r w:rsidR="00E74C04" w:rsidRPr="00E74C04">
              <w:t xml:space="preserve"> </w:t>
            </w:r>
            <w:r w:rsidR="00E74C04" w:rsidRPr="00E74C04">
              <w:rPr>
                <w:bCs/>
              </w:rPr>
              <w:t>«СТОМАТОЛОГИЯ»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117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3" w:history="1">
              <w:r w:rsidR="00E74C04" w:rsidRPr="00E74C04">
                <w:rPr>
                  <w:rStyle w:val="aa"/>
                  <w:color w:val="auto"/>
                </w:rPr>
                <w:t>РП экспертный контроль</w:t>
              </w:r>
            </w:hyperlink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9889" w:type="dxa"/>
            <w:gridSpan w:val="6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РАБОЧИЕ ПРОГРАММЫ ДЛЯ ЗАОЧНЫХ АСПИРАНТОВ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118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ЗАОЧНАЯ ОСНОВНАЯ ОБРАЗОВАТЕЛЬНАЯ ПРОГРАММА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ВЫСШЕГО ОБРАЗОВАНИЯ - ПРОГРАММА ПОДГОТОВКИ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 xml:space="preserve">НАУЧНО-ПЕДАГОГИЧЕСКИХ </w:t>
            </w:r>
            <w:r w:rsidRPr="00E74C04">
              <w:lastRenderedPageBreak/>
              <w:t>КАДРОВ В АСПИРАНТУРЕ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(Базовый модуль)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НАПРАВЛЕНИЕ ПОДГОТОВКИ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31.06.01. – «КЛИНИЧЕСКАЯ МЕДИЦИНА»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Направленность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14.01.14 –  СТОМАТОЛОГИЯ»</w:t>
            </w:r>
          </w:p>
          <w:p w:rsidR="00E74C04" w:rsidRPr="00E74C04" w:rsidRDefault="00E74C04" w:rsidP="00E74C04">
            <w:pPr>
              <w:pStyle w:val="ac"/>
              <w:shd w:val="clear" w:color="auto" w:fill="FFFFFF"/>
              <w:spacing w:before="0" w:beforeAutospacing="0" w:after="0" w:afterAutospacing="0"/>
            </w:pPr>
            <w:r w:rsidRPr="00E74C04">
              <w:t>КВАЛИФИКАЦИЯ (СТЕПЕНЬ)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lastRenderedPageBreak/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119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4" w:history="1">
              <w:r w:rsidR="00E74C04" w:rsidRPr="00E74C04">
                <w:rPr>
                  <w:rStyle w:val="aa"/>
                  <w:color w:val="auto"/>
                </w:rPr>
                <w:t>РП  НИР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120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5" w:history="1">
              <w:r w:rsidR="00E74C04" w:rsidRPr="00E74C04">
                <w:rPr>
                  <w:rStyle w:val="aa"/>
                  <w:color w:val="auto"/>
                </w:rPr>
                <w:t>РП  НИР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121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6" w:history="1">
              <w:r w:rsidR="00E74C04" w:rsidRPr="00E74C04">
                <w:rPr>
                  <w:rStyle w:val="aa"/>
                  <w:color w:val="auto"/>
                </w:rPr>
                <w:t>РП «ИНФОРМАТИКА»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122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7" w:history="1">
              <w:r w:rsidR="00E74C04" w:rsidRPr="00E74C04">
                <w:rPr>
                  <w:rStyle w:val="aa"/>
                  <w:color w:val="auto"/>
                </w:rPr>
                <w:t>РП «Онкологические заболевания в стоматологии»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123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8" w:history="1">
              <w:r w:rsidR="00E74C04" w:rsidRPr="00E74C04">
                <w:rPr>
                  <w:rStyle w:val="aa"/>
                  <w:color w:val="auto"/>
                </w:rPr>
                <w:t>РП «ОСНОВЫ ОХРАНЫ ИНТЕЛЛЕКТУАЛЬНОЙ СОБСТВЕННОСТИ»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124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39" w:history="1">
              <w:r w:rsidR="00E74C04" w:rsidRPr="00E74C04">
                <w:rPr>
                  <w:rStyle w:val="aa"/>
                  <w:color w:val="auto"/>
                </w:rPr>
                <w:t>РП «ПАТОЛОГИЧЕСКАЯ ФИЗИОЛОГИЯ»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125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0" w:history="1">
              <w:r w:rsidR="00E74C04" w:rsidRPr="00E74C04">
                <w:rPr>
                  <w:rStyle w:val="aa"/>
                  <w:color w:val="auto"/>
                </w:rPr>
                <w:t>РП «ПЕДАГОГИЧЕСКАЯ ПРАКТИКА» 2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126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1" w:history="1">
              <w:r w:rsidR="00E74C04" w:rsidRPr="00E74C04">
                <w:rPr>
                  <w:rStyle w:val="aa"/>
                  <w:color w:val="auto"/>
                </w:rPr>
                <w:t>РП Библиография. Информационный поиск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127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2" w:history="1">
              <w:r w:rsidR="00E74C04" w:rsidRPr="00E74C04">
                <w:rPr>
                  <w:rStyle w:val="aa"/>
                  <w:color w:val="auto"/>
                </w:rPr>
                <w:t>РП ДВ  «КАРИЕСОЛОГИЯ»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3" w:history="1">
              <w:r w:rsidR="00E74C04" w:rsidRPr="00E74C04">
                <w:rPr>
                  <w:rStyle w:val="aa"/>
                  <w:color w:val="auto"/>
                </w:rPr>
                <w:t>РП Кожные и венерические болезни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129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4" w:history="1">
              <w:r w:rsidR="00E74C04" w:rsidRPr="00E74C04">
                <w:rPr>
                  <w:rStyle w:val="aa"/>
                  <w:color w:val="auto"/>
                </w:rPr>
                <w:t>РП МЕДИЦИНСКАЯ БИОЭТИКА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130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5" w:history="1">
              <w:r w:rsidR="00E74C04" w:rsidRPr="00E74C04">
                <w:rPr>
                  <w:rStyle w:val="aa"/>
                  <w:color w:val="auto"/>
                </w:rPr>
                <w:t>РП Патологическая анатомия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131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6" w:history="1">
              <w:r w:rsidR="00E74C04" w:rsidRPr="00E74C04">
                <w:rPr>
                  <w:rStyle w:val="aa"/>
                  <w:color w:val="auto"/>
                </w:rPr>
                <w:t>РП Педагогика и психология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132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7" w:history="1">
              <w:r w:rsidR="00E74C04" w:rsidRPr="00E74C04">
                <w:rPr>
                  <w:rStyle w:val="aa"/>
                  <w:color w:val="auto"/>
                </w:rPr>
                <w:t>РП ПОДГОТОВКА И СДАЧА ГОСУДАРСТВЕННОГО ЭКЗАМЕНА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133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8" w:history="1">
              <w:r w:rsidR="00E74C04" w:rsidRPr="00E74C04">
                <w:rPr>
                  <w:rStyle w:val="aa"/>
                  <w:color w:val="auto"/>
                </w:rPr>
                <w:t>РП СПЕЦИАЛЬНОЙ ДИСЦИПЛИНЫ</w:t>
              </w:r>
            </w:hyperlink>
            <w:r w:rsidR="00E74C04" w:rsidRPr="00E74C04">
              <w:t xml:space="preserve"> </w:t>
            </w:r>
            <w:r w:rsidR="00E74C04" w:rsidRPr="00E74C04">
              <w:rPr>
                <w:bCs/>
              </w:rPr>
              <w:t>«СТОМАТОЛОГИЯ»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134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/>
            </w:pPr>
            <w:hyperlink r:id="rId49" w:history="1">
              <w:r w:rsidR="00E74C04" w:rsidRPr="00E74C04">
                <w:rPr>
                  <w:rStyle w:val="aa"/>
                  <w:color w:val="auto"/>
                </w:rPr>
                <w:t>РП экспертный контроль</w:t>
              </w:r>
            </w:hyperlink>
          </w:p>
          <w:p w:rsidR="00E74C04" w:rsidRPr="00E74C04" w:rsidRDefault="00E74C04" w:rsidP="00E74C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9889" w:type="dxa"/>
            <w:gridSpan w:val="6"/>
          </w:tcPr>
          <w:p w:rsidR="00E74C04" w:rsidRPr="00E74C04" w:rsidRDefault="00E74C04" w:rsidP="00E74C04">
            <w:pPr>
              <w:pStyle w:val="2"/>
              <w:shd w:val="clear" w:color="auto" w:fill="FFFFFF"/>
              <w:rPr>
                <w:color w:val="auto"/>
                <w:szCs w:val="24"/>
              </w:rPr>
            </w:pPr>
            <w:r w:rsidRPr="00E74C04">
              <w:rPr>
                <w:bCs w:val="0"/>
                <w:color w:val="auto"/>
                <w:szCs w:val="24"/>
              </w:rPr>
              <w:t>РАБОЧИЕ ПРОГРАММЫ ДЛЯ СТУДЕНТОВ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135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0" w:history="1">
              <w:r w:rsidR="00E74C04" w:rsidRPr="00E74C04">
                <w:rPr>
                  <w:rStyle w:val="aa"/>
                  <w:color w:val="auto"/>
                </w:rPr>
                <w:t xml:space="preserve">РП 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Геронтостоматология</w:t>
              </w:r>
              <w:proofErr w:type="spellEnd"/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М.Н.,   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136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1" w:history="1">
              <w:r w:rsidR="00E74C04" w:rsidRPr="00E74C04">
                <w:rPr>
                  <w:rStyle w:val="aa"/>
                  <w:color w:val="auto"/>
                </w:rPr>
                <w:t xml:space="preserve">РП 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Кариесология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 xml:space="preserve"> м заболевания твердых тканей зубов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М.Н.,   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137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2" w:history="1">
              <w:r w:rsidR="00E74C04" w:rsidRPr="00E74C04">
                <w:rPr>
                  <w:rStyle w:val="aa"/>
                  <w:color w:val="auto"/>
                </w:rPr>
                <w:t xml:space="preserve">РП 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Пародонтология</w:t>
              </w:r>
              <w:proofErr w:type="spellEnd"/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М.Н.,   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138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3" w:history="1">
              <w:r w:rsidR="00E74C04" w:rsidRPr="00E74C04">
                <w:rPr>
                  <w:rStyle w:val="aa"/>
                  <w:color w:val="auto"/>
                </w:rPr>
                <w:t>РП Клиническая стоматология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 xml:space="preserve">Меджидов М.Н., </w:t>
            </w:r>
            <w:proofErr w:type="spellStart"/>
            <w:r w:rsidRPr="00E74C04">
              <w:rPr>
                <w:b w:val="0"/>
                <w:color w:val="auto"/>
                <w:szCs w:val="24"/>
              </w:rPr>
              <w:t>Асиятилов</w:t>
            </w:r>
            <w:proofErr w:type="spellEnd"/>
            <w:r w:rsidRPr="00E74C04">
              <w:rPr>
                <w:b w:val="0"/>
                <w:color w:val="auto"/>
                <w:szCs w:val="24"/>
              </w:rPr>
              <w:t xml:space="preserve"> А.Х., Расулов </w:t>
            </w:r>
            <w:r w:rsidRPr="00E74C04">
              <w:rPr>
                <w:b w:val="0"/>
                <w:color w:val="auto"/>
                <w:szCs w:val="24"/>
              </w:rPr>
              <w:lastRenderedPageBreak/>
              <w:t>И.М.</w:t>
            </w:r>
            <w:r w:rsidRPr="00E74C04">
              <w:rPr>
                <w:b w:val="0"/>
                <w:color w:val="auto"/>
                <w:szCs w:val="24"/>
              </w:rPr>
              <w:br/>
              <w:t xml:space="preserve">Гаджиев А.Р. 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lastRenderedPageBreak/>
              <w:t>139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4" w:history="1">
              <w:r w:rsidR="00E74C04" w:rsidRPr="00E74C04">
                <w:rPr>
                  <w:rStyle w:val="aa"/>
                  <w:color w:val="auto"/>
                </w:rPr>
                <w:t xml:space="preserve">РП 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Эндодонтия</w:t>
              </w:r>
              <w:proofErr w:type="spellEnd"/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М.Н.,   Курбанова Э.А.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140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5" w:history="1">
              <w:r w:rsidR="00E74C04" w:rsidRPr="00E74C04">
                <w:rPr>
                  <w:rStyle w:val="aa"/>
                  <w:color w:val="auto"/>
                </w:rPr>
                <w:t xml:space="preserve">РП 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Производ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 xml:space="preserve">. 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практ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 xml:space="preserve">. 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стом</w:t>
              </w:r>
              <w:proofErr w:type="gramStart"/>
              <w:r w:rsidR="00E74C04" w:rsidRPr="00E74C04">
                <w:rPr>
                  <w:rStyle w:val="aa"/>
                  <w:color w:val="auto"/>
                </w:rPr>
                <w:t>.т</w:t>
              </w:r>
              <w:proofErr w:type="gramEnd"/>
              <w:r w:rsidR="00E74C04" w:rsidRPr="00E74C04">
                <w:rPr>
                  <w:rStyle w:val="aa"/>
                  <w:color w:val="auto"/>
                </w:rPr>
                <w:t>ерап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>.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24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1,5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М.Н.,   Курбанова Э.А.</w:t>
            </w:r>
          </w:p>
        </w:tc>
      </w:tr>
      <w:tr w:rsidR="00E74C04" w:rsidRPr="00E74C04" w:rsidTr="00E74C04">
        <w:tc>
          <w:tcPr>
            <w:tcW w:w="9889" w:type="dxa"/>
            <w:gridSpan w:val="6"/>
          </w:tcPr>
          <w:p w:rsidR="00E74C04" w:rsidRPr="00E74C04" w:rsidRDefault="00E74C04" w:rsidP="00E74C04">
            <w:pPr>
              <w:pStyle w:val="2"/>
              <w:shd w:val="clear" w:color="auto" w:fill="FFFFFF"/>
              <w:rPr>
                <w:color w:val="auto"/>
                <w:szCs w:val="24"/>
              </w:rPr>
            </w:pPr>
            <w:r w:rsidRPr="00E74C04">
              <w:rPr>
                <w:bCs w:val="0"/>
                <w:color w:val="auto"/>
                <w:szCs w:val="24"/>
              </w:rPr>
              <w:t>ФОНДЫ ОЦЕНОЧНЫХ СРЕДСТВ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141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6" w:history="1">
              <w:r w:rsidR="00E74C04" w:rsidRPr="00E74C04">
                <w:rPr>
                  <w:rStyle w:val="aa"/>
                  <w:color w:val="auto"/>
                </w:rPr>
                <w:t>ФОНД ОЦЕНОЧНЫХ СРЕДСТВ Модуль «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Кариесология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 xml:space="preserve"> и заболевания твердых тканей зубов»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72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4.5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142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7" w:history="1">
              <w:r w:rsidR="00E74C04" w:rsidRPr="00E74C04">
                <w:rPr>
                  <w:rStyle w:val="aa"/>
                  <w:color w:val="auto"/>
                </w:rPr>
                <w:t>ФОНД ОЦЕНОЧНЫХ СРЕДСТВ Модуль «Клиническая стоматология»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72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4.5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143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8" w:history="1">
              <w:r w:rsidR="00E74C04" w:rsidRPr="00E74C04">
                <w:rPr>
                  <w:rStyle w:val="aa"/>
                  <w:color w:val="auto"/>
                </w:rPr>
                <w:t>ФОНД ОЦЕНОЧНЫХ СРЕДСТВ Модуль «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Пародонтология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>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72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4.5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144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59" w:history="1">
              <w:r w:rsidR="00E74C04" w:rsidRPr="00E74C04">
                <w:rPr>
                  <w:rStyle w:val="aa"/>
                  <w:color w:val="auto"/>
                </w:rPr>
                <w:t>ФОНД ОЦЕНОЧНЫХ СРЕДСТВ Модуль «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Эндодонтия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>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72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4.5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sz w:val="16"/>
                <w:szCs w:val="16"/>
              </w:rPr>
            </w:pPr>
            <w:r w:rsidRPr="00E74C04">
              <w:rPr>
                <w:sz w:val="16"/>
                <w:szCs w:val="16"/>
              </w:rPr>
              <w:t>145</w:t>
            </w:r>
          </w:p>
        </w:tc>
        <w:tc>
          <w:tcPr>
            <w:tcW w:w="2484" w:type="dxa"/>
          </w:tcPr>
          <w:p w:rsidR="00E74C04" w:rsidRPr="00E74C04" w:rsidRDefault="0008247A" w:rsidP="00E74C04">
            <w:pPr>
              <w:pStyle w:val="ac"/>
              <w:shd w:val="clear" w:color="auto" w:fill="FFFFFF"/>
              <w:spacing w:before="0" w:beforeAutospacing="0" w:afterAutospacing="0" w:line="229" w:lineRule="atLeast"/>
            </w:pPr>
            <w:hyperlink r:id="rId60" w:history="1">
              <w:r w:rsidR="00E74C04" w:rsidRPr="00E74C04">
                <w:rPr>
                  <w:rStyle w:val="aa"/>
                  <w:color w:val="auto"/>
                </w:rPr>
                <w:t>ФОНД ОЦЕНОЧНЫХ СРЕДСТВ «</w:t>
              </w:r>
              <w:proofErr w:type="spellStart"/>
              <w:r w:rsidR="00E74C04" w:rsidRPr="00E74C04">
                <w:rPr>
                  <w:rStyle w:val="aa"/>
                  <w:color w:val="auto"/>
                </w:rPr>
                <w:t>Геронтостоматология</w:t>
              </w:r>
              <w:proofErr w:type="spellEnd"/>
              <w:r w:rsidR="00E74C04" w:rsidRPr="00E74C04">
                <w:rPr>
                  <w:rStyle w:val="aa"/>
                  <w:color w:val="auto"/>
                </w:rPr>
                <w:t xml:space="preserve"> и заболевания слизистой оболочки полости рта»</w:t>
              </w:r>
            </w:hyperlink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</w:pPr>
            <w:proofErr w:type="spellStart"/>
            <w:r w:rsidRPr="00E74C04">
              <w:t>Печ</w:t>
            </w:r>
            <w:proofErr w:type="spellEnd"/>
            <w:r w:rsidRPr="00E74C04"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</w:pPr>
            <w:r w:rsidRPr="00E74C04">
              <w:t xml:space="preserve">Брошюра, Махачкала, Издательско-полиграфический центр ДГМА, 2015. – 72 </w:t>
            </w:r>
            <w:proofErr w:type="gramStart"/>
            <w:r w:rsidRPr="00E74C04">
              <w:t>с</w:t>
            </w:r>
            <w:proofErr w:type="gramEnd"/>
            <w:r w:rsidRPr="00E74C04">
              <w:t>.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</w:pPr>
            <w:r w:rsidRPr="00E74C04">
              <w:t>4.5</w:t>
            </w: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b w:val="0"/>
                <w:color w:val="auto"/>
                <w:szCs w:val="24"/>
              </w:rPr>
              <w:t>Меджидов М.Н.</w:t>
            </w:r>
          </w:p>
        </w:tc>
      </w:tr>
      <w:tr w:rsidR="00E74C04" w:rsidRPr="00E74C04" w:rsidTr="00E74C04">
        <w:tc>
          <w:tcPr>
            <w:tcW w:w="9889" w:type="dxa"/>
            <w:gridSpan w:val="6"/>
          </w:tcPr>
          <w:p w:rsidR="00E74C04" w:rsidRPr="00E74C04" w:rsidRDefault="00E74C04" w:rsidP="00E74C04">
            <w:pPr>
              <w:pStyle w:val="2"/>
              <w:rPr>
                <w:b w:val="0"/>
                <w:color w:val="auto"/>
                <w:szCs w:val="24"/>
              </w:rPr>
            </w:pPr>
            <w:r w:rsidRPr="00E74C04">
              <w:rPr>
                <w:color w:val="auto"/>
                <w:szCs w:val="24"/>
              </w:rPr>
              <w:t>III.  СВИДЕТЕЛЬСТВА О ГОСУДАРСТВЕННОЙ РЕГИСТРАЦИИ ПРОГРАММЫ ДЛЯ ЭВМ</w:t>
            </w:r>
          </w:p>
        </w:tc>
      </w:tr>
      <w:tr w:rsidR="00E74C04" w:rsidRPr="00E74C04" w:rsidTr="00E74C04">
        <w:tc>
          <w:tcPr>
            <w:tcW w:w="458" w:type="dxa"/>
          </w:tcPr>
          <w:p w:rsidR="00E74C04" w:rsidRPr="00E74C04" w:rsidRDefault="00E74C04" w:rsidP="00E74C04">
            <w:pPr>
              <w:rPr>
                <w:b/>
                <w:sz w:val="16"/>
                <w:szCs w:val="16"/>
              </w:rPr>
            </w:pPr>
            <w:r w:rsidRPr="00E74C04">
              <w:rPr>
                <w:b/>
                <w:sz w:val="16"/>
                <w:szCs w:val="16"/>
              </w:rPr>
              <w:t>146</w:t>
            </w:r>
          </w:p>
        </w:tc>
        <w:tc>
          <w:tcPr>
            <w:tcW w:w="2484" w:type="dxa"/>
          </w:tcPr>
          <w:p w:rsidR="00E74C04" w:rsidRPr="00E74C04" w:rsidRDefault="00E74C04" w:rsidP="00E74C04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E74C04">
              <w:rPr>
                <w:i w:val="0"/>
                <w:sz w:val="24"/>
                <w:szCs w:val="24"/>
              </w:rPr>
              <w:t xml:space="preserve">Расчет нагрузки на </w:t>
            </w:r>
            <w:proofErr w:type="spellStart"/>
            <w:r w:rsidRPr="00E74C04">
              <w:rPr>
                <w:i w:val="0"/>
                <w:sz w:val="24"/>
                <w:szCs w:val="24"/>
              </w:rPr>
              <w:t>эндодонтические</w:t>
            </w:r>
            <w:proofErr w:type="spellEnd"/>
            <w:r w:rsidRPr="00E74C04">
              <w:rPr>
                <w:i w:val="0"/>
                <w:sz w:val="24"/>
                <w:szCs w:val="24"/>
              </w:rPr>
              <w:t xml:space="preserve"> инструменты</w:t>
            </w:r>
          </w:p>
        </w:tc>
        <w:tc>
          <w:tcPr>
            <w:tcW w:w="1015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proofErr w:type="spellStart"/>
            <w:r w:rsidRPr="00E74C04">
              <w:rPr>
                <w:b/>
              </w:rPr>
              <w:t>Печ</w:t>
            </w:r>
            <w:proofErr w:type="spellEnd"/>
            <w:r w:rsidRPr="00E74C04">
              <w:rPr>
                <w:b/>
              </w:rPr>
              <w:t>.</w:t>
            </w:r>
          </w:p>
        </w:tc>
        <w:tc>
          <w:tcPr>
            <w:tcW w:w="2814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  <w:r w:rsidRPr="00E74C04">
              <w:rPr>
                <w:b/>
              </w:rPr>
              <w:t>Свидетельства о государственной регистрации программы для ЭВМ № 2015663331</w:t>
            </w:r>
          </w:p>
        </w:tc>
        <w:tc>
          <w:tcPr>
            <w:tcW w:w="1417" w:type="dxa"/>
          </w:tcPr>
          <w:p w:rsidR="00E74C04" w:rsidRPr="00E74C04" w:rsidRDefault="00E74C04" w:rsidP="00E74C0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74C04" w:rsidRPr="00E74C04" w:rsidRDefault="00E74C04" w:rsidP="00E74C04">
            <w:pPr>
              <w:pStyle w:val="2"/>
              <w:rPr>
                <w:color w:val="auto"/>
                <w:szCs w:val="24"/>
              </w:rPr>
            </w:pPr>
            <w:proofErr w:type="spellStart"/>
            <w:r w:rsidRPr="00E74C04">
              <w:rPr>
                <w:color w:val="auto"/>
                <w:szCs w:val="24"/>
              </w:rPr>
              <w:t>Нарчаев</w:t>
            </w:r>
            <w:proofErr w:type="spellEnd"/>
            <w:r w:rsidRPr="00E74C04">
              <w:rPr>
                <w:color w:val="auto"/>
                <w:szCs w:val="24"/>
              </w:rPr>
              <w:t xml:space="preserve"> М.А.,</w:t>
            </w:r>
          </w:p>
          <w:p w:rsidR="00E74C04" w:rsidRPr="00E74C04" w:rsidRDefault="00E74C04" w:rsidP="00E74C04">
            <w:pPr>
              <w:pStyle w:val="2"/>
              <w:rPr>
                <w:color w:val="auto"/>
                <w:szCs w:val="24"/>
              </w:rPr>
            </w:pPr>
            <w:r w:rsidRPr="00E74C04">
              <w:rPr>
                <w:color w:val="auto"/>
                <w:szCs w:val="24"/>
              </w:rPr>
              <w:t xml:space="preserve">Меджидов </w:t>
            </w:r>
            <w:r w:rsidRPr="00E74C04">
              <w:rPr>
                <w:color w:val="auto"/>
                <w:szCs w:val="24"/>
              </w:rPr>
              <w:lastRenderedPageBreak/>
              <w:t>М.Н.</w:t>
            </w:r>
          </w:p>
        </w:tc>
      </w:tr>
    </w:tbl>
    <w:p w:rsidR="00E74C04" w:rsidRPr="00E74C04" w:rsidRDefault="00E74C04" w:rsidP="00E74C04"/>
    <w:p w:rsidR="00E74C04" w:rsidRPr="00E74C04" w:rsidRDefault="00E74C04" w:rsidP="00E74C04"/>
    <w:p w:rsidR="00E74C04" w:rsidRPr="00E74C04" w:rsidRDefault="00E74C04" w:rsidP="00E74C04">
      <w:pPr>
        <w:ind w:firstLine="567"/>
        <w:jc w:val="both"/>
      </w:pPr>
      <w:r w:rsidRPr="00E74C04">
        <w:t xml:space="preserve">Зав. кафедрой </w:t>
      </w:r>
    </w:p>
    <w:p w:rsidR="00E74C04" w:rsidRPr="00E74C04" w:rsidRDefault="00E74C04" w:rsidP="00E74C04">
      <w:pPr>
        <w:jc w:val="both"/>
      </w:pPr>
      <w:r w:rsidRPr="00E74C04">
        <w:t xml:space="preserve">терапевтической стоматологии, </w:t>
      </w:r>
    </w:p>
    <w:p w:rsidR="00E74C04" w:rsidRPr="008D469E" w:rsidRDefault="00E74C04" w:rsidP="00E74C04">
      <w:pPr>
        <w:jc w:val="right"/>
      </w:pPr>
      <w:r w:rsidRPr="00E74C04">
        <w:t xml:space="preserve">д.м.н., доцент                                                                                                        Меджидов М.Н. 30 </w:t>
      </w:r>
      <w:r w:rsidR="00DD5A24">
        <w:t xml:space="preserve"> </w:t>
      </w:r>
      <w:proofErr w:type="spellStart"/>
      <w:r w:rsidR="00DD5A24">
        <w:t>30</w:t>
      </w:r>
      <w:proofErr w:type="spellEnd"/>
      <w:r w:rsidR="00DD5A24">
        <w:t xml:space="preserve"> </w:t>
      </w:r>
      <w:r w:rsidRPr="00E74C04">
        <w:t>марта 2016 года</w:t>
      </w:r>
    </w:p>
    <w:p w:rsidR="00E74C04" w:rsidRDefault="00E74C04" w:rsidP="00E74C04"/>
    <w:p w:rsidR="00E74C04" w:rsidRPr="00895267" w:rsidRDefault="00E74C04" w:rsidP="00D041FD">
      <w:pPr>
        <w:pStyle w:val="21"/>
        <w:spacing w:line="240" w:lineRule="auto"/>
        <w:rPr>
          <w:color w:val="auto"/>
          <w:sz w:val="24"/>
          <w:szCs w:val="24"/>
        </w:rPr>
      </w:pPr>
    </w:p>
    <w:p w:rsidR="00D041FD" w:rsidRPr="00895267" w:rsidRDefault="00D041FD" w:rsidP="00D041FD">
      <w:pPr>
        <w:jc w:val="center"/>
        <w:rPr>
          <w:bCs/>
        </w:rPr>
      </w:pPr>
    </w:p>
    <w:p w:rsidR="00D041FD" w:rsidRDefault="00D041FD" w:rsidP="00194AE1"/>
    <w:sectPr w:rsidR="00D041FD" w:rsidSect="00E74C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04" w:rsidRDefault="00E74C04" w:rsidP="003F6C0E">
      <w:r>
        <w:separator/>
      </w:r>
    </w:p>
  </w:endnote>
  <w:endnote w:type="continuationSeparator" w:id="0">
    <w:p w:rsidR="00E74C04" w:rsidRDefault="00E74C04" w:rsidP="003F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04" w:rsidRDefault="0008247A" w:rsidP="00D041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4C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C04">
      <w:rPr>
        <w:rStyle w:val="a5"/>
        <w:noProof/>
      </w:rPr>
      <w:t>3</w:t>
    </w:r>
    <w:r>
      <w:rPr>
        <w:rStyle w:val="a5"/>
      </w:rPr>
      <w:fldChar w:fldCharType="end"/>
    </w:r>
  </w:p>
  <w:p w:rsidR="00E74C04" w:rsidRDefault="00E74C04" w:rsidP="00D041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04" w:rsidRDefault="0008247A">
    <w:pPr>
      <w:pStyle w:val="a3"/>
      <w:jc w:val="center"/>
    </w:pPr>
    <w:fldSimple w:instr=" PAGE   \* MERGEFORMAT ">
      <w:r w:rsidR="003701A9">
        <w:rPr>
          <w:noProof/>
        </w:rPr>
        <w:t>1</w:t>
      </w:r>
    </w:fldSimple>
  </w:p>
  <w:p w:rsidR="00E74C04" w:rsidRDefault="00E74C04" w:rsidP="00D041F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04" w:rsidRPr="00F27426" w:rsidRDefault="00E74C04" w:rsidP="00D041FD">
    <w:pPr>
      <w:pStyle w:val="a3"/>
      <w:jc w:val="center"/>
      <w:rPr>
        <w:sz w:val="28"/>
      </w:rPr>
    </w:pPr>
    <w:r w:rsidRPr="00F27426">
      <w:rPr>
        <w:sz w:val="28"/>
      </w:rPr>
      <w:t>М</w:t>
    </w:r>
    <w:r>
      <w:rPr>
        <w:sz w:val="28"/>
      </w:rPr>
      <w:t>ахачкала</w:t>
    </w:r>
    <w:r w:rsidRPr="00F27426">
      <w:rPr>
        <w:sz w:val="28"/>
      </w:rPr>
      <w:t xml:space="preserve"> 201</w:t>
    </w:r>
    <w:r>
      <w:rPr>
        <w:sz w:val="28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04" w:rsidRDefault="00E74C04" w:rsidP="003F6C0E">
      <w:r>
        <w:separator/>
      </w:r>
    </w:p>
  </w:footnote>
  <w:footnote w:type="continuationSeparator" w:id="0">
    <w:p w:rsidR="00E74C04" w:rsidRDefault="00E74C04" w:rsidP="003F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6612"/>
      <w:docPartObj>
        <w:docPartGallery w:val="Page Numbers (Top of Page)"/>
        <w:docPartUnique/>
      </w:docPartObj>
    </w:sdtPr>
    <w:sdtContent>
      <w:p w:rsidR="00E74C04" w:rsidRDefault="0008247A">
        <w:pPr>
          <w:pStyle w:val="a6"/>
          <w:jc w:val="center"/>
        </w:pPr>
        <w:fldSimple w:instr=" PAGE   \* MERGEFORMAT ">
          <w:r w:rsidR="00E74C04">
            <w:rPr>
              <w:noProof/>
            </w:rPr>
            <w:t>1</w:t>
          </w:r>
        </w:fldSimple>
      </w:p>
    </w:sdtContent>
  </w:sdt>
  <w:p w:rsidR="00E74C04" w:rsidRDefault="00E74C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791"/>
    <w:multiLevelType w:val="hybridMultilevel"/>
    <w:tmpl w:val="5DF6FD44"/>
    <w:lvl w:ilvl="0" w:tplc="D004E86E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6A8078B"/>
    <w:multiLevelType w:val="multilevel"/>
    <w:tmpl w:val="14A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17E6E"/>
    <w:multiLevelType w:val="singleLevel"/>
    <w:tmpl w:val="165AE40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5ABE6660"/>
    <w:multiLevelType w:val="hybridMultilevel"/>
    <w:tmpl w:val="7E3664A6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1FD"/>
    <w:rsid w:val="00050753"/>
    <w:rsid w:val="0008247A"/>
    <w:rsid w:val="000A5151"/>
    <w:rsid w:val="00142AE4"/>
    <w:rsid w:val="00194AE1"/>
    <w:rsid w:val="001B051D"/>
    <w:rsid w:val="00271BEB"/>
    <w:rsid w:val="003701A9"/>
    <w:rsid w:val="003F6C0E"/>
    <w:rsid w:val="003F7E3A"/>
    <w:rsid w:val="005A7B80"/>
    <w:rsid w:val="005D4CC0"/>
    <w:rsid w:val="00637663"/>
    <w:rsid w:val="0065068E"/>
    <w:rsid w:val="0066075F"/>
    <w:rsid w:val="00692A07"/>
    <w:rsid w:val="006C1CBC"/>
    <w:rsid w:val="0071598D"/>
    <w:rsid w:val="007239DA"/>
    <w:rsid w:val="007442C8"/>
    <w:rsid w:val="007A5192"/>
    <w:rsid w:val="00831F50"/>
    <w:rsid w:val="0083277C"/>
    <w:rsid w:val="008502D4"/>
    <w:rsid w:val="008A2099"/>
    <w:rsid w:val="008E218E"/>
    <w:rsid w:val="009721A3"/>
    <w:rsid w:val="00B3633F"/>
    <w:rsid w:val="00BA4A78"/>
    <w:rsid w:val="00C142EA"/>
    <w:rsid w:val="00D041FD"/>
    <w:rsid w:val="00DD5A24"/>
    <w:rsid w:val="00E04657"/>
    <w:rsid w:val="00E62702"/>
    <w:rsid w:val="00E74C04"/>
    <w:rsid w:val="00E85BEF"/>
    <w:rsid w:val="00F7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4C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041FD"/>
    <w:pPr>
      <w:keepNext/>
      <w:shd w:val="clear" w:color="auto" w:fill="FFFFFF"/>
      <w:spacing w:before="2299"/>
      <w:jc w:val="center"/>
      <w:outlineLvl w:val="2"/>
    </w:pPr>
    <w:rPr>
      <w:color w:val="000000"/>
      <w:spacing w:val="-6"/>
      <w:sz w:val="28"/>
    </w:rPr>
  </w:style>
  <w:style w:type="paragraph" w:styleId="5">
    <w:name w:val="heading 5"/>
    <w:basedOn w:val="a"/>
    <w:next w:val="a"/>
    <w:link w:val="50"/>
    <w:qFormat/>
    <w:rsid w:val="00D04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041F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041FD"/>
    <w:rPr>
      <w:rFonts w:ascii="Times New Roman" w:eastAsia="Times New Roman" w:hAnsi="Times New Roman" w:cs="Times New Roman"/>
      <w:color w:val="000000"/>
      <w:spacing w:val="-6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041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041F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D041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4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041FD"/>
    <w:rPr>
      <w:rFonts w:cs="Times New Roman"/>
    </w:rPr>
  </w:style>
  <w:style w:type="paragraph" w:styleId="21">
    <w:name w:val="Body Text 2"/>
    <w:basedOn w:val="a"/>
    <w:link w:val="22"/>
    <w:rsid w:val="00D041FD"/>
    <w:pPr>
      <w:shd w:val="clear" w:color="auto" w:fill="FFFFFF"/>
      <w:tabs>
        <w:tab w:val="left" w:pos="240"/>
        <w:tab w:val="left" w:pos="567"/>
        <w:tab w:val="left" w:pos="9960"/>
      </w:tabs>
      <w:spacing w:before="5" w:line="360" w:lineRule="auto"/>
      <w:jc w:val="both"/>
    </w:pPr>
    <w:rPr>
      <w:color w:val="000000"/>
      <w:spacing w:val="6"/>
      <w:sz w:val="28"/>
      <w:szCs w:val="22"/>
    </w:rPr>
  </w:style>
  <w:style w:type="character" w:customStyle="1" w:styleId="22">
    <w:name w:val="Основной текст 2 Знак"/>
    <w:basedOn w:val="a0"/>
    <w:link w:val="21"/>
    <w:rsid w:val="00D041FD"/>
    <w:rPr>
      <w:rFonts w:ascii="Times New Roman" w:eastAsia="Times New Roman" w:hAnsi="Times New Roman" w:cs="Times New Roman"/>
      <w:color w:val="000000"/>
      <w:spacing w:val="6"/>
      <w:sz w:val="28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rsid w:val="00D04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4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D041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041F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D041FD"/>
    <w:rPr>
      <w:rFonts w:cs="Times New Roman"/>
      <w:color w:val="0000FF"/>
      <w:u w:val="single"/>
    </w:rPr>
  </w:style>
  <w:style w:type="paragraph" w:customStyle="1" w:styleId="1">
    <w:name w:val="Без интервала1"/>
    <w:rsid w:val="00D0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мер"/>
    <w:basedOn w:val="a"/>
    <w:rsid w:val="00D041FD"/>
    <w:pPr>
      <w:spacing w:before="60" w:after="60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D041FD"/>
  </w:style>
  <w:style w:type="character" w:customStyle="1" w:styleId="FontStyle13">
    <w:name w:val="Font Style13"/>
    <w:basedOn w:val="a0"/>
    <w:uiPriority w:val="99"/>
    <w:rsid w:val="00E74C04"/>
    <w:rPr>
      <w:rFonts w:ascii="Times New Roman" w:hAnsi="Times New Roman" w:cs="Times New Roman" w:hint="default"/>
      <w:sz w:val="32"/>
      <w:szCs w:val="32"/>
    </w:rPr>
  </w:style>
  <w:style w:type="paragraph" w:customStyle="1" w:styleId="Style7">
    <w:name w:val="Style7"/>
    <w:basedOn w:val="a"/>
    <w:uiPriority w:val="99"/>
    <w:rsid w:val="00E74C04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5">
    <w:name w:val="Style5"/>
    <w:basedOn w:val="a"/>
    <w:uiPriority w:val="99"/>
    <w:rsid w:val="00E74C04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basedOn w:val="a0"/>
    <w:uiPriority w:val="99"/>
    <w:rsid w:val="00E74C04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Normal (Web)"/>
    <w:basedOn w:val="a"/>
    <w:uiPriority w:val="99"/>
    <w:unhideWhenUsed/>
    <w:rsid w:val="00E74C04"/>
    <w:pPr>
      <w:spacing w:before="100" w:beforeAutospacing="1" w:after="100" w:afterAutospacing="1"/>
    </w:pPr>
  </w:style>
  <w:style w:type="character" w:styleId="ad">
    <w:name w:val="FollowedHyperlink"/>
    <w:basedOn w:val="a0"/>
    <w:rsid w:val="00E74C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gma.ru/files/chairs/53/%D0%A0%D0%B0%D0%B1%D0%BE%D1%87%D0%B0%D1%8F%20%D0%BF%D1%80%D0%BE%D0%B3%D1%80%D0%B0%D0%BC%D0%BC%D0%B0%20%D1%81%D0%BC%D0%B5%D0%B6%D0%BD%D0%BE%D0%B9%20%D0%B4%D0%B8%D1%81%D1%86%D0%B8%D0%BF%D0%BB%D0%B8%D0%BD%D1%8B%20%D0%9A%D0%9E%D0%96%D0%92%D0%95%D0%9D..docx" TargetMode="External"/><Relationship Id="rId18" Type="http://schemas.openxmlformats.org/officeDocument/2006/relationships/hyperlink" Target="http://www.dgma.ru/sites/default/files/rp_nir.docx" TargetMode="External"/><Relationship Id="rId26" Type="http://schemas.openxmlformats.org/officeDocument/2006/relationships/hyperlink" Target="http://www.dgma.ru/sites/default/files/rp_dv_kariesologiya.docx" TargetMode="External"/><Relationship Id="rId39" Type="http://schemas.openxmlformats.org/officeDocument/2006/relationships/hyperlink" Target="http://www.dgma.ru/sites/default/files/rp_patologicheskaya_fiziologiya.docx" TargetMode="External"/><Relationship Id="rId21" Type="http://schemas.openxmlformats.org/officeDocument/2006/relationships/hyperlink" Target="http://www.dgma.ru/sites/default/files/rp_onkologicheskie_zabolevaniya_v_stomatologii.docx" TargetMode="External"/><Relationship Id="rId34" Type="http://schemas.openxmlformats.org/officeDocument/2006/relationships/hyperlink" Target="http://www.dgma.ru/sites/default/files/rp_nir.docx" TargetMode="External"/><Relationship Id="rId42" Type="http://schemas.openxmlformats.org/officeDocument/2006/relationships/hyperlink" Target="http://www.dgma.ru/sites/default/files/rp_dv_kariesologiya.docx" TargetMode="External"/><Relationship Id="rId47" Type="http://schemas.openxmlformats.org/officeDocument/2006/relationships/hyperlink" Target="http://www.dgma.ru/sites/default/files/rp_podgotovka_i_sdacha_gosudarstvennogo_ekzamena.docx" TargetMode="External"/><Relationship Id="rId50" Type="http://schemas.openxmlformats.org/officeDocument/2006/relationships/hyperlink" Target="http://www.dgma.ru/sites/default/files/rabochaya_programma_modulya_gerontostomatologiya_i_zabolevaniya_slizistoy_obolochki_rta.docx" TargetMode="External"/><Relationship Id="rId55" Type="http://schemas.openxmlformats.org/officeDocument/2006/relationships/hyperlink" Target="http://www.dgma.ru/sites/default/files/rabochaya_programma_proizvodstvennaya_praktika.docx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dgma.ru/files/chairs/53/1/%D0%A0%D0%B0%D0%B1%D0%BE%D1%87%D0%B0%D1%8F%20%D0%BF%D1%80%D0%BE%D0%B3%D1%80%D0%B0%D0%BC%D0%BC%D0%B0%20%D1%84%D1%83%D0%BD%D0%B4%D0%B0%D0%BC%D0%B5%D0%BD%D1%82%D0%B0%D0%BB%D1%8C%D0%BD%D0%BE%D0%B9%20%D0%B4%D0%B8%D1%81%D1%86%D0%B8%D0%BF%D0%BB%D0%B8%D0%BD%D1%8B%20%D0%9F%D0%90%D0%A2%D0%9E%D0%A4%D0%98%D0%97%D0%98%D0%9E%D0%9B%D0%9E%D0%93%D0%98%D0%AF.docx" TargetMode="External"/><Relationship Id="rId20" Type="http://schemas.openxmlformats.org/officeDocument/2006/relationships/hyperlink" Target="http://www.dgma.ru/sites/default/files/rp_informatika.docx" TargetMode="External"/><Relationship Id="rId29" Type="http://schemas.openxmlformats.org/officeDocument/2006/relationships/hyperlink" Target="http://www.dgma.ru/sites/default/files/rp_patanatomiya.docx" TargetMode="External"/><Relationship Id="rId41" Type="http://schemas.openxmlformats.org/officeDocument/2006/relationships/hyperlink" Target="http://www.dgma.ru/sites/default/files/rp_bibliografiya._informacionnyy_poisk.docx" TargetMode="External"/><Relationship Id="rId54" Type="http://schemas.openxmlformats.org/officeDocument/2006/relationships/hyperlink" Target="http://www.dgma.ru/sites/default/files/rabochaya_programma_modulya_endodontiya.doc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dgma.ru/sites/default/files/rp_pedagogicheskaya_praktika_2.docx" TargetMode="External"/><Relationship Id="rId32" Type="http://schemas.openxmlformats.org/officeDocument/2006/relationships/hyperlink" Target="http://www.dgma.ru/sites/default/files/rp_specialnoy_discipliny.docx" TargetMode="External"/><Relationship Id="rId37" Type="http://schemas.openxmlformats.org/officeDocument/2006/relationships/hyperlink" Target="http://www.dgma.ru/sites/default/files/rp_onkologicheskie_zabolevaniya_v_stomatologii.docx" TargetMode="External"/><Relationship Id="rId40" Type="http://schemas.openxmlformats.org/officeDocument/2006/relationships/hyperlink" Target="http://www.dgma.ru/sites/default/files/rp_pedagogicheskaya_praktika_2.docx" TargetMode="External"/><Relationship Id="rId45" Type="http://schemas.openxmlformats.org/officeDocument/2006/relationships/hyperlink" Target="http://www.dgma.ru/sites/default/files/rp_patanatomiya.docx" TargetMode="External"/><Relationship Id="rId53" Type="http://schemas.openxmlformats.org/officeDocument/2006/relationships/hyperlink" Target="http://www.dgma.ru/sites/default/files/rrabochaya_programma_modulya_klinicheskaya_stomatologiya.docx" TargetMode="External"/><Relationship Id="rId58" Type="http://schemas.openxmlformats.org/officeDocument/2006/relationships/hyperlink" Target="http://www.dgma.ru/sites/default/files/fond_ocenochnyh_sredstv_modul_parodontologiya_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gma.ru/files/chairs/53/%D0%9E%D1%81%D0%BD%D0%BE%D0%B2%D0%BD%D0%B0%D1%8F%20%D0%BF%D1%80%D0%BE%D0%B3%D1%80%D0%B0%D0%BC%D0%BC%D0%B0%20%D1%82%D0%B5%D1%80%D0%B0%D0%BF.%20%D1%81%D1%82%D0%BE%D0%BC%D0%B0%D1%82..docx" TargetMode="External"/><Relationship Id="rId23" Type="http://schemas.openxmlformats.org/officeDocument/2006/relationships/hyperlink" Target="http://www.dgma.ru/sites/default/files/rp_patologicheskaya_fiziologiya.docx" TargetMode="External"/><Relationship Id="rId28" Type="http://schemas.openxmlformats.org/officeDocument/2006/relationships/hyperlink" Target="http://www.dgma.ru/sites/default/files/rp_medicinskaya_bioetika.docx" TargetMode="External"/><Relationship Id="rId36" Type="http://schemas.openxmlformats.org/officeDocument/2006/relationships/hyperlink" Target="http://www.dgma.ru/sites/default/files/rp_informatika.docx" TargetMode="External"/><Relationship Id="rId49" Type="http://schemas.openxmlformats.org/officeDocument/2006/relationships/hyperlink" Target="http://www.dgma.ru/sites/default/files/rp_ekspertnyy_kontrol.doc" TargetMode="External"/><Relationship Id="rId57" Type="http://schemas.openxmlformats.org/officeDocument/2006/relationships/hyperlink" Target="http://www.dgma.ru/sites/default/files/fond_ocenochnyh_sredstv_modul_klinicheskya_stomatologiya_2.docx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dgma.ru/sites/default/files/rp_nir.docx" TargetMode="External"/><Relationship Id="rId31" Type="http://schemas.openxmlformats.org/officeDocument/2006/relationships/hyperlink" Target="http://www.dgma.ru/sites/default/files/rp_podgotovka_i_sdacha_gosudarstvennogo_ekzamena.docx" TargetMode="External"/><Relationship Id="rId44" Type="http://schemas.openxmlformats.org/officeDocument/2006/relationships/hyperlink" Target="http://www.dgma.ru/sites/default/files/rp_medicinskaya_bioetika.docx" TargetMode="External"/><Relationship Id="rId52" Type="http://schemas.openxmlformats.org/officeDocument/2006/relationships/hyperlink" Target="http://www.dgma.ru/sites/default/files/rabochaya_programma_modulya_parodontologiya.docx" TargetMode="External"/><Relationship Id="rId60" Type="http://schemas.openxmlformats.org/officeDocument/2006/relationships/hyperlink" Target="http://www.dgma.ru/sites/default/files/fond_ocenochnyh_sredstv_gerontostomatologiya_i_zabolevaniya_slizistoy_obolochki_polosti_rta_0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gma.ru/files/chairs/53/%D0%A0%D0%A0%D0%9F%20%D0%B4%D0%B8%D1%81%D1%86%D0%B8%D0%BF%D0%BB%D0%B8%D0%BD%D1%8B%20(%D0%9F%D0%A0%D0%90%D0%9A%D0%A2%D0%98%D0%9A%D0%90).doc" TargetMode="External"/><Relationship Id="rId22" Type="http://schemas.openxmlformats.org/officeDocument/2006/relationships/hyperlink" Target="http://www.dgma.ru/sites/default/files/rp_osnovy_ohrany_intellektualnoy_sobstvennosti.docx" TargetMode="External"/><Relationship Id="rId27" Type="http://schemas.openxmlformats.org/officeDocument/2006/relationships/hyperlink" Target="http://www.dgma.ru/sites/default/files/rp_kozhnye_i_venericheskie_bolezni.doc" TargetMode="External"/><Relationship Id="rId30" Type="http://schemas.openxmlformats.org/officeDocument/2006/relationships/hyperlink" Target="http://www.dgma.ru/sites/default/files/rp_pedagogika_i_psihologiya.doc" TargetMode="External"/><Relationship Id="rId35" Type="http://schemas.openxmlformats.org/officeDocument/2006/relationships/hyperlink" Target="http://www.dgma.ru/sites/default/files/rp_nir.docx" TargetMode="External"/><Relationship Id="rId43" Type="http://schemas.openxmlformats.org/officeDocument/2006/relationships/hyperlink" Target="http://www.dgma.ru/sites/default/files/rp_kozhnye_i_venericheskie_bolezni.doc" TargetMode="External"/><Relationship Id="rId48" Type="http://schemas.openxmlformats.org/officeDocument/2006/relationships/hyperlink" Target="http://www.dgma.ru/sites/default/files/rp_specialnoy_discipliny.docx" TargetMode="External"/><Relationship Id="rId56" Type="http://schemas.openxmlformats.org/officeDocument/2006/relationships/hyperlink" Target="http://www.dgma.ru/sites/default/files/fond_ocenochnyh_sredstv_modul_kariesologiya_i_zabolevaniya_tverdyh_tkaney_zubov.docx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dgma.ru/sites/default/files/rabochaya_programma_modulya_kariesologiya_i_zabolevaniya_tverdyh_tkaney_zubov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gma.ru/files/chairs/53/%D0%A0%D0%B0%D0%B1%D0%BE%D1%87%D0%B0%D1%8F%20%D0%BF%D1%80%D0%BE%D0%B3%D1%80%D0%B0%D0%BC%D0%BC%D0%B0%20%D0%A2%D0%95%D0%A0%D0%90%D0%9F%D0%95%D0%92%D0%A2%D0%98%D0%A7%D0%95%D0%A1%D0%9A%D0%90%D0%AF%20%20%D0%A1%D0%A2%D0%9E%D0%9C%D0%90%D0%A2%D0%90%D0%A2%D0%9E%D0%9B%D0%9E%D0%93%D0%98%D0%AF.docx" TargetMode="External"/><Relationship Id="rId17" Type="http://schemas.openxmlformats.org/officeDocument/2006/relationships/hyperlink" Target="http://www.dgma.ru/files/chairs/53/1/%D0%A0%D0%B0%D0%B1%D0%BE%D1%87%D0%B0%D1%8F%20%D0%BF%D1%80%D0%BE%D0%B3%D1%80%D0%B0%D0%BC%D0%BC%D0%B0%20%D0%BF%D0%BE%20%D0%B2%D1%8B%D0%B1%D0%BE%D1%80%D1%83%20%20%D0%A0%D0%95%D0%9D%D0%A2%D0%93%D0%95%D0%9D%D0%9E%D0%94%D0%98%D0%90%D0%93%D0%9D%D0%9E%D0%A1%D0%A2%D0%98%D0%9A%D0%90.docx" TargetMode="External"/><Relationship Id="rId25" Type="http://schemas.openxmlformats.org/officeDocument/2006/relationships/hyperlink" Target="http://www.dgma.ru/sites/default/files/rp_bibliografiya._informacionnyy_poisk.docx" TargetMode="External"/><Relationship Id="rId33" Type="http://schemas.openxmlformats.org/officeDocument/2006/relationships/hyperlink" Target="http://www.dgma.ru/sites/default/files/rp_ekspertnyy_kontrol.doc" TargetMode="External"/><Relationship Id="rId38" Type="http://schemas.openxmlformats.org/officeDocument/2006/relationships/hyperlink" Target="http://www.dgma.ru/sites/default/files/rp_osnovy_ohrany_intellektualnoy_sobstvennosti.docx" TargetMode="External"/><Relationship Id="rId46" Type="http://schemas.openxmlformats.org/officeDocument/2006/relationships/hyperlink" Target="http://www.dgma.ru/sites/default/files/rp_pedagogika_i_psihologiya.doc" TargetMode="External"/><Relationship Id="rId59" Type="http://schemas.openxmlformats.org/officeDocument/2006/relationships/hyperlink" Target="http://www.dgma.ru/sites/default/files/fond_ocenochnyh_sredstv_modul_endodonti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0B7E3-CDAD-4666-8300-F18656E7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44</Pages>
  <Words>8303</Words>
  <Characters>47331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5591</dc:creator>
  <cp:keywords/>
  <dc:description/>
  <cp:lastModifiedBy>мурадnttnnhdnkmdv nh</cp:lastModifiedBy>
  <cp:revision>4</cp:revision>
  <dcterms:created xsi:type="dcterms:W3CDTF">2016-04-05T04:07:00Z</dcterms:created>
  <dcterms:modified xsi:type="dcterms:W3CDTF">2016-04-15T09:21:00Z</dcterms:modified>
</cp:coreProperties>
</file>