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68" w:rsidRPr="00793F49" w:rsidRDefault="00744668" w:rsidP="0074466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744668" w:rsidRPr="00793F49" w:rsidRDefault="00744668" w:rsidP="0074466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744668" w:rsidRPr="00793F49" w:rsidRDefault="00744668" w:rsidP="0074466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744668" w:rsidRPr="00793F49" w:rsidRDefault="00744668" w:rsidP="0074466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AF5D7C" w:rsidRDefault="00744668" w:rsidP="00744668">
      <w:pPr>
        <w:jc w:val="center"/>
        <w:rPr>
          <w:b/>
          <w:sz w:val="28"/>
          <w:szCs w:val="28"/>
        </w:rPr>
      </w:pPr>
      <w:r w:rsidRPr="00AF5D7C">
        <w:rPr>
          <w:b/>
          <w:sz w:val="28"/>
          <w:szCs w:val="28"/>
        </w:rPr>
        <w:t>Кафедра эпидемиология</w:t>
      </w:r>
    </w:p>
    <w:p w:rsidR="00744668" w:rsidRDefault="00744668" w:rsidP="00744668">
      <w:pPr>
        <w:jc w:val="center"/>
        <w:rPr>
          <w:b/>
          <w:sz w:val="28"/>
          <w:szCs w:val="28"/>
        </w:rPr>
      </w:pPr>
    </w:p>
    <w:p w:rsidR="00744668" w:rsidRPr="00834621" w:rsidRDefault="00744668" w:rsidP="00744668">
      <w:pPr>
        <w:jc w:val="center"/>
        <w:rPr>
          <w:b/>
          <w:sz w:val="28"/>
          <w:szCs w:val="28"/>
        </w:rPr>
      </w:pPr>
    </w:p>
    <w:p w:rsidR="00744668" w:rsidRPr="00793F49" w:rsidRDefault="00744668" w:rsidP="0074466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744668" w:rsidRPr="00793F49" w:rsidRDefault="00744668" w:rsidP="0074466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744668" w:rsidRPr="00793F49" w:rsidRDefault="00744668" w:rsidP="0074466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____________________________    (Ф.И.О.)</w:t>
      </w:r>
    </w:p>
    <w:p w:rsidR="00744668" w:rsidRPr="00793F49" w:rsidRDefault="00744668" w:rsidP="0074466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(подпись)</w:t>
      </w:r>
    </w:p>
    <w:p w:rsidR="00744668" w:rsidRPr="00793F49" w:rsidRDefault="00744668" w:rsidP="0074466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744668" w:rsidRPr="00793F49" w:rsidRDefault="00744668" w:rsidP="00744668">
      <w:pPr>
        <w:jc w:val="right"/>
        <w:rPr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2971BE" w:rsidRDefault="00744668" w:rsidP="00744668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744668" w:rsidRPr="000F1CD3" w:rsidRDefault="00744668" w:rsidP="00744668">
      <w:pPr>
        <w:jc w:val="center"/>
        <w:rPr>
          <w:sz w:val="28"/>
          <w:szCs w:val="28"/>
        </w:rPr>
      </w:pPr>
    </w:p>
    <w:p w:rsidR="00744668" w:rsidRPr="000F1CD3" w:rsidRDefault="00744668" w:rsidP="00744668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744668" w:rsidRPr="00793F49" w:rsidRDefault="00744668" w:rsidP="0074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51B8">
        <w:rPr>
          <w:b/>
          <w:sz w:val="28"/>
          <w:szCs w:val="28"/>
        </w:rPr>
        <w:t xml:space="preserve">Эпидемиологический процесс. Основные эпидемиологические понятия. Учение о </w:t>
      </w:r>
      <w:proofErr w:type="gramStart"/>
      <w:r w:rsidRPr="00FD51B8">
        <w:rPr>
          <w:b/>
          <w:sz w:val="28"/>
          <w:szCs w:val="28"/>
        </w:rPr>
        <w:t>природной</w:t>
      </w:r>
      <w:proofErr w:type="gramEnd"/>
      <w:r w:rsidRPr="00FD51B8">
        <w:rPr>
          <w:b/>
          <w:sz w:val="28"/>
          <w:szCs w:val="28"/>
        </w:rPr>
        <w:t xml:space="preserve"> </w:t>
      </w:r>
      <w:proofErr w:type="spellStart"/>
      <w:r w:rsidRPr="00FD51B8">
        <w:rPr>
          <w:b/>
          <w:sz w:val="28"/>
          <w:szCs w:val="28"/>
        </w:rPr>
        <w:t>очаговости</w:t>
      </w:r>
      <w:proofErr w:type="spellEnd"/>
      <w:r w:rsidRPr="00FD51B8">
        <w:rPr>
          <w:b/>
          <w:sz w:val="28"/>
          <w:szCs w:val="28"/>
        </w:rPr>
        <w:t xml:space="preserve"> инфекционных болезней.</w:t>
      </w:r>
      <w:r>
        <w:rPr>
          <w:b/>
          <w:sz w:val="28"/>
          <w:szCs w:val="28"/>
        </w:rPr>
        <w:t>»</w:t>
      </w:r>
    </w:p>
    <w:p w:rsidR="00744668" w:rsidRPr="00793F49" w:rsidRDefault="00744668" w:rsidP="00744668">
      <w:pPr>
        <w:jc w:val="center"/>
        <w:rPr>
          <w:b/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EB5523" w:rsidRDefault="00744668" w:rsidP="00744668">
      <w:pPr>
        <w:jc w:val="center"/>
        <w:rPr>
          <w:sz w:val="24"/>
          <w:szCs w:val="24"/>
        </w:rPr>
      </w:pPr>
    </w:p>
    <w:p w:rsidR="00744668" w:rsidRPr="00793F49" w:rsidRDefault="00744668" w:rsidP="0074466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>
      <w:pPr>
        <w:jc w:val="center"/>
        <w:rPr>
          <w:sz w:val="24"/>
          <w:szCs w:val="24"/>
        </w:rPr>
      </w:pPr>
    </w:p>
    <w:p w:rsidR="00744668" w:rsidRDefault="00744668" w:rsidP="00744668"/>
    <w:p w:rsidR="00744668" w:rsidRDefault="00744668" w:rsidP="00744668"/>
    <w:p w:rsidR="00744668" w:rsidRDefault="00744668" w:rsidP="00744668"/>
    <w:p w:rsidR="00744668" w:rsidRDefault="00744668" w:rsidP="00744668">
      <w:pPr>
        <w:shd w:val="clear" w:color="auto" w:fill="FFFFFF"/>
        <w:rPr>
          <w:rStyle w:val="submenu-table"/>
          <w:b/>
        </w:rPr>
      </w:pPr>
    </w:p>
    <w:p w:rsidR="00744668" w:rsidRPr="00744668" w:rsidRDefault="00744668" w:rsidP="00744668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744668">
        <w:rPr>
          <w:rStyle w:val="submenu-table"/>
          <w:sz w:val="28"/>
          <w:szCs w:val="28"/>
        </w:rPr>
        <w:t>МАХАЧКАЛА- 2013</w:t>
      </w:r>
    </w:p>
    <w:p w:rsidR="00744668" w:rsidRPr="00744668" w:rsidRDefault="00744668" w:rsidP="00744668">
      <w:pPr>
        <w:jc w:val="center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34621">
        <w:rPr>
          <w:b/>
          <w:sz w:val="28"/>
          <w:szCs w:val="28"/>
        </w:rPr>
        <w:t>Цель занятия</w:t>
      </w:r>
      <w:r>
        <w:rPr>
          <w:sz w:val="28"/>
          <w:szCs w:val="28"/>
        </w:rPr>
        <w:t xml:space="preserve">: изучить структуру эпидемиологического процесса, уметь ориентироваться в конкретных эпидемиологических очагах и ситуациях, а также правильно оценивать данные, представляемые санитарно  эпидемиологической службой. </w:t>
      </w:r>
    </w:p>
    <w:p w:rsidR="00744668" w:rsidRDefault="00744668" w:rsidP="00744668">
      <w:pPr>
        <w:tabs>
          <w:tab w:val="left" w:pos="2970"/>
        </w:tabs>
        <w:jc w:val="both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 «эпидемиологический процесс» студенты должны:</w:t>
      </w:r>
    </w:p>
    <w:p w:rsidR="00744668" w:rsidRDefault="00744668" w:rsidP="00744668">
      <w:pPr>
        <w:widowControl/>
        <w:numPr>
          <w:ilvl w:val="0"/>
          <w:numId w:val="18"/>
        </w:numPr>
        <w:tabs>
          <w:tab w:val="left" w:pos="2970"/>
        </w:tabs>
        <w:autoSpaceDE/>
        <w:autoSpaceDN/>
        <w:adjustRightInd/>
        <w:jc w:val="both"/>
        <w:rPr>
          <w:sz w:val="28"/>
          <w:szCs w:val="28"/>
        </w:rPr>
      </w:pPr>
      <w:r w:rsidRPr="000E7D6B">
        <w:rPr>
          <w:b/>
          <w:sz w:val="28"/>
          <w:szCs w:val="28"/>
        </w:rPr>
        <w:t>Иметь</w:t>
      </w:r>
      <w:r>
        <w:rPr>
          <w:sz w:val="28"/>
          <w:szCs w:val="28"/>
        </w:rPr>
        <w:t xml:space="preserve"> представление о структуре эпидемиологического процесса, его формах проявления. </w:t>
      </w:r>
    </w:p>
    <w:p w:rsidR="00744668" w:rsidRDefault="00744668" w:rsidP="00744668">
      <w:pPr>
        <w:widowControl/>
        <w:numPr>
          <w:ilvl w:val="0"/>
          <w:numId w:val="18"/>
        </w:numPr>
        <w:tabs>
          <w:tab w:val="left" w:pos="2970"/>
        </w:tabs>
        <w:autoSpaceDE/>
        <w:autoSpaceDN/>
        <w:adjustRightInd/>
        <w:jc w:val="both"/>
        <w:rPr>
          <w:sz w:val="28"/>
          <w:szCs w:val="28"/>
        </w:rPr>
      </w:pPr>
      <w:r w:rsidRPr="000E7D6B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- варианты источников при различных инфекционных болезнях;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Виды механизмов передачи инфекционных болезней;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пути и факторы передачи инфекции;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восприимчивость организма как необходимое условие поддержания </w:t>
      </w:r>
      <w:proofErr w:type="spellStart"/>
      <w:r>
        <w:rPr>
          <w:sz w:val="28"/>
          <w:szCs w:val="28"/>
        </w:rPr>
        <w:t>эпидпроцесса</w:t>
      </w:r>
      <w:proofErr w:type="spellEnd"/>
      <w:r>
        <w:rPr>
          <w:sz w:val="28"/>
          <w:szCs w:val="28"/>
        </w:rPr>
        <w:t>;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-факторы, определяющие </w:t>
      </w:r>
      <w:proofErr w:type="gramStart"/>
      <w:r>
        <w:rPr>
          <w:sz w:val="28"/>
          <w:szCs w:val="28"/>
        </w:rPr>
        <w:t>специфическую</w:t>
      </w:r>
      <w:proofErr w:type="gramEnd"/>
      <w:r>
        <w:rPr>
          <w:sz w:val="28"/>
          <w:szCs w:val="28"/>
        </w:rPr>
        <w:t xml:space="preserve"> и неспецифическую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организма;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-влияние природной и социальной среды не развитие эпидемиологического процесса. </w:t>
      </w:r>
    </w:p>
    <w:p w:rsidR="00744668" w:rsidRDefault="00744668" w:rsidP="00744668">
      <w:pPr>
        <w:tabs>
          <w:tab w:val="left" w:pos="2970"/>
        </w:tabs>
        <w:ind w:left="360"/>
        <w:jc w:val="both"/>
        <w:rPr>
          <w:sz w:val="28"/>
          <w:szCs w:val="28"/>
        </w:rPr>
      </w:pPr>
    </w:p>
    <w:p w:rsidR="00744668" w:rsidRDefault="00744668" w:rsidP="00744668">
      <w:pPr>
        <w:widowControl/>
        <w:numPr>
          <w:ilvl w:val="0"/>
          <w:numId w:val="18"/>
        </w:numPr>
        <w:tabs>
          <w:tab w:val="left" w:pos="2970"/>
        </w:tabs>
        <w:autoSpaceDE/>
        <w:autoSpaceDN/>
        <w:adjustRightInd/>
        <w:rPr>
          <w:sz w:val="28"/>
          <w:szCs w:val="28"/>
        </w:rPr>
      </w:pPr>
      <w:r w:rsidRPr="000E7D6B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орентироваться</w:t>
      </w:r>
      <w:proofErr w:type="spellEnd"/>
      <w:r>
        <w:rPr>
          <w:sz w:val="28"/>
          <w:szCs w:val="28"/>
        </w:rPr>
        <w:t xml:space="preserve"> в эпидемиологических очагах;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определять границы очага;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</w:t>
      </w:r>
      <w:proofErr w:type="spellStart"/>
      <w:r>
        <w:rPr>
          <w:sz w:val="28"/>
          <w:szCs w:val="28"/>
        </w:rPr>
        <w:t>противоэпедемическую</w:t>
      </w:r>
      <w:proofErr w:type="spellEnd"/>
      <w:r>
        <w:rPr>
          <w:sz w:val="28"/>
          <w:szCs w:val="28"/>
        </w:rPr>
        <w:t xml:space="preserve"> работу в очаге инфекционного больного;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-заполнять медицинскую документацию (карты эпидемиологического обследования, </w:t>
      </w:r>
      <w:proofErr w:type="spellStart"/>
      <w:r>
        <w:rPr>
          <w:sz w:val="28"/>
          <w:szCs w:val="28"/>
        </w:rPr>
        <w:t>экстернные</w:t>
      </w:r>
      <w:proofErr w:type="spellEnd"/>
      <w:r>
        <w:rPr>
          <w:sz w:val="28"/>
          <w:szCs w:val="28"/>
        </w:rPr>
        <w:t xml:space="preserve"> извещения.) 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пользоваться эколого-эпидемиологической классификацией инфекционных болезней;</w:t>
      </w: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tabs>
          <w:tab w:val="left" w:pos="2970"/>
        </w:tabs>
        <w:ind w:left="360"/>
        <w:rPr>
          <w:sz w:val="28"/>
          <w:szCs w:val="28"/>
        </w:rPr>
      </w:pPr>
    </w:p>
    <w:p w:rsidR="00744668" w:rsidRDefault="00744668" w:rsidP="0074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</w:t>
      </w:r>
    </w:p>
    <w:p w:rsidR="00744668" w:rsidRPr="00997E94" w:rsidRDefault="00744668" w:rsidP="00744668">
      <w:pPr>
        <w:jc w:val="center"/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 xml:space="preserve">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Эпидемиологический процесс, как и другие процессы, происходящие в человеческом  обществе, возникает и существует в определенных, исторически изменяющихся условиях материальной жизни общества.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Эпидемический процесс – это процесс возникновения и распространения, инфекционных болезней среди населения.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Инфекционный процесс – взаимодействие возбудителя и восприимчивого организма (человека или животного), проявляющееся болезнью или носительством возбудителя инфекции.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возникновения эпидемиологического процесса, необходимы три элемента (обязательные предпосылки или непременные условия):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1) источник инфекции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выработанный и закрепленный в процессе эволюции механизм передачи возбудителя и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восприимчивость населения, причем обязательна их совокупность и взаимодействие. На основание движущими силами эти 3 элемента (звена) становятся лишь тогда, когда в их взаимодействие органически включаются социальные условия и определенные факторы географической среды, или  когда их взаимодействие опосредуется социальными условиями и соответствующими факторами географической среды.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Значение социальных факторов в развитии эпидемиологического процесса хорошо прослеживается на примерах эволюции инфекционных болезней человека, которую нельзя  понять все социальных условий. Наряду с соответствующими факторами географической среды именно социальные условия жизни были и остаются главной движущей силой этого процесса, под воздействием которой в конечном итоге изменялись биологические свойства возбудителя, механизм передачи, биоэкологические качества домашних и диких синантропных животных – источников инфекции и, разумеется, образ жизни людей.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истории известно, что неизбежными спутниками войн всегда были эпидемии. </w:t>
      </w:r>
      <w:proofErr w:type="gramStart"/>
      <w:r>
        <w:rPr>
          <w:sz w:val="28"/>
          <w:szCs w:val="28"/>
        </w:rPr>
        <w:t>Распространение на земном шаре, например, таких болезней, как чума, холера, паразитарные болезни, натуральная оспа, венерические болезни, туберкулез, шло по дорогам войны.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Между тем известны и парадоксальные факты, когда под влиянием войн, обычно длительных многолетних, достаточно резко снижалась заболеваемость так называемыми детскими инфекциями – корью, скарлатиной, дифтерией.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явление в действительности выражает социальную трагедию – падение рождаемости, с чем связана высокая степень убыли восприимчивых возрастов, извращение естественной возрастной, а значит, и иммунологической структуры детского населения.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компонентами  географической среды, оказывающими </w:t>
      </w:r>
      <w:r>
        <w:rPr>
          <w:sz w:val="28"/>
          <w:szCs w:val="28"/>
        </w:rPr>
        <w:lastRenderedPageBreak/>
        <w:t xml:space="preserve">влияние на эпидемиологический процесс, являются животный и растительный мир, климат, почва, водоемы, т.е.  фауна и флора в их единстве с внешней средой. Степень их воздействия на элементы эпидемиологического процесса различна. На менее лабильный элемент – восприимчивость населения – географическая среда оказывает весьма ограниченное влияние. Климатические компоненты (температура, влажность, инсоляция) могут вызвать некоторые колебания уровня неспецифической </w:t>
      </w:r>
      <w:proofErr w:type="spellStart"/>
      <w:r>
        <w:rPr>
          <w:sz w:val="28"/>
          <w:szCs w:val="28"/>
        </w:rPr>
        <w:t>резистентности</w:t>
      </w:r>
      <w:proofErr w:type="spellEnd"/>
      <w:r>
        <w:rPr>
          <w:sz w:val="28"/>
          <w:szCs w:val="28"/>
        </w:rPr>
        <w:t>, изменить характер реактивности организма и вместе с тем воздействовать на течение инфекционного процесса.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Биологической основой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являются паразитарная система, представляющая собой взаимодействие популяции паразитов и людей, объединенных общей территорией, бытовыми, природными и др. условиями существования.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Проявления эпидемического процесса неодинаковы по своим количественным параметрам. Различают спорадическую заболеваемость (единичные, </w:t>
      </w:r>
      <w:proofErr w:type="gramStart"/>
      <w:r>
        <w:rPr>
          <w:sz w:val="28"/>
          <w:szCs w:val="28"/>
        </w:rPr>
        <w:t>как бы не связанные</w:t>
      </w:r>
      <w:proofErr w:type="gramEnd"/>
      <w:r>
        <w:rPr>
          <w:sz w:val="28"/>
          <w:szCs w:val="28"/>
        </w:rPr>
        <w:t xml:space="preserve"> между собой случаи болезни) и эпидемиологическую (групповую) заболеваемость. Эпидемическая заболеваемость может носить характер вспышки, эпидемии и пандемии.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обнаружения момента количественной трансформации заболеваемости из спорадической в </w:t>
      </w:r>
      <w:proofErr w:type="gramStart"/>
      <w:r>
        <w:rPr>
          <w:sz w:val="28"/>
          <w:szCs w:val="28"/>
        </w:rPr>
        <w:t>эпидемическую</w:t>
      </w:r>
      <w:proofErr w:type="gramEnd"/>
      <w:r>
        <w:rPr>
          <w:sz w:val="28"/>
          <w:szCs w:val="28"/>
        </w:rPr>
        <w:t xml:space="preserve"> использую понятие «эпидемиологический порог». Эпидемический порог – это среднемноголетнее число случаев заболеваний изучаемой инфекции, регистрировавшееся на изучаемой территории в предшествовавший аналогичный период года, за единицу времени (например, сутки, месяц) в перерасчете на численность определенного контингента (взрослого, детского и т.п.) или всего населения. Наиболее часто этот показатель используется при эпидемиологическом надзоре за динамикой заболеваемости гриппом и ОРВИ.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речь идет о хронически протекающей инфекции (например, туберкулез, малярия), в качестве эпидемиологического порога используют показатель не заболеваемости, а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(распространенности).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Так, по рекомендации ВОЗ, эпидемическим порогам при туберкулезе считается 50 больных на 100 тыс. населения.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порог на различных территориях разный, повышение его говорит о начинающейся эпидемии. 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6D6F00">
        <w:rPr>
          <w:sz w:val="28"/>
          <w:szCs w:val="28"/>
          <w:u w:val="single"/>
        </w:rPr>
        <w:t>Интенсивность эпидемического процесса</w:t>
      </w:r>
      <w:r>
        <w:rPr>
          <w:sz w:val="28"/>
          <w:szCs w:val="28"/>
        </w:rPr>
        <w:t xml:space="preserve"> обычно оценивают двумя степенями: спорадическая заболеваемость и эпидемия.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 </w:t>
      </w:r>
      <w:r w:rsidRPr="00093976">
        <w:rPr>
          <w:sz w:val="28"/>
          <w:szCs w:val="28"/>
          <w:u w:val="single"/>
        </w:rPr>
        <w:t>спорадической</w:t>
      </w:r>
      <w:r>
        <w:rPr>
          <w:sz w:val="28"/>
          <w:szCs w:val="28"/>
        </w:rPr>
        <w:t xml:space="preserve"> чаще всего подразумевают уровень заболеваемости, «обычный для данной местности».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 w:rsidRPr="00FB3250">
        <w:rPr>
          <w:sz w:val="28"/>
          <w:szCs w:val="28"/>
          <w:u w:val="single"/>
        </w:rPr>
        <w:t>Эпидемия</w:t>
      </w:r>
      <w:r>
        <w:rPr>
          <w:sz w:val="28"/>
          <w:szCs w:val="28"/>
        </w:rPr>
        <w:t xml:space="preserve"> (греческое </w:t>
      </w:r>
      <w:proofErr w:type="spellStart"/>
      <w:r>
        <w:rPr>
          <w:sz w:val="28"/>
          <w:szCs w:val="28"/>
          <w:lang w:val="en-US"/>
        </w:rPr>
        <w:t>epi</w:t>
      </w:r>
      <w:proofErr w:type="spellEnd"/>
      <w:r>
        <w:rPr>
          <w:sz w:val="28"/>
          <w:szCs w:val="28"/>
        </w:rPr>
        <w:t xml:space="preserve"> </w:t>
      </w:r>
      <w:r w:rsidRPr="00397437">
        <w:rPr>
          <w:sz w:val="28"/>
          <w:szCs w:val="28"/>
        </w:rPr>
        <w:t>-</w:t>
      </w:r>
      <w:r>
        <w:rPr>
          <w:sz w:val="28"/>
          <w:szCs w:val="28"/>
        </w:rPr>
        <w:t xml:space="preserve"> среди, </w:t>
      </w:r>
      <w:r>
        <w:rPr>
          <w:sz w:val="28"/>
          <w:szCs w:val="28"/>
          <w:lang w:val="en-US"/>
        </w:rPr>
        <w:t>demos</w:t>
      </w:r>
      <w:r>
        <w:rPr>
          <w:sz w:val="28"/>
          <w:szCs w:val="28"/>
        </w:rPr>
        <w:t xml:space="preserve"> - народ)- массовое поражение значительной части населения или отдельных его контингентов какой – либо инфекционной (паразитарной) болезнью в определенный период времени в определенном месте. </w:t>
      </w:r>
      <w:proofErr w:type="gramStart"/>
      <w:r>
        <w:rPr>
          <w:sz w:val="28"/>
          <w:szCs w:val="28"/>
        </w:rPr>
        <w:t xml:space="preserve">Т. обр., </w:t>
      </w:r>
      <w:r w:rsidRPr="005B1308">
        <w:rPr>
          <w:sz w:val="28"/>
          <w:szCs w:val="28"/>
          <w:u w:val="single"/>
        </w:rPr>
        <w:t>понятие эпидемическая заболеваемость</w:t>
      </w:r>
      <w:r>
        <w:rPr>
          <w:sz w:val="28"/>
          <w:szCs w:val="28"/>
        </w:rPr>
        <w:t xml:space="preserve">, противоположное по смыслу понятию спорадической, обычно </w:t>
      </w:r>
      <w:r w:rsidRPr="005B1308">
        <w:rPr>
          <w:sz w:val="28"/>
          <w:szCs w:val="28"/>
          <w:u w:val="single"/>
        </w:rPr>
        <w:t>означает</w:t>
      </w:r>
      <w:r>
        <w:rPr>
          <w:sz w:val="28"/>
          <w:szCs w:val="28"/>
        </w:rPr>
        <w:t xml:space="preserve"> </w:t>
      </w:r>
      <w:r w:rsidRPr="005B1308">
        <w:rPr>
          <w:sz w:val="28"/>
          <w:szCs w:val="28"/>
          <w:u w:val="single"/>
        </w:rPr>
        <w:t>уровень заболеваемости</w:t>
      </w:r>
      <w:r>
        <w:rPr>
          <w:sz w:val="28"/>
          <w:szCs w:val="28"/>
        </w:rPr>
        <w:t xml:space="preserve">, </w:t>
      </w:r>
      <w:r w:rsidRPr="005B1308">
        <w:rPr>
          <w:sz w:val="28"/>
          <w:szCs w:val="28"/>
          <w:u w:val="single"/>
        </w:rPr>
        <w:t xml:space="preserve">значительно превышающий обычный уровень </w:t>
      </w:r>
      <w:r w:rsidRPr="005B1308">
        <w:rPr>
          <w:sz w:val="28"/>
          <w:szCs w:val="28"/>
          <w:u w:val="single"/>
        </w:rPr>
        <w:lastRenderedPageBreak/>
        <w:t>спорадической</w:t>
      </w:r>
      <w:r>
        <w:rPr>
          <w:sz w:val="28"/>
          <w:szCs w:val="28"/>
        </w:rPr>
        <w:t xml:space="preserve"> заболеваемости данной инфекции в данный местности.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Эпидемиологическую заболеваемость также характеризует понятие </w:t>
      </w:r>
      <w:r w:rsidRPr="00E81A6C">
        <w:rPr>
          <w:sz w:val="28"/>
          <w:szCs w:val="28"/>
          <w:u w:val="single"/>
        </w:rPr>
        <w:t>эпидемическая вспышка</w:t>
      </w:r>
      <w:r>
        <w:rPr>
          <w:sz w:val="28"/>
          <w:szCs w:val="28"/>
        </w:rPr>
        <w:t xml:space="preserve"> или </w:t>
      </w:r>
      <w:r w:rsidRPr="00E81A6C">
        <w:rPr>
          <w:sz w:val="28"/>
          <w:szCs w:val="28"/>
          <w:u w:val="single"/>
        </w:rPr>
        <w:t>групповое заболевание</w:t>
      </w:r>
      <w:r>
        <w:rPr>
          <w:sz w:val="28"/>
          <w:szCs w:val="28"/>
        </w:rPr>
        <w:t xml:space="preserve">, означающее кратковременное увеличение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общим источником или общим фактором передачи возбудителя заболеваемости в ограниченной группе населения.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сходных принципах построена оценка эпидемиологической ситуации, основанная на сопоставлении фактически наблюдаемых  показателей заболеваемости с контрольным или нормированным (нормативным), уровнем (показателем).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Контрольный (нормированный, нормативный) показатель заболеваемости – это уровень, наблюдавшийся на изучаемой территории за аналогичный анализируемому периоду времени в течение предшествовавших 5-10 лет (с помощью графиков, цифровых данных сопоставляются фактической и контрольный уровень, спад или подъем).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расчета контрольного уровня используют оценку границ доверительных интервалов среди  значений заболеваемости (И.П. </w:t>
      </w:r>
      <w:proofErr w:type="spellStart"/>
      <w:r>
        <w:rPr>
          <w:sz w:val="28"/>
          <w:szCs w:val="28"/>
        </w:rPr>
        <w:t>Ашмарин</w:t>
      </w:r>
      <w:proofErr w:type="spellEnd"/>
      <w:r>
        <w:rPr>
          <w:sz w:val="28"/>
          <w:szCs w:val="28"/>
        </w:rPr>
        <w:t xml:space="preserve"> и др., 1962, 1975). Верхняя граница доверительного интервала служит контрольным уровнем заболеваемости. По нижней границе можно давать оценку значимости проводимых профилактических мероприятий, если фактически уровень заболеваемости </w:t>
      </w:r>
      <w:proofErr w:type="gramStart"/>
      <w:r>
        <w:rPr>
          <w:sz w:val="28"/>
          <w:szCs w:val="28"/>
        </w:rPr>
        <w:t>окажется</w:t>
      </w:r>
      <w:proofErr w:type="gramEnd"/>
      <w:r>
        <w:rPr>
          <w:sz w:val="28"/>
          <w:szCs w:val="28"/>
        </w:rPr>
        <w:t xml:space="preserve"> ниже этой границы.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Различают эндемические (</w:t>
      </w:r>
      <w:proofErr w:type="spellStart"/>
      <w:r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) и экзотические болезни. </w:t>
      </w:r>
      <w:proofErr w:type="spellStart"/>
      <w:r>
        <w:rPr>
          <w:sz w:val="28"/>
          <w:szCs w:val="28"/>
        </w:rPr>
        <w:t>Эндемичные</w:t>
      </w:r>
      <w:proofErr w:type="spellEnd"/>
      <w:r>
        <w:rPr>
          <w:sz w:val="28"/>
          <w:szCs w:val="28"/>
        </w:rPr>
        <w:t xml:space="preserve"> инфекционные болезни – это постоянно существующие на данной территории в силу ряда природных, бытовых и социальных условий. Для таких болезней термин «эндемическая заболеваемость» употребляют при превышении  определенного уровня – ординара (усредненного уровня многолетней заболеваемости).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Экзотические инфекционные болезни – это болезни, не свойственные данной местности. Они могут быть следствием завоза возбудителя инфицированными людьми или животными, с пищевыми  продуктами или изделиями. При появлении экзотических болезней даже наибольшее число больных дает основание для употребления термина «вспышка» или «эпидемия», например при холере.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многолетней динамике эпидемического процесса выделяют подъемы и спады заболеваемости (периодичность, цикличность) и неравномерное распределение  числа случаев в течение года (сезонность).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Отмечается территориальная неравномерность распределения инфекционных заболеваний. Территорию распространения инфекционных заболеваний называют </w:t>
      </w:r>
      <w:proofErr w:type="spellStart"/>
      <w:r w:rsidRPr="00707121">
        <w:rPr>
          <w:sz w:val="28"/>
          <w:szCs w:val="28"/>
          <w:u w:val="single"/>
        </w:rPr>
        <w:t>нозоареалом</w:t>
      </w:r>
      <w:proofErr w:type="spellEnd"/>
      <w:r>
        <w:rPr>
          <w:sz w:val="28"/>
          <w:szCs w:val="28"/>
        </w:rPr>
        <w:t xml:space="preserve">. По особенностям распределения выделяют глобальный и региональный типы </w:t>
      </w:r>
      <w:proofErr w:type="spellStart"/>
      <w:r>
        <w:rPr>
          <w:sz w:val="28"/>
          <w:szCs w:val="28"/>
        </w:rPr>
        <w:t>нозоареалов</w:t>
      </w:r>
      <w:proofErr w:type="spellEnd"/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6350">
        <w:rPr>
          <w:sz w:val="28"/>
          <w:szCs w:val="28"/>
          <w:u w:val="single"/>
        </w:rPr>
        <w:t xml:space="preserve">Глобальные </w:t>
      </w:r>
      <w:proofErr w:type="spellStart"/>
      <w:r w:rsidRPr="003B6350">
        <w:rPr>
          <w:sz w:val="28"/>
          <w:szCs w:val="28"/>
          <w:u w:val="single"/>
        </w:rPr>
        <w:t>нозоареалы</w:t>
      </w:r>
      <w:proofErr w:type="spellEnd"/>
      <w:r>
        <w:rPr>
          <w:sz w:val="28"/>
          <w:szCs w:val="28"/>
        </w:rPr>
        <w:t xml:space="preserve"> характеризуются неравномерным распределением заболеваемости, которая вызвана неоднородностью возбудителя   в сочетании с особенностями социальных и природных условий. (брюшной тиф, дифтерия, вирусный гепатит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энтеробиоз, туберкулез, бруцеллез, бешенство).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3BE1">
        <w:rPr>
          <w:sz w:val="28"/>
          <w:szCs w:val="28"/>
          <w:u w:val="single"/>
        </w:rPr>
        <w:t xml:space="preserve">Региональные </w:t>
      </w:r>
      <w:proofErr w:type="spellStart"/>
      <w:r w:rsidRPr="00893BE1">
        <w:rPr>
          <w:sz w:val="28"/>
          <w:szCs w:val="28"/>
          <w:u w:val="single"/>
        </w:rPr>
        <w:t>нозоареалы</w:t>
      </w:r>
      <w:proofErr w:type="spellEnd"/>
      <w:r>
        <w:rPr>
          <w:sz w:val="28"/>
          <w:szCs w:val="28"/>
        </w:rPr>
        <w:t xml:space="preserve"> – ограниченное распространение заболеваний, что </w:t>
      </w:r>
      <w:proofErr w:type="gramStart"/>
      <w:r>
        <w:rPr>
          <w:sz w:val="28"/>
          <w:szCs w:val="28"/>
        </w:rPr>
        <w:t>свойственно</w:t>
      </w:r>
      <w:proofErr w:type="gramEnd"/>
      <w:r>
        <w:rPr>
          <w:sz w:val="28"/>
          <w:szCs w:val="28"/>
        </w:rPr>
        <w:t xml:space="preserve"> прежде всего природно-очаговым инфекциям. Природные очаги одних заболеваний имеют зональное распределение, другие – межзональное (холера, кала-азар, лоаоз и т.д.) – антропонозы                         (клещевой  энцефалит, геморрагические лихорадки)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оонозы.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3F2C9D">
        <w:rPr>
          <w:sz w:val="28"/>
          <w:szCs w:val="28"/>
        </w:rPr>
        <w:t xml:space="preserve">       </w:t>
      </w:r>
      <w:r w:rsidRPr="00365EEC">
        <w:rPr>
          <w:sz w:val="28"/>
          <w:szCs w:val="28"/>
          <w:u w:val="single"/>
        </w:rPr>
        <w:t>При трансмиссивных инфекциях</w:t>
      </w:r>
      <w:r>
        <w:rPr>
          <w:sz w:val="28"/>
          <w:szCs w:val="28"/>
        </w:rPr>
        <w:t xml:space="preserve"> для размножения в организме переносчика многих возбудителей необходимы высокие температуры. Поэтому ареалы этих заболеваний более обширны в </w:t>
      </w:r>
      <w:r w:rsidRPr="00781576">
        <w:rPr>
          <w:sz w:val="28"/>
          <w:szCs w:val="28"/>
          <w:u w:val="single"/>
        </w:rPr>
        <w:t>тропическом</w:t>
      </w:r>
      <w:r>
        <w:rPr>
          <w:sz w:val="28"/>
          <w:szCs w:val="28"/>
        </w:rPr>
        <w:t xml:space="preserve"> и </w:t>
      </w:r>
      <w:r w:rsidRPr="00781576">
        <w:rPr>
          <w:sz w:val="28"/>
          <w:szCs w:val="28"/>
          <w:u w:val="single"/>
        </w:rPr>
        <w:t>субтропическом поясе</w:t>
      </w:r>
      <w:r>
        <w:rPr>
          <w:sz w:val="28"/>
          <w:szCs w:val="28"/>
        </w:rPr>
        <w:t xml:space="preserve"> земного шара. В этом случае </w:t>
      </w:r>
      <w:r w:rsidRPr="00781576">
        <w:rPr>
          <w:sz w:val="28"/>
          <w:szCs w:val="28"/>
          <w:u w:val="single"/>
        </w:rPr>
        <w:t>зональный ареал определяется границами широтных температур</w:t>
      </w:r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было  замечено выше, эпидемический процесс является сложным социально – биологическим явлением. Биологическую основу его составляет взаимодействие трех составных звеньев («триада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>»): источника возбудителя инфекции, механизма передачи возбудителя инфекции, механизма передачи возбудителя и восприимчивого организма (коллектива).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Первой необходимой предпосылкой развития эпидемического процесса является  наличие источника инфекции.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707B">
        <w:rPr>
          <w:sz w:val="28"/>
          <w:szCs w:val="28"/>
          <w:u w:val="single"/>
        </w:rPr>
        <w:t>Источник инфекции</w:t>
      </w:r>
      <w:r>
        <w:rPr>
          <w:sz w:val="28"/>
          <w:szCs w:val="28"/>
        </w:rPr>
        <w:t xml:space="preserve"> в эпидемиологии инфекционных болезней – это живой зараженный организм, который является естественной средой для существования возбудителя, где он размножается, накапливается и выделяется во внешнюю среду.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Болезни, при которых люди являются источником инфекции, называют антропонозами.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Состояние зараженности может иметь  неодинаковые клинические проявления, а потенциальный источник возбудителя инфекции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 опасен в различные периоды инфекционного процесса.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существуют следующие формы болезни: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острая типичная (легкая, среднетяжелая, тяжелая) и </w:t>
      </w:r>
      <w:proofErr w:type="spellStart"/>
      <w:r>
        <w:rPr>
          <w:sz w:val="28"/>
          <w:szCs w:val="28"/>
        </w:rPr>
        <w:t>атипичная</w:t>
      </w:r>
      <w:proofErr w:type="spellEnd"/>
      <w:r>
        <w:rPr>
          <w:sz w:val="28"/>
          <w:szCs w:val="28"/>
        </w:rPr>
        <w:t xml:space="preserve"> (стертая, абортивная) и 2) хроническая.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Различают следующие периоды болезни: инкубационный, продромальный, основных проявлений (разгар) болезни и выздоровления (реконвалесценции).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Значительную эпидемиологическую опасность их всех рассматриваемых вариантов источников инфекции представляют </w:t>
      </w:r>
      <w:proofErr w:type="spellStart"/>
      <w:r>
        <w:rPr>
          <w:sz w:val="28"/>
          <w:szCs w:val="28"/>
        </w:rPr>
        <w:t>атипичные</w:t>
      </w:r>
      <w:proofErr w:type="spellEnd"/>
      <w:r>
        <w:rPr>
          <w:sz w:val="28"/>
          <w:szCs w:val="28"/>
        </w:rPr>
        <w:t>, трудно выявляемые формы и периоды инфекционного процесса.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в конце инкубационного периода чрезвычайно опасны больные вирусными гепатитами, при кори - в конце инкубации и в продромальном периоде. При большинстве инфекций  в период разгара, когда происходит интенсивное выделение возбудителя в окружающую среду: кашель, насморк, рвота, понос  и т.д.  При некоторых болезнях заразность сохраняется и в стадии реконвалесценции, например при брюшном </w:t>
      </w:r>
      <w:proofErr w:type="gramStart"/>
      <w:r>
        <w:rPr>
          <w:sz w:val="28"/>
          <w:szCs w:val="28"/>
        </w:rPr>
        <w:t>тифе</w:t>
      </w:r>
      <w:proofErr w:type="gramEnd"/>
      <w:r>
        <w:rPr>
          <w:sz w:val="28"/>
          <w:szCs w:val="28"/>
        </w:rPr>
        <w:t xml:space="preserve"> и паратифах.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Особую эпидемиологическую опасность  представляют носители (заразоносители, </w:t>
      </w:r>
      <w:proofErr w:type="spellStart"/>
      <w:r>
        <w:rPr>
          <w:sz w:val="28"/>
          <w:szCs w:val="28"/>
        </w:rPr>
        <w:t>бактерионосители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вирусоносительство</w:t>
      </w:r>
      <w:proofErr w:type="spellEnd"/>
      <w:r>
        <w:rPr>
          <w:sz w:val="28"/>
          <w:szCs w:val="28"/>
        </w:rPr>
        <w:t xml:space="preserve"> и др.). Различают следующие формы носительства: </w:t>
      </w:r>
      <w:proofErr w:type="spellStart"/>
      <w:r>
        <w:rPr>
          <w:sz w:val="28"/>
          <w:szCs w:val="28"/>
        </w:rPr>
        <w:t>реконвалесцентное</w:t>
      </w:r>
      <w:proofErr w:type="spellEnd"/>
      <w:r>
        <w:rPr>
          <w:sz w:val="28"/>
          <w:szCs w:val="28"/>
        </w:rPr>
        <w:t xml:space="preserve"> (острое и хроническое), здоровое и транзиторное. Наименьшую опасность как источник инфекции </w:t>
      </w:r>
      <w:r>
        <w:rPr>
          <w:sz w:val="28"/>
          <w:szCs w:val="28"/>
        </w:rPr>
        <w:lastRenderedPageBreak/>
        <w:t>представляют транзиторные носители, у которых  возбудитель находится в организме  очень короткий срок.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Носительство возможно у лиц, ранее привитых или переболевших, т.е. имеющих специфический иммунитет – здоровое носительство (например, дифтерия, коклюш и др.).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Болезни, при которых источником инфекции являются животные, называют зоонозами распространение болезней среди животных – эпизоотический процесс, он может носить </w:t>
      </w:r>
      <w:proofErr w:type="gramStart"/>
      <w:r>
        <w:rPr>
          <w:sz w:val="28"/>
          <w:szCs w:val="28"/>
        </w:rPr>
        <w:t>характер</w:t>
      </w:r>
      <w:proofErr w:type="gramEnd"/>
      <w:r>
        <w:rPr>
          <w:sz w:val="28"/>
          <w:szCs w:val="28"/>
        </w:rPr>
        <w:t xml:space="preserve"> как спорадической заболеваемости, так и эпизоотий. Заболеваемость животных, свойственная данной местности, называется эпизоотической или энзоотией.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Эпидемиологическую опасность для людей представляют большой круг животных: дикие – при большинстве, туляремии, сельскохозяйственные – при бруцеллезе (коровы, козы и др.), орнитозе (птицы), домашние – при токсоплазмозе (кошки) и т.д.</w:t>
      </w:r>
      <w:proofErr w:type="gramEnd"/>
      <w:r>
        <w:rPr>
          <w:sz w:val="28"/>
          <w:szCs w:val="28"/>
        </w:rPr>
        <w:t xml:space="preserve"> Человек, заразившийся от животного, может стать источником инфекции  для других восприимчивых людей. Эта группа инфекционных (паразитарных) болезней обозначена как </w:t>
      </w:r>
      <w:proofErr w:type="spellStart"/>
      <w:r>
        <w:rPr>
          <w:sz w:val="28"/>
          <w:szCs w:val="28"/>
        </w:rPr>
        <w:t>необлигатные</w:t>
      </w:r>
      <w:proofErr w:type="spellEnd"/>
      <w:r>
        <w:rPr>
          <w:sz w:val="28"/>
          <w:szCs w:val="28"/>
        </w:rPr>
        <w:t xml:space="preserve"> зоонозы (</w:t>
      </w:r>
      <w:proofErr w:type="spellStart"/>
      <w:r>
        <w:rPr>
          <w:sz w:val="28"/>
          <w:szCs w:val="28"/>
        </w:rPr>
        <w:t>зооантропонозы</w:t>
      </w:r>
      <w:proofErr w:type="spellEnd"/>
      <w:r>
        <w:rPr>
          <w:sz w:val="28"/>
          <w:szCs w:val="28"/>
        </w:rPr>
        <w:t xml:space="preserve">), например, сальмонеллез, </w:t>
      </w:r>
      <w:proofErr w:type="spellStart"/>
      <w:r>
        <w:rPr>
          <w:sz w:val="28"/>
          <w:szCs w:val="28"/>
        </w:rPr>
        <w:t>иерсиниоз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>. В ряде случаев заразное начало от человека, заболевшего зоонозной инфекцией, другим людям не передается, такие инфекционные (паразитарные)</w:t>
      </w:r>
      <w:r w:rsidRPr="00294D1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 называются облигатными зоонозными, например бруцеллез, ящур, клещевой энцефалит, лептоспироз, туляремия и др.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Инфекционные болезни, возбудители которых являются свободноживущими в окружающей среде, называется </w:t>
      </w:r>
      <w:proofErr w:type="spellStart"/>
      <w:r>
        <w:rPr>
          <w:sz w:val="28"/>
          <w:szCs w:val="28"/>
        </w:rPr>
        <w:t>сапронозами</w:t>
      </w:r>
      <w:proofErr w:type="spellEnd"/>
      <w:r>
        <w:rPr>
          <w:sz w:val="28"/>
          <w:szCs w:val="28"/>
        </w:rPr>
        <w:t xml:space="preserve">. Типичным представителем является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. Вас </w:t>
      </w:r>
      <w:r>
        <w:rPr>
          <w:sz w:val="28"/>
          <w:szCs w:val="28"/>
          <w:lang w:val="en-US"/>
        </w:rPr>
        <w:t>cereus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листериоз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псевдомоноз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мелиондоз</w:t>
      </w:r>
      <w:proofErr w:type="spellEnd"/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современных условиях значение </w:t>
      </w:r>
      <w:proofErr w:type="spellStart"/>
      <w:r>
        <w:rPr>
          <w:sz w:val="28"/>
          <w:szCs w:val="28"/>
        </w:rPr>
        <w:t>сапронозных</w:t>
      </w:r>
      <w:proofErr w:type="spellEnd"/>
      <w:r>
        <w:rPr>
          <w:sz w:val="28"/>
          <w:szCs w:val="28"/>
        </w:rPr>
        <w:t xml:space="preserve"> инфекционных (паразитарных) болезней возрастает, т.к. в процессе урбанизации человеком искусственно созданы </w:t>
      </w:r>
      <w:proofErr w:type="spellStart"/>
      <w:r>
        <w:rPr>
          <w:sz w:val="28"/>
          <w:szCs w:val="28"/>
        </w:rPr>
        <w:t>техногенно</w:t>
      </w:r>
      <w:proofErr w:type="spellEnd"/>
      <w:r>
        <w:rPr>
          <w:sz w:val="28"/>
          <w:szCs w:val="28"/>
        </w:rPr>
        <w:t xml:space="preserve"> – экологические ниши, в которых нередко создаются весьма благоприятные условия  для существования микроорганизмов, занесенных из естественных экосистем.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Следовательно, совокупность биотических (организм человека  или животного) и абиотических (вода, почва) объектов, являющихся естественной средой обитания возбудителя и обеспечивающих его существование в природе, называют </w:t>
      </w:r>
      <w:r w:rsidRPr="007563B4">
        <w:rPr>
          <w:sz w:val="28"/>
          <w:szCs w:val="28"/>
          <w:u w:val="single"/>
        </w:rPr>
        <w:t>резервуаром</w:t>
      </w:r>
      <w:r>
        <w:rPr>
          <w:sz w:val="28"/>
          <w:szCs w:val="28"/>
        </w:rPr>
        <w:t xml:space="preserve"> возбудителя инфекции.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55A8">
        <w:rPr>
          <w:sz w:val="28"/>
          <w:szCs w:val="28"/>
          <w:u w:val="single"/>
        </w:rPr>
        <w:t>Механизм передачи возбудителя</w:t>
      </w:r>
      <w:r>
        <w:rPr>
          <w:sz w:val="28"/>
          <w:szCs w:val="28"/>
        </w:rPr>
        <w:t xml:space="preserve"> – этого эволюционно сложившийся закономерный способ перемещения возбудителя от источника инфекции в восприимчивый организм человека или животного. Реализация механизма передачи осуществляется через пути передачи, </w:t>
      </w:r>
      <w:proofErr w:type="gramStart"/>
      <w:r>
        <w:rPr>
          <w:sz w:val="28"/>
          <w:szCs w:val="28"/>
        </w:rPr>
        <w:t>включающих</w:t>
      </w:r>
      <w:proofErr w:type="gramEnd"/>
      <w:r>
        <w:rPr>
          <w:sz w:val="28"/>
          <w:szCs w:val="28"/>
        </w:rPr>
        <w:t xml:space="preserve"> факторы передачи, непосредственно участвующие  в переносе возбудителя.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 w:rsidRPr="00E85587">
        <w:rPr>
          <w:sz w:val="28"/>
          <w:szCs w:val="28"/>
          <w:u w:val="single"/>
        </w:rPr>
        <w:t>Аспирационный механизм</w:t>
      </w:r>
      <w:r>
        <w:rPr>
          <w:sz w:val="28"/>
          <w:szCs w:val="28"/>
        </w:rPr>
        <w:t xml:space="preserve"> (локализируется в дыхательных путях) передачи реализуется двумя путями: воздушно- капельным – при нестойких во внешней среде  микроорганизмах (таких, как менингококк, вирус кори и др.) и воздушно – пылевым – при устойчивых, сохраняющих жизнеспособность длительное время, например, микобактерии туберкулеза. 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Факторы – жидкий аэрозоль, сухой.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lastRenderedPageBreak/>
        <w:t>Фекально-оральный механизм передачи</w:t>
      </w:r>
      <w:r>
        <w:rPr>
          <w:sz w:val="28"/>
          <w:szCs w:val="28"/>
        </w:rPr>
        <w:t xml:space="preserve"> (локализация – пищеварительный тракт) является единым для кишечных инфекций, возбудители которых находятся в пищеварительном тракте людей: Путь возбудителя выделенного с фекалиями больного или носителя, до рта восприимчивого человека можно разбить на фазы: 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выделение возбудителя, источником инфекции при дыхании, разговоре, кашле, чихании.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пребыв в воздухе и на объектах окружающей среды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Проникновение возбудителя в дыхательные пути восприимчивых людей.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три пути: водный, пищевой, бытовой. 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акторы – продукты питания, вода, руки, почва, предметы обихода.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локализация – кровеносных систем.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t>Трансмиссивный механизм  передачи</w:t>
      </w:r>
      <w:r>
        <w:rPr>
          <w:sz w:val="28"/>
          <w:szCs w:val="28"/>
        </w:rPr>
        <w:t xml:space="preserve"> реализуется с помощью кровососущих переносчиков (членистоногих) при болезнях, возбудители которых находятся в кровяном русле.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Факторы – членистоногие переносчики.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Заражение восприимчивых лиц возможно только с помощью переносчиков – вшей, блох, комаров, москитов, клещей, в организме которых происходят размножение, накопление или половой цикл развития возбудителя.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Пути – инкубационный, контаминационный.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1875BD">
        <w:rPr>
          <w:sz w:val="28"/>
          <w:szCs w:val="28"/>
          <w:u w:val="single"/>
        </w:rPr>
        <w:t>Контактный механизма передачи</w:t>
      </w:r>
      <w:r>
        <w:rPr>
          <w:sz w:val="28"/>
          <w:szCs w:val="28"/>
        </w:rPr>
        <w:t xml:space="preserve"> возможен при непосредственном соприкосновении с поверхностью кожи, слизистых оболочек зараженного и восприимчивого организма, сопровождающемся внедрением возбудителя прямой контакт (венерической болезни, микозы) или посредством предметов </w:t>
      </w:r>
      <w:proofErr w:type="spellStart"/>
      <w:r>
        <w:rPr>
          <w:sz w:val="28"/>
          <w:szCs w:val="28"/>
        </w:rPr>
        <w:t>контаминированных</w:t>
      </w:r>
      <w:proofErr w:type="spellEnd"/>
      <w:r>
        <w:rPr>
          <w:sz w:val="28"/>
          <w:szCs w:val="28"/>
        </w:rPr>
        <w:t xml:space="preserve"> возбудителем, - непрямой контакт.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 – наружные покровы тела, почва, вода, рука, орудия труда, членистоногие переносчики.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Вертикальный механизм передачи (при внутриутробном заражении плода)осуществляется при таких болезнях, как токсоплазмоз, краснуха, ВИЧ-инфекция, 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т.д.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учетом многообразия возможностей заражения человека Е.П. Ковалевой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 xml:space="preserve">. Предложена следующая схема механизма передачи: </w:t>
      </w:r>
      <w:proofErr w:type="gramStart"/>
      <w:r>
        <w:rPr>
          <w:sz w:val="28"/>
          <w:szCs w:val="28"/>
        </w:rPr>
        <w:t>естественный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1E0"/>
      </w:tblPr>
      <w:tblGrid>
        <w:gridCol w:w="1142"/>
        <w:gridCol w:w="1129"/>
        <w:gridCol w:w="1181"/>
        <w:gridCol w:w="1805"/>
        <w:gridCol w:w="1685"/>
        <w:gridCol w:w="1215"/>
      </w:tblGrid>
      <w:tr w:rsidR="00744668" w:rsidRPr="007477B5" w:rsidTr="00E402BE">
        <w:trPr>
          <w:trHeight w:val="180"/>
        </w:trPr>
        <w:tc>
          <w:tcPr>
            <w:tcW w:w="8156" w:type="dxa"/>
            <w:gridSpan w:val="6"/>
          </w:tcPr>
          <w:p w:rsidR="00744668" w:rsidRPr="007477B5" w:rsidRDefault="00744668" w:rsidP="00E402BE">
            <w:pPr>
              <w:jc w:val="center"/>
              <w:rPr>
                <w:b/>
              </w:rPr>
            </w:pPr>
            <w:r w:rsidRPr="007477B5">
              <w:rPr>
                <w:b/>
              </w:rPr>
              <w:t>Естественный</w:t>
            </w:r>
          </w:p>
        </w:tc>
      </w:tr>
      <w:tr w:rsidR="00744668" w:rsidRPr="007477B5" w:rsidTr="00E402BE">
        <w:trPr>
          <w:trHeight w:val="375"/>
        </w:trPr>
        <w:tc>
          <w:tcPr>
            <w:tcW w:w="5257" w:type="dxa"/>
            <w:gridSpan w:val="4"/>
          </w:tcPr>
          <w:p w:rsidR="00744668" w:rsidRPr="007477B5" w:rsidRDefault="00744668" w:rsidP="00E402BE">
            <w:pPr>
              <w:jc w:val="center"/>
              <w:rPr>
                <w:b/>
              </w:rPr>
            </w:pPr>
            <w:r w:rsidRPr="007477B5">
              <w:rPr>
                <w:b/>
              </w:rPr>
              <w:t>Горизонтальный</w:t>
            </w:r>
          </w:p>
        </w:tc>
        <w:tc>
          <w:tcPr>
            <w:tcW w:w="1685" w:type="dxa"/>
            <w:vMerge w:val="restart"/>
          </w:tcPr>
          <w:p w:rsidR="00744668" w:rsidRPr="007477B5" w:rsidRDefault="00744668" w:rsidP="00E402BE">
            <w:pPr>
              <w:jc w:val="center"/>
              <w:rPr>
                <w:b/>
              </w:rPr>
            </w:pPr>
            <w:r w:rsidRPr="007477B5">
              <w:rPr>
                <w:b/>
              </w:rPr>
              <w:t>Вертикальный</w:t>
            </w:r>
          </w:p>
        </w:tc>
        <w:tc>
          <w:tcPr>
            <w:tcW w:w="1215" w:type="dxa"/>
            <w:vMerge w:val="restart"/>
          </w:tcPr>
          <w:p w:rsidR="00744668" w:rsidRPr="007477B5" w:rsidRDefault="00744668" w:rsidP="00E402BE">
            <w:pPr>
              <w:jc w:val="center"/>
              <w:rPr>
                <w:b/>
              </w:rPr>
            </w:pPr>
            <w:r w:rsidRPr="007477B5">
              <w:rPr>
                <w:b/>
              </w:rPr>
              <w:t>Заражение во время родов</w:t>
            </w:r>
          </w:p>
        </w:tc>
      </w:tr>
      <w:tr w:rsidR="00744668" w:rsidTr="00E402BE">
        <w:trPr>
          <w:trHeight w:val="375"/>
        </w:trPr>
        <w:tc>
          <w:tcPr>
            <w:tcW w:w="1142" w:type="dxa"/>
          </w:tcPr>
          <w:p w:rsidR="00744668" w:rsidRPr="0033424A" w:rsidRDefault="00744668" w:rsidP="00E402BE">
            <w:pPr>
              <w:jc w:val="center"/>
            </w:pPr>
            <w:r w:rsidRPr="0033424A">
              <w:t>Контактно - бытовой</w:t>
            </w:r>
          </w:p>
        </w:tc>
        <w:tc>
          <w:tcPr>
            <w:tcW w:w="1129" w:type="dxa"/>
          </w:tcPr>
          <w:p w:rsidR="00744668" w:rsidRPr="0033424A" w:rsidRDefault="00744668" w:rsidP="00E402BE">
            <w:pPr>
              <w:jc w:val="center"/>
            </w:pPr>
            <w:r w:rsidRPr="0033424A">
              <w:t>Фекально-оральный</w:t>
            </w:r>
          </w:p>
        </w:tc>
        <w:tc>
          <w:tcPr>
            <w:tcW w:w="1181" w:type="dxa"/>
          </w:tcPr>
          <w:p w:rsidR="00744668" w:rsidRPr="0033424A" w:rsidRDefault="00744668" w:rsidP="00E402BE">
            <w:pPr>
              <w:jc w:val="center"/>
            </w:pPr>
            <w:r w:rsidRPr="0033424A">
              <w:t>Воздушно-капельный</w:t>
            </w:r>
          </w:p>
        </w:tc>
        <w:tc>
          <w:tcPr>
            <w:tcW w:w="1804" w:type="dxa"/>
          </w:tcPr>
          <w:p w:rsidR="00744668" w:rsidRPr="0033424A" w:rsidRDefault="00744668" w:rsidP="00E402BE">
            <w:pPr>
              <w:jc w:val="center"/>
            </w:pPr>
            <w:r w:rsidRPr="0033424A">
              <w:t>Трансмиссивный</w:t>
            </w:r>
          </w:p>
        </w:tc>
        <w:tc>
          <w:tcPr>
            <w:tcW w:w="1685" w:type="dxa"/>
            <w:vMerge/>
          </w:tcPr>
          <w:p w:rsidR="00744668" w:rsidRPr="0033424A" w:rsidRDefault="00744668" w:rsidP="00E402BE">
            <w:pPr>
              <w:jc w:val="center"/>
            </w:pPr>
          </w:p>
        </w:tc>
        <w:tc>
          <w:tcPr>
            <w:tcW w:w="1215" w:type="dxa"/>
            <w:vMerge/>
          </w:tcPr>
          <w:p w:rsidR="00744668" w:rsidRPr="0033424A" w:rsidRDefault="00744668" w:rsidP="00E402BE">
            <w:pPr>
              <w:jc w:val="center"/>
            </w:pPr>
          </w:p>
        </w:tc>
      </w:tr>
    </w:tbl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инъекционный</w:t>
      </w:r>
      <w:proofErr w:type="gramEnd"/>
      <w:r>
        <w:rPr>
          <w:sz w:val="28"/>
          <w:szCs w:val="28"/>
        </w:rPr>
        <w:t>, хирургические операции).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Вертикальная передача возможна на разных этапах внутриутробного развития: до оплодотворения яйцеклетки (в большинстве случаев при этом, она погибает), после оплодотворения, при погружении </w:t>
      </w:r>
      <w:proofErr w:type="spellStart"/>
      <w:r>
        <w:rPr>
          <w:sz w:val="28"/>
          <w:szCs w:val="28"/>
        </w:rPr>
        <w:t>бластоцисты</w:t>
      </w:r>
      <w:proofErr w:type="spellEnd"/>
      <w:r>
        <w:rPr>
          <w:sz w:val="28"/>
          <w:szCs w:val="28"/>
        </w:rPr>
        <w:t xml:space="preserve"> в стенку матки и после формирования плаценты (</w:t>
      </w:r>
      <w:proofErr w:type="spellStart"/>
      <w:r>
        <w:rPr>
          <w:sz w:val="28"/>
          <w:szCs w:val="28"/>
        </w:rPr>
        <w:t>трансплацентарная</w:t>
      </w:r>
      <w:proofErr w:type="spellEnd"/>
      <w:r>
        <w:rPr>
          <w:sz w:val="28"/>
          <w:szCs w:val="28"/>
        </w:rPr>
        <w:t xml:space="preserve"> передача).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во время родов занимает промежуточное место между горизонтальной и вертикальной передачей. Все эти механизмы передачи </w:t>
      </w:r>
      <w:r>
        <w:rPr>
          <w:sz w:val="28"/>
          <w:szCs w:val="28"/>
        </w:rPr>
        <w:lastRenderedPageBreak/>
        <w:t xml:space="preserve">обеспечивают сохранение возбудителей биологических видов в природе в естественных условиях.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Перечисленные выше варианты механизмов передачи возбудителя инфекционной болезней относятся к </w:t>
      </w:r>
      <w:proofErr w:type="gramStart"/>
      <w:r>
        <w:rPr>
          <w:sz w:val="28"/>
          <w:szCs w:val="28"/>
        </w:rPr>
        <w:t>естественным</w:t>
      </w:r>
      <w:proofErr w:type="gramEnd"/>
      <w:r>
        <w:rPr>
          <w:sz w:val="28"/>
          <w:szCs w:val="28"/>
        </w:rPr>
        <w:t xml:space="preserve">, т.к. сформировались соответственно локализации возбудителя и инфекционного процесса в организме.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возможен и искусственный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 механизм. Он реализуется при проведении медицинских манипуляций, сопровождаемых нарушением целостности кожных покровов и слизистых оболочек.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Искусственный механизм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 обусловлен введением возбудителя в восприимчивый организм в процессе различных парентеральных  (инъекций, хирургические операции и т.д.). Пути – парентеральный и </w:t>
      </w:r>
      <w:proofErr w:type="spellStart"/>
      <w:r>
        <w:rPr>
          <w:sz w:val="28"/>
          <w:szCs w:val="28"/>
        </w:rPr>
        <w:t>энтеральный</w:t>
      </w:r>
      <w:proofErr w:type="spellEnd"/>
      <w:r>
        <w:rPr>
          <w:sz w:val="28"/>
          <w:szCs w:val="28"/>
        </w:rPr>
        <w:t xml:space="preserve"> (вирусные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С, Д, ВИЧ-инфекция).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C57604" w:rsidRDefault="00744668" w:rsidP="00744668">
      <w:pPr>
        <w:jc w:val="both"/>
        <w:rPr>
          <w:b/>
          <w:sz w:val="28"/>
          <w:szCs w:val="28"/>
        </w:rPr>
      </w:pPr>
      <w:r w:rsidRPr="00C57604">
        <w:rPr>
          <w:b/>
          <w:sz w:val="28"/>
          <w:szCs w:val="28"/>
        </w:rPr>
        <w:t xml:space="preserve">Восприимчивый организм 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C57604">
        <w:rPr>
          <w:sz w:val="28"/>
          <w:szCs w:val="28"/>
          <w:u w:val="single"/>
        </w:rPr>
        <w:t xml:space="preserve">Восприимчивость </w:t>
      </w:r>
      <w:r>
        <w:rPr>
          <w:sz w:val="28"/>
          <w:szCs w:val="28"/>
        </w:rPr>
        <w:t xml:space="preserve">– видовое свойство организма человека или животного отвечать инфекционным процессом на внедрение возбудителя. Это свойство является необходимым условием для поддержания эпидемического процесса. Состояние восприимчивости зависит от большого числа факторов, определяющих </w:t>
      </w:r>
      <w:proofErr w:type="gramStart"/>
      <w:r>
        <w:rPr>
          <w:sz w:val="28"/>
          <w:szCs w:val="28"/>
        </w:rPr>
        <w:t>специфическую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организма.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 w:rsidRPr="00C57604">
        <w:rPr>
          <w:sz w:val="28"/>
          <w:szCs w:val="28"/>
          <w:u w:val="single"/>
        </w:rPr>
        <w:t>Специфический иммунитет</w:t>
      </w:r>
      <w:r>
        <w:rPr>
          <w:sz w:val="28"/>
          <w:szCs w:val="28"/>
        </w:rPr>
        <w:t>:  врожденный (видовой) приобретенный (адаптивный), естественный (активный, постинфекционный, латентная иммунизация, пассивный – материнский у новорожденных), искусственный (</w:t>
      </w:r>
      <w:r w:rsidRPr="00C57604">
        <w:rPr>
          <w:sz w:val="28"/>
          <w:szCs w:val="28"/>
          <w:u w:val="single"/>
        </w:rPr>
        <w:t>активный</w:t>
      </w:r>
      <w:r>
        <w:rPr>
          <w:sz w:val="28"/>
          <w:szCs w:val="28"/>
        </w:rPr>
        <w:t xml:space="preserve"> (после введения вакцины), </w:t>
      </w:r>
      <w:r w:rsidRPr="00BC494E">
        <w:rPr>
          <w:sz w:val="28"/>
          <w:szCs w:val="28"/>
          <w:u w:val="single"/>
        </w:rPr>
        <w:t>пассивный</w:t>
      </w:r>
      <w:r>
        <w:rPr>
          <w:sz w:val="28"/>
          <w:szCs w:val="28"/>
        </w:rPr>
        <w:t xml:space="preserve"> (после введения иммуноглобулина, сыворотки).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Неспецифическая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>: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Фагоцитоз, </w:t>
      </w:r>
      <w:proofErr w:type="spellStart"/>
      <w:r>
        <w:rPr>
          <w:sz w:val="28"/>
          <w:szCs w:val="28"/>
        </w:rPr>
        <w:t>интерлейкины</w:t>
      </w:r>
      <w:proofErr w:type="spellEnd"/>
      <w:r>
        <w:rPr>
          <w:sz w:val="28"/>
          <w:szCs w:val="28"/>
        </w:rPr>
        <w:t xml:space="preserve">, интерфероны, лизоцим, система комплемента, другие факторы.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 восприимчивости зависят как от состояния </w:t>
      </w:r>
      <w:proofErr w:type="spellStart"/>
      <w:r>
        <w:rPr>
          <w:sz w:val="28"/>
          <w:szCs w:val="28"/>
        </w:rPr>
        <w:t>макроорганизма</w:t>
      </w:r>
      <w:proofErr w:type="spellEnd"/>
      <w:r>
        <w:rPr>
          <w:sz w:val="28"/>
          <w:szCs w:val="28"/>
        </w:rPr>
        <w:t xml:space="preserve">, так и от вирулентности и дозы возбудителя. Помимо названных обстоятельств, определенное влияние на восприимчивость к инфекционным болезням оказывают такие факторы и условия, как перегрев или переохлаждение, характер питания, достаточное количество витаминов, </w:t>
      </w:r>
      <w:proofErr w:type="spellStart"/>
      <w:r>
        <w:rPr>
          <w:sz w:val="28"/>
          <w:szCs w:val="28"/>
        </w:rPr>
        <w:t>гип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агаммаглобулинемия</w:t>
      </w:r>
      <w:proofErr w:type="spellEnd"/>
      <w:r>
        <w:rPr>
          <w:sz w:val="28"/>
          <w:szCs w:val="28"/>
        </w:rPr>
        <w:t>, воздействие химических веществ, радиации, эмоциональный фон и наличие стрессовых ситуаций.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составные части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процесса: источник инфекции, механизм передачи и восприимчивость организма формируют эпидемический очаг.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94E">
        <w:rPr>
          <w:sz w:val="28"/>
          <w:szCs w:val="28"/>
          <w:u w:val="single"/>
        </w:rPr>
        <w:t>Эпидемический очаг</w:t>
      </w:r>
      <w:r>
        <w:rPr>
          <w:sz w:val="28"/>
          <w:szCs w:val="28"/>
        </w:rPr>
        <w:t xml:space="preserve"> – место пребывания  источника инфекции с окружающей территорией, в пределах которой в конкретной обстановке возможна передача возбудителя и распространение инфекционной болезни.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Определение границ очага – функция врача – эпидемиолога, выполняемая при эпидемиологическом обследовании. Это сложная, нередко длительная работа, в ходе которой используют опрос самого больного и окружающих его лиц, осмотр, лабораторные методы исследования, изучают </w:t>
      </w:r>
      <w:r>
        <w:rPr>
          <w:sz w:val="28"/>
          <w:szCs w:val="28"/>
        </w:rPr>
        <w:lastRenderedPageBreak/>
        <w:t>истории развития детей и истории болезни взрослых, учитывают посещаемость школ, дошкольных детских учреждений, табели работы и др. материалы, полученные в ходе специально проведенных эпидемиологических исследований.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становлении эпидемических очагов и проявлениях эпидемического процесса существенная роль принадлежит природной и социальной среде обитания людей.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Природная среда в виде геофизических факторов, климата, в большей степени оказывает влияние на реализацию механизма передачи возбудителя. От погодных условий зависят численность и активность переносчиков, возможность сохранения и размножения возбудителя на объектах окружающей среды. Природные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– почва, ландшафт и растительный покров – способствуют или тормозят размножение таких источников возбудителя инфекции, как суслики и сурки (при чуме), водяные крысы, ондатры, полевки (при туляремии)  и др.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известной степени солнечная активность и климатические условия влияют на неспецифическую и специфическую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(восприимчивость) людей в отношении возбудителей инфекционных болезней.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Антропогенное преобразование природы в виде осушения болот или создания искусственных водохранилищ, обводнения засушливых территорий, агротехнического освоения неизбежно приводит  к экологическим изменениям, появлению или исчезновению источников возбудителя и переносчиков.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Социальная среда многообразна по своим проявлениям возможностям воздействия на эпидемиологический процесс. В понятие социальной среды входят миграционные процессы, связанные с природными и социальными катаклизмами (наводнения, землетрясения, военные действия), урбанизация  строительство населенных пунктов при освоении новых территорий или сооружений промышленных предприятий.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Интенсивность транспортных связей между разными территориями, торговые поставки продуктов животного и растительного происхождения из разных стран и контингентов могут способствовать заносу и распространению ряда инфекционных болезней.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предотвращении кишечных инфекций определяющую роль играют централизованное водоснабжение и обеспечение населения доброкачественной питьевой водой, очистка населенных пунктов и наличие системы обеззараживания нечистот, организация общественного питания и состояние предприятий пищевой промышленности. Способствуют или тормозят развитие эпидемиологического процесса состояние жилого фонда и плотность его заселения. На активизацию аспирационного механизма передачи влияет несоблюдение санитарно – гигиенического режима в дошкольных детских учреждениях и школах большое скопление людей в закрытых помещениях. Определенное влияние на развитие эпидемического процесса во многих случаях оказывают уровень развития системы здравоохранения, возможности </w:t>
      </w:r>
      <w:proofErr w:type="spellStart"/>
      <w:r>
        <w:rPr>
          <w:sz w:val="28"/>
          <w:szCs w:val="28"/>
        </w:rPr>
        <w:t>вакцинопрофилактики</w:t>
      </w:r>
      <w:proofErr w:type="spellEnd"/>
      <w:r>
        <w:rPr>
          <w:sz w:val="28"/>
          <w:szCs w:val="28"/>
        </w:rPr>
        <w:t xml:space="preserve">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Взаимосвязь всех составляющих частей эпидемического процесса позволяет рассматривать его как социально-биологическое явление.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Существенный вклад в изучение проявлений эпидемического процесса внесли  В.Д. Беляков и Б.Л. Черкасский.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В.Д. Беляков на основании теории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паразитарных систем выделил 4 положения внутренней регуляции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процесса: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генетическая</w:t>
      </w:r>
      <w:proofErr w:type="gramEnd"/>
      <w:r>
        <w:rPr>
          <w:sz w:val="28"/>
          <w:szCs w:val="28"/>
        </w:rPr>
        <w:t xml:space="preserve"> и фенотипическая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 популяций паразитов и хозяина по признакам отношения друг к другу;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>2) взаимообусловленная изменчивость биологических свой</w:t>
      </w:r>
      <w:proofErr w:type="gramStart"/>
      <w:r>
        <w:rPr>
          <w:sz w:val="28"/>
          <w:szCs w:val="28"/>
        </w:rPr>
        <w:t>ств вз</w:t>
      </w:r>
      <w:proofErr w:type="gramEnd"/>
      <w:r>
        <w:rPr>
          <w:sz w:val="28"/>
          <w:szCs w:val="28"/>
        </w:rPr>
        <w:t>аимодействующих популяций;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фазовая </w:t>
      </w:r>
      <w:proofErr w:type="spellStart"/>
      <w:r>
        <w:rPr>
          <w:sz w:val="28"/>
          <w:szCs w:val="28"/>
        </w:rPr>
        <w:t>самоперестройка</w:t>
      </w:r>
      <w:proofErr w:type="spellEnd"/>
      <w:r>
        <w:rPr>
          <w:sz w:val="28"/>
          <w:szCs w:val="28"/>
        </w:rPr>
        <w:t xml:space="preserve"> популяций паразита, определяющая неравномерность развития эпидемического процесса.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регулирующая роль социальных и природных условий в фазовых преобразованиях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теорией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движущей силой функционирующей паразитарной системы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процесса является взаимообусловленная изменчивость биологических свой</w:t>
      </w:r>
      <w:proofErr w:type="gramStart"/>
      <w:r>
        <w:rPr>
          <w:sz w:val="28"/>
          <w:szCs w:val="28"/>
        </w:rPr>
        <w:t>ств  вз</w:t>
      </w:r>
      <w:proofErr w:type="gramEnd"/>
      <w:r>
        <w:rPr>
          <w:sz w:val="28"/>
          <w:szCs w:val="28"/>
        </w:rPr>
        <w:t xml:space="preserve">аимодействующих </w:t>
      </w:r>
      <w:proofErr w:type="spellStart"/>
      <w:r>
        <w:rPr>
          <w:sz w:val="28"/>
          <w:szCs w:val="28"/>
        </w:rPr>
        <w:t>гено</w:t>
      </w:r>
      <w:proofErr w:type="spellEnd"/>
      <w:r>
        <w:rPr>
          <w:sz w:val="28"/>
          <w:szCs w:val="28"/>
        </w:rPr>
        <w:t xml:space="preserve"> – и </w:t>
      </w:r>
      <w:proofErr w:type="spellStart"/>
      <w:r>
        <w:rPr>
          <w:sz w:val="28"/>
          <w:szCs w:val="28"/>
        </w:rPr>
        <w:t>фенотипически</w:t>
      </w:r>
      <w:proofErr w:type="spellEnd"/>
      <w:r>
        <w:rPr>
          <w:sz w:val="28"/>
          <w:szCs w:val="28"/>
        </w:rPr>
        <w:t xml:space="preserve"> гетерогенных популяций паразита и хозяина. 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5A2D77" w:rsidRDefault="00744668" w:rsidP="00744668">
      <w:pPr>
        <w:jc w:val="both"/>
        <w:rPr>
          <w:sz w:val="28"/>
          <w:szCs w:val="28"/>
          <w:u w:val="single"/>
        </w:rPr>
      </w:pPr>
      <w:r w:rsidRPr="005A2D77">
        <w:rPr>
          <w:sz w:val="28"/>
          <w:szCs w:val="28"/>
          <w:u w:val="single"/>
        </w:rPr>
        <w:t xml:space="preserve">Классификация инфекционных болезней Л.В. </w:t>
      </w:r>
      <w:proofErr w:type="spellStart"/>
      <w:r w:rsidRPr="005A2D77">
        <w:rPr>
          <w:sz w:val="28"/>
          <w:szCs w:val="28"/>
          <w:u w:val="single"/>
        </w:rPr>
        <w:t>Громашевского</w:t>
      </w:r>
      <w:proofErr w:type="spellEnd"/>
      <w:r w:rsidRPr="005A2D77">
        <w:rPr>
          <w:sz w:val="28"/>
          <w:szCs w:val="28"/>
          <w:u w:val="single"/>
        </w:rPr>
        <w:t>.</w:t>
      </w:r>
    </w:p>
    <w:p w:rsidR="00744668" w:rsidRPr="003C58E7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3C58E7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proofErr w:type="gramEnd"/>
      <w:r>
        <w:rPr>
          <w:sz w:val="28"/>
          <w:szCs w:val="28"/>
        </w:rPr>
        <w:t xml:space="preserve"> – кишечные инфекции (с локализацией возбудителя в кишечнике и придаточных органах).</w:t>
      </w:r>
    </w:p>
    <w:p w:rsidR="00744668" w:rsidRPr="003C58E7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инфекция дыхательных путей (на случай обоих дыхательных путей и легких).</w:t>
      </w:r>
    </w:p>
    <w:p w:rsidR="00744668" w:rsidRPr="00E81D0C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кровяные инфекции (с локализацией возбудителя в крови и лимфе).</w:t>
      </w:r>
    </w:p>
    <w:p w:rsidR="00744668" w:rsidRPr="00E81D0C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гр.</w:t>
      </w:r>
      <w:proofErr w:type="gramEnd"/>
      <w:r>
        <w:rPr>
          <w:sz w:val="28"/>
          <w:szCs w:val="28"/>
        </w:rPr>
        <w:t xml:space="preserve"> – инфекция наружных покровов (локализация – на коже и слизистых наружных покровов).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гр</w:t>
      </w:r>
      <w:proofErr w:type="gramEnd"/>
      <w:r>
        <w:rPr>
          <w:sz w:val="28"/>
          <w:szCs w:val="28"/>
        </w:rPr>
        <w:t>. – инфекция с различным механизмом передачи.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80-е годы </w:t>
      </w:r>
      <w:r>
        <w:rPr>
          <w:sz w:val="28"/>
          <w:szCs w:val="28"/>
          <w:lang w:val="en-US"/>
        </w:rPr>
        <w:t>XX</w:t>
      </w:r>
      <w:r w:rsidRPr="0032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столетия Б.Л. </w:t>
      </w:r>
      <w:proofErr w:type="gramStart"/>
      <w:r>
        <w:rPr>
          <w:sz w:val="28"/>
          <w:szCs w:val="28"/>
        </w:rPr>
        <w:t>Черкасским</w:t>
      </w:r>
      <w:proofErr w:type="gramEnd"/>
      <w:r>
        <w:rPr>
          <w:sz w:val="28"/>
          <w:szCs w:val="28"/>
        </w:rPr>
        <w:t xml:space="preserve"> предложена новая классификация, на основе социально – экологических факторов. </w:t>
      </w:r>
      <w:proofErr w:type="gramStart"/>
      <w:r>
        <w:rPr>
          <w:sz w:val="28"/>
          <w:szCs w:val="28"/>
        </w:rPr>
        <w:t xml:space="preserve">Согласно этой концепции, «Эпидемиологический процесс представляет собой эпидемиологическую социально – экологическую систему, т.е. сложную открытую, организованную, многоуровневую, целостную систему, обеспечивающую существование, воспроизведение и распространение </w:t>
      </w:r>
      <w:proofErr w:type="spellStart"/>
      <w:r>
        <w:rPr>
          <w:sz w:val="28"/>
          <w:szCs w:val="28"/>
        </w:rPr>
        <w:t>паразитологических</w:t>
      </w:r>
      <w:proofErr w:type="spellEnd"/>
      <w:r>
        <w:rPr>
          <w:sz w:val="28"/>
          <w:szCs w:val="28"/>
        </w:rPr>
        <w:t xml:space="preserve"> видов микроорганизмов среди населения»  (таблица). 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Колебания заболеваемости – сезонные и годовые, периодичность подъемов и спадов являются следствием сложных процессов взаимодействия природных и социальных факторов, изменения иммунной структуры населения и характеристик возбудителя. В многолетней динамике заболеваемости выделяют чередующиеся и повторяющиеся в определенном порядке  периоды подъема и спада заболеваемости через определенные промежутки времени (год, несколько лет), т.е. периодичность (цикличность) эпидемиологического процесса. Примером циклических колебаний </w:t>
      </w:r>
      <w:r>
        <w:rPr>
          <w:sz w:val="28"/>
          <w:szCs w:val="28"/>
        </w:rPr>
        <w:lastRenderedPageBreak/>
        <w:t>эпидемического процесса может служить проявление заболеваемости гриппом, корью, скарлатиной, ветряной оспой.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Другим проявлением динамики эпидемического процесса во времени является сезонность. Это закономерности, повторяющиеся  в определенные месяцы  (сезоны) подъем заболеваемости, обусловленный воздействием природных и социальных факторов.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отмечалось выше, существует классификация инфекционных болезней </w:t>
      </w:r>
      <w:proofErr w:type="spellStart"/>
      <w:r>
        <w:rPr>
          <w:sz w:val="28"/>
          <w:szCs w:val="28"/>
        </w:rPr>
        <w:t>Громашевского</w:t>
      </w:r>
      <w:proofErr w:type="spellEnd"/>
      <w:r>
        <w:rPr>
          <w:sz w:val="28"/>
          <w:szCs w:val="28"/>
        </w:rPr>
        <w:t xml:space="preserve">, где все  инфекционные болезни делятся на 4 гр. по механизму передачи. Вместе с тем  для практических нужд первоочередное значение имеют и такие не менее важные показатели, как характеристика основных резервуаров возбудителя инфекции (человек, животное и абиотическая среда) и закономерности передачи возбудителя людям от этих резервуаров. Только сочетание экологических и эпидемиологических признаков способно отразить эпидемиологическую специфику каждой инфекции (паразитарной) болезни, поэтому на современном этапе наиболее национальна эколого-эпидемиологическая классификация. </w:t>
      </w:r>
    </w:p>
    <w:p w:rsidR="00744668" w:rsidRDefault="00744668" w:rsidP="00744668">
      <w:pPr>
        <w:jc w:val="center"/>
        <w:rPr>
          <w:b/>
          <w:sz w:val="28"/>
          <w:szCs w:val="28"/>
        </w:rPr>
      </w:pPr>
    </w:p>
    <w:p w:rsidR="00744668" w:rsidRDefault="00744668" w:rsidP="00744668">
      <w:pPr>
        <w:jc w:val="center"/>
        <w:rPr>
          <w:b/>
          <w:sz w:val="28"/>
          <w:szCs w:val="28"/>
        </w:rPr>
      </w:pPr>
      <w:r w:rsidRPr="00725643">
        <w:rPr>
          <w:b/>
          <w:sz w:val="28"/>
          <w:szCs w:val="28"/>
        </w:rPr>
        <w:t xml:space="preserve">Эпидемиологическая классификация </w:t>
      </w:r>
      <w:proofErr w:type="gramStart"/>
      <w:r w:rsidRPr="00725643">
        <w:rPr>
          <w:b/>
          <w:sz w:val="28"/>
          <w:szCs w:val="28"/>
        </w:rPr>
        <w:t>инфекционных</w:t>
      </w:r>
      <w:proofErr w:type="gramEnd"/>
      <w:r w:rsidRPr="00725643">
        <w:rPr>
          <w:b/>
          <w:sz w:val="28"/>
          <w:szCs w:val="28"/>
        </w:rPr>
        <w:t xml:space="preserve"> </w:t>
      </w:r>
    </w:p>
    <w:p w:rsidR="00744668" w:rsidRDefault="00744668" w:rsidP="00744668">
      <w:pPr>
        <w:jc w:val="center"/>
        <w:rPr>
          <w:b/>
          <w:sz w:val="28"/>
          <w:szCs w:val="28"/>
        </w:rPr>
      </w:pPr>
      <w:r w:rsidRPr="0072564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паразитарных болезней человека)</w:t>
      </w:r>
    </w:p>
    <w:p w:rsidR="00744668" w:rsidRDefault="00744668" w:rsidP="0074466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1E0"/>
      </w:tblPr>
      <w:tblGrid>
        <w:gridCol w:w="566"/>
        <w:gridCol w:w="1454"/>
        <w:gridCol w:w="3055"/>
        <w:gridCol w:w="2157"/>
        <w:gridCol w:w="2179"/>
      </w:tblGrid>
      <w:tr w:rsidR="00744668" w:rsidRPr="00847F91" w:rsidTr="00E402BE">
        <w:tc>
          <w:tcPr>
            <w:tcW w:w="566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 xml:space="preserve">Антропонозы </w:t>
            </w:r>
          </w:p>
        </w:tc>
        <w:tc>
          <w:tcPr>
            <w:tcW w:w="2157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 xml:space="preserve">Зоонозы </w:t>
            </w:r>
          </w:p>
        </w:tc>
        <w:tc>
          <w:tcPr>
            <w:tcW w:w="2179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47F91">
              <w:rPr>
                <w:b/>
                <w:sz w:val="22"/>
                <w:szCs w:val="22"/>
              </w:rPr>
              <w:t>Сапронозы</w:t>
            </w:r>
            <w:proofErr w:type="spellEnd"/>
            <w:r w:rsidRPr="00847F9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44668" w:rsidTr="00E402BE">
        <w:tc>
          <w:tcPr>
            <w:tcW w:w="566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</w:tcPr>
          <w:p w:rsidR="00744668" w:rsidRPr="00847F91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847F91">
              <w:rPr>
                <w:b/>
                <w:sz w:val="22"/>
                <w:szCs w:val="22"/>
              </w:rPr>
              <w:t>Кишечные</w:t>
            </w:r>
          </w:p>
        </w:tc>
        <w:tc>
          <w:tcPr>
            <w:tcW w:w="3055" w:type="dxa"/>
          </w:tcPr>
          <w:p w:rsidR="00744668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Амебиаз, аскаридоз,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 тиф, гепатит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гепатит Е, </w:t>
            </w:r>
            <w:proofErr w:type="spellStart"/>
            <w:r>
              <w:rPr>
                <w:sz w:val="22"/>
                <w:szCs w:val="22"/>
              </w:rPr>
              <w:t>лямблиоз</w:t>
            </w:r>
            <w:proofErr w:type="spellEnd"/>
            <w:r>
              <w:rPr>
                <w:sz w:val="22"/>
                <w:szCs w:val="22"/>
              </w:rPr>
              <w:t xml:space="preserve">, паратиф А, полиомиелит, </w:t>
            </w:r>
            <w:proofErr w:type="spellStart"/>
            <w:r>
              <w:rPr>
                <w:sz w:val="22"/>
                <w:szCs w:val="22"/>
              </w:rPr>
              <w:t>ротовирусная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стафилококковое  пищевое отравление, трихоцефалез, </w:t>
            </w:r>
            <w:proofErr w:type="spellStart"/>
            <w:r>
              <w:rPr>
                <w:sz w:val="22"/>
                <w:szCs w:val="22"/>
              </w:rPr>
              <w:t>эшерихиозы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шигеллезы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2157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Ботулизм, бруцеллез, </w:t>
            </w:r>
            <w:proofErr w:type="spellStart"/>
            <w:r>
              <w:rPr>
                <w:sz w:val="22"/>
                <w:szCs w:val="22"/>
              </w:rPr>
              <w:t>иерсиниоз</w:t>
            </w:r>
            <w:proofErr w:type="spellEnd"/>
            <w:r>
              <w:rPr>
                <w:sz w:val="22"/>
                <w:szCs w:val="22"/>
              </w:rPr>
              <w:t>, лептоспироз, паратиф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, сальмонеллез, </w:t>
            </w:r>
            <w:proofErr w:type="spellStart"/>
            <w:r>
              <w:rPr>
                <w:sz w:val="22"/>
                <w:szCs w:val="22"/>
              </w:rPr>
              <w:t>тениоз</w:t>
            </w:r>
            <w:proofErr w:type="spellEnd"/>
            <w:r>
              <w:rPr>
                <w:sz w:val="22"/>
                <w:szCs w:val="22"/>
              </w:rPr>
              <w:t>, токсоплазмоз</w:t>
            </w:r>
          </w:p>
        </w:tc>
        <w:tc>
          <w:tcPr>
            <w:tcW w:w="2179" w:type="dxa"/>
          </w:tcPr>
          <w:p w:rsidR="00744668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Пищевое отравление </w:t>
            </w:r>
          </w:p>
          <w:p w:rsidR="00744668" w:rsidRPr="00847F91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ereus</w:t>
            </w:r>
            <w:proofErr w:type="spellEnd"/>
            <w:r>
              <w:rPr>
                <w:sz w:val="22"/>
                <w:szCs w:val="22"/>
              </w:rPr>
              <w:t xml:space="preserve">, пищевое отравление, </w:t>
            </w:r>
            <w:proofErr w:type="spellStart"/>
            <w:r>
              <w:rPr>
                <w:sz w:val="22"/>
                <w:szCs w:val="22"/>
                <w:lang w:val="en-US"/>
              </w:rPr>
              <w:t>clostr</w:t>
            </w:r>
            <w:proofErr w:type="spellEnd"/>
            <w:r w:rsidRPr="00847F9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perfengens</w:t>
            </w:r>
            <w:proofErr w:type="spellEnd"/>
            <w:r w:rsidRPr="00D55C8B">
              <w:rPr>
                <w:sz w:val="22"/>
                <w:szCs w:val="22"/>
              </w:rPr>
              <w:t>.</w:t>
            </w:r>
          </w:p>
        </w:tc>
      </w:tr>
      <w:tr w:rsidR="00744668" w:rsidTr="00E402BE">
        <w:tc>
          <w:tcPr>
            <w:tcW w:w="566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744668" w:rsidRPr="000C6C20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>Дыхательных путей</w:t>
            </w:r>
          </w:p>
        </w:tc>
        <w:tc>
          <w:tcPr>
            <w:tcW w:w="3055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Аденовир</w:t>
            </w:r>
            <w:proofErr w:type="spellEnd"/>
            <w:r>
              <w:rPr>
                <w:sz w:val="22"/>
                <w:szCs w:val="22"/>
              </w:rPr>
              <w:t xml:space="preserve">., грипп, дифтерия, коклюш, краснуха, менингококковая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., мононуклеоз и т.д.</w:t>
            </w:r>
          </w:p>
        </w:tc>
        <w:tc>
          <w:tcPr>
            <w:tcW w:w="2157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Лихорадки: Марбург, </w:t>
            </w:r>
            <w:proofErr w:type="spellStart"/>
            <w:r>
              <w:rPr>
                <w:sz w:val="22"/>
                <w:szCs w:val="22"/>
              </w:rPr>
              <w:t>Эбола</w:t>
            </w:r>
            <w:proofErr w:type="spellEnd"/>
            <w:r>
              <w:rPr>
                <w:sz w:val="22"/>
                <w:szCs w:val="22"/>
              </w:rPr>
              <w:t>, орнитоз, зоонозный туберкулез</w:t>
            </w:r>
          </w:p>
        </w:tc>
        <w:tc>
          <w:tcPr>
            <w:tcW w:w="2179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Легионеллез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чистоплазмоз</w:t>
            </w:r>
            <w:proofErr w:type="spellEnd"/>
            <w:r>
              <w:rPr>
                <w:sz w:val="22"/>
                <w:szCs w:val="22"/>
              </w:rPr>
              <w:t>, бластомикоз</w:t>
            </w:r>
          </w:p>
        </w:tc>
      </w:tr>
      <w:tr w:rsidR="00744668" w:rsidTr="00E402BE">
        <w:tc>
          <w:tcPr>
            <w:tcW w:w="566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</w:tcPr>
          <w:p w:rsidR="00744668" w:rsidRPr="000C6C20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 xml:space="preserve">Кровяные </w:t>
            </w:r>
          </w:p>
        </w:tc>
        <w:tc>
          <w:tcPr>
            <w:tcW w:w="3055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Малярия, </w:t>
            </w:r>
            <w:proofErr w:type="spellStart"/>
            <w:r>
              <w:rPr>
                <w:sz w:val="22"/>
                <w:szCs w:val="22"/>
              </w:rPr>
              <w:t>возвр</w:t>
            </w:r>
            <w:proofErr w:type="spellEnd"/>
            <w:r>
              <w:rPr>
                <w:sz w:val="22"/>
                <w:szCs w:val="22"/>
              </w:rPr>
              <w:t xml:space="preserve">., ------- тиф, </w:t>
            </w:r>
            <w:proofErr w:type="spellStart"/>
            <w:r>
              <w:rPr>
                <w:sz w:val="22"/>
                <w:szCs w:val="22"/>
              </w:rPr>
              <w:t>эпид</w:t>
            </w:r>
            <w:proofErr w:type="spellEnd"/>
            <w:r>
              <w:rPr>
                <w:sz w:val="22"/>
                <w:szCs w:val="22"/>
              </w:rPr>
              <w:t>. сыпной тиф.</w:t>
            </w:r>
          </w:p>
        </w:tc>
        <w:tc>
          <w:tcPr>
            <w:tcW w:w="2157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Болезнь Лайма, </w:t>
            </w:r>
            <w:proofErr w:type="spellStart"/>
            <w:r>
              <w:rPr>
                <w:sz w:val="22"/>
                <w:szCs w:val="22"/>
              </w:rPr>
              <w:t>лейниманиозы</w:t>
            </w:r>
            <w:proofErr w:type="spellEnd"/>
            <w:r>
              <w:rPr>
                <w:sz w:val="22"/>
                <w:szCs w:val="22"/>
              </w:rPr>
              <w:t xml:space="preserve">, ККГЛ, желтая, </w:t>
            </w:r>
            <w:proofErr w:type="spellStart"/>
            <w:r>
              <w:rPr>
                <w:sz w:val="22"/>
                <w:szCs w:val="22"/>
              </w:rPr>
              <w:t>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-л</w:t>
            </w:r>
            <w:proofErr w:type="gramEnd"/>
            <w:r>
              <w:rPr>
                <w:sz w:val="22"/>
                <w:szCs w:val="22"/>
              </w:rPr>
              <w:t>их, туляремия, чума, энцефалит клещевой</w:t>
            </w:r>
          </w:p>
        </w:tc>
        <w:tc>
          <w:tcPr>
            <w:tcW w:w="2179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</w:p>
        </w:tc>
      </w:tr>
      <w:tr w:rsidR="00744668" w:rsidTr="00E402BE">
        <w:tc>
          <w:tcPr>
            <w:tcW w:w="566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4" w:type="dxa"/>
          </w:tcPr>
          <w:p w:rsidR="00744668" w:rsidRPr="000C6C20" w:rsidRDefault="00744668" w:rsidP="00E402BE">
            <w:pPr>
              <w:jc w:val="both"/>
              <w:rPr>
                <w:b/>
                <w:sz w:val="22"/>
                <w:szCs w:val="22"/>
              </w:rPr>
            </w:pPr>
            <w:r w:rsidRPr="000C6C20">
              <w:rPr>
                <w:b/>
                <w:sz w:val="22"/>
                <w:szCs w:val="22"/>
              </w:rPr>
              <w:t>Наружные покраснения</w:t>
            </w:r>
          </w:p>
        </w:tc>
        <w:tc>
          <w:tcPr>
            <w:tcW w:w="3055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Актиномикоз, ВИЧ-инфекция, гонорея, </w:t>
            </w:r>
            <w:proofErr w:type="spellStart"/>
            <w:r>
              <w:rPr>
                <w:sz w:val="22"/>
                <w:szCs w:val="22"/>
              </w:rPr>
              <w:t>геп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В, С, Д, кандидоз, рожа, сифилис, трахома, трихофития, </w:t>
            </w:r>
            <w:proofErr w:type="spellStart"/>
            <w:r>
              <w:rPr>
                <w:sz w:val="22"/>
                <w:szCs w:val="22"/>
              </w:rPr>
              <w:t>цитомегаловирусная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 xml:space="preserve">, чесотка, </w:t>
            </w:r>
            <w:proofErr w:type="spellStart"/>
            <w:r>
              <w:rPr>
                <w:sz w:val="22"/>
                <w:szCs w:val="22"/>
              </w:rPr>
              <w:t>шистосомозы</w:t>
            </w:r>
            <w:proofErr w:type="spellEnd"/>
            <w:proofErr w:type="gramEnd"/>
          </w:p>
        </w:tc>
        <w:tc>
          <w:tcPr>
            <w:tcW w:w="2157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Бешенство, </w:t>
            </w:r>
            <w:proofErr w:type="spellStart"/>
            <w:r>
              <w:rPr>
                <w:sz w:val="22"/>
                <w:szCs w:val="22"/>
              </w:rPr>
              <w:t>сибисркая</w:t>
            </w:r>
            <w:proofErr w:type="spellEnd"/>
            <w:r>
              <w:rPr>
                <w:sz w:val="22"/>
                <w:szCs w:val="22"/>
              </w:rPr>
              <w:t xml:space="preserve"> язва, сап, столбняк, </w:t>
            </w:r>
            <w:proofErr w:type="spellStart"/>
            <w:r>
              <w:rPr>
                <w:sz w:val="22"/>
                <w:szCs w:val="22"/>
              </w:rPr>
              <w:t>эризепелоид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яшур</w:t>
            </w:r>
            <w:proofErr w:type="spellEnd"/>
          </w:p>
        </w:tc>
        <w:tc>
          <w:tcPr>
            <w:tcW w:w="2179" w:type="dxa"/>
          </w:tcPr>
          <w:p w:rsidR="00744668" w:rsidRPr="00952FC3" w:rsidRDefault="00744668" w:rsidP="00E402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Газовая гангрена, синегнойная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924A31" w:rsidRDefault="00744668" w:rsidP="00744668">
      <w:pPr>
        <w:jc w:val="center"/>
        <w:rPr>
          <w:b/>
          <w:sz w:val="28"/>
          <w:szCs w:val="28"/>
          <w:u w:val="single"/>
        </w:rPr>
      </w:pPr>
      <w:r w:rsidRPr="00924A31">
        <w:rPr>
          <w:b/>
          <w:sz w:val="28"/>
          <w:szCs w:val="28"/>
          <w:u w:val="single"/>
        </w:rPr>
        <w:t xml:space="preserve">УЧЕНИЕ О </w:t>
      </w:r>
      <w:proofErr w:type="gramStart"/>
      <w:r w:rsidRPr="00924A31">
        <w:rPr>
          <w:b/>
          <w:sz w:val="28"/>
          <w:szCs w:val="28"/>
          <w:u w:val="single"/>
        </w:rPr>
        <w:t>ПРИРОДНОЙ</w:t>
      </w:r>
      <w:proofErr w:type="gramEnd"/>
      <w:r w:rsidRPr="00924A31">
        <w:rPr>
          <w:b/>
          <w:sz w:val="28"/>
          <w:szCs w:val="28"/>
          <w:u w:val="single"/>
        </w:rPr>
        <w:t xml:space="preserve"> ОЧАГОВОСТИ БОЛЕЗНЕЙ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конце 30-х годов ХХ века Н.Е. Павловским и его учениками было сформулировано учение о природной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болезней, сущность которого заключается в открытии феномена природного очага болезни.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Природный очаг болезни – это наименьшая часть одного или нескольких географических ландшафтов, населенных восприимчивыми к данной инфекции дикими теплокровными животными и кровососущими членистоногими, среди которых циркуляция возбудителя осуществляется неопределенно долго за счет непрерывного эпизоотического процесса. 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Важной эпидемиологической особенностью природно-очаговых болезней является территориальная приуроченность их к определенным географическим Ландшафтам, к которым привязаны природные очаги. </w:t>
      </w:r>
      <w:proofErr w:type="gramStart"/>
      <w:r>
        <w:rPr>
          <w:sz w:val="28"/>
          <w:szCs w:val="28"/>
        </w:rPr>
        <w:t>Например, очаги клещевого энцефалита приурочены к лесной и лесостепной зонам, клещевого риккетсиоза Северной Азии – к степным Ландшафтам Сибири, и Дальнего Востока, желтой лихорадки – к зоне влажных тропических лесов и т.д.</w:t>
      </w:r>
      <w:proofErr w:type="gramEnd"/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Различают болезни </w:t>
      </w:r>
      <w:r w:rsidRPr="00592715">
        <w:rPr>
          <w:sz w:val="28"/>
          <w:szCs w:val="28"/>
          <w:u w:val="single"/>
        </w:rPr>
        <w:t>повсеместные</w:t>
      </w:r>
      <w:r>
        <w:rPr>
          <w:sz w:val="28"/>
          <w:szCs w:val="28"/>
        </w:rPr>
        <w:t xml:space="preserve">, характеризующиеся </w:t>
      </w:r>
      <w:proofErr w:type="gramStart"/>
      <w:r>
        <w:rPr>
          <w:sz w:val="28"/>
          <w:szCs w:val="28"/>
        </w:rPr>
        <w:t>глобальным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нозореалом</w:t>
      </w:r>
      <w:proofErr w:type="spellEnd"/>
      <w:r>
        <w:rPr>
          <w:sz w:val="28"/>
          <w:szCs w:val="28"/>
        </w:rPr>
        <w:t xml:space="preserve"> и </w:t>
      </w:r>
      <w:r w:rsidRPr="00592715">
        <w:rPr>
          <w:sz w:val="28"/>
          <w:szCs w:val="28"/>
          <w:u w:val="single"/>
        </w:rPr>
        <w:t>эндемические</w:t>
      </w:r>
      <w:r>
        <w:rPr>
          <w:sz w:val="28"/>
          <w:szCs w:val="28"/>
        </w:rPr>
        <w:t xml:space="preserve">, масштабы, распространение которых ограничены – </w:t>
      </w:r>
      <w:r w:rsidRPr="00592715">
        <w:rPr>
          <w:sz w:val="28"/>
          <w:szCs w:val="28"/>
          <w:u w:val="single"/>
        </w:rPr>
        <w:t>зональные, региональные</w:t>
      </w:r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Повсеместные могут быть </w:t>
      </w:r>
      <w:proofErr w:type="spellStart"/>
      <w:r w:rsidRPr="00592715">
        <w:rPr>
          <w:sz w:val="28"/>
          <w:szCs w:val="28"/>
          <w:u w:val="single"/>
        </w:rPr>
        <w:t>антропонозными</w:t>
      </w:r>
      <w:proofErr w:type="spellEnd"/>
      <w:r w:rsidRPr="005927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тиф, </w:t>
      </w:r>
      <w:proofErr w:type="spellStart"/>
      <w:r>
        <w:rPr>
          <w:sz w:val="28"/>
          <w:szCs w:val="28"/>
        </w:rPr>
        <w:t>шигеллезы</w:t>
      </w:r>
      <w:proofErr w:type="spellEnd"/>
      <w:r>
        <w:rPr>
          <w:sz w:val="28"/>
          <w:szCs w:val="28"/>
        </w:rPr>
        <w:t xml:space="preserve">, вирусные гепатиты, грипп, краснуха и др.), </w:t>
      </w:r>
      <w:r w:rsidRPr="00CB76B6">
        <w:rPr>
          <w:sz w:val="28"/>
          <w:szCs w:val="28"/>
          <w:u w:val="single"/>
        </w:rPr>
        <w:t>зоонозными</w:t>
      </w:r>
      <w:r>
        <w:rPr>
          <w:sz w:val="28"/>
          <w:szCs w:val="28"/>
        </w:rPr>
        <w:t xml:space="preserve"> (бруцеллез, сальмонеллез, лептоспироз, орнитозы, сибирская язва и др.)  и </w:t>
      </w:r>
      <w:proofErr w:type="spellStart"/>
      <w:r w:rsidRPr="00CB76B6">
        <w:rPr>
          <w:sz w:val="28"/>
          <w:szCs w:val="28"/>
          <w:u w:val="single"/>
        </w:rPr>
        <w:t>сапронозными</w:t>
      </w:r>
      <w:proofErr w:type="spellEnd"/>
      <w:r w:rsidRPr="00CB76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криптококкоз</w:t>
      </w:r>
      <w:proofErr w:type="spellEnd"/>
      <w:r>
        <w:rPr>
          <w:sz w:val="28"/>
          <w:szCs w:val="28"/>
        </w:rPr>
        <w:t>, аспергиллез и др.).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gramStart"/>
      <w:r w:rsidRPr="00BE2043">
        <w:rPr>
          <w:sz w:val="28"/>
          <w:szCs w:val="28"/>
          <w:u w:val="single"/>
        </w:rPr>
        <w:t>Зональные</w:t>
      </w:r>
      <w:proofErr w:type="gramEnd"/>
      <w:r>
        <w:rPr>
          <w:sz w:val="28"/>
          <w:szCs w:val="28"/>
        </w:rPr>
        <w:t>: малярия (антропоноз), чума, зоонозная, желтая лихорадка, бластомикоз (</w:t>
      </w:r>
      <w:proofErr w:type="spellStart"/>
      <w:r>
        <w:rPr>
          <w:sz w:val="28"/>
          <w:szCs w:val="28"/>
        </w:rPr>
        <w:t>сапроноз</w:t>
      </w:r>
      <w:proofErr w:type="spellEnd"/>
      <w:r>
        <w:rPr>
          <w:sz w:val="28"/>
          <w:szCs w:val="28"/>
        </w:rPr>
        <w:t>).</w:t>
      </w:r>
    </w:p>
    <w:p w:rsidR="00744668" w:rsidRDefault="00744668" w:rsidP="00744668">
      <w:pPr>
        <w:jc w:val="both"/>
        <w:rPr>
          <w:sz w:val="28"/>
          <w:szCs w:val="28"/>
        </w:rPr>
      </w:pPr>
      <w:r w:rsidRPr="00BE2043">
        <w:rPr>
          <w:sz w:val="28"/>
          <w:szCs w:val="28"/>
          <w:u w:val="single"/>
        </w:rPr>
        <w:t>Региональные: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антропонозная</w:t>
      </w:r>
      <w:proofErr w:type="spellEnd"/>
      <w:r>
        <w:rPr>
          <w:sz w:val="28"/>
          <w:szCs w:val="28"/>
        </w:rPr>
        <w:t xml:space="preserve"> желтая лихорадка,  зоонозы – геморрагическая лихорадка Ласа, Марбурга, </w:t>
      </w:r>
      <w:proofErr w:type="spellStart"/>
      <w:r>
        <w:rPr>
          <w:sz w:val="28"/>
          <w:szCs w:val="28"/>
        </w:rPr>
        <w:t>Эбола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сапронозы</w:t>
      </w:r>
      <w:proofErr w:type="spellEnd"/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гистоплазмоз</w:t>
      </w:r>
      <w:proofErr w:type="spellEnd"/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выделяют </w:t>
      </w:r>
      <w:r w:rsidRPr="00811EB4">
        <w:rPr>
          <w:sz w:val="28"/>
          <w:szCs w:val="28"/>
          <w:u w:val="single"/>
        </w:rPr>
        <w:t>сплошные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нозоареалы</w:t>
      </w:r>
      <w:proofErr w:type="spellEnd"/>
      <w:r>
        <w:rPr>
          <w:sz w:val="28"/>
          <w:szCs w:val="28"/>
        </w:rPr>
        <w:t xml:space="preserve"> (ВИЧ -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.), разорванные (ареал желтой лихорадки в Африке  и Южной Америке), ленточные (ареал </w:t>
      </w:r>
      <w:proofErr w:type="spellStart"/>
      <w:r>
        <w:rPr>
          <w:sz w:val="28"/>
          <w:szCs w:val="28"/>
        </w:rPr>
        <w:t>опистархоза</w:t>
      </w:r>
      <w:proofErr w:type="spellEnd"/>
      <w:r>
        <w:rPr>
          <w:sz w:val="28"/>
          <w:szCs w:val="28"/>
        </w:rPr>
        <w:t>).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</w:t>
      </w:r>
      <w:proofErr w:type="spellStart"/>
      <w:r>
        <w:rPr>
          <w:sz w:val="28"/>
          <w:szCs w:val="28"/>
        </w:rPr>
        <w:t>нозоареала</w:t>
      </w:r>
      <w:proofErr w:type="spellEnd"/>
      <w:r>
        <w:rPr>
          <w:sz w:val="28"/>
          <w:szCs w:val="28"/>
        </w:rPr>
        <w:t xml:space="preserve"> подвижны и меняются во времени, расширяясь (</w:t>
      </w:r>
      <w:proofErr w:type="gramStart"/>
      <w:r w:rsidRPr="00F84306">
        <w:rPr>
          <w:sz w:val="28"/>
          <w:szCs w:val="28"/>
          <w:u w:val="single"/>
        </w:rPr>
        <w:t>прогрессирующий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нозоареал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шистоматоз</w:t>
      </w:r>
      <w:proofErr w:type="spellEnd"/>
      <w:r>
        <w:rPr>
          <w:sz w:val="28"/>
          <w:szCs w:val="28"/>
        </w:rPr>
        <w:t>) и сужаясь (</w:t>
      </w:r>
      <w:r w:rsidRPr="00F84306">
        <w:rPr>
          <w:sz w:val="28"/>
          <w:szCs w:val="28"/>
          <w:u w:val="single"/>
        </w:rPr>
        <w:t>регрессирующий</w:t>
      </w:r>
      <w:r>
        <w:rPr>
          <w:sz w:val="28"/>
          <w:szCs w:val="28"/>
        </w:rPr>
        <w:t xml:space="preserve"> - малярия).    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Нозоареа</w:t>
      </w:r>
      <w:proofErr w:type="spellEnd"/>
      <w:r>
        <w:rPr>
          <w:sz w:val="28"/>
          <w:szCs w:val="28"/>
        </w:rPr>
        <w:t xml:space="preserve">, площадь которого </w:t>
      </w:r>
      <w:proofErr w:type="gramStart"/>
      <w:r>
        <w:rPr>
          <w:sz w:val="28"/>
          <w:szCs w:val="28"/>
        </w:rPr>
        <w:t>характеризуется быстрой сменой направления  называется</w:t>
      </w:r>
      <w:proofErr w:type="gramEnd"/>
      <w:r>
        <w:rPr>
          <w:sz w:val="28"/>
          <w:szCs w:val="28"/>
        </w:rPr>
        <w:t xml:space="preserve"> </w:t>
      </w:r>
      <w:r w:rsidRPr="00E16C38">
        <w:rPr>
          <w:sz w:val="28"/>
          <w:szCs w:val="28"/>
          <w:u w:val="single"/>
        </w:rPr>
        <w:t>пульсирующим</w:t>
      </w:r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Нозоареал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сохранившийся</w:t>
      </w:r>
      <w:proofErr w:type="gramEnd"/>
      <w:r>
        <w:rPr>
          <w:sz w:val="28"/>
          <w:szCs w:val="28"/>
        </w:rPr>
        <w:t xml:space="preserve"> в первоначальном виде, называется исходным, а существенно сохранившийся под влиянием хозяйственной деятельности человека – остаточным.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современный период </w:t>
      </w:r>
      <w:r w:rsidRPr="009E47BA">
        <w:rPr>
          <w:sz w:val="28"/>
          <w:szCs w:val="28"/>
          <w:u w:val="single"/>
        </w:rPr>
        <w:t xml:space="preserve">вычленяют при этапа развития учения о </w:t>
      </w:r>
      <w:proofErr w:type="gramStart"/>
      <w:r w:rsidRPr="009E47BA">
        <w:rPr>
          <w:sz w:val="28"/>
          <w:szCs w:val="28"/>
          <w:u w:val="single"/>
        </w:rPr>
        <w:t>природной</w:t>
      </w:r>
      <w:proofErr w:type="gramEnd"/>
      <w:r w:rsidRPr="009E47BA">
        <w:rPr>
          <w:sz w:val="28"/>
          <w:szCs w:val="28"/>
          <w:u w:val="single"/>
        </w:rPr>
        <w:t xml:space="preserve"> </w:t>
      </w:r>
      <w:proofErr w:type="spellStart"/>
      <w:r w:rsidRPr="009E47BA">
        <w:rPr>
          <w:sz w:val="28"/>
          <w:szCs w:val="28"/>
          <w:u w:val="single"/>
        </w:rPr>
        <w:t>очаговости</w:t>
      </w:r>
      <w:proofErr w:type="spellEnd"/>
      <w:r w:rsidRPr="009E47BA">
        <w:rPr>
          <w:sz w:val="28"/>
          <w:szCs w:val="28"/>
          <w:u w:val="single"/>
        </w:rPr>
        <w:t xml:space="preserve"> болезней</w:t>
      </w:r>
      <w:r>
        <w:rPr>
          <w:sz w:val="28"/>
          <w:szCs w:val="28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2598C">
        <w:rPr>
          <w:sz w:val="28"/>
          <w:szCs w:val="28"/>
          <w:u w:val="single"/>
        </w:rPr>
        <w:t>первом</w:t>
      </w:r>
      <w:r>
        <w:rPr>
          <w:sz w:val="28"/>
          <w:szCs w:val="28"/>
        </w:rPr>
        <w:t xml:space="preserve"> этапе учение сформулировано применительно  к трансмиссивным зоонозным инфекциям, возбудитель которых циркулирует в природе по схеме: теплокровное животное – </w:t>
      </w:r>
      <w:proofErr w:type="spellStart"/>
      <w:r>
        <w:rPr>
          <w:sz w:val="28"/>
          <w:szCs w:val="28"/>
        </w:rPr>
        <w:t>членистоногий</w:t>
      </w:r>
      <w:proofErr w:type="spellEnd"/>
      <w:r>
        <w:rPr>
          <w:sz w:val="28"/>
          <w:szCs w:val="28"/>
        </w:rPr>
        <w:t xml:space="preserve"> переносчик – теплокровное </w:t>
      </w:r>
      <w:r>
        <w:rPr>
          <w:sz w:val="28"/>
          <w:szCs w:val="28"/>
        </w:rPr>
        <w:lastRenderedPageBreak/>
        <w:t>животное (клещевой энцефалит, клещевой риккетсиоз Северной Азии, туляремия и др.).</w:t>
      </w:r>
    </w:p>
    <w:p w:rsidR="00744668" w:rsidRDefault="00744668" w:rsidP="00744668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A0988">
        <w:rPr>
          <w:sz w:val="28"/>
          <w:szCs w:val="28"/>
          <w:u w:val="single"/>
        </w:rPr>
        <w:t>втором</w:t>
      </w:r>
      <w:r>
        <w:rPr>
          <w:sz w:val="28"/>
          <w:szCs w:val="28"/>
        </w:rPr>
        <w:t xml:space="preserve"> – учение было распространено и на некоторые </w:t>
      </w:r>
      <w:proofErr w:type="spellStart"/>
      <w:r>
        <w:rPr>
          <w:sz w:val="28"/>
          <w:szCs w:val="28"/>
        </w:rPr>
        <w:t>нетрансмиссивные</w:t>
      </w:r>
      <w:proofErr w:type="spellEnd"/>
      <w:r>
        <w:rPr>
          <w:sz w:val="28"/>
          <w:szCs w:val="28"/>
        </w:rPr>
        <w:t xml:space="preserve"> болезни, т.е. такие, в передаче возбудителя которых среди теплокровных животных кровососущие членистоногие участия не принимают (лептоспироз, бешенство,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>, орнитоз и др.).</w:t>
      </w:r>
    </w:p>
    <w:p w:rsidR="00744668" w:rsidRDefault="00744668" w:rsidP="00744668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E47BA">
        <w:rPr>
          <w:sz w:val="28"/>
          <w:szCs w:val="28"/>
          <w:u w:val="single"/>
        </w:rPr>
        <w:t>третьем</w:t>
      </w:r>
      <w:r>
        <w:rPr>
          <w:sz w:val="28"/>
          <w:szCs w:val="28"/>
        </w:rPr>
        <w:t xml:space="preserve"> – и на </w:t>
      </w:r>
      <w:proofErr w:type="spellStart"/>
      <w:r>
        <w:rPr>
          <w:sz w:val="28"/>
          <w:szCs w:val="28"/>
        </w:rPr>
        <w:t>сапронозы</w:t>
      </w:r>
      <w:proofErr w:type="spellEnd"/>
      <w:r>
        <w:rPr>
          <w:sz w:val="28"/>
          <w:szCs w:val="28"/>
        </w:rPr>
        <w:t>, т.е. на инфекции, резервуар возбудителей которых находится не в позвоночных животных, а в абиотических объектах окружающей среды и их живых обитателях.</w:t>
      </w:r>
    </w:p>
    <w:p w:rsidR="00744668" w:rsidRDefault="00744668" w:rsidP="00744668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предложено обобщающее определение: природный очаг инфекции – это естественные экосистемы, включающие популяцию возбудителя (Литвин В.Ю., 1998г.).</w:t>
      </w:r>
      <w:r>
        <w:rPr>
          <w:sz w:val="28"/>
          <w:szCs w:val="28"/>
        </w:rPr>
        <w:tab/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195553" w:rsidRDefault="00744668" w:rsidP="00744668">
      <w:pPr>
        <w:jc w:val="center"/>
        <w:rPr>
          <w:b/>
          <w:sz w:val="28"/>
          <w:szCs w:val="28"/>
        </w:rPr>
      </w:pPr>
      <w:r w:rsidRPr="00195553">
        <w:rPr>
          <w:b/>
          <w:sz w:val="28"/>
          <w:szCs w:val="28"/>
        </w:rPr>
        <w:t xml:space="preserve">Теория </w:t>
      </w:r>
      <w:proofErr w:type="spellStart"/>
      <w:r w:rsidRPr="00195553">
        <w:rPr>
          <w:b/>
          <w:sz w:val="28"/>
          <w:szCs w:val="28"/>
        </w:rPr>
        <w:t>саморегуляции</w:t>
      </w:r>
      <w:proofErr w:type="spellEnd"/>
      <w:r w:rsidRPr="00195553">
        <w:rPr>
          <w:b/>
          <w:sz w:val="28"/>
          <w:szCs w:val="28"/>
        </w:rPr>
        <w:t xml:space="preserve"> паразитарных систем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195553" w:rsidRDefault="00744668" w:rsidP="007446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Российский биолог И.И. Шмальгаузен еще в 1961г. указал на всеобщность явления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органическом мире и продемонстрировал, что все регуляторные процессы в биологической системе осуществляются за счет сил, действующих внутри системы, т.е. </w:t>
      </w:r>
      <w:r w:rsidRPr="00195553">
        <w:rPr>
          <w:sz w:val="28"/>
          <w:szCs w:val="28"/>
          <w:u w:val="single"/>
        </w:rPr>
        <w:t xml:space="preserve">биологическая регуляция всегда есть </w:t>
      </w:r>
      <w:proofErr w:type="spellStart"/>
      <w:r w:rsidRPr="00195553">
        <w:rPr>
          <w:sz w:val="28"/>
          <w:szCs w:val="28"/>
          <w:u w:val="single"/>
        </w:rPr>
        <w:t>саморегуляция</w:t>
      </w:r>
      <w:proofErr w:type="spellEnd"/>
      <w:r w:rsidRPr="00195553">
        <w:rPr>
          <w:sz w:val="28"/>
          <w:szCs w:val="28"/>
          <w:u w:val="single"/>
        </w:rPr>
        <w:t>.</w:t>
      </w:r>
    </w:p>
    <w:p w:rsidR="00744668" w:rsidRDefault="00744668" w:rsidP="0074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1980г. группа ученых (В.Д. Беляков, К.Г. Иванов, А.А. Селиванов, А.П. Ходырев и П.Б. Остроумов) на основе анализа эпидемиологии гриппа, стафилококковых и аденовирусных инфекций предложил «теорию </w:t>
      </w:r>
      <w:proofErr w:type="spellStart"/>
      <w:r w:rsidRPr="00A27C40">
        <w:rPr>
          <w:sz w:val="28"/>
          <w:szCs w:val="28"/>
          <w:u w:val="single"/>
        </w:rPr>
        <w:t>саморегуляции</w:t>
      </w:r>
      <w:proofErr w:type="spellEnd"/>
      <w:r w:rsidRPr="00A27C40">
        <w:rPr>
          <w:sz w:val="28"/>
          <w:szCs w:val="28"/>
          <w:u w:val="single"/>
        </w:rPr>
        <w:t xml:space="preserve"> эпидемического процесса</w:t>
      </w:r>
      <w:r>
        <w:rPr>
          <w:sz w:val="28"/>
          <w:szCs w:val="28"/>
        </w:rPr>
        <w:t xml:space="preserve">». Но эта теория была подвергнута критике т.к. авторами теории внутренней </w:t>
      </w:r>
      <w:proofErr w:type="spellStart"/>
      <w:r>
        <w:rPr>
          <w:sz w:val="28"/>
          <w:szCs w:val="28"/>
        </w:rPr>
        <w:t>биологическо</w:t>
      </w:r>
      <w:proofErr w:type="spellEnd"/>
      <w:r>
        <w:rPr>
          <w:sz w:val="28"/>
          <w:szCs w:val="28"/>
        </w:rPr>
        <w:t xml:space="preserve"> регуляции была принята как главная движущая сила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процесса, основа причины его развития, а роль природного и социального факторов была сведена лишь к </w:t>
      </w:r>
      <w:r w:rsidRPr="006212D5">
        <w:rPr>
          <w:sz w:val="28"/>
          <w:szCs w:val="28"/>
          <w:u w:val="single"/>
        </w:rPr>
        <w:t>внешним условиям</w:t>
      </w:r>
      <w:r>
        <w:rPr>
          <w:sz w:val="28"/>
          <w:szCs w:val="28"/>
        </w:rPr>
        <w:t xml:space="preserve">, т.е. процесс отождествлялся с паразитарной системой. В связи с этим теория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была переименована в теорию </w:t>
      </w:r>
      <w:proofErr w:type="spellStart"/>
      <w:r w:rsidRPr="006212D5">
        <w:rPr>
          <w:sz w:val="28"/>
          <w:szCs w:val="28"/>
          <w:u w:val="single"/>
        </w:rPr>
        <w:t>саморегуляции</w:t>
      </w:r>
      <w:proofErr w:type="spellEnd"/>
      <w:r w:rsidRPr="006212D5">
        <w:rPr>
          <w:sz w:val="28"/>
          <w:szCs w:val="28"/>
          <w:u w:val="single"/>
        </w:rPr>
        <w:t xml:space="preserve"> паразитарных систем</w:t>
      </w:r>
      <w:r>
        <w:rPr>
          <w:sz w:val="28"/>
          <w:szCs w:val="28"/>
        </w:rPr>
        <w:t xml:space="preserve">. </w:t>
      </w:r>
    </w:p>
    <w:p w:rsidR="00744668" w:rsidRPr="00997E94" w:rsidRDefault="00744668" w:rsidP="00744668">
      <w:pPr>
        <w:rPr>
          <w:b/>
          <w:sz w:val="28"/>
          <w:szCs w:val="28"/>
        </w:rPr>
      </w:pPr>
    </w:p>
    <w:p w:rsidR="00744668" w:rsidRPr="00640C25" w:rsidRDefault="00744668" w:rsidP="00744668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640C25">
        <w:rPr>
          <w:b/>
          <w:sz w:val="28"/>
          <w:szCs w:val="28"/>
        </w:rPr>
        <w:t>Вопросы и задания для самопроверки  слушателей ФПО: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Что изучает наука эпидемиология?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Что собой представляет  «эпидемиологический процесс».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Какие вызнаете источники инфекции?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Виды механизма передачи?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 xml:space="preserve">Какие пути передачи при фекально-оральном механизме? 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Что такое «факторы передачи»?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>При каких заболеваниях возможен вертикальный механизм передачи?</w:t>
      </w:r>
    </w:p>
    <w:p w:rsidR="00744668" w:rsidRPr="00997E94" w:rsidRDefault="00744668" w:rsidP="00744668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997E94">
        <w:rPr>
          <w:sz w:val="28"/>
          <w:szCs w:val="28"/>
        </w:rPr>
        <w:t xml:space="preserve">Что такое «природный очаг», «эпидемиологический очаг»  </w:t>
      </w:r>
    </w:p>
    <w:p w:rsidR="00744668" w:rsidRPr="00997E94" w:rsidRDefault="00744668" w:rsidP="00744668">
      <w:pPr>
        <w:rPr>
          <w:sz w:val="28"/>
          <w:szCs w:val="28"/>
        </w:rPr>
      </w:pPr>
    </w:p>
    <w:p w:rsidR="00744668" w:rsidRPr="00997E94" w:rsidRDefault="00744668" w:rsidP="00744668">
      <w:pPr>
        <w:jc w:val="center"/>
        <w:rPr>
          <w:b/>
          <w:sz w:val="28"/>
          <w:szCs w:val="28"/>
        </w:rPr>
      </w:pPr>
      <w:r w:rsidRPr="00997E94">
        <w:rPr>
          <w:b/>
          <w:sz w:val="28"/>
          <w:szCs w:val="28"/>
        </w:rPr>
        <w:t>СПИСОК ЛИТЕРАТУРЫ:</w:t>
      </w:r>
    </w:p>
    <w:p w:rsidR="00744668" w:rsidRPr="00997E94" w:rsidRDefault="00744668" w:rsidP="0074466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Н.Д. </w:t>
      </w:r>
      <w:proofErr w:type="spellStart"/>
      <w:r w:rsidRPr="00997E94">
        <w:rPr>
          <w:sz w:val="28"/>
          <w:szCs w:val="28"/>
        </w:rPr>
        <w:t>Ющук</w:t>
      </w:r>
      <w:proofErr w:type="spellEnd"/>
      <w:r w:rsidRPr="00997E94">
        <w:rPr>
          <w:sz w:val="28"/>
          <w:szCs w:val="28"/>
        </w:rPr>
        <w:t>, Ю.В. Мартынов – эпидемиология, М. 2003г.</w:t>
      </w:r>
    </w:p>
    <w:p w:rsidR="00744668" w:rsidRPr="00997E94" w:rsidRDefault="00744668" w:rsidP="0074466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Р. </w:t>
      </w:r>
      <w:proofErr w:type="spellStart"/>
      <w:r w:rsidRPr="00997E94">
        <w:rPr>
          <w:sz w:val="28"/>
          <w:szCs w:val="28"/>
        </w:rPr>
        <w:t>Биглхол</w:t>
      </w:r>
      <w:proofErr w:type="spellEnd"/>
      <w:r w:rsidRPr="00997E94">
        <w:rPr>
          <w:sz w:val="28"/>
          <w:szCs w:val="28"/>
        </w:rPr>
        <w:t xml:space="preserve">, </w:t>
      </w:r>
      <w:proofErr w:type="spellStart"/>
      <w:r w:rsidRPr="00997E94">
        <w:rPr>
          <w:sz w:val="28"/>
          <w:szCs w:val="28"/>
        </w:rPr>
        <w:t>Р.Бонита</w:t>
      </w:r>
      <w:proofErr w:type="spellEnd"/>
      <w:r w:rsidRPr="00997E94">
        <w:rPr>
          <w:sz w:val="28"/>
          <w:szCs w:val="28"/>
        </w:rPr>
        <w:t xml:space="preserve"> – Основы эпидемиологи</w:t>
      </w:r>
      <w:proofErr w:type="gramStart"/>
      <w:r w:rsidRPr="00997E94">
        <w:rPr>
          <w:sz w:val="28"/>
          <w:szCs w:val="28"/>
        </w:rPr>
        <w:t>и-</w:t>
      </w:r>
      <w:proofErr w:type="gramEnd"/>
      <w:r w:rsidRPr="00997E94">
        <w:rPr>
          <w:sz w:val="28"/>
          <w:szCs w:val="28"/>
        </w:rPr>
        <w:t xml:space="preserve"> Женева, 1994г.</w:t>
      </w:r>
    </w:p>
    <w:p w:rsidR="00744668" w:rsidRPr="00997E94" w:rsidRDefault="00744668" w:rsidP="0074466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97E94">
        <w:rPr>
          <w:sz w:val="28"/>
          <w:szCs w:val="28"/>
        </w:rPr>
        <w:lastRenderedPageBreak/>
        <w:t>Б.Л.</w:t>
      </w:r>
      <w:proofErr w:type="gramStart"/>
      <w:r w:rsidRPr="00997E94">
        <w:rPr>
          <w:sz w:val="28"/>
          <w:szCs w:val="28"/>
        </w:rPr>
        <w:t>Черкасский</w:t>
      </w:r>
      <w:proofErr w:type="gramEnd"/>
      <w:r w:rsidRPr="00997E94">
        <w:rPr>
          <w:sz w:val="28"/>
          <w:szCs w:val="28"/>
        </w:rPr>
        <w:t xml:space="preserve"> – Глобальная эпидемиология. М., 2008</w:t>
      </w:r>
    </w:p>
    <w:p w:rsidR="00744668" w:rsidRPr="00997E94" w:rsidRDefault="00744668" w:rsidP="0074466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М.В. Ефимов </w:t>
      </w:r>
      <w:proofErr w:type="gramStart"/>
      <w:r w:rsidRPr="00997E94">
        <w:rPr>
          <w:sz w:val="28"/>
          <w:szCs w:val="28"/>
        </w:rPr>
        <w:t>–Н</w:t>
      </w:r>
      <w:proofErr w:type="gramEnd"/>
      <w:r w:rsidRPr="00997E9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744668" w:rsidRPr="00997E94" w:rsidRDefault="00744668" w:rsidP="0074466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997E9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997E94">
        <w:rPr>
          <w:sz w:val="28"/>
          <w:szCs w:val="28"/>
        </w:rPr>
        <w:t>Соровский</w:t>
      </w:r>
      <w:proofErr w:type="spellEnd"/>
      <w:r w:rsidRPr="00997E94">
        <w:rPr>
          <w:sz w:val="28"/>
          <w:szCs w:val="28"/>
        </w:rPr>
        <w:t xml:space="preserve"> </w:t>
      </w:r>
      <w:proofErr w:type="spellStart"/>
      <w:proofErr w:type="gramStart"/>
      <w:r w:rsidRPr="00997E94">
        <w:rPr>
          <w:sz w:val="28"/>
          <w:szCs w:val="28"/>
        </w:rPr>
        <w:t>Ж-л</w:t>
      </w:r>
      <w:proofErr w:type="spellEnd"/>
      <w:proofErr w:type="gramEnd"/>
      <w:r w:rsidRPr="00997E94">
        <w:rPr>
          <w:sz w:val="28"/>
          <w:szCs w:val="28"/>
        </w:rPr>
        <w:t>, 1999г.</w:t>
      </w:r>
    </w:p>
    <w:p w:rsidR="00744668" w:rsidRPr="00997E94" w:rsidRDefault="00744668" w:rsidP="00744668">
      <w:pPr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1"/>
        <w:ind w:left="0" w:right="-108"/>
        <w:jc w:val="both"/>
        <w:rPr>
          <w:szCs w:val="28"/>
        </w:rPr>
      </w:pPr>
      <w:r w:rsidRPr="00F36568">
        <w:rPr>
          <w:szCs w:val="28"/>
        </w:rPr>
        <w:t>? Эпидемиология – это наука о:</w:t>
      </w:r>
    </w:p>
    <w:p w:rsidR="00744668" w:rsidRPr="00F36568" w:rsidRDefault="00744668" w:rsidP="00744668">
      <w:pPr>
        <w:pStyle w:val="a4"/>
        <w:ind w:left="0" w:right="34"/>
        <w:rPr>
          <w:szCs w:val="28"/>
        </w:rPr>
      </w:pPr>
      <w:r w:rsidRPr="00F36568">
        <w:rPr>
          <w:szCs w:val="28"/>
        </w:rPr>
        <w:t xml:space="preserve">!  </w:t>
      </w:r>
      <w:proofErr w:type="gramStart"/>
      <w:r w:rsidRPr="00F36568">
        <w:rPr>
          <w:szCs w:val="28"/>
        </w:rPr>
        <w:t>Эпидемиях</w:t>
      </w:r>
      <w:proofErr w:type="gramEnd"/>
    </w:p>
    <w:p w:rsidR="00744668" w:rsidRPr="00F36568" w:rsidRDefault="00744668" w:rsidP="00744668">
      <w:pPr>
        <w:pStyle w:val="a4"/>
        <w:ind w:left="0" w:right="34"/>
        <w:rPr>
          <w:szCs w:val="28"/>
        </w:rPr>
      </w:pPr>
      <w:r w:rsidRPr="00F36568">
        <w:rPr>
          <w:szCs w:val="28"/>
        </w:rPr>
        <w:t xml:space="preserve">!  </w:t>
      </w:r>
      <w:proofErr w:type="gramStart"/>
      <w:r w:rsidRPr="00F36568">
        <w:rPr>
          <w:szCs w:val="28"/>
        </w:rPr>
        <w:t>Закономерностях</w:t>
      </w:r>
      <w:proofErr w:type="gramEnd"/>
      <w:r w:rsidRPr="00F36568">
        <w:rPr>
          <w:szCs w:val="28"/>
        </w:rPr>
        <w:t xml:space="preserve"> эпидемиологического процесса </w:t>
      </w:r>
    </w:p>
    <w:p w:rsidR="00744668" w:rsidRPr="00F36568" w:rsidRDefault="00744668" w:rsidP="00744668">
      <w:pPr>
        <w:pStyle w:val="a4"/>
        <w:ind w:left="0" w:right="34"/>
        <w:rPr>
          <w:szCs w:val="28"/>
        </w:rPr>
      </w:pPr>
      <w:r w:rsidRPr="00F36568">
        <w:rPr>
          <w:szCs w:val="28"/>
        </w:rPr>
        <w:t xml:space="preserve">! </w:t>
      </w:r>
      <w:proofErr w:type="gramStart"/>
      <w:r w:rsidRPr="00F36568">
        <w:rPr>
          <w:szCs w:val="28"/>
        </w:rPr>
        <w:t>Закономерностях</w:t>
      </w:r>
      <w:proofErr w:type="gramEnd"/>
      <w:r w:rsidRPr="00F36568">
        <w:rPr>
          <w:szCs w:val="28"/>
        </w:rPr>
        <w:t xml:space="preserve"> эпидемиологического и эпизоотического процесса.</w:t>
      </w:r>
    </w:p>
    <w:p w:rsidR="00744668" w:rsidRPr="00F36568" w:rsidRDefault="00744668" w:rsidP="00744668">
      <w:pPr>
        <w:pStyle w:val="a4"/>
        <w:ind w:left="0" w:right="34"/>
        <w:rPr>
          <w:szCs w:val="28"/>
        </w:rPr>
      </w:pPr>
      <w:r w:rsidRPr="00F36568">
        <w:rPr>
          <w:szCs w:val="28"/>
        </w:rPr>
        <w:t xml:space="preserve">! + Эпидемиологическом </w:t>
      </w:r>
      <w:proofErr w:type="gramStart"/>
      <w:r w:rsidRPr="00F36568">
        <w:rPr>
          <w:szCs w:val="28"/>
        </w:rPr>
        <w:t>процессе</w:t>
      </w:r>
      <w:proofErr w:type="gramEnd"/>
      <w:r w:rsidRPr="00F36568">
        <w:rPr>
          <w:szCs w:val="28"/>
        </w:rPr>
        <w:t>, закономерностях распространения инфекционных болезней, мерах борьбы и профилактики инфекций</w:t>
      </w:r>
    </w:p>
    <w:p w:rsidR="00744668" w:rsidRPr="00F36568" w:rsidRDefault="00744668" w:rsidP="00744668">
      <w:pPr>
        <w:pStyle w:val="a4"/>
        <w:ind w:left="0" w:right="34"/>
        <w:rPr>
          <w:szCs w:val="28"/>
        </w:rPr>
      </w:pPr>
      <w:r w:rsidRPr="00F36568">
        <w:rPr>
          <w:szCs w:val="28"/>
        </w:rPr>
        <w:t xml:space="preserve">! </w:t>
      </w:r>
      <w:proofErr w:type="gramStart"/>
      <w:r w:rsidRPr="00F36568">
        <w:rPr>
          <w:szCs w:val="28"/>
        </w:rPr>
        <w:t>Механизме</w:t>
      </w:r>
      <w:proofErr w:type="gramEnd"/>
      <w:r w:rsidRPr="00F36568">
        <w:rPr>
          <w:szCs w:val="28"/>
        </w:rPr>
        <w:t xml:space="preserve"> передачи инфекций.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4"/>
        <w:jc w:val="both"/>
        <w:rPr>
          <w:i w:val="0"/>
          <w:szCs w:val="28"/>
        </w:rPr>
      </w:pPr>
      <w:r w:rsidRPr="00F36568">
        <w:rPr>
          <w:i w:val="0"/>
          <w:szCs w:val="28"/>
        </w:rPr>
        <w:t>? Задачей эпидемиологии является:</w:t>
      </w:r>
    </w:p>
    <w:p w:rsidR="00744668" w:rsidRPr="00F36568" w:rsidRDefault="00744668" w:rsidP="00744668">
      <w:pPr>
        <w:ind w:left="34" w:right="34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Ликвидация инфекционных болезней</w:t>
      </w:r>
    </w:p>
    <w:p w:rsidR="00744668" w:rsidRPr="00F36568" w:rsidRDefault="00744668" w:rsidP="00744668">
      <w:pPr>
        <w:ind w:left="34" w:right="34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Снижение заболеваемости до спорадического уровня </w:t>
      </w:r>
    </w:p>
    <w:p w:rsidR="00744668" w:rsidRPr="00F36568" w:rsidRDefault="00744668" w:rsidP="00744668">
      <w:pPr>
        <w:ind w:left="34" w:right="34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Предупреждение групповых заболеваний и эпидемиологических вспышек</w:t>
      </w:r>
    </w:p>
    <w:p w:rsidR="00744668" w:rsidRPr="00F36568" w:rsidRDefault="00744668" w:rsidP="00744668">
      <w:pPr>
        <w:ind w:left="34" w:right="34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Ликвидация возбудителей инфекционных болезней</w:t>
      </w:r>
    </w:p>
    <w:p w:rsidR="00744668" w:rsidRPr="00F36568" w:rsidRDefault="00744668" w:rsidP="00744668">
      <w:pPr>
        <w:ind w:left="34" w:right="34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 Снижение инфекционной заболеваемости и ликвидация отдельных нозологических форм. 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Предметом изучения  эпидемиологии как научной медицины является: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Заболеваемость, смертность, летальность населения от инфекционных болезней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 Эпидемиологический процесс и закономерности заражения человека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Эпидемиологический очаг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Механизм передачи возбудителя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Источник инфекции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Эпидемический процесс: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Это процесс взаимодействия микро – и </w:t>
      </w:r>
      <w:proofErr w:type="spellStart"/>
      <w:r w:rsidRPr="00F36568">
        <w:rPr>
          <w:sz w:val="28"/>
          <w:szCs w:val="28"/>
        </w:rPr>
        <w:t>макроорганизмов</w:t>
      </w:r>
      <w:proofErr w:type="spellEnd"/>
      <w:r w:rsidRPr="00F36568">
        <w:rPr>
          <w:sz w:val="28"/>
          <w:szCs w:val="28"/>
        </w:rPr>
        <w:t xml:space="preserve"> на популяционном уровне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Непрерывный процесс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Обеспечивает сохранение возбудителя как биологического вида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Процесс распространения специфических инфекционных состояний среди людей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 перечисленное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Предпосылки, необходимые для возникновения и поддержания эпидемиологического процесса: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Источник инфекции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Механизм передачи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Восприимчивость населения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+Сочетанное действие </w:t>
      </w:r>
      <w:proofErr w:type="gramStart"/>
      <w:r w:rsidRPr="00F36568">
        <w:rPr>
          <w:sz w:val="28"/>
          <w:szCs w:val="28"/>
        </w:rPr>
        <w:t>перечисленного</w:t>
      </w:r>
      <w:proofErr w:type="gramEnd"/>
      <w:r w:rsidRPr="00F36568">
        <w:rPr>
          <w:sz w:val="28"/>
          <w:szCs w:val="28"/>
        </w:rPr>
        <w:t xml:space="preserve"> выше, определяемое социальными и </w:t>
      </w:r>
      <w:r w:rsidRPr="00F36568">
        <w:rPr>
          <w:sz w:val="28"/>
          <w:szCs w:val="28"/>
        </w:rPr>
        <w:lastRenderedPageBreak/>
        <w:t>природными факторами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Сочетанное действие </w:t>
      </w:r>
      <w:proofErr w:type="gramStart"/>
      <w:r w:rsidRPr="00F36568">
        <w:rPr>
          <w:sz w:val="28"/>
          <w:szCs w:val="28"/>
        </w:rPr>
        <w:t>перечисляемого</w:t>
      </w:r>
      <w:proofErr w:type="gramEnd"/>
      <w:r w:rsidRPr="00F36568">
        <w:rPr>
          <w:sz w:val="28"/>
          <w:szCs w:val="28"/>
        </w:rPr>
        <w:t xml:space="preserve"> выше, определяемое природными факторами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На эпидемический процесс влияют: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Генотипическая</w:t>
      </w:r>
      <w:proofErr w:type="gramEnd"/>
      <w:r w:rsidRPr="00F36568">
        <w:rPr>
          <w:sz w:val="28"/>
          <w:szCs w:val="28"/>
        </w:rPr>
        <w:t xml:space="preserve"> </w:t>
      </w:r>
      <w:proofErr w:type="spellStart"/>
      <w:r w:rsidRPr="00F36568">
        <w:rPr>
          <w:sz w:val="28"/>
          <w:szCs w:val="28"/>
        </w:rPr>
        <w:t>гетерогенность</w:t>
      </w:r>
      <w:proofErr w:type="spellEnd"/>
      <w:r w:rsidRPr="00F36568">
        <w:rPr>
          <w:sz w:val="28"/>
          <w:szCs w:val="28"/>
        </w:rPr>
        <w:t xml:space="preserve"> микроорганизмов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Фенотипическая</w:t>
      </w:r>
      <w:proofErr w:type="gramEnd"/>
      <w:r w:rsidRPr="00F36568">
        <w:rPr>
          <w:sz w:val="28"/>
          <w:szCs w:val="28"/>
        </w:rPr>
        <w:t xml:space="preserve">  </w:t>
      </w:r>
      <w:proofErr w:type="spellStart"/>
      <w:r w:rsidRPr="00F36568">
        <w:rPr>
          <w:sz w:val="28"/>
          <w:szCs w:val="28"/>
        </w:rPr>
        <w:t>гетерогенность</w:t>
      </w:r>
      <w:proofErr w:type="spellEnd"/>
      <w:r w:rsidRPr="00F36568">
        <w:rPr>
          <w:sz w:val="28"/>
          <w:szCs w:val="28"/>
        </w:rPr>
        <w:t xml:space="preserve"> микроорганизмов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Генотипическая </w:t>
      </w:r>
      <w:proofErr w:type="spellStart"/>
      <w:r w:rsidRPr="00F36568">
        <w:rPr>
          <w:sz w:val="28"/>
          <w:szCs w:val="28"/>
        </w:rPr>
        <w:t>гетерогенность</w:t>
      </w:r>
      <w:proofErr w:type="spellEnd"/>
      <w:r w:rsidRPr="00F36568">
        <w:rPr>
          <w:sz w:val="28"/>
          <w:szCs w:val="28"/>
        </w:rPr>
        <w:t xml:space="preserve"> </w:t>
      </w:r>
      <w:proofErr w:type="spellStart"/>
      <w:r w:rsidRPr="00F36568">
        <w:rPr>
          <w:sz w:val="28"/>
          <w:szCs w:val="28"/>
        </w:rPr>
        <w:t>макроорганизмов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Фенотипическая </w:t>
      </w:r>
      <w:proofErr w:type="spellStart"/>
      <w:r w:rsidRPr="00F36568">
        <w:rPr>
          <w:sz w:val="28"/>
          <w:szCs w:val="28"/>
        </w:rPr>
        <w:t>гетерогенность</w:t>
      </w:r>
      <w:proofErr w:type="spellEnd"/>
      <w:r w:rsidRPr="00F36568">
        <w:rPr>
          <w:sz w:val="28"/>
          <w:szCs w:val="28"/>
        </w:rPr>
        <w:t xml:space="preserve"> </w:t>
      </w:r>
      <w:proofErr w:type="spellStart"/>
      <w:r w:rsidRPr="00F36568">
        <w:rPr>
          <w:sz w:val="28"/>
          <w:szCs w:val="28"/>
        </w:rPr>
        <w:t>макроорганизмов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Различают следующие группы инфекций (экологическая классификация):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Антропонозы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Зоонозы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Сапронозы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Верно</w:t>
      </w:r>
      <w:proofErr w:type="gramStart"/>
      <w:r w:rsidRPr="00F36568">
        <w:rPr>
          <w:sz w:val="28"/>
          <w:szCs w:val="28"/>
        </w:rPr>
        <w:t xml:space="preserve"> А</w:t>
      </w:r>
      <w:proofErr w:type="gramEnd"/>
      <w:r w:rsidRPr="00F36568">
        <w:rPr>
          <w:sz w:val="28"/>
          <w:szCs w:val="28"/>
        </w:rPr>
        <w:t xml:space="preserve"> и 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Эпидемический процесс имеет место </w:t>
      </w:r>
      <w:proofErr w:type="gramStart"/>
      <w:r w:rsidRPr="00F36568">
        <w:rPr>
          <w:i w:val="0"/>
          <w:szCs w:val="28"/>
        </w:rPr>
        <w:t>при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Антропонозах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Всех </w:t>
      </w:r>
      <w:proofErr w:type="spellStart"/>
      <w:r w:rsidRPr="00F36568">
        <w:rPr>
          <w:sz w:val="28"/>
          <w:szCs w:val="28"/>
        </w:rPr>
        <w:t>зооантропонозах</w:t>
      </w:r>
      <w:proofErr w:type="spellEnd"/>
      <w:r w:rsidRPr="00F36568">
        <w:rPr>
          <w:sz w:val="28"/>
          <w:szCs w:val="28"/>
        </w:rPr>
        <w:t xml:space="preserve">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Зоонозах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Сапронозах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</w:t>
      </w:r>
      <w:proofErr w:type="gramStart"/>
      <w:r w:rsidRPr="00F36568">
        <w:rPr>
          <w:sz w:val="28"/>
          <w:szCs w:val="28"/>
        </w:rPr>
        <w:t>Антропонозах</w:t>
      </w:r>
      <w:proofErr w:type="gramEnd"/>
      <w:r w:rsidRPr="00F36568">
        <w:rPr>
          <w:sz w:val="28"/>
          <w:szCs w:val="28"/>
        </w:rPr>
        <w:t xml:space="preserve"> и некоторых </w:t>
      </w:r>
      <w:proofErr w:type="spellStart"/>
      <w:r w:rsidRPr="00F36568">
        <w:rPr>
          <w:sz w:val="28"/>
          <w:szCs w:val="28"/>
        </w:rPr>
        <w:t>зооантропонозах</w:t>
      </w:r>
      <w:proofErr w:type="spellEnd"/>
      <w:r w:rsidRPr="00F36568">
        <w:rPr>
          <w:sz w:val="28"/>
          <w:szCs w:val="28"/>
        </w:rPr>
        <w:t xml:space="preserve"> 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Источником инфекции является:</w:t>
      </w:r>
    </w:p>
    <w:p w:rsidR="00744668" w:rsidRPr="00F36568" w:rsidRDefault="00744668" w:rsidP="00744668">
      <w:pPr>
        <w:tabs>
          <w:tab w:val="left" w:pos="3140"/>
        </w:tabs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Загрязненное возбудителями молоко</w:t>
      </w:r>
      <w:r w:rsidRPr="00F36568">
        <w:rPr>
          <w:sz w:val="28"/>
          <w:szCs w:val="28"/>
        </w:rPr>
        <w:tab/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Загрязненная возбудителями вода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Зараженные клещи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Зараженные вши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+Зараженный организм человека, животного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</w:t>
      </w:r>
      <w:proofErr w:type="spellStart"/>
      <w:r w:rsidRPr="00F36568">
        <w:rPr>
          <w:i w:val="0"/>
          <w:szCs w:val="28"/>
        </w:rPr>
        <w:t>Артифициальный</w:t>
      </w:r>
      <w:proofErr w:type="spellEnd"/>
      <w:r w:rsidRPr="00F36568">
        <w:rPr>
          <w:i w:val="0"/>
          <w:szCs w:val="28"/>
        </w:rPr>
        <w:t xml:space="preserve"> (искусственный) механизм передачи ассоциирован </w:t>
      </w:r>
      <w:proofErr w:type="gramStart"/>
      <w:r w:rsidRPr="00F36568">
        <w:rPr>
          <w:i w:val="0"/>
          <w:szCs w:val="28"/>
        </w:rPr>
        <w:t>с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Оперативными вмешательствами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Инвазивными</w:t>
      </w:r>
      <w:proofErr w:type="spellEnd"/>
      <w:r w:rsidRPr="00F36568">
        <w:rPr>
          <w:sz w:val="28"/>
          <w:szCs w:val="28"/>
        </w:rPr>
        <w:t xml:space="preserve"> диагностическими процедурами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Инвазивными</w:t>
      </w:r>
      <w:proofErr w:type="spellEnd"/>
      <w:r w:rsidRPr="00F36568">
        <w:rPr>
          <w:sz w:val="28"/>
          <w:szCs w:val="28"/>
        </w:rPr>
        <w:t xml:space="preserve"> лечебными процедурами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Инъекциями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+Всем перечисленным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0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Существуют следующие механизмы передачи:</w:t>
      </w:r>
    </w:p>
    <w:p w:rsidR="00744668" w:rsidRPr="00F36568" w:rsidRDefault="00744668" w:rsidP="0074466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spellStart"/>
      <w:r w:rsidRPr="00F36568">
        <w:rPr>
          <w:b/>
          <w:i/>
          <w:sz w:val="28"/>
          <w:szCs w:val="28"/>
        </w:rPr>
        <w:t>артифициальный</w:t>
      </w:r>
      <w:proofErr w:type="spellEnd"/>
    </w:p>
    <w:p w:rsidR="00744668" w:rsidRPr="00F36568" w:rsidRDefault="00744668" w:rsidP="0074466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горизонтальный</w:t>
      </w:r>
    </w:p>
    <w:p w:rsidR="00744668" w:rsidRPr="00F36568" w:rsidRDefault="00744668" w:rsidP="0074466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водный</w:t>
      </w:r>
    </w:p>
    <w:p w:rsidR="00744668" w:rsidRPr="00F36568" w:rsidRDefault="00744668" w:rsidP="0074466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вертикальный </w:t>
      </w:r>
    </w:p>
    <w:p w:rsidR="00744668" w:rsidRPr="00F36568" w:rsidRDefault="00744668" w:rsidP="0074466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lastRenderedPageBreak/>
        <w:t>пищевой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1 и 3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!+ 1,2,4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1,2 и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3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Фазы  механизма передачи возбудителя:</w:t>
      </w:r>
    </w:p>
    <w:p w:rsidR="00744668" w:rsidRPr="00F36568" w:rsidRDefault="00744668" w:rsidP="00744668">
      <w:pPr>
        <w:ind w:left="360"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1) Выделение из организма</w:t>
      </w:r>
    </w:p>
    <w:p w:rsidR="00744668" w:rsidRPr="00F36568" w:rsidRDefault="00744668" w:rsidP="00744668">
      <w:pPr>
        <w:ind w:left="360"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2) Пребывание во внешней среде</w:t>
      </w:r>
    </w:p>
    <w:p w:rsidR="00744668" w:rsidRPr="00F36568" w:rsidRDefault="00744668" w:rsidP="00744668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Внедрение в восприимчивый организм</w:t>
      </w:r>
    </w:p>
    <w:p w:rsidR="00744668" w:rsidRPr="00F36568" w:rsidRDefault="00744668" w:rsidP="00744668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Размножение в организме и возникновение болезни</w:t>
      </w:r>
    </w:p>
    <w:p w:rsidR="00744668" w:rsidRPr="00F36568" w:rsidRDefault="00744668" w:rsidP="00744668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Все перечисленное выше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1 и 2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+1,2,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3 и 4</w:t>
      </w:r>
    </w:p>
    <w:p w:rsidR="00744668" w:rsidRPr="00F36568" w:rsidRDefault="00744668" w:rsidP="00744668">
      <w:pPr>
        <w:pStyle w:val="2"/>
        <w:ind w:left="0" w:right="-108"/>
        <w:jc w:val="both"/>
        <w:rPr>
          <w:b w:val="0"/>
          <w:i w:val="0"/>
          <w:szCs w:val="28"/>
        </w:rPr>
      </w:pPr>
    </w:p>
    <w:p w:rsidR="00744668" w:rsidRPr="00F36568" w:rsidRDefault="00744668" w:rsidP="00744668">
      <w:pPr>
        <w:pStyle w:val="2"/>
        <w:ind w:left="0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</w:t>
      </w:r>
      <w:proofErr w:type="spellStart"/>
      <w:r w:rsidRPr="00F36568">
        <w:rPr>
          <w:i w:val="0"/>
          <w:szCs w:val="28"/>
        </w:rPr>
        <w:t>Артифициальный</w:t>
      </w:r>
      <w:proofErr w:type="spellEnd"/>
      <w:r w:rsidRPr="00F36568">
        <w:rPr>
          <w:i w:val="0"/>
          <w:szCs w:val="28"/>
        </w:rPr>
        <w:t xml:space="preserve">  механизм передачи определяет заболеваемость: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 В стационарах различного профиля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На определенных территориях страны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В детских организованных коллективах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Среди новорожденных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Во взрослых коллективах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Основные пути при фекально-оральном механизме передачи кишечных инфекций: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Пищевой, водный, пылевой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+Водный, пищевой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Бытовой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Воздушно пылевой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Контактный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Пути при аспирационном механизме передачи инфекций: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Воздушно – пылевой, фекально-оральный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Аэрозольный, контактный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Ингаляционный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+Воздушно пылевой, воздушно - капельный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Контактно - бытовой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Факторами передачи при кишечных инфекциях являются:</w:t>
      </w:r>
    </w:p>
    <w:p w:rsidR="00744668" w:rsidRPr="00F36568" w:rsidRDefault="00744668" w:rsidP="00744668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почва</w:t>
      </w:r>
    </w:p>
    <w:p w:rsidR="00744668" w:rsidRPr="00F36568" w:rsidRDefault="00744668" w:rsidP="00744668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lastRenderedPageBreak/>
        <w:t>соки фруктовые</w:t>
      </w:r>
    </w:p>
    <w:p w:rsidR="00744668" w:rsidRPr="00F36568" w:rsidRDefault="00744668" w:rsidP="00744668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мясные продукты</w:t>
      </w:r>
    </w:p>
    <w:p w:rsidR="00744668" w:rsidRPr="00F36568" w:rsidRDefault="00744668" w:rsidP="00744668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посуда кухонная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+2,3,4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1,3,4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1,2,4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1,3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Факторами передачи при кишечных инфекциях являются:</w:t>
      </w:r>
    </w:p>
    <w:p w:rsidR="00744668" w:rsidRPr="00F36568" w:rsidRDefault="00744668" w:rsidP="00744668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Вши</w:t>
      </w:r>
    </w:p>
    <w:p w:rsidR="00744668" w:rsidRPr="00F36568" w:rsidRDefault="00744668" w:rsidP="00744668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Клещи </w:t>
      </w:r>
    </w:p>
    <w:p w:rsidR="00744668" w:rsidRPr="00F36568" w:rsidRDefault="00744668" w:rsidP="00744668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Рыба, мясо, молоко, яйцепродукты</w:t>
      </w:r>
    </w:p>
    <w:p w:rsidR="00744668" w:rsidRPr="00F36568" w:rsidRDefault="00744668" w:rsidP="00744668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Салаты,  готовые блюда</w:t>
      </w:r>
    </w:p>
    <w:p w:rsidR="00744668" w:rsidRPr="00F36568" w:rsidRDefault="00744668" w:rsidP="00744668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Вода колодезная, водопроводная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2,3,4,5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!+ 3,4,5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1,2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4,5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Факторами передачи (переносчиками) при кровяных инфекциях являются:</w:t>
      </w:r>
    </w:p>
    <w:p w:rsidR="00744668" w:rsidRPr="00F36568" w:rsidRDefault="00744668" w:rsidP="0074466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Комары</w:t>
      </w:r>
    </w:p>
    <w:p w:rsidR="00744668" w:rsidRPr="00F36568" w:rsidRDefault="00744668" w:rsidP="0074466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Блохи</w:t>
      </w:r>
    </w:p>
    <w:p w:rsidR="00744668" w:rsidRPr="00F36568" w:rsidRDefault="00744668" w:rsidP="0074466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Клещи</w:t>
      </w:r>
    </w:p>
    <w:p w:rsidR="00744668" w:rsidRPr="00F36568" w:rsidRDefault="00744668" w:rsidP="0074466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Тараканы </w:t>
      </w:r>
    </w:p>
    <w:p w:rsidR="00744668" w:rsidRPr="00F36568" w:rsidRDefault="00744668" w:rsidP="00744668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Мухи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3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+1,2,3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 и 3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Предложенная  Л.В. </w:t>
      </w:r>
      <w:proofErr w:type="spellStart"/>
      <w:r w:rsidRPr="00F36568">
        <w:rPr>
          <w:i w:val="0"/>
          <w:szCs w:val="28"/>
        </w:rPr>
        <w:t>Громашевским</w:t>
      </w:r>
      <w:proofErr w:type="spellEnd"/>
      <w:r w:rsidRPr="00F36568">
        <w:rPr>
          <w:i w:val="0"/>
          <w:szCs w:val="28"/>
        </w:rPr>
        <w:t xml:space="preserve"> классификация инфекционных болезней основана </w:t>
      </w:r>
      <w:proofErr w:type="gramStart"/>
      <w:r w:rsidRPr="00F36568">
        <w:rPr>
          <w:i w:val="0"/>
          <w:szCs w:val="28"/>
        </w:rPr>
        <w:t>на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Особенности механизма передачи инфекций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Характеристике источников инфекции 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Основных </w:t>
      </w:r>
      <w:proofErr w:type="gramStart"/>
      <w:r w:rsidRPr="00F36568">
        <w:rPr>
          <w:sz w:val="28"/>
          <w:szCs w:val="28"/>
        </w:rPr>
        <w:t>свойствах</w:t>
      </w:r>
      <w:proofErr w:type="gramEnd"/>
      <w:r w:rsidRPr="00F36568">
        <w:rPr>
          <w:sz w:val="28"/>
          <w:szCs w:val="28"/>
        </w:rPr>
        <w:t xml:space="preserve"> возбудителя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Основной локализации возбудителя в организме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+Основной локализации возбудителя в организме человека и связанном с нею механизмом передачи инфекции. 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В классификации инфекционных болезней, предложенной Л.В. </w:t>
      </w:r>
      <w:proofErr w:type="spellStart"/>
      <w:r w:rsidRPr="00F36568">
        <w:rPr>
          <w:i w:val="0"/>
          <w:szCs w:val="28"/>
        </w:rPr>
        <w:t>Громашевским</w:t>
      </w:r>
      <w:proofErr w:type="spellEnd"/>
      <w:r w:rsidRPr="00F36568">
        <w:rPr>
          <w:i w:val="0"/>
          <w:szCs w:val="28"/>
        </w:rPr>
        <w:t>, не нашел отражения механизм передачи: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Аспирационный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Трансмиссивный 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Фекально-оральный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+Вертикальный 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Контактный 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В классификации Л.В. </w:t>
      </w:r>
      <w:proofErr w:type="spellStart"/>
      <w:r w:rsidRPr="00F36568">
        <w:rPr>
          <w:i w:val="0"/>
          <w:szCs w:val="28"/>
        </w:rPr>
        <w:t>Громашевского</w:t>
      </w:r>
      <w:proofErr w:type="spellEnd"/>
      <w:r w:rsidRPr="00F36568">
        <w:rPr>
          <w:i w:val="0"/>
          <w:szCs w:val="28"/>
        </w:rPr>
        <w:t xml:space="preserve">  не нашел отражения механизм передачи: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Трансмиссивный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</w:t>
      </w:r>
      <w:proofErr w:type="spellStart"/>
      <w:r w:rsidRPr="00F36568">
        <w:rPr>
          <w:sz w:val="28"/>
          <w:szCs w:val="28"/>
        </w:rPr>
        <w:t>Артифициальный</w:t>
      </w:r>
      <w:proofErr w:type="spellEnd"/>
      <w:r w:rsidRPr="00F36568">
        <w:rPr>
          <w:sz w:val="28"/>
          <w:szCs w:val="28"/>
        </w:rPr>
        <w:t xml:space="preserve">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Контактный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Фекально-оральный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Аспирационный 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</w:t>
      </w:r>
      <w:proofErr w:type="spellStart"/>
      <w:r w:rsidRPr="00F36568">
        <w:rPr>
          <w:i w:val="0"/>
          <w:szCs w:val="28"/>
        </w:rPr>
        <w:t>Незаразность</w:t>
      </w:r>
      <w:proofErr w:type="spellEnd"/>
      <w:r w:rsidRPr="00F36568">
        <w:rPr>
          <w:i w:val="0"/>
          <w:szCs w:val="28"/>
        </w:rPr>
        <w:t xml:space="preserve"> больных  при большинстве </w:t>
      </w:r>
      <w:proofErr w:type="spellStart"/>
      <w:r w:rsidRPr="00F36568">
        <w:rPr>
          <w:i w:val="0"/>
          <w:szCs w:val="28"/>
        </w:rPr>
        <w:t>зоонтропонозов</w:t>
      </w:r>
      <w:proofErr w:type="spellEnd"/>
      <w:r w:rsidRPr="00F36568">
        <w:rPr>
          <w:i w:val="0"/>
          <w:szCs w:val="28"/>
        </w:rPr>
        <w:t xml:space="preserve"> объясняется: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Отсутствие выделения возбудителя из организма животного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Снижение вирулентности возбудителя в организме человека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Снижением патогенности возбудителя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Отсутствием эволюционно сложившихся механизмов передачи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!+ Отсутствием эволюционно сложившихся механизмов передачи и ограниченной восприимчивостью человека к большинству </w:t>
      </w:r>
      <w:proofErr w:type="spellStart"/>
      <w:r w:rsidRPr="00F36568">
        <w:rPr>
          <w:sz w:val="28"/>
          <w:szCs w:val="28"/>
        </w:rPr>
        <w:t>зооантропонозов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Влияние природного фактора на эпидемический процесс наиболее выражено </w:t>
      </w:r>
      <w:proofErr w:type="gramStart"/>
      <w:r w:rsidRPr="00F36568">
        <w:rPr>
          <w:i w:val="0"/>
          <w:szCs w:val="28"/>
        </w:rPr>
        <w:t>при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Кишечных </w:t>
      </w:r>
      <w:proofErr w:type="gramStart"/>
      <w:r w:rsidRPr="00F36568">
        <w:rPr>
          <w:sz w:val="28"/>
          <w:szCs w:val="28"/>
        </w:rPr>
        <w:t>антропонозах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Кишечных </w:t>
      </w:r>
      <w:proofErr w:type="spellStart"/>
      <w:r w:rsidRPr="00F36568">
        <w:rPr>
          <w:sz w:val="28"/>
          <w:szCs w:val="28"/>
        </w:rPr>
        <w:t>зооантропонозах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+Природно-очаговых </w:t>
      </w:r>
      <w:proofErr w:type="gramStart"/>
      <w:r w:rsidRPr="00F36568">
        <w:rPr>
          <w:sz w:val="28"/>
          <w:szCs w:val="28"/>
        </w:rPr>
        <w:t>болезнях</w:t>
      </w:r>
      <w:proofErr w:type="gramEnd"/>
      <w:r w:rsidRPr="00F36568">
        <w:rPr>
          <w:sz w:val="28"/>
          <w:szCs w:val="28"/>
        </w:rPr>
        <w:t xml:space="preserve">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Инфекциях</w:t>
      </w:r>
      <w:proofErr w:type="gramEnd"/>
      <w:r w:rsidRPr="00F36568">
        <w:rPr>
          <w:sz w:val="28"/>
          <w:szCs w:val="28"/>
        </w:rPr>
        <w:t xml:space="preserve"> дыхательных путей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</w:t>
      </w:r>
      <w:proofErr w:type="gramStart"/>
      <w:r w:rsidRPr="00F36568">
        <w:rPr>
          <w:sz w:val="28"/>
          <w:szCs w:val="28"/>
        </w:rPr>
        <w:t>Инфекциях</w:t>
      </w:r>
      <w:proofErr w:type="gramEnd"/>
      <w:r w:rsidRPr="00F36568">
        <w:rPr>
          <w:sz w:val="28"/>
          <w:szCs w:val="28"/>
        </w:rPr>
        <w:t xml:space="preserve"> наружных покровов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Социальные факторы влияют </w:t>
      </w:r>
      <w:proofErr w:type="gramStart"/>
      <w:r w:rsidRPr="00F36568">
        <w:rPr>
          <w:i w:val="0"/>
          <w:szCs w:val="28"/>
        </w:rPr>
        <w:t>на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Структуру инфекционной заболеваемости</w:t>
      </w:r>
    </w:p>
    <w:p w:rsidR="00744668" w:rsidRPr="00F36568" w:rsidRDefault="00744668" w:rsidP="00744668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Возможности завоза инфекции на территорию страны</w:t>
      </w:r>
    </w:p>
    <w:p w:rsidR="00744668" w:rsidRPr="00F36568" w:rsidRDefault="00744668" w:rsidP="00744668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Количественные и качественные характеристики </w:t>
      </w:r>
      <w:proofErr w:type="spellStart"/>
      <w:r w:rsidRPr="00F36568">
        <w:rPr>
          <w:b/>
          <w:i/>
          <w:sz w:val="28"/>
          <w:szCs w:val="28"/>
        </w:rPr>
        <w:t>эпид</w:t>
      </w:r>
      <w:proofErr w:type="spellEnd"/>
      <w:r w:rsidRPr="00F36568">
        <w:rPr>
          <w:b/>
          <w:i/>
          <w:sz w:val="28"/>
          <w:szCs w:val="28"/>
        </w:rPr>
        <w:t>. процесса</w:t>
      </w:r>
    </w:p>
    <w:p w:rsidR="00744668" w:rsidRPr="00F36568" w:rsidRDefault="00744668" w:rsidP="00744668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Восприимчивость населения</w:t>
      </w:r>
    </w:p>
    <w:p w:rsidR="00744668" w:rsidRPr="00F36568" w:rsidRDefault="00744668" w:rsidP="00744668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Патогенные свойства возбудителя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Из </w:t>
      </w:r>
      <w:proofErr w:type="gramStart"/>
      <w:r w:rsidRPr="00F36568">
        <w:rPr>
          <w:sz w:val="28"/>
          <w:szCs w:val="28"/>
        </w:rPr>
        <w:t>перечисленного</w:t>
      </w:r>
      <w:proofErr w:type="gramEnd"/>
      <w:r w:rsidRPr="00F36568">
        <w:rPr>
          <w:sz w:val="28"/>
          <w:szCs w:val="28"/>
        </w:rPr>
        <w:t xml:space="preserve"> выше правильно все, кроме: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4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+1 и 2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 и 3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Социальные факторы наиболее значимо сказываются </w:t>
      </w:r>
      <w:proofErr w:type="gramStart"/>
      <w:r w:rsidRPr="00F36568">
        <w:rPr>
          <w:i w:val="0"/>
          <w:szCs w:val="28"/>
        </w:rPr>
        <w:t>на</w:t>
      </w:r>
      <w:proofErr w:type="gramEnd"/>
      <w:r w:rsidRPr="00F36568">
        <w:rPr>
          <w:i w:val="0"/>
          <w:szCs w:val="28"/>
        </w:rPr>
        <w:t>:</w:t>
      </w:r>
    </w:p>
    <w:p w:rsidR="00744668" w:rsidRPr="00F36568" w:rsidRDefault="00744668" w:rsidP="00744668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Механизме</w:t>
      </w:r>
      <w:proofErr w:type="gramEnd"/>
      <w:r w:rsidRPr="00F36568">
        <w:rPr>
          <w:b/>
          <w:i/>
          <w:sz w:val="28"/>
          <w:szCs w:val="28"/>
        </w:rPr>
        <w:t xml:space="preserve"> передачи инфекции</w:t>
      </w:r>
    </w:p>
    <w:p w:rsidR="00744668" w:rsidRPr="00F36568" w:rsidRDefault="00744668" w:rsidP="00744668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Состоянии</w:t>
      </w:r>
      <w:proofErr w:type="gramEnd"/>
      <w:r w:rsidRPr="00F36568">
        <w:rPr>
          <w:b/>
          <w:i/>
          <w:sz w:val="28"/>
          <w:szCs w:val="28"/>
        </w:rPr>
        <w:t xml:space="preserve"> неспецифических защитных сил организма </w:t>
      </w:r>
    </w:p>
    <w:p w:rsidR="00744668" w:rsidRPr="00F36568" w:rsidRDefault="00744668" w:rsidP="00744668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Генетических </w:t>
      </w:r>
      <w:proofErr w:type="gramStart"/>
      <w:r w:rsidRPr="00F36568">
        <w:rPr>
          <w:b/>
          <w:i/>
          <w:sz w:val="28"/>
          <w:szCs w:val="28"/>
        </w:rPr>
        <w:t>иммунодефицитах</w:t>
      </w:r>
      <w:proofErr w:type="gramEnd"/>
    </w:p>
    <w:p w:rsidR="00744668" w:rsidRPr="00F36568" w:rsidRDefault="00744668" w:rsidP="00744668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Фенотипических </w:t>
      </w:r>
      <w:proofErr w:type="gramStart"/>
      <w:r w:rsidRPr="00F36568">
        <w:rPr>
          <w:b/>
          <w:i/>
          <w:sz w:val="28"/>
          <w:szCs w:val="28"/>
        </w:rPr>
        <w:t>иммунодефицитах</w:t>
      </w:r>
      <w:proofErr w:type="gramEnd"/>
    </w:p>
    <w:p w:rsidR="00744668" w:rsidRPr="00F36568" w:rsidRDefault="00744668" w:rsidP="00744668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Состоянии</w:t>
      </w:r>
      <w:proofErr w:type="gramEnd"/>
      <w:r w:rsidRPr="00F36568">
        <w:rPr>
          <w:b/>
          <w:i/>
          <w:sz w:val="28"/>
          <w:szCs w:val="28"/>
        </w:rPr>
        <w:t xml:space="preserve"> специфических защитных сил организма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4,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+3,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1,5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К особенностям эпидемического процесса, обусловленного условно-патогенными возбудителями, относятся:</w:t>
      </w:r>
    </w:p>
    <w:p w:rsidR="00744668" w:rsidRPr="00F36568" w:rsidRDefault="00744668" w:rsidP="00744668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Многообразие клинических проявлений инфекций</w:t>
      </w:r>
    </w:p>
    <w:p w:rsidR="00744668" w:rsidRPr="00F36568" w:rsidRDefault="00744668" w:rsidP="00744668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Большое число носителей</w:t>
      </w:r>
    </w:p>
    <w:p w:rsidR="00744668" w:rsidRPr="00F36568" w:rsidRDefault="00744668" w:rsidP="00744668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Наличие персистенции возбудителей</w:t>
      </w:r>
    </w:p>
    <w:p w:rsidR="00744668" w:rsidRPr="00F36568" w:rsidRDefault="00744668" w:rsidP="00744668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Ограниченное число </w:t>
      </w:r>
      <w:proofErr w:type="spellStart"/>
      <w:r w:rsidRPr="00F36568">
        <w:rPr>
          <w:b/>
          <w:i/>
          <w:sz w:val="28"/>
          <w:szCs w:val="28"/>
        </w:rPr>
        <w:t>манифестных</w:t>
      </w:r>
      <w:proofErr w:type="spellEnd"/>
      <w:r w:rsidRPr="00F36568">
        <w:rPr>
          <w:b/>
          <w:i/>
          <w:sz w:val="28"/>
          <w:szCs w:val="28"/>
        </w:rPr>
        <w:t xml:space="preserve"> форм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1,2 и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+1,2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3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 и 3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Природный очаг это: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Сообщество биологических видов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 Природный ландшафт со свойственным ему биоценозом, среди особей которого стабильно циркулирует возбудитель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Очаг инфекции, поражающей диких животных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Территория, на которой постоянно регистрируется  </w:t>
      </w:r>
      <w:proofErr w:type="spellStart"/>
      <w:r w:rsidRPr="00F36568">
        <w:rPr>
          <w:sz w:val="28"/>
          <w:szCs w:val="28"/>
        </w:rPr>
        <w:t>антропонозная</w:t>
      </w:r>
      <w:proofErr w:type="spellEnd"/>
      <w:r w:rsidRPr="00F36568">
        <w:rPr>
          <w:sz w:val="28"/>
          <w:szCs w:val="28"/>
        </w:rPr>
        <w:t xml:space="preserve"> инфекция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Место заражения человека зоонозной инфекцией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 Социально – экономическая значимость природно-очаговых болезней определяется: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Широким распространением на земном  шаре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Возможность заражения значительных контингентов населения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Тяжесть клинических проявлений при ряде заболеваний и </w:t>
      </w:r>
      <w:proofErr w:type="spellStart"/>
      <w:r w:rsidRPr="00F36568">
        <w:rPr>
          <w:sz w:val="28"/>
          <w:szCs w:val="28"/>
        </w:rPr>
        <w:t>инвалидизацией</w:t>
      </w:r>
      <w:proofErr w:type="spellEnd"/>
      <w:r w:rsidRPr="00F36568">
        <w:rPr>
          <w:sz w:val="28"/>
          <w:szCs w:val="28"/>
        </w:rPr>
        <w:t xml:space="preserve"> </w:t>
      </w:r>
      <w:proofErr w:type="gramStart"/>
      <w:r w:rsidRPr="00F36568">
        <w:rPr>
          <w:sz w:val="28"/>
          <w:szCs w:val="28"/>
        </w:rPr>
        <w:t>заболевшего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Сложность освоения территории природного очага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+Всем перечисленным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lastRenderedPageBreak/>
        <w:t>? К преимущественным механизмам заражения человека природно-очаговыми  инфекциями  относятся:</w:t>
      </w:r>
    </w:p>
    <w:p w:rsidR="00744668" w:rsidRPr="00F36568" w:rsidRDefault="00744668" w:rsidP="007446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Аспирационный</w:t>
      </w:r>
    </w:p>
    <w:p w:rsidR="00744668" w:rsidRPr="00F36568" w:rsidRDefault="00744668" w:rsidP="007446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Алиментарный</w:t>
      </w:r>
    </w:p>
    <w:p w:rsidR="00744668" w:rsidRPr="00F36568" w:rsidRDefault="00744668" w:rsidP="007446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Контактный</w:t>
      </w:r>
    </w:p>
    <w:p w:rsidR="00744668" w:rsidRPr="00F36568" w:rsidRDefault="00744668" w:rsidP="007446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Трансмиссивный </w:t>
      </w:r>
    </w:p>
    <w:p w:rsidR="00744668" w:rsidRPr="00F36568" w:rsidRDefault="00744668" w:rsidP="00744668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Вертикальный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1 и 2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 и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+ 3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4 и 5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К членистоногим, имеющим эпидемиологическое значение при болезнях с </w:t>
      </w:r>
      <w:proofErr w:type="gramStart"/>
      <w:r w:rsidRPr="00F36568">
        <w:rPr>
          <w:i w:val="0"/>
          <w:szCs w:val="28"/>
        </w:rPr>
        <w:t>природной</w:t>
      </w:r>
      <w:proofErr w:type="gramEnd"/>
      <w:r w:rsidRPr="00F36568">
        <w:rPr>
          <w:i w:val="0"/>
          <w:szCs w:val="28"/>
        </w:rPr>
        <w:t xml:space="preserve"> </w:t>
      </w:r>
      <w:proofErr w:type="spellStart"/>
      <w:r w:rsidRPr="00F36568">
        <w:rPr>
          <w:i w:val="0"/>
          <w:szCs w:val="28"/>
        </w:rPr>
        <w:t>очаговостью</w:t>
      </w:r>
      <w:proofErr w:type="spellEnd"/>
      <w:r w:rsidRPr="00F36568">
        <w:rPr>
          <w:i w:val="0"/>
          <w:szCs w:val="28"/>
        </w:rPr>
        <w:t>, относятся:</w:t>
      </w:r>
    </w:p>
    <w:p w:rsidR="00744668" w:rsidRPr="00F36568" w:rsidRDefault="00744668" w:rsidP="00744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Комары</w:t>
      </w:r>
    </w:p>
    <w:p w:rsidR="00744668" w:rsidRPr="00F36568" w:rsidRDefault="00744668" w:rsidP="00744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Москиты</w:t>
      </w:r>
    </w:p>
    <w:p w:rsidR="00744668" w:rsidRPr="00F36568" w:rsidRDefault="00744668" w:rsidP="00744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Блохи</w:t>
      </w:r>
    </w:p>
    <w:p w:rsidR="00744668" w:rsidRPr="00F36568" w:rsidRDefault="00744668" w:rsidP="00744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Клещи</w:t>
      </w:r>
    </w:p>
    <w:p w:rsidR="00744668" w:rsidRPr="00F36568" w:rsidRDefault="00744668" w:rsidP="00744668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Вши человека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!+ 1, 2, 3, 4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4,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4,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 3,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Наиболее частыми эпидемиологическими проявлениями природно-очаговых инфекций являются: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Выраженный профессиональный характер заболевания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Сезонность, совпадающая с активностью переносчика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Регистрация отдельных групповых заболеваний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Нападение кровососущих членистоногих перед заболеванием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  перечисленное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0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 xml:space="preserve">? Система </w:t>
      </w:r>
      <w:proofErr w:type="spellStart"/>
      <w:r w:rsidRPr="00F36568">
        <w:rPr>
          <w:i w:val="0"/>
          <w:szCs w:val="28"/>
        </w:rPr>
        <w:t>эпиднадзора</w:t>
      </w:r>
      <w:proofErr w:type="spellEnd"/>
      <w:r w:rsidRPr="00F36568">
        <w:rPr>
          <w:i w:val="0"/>
          <w:szCs w:val="28"/>
        </w:rPr>
        <w:t xml:space="preserve"> за природно-очаговыми болезнями включает: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Эпизоотологическую разведку (выявление территорий с </w:t>
      </w:r>
      <w:proofErr w:type="gramStart"/>
      <w:r w:rsidRPr="00F36568">
        <w:rPr>
          <w:sz w:val="28"/>
          <w:szCs w:val="28"/>
        </w:rPr>
        <w:t>природной</w:t>
      </w:r>
      <w:proofErr w:type="gramEnd"/>
      <w:r w:rsidRPr="00F36568">
        <w:rPr>
          <w:sz w:val="28"/>
          <w:szCs w:val="28"/>
        </w:rPr>
        <w:t xml:space="preserve"> </w:t>
      </w:r>
      <w:proofErr w:type="spellStart"/>
      <w:r w:rsidRPr="00F36568">
        <w:rPr>
          <w:sz w:val="28"/>
          <w:szCs w:val="28"/>
        </w:rPr>
        <w:t>очаговостью</w:t>
      </w:r>
      <w:proofErr w:type="spellEnd"/>
      <w:r w:rsidRPr="00F36568">
        <w:rPr>
          <w:sz w:val="28"/>
          <w:szCs w:val="28"/>
        </w:rPr>
        <w:t xml:space="preserve">)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Диагностику  заболеваний и их эпидемиологическое расследование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Углубленное изучение состояния и тенденций эпидемиологического и эпизоотологического процессов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Клинический и иммунологический мониторинг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+Все  перечисленное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Основными направлениями профилактики природно-очаговых инфекций:</w:t>
      </w:r>
    </w:p>
    <w:p w:rsidR="00744668" w:rsidRPr="00F36568" w:rsidRDefault="00744668" w:rsidP="00744668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Оздоровление условий труда лиц, работающих в природных очагах</w:t>
      </w:r>
    </w:p>
    <w:p w:rsidR="00744668" w:rsidRPr="00F36568" w:rsidRDefault="00744668" w:rsidP="00744668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Санитарная пропаганда среди населения</w:t>
      </w:r>
    </w:p>
    <w:p w:rsidR="00744668" w:rsidRPr="00F36568" w:rsidRDefault="00744668" w:rsidP="00744668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Ликвидация природных очагов</w:t>
      </w:r>
    </w:p>
    <w:p w:rsidR="00744668" w:rsidRPr="00F36568" w:rsidRDefault="00744668" w:rsidP="00744668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Регламентация использования природно-очаговой территории</w:t>
      </w:r>
    </w:p>
    <w:p w:rsidR="00744668" w:rsidRPr="00F36568" w:rsidRDefault="00744668" w:rsidP="00744668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Иммунопрофилактика при ряде инфекций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!+ 1, 2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2 и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4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 3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 и 4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Меры в отношении источника инфекции включают:</w:t>
      </w:r>
    </w:p>
    <w:p w:rsidR="00744668" w:rsidRPr="00F36568" w:rsidRDefault="00744668" w:rsidP="00744668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Госпитализацию</w:t>
      </w:r>
    </w:p>
    <w:p w:rsidR="00744668" w:rsidRPr="00F36568" w:rsidRDefault="00744668" w:rsidP="00744668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Лечение</w:t>
      </w:r>
    </w:p>
    <w:p w:rsidR="00744668" w:rsidRPr="00F36568" w:rsidRDefault="00744668" w:rsidP="00744668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Уничтожение возбудителя на объектах окружающей среды</w:t>
      </w:r>
    </w:p>
    <w:p w:rsidR="00744668" w:rsidRPr="00F36568" w:rsidRDefault="00744668" w:rsidP="00744668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Дезинсекцию</w:t>
      </w:r>
    </w:p>
    <w:p w:rsidR="00744668" w:rsidRPr="00F36568" w:rsidRDefault="00744668" w:rsidP="00744668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Обсервацию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!+ 1, 2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2 и 3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4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 3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 и 4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Экстренная профилактика как мера воздействия на источник инфекции преследует цели: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Предотвратить течение болезни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Смягчить течение болезни 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Снизить летальность 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Перевести </w:t>
      </w:r>
      <w:proofErr w:type="spellStart"/>
      <w:r w:rsidRPr="00F36568">
        <w:rPr>
          <w:sz w:val="28"/>
          <w:szCs w:val="28"/>
        </w:rPr>
        <w:t>манифестное</w:t>
      </w:r>
      <w:proofErr w:type="spellEnd"/>
      <w:r w:rsidRPr="00F36568">
        <w:rPr>
          <w:sz w:val="28"/>
          <w:szCs w:val="28"/>
        </w:rPr>
        <w:t xml:space="preserve"> течение болезни в носительство</w:t>
      </w:r>
    </w:p>
    <w:p w:rsidR="00744668" w:rsidRPr="00F36568" w:rsidRDefault="00744668" w:rsidP="00744668">
      <w:pPr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+Прервать инфекционный процесс в инкубационном периоде до появления первых признаков болезни</w:t>
      </w:r>
    </w:p>
    <w:p w:rsidR="00744668" w:rsidRPr="00F36568" w:rsidRDefault="00744668" w:rsidP="00744668">
      <w:pPr>
        <w:pStyle w:val="1"/>
        <w:ind w:left="-108" w:right="-108"/>
        <w:jc w:val="both"/>
        <w:rPr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В борьбе с кишечными инфекциями ведущей мерой является: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Фагопрофилактика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Вакцинация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!Госпитализация больных и носителей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Лечение антибиотиками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+Меры по разрыву механизма передачи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Специфическая профилактика может быть ведущей в комплексе мер борьбы при  инфекциях:</w:t>
      </w:r>
    </w:p>
    <w:p w:rsidR="00744668" w:rsidRPr="00F36568" w:rsidRDefault="00744668" w:rsidP="007446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Вызываемых</w:t>
      </w:r>
      <w:proofErr w:type="gramEnd"/>
      <w:r w:rsidRPr="00F36568">
        <w:rPr>
          <w:b/>
          <w:i/>
          <w:sz w:val="28"/>
          <w:szCs w:val="28"/>
        </w:rPr>
        <w:t xml:space="preserve"> безусловно – патогенными возбудителями</w:t>
      </w:r>
    </w:p>
    <w:p w:rsidR="00744668" w:rsidRPr="00F36568" w:rsidRDefault="00744668" w:rsidP="007446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Вызываемых</w:t>
      </w:r>
      <w:proofErr w:type="gramEnd"/>
      <w:r w:rsidRPr="00F36568">
        <w:rPr>
          <w:b/>
          <w:i/>
          <w:sz w:val="28"/>
          <w:szCs w:val="28"/>
        </w:rPr>
        <w:t xml:space="preserve"> условно патогенными возбудителями</w:t>
      </w:r>
    </w:p>
    <w:p w:rsidR="00744668" w:rsidRPr="00F36568" w:rsidRDefault="00744668" w:rsidP="007446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Сопровождающихся</w:t>
      </w:r>
      <w:proofErr w:type="gramEnd"/>
      <w:r w:rsidRPr="00F36568">
        <w:rPr>
          <w:b/>
          <w:i/>
          <w:sz w:val="28"/>
          <w:szCs w:val="28"/>
        </w:rPr>
        <w:t xml:space="preserve">  выработкой длительного или пожизненного иммунитета</w:t>
      </w:r>
    </w:p>
    <w:p w:rsidR="00744668" w:rsidRPr="00F36568" w:rsidRDefault="00744668" w:rsidP="007446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Сопровождающихся</w:t>
      </w:r>
      <w:proofErr w:type="gramEnd"/>
      <w:r w:rsidRPr="00F36568">
        <w:rPr>
          <w:b/>
          <w:i/>
          <w:sz w:val="28"/>
          <w:szCs w:val="28"/>
        </w:rPr>
        <w:t xml:space="preserve">  выработкой непродолжительного иммунитета</w:t>
      </w:r>
    </w:p>
    <w:p w:rsidR="00744668" w:rsidRPr="00F36568" w:rsidRDefault="00744668" w:rsidP="00744668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F36568">
        <w:rPr>
          <w:b/>
          <w:i/>
          <w:sz w:val="28"/>
          <w:szCs w:val="28"/>
        </w:rPr>
        <w:t>Возбудители</w:t>
      </w:r>
      <w:proofErr w:type="gramEnd"/>
      <w:r w:rsidRPr="00F36568">
        <w:rPr>
          <w:b/>
          <w:i/>
          <w:sz w:val="28"/>
          <w:szCs w:val="28"/>
        </w:rPr>
        <w:t xml:space="preserve"> которых обладают </w:t>
      </w:r>
      <w:proofErr w:type="spellStart"/>
      <w:r w:rsidRPr="00F36568">
        <w:rPr>
          <w:b/>
          <w:i/>
          <w:sz w:val="28"/>
          <w:szCs w:val="28"/>
        </w:rPr>
        <w:t>антигенной</w:t>
      </w:r>
      <w:proofErr w:type="spellEnd"/>
      <w:r w:rsidRPr="00F36568">
        <w:rPr>
          <w:b/>
          <w:i/>
          <w:sz w:val="28"/>
          <w:szCs w:val="28"/>
        </w:rPr>
        <w:t xml:space="preserve"> стабильностью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!+ 1, 3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2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3 и 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1,4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2,3 и 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Меры по созданию невосприимчивости являются ведущими в комплексе мер борьбы и профилактики при</w:t>
      </w:r>
      <w:proofErr w:type="gramStart"/>
      <w:r w:rsidRPr="00F36568">
        <w:rPr>
          <w:i w:val="0"/>
          <w:szCs w:val="28"/>
        </w:rPr>
        <w:t xml:space="preserve"> :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Кишечных </w:t>
      </w:r>
      <w:proofErr w:type="gramStart"/>
      <w:r w:rsidRPr="00F36568">
        <w:rPr>
          <w:sz w:val="28"/>
          <w:szCs w:val="28"/>
        </w:rPr>
        <w:t>инфекциях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 </w:t>
      </w:r>
      <w:proofErr w:type="gramStart"/>
      <w:r w:rsidRPr="00F36568">
        <w:rPr>
          <w:sz w:val="28"/>
          <w:szCs w:val="28"/>
        </w:rPr>
        <w:t>Инфекциях</w:t>
      </w:r>
      <w:proofErr w:type="gramEnd"/>
      <w:r w:rsidRPr="00F36568">
        <w:rPr>
          <w:sz w:val="28"/>
          <w:szCs w:val="28"/>
        </w:rPr>
        <w:t xml:space="preserve"> дыхательных путей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Кровяных </w:t>
      </w:r>
      <w:proofErr w:type="gramStart"/>
      <w:r w:rsidRPr="00F36568">
        <w:rPr>
          <w:sz w:val="28"/>
          <w:szCs w:val="28"/>
        </w:rPr>
        <w:t>инфекциях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gramStart"/>
      <w:r w:rsidRPr="00F36568">
        <w:rPr>
          <w:sz w:val="28"/>
          <w:szCs w:val="28"/>
        </w:rPr>
        <w:t>Инфекциях</w:t>
      </w:r>
      <w:proofErr w:type="gramEnd"/>
      <w:r w:rsidRPr="00F36568">
        <w:rPr>
          <w:sz w:val="28"/>
          <w:szCs w:val="28"/>
        </w:rPr>
        <w:t xml:space="preserve"> наружных покровов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Все перечисленное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Вакцинация является ведущей мерой в природных очагах</w:t>
      </w:r>
      <w:proofErr w:type="gramStart"/>
      <w:r w:rsidRPr="00F36568">
        <w:rPr>
          <w:i w:val="0"/>
          <w:szCs w:val="28"/>
        </w:rPr>
        <w:t xml:space="preserve"> :</w:t>
      </w:r>
      <w:proofErr w:type="gram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Лептоспироза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 Желтой лихорадки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 Чумы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Иерсиниоза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Лихорадки </w:t>
      </w:r>
      <w:proofErr w:type="spellStart"/>
      <w:r w:rsidRPr="00F36568">
        <w:rPr>
          <w:sz w:val="28"/>
          <w:szCs w:val="28"/>
        </w:rPr>
        <w:t>Ку</w:t>
      </w:r>
      <w:proofErr w:type="spellEnd"/>
      <w:r w:rsidRPr="00F36568">
        <w:rPr>
          <w:sz w:val="28"/>
          <w:szCs w:val="28"/>
        </w:rPr>
        <w:t xml:space="preserve">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Ликвидация той или иной инфекционной болезни в глобальном масштабе означает: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Отсутствие заболеваний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Отсутствие условий для реализации механизма передачи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Отсутствие носительства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+Ликвидацию возбудителя как биологического вида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Отсутствие восприимчивых лиц</w:t>
      </w: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</w:p>
    <w:p w:rsidR="00744668" w:rsidRPr="00F36568" w:rsidRDefault="00744668" w:rsidP="00744668">
      <w:pPr>
        <w:pStyle w:val="2"/>
        <w:ind w:left="-108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Предпосылки, необходимые для успешного решения задачи снижения и ликвидации инфекции:</w:t>
      </w:r>
    </w:p>
    <w:p w:rsidR="00744668" w:rsidRPr="00F36568" w:rsidRDefault="00744668" w:rsidP="00744668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Изученность инфекции</w:t>
      </w:r>
    </w:p>
    <w:p w:rsidR="00744668" w:rsidRPr="00F36568" w:rsidRDefault="00744668" w:rsidP="00744668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 xml:space="preserve">Материальные предпосылки, экономические возможности </w:t>
      </w:r>
    </w:p>
    <w:p w:rsidR="00744668" w:rsidRPr="00F36568" w:rsidRDefault="00744668" w:rsidP="00744668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Выбор ведущего звена при комплексности мероприятий</w:t>
      </w:r>
    </w:p>
    <w:p w:rsidR="00744668" w:rsidRPr="00F36568" w:rsidRDefault="00744668" w:rsidP="00744668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lastRenderedPageBreak/>
        <w:t xml:space="preserve">Наличие </w:t>
      </w:r>
      <w:proofErr w:type="spellStart"/>
      <w:r w:rsidRPr="00F36568">
        <w:rPr>
          <w:b/>
          <w:i/>
          <w:sz w:val="28"/>
          <w:szCs w:val="28"/>
        </w:rPr>
        <w:t>вирулицидных</w:t>
      </w:r>
      <w:proofErr w:type="spellEnd"/>
      <w:r w:rsidRPr="00F36568">
        <w:rPr>
          <w:b/>
          <w:i/>
          <w:sz w:val="28"/>
          <w:szCs w:val="28"/>
        </w:rPr>
        <w:t>, бактерицидных препаратов</w:t>
      </w:r>
    </w:p>
    <w:p w:rsidR="00744668" w:rsidRPr="00F36568" w:rsidRDefault="00744668" w:rsidP="00744668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F36568">
        <w:rPr>
          <w:b/>
          <w:i/>
          <w:sz w:val="28"/>
          <w:szCs w:val="28"/>
        </w:rPr>
        <w:t>Наличие подготовленных кадров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Из перечисленного выше правильно: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!Все перечисленное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 2 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3,4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+1,2,3,5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1,2</w:t>
      </w:r>
    </w:p>
    <w:p w:rsidR="00744668" w:rsidRPr="00F36568" w:rsidRDefault="00744668" w:rsidP="00744668">
      <w:pPr>
        <w:pStyle w:val="2"/>
        <w:ind w:left="0" w:right="-108"/>
        <w:jc w:val="both"/>
        <w:rPr>
          <w:i w:val="0"/>
          <w:szCs w:val="28"/>
        </w:rPr>
      </w:pPr>
      <w:r w:rsidRPr="00F36568">
        <w:rPr>
          <w:i w:val="0"/>
          <w:szCs w:val="28"/>
        </w:rPr>
        <w:t>? К инфекции, ликвидированной в глобальном масштабе, относятся: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Полиомиелит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+Натуральная оспа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Обезьянья оспа у людей </w:t>
      </w:r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 xml:space="preserve">! </w:t>
      </w:r>
      <w:proofErr w:type="spellStart"/>
      <w:r w:rsidRPr="00F36568">
        <w:rPr>
          <w:sz w:val="28"/>
          <w:szCs w:val="28"/>
        </w:rPr>
        <w:t>Дракункулез</w:t>
      </w:r>
      <w:proofErr w:type="spellEnd"/>
    </w:p>
    <w:p w:rsidR="00744668" w:rsidRPr="00F36568" w:rsidRDefault="00744668" w:rsidP="00744668">
      <w:pPr>
        <w:ind w:right="-108"/>
        <w:jc w:val="both"/>
        <w:rPr>
          <w:sz w:val="28"/>
          <w:szCs w:val="28"/>
        </w:rPr>
      </w:pPr>
      <w:r w:rsidRPr="00F36568">
        <w:rPr>
          <w:sz w:val="28"/>
          <w:szCs w:val="28"/>
        </w:rPr>
        <w:t>! Т - клеточный лейкоз</w:t>
      </w:r>
    </w:p>
    <w:p w:rsidR="00744668" w:rsidRDefault="00744668" w:rsidP="00744668">
      <w:pPr>
        <w:jc w:val="both"/>
        <w:rPr>
          <w:sz w:val="28"/>
          <w:szCs w:val="28"/>
        </w:rPr>
      </w:pPr>
    </w:p>
    <w:p w:rsidR="00744668" w:rsidRPr="00E5305A" w:rsidRDefault="00744668" w:rsidP="00744668">
      <w:pPr>
        <w:pStyle w:val="11"/>
        <w:spacing w:line="240" w:lineRule="auto"/>
        <w:rPr>
          <w:rFonts w:ascii="Times New Roman" w:hAnsi="Times New Roman"/>
          <w:szCs w:val="28"/>
        </w:rPr>
      </w:pPr>
      <w:r w:rsidRPr="00E5305A">
        <w:rPr>
          <w:rFonts w:ascii="Times New Roman" w:hAnsi="Times New Roman"/>
          <w:szCs w:val="28"/>
        </w:rPr>
        <w:t>СИТУАЦИОННЫЕ ЗАДАЧИ</w:t>
      </w: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для квалификационного экзамена по специальности «ЭПИДЕМИОЛОГИЯ»</w:t>
      </w: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1</w:t>
      </w:r>
    </w:p>
    <w:p w:rsidR="00744668" w:rsidRPr="00E5305A" w:rsidRDefault="00744668" w:rsidP="00744668">
      <w:pPr>
        <w:ind w:firstLine="720"/>
        <w:rPr>
          <w:sz w:val="28"/>
          <w:szCs w:val="28"/>
        </w:rPr>
      </w:pPr>
      <w:r w:rsidRPr="00E5305A">
        <w:rPr>
          <w:sz w:val="28"/>
          <w:szCs w:val="28"/>
        </w:rPr>
        <w:t xml:space="preserve">В детском комбинате в одной из семи функционирующих групп за период с 6.10 по 23.10 было зарегистрировано 5 случаев ОКИ, из них 4 – дизентерии </w:t>
      </w:r>
      <w:proofErr w:type="spellStart"/>
      <w:r w:rsidRPr="00E5305A">
        <w:rPr>
          <w:sz w:val="28"/>
          <w:szCs w:val="28"/>
        </w:rPr>
        <w:t>Зонне</w:t>
      </w:r>
      <w:proofErr w:type="spellEnd"/>
      <w:r w:rsidRPr="00E5305A">
        <w:rPr>
          <w:sz w:val="28"/>
          <w:szCs w:val="28"/>
        </w:rPr>
        <w:t xml:space="preserve"> 2д и 1 случай острого гастроэнтерита. Среди заболевших 3 ребенка и 2 </w:t>
      </w:r>
      <w:proofErr w:type="spellStart"/>
      <w:r w:rsidRPr="00E5305A">
        <w:rPr>
          <w:sz w:val="28"/>
          <w:szCs w:val="28"/>
        </w:rPr>
        <w:t>сотрудника</w:t>
      </w:r>
      <w:proofErr w:type="gramStart"/>
      <w:r w:rsidRPr="00E5305A">
        <w:rPr>
          <w:sz w:val="28"/>
          <w:szCs w:val="28"/>
        </w:rPr>
        <w:t>.Д</w:t>
      </w:r>
      <w:proofErr w:type="gramEnd"/>
      <w:r w:rsidRPr="00E5305A">
        <w:rPr>
          <w:sz w:val="28"/>
          <w:szCs w:val="28"/>
        </w:rPr>
        <w:t>ети</w:t>
      </w:r>
      <w:proofErr w:type="spellEnd"/>
      <w:r w:rsidRPr="00E5305A">
        <w:rPr>
          <w:sz w:val="28"/>
          <w:szCs w:val="28"/>
        </w:rPr>
        <w:t xml:space="preserve"> заболели  </w:t>
      </w:r>
      <w:proofErr w:type="spellStart"/>
      <w:r w:rsidRPr="00E5305A">
        <w:rPr>
          <w:sz w:val="28"/>
          <w:szCs w:val="28"/>
        </w:rPr>
        <w:t>одномоментно</w:t>
      </w:r>
      <w:proofErr w:type="spellEnd"/>
      <w:r w:rsidRPr="00E5305A">
        <w:rPr>
          <w:sz w:val="28"/>
          <w:szCs w:val="28"/>
        </w:rPr>
        <w:t xml:space="preserve"> с 29.09, у двух </w:t>
      </w:r>
      <w:r w:rsidRPr="00E5305A">
        <w:rPr>
          <w:sz w:val="28"/>
          <w:szCs w:val="28"/>
          <w:lang w:val="en-US"/>
        </w:rPr>
        <w:t>Ds</w:t>
      </w:r>
      <w:r w:rsidRPr="00E5305A">
        <w:rPr>
          <w:sz w:val="28"/>
          <w:szCs w:val="28"/>
        </w:rPr>
        <w:t xml:space="preserve">: острая дизентерия </w:t>
      </w:r>
      <w:proofErr w:type="spellStart"/>
      <w:r w:rsidRPr="00E5305A">
        <w:rPr>
          <w:sz w:val="28"/>
          <w:szCs w:val="28"/>
        </w:rPr>
        <w:t>Зонне</w:t>
      </w:r>
      <w:proofErr w:type="spellEnd"/>
      <w:r w:rsidRPr="00E5305A">
        <w:rPr>
          <w:sz w:val="28"/>
          <w:szCs w:val="28"/>
        </w:rPr>
        <w:t xml:space="preserve"> 2д, у одного – острый гастроэнтерит (</w:t>
      </w:r>
      <w:proofErr w:type="spellStart"/>
      <w:r w:rsidRPr="00E5305A">
        <w:rPr>
          <w:sz w:val="28"/>
          <w:szCs w:val="28"/>
        </w:rPr>
        <w:t>бак.анализ</w:t>
      </w:r>
      <w:proofErr w:type="spellEnd"/>
      <w:r w:rsidRPr="00E5305A">
        <w:rPr>
          <w:sz w:val="28"/>
          <w:szCs w:val="28"/>
        </w:rPr>
        <w:t xml:space="preserve"> отрицательный).Сотрудники выявлены активно при проведении противоэпидемических мероприятий. </w:t>
      </w:r>
      <w:proofErr w:type="spellStart"/>
      <w:r w:rsidRPr="00E5305A">
        <w:rPr>
          <w:sz w:val="28"/>
          <w:szCs w:val="28"/>
        </w:rPr>
        <w:t>Двухкратное</w:t>
      </w:r>
      <w:proofErr w:type="spellEnd"/>
      <w:r w:rsidRPr="00E5305A">
        <w:rPr>
          <w:sz w:val="28"/>
          <w:szCs w:val="28"/>
        </w:rPr>
        <w:t xml:space="preserve"> бактериологическое обследование персонала группы отрицательное. При серологическом исследовании крови у няни – РПГА с </w:t>
      </w:r>
      <w:proofErr w:type="gramStart"/>
      <w:r w:rsidRPr="00E5305A">
        <w:rPr>
          <w:sz w:val="28"/>
          <w:szCs w:val="28"/>
        </w:rPr>
        <w:t>дизентерийным</w:t>
      </w:r>
      <w:proofErr w:type="gramEnd"/>
      <w:r w:rsidRPr="00E5305A">
        <w:rPr>
          <w:sz w:val="28"/>
          <w:szCs w:val="28"/>
        </w:rPr>
        <w:t xml:space="preserve"> </w:t>
      </w:r>
      <w:proofErr w:type="spellStart"/>
      <w:r w:rsidRPr="00E5305A">
        <w:rPr>
          <w:sz w:val="28"/>
          <w:szCs w:val="28"/>
        </w:rPr>
        <w:t>диагностикумом</w:t>
      </w:r>
      <w:proofErr w:type="spellEnd"/>
      <w:r w:rsidRPr="00E5305A">
        <w:rPr>
          <w:sz w:val="28"/>
          <w:szCs w:val="28"/>
        </w:rPr>
        <w:t xml:space="preserve"> </w:t>
      </w:r>
      <w:proofErr w:type="spellStart"/>
      <w:r w:rsidRPr="00E5305A">
        <w:rPr>
          <w:sz w:val="28"/>
          <w:szCs w:val="28"/>
        </w:rPr>
        <w:t>Зонне</w:t>
      </w:r>
      <w:proofErr w:type="spellEnd"/>
      <w:r w:rsidRPr="00E5305A">
        <w:rPr>
          <w:sz w:val="28"/>
          <w:szCs w:val="28"/>
        </w:rPr>
        <w:t xml:space="preserve"> 2д 1:400++++, у воспитательницы – 1:800++++. Няня находилась на больничном листе с 27.09 по 3.10 с </w:t>
      </w:r>
      <w:r w:rsidRPr="00E5305A">
        <w:rPr>
          <w:sz w:val="28"/>
          <w:szCs w:val="28"/>
          <w:lang w:val="en-US"/>
        </w:rPr>
        <w:t>Ds</w:t>
      </w:r>
      <w:r w:rsidRPr="00E5305A">
        <w:rPr>
          <w:sz w:val="28"/>
          <w:szCs w:val="28"/>
        </w:rPr>
        <w:t>:  гипертонический криз.</w:t>
      </w:r>
    </w:p>
    <w:p w:rsidR="00744668" w:rsidRPr="00E5305A" w:rsidRDefault="00744668" w:rsidP="00744668">
      <w:pPr>
        <w:ind w:firstLine="720"/>
        <w:rPr>
          <w:sz w:val="28"/>
          <w:szCs w:val="28"/>
        </w:rPr>
      </w:pPr>
      <w:r w:rsidRPr="00E5305A">
        <w:rPr>
          <w:b/>
          <w:sz w:val="28"/>
          <w:szCs w:val="28"/>
        </w:rPr>
        <w:t xml:space="preserve">Задание: </w:t>
      </w:r>
      <w:r w:rsidRPr="00E5305A">
        <w:rPr>
          <w:sz w:val="28"/>
          <w:szCs w:val="28"/>
        </w:rPr>
        <w:t>Оценить ситуацию и определить источник инфекции в данном случае.</w:t>
      </w:r>
    </w:p>
    <w:p w:rsidR="00744668" w:rsidRPr="00E5305A" w:rsidRDefault="00744668" w:rsidP="00744668">
      <w:pPr>
        <w:rPr>
          <w:sz w:val="28"/>
          <w:szCs w:val="28"/>
        </w:rPr>
      </w:pP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2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proofErr w:type="spellStart"/>
      <w:r w:rsidRPr="00E5305A">
        <w:rPr>
          <w:sz w:val="28"/>
          <w:szCs w:val="28"/>
        </w:rPr>
        <w:t>Менингококцемия</w:t>
      </w:r>
      <w:proofErr w:type="spellEnd"/>
      <w:r w:rsidRPr="00E5305A">
        <w:rPr>
          <w:sz w:val="28"/>
          <w:szCs w:val="28"/>
        </w:rPr>
        <w:t xml:space="preserve"> </w:t>
      </w:r>
      <w:proofErr w:type="gramStart"/>
      <w:r w:rsidRPr="00E5305A">
        <w:rPr>
          <w:sz w:val="28"/>
          <w:szCs w:val="28"/>
        </w:rPr>
        <w:t>диагностирована</w:t>
      </w:r>
      <w:proofErr w:type="gramEnd"/>
      <w:r w:rsidRPr="00E5305A">
        <w:rPr>
          <w:sz w:val="28"/>
          <w:szCs w:val="28"/>
        </w:rPr>
        <w:t xml:space="preserve"> у юноши 18 лет – учащегося ПТУ. Проживает в общежитии училища, </w:t>
      </w:r>
      <w:proofErr w:type="gramStart"/>
      <w:r w:rsidRPr="00E5305A">
        <w:rPr>
          <w:sz w:val="28"/>
          <w:szCs w:val="28"/>
        </w:rPr>
        <w:t>где</w:t>
      </w:r>
      <w:proofErr w:type="gramEnd"/>
      <w:r w:rsidRPr="00E5305A">
        <w:rPr>
          <w:sz w:val="28"/>
          <w:szCs w:val="28"/>
        </w:rPr>
        <w:t xml:space="preserve"> по словам фельдшера здравпункта этого учебного заведения, у ряда учащихся в течение 2-х последних месяцев наблюдались </w:t>
      </w:r>
      <w:proofErr w:type="spellStart"/>
      <w:r w:rsidRPr="00E5305A">
        <w:rPr>
          <w:sz w:val="28"/>
          <w:szCs w:val="28"/>
        </w:rPr>
        <w:t>назофарингиты</w:t>
      </w:r>
      <w:proofErr w:type="spellEnd"/>
      <w:r w:rsidRPr="00E5305A">
        <w:rPr>
          <w:sz w:val="28"/>
          <w:szCs w:val="28"/>
        </w:rPr>
        <w:t>. В общежитии училища проживает 140 учащихся. В каждой комнате по 10 человек. Отмечено нарушение санитарного содержания общежития – сквозняки, повышенная влажность воздуха, температура – 17-18о.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b/>
          <w:sz w:val="28"/>
          <w:szCs w:val="28"/>
        </w:rPr>
        <w:t xml:space="preserve">Задание: </w:t>
      </w:r>
      <w:r w:rsidRPr="00E5305A">
        <w:rPr>
          <w:sz w:val="28"/>
          <w:szCs w:val="28"/>
        </w:rPr>
        <w:t>Определить характер  и объем противоэпидемических мероприятий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>а) в училище;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lastRenderedPageBreak/>
        <w:t>б) по месту жительства (в общежитии).</w:t>
      </w: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proofErr w:type="spellStart"/>
      <w:r w:rsidRPr="00E5305A">
        <w:rPr>
          <w:rFonts w:ascii="Times New Roman" w:hAnsi="Times New Roman"/>
          <w:sz w:val="28"/>
          <w:szCs w:val="28"/>
        </w:rPr>
        <w:t>адача</w:t>
      </w:r>
      <w:proofErr w:type="spellEnd"/>
      <w:r w:rsidRPr="00E5305A">
        <w:rPr>
          <w:rFonts w:ascii="Times New Roman" w:hAnsi="Times New Roman"/>
          <w:sz w:val="28"/>
          <w:szCs w:val="28"/>
        </w:rPr>
        <w:t xml:space="preserve"> № 3</w:t>
      </w:r>
    </w:p>
    <w:p w:rsidR="00744668" w:rsidRPr="00E5305A" w:rsidRDefault="00744668" w:rsidP="00744668">
      <w:pPr>
        <w:pStyle w:val="a5"/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>Что делать с ребенком, который</w:t>
      </w:r>
      <w:proofErr w:type="gramStart"/>
      <w:r w:rsidRPr="00E5305A">
        <w:rPr>
          <w:sz w:val="28"/>
          <w:szCs w:val="28"/>
        </w:rPr>
        <w:t xml:space="preserve"> ,</w:t>
      </w:r>
      <w:proofErr w:type="gramEnd"/>
      <w:r w:rsidRPr="00E5305A">
        <w:rPr>
          <w:sz w:val="28"/>
          <w:szCs w:val="28"/>
        </w:rPr>
        <w:t>получив 1-ю дозу вакцины против ВГ «В» в течение 1 года не прививался?</w:t>
      </w: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4.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>Ребенок  3-х лет, посещающий детский сад, заболел коклюшем. Проживает в  коммунальной квартире. В семье – мать и отец (работают в банке), брат 4г.8 мес. – посещает детский сад и сестра – школьница 13 лет. В квартире у соседей проживают двое детей 11 и 14 лет  - школьники; мать работает в доме ребенка – воспитатель.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b/>
          <w:sz w:val="28"/>
          <w:szCs w:val="28"/>
        </w:rPr>
        <w:t xml:space="preserve">Задание: </w:t>
      </w:r>
      <w:r w:rsidRPr="00E5305A">
        <w:rPr>
          <w:sz w:val="28"/>
          <w:szCs w:val="28"/>
        </w:rPr>
        <w:t xml:space="preserve"> Какие противоэпидемические мероприятия необходимо провести в домашнем очаге коклюша.</w:t>
      </w:r>
    </w:p>
    <w:p w:rsidR="00744668" w:rsidRPr="00E5305A" w:rsidRDefault="00744668" w:rsidP="00744668">
      <w:pPr>
        <w:rPr>
          <w:sz w:val="28"/>
          <w:szCs w:val="28"/>
        </w:rPr>
      </w:pP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5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К врачу на 3-й день болезни обратился 10-летний мальчик с жалобами на боль в горле и легкое недомогание. Поставлен диагноз ангина и ребенок отстранен от посещения школы. Через 2 дня получены результаты исследований мазка из зева – выделена </w:t>
      </w:r>
      <w:proofErr w:type="spellStart"/>
      <w:r w:rsidRPr="00E5305A">
        <w:rPr>
          <w:sz w:val="28"/>
          <w:szCs w:val="28"/>
        </w:rPr>
        <w:t>токсигенная</w:t>
      </w:r>
      <w:proofErr w:type="spellEnd"/>
      <w:r w:rsidRPr="00E5305A">
        <w:rPr>
          <w:sz w:val="28"/>
          <w:szCs w:val="28"/>
        </w:rPr>
        <w:t xml:space="preserve"> дифтерийная палочка типа  “</w:t>
      </w:r>
      <w:proofErr w:type="spellStart"/>
      <w:r w:rsidRPr="00E5305A">
        <w:rPr>
          <w:sz w:val="28"/>
          <w:szCs w:val="28"/>
          <w:lang w:val="en-US"/>
        </w:rPr>
        <w:t>mitis</w:t>
      </w:r>
      <w:proofErr w:type="spellEnd"/>
      <w:r w:rsidRPr="00E5305A">
        <w:rPr>
          <w:sz w:val="28"/>
          <w:szCs w:val="28"/>
        </w:rPr>
        <w:t xml:space="preserve">”.Установлено, что за 4  дня заболевания ребенок вместе с  родителями ездил на праздник в гости к родственникам в соседний район. Дети родственников болели “ангинами”. В семье заболевшего ребенка трое взрослых (бабушка – пенсионерка, отец – ветеринарный фельдшер, мать – бухгалтер НИИ) и один ребенок 4-х лет, посещающий детский сад. Заболевший привит в соответствии с возрастом, его 4-х летняя сестра в возрасте </w:t>
      </w:r>
      <w:smartTag w:uri="urn:schemas-microsoft-com:office:smarttags" w:element="metricconverter">
        <w:smartTagPr>
          <w:attr w:name="ProductID" w:val="1 г"/>
        </w:smartTagPr>
        <w:r w:rsidRPr="00E5305A">
          <w:rPr>
            <w:sz w:val="28"/>
            <w:szCs w:val="28"/>
          </w:rPr>
          <w:t>1 г</w:t>
        </w:r>
      </w:smartTag>
      <w:r w:rsidRPr="00E5305A">
        <w:rPr>
          <w:sz w:val="28"/>
          <w:szCs w:val="28"/>
        </w:rPr>
        <w:t>.1 мес. Получила трехкратную вакцинацию АКДС.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b/>
          <w:sz w:val="28"/>
          <w:szCs w:val="28"/>
        </w:rPr>
        <w:t xml:space="preserve">Задание: </w:t>
      </w:r>
      <w:r w:rsidRPr="00E5305A">
        <w:rPr>
          <w:sz w:val="28"/>
          <w:szCs w:val="28"/>
        </w:rPr>
        <w:t>Определить характер и объем противоэпидемических мероприятий.</w:t>
      </w: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6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При диагностическом исследовании на </w:t>
      </w:r>
      <w:r w:rsidRPr="00E5305A">
        <w:rPr>
          <w:sz w:val="28"/>
          <w:szCs w:val="28"/>
          <w:lang w:val="en-US"/>
        </w:rPr>
        <w:t>BL</w:t>
      </w:r>
      <w:r w:rsidRPr="00E5305A">
        <w:rPr>
          <w:sz w:val="28"/>
          <w:szCs w:val="28"/>
        </w:rPr>
        <w:t xml:space="preserve"> Иванова Коли 5 лет (22.05.91 г.р.) выделена </w:t>
      </w:r>
      <w:proofErr w:type="spellStart"/>
      <w:r w:rsidRPr="00E5305A">
        <w:rPr>
          <w:sz w:val="28"/>
          <w:szCs w:val="28"/>
        </w:rPr>
        <w:t>токсигенная</w:t>
      </w:r>
      <w:proofErr w:type="spellEnd"/>
      <w:r w:rsidRPr="00E5305A">
        <w:rPr>
          <w:sz w:val="28"/>
          <w:szCs w:val="28"/>
        </w:rPr>
        <w:t xml:space="preserve"> </w:t>
      </w:r>
      <w:r w:rsidRPr="00E5305A">
        <w:rPr>
          <w:sz w:val="28"/>
          <w:szCs w:val="28"/>
          <w:lang w:val="en-US"/>
        </w:rPr>
        <w:t>BL</w:t>
      </w:r>
      <w:r w:rsidRPr="00E5305A">
        <w:rPr>
          <w:sz w:val="28"/>
          <w:szCs w:val="28"/>
        </w:rPr>
        <w:t xml:space="preserve">, тип “ </w:t>
      </w:r>
      <w:r w:rsidRPr="00E5305A">
        <w:rPr>
          <w:sz w:val="28"/>
          <w:szCs w:val="28"/>
          <w:lang w:val="en-US"/>
        </w:rPr>
        <w:t>gravis</w:t>
      </w:r>
      <w:r w:rsidRPr="00E5305A">
        <w:rPr>
          <w:sz w:val="28"/>
          <w:szCs w:val="28"/>
        </w:rPr>
        <w:t>”. Ребенок госпитализирован с диагнозом: локализованная дифтерия ротоглотки.</w:t>
      </w:r>
    </w:p>
    <w:p w:rsidR="00744668" w:rsidRPr="00E5305A" w:rsidRDefault="00744668" w:rsidP="00744668">
      <w:pPr>
        <w:rPr>
          <w:sz w:val="28"/>
          <w:szCs w:val="28"/>
        </w:rPr>
      </w:pPr>
      <w:r w:rsidRPr="00E5305A">
        <w:rPr>
          <w:sz w:val="28"/>
          <w:szCs w:val="28"/>
        </w:rPr>
        <w:t xml:space="preserve">Против дифтерии </w:t>
      </w:r>
      <w:proofErr w:type="gramStart"/>
      <w:r w:rsidRPr="00E5305A">
        <w:rPr>
          <w:sz w:val="28"/>
          <w:szCs w:val="28"/>
        </w:rPr>
        <w:t>привит</w:t>
      </w:r>
      <w:proofErr w:type="gramEnd"/>
      <w:r w:rsidRPr="00E5305A">
        <w:rPr>
          <w:sz w:val="28"/>
          <w:szCs w:val="28"/>
        </w:rPr>
        <w:t xml:space="preserve">: АКДС </w:t>
      </w:r>
      <w:r w:rsidRPr="00E5305A">
        <w:rPr>
          <w:sz w:val="28"/>
          <w:szCs w:val="28"/>
        </w:rPr>
        <w:tab/>
        <w:t>10.09.91 г. с. 471- 1 0,5</w:t>
      </w:r>
    </w:p>
    <w:p w:rsidR="00744668" w:rsidRPr="00E5305A" w:rsidRDefault="00744668" w:rsidP="00744668">
      <w:pPr>
        <w:ind w:left="2832" w:firstLine="708"/>
        <w:rPr>
          <w:sz w:val="28"/>
          <w:szCs w:val="28"/>
        </w:rPr>
      </w:pPr>
      <w:r w:rsidRPr="00E5305A">
        <w:rPr>
          <w:sz w:val="28"/>
          <w:szCs w:val="28"/>
        </w:rPr>
        <w:t>30.10.91 г. с. 472- 1 0,5</w:t>
      </w:r>
    </w:p>
    <w:p w:rsidR="00744668" w:rsidRPr="00E5305A" w:rsidRDefault="00744668" w:rsidP="00744668">
      <w:pPr>
        <w:ind w:left="2832" w:firstLine="708"/>
        <w:rPr>
          <w:sz w:val="28"/>
          <w:szCs w:val="28"/>
        </w:rPr>
      </w:pPr>
      <w:r w:rsidRPr="00E5305A">
        <w:rPr>
          <w:sz w:val="28"/>
          <w:szCs w:val="28"/>
        </w:rPr>
        <w:t>05.01.92 г. с. 310- 5 0,5</w:t>
      </w:r>
    </w:p>
    <w:p w:rsidR="00744668" w:rsidRPr="00861406" w:rsidRDefault="00744668" w:rsidP="00744668">
      <w:pPr>
        <w:spacing w:after="200"/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Детской поликлиникой проведены следующие  противоэпидемические мероприятия в </w:t>
      </w:r>
      <w:proofErr w:type="spellStart"/>
      <w:r w:rsidRPr="00E5305A">
        <w:rPr>
          <w:sz w:val="28"/>
          <w:szCs w:val="28"/>
        </w:rPr>
        <w:t>очаге</w:t>
      </w:r>
      <w:proofErr w:type="gramStart"/>
      <w:r w:rsidRPr="00E5305A">
        <w:rPr>
          <w:sz w:val="28"/>
          <w:szCs w:val="28"/>
        </w:rPr>
        <w:t>:О</w:t>
      </w:r>
      <w:proofErr w:type="gramEnd"/>
      <w:r w:rsidRPr="00E5305A">
        <w:rPr>
          <w:sz w:val="28"/>
          <w:szCs w:val="28"/>
        </w:rPr>
        <w:t>бследованы</w:t>
      </w:r>
      <w:proofErr w:type="spellEnd"/>
      <w:r w:rsidRPr="00E5305A">
        <w:rPr>
          <w:sz w:val="28"/>
          <w:szCs w:val="28"/>
        </w:rPr>
        <w:t xml:space="preserve"> на </w:t>
      </w:r>
      <w:r w:rsidRPr="00E5305A">
        <w:rPr>
          <w:sz w:val="28"/>
          <w:szCs w:val="28"/>
          <w:lang w:val="en-US"/>
        </w:rPr>
        <w:t>BL</w:t>
      </w:r>
      <w:r w:rsidRPr="00E5305A">
        <w:rPr>
          <w:sz w:val="28"/>
          <w:szCs w:val="28"/>
        </w:rPr>
        <w:t xml:space="preserve">: мама (на работе) Иванова К.Л. 35 лет бак. анализ № 1-2 отрицательный. </w:t>
      </w:r>
      <w:r w:rsidRPr="00861406">
        <w:rPr>
          <w:sz w:val="28"/>
          <w:szCs w:val="28"/>
        </w:rPr>
        <w:t xml:space="preserve">Против дифтерии не </w:t>
      </w:r>
      <w:proofErr w:type="gramStart"/>
      <w:r w:rsidRPr="00861406">
        <w:rPr>
          <w:sz w:val="28"/>
          <w:szCs w:val="28"/>
        </w:rPr>
        <w:t>привита</w:t>
      </w:r>
      <w:proofErr w:type="gramEnd"/>
      <w:r w:rsidRPr="00861406">
        <w:rPr>
          <w:sz w:val="28"/>
          <w:szCs w:val="28"/>
        </w:rPr>
        <w:t>.</w:t>
      </w:r>
    </w:p>
    <w:p w:rsidR="00744668" w:rsidRPr="00E5305A" w:rsidRDefault="00744668" w:rsidP="00744668">
      <w:pPr>
        <w:widowControl/>
        <w:numPr>
          <w:ilvl w:val="0"/>
          <w:numId w:val="17"/>
        </w:numPr>
        <w:tabs>
          <w:tab w:val="clear" w:pos="360"/>
          <w:tab w:val="num" w:pos="1428"/>
        </w:tabs>
        <w:autoSpaceDE/>
        <w:autoSpaceDN/>
        <w:adjustRightInd/>
        <w:ind w:left="1068"/>
        <w:jc w:val="both"/>
        <w:rPr>
          <w:sz w:val="28"/>
          <w:szCs w:val="28"/>
        </w:rPr>
      </w:pPr>
      <w:r w:rsidRPr="00E5305A">
        <w:rPr>
          <w:sz w:val="28"/>
          <w:szCs w:val="28"/>
        </w:rPr>
        <w:t>Папа Н.И. 35 лет (военнослужащий) бак</w:t>
      </w:r>
      <w:proofErr w:type="gramStart"/>
      <w:r w:rsidRPr="00E5305A">
        <w:rPr>
          <w:sz w:val="28"/>
          <w:szCs w:val="28"/>
        </w:rPr>
        <w:t>.</w:t>
      </w:r>
      <w:proofErr w:type="gramEnd"/>
      <w:r w:rsidRPr="00E5305A">
        <w:rPr>
          <w:sz w:val="28"/>
          <w:szCs w:val="28"/>
        </w:rPr>
        <w:t xml:space="preserve"> </w:t>
      </w:r>
      <w:proofErr w:type="gramStart"/>
      <w:r w:rsidRPr="00E5305A">
        <w:rPr>
          <w:sz w:val="28"/>
          <w:szCs w:val="28"/>
        </w:rPr>
        <w:t>а</w:t>
      </w:r>
      <w:proofErr w:type="gramEnd"/>
      <w:r w:rsidRPr="00E5305A">
        <w:rPr>
          <w:sz w:val="28"/>
          <w:szCs w:val="28"/>
        </w:rPr>
        <w:t xml:space="preserve">нализ № 3-4 – отрицательный. </w:t>
      </w:r>
      <w:proofErr w:type="spellStart"/>
      <w:r w:rsidRPr="00E5305A">
        <w:rPr>
          <w:sz w:val="28"/>
          <w:szCs w:val="28"/>
          <w:lang w:val="en-US"/>
        </w:rPr>
        <w:t>Против</w:t>
      </w:r>
      <w:proofErr w:type="spellEnd"/>
      <w:r w:rsidRPr="00E5305A">
        <w:rPr>
          <w:sz w:val="28"/>
          <w:szCs w:val="28"/>
          <w:lang w:val="en-US"/>
        </w:rPr>
        <w:t xml:space="preserve"> </w:t>
      </w:r>
      <w:proofErr w:type="spellStart"/>
      <w:r w:rsidRPr="00E5305A">
        <w:rPr>
          <w:sz w:val="28"/>
          <w:szCs w:val="28"/>
          <w:lang w:val="en-US"/>
        </w:rPr>
        <w:t>дифтерии</w:t>
      </w:r>
      <w:proofErr w:type="spellEnd"/>
      <w:r w:rsidRPr="00E5305A">
        <w:rPr>
          <w:sz w:val="28"/>
          <w:szCs w:val="28"/>
          <w:lang w:val="en-US"/>
        </w:rPr>
        <w:t xml:space="preserve"> </w:t>
      </w:r>
      <w:proofErr w:type="spellStart"/>
      <w:r w:rsidRPr="00E5305A">
        <w:rPr>
          <w:sz w:val="28"/>
          <w:szCs w:val="28"/>
          <w:lang w:val="en-US"/>
        </w:rPr>
        <w:t>привит</w:t>
      </w:r>
      <w:proofErr w:type="spellEnd"/>
      <w:r w:rsidRPr="00E5305A">
        <w:rPr>
          <w:sz w:val="28"/>
          <w:szCs w:val="28"/>
          <w:lang w:val="en-US"/>
        </w:rPr>
        <w:t>.</w:t>
      </w:r>
    </w:p>
    <w:p w:rsidR="00744668" w:rsidRPr="00E5305A" w:rsidRDefault="00744668" w:rsidP="00744668">
      <w:pPr>
        <w:widowControl/>
        <w:numPr>
          <w:ilvl w:val="0"/>
          <w:numId w:val="17"/>
        </w:numPr>
        <w:tabs>
          <w:tab w:val="clear" w:pos="360"/>
          <w:tab w:val="num" w:pos="1428"/>
        </w:tabs>
        <w:autoSpaceDE/>
        <w:autoSpaceDN/>
        <w:adjustRightInd/>
        <w:ind w:left="1068"/>
        <w:jc w:val="both"/>
        <w:rPr>
          <w:sz w:val="28"/>
          <w:szCs w:val="28"/>
        </w:rPr>
      </w:pPr>
      <w:r w:rsidRPr="00E5305A">
        <w:rPr>
          <w:sz w:val="28"/>
          <w:szCs w:val="28"/>
        </w:rPr>
        <w:lastRenderedPageBreak/>
        <w:t>Брат Андрей  7 лет – 1а класс № 5-6 – отрицательный.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Прививки АКДС:  </w:t>
      </w:r>
      <w:r w:rsidRPr="00E5305A">
        <w:rPr>
          <w:sz w:val="28"/>
          <w:szCs w:val="28"/>
        </w:rPr>
        <w:tab/>
        <w:t>01.10.90г.   с.275 - 3 0,5</w:t>
      </w:r>
    </w:p>
    <w:p w:rsidR="00744668" w:rsidRPr="00E5305A" w:rsidRDefault="00744668" w:rsidP="00744668">
      <w:pPr>
        <w:ind w:left="2124" w:firstLine="708"/>
        <w:rPr>
          <w:sz w:val="28"/>
          <w:szCs w:val="28"/>
        </w:rPr>
      </w:pPr>
      <w:r w:rsidRPr="00E5305A">
        <w:rPr>
          <w:sz w:val="28"/>
          <w:szCs w:val="28"/>
        </w:rPr>
        <w:t>20.11.90г.   с.275 -3 0,5</w:t>
      </w:r>
    </w:p>
    <w:p w:rsidR="00744668" w:rsidRPr="00E5305A" w:rsidRDefault="00744668" w:rsidP="00744668">
      <w:pPr>
        <w:ind w:left="2124" w:firstLine="708"/>
        <w:rPr>
          <w:sz w:val="28"/>
          <w:szCs w:val="28"/>
        </w:rPr>
      </w:pPr>
      <w:r w:rsidRPr="00E5305A">
        <w:rPr>
          <w:sz w:val="28"/>
          <w:szCs w:val="28"/>
        </w:rPr>
        <w:t>05. 01.91г.  с.303 - 1 0,5</w:t>
      </w:r>
    </w:p>
    <w:p w:rsidR="00744668" w:rsidRPr="00E5305A" w:rsidRDefault="00744668" w:rsidP="00744668">
      <w:pPr>
        <w:ind w:left="2124"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1 </w:t>
      </w:r>
      <w:r w:rsidRPr="00E5305A">
        <w:rPr>
          <w:sz w:val="28"/>
          <w:szCs w:val="28"/>
          <w:lang w:val="en-US"/>
        </w:rPr>
        <w:t>R</w:t>
      </w:r>
      <w:r w:rsidRPr="00E5305A">
        <w:rPr>
          <w:sz w:val="28"/>
          <w:szCs w:val="28"/>
        </w:rPr>
        <w:t xml:space="preserve"> 06.06.92 г.  с.185 – 0,5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b/>
          <w:sz w:val="28"/>
          <w:szCs w:val="28"/>
        </w:rPr>
        <w:t>Задание:</w:t>
      </w:r>
      <w:r w:rsidRPr="00E5305A">
        <w:rPr>
          <w:sz w:val="28"/>
          <w:szCs w:val="28"/>
        </w:rPr>
        <w:t xml:space="preserve"> Оценить правильность и полноту противоэпидемических мероприятий.</w:t>
      </w: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E5305A" w:rsidRDefault="00744668" w:rsidP="00744668">
      <w:pPr>
        <w:pStyle w:val="3"/>
        <w:rPr>
          <w:rFonts w:ascii="Times New Roman" w:hAnsi="Times New Roman"/>
          <w:sz w:val="28"/>
          <w:szCs w:val="28"/>
        </w:rPr>
      </w:pPr>
      <w:r w:rsidRPr="00E5305A">
        <w:rPr>
          <w:rFonts w:ascii="Times New Roman" w:hAnsi="Times New Roman"/>
          <w:sz w:val="28"/>
          <w:szCs w:val="28"/>
        </w:rPr>
        <w:t>Задача № 7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sz w:val="28"/>
          <w:szCs w:val="28"/>
        </w:rPr>
        <w:t xml:space="preserve">В детском комбинате в одной группе из десяти функционирующих </w:t>
      </w:r>
      <w:proofErr w:type="spellStart"/>
      <w:r w:rsidRPr="00E5305A">
        <w:rPr>
          <w:sz w:val="28"/>
          <w:szCs w:val="28"/>
        </w:rPr>
        <w:t>одномоментно</w:t>
      </w:r>
      <w:proofErr w:type="spellEnd"/>
      <w:r w:rsidRPr="00E5305A">
        <w:rPr>
          <w:sz w:val="28"/>
          <w:szCs w:val="28"/>
        </w:rPr>
        <w:t xml:space="preserve"> возник очаг из 9  случаев ОКИ среди детей. При бактериологическом обследовании у 8 детей выявлена дизентерия </w:t>
      </w:r>
      <w:proofErr w:type="spellStart"/>
      <w:r w:rsidRPr="00E5305A">
        <w:rPr>
          <w:sz w:val="28"/>
          <w:szCs w:val="28"/>
        </w:rPr>
        <w:t>Зонне</w:t>
      </w:r>
      <w:proofErr w:type="spellEnd"/>
      <w:r w:rsidRPr="00E5305A">
        <w:rPr>
          <w:sz w:val="28"/>
          <w:szCs w:val="28"/>
        </w:rPr>
        <w:t xml:space="preserve"> 2е и у одного ребенка </w:t>
      </w:r>
      <w:r w:rsidRPr="00E5305A">
        <w:rPr>
          <w:sz w:val="28"/>
          <w:szCs w:val="28"/>
          <w:lang w:val="en-US"/>
        </w:rPr>
        <w:t>E</w:t>
      </w:r>
      <w:r w:rsidRPr="00E5305A">
        <w:rPr>
          <w:sz w:val="28"/>
          <w:szCs w:val="28"/>
        </w:rPr>
        <w:t>.</w:t>
      </w:r>
      <w:r w:rsidRPr="00E5305A">
        <w:rPr>
          <w:sz w:val="28"/>
          <w:szCs w:val="28"/>
          <w:lang w:val="en-US"/>
        </w:rPr>
        <w:t>coli</w:t>
      </w:r>
      <w:r w:rsidRPr="00E5305A">
        <w:rPr>
          <w:sz w:val="28"/>
          <w:szCs w:val="28"/>
        </w:rPr>
        <w:t xml:space="preserve">  О-151. Бактериологическое  обследование контактных детей и персонала группы дало отрицательные результаты. При серологическом обследовании персонала группы выявлены положительные результаты с </w:t>
      </w:r>
      <w:proofErr w:type="gramStart"/>
      <w:r w:rsidRPr="00E5305A">
        <w:rPr>
          <w:sz w:val="28"/>
          <w:szCs w:val="28"/>
        </w:rPr>
        <w:t>дизентерийным</w:t>
      </w:r>
      <w:proofErr w:type="gramEnd"/>
      <w:r w:rsidRPr="00E5305A">
        <w:rPr>
          <w:sz w:val="28"/>
          <w:szCs w:val="28"/>
        </w:rPr>
        <w:t xml:space="preserve"> </w:t>
      </w:r>
      <w:proofErr w:type="spellStart"/>
      <w:r w:rsidRPr="00E5305A">
        <w:rPr>
          <w:sz w:val="28"/>
          <w:szCs w:val="28"/>
        </w:rPr>
        <w:t>диагностикумом</w:t>
      </w:r>
      <w:proofErr w:type="spellEnd"/>
      <w:r w:rsidRPr="00E5305A">
        <w:rPr>
          <w:sz w:val="28"/>
          <w:szCs w:val="28"/>
        </w:rPr>
        <w:t xml:space="preserve">: у няни ++++, у воспитателя +. Повторное серологическое обследование показало: у няни +, у </w:t>
      </w:r>
      <w:proofErr w:type="spellStart"/>
      <w:r w:rsidRPr="00E5305A">
        <w:rPr>
          <w:sz w:val="28"/>
          <w:szCs w:val="28"/>
        </w:rPr>
        <w:t>воспитателя+++</w:t>
      </w:r>
      <w:proofErr w:type="spellEnd"/>
      <w:r w:rsidRPr="00E5305A">
        <w:rPr>
          <w:sz w:val="28"/>
          <w:szCs w:val="28"/>
        </w:rPr>
        <w:t>.</w:t>
      </w:r>
    </w:p>
    <w:p w:rsidR="00744668" w:rsidRPr="00E5305A" w:rsidRDefault="00744668" w:rsidP="00744668">
      <w:pPr>
        <w:ind w:firstLine="708"/>
        <w:rPr>
          <w:sz w:val="28"/>
          <w:szCs w:val="28"/>
        </w:rPr>
      </w:pPr>
      <w:r w:rsidRPr="00E5305A">
        <w:rPr>
          <w:b/>
          <w:sz w:val="28"/>
          <w:szCs w:val="28"/>
        </w:rPr>
        <w:t xml:space="preserve">Задание: </w:t>
      </w:r>
      <w:r w:rsidRPr="00E5305A">
        <w:rPr>
          <w:sz w:val="28"/>
          <w:szCs w:val="28"/>
        </w:rPr>
        <w:t xml:space="preserve"> Оценить </w:t>
      </w:r>
      <w:proofErr w:type="spellStart"/>
      <w:r w:rsidRPr="00E5305A">
        <w:rPr>
          <w:sz w:val="28"/>
          <w:szCs w:val="28"/>
        </w:rPr>
        <w:t>эпид</w:t>
      </w:r>
      <w:proofErr w:type="gramStart"/>
      <w:r w:rsidRPr="00E5305A">
        <w:rPr>
          <w:sz w:val="28"/>
          <w:szCs w:val="28"/>
        </w:rPr>
        <w:t>.с</w:t>
      </w:r>
      <w:proofErr w:type="gramEnd"/>
      <w:r w:rsidRPr="00E5305A">
        <w:rPr>
          <w:sz w:val="28"/>
          <w:szCs w:val="28"/>
        </w:rPr>
        <w:t>итуацию</w:t>
      </w:r>
      <w:proofErr w:type="spellEnd"/>
      <w:r w:rsidRPr="00E5305A">
        <w:rPr>
          <w:sz w:val="28"/>
          <w:szCs w:val="28"/>
        </w:rPr>
        <w:t>, дать заключение об источнике инфекции и пути передачи.</w:t>
      </w:r>
    </w:p>
    <w:p w:rsidR="00744668" w:rsidRPr="00AC0547" w:rsidRDefault="00744668" w:rsidP="00744668">
      <w:pPr>
        <w:rPr>
          <w:sz w:val="28"/>
          <w:szCs w:val="28"/>
        </w:rPr>
      </w:pPr>
    </w:p>
    <w:p w:rsidR="00744668" w:rsidRPr="00997E94" w:rsidRDefault="00744668" w:rsidP="00744668">
      <w:pPr>
        <w:jc w:val="both"/>
        <w:rPr>
          <w:sz w:val="28"/>
          <w:szCs w:val="28"/>
        </w:rPr>
      </w:pP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D04"/>
    <w:multiLevelType w:val="hybridMultilevel"/>
    <w:tmpl w:val="03284F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21C"/>
    <w:multiLevelType w:val="hybridMultilevel"/>
    <w:tmpl w:val="2E967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A6343"/>
    <w:multiLevelType w:val="hybridMultilevel"/>
    <w:tmpl w:val="F09EA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C4581"/>
    <w:multiLevelType w:val="hybridMultilevel"/>
    <w:tmpl w:val="49E0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55306"/>
    <w:multiLevelType w:val="hybridMultilevel"/>
    <w:tmpl w:val="B5DAF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7214D"/>
    <w:multiLevelType w:val="hybridMultilevel"/>
    <w:tmpl w:val="1102D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376"/>
    <w:multiLevelType w:val="hybridMultilevel"/>
    <w:tmpl w:val="CD446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C2484"/>
    <w:multiLevelType w:val="hybridMultilevel"/>
    <w:tmpl w:val="D5B2C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22626"/>
    <w:multiLevelType w:val="hybridMultilevel"/>
    <w:tmpl w:val="61CC4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E7723"/>
    <w:multiLevelType w:val="hybridMultilevel"/>
    <w:tmpl w:val="1F5C6B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37738"/>
    <w:multiLevelType w:val="hybridMultilevel"/>
    <w:tmpl w:val="FB441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50730"/>
    <w:multiLevelType w:val="hybridMultilevel"/>
    <w:tmpl w:val="6DAA8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C4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0882EA5"/>
    <w:multiLevelType w:val="hybridMultilevel"/>
    <w:tmpl w:val="B7B409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70298"/>
    <w:multiLevelType w:val="hybridMultilevel"/>
    <w:tmpl w:val="DFD6A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E7964"/>
    <w:multiLevelType w:val="hybridMultilevel"/>
    <w:tmpl w:val="B2B432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68"/>
    <w:rsid w:val="0036216E"/>
    <w:rsid w:val="0065444F"/>
    <w:rsid w:val="0074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668"/>
    <w:pPr>
      <w:keepNext/>
      <w:widowControl/>
      <w:autoSpaceDE/>
      <w:autoSpaceDN/>
      <w:adjustRightInd/>
      <w:ind w:left="-851" w:right="-118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44668"/>
    <w:pPr>
      <w:keepNext/>
      <w:widowControl/>
      <w:autoSpaceDE/>
      <w:autoSpaceDN/>
      <w:adjustRightInd/>
      <w:ind w:left="-851" w:right="-1186"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744668"/>
    <w:pPr>
      <w:keepNext/>
      <w:widowControl/>
      <w:autoSpaceDE/>
      <w:autoSpaceDN/>
      <w:adjustRightInd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46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466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ubmenu-table">
    <w:name w:val="submenu-table"/>
    <w:basedOn w:val="a0"/>
    <w:rsid w:val="00744668"/>
  </w:style>
  <w:style w:type="table" w:styleId="a3">
    <w:name w:val="Table Grid"/>
    <w:basedOn w:val="a1"/>
    <w:rsid w:val="0074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4668"/>
    <w:pPr>
      <w:widowControl/>
      <w:autoSpaceDE/>
      <w:autoSpaceDN/>
      <w:adjustRightInd/>
      <w:ind w:left="-851" w:right="-1186"/>
      <w:jc w:val="both"/>
    </w:pPr>
    <w:rPr>
      <w:sz w:val="28"/>
    </w:rPr>
  </w:style>
  <w:style w:type="paragraph" w:styleId="a5">
    <w:name w:val="Body Text"/>
    <w:basedOn w:val="a"/>
    <w:link w:val="a6"/>
    <w:rsid w:val="00744668"/>
    <w:pPr>
      <w:widowControl/>
      <w:autoSpaceDE/>
      <w:autoSpaceDN/>
      <w:adjustRightInd/>
      <w:jc w:val="both"/>
    </w:pPr>
    <w:rPr>
      <w:rFonts w:eastAsia="Calibri"/>
      <w:sz w:val="24"/>
    </w:rPr>
  </w:style>
  <w:style w:type="character" w:customStyle="1" w:styleId="a6">
    <w:name w:val="Основной текст Знак"/>
    <w:basedOn w:val="a0"/>
    <w:link w:val="a5"/>
    <w:rsid w:val="0074466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744668"/>
    <w:pPr>
      <w:spacing w:before="240" w:after="120" w:line="288" w:lineRule="auto"/>
      <w:jc w:val="both"/>
      <w:outlineLvl w:val="0"/>
    </w:pPr>
    <w:rPr>
      <w:rFonts w:ascii="Arial" w:hAnsi="Arial"/>
      <w:b/>
      <w:caps/>
      <w:sz w:val="28"/>
      <w:szCs w:val="24"/>
    </w:rPr>
  </w:style>
  <w:style w:type="paragraph" w:customStyle="1" w:styleId="3">
    <w:name w:val="Стиль3"/>
    <w:basedOn w:val="a"/>
    <w:rsid w:val="00744668"/>
    <w:pPr>
      <w:widowControl/>
      <w:autoSpaceDE/>
      <w:autoSpaceDN/>
      <w:adjustRightInd/>
      <w:spacing w:after="120"/>
      <w:jc w:val="both"/>
    </w:pPr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74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7176</Words>
  <Characters>40909</Characters>
  <Application>Microsoft Office Word</Application>
  <DocSecurity>0</DocSecurity>
  <Lines>340</Lines>
  <Paragraphs>95</Paragraphs>
  <ScaleCrop>false</ScaleCrop>
  <Company>Microsoft</Company>
  <LinksUpToDate>false</LinksUpToDate>
  <CharactersWithSpaces>47990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2013-12-03T09:18:00Z</dcterms:created>
  <dcterms:modified xsi:type="dcterms:W3CDTF">2013-12-03T09:19:00Z</dcterms:modified>
</cp:coreProperties>
</file>