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4E" w:rsidRPr="00AF0E54" w:rsidRDefault="00F13A4E" w:rsidP="00F13A4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F13A4E" w:rsidRPr="00AF0E54" w:rsidRDefault="00F13A4E" w:rsidP="00F13A4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F13A4E" w:rsidRPr="00AF0E54" w:rsidRDefault="00F13A4E" w:rsidP="00F13A4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F13A4E" w:rsidRPr="00AF0E54" w:rsidRDefault="00F13A4E" w:rsidP="00F13A4E">
      <w:pPr>
        <w:pStyle w:val="a4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F13A4E" w:rsidRPr="00DD4445" w:rsidRDefault="00F13A4E" w:rsidP="00F13A4E">
      <w:pPr>
        <w:pStyle w:val="a6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F13A4E" w:rsidRPr="00DD4445" w:rsidRDefault="00F13A4E" w:rsidP="00F13A4E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F13A4E" w:rsidRPr="00DD4445" w:rsidRDefault="00F13A4E" w:rsidP="00F13A4E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A4E" w:rsidRPr="00DD4445" w:rsidRDefault="00F13A4E" w:rsidP="00F13A4E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F13A4E" w:rsidRDefault="00F13A4E" w:rsidP="00F13A4E">
      <w:pPr>
        <w:pStyle w:val="a4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F13A4E" w:rsidRPr="00DD4445" w:rsidRDefault="00F13A4E" w:rsidP="00F13A4E">
      <w:pPr>
        <w:pStyle w:val="a4"/>
        <w:rPr>
          <w:sz w:val="28"/>
          <w:szCs w:val="28"/>
        </w:rPr>
      </w:pPr>
    </w:p>
    <w:p w:rsidR="00F13A4E" w:rsidRPr="00803D3F" w:rsidRDefault="00F13A4E" w:rsidP="00F13A4E">
      <w:pPr>
        <w:jc w:val="center"/>
        <w:rPr>
          <w:b/>
          <w:sz w:val="28"/>
          <w:szCs w:val="28"/>
        </w:rPr>
      </w:pPr>
      <w:r w:rsidRPr="00803D3F">
        <w:rPr>
          <w:b/>
          <w:sz w:val="28"/>
          <w:szCs w:val="28"/>
        </w:rPr>
        <w:t>«Эпидемиологический подход к изучению болезней человека. Инфекционная заболеваемость и ее современные проблемы в мире РФ и РД»</w:t>
      </w:r>
    </w:p>
    <w:p w:rsidR="00F13A4E" w:rsidRPr="00C07E9A" w:rsidRDefault="00F13A4E" w:rsidP="00F13A4E">
      <w:pPr>
        <w:jc w:val="right"/>
        <w:rPr>
          <w:sz w:val="28"/>
          <w:szCs w:val="28"/>
        </w:rPr>
      </w:pPr>
    </w:p>
    <w:p w:rsidR="00F13A4E" w:rsidRPr="00C07E9A" w:rsidRDefault="00F13A4E" w:rsidP="00F13A4E">
      <w:pPr>
        <w:spacing w:line="360" w:lineRule="auto"/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F13A4E" w:rsidRPr="00C07E9A" w:rsidRDefault="00F13A4E" w:rsidP="00F13A4E">
      <w:pPr>
        <w:spacing w:line="360" w:lineRule="auto"/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jc w:val="both"/>
        <w:rPr>
          <w:sz w:val="28"/>
          <w:szCs w:val="28"/>
        </w:rPr>
      </w:pPr>
    </w:p>
    <w:p w:rsidR="00F13A4E" w:rsidRPr="00DD4445" w:rsidRDefault="00F13A4E" w:rsidP="00F13A4E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F13A4E" w:rsidRDefault="00F13A4E" w:rsidP="00F13A4E"/>
    <w:p w:rsidR="00F13A4E" w:rsidRDefault="00F13A4E" w:rsidP="00F13A4E"/>
    <w:p w:rsidR="00F13A4E" w:rsidRDefault="00F13A4E" w:rsidP="00F13A4E">
      <w:pPr>
        <w:tabs>
          <w:tab w:val="left" w:pos="5175"/>
        </w:tabs>
        <w:spacing w:line="360" w:lineRule="auto"/>
        <w:rPr>
          <w:b/>
          <w:sz w:val="28"/>
          <w:szCs w:val="28"/>
        </w:rPr>
      </w:pPr>
    </w:p>
    <w:p w:rsidR="00F13A4E" w:rsidRDefault="00F13A4E" w:rsidP="00F13A4E">
      <w:pPr>
        <w:tabs>
          <w:tab w:val="left" w:pos="517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646C15">
        <w:rPr>
          <w:b/>
          <w:sz w:val="28"/>
          <w:szCs w:val="28"/>
        </w:rPr>
        <w:t>Учебная цель</w:t>
      </w:r>
      <w:r>
        <w:rPr>
          <w:sz w:val="28"/>
          <w:szCs w:val="28"/>
        </w:rPr>
        <w:t>: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B38C0">
        <w:rPr>
          <w:b/>
          <w:sz w:val="28"/>
          <w:szCs w:val="28"/>
        </w:rPr>
        <w:t>«</w:t>
      </w:r>
      <w:r w:rsidRPr="00CB1283">
        <w:rPr>
          <w:sz w:val="28"/>
          <w:szCs w:val="28"/>
        </w:rPr>
        <w:t>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ознакомление студентов с современной эпидемиологией инфекционных болезней, изучением механизма становления и развития эпидемиологического процесса, разработкой и применением способов предупреждения и борьбы с этими болезнями.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студенты должны  иметь представление об изучаемом предмете, связи с другими науками, основных эпидемиологических понятиях, о проблемах инфекционных заболеваний на сегодняшний день.</w:t>
      </w:r>
    </w:p>
    <w:p w:rsidR="00F13A4E" w:rsidRPr="00CB1283" w:rsidRDefault="00F13A4E" w:rsidP="00F13A4E">
      <w:pPr>
        <w:tabs>
          <w:tab w:val="left" w:pos="5175"/>
        </w:tabs>
        <w:spacing w:line="360" w:lineRule="auto"/>
        <w:jc w:val="both"/>
        <w:rPr>
          <w:b/>
          <w:sz w:val="28"/>
          <w:szCs w:val="28"/>
        </w:rPr>
      </w:pPr>
      <w:r w:rsidRPr="00CB1283">
        <w:rPr>
          <w:b/>
          <w:sz w:val="28"/>
          <w:szCs w:val="28"/>
        </w:rPr>
        <w:t xml:space="preserve">2.Знать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инфекционных заболеваний;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инфекционных болезней сегодня;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«новые» и «возвращающиеся» инфекции;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эпидемиологическую ситуацию по инфекционной заболеваемости в России и Республике Дагестан.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эпидемиологические понятия.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вовремя госпитализировать больного.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лабораторное обследование </w:t>
      </w:r>
      <w:proofErr w:type="gramStart"/>
      <w:r>
        <w:rPr>
          <w:sz w:val="28"/>
          <w:szCs w:val="28"/>
        </w:rPr>
        <w:t>контактировавших</w:t>
      </w:r>
      <w:proofErr w:type="gramEnd"/>
      <w:r>
        <w:rPr>
          <w:sz w:val="28"/>
          <w:szCs w:val="28"/>
        </w:rPr>
        <w:t xml:space="preserve"> с больным;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b/>
          <w:sz w:val="28"/>
          <w:szCs w:val="28"/>
        </w:rPr>
      </w:pPr>
      <w:r w:rsidRPr="00FF33D9">
        <w:rPr>
          <w:b/>
          <w:sz w:val="28"/>
          <w:szCs w:val="28"/>
        </w:rPr>
        <w:t>Учебно-материальное обеспечение</w:t>
      </w:r>
      <w:r>
        <w:rPr>
          <w:b/>
          <w:sz w:val="28"/>
          <w:szCs w:val="28"/>
        </w:rPr>
        <w:t>: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F33D9">
        <w:rPr>
          <w:sz w:val="28"/>
          <w:szCs w:val="28"/>
        </w:rPr>
        <w:t>Наглядные пособия</w:t>
      </w:r>
      <w:r>
        <w:rPr>
          <w:b/>
          <w:sz w:val="28"/>
          <w:szCs w:val="28"/>
        </w:rPr>
        <w:t xml:space="preserve">: </w:t>
      </w:r>
      <w:r w:rsidRPr="00FF33D9">
        <w:rPr>
          <w:sz w:val="28"/>
          <w:szCs w:val="28"/>
        </w:rPr>
        <w:t>таблицы, слайды по теме</w:t>
      </w:r>
      <w:r>
        <w:rPr>
          <w:sz w:val="28"/>
          <w:szCs w:val="28"/>
        </w:rPr>
        <w:t xml:space="preserve"> </w:t>
      </w:r>
      <w:r w:rsidRPr="00BB38C0">
        <w:rPr>
          <w:b/>
          <w:sz w:val="28"/>
          <w:szCs w:val="28"/>
        </w:rPr>
        <w:t>«</w:t>
      </w:r>
      <w:r w:rsidRPr="00326501">
        <w:rPr>
          <w:sz w:val="28"/>
          <w:szCs w:val="28"/>
        </w:rPr>
        <w:t>Эпидемиологический подход к изучению болезней человека. Инфекционная заболеваемость и ее современные проблемы в мире РФ и РД»</w:t>
      </w:r>
      <w:r w:rsidRPr="00BB38C0">
        <w:rPr>
          <w:b/>
          <w:sz w:val="28"/>
          <w:szCs w:val="28"/>
        </w:rPr>
        <w:t>»</w:t>
      </w:r>
      <w:r w:rsidRPr="00FF33D9">
        <w:rPr>
          <w:sz w:val="28"/>
          <w:szCs w:val="28"/>
        </w:rPr>
        <w:t xml:space="preserve">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F33D9">
        <w:rPr>
          <w:sz w:val="28"/>
          <w:szCs w:val="28"/>
        </w:rPr>
        <w:t xml:space="preserve">Технические средства обучения: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3.Литература: </w:t>
      </w:r>
    </w:p>
    <w:p w:rsidR="00F13A4E" w:rsidRDefault="00F13A4E" w:rsidP="00F13A4E">
      <w:pPr>
        <w:jc w:val="both"/>
        <w:rPr>
          <w:sz w:val="28"/>
          <w:szCs w:val="28"/>
        </w:rPr>
      </w:pPr>
      <w:r>
        <w:rPr>
          <w:sz w:val="28"/>
          <w:szCs w:val="28"/>
        </w:rPr>
        <w:t>3.Литература основная:</w:t>
      </w:r>
    </w:p>
    <w:p w:rsidR="00F13A4E" w:rsidRPr="00F07BA4" w:rsidRDefault="00F13A4E" w:rsidP="00F13A4E">
      <w:pPr>
        <w:numPr>
          <w:ilvl w:val="0"/>
          <w:numId w:val="2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>, Ю.В. Мартынов – эпидемиология, М. 2003г.</w:t>
      </w:r>
    </w:p>
    <w:p w:rsidR="00F13A4E" w:rsidRPr="00F07BA4" w:rsidRDefault="00F13A4E" w:rsidP="00F13A4E">
      <w:pPr>
        <w:numPr>
          <w:ilvl w:val="0"/>
          <w:numId w:val="2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F13A4E" w:rsidRPr="00F07BA4" w:rsidRDefault="00F13A4E" w:rsidP="00F13A4E">
      <w:pPr>
        <w:numPr>
          <w:ilvl w:val="0"/>
          <w:numId w:val="2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F13A4E" w:rsidRPr="00F07BA4" w:rsidRDefault="00F13A4E" w:rsidP="00F13A4E">
      <w:pPr>
        <w:numPr>
          <w:ilvl w:val="0"/>
          <w:numId w:val="2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F13A4E" w:rsidRDefault="00F13A4E" w:rsidP="00F13A4E">
      <w:pPr>
        <w:numPr>
          <w:ilvl w:val="0"/>
          <w:numId w:val="2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F07BA4">
        <w:rPr>
          <w:sz w:val="28"/>
          <w:szCs w:val="28"/>
        </w:rPr>
        <w:t>Соровский</w:t>
      </w:r>
      <w:proofErr w:type="spellEnd"/>
      <w:r w:rsidRPr="00F07BA4">
        <w:rPr>
          <w:sz w:val="28"/>
          <w:szCs w:val="28"/>
        </w:rPr>
        <w:t xml:space="preserve"> </w:t>
      </w:r>
      <w:proofErr w:type="spellStart"/>
      <w:proofErr w:type="gramStart"/>
      <w:r w:rsidRPr="00F07BA4">
        <w:rPr>
          <w:sz w:val="28"/>
          <w:szCs w:val="28"/>
        </w:rPr>
        <w:t>Ж-л</w:t>
      </w:r>
      <w:proofErr w:type="spellEnd"/>
      <w:proofErr w:type="gramEnd"/>
      <w:r w:rsidRPr="00F07BA4">
        <w:rPr>
          <w:sz w:val="28"/>
          <w:szCs w:val="28"/>
        </w:rPr>
        <w:t>, 1999г.</w:t>
      </w:r>
    </w:p>
    <w:p w:rsidR="00F13A4E" w:rsidRPr="00F07BA4" w:rsidRDefault="00F13A4E" w:rsidP="00F13A4E">
      <w:pPr>
        <w:ind w:left="720"/>
        <w:jc w:val="both"/>
        <w:rPr>
          <w:sz w:val="28"/>
          <w:szCs w:val="28"/>
        </w:rPr>
      </w:pPr>
    </w:p>
    <w:p w:rsidR="00F13A4E" w:rsidRPr="00C07E9A" w:rsidRDefault="00F13A4E" w:rsidP="00F13A4E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Дополнительна</w:t>
      </w:r>
      <w:r>
        <w:rPr>
          <w:sz w:val="28"/>
          <w:szCs w:val="28"/>
        </w:rPr>
        <w:t>я</w:t>
      </w:r>
      <w:r w:rsidRPr="00C07E9A">
        <w:rPr>
          <w:sz w:val="28"/>
          <w:szCs w:val="28"/>
        </w:rPr>
        <w:t>:</w:t>
      </w:r>
    </w:p>
    <w:p w:rsidR="00F13A4E" w:rsidRPr="00C07E9A" w:rsidRDefault="00F13A4E" w:rsidP="00F13A4E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1</w:t>
      </w:r>
      <w:r>
        <w:rPr>
          <w:sz w:val="28"/>
          <w:szCs w:val="28"/>
        </w:rPr>
        <w:t xml:space="preserve">Иммунопрофилактика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В.К.Таточенко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Озерецковского</w:t>
      </w:r>
      <w:proofErr w:type="spellEnd"/>
      <w:r>
        <w:rPr>
          <w:sz w:val="28"/>
          <w:szCs w:val="28"/>
        </w:rPr>
        <w:t xml:space="preserve"> – М.: 2000, - 98 стр</w:t>
      </w:r>
      <w:r w:rsidRPr="00C07E9A">
        <w:rPr>
          <w:sz w:val="28"/>
          <w:szCs w:val="28"/>
        </w:rPr>
        <w:t>.</w:t>
      </w:r>
    </w:p>
    <w:p w:rsidR="00F13A4E" w:rsidRDefault="00F13A4E" w:rsidP="00F13A4E">
      <w:pPr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>
        <w:rPr>
          <w:sz w:val="28"/>
          <w:szCs w:val="28"/>
        </w:rPr>
        <w:t xml:space="preserve">Р.Я.Мешкова. Иммунопрофилактика – Смоленск: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, 1999 – 256 стр.</w:t>
      </w:r>
    </w:p>
    <w:p w:rsidR="00F13A4E" w:rsidRDefault="00F13A4E" w:rsidP="00F13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3.В.М.Андреевский Иммунитет и вопросы специфической профилактики инфекционных </w:t>
      </w:r>
      <w:proofErr w:type="spellStart"/>
      <w:r>
        <w:rPr>
          <w:sz w:val="28"/>
          <w:szCs w:val="28"/>
        </w:rPr>
        <w:t>заболеваний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>. 1975г.</w:t>
      </w:r>
    </w:p>
    <w:p w:rsidR="00F13A4E" w:rsidRDefault="00F13A4E" w:rsidP="00F13A4E">
      <w:pPr>
        <w:jc w:val="both"/>
        <w:rPr>
          <w:sz w:val="28"/>
          <w:szCs w:val="28"/>
        </w:rPr>
      </w:pPr>
    </w:p>
    <w:p w:rsidR="00F13A4E" w:rsidRDefault="00F13A4E" w:rsidP="00F13A4E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432" w:type="dxa"/>
        <w:tblLook w:val="01E0"/>
      </w:tblPr>
      <w:tblGrid>
        <w:gridCol w:w="900"/>
        <w:gridCol w:w="5912"/>
        <w:gridCol w:w="3191"/>
      </w:tblGrid>
      <w:tr w:rsidR="00F13A4E" w:rsidTr="008E582A">
        <w:tc>
          <w:tcPr>
            <w:tcW w:w="900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времени.</w:t>
            </w:r>
          </w:p>
        </w:tc>
      </w:tr>
      <w:tr w:rsidR="00F13A4E" w:rsidTr="008E582A">
        <w:tc>
          <w:tcPr>
            <w:tcW w:w="900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ступительное слово преподавателя): </w:t>
            </w:r>
          </w:p>
          <w:p w:rsidR="00F13A4E" w:rsidRPr="002528DD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введении преподаватель раскрывает значение эпидемиологии как науки  в современной жизни. </w:t>
            </w:r>
            <w:proofErr w:type="gramStart"/>
            <w:r>
              <w:rPr>
                <w:sz w:val="28"/>
                <w:szCs w:val="28"/>
              </w:rPr>
              <w:t>Знакомит с дисциплинарным требованиями  при прохождении цикла, с планом практических занятий</w:t>
            </w:r>
            <w:proofErr w:type="gramEnd"/>
          </w:p>
        </w:tc>
        <w:tc>
          <w:tcPr>
            <w:tcW w:w="3191" w:type="dxa"/>
          </w:tcPr>
          <w:p w:rsidR="00F13A4E" w:rsidRPr="00A7768D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7768D">
              <w:rPr>
                <w:sz w:val="28"/>
                <w:szCs w:val="28"/>
              </w:rPr>
              <w:t xml:space="preserve"> мин.</w:t>
            </w:r>
          </w:p>
        </w:tc>
      </w:tr>
      <w:tr w:rsidR="00F13A4E" w:rsidTr="008E582A">
        <w:tc>
          <w:tcPr>
            <w:tcW w:w="900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врачами – эпидемиологами по выявлению их знаний по смежным дисциплинам (инфекционным болезням, микробиологии, иммунологии)</w:t>
            </w:r>
          </w:p>
          <w:p w:rsidR="00F13A4E" w:rsidRPr="002528DD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учебного фильма по теме занятия. </w:t>
            </w:r>
          </w:p>
        </w:tc>
        <w:tc>
          <w:tcPr>
            <w:tcW w:w="3191" w:type="dxa"/>
          </w:tcPr>
          <w:p w:rsidR="00F13A4E" w:rsidRPr="00A7768D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768D">
              <w:rPr>
                <w:sz w:val="28"/>
                <w:szCs w:val="28"/>
              </w:rPr>
              <w:t>0 мин.</w:t>
            </w:r>
          </w:p>
        </w:tc>
      </w:tr>
      <w:tr w:rsidR="00F13A4E" w:rsidTr="008E582A">
        <w:tc>
          <w:tcPr>
            <w:tcW w:w="900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F13A4E" w:rsidRPr="002528DD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объясняет значение основных эпидемиологических понятий, акцентирует  </w:t>
            </w:r>
            <w:r>
              <w:rPr>
                <w:sz w:val="28"/>
                <w:szCs w:val="28"/>
              </w:rPr>
              <w:lastRenderedPageBreak/>
              <w:t xml:space="preserve">внимание, как на региональных проблемах здравоохранения, так и на проблемах инфекционных болезней в России и в мире. </w:t>
            </w:r>
          </w:p>
        </w:tc>
        <w:tc>
          <w:tcPr>
            <w:tcW w:w="3191" w:type="dxa"/>
          </w:tcPr>
          <w:p w:rsidR="00F13A4E" w:rsidRPr="00A7768D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A7768D">
              <w:rPr>
                <w:sz w:val="28"/>
                <w:szCs w:val="28"/>
              </w:rPr>
              <w:t xml:space="preserve"> мин.</w:t>
            </w:r>
          </w:p>
        </w:tc>
      </w:tr>
      <w:tr w:rsidR="00F13A4E" w:rsidTr="008E582A">
        <w:tc>
          <w:tcPr>
            <w:tcW w:w="900" w:type="dxa"/>
          </w:tcPr>
          <w:p w:rsidR="00F13A4E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912" w:type="dxa"/>
          </w:tcPr>
          <w:p w:rsidR="00F13A4E" w:rsidRPr="002528DD" w:rsidRDefault="00F13A4E" w:rsidP="008E582A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следующие занятия с выделением материала для самостоятельной работы.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F13A4E" w:rsidRPr="00A7768D" w:rsidRDefault="00F13A4E" w:rsidP="008E582A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7768D">
              <w:rPr>
                <w:sz w:val="28"/>
                <w:szCs w:val="28"/>
              </w:rPr>
              <w:t xml:space="preserve"> мин </w:t>
            </w:r>
          </w:p>
        </w:tc>
      </w:tr>
    </w:tbl>
    <w:p w:rsidR="00F13A4E" w:rsidRDefault="00F13A4E" w:rsidP="00F13A4E">
      <w:pPr>
        <w:tabs>
          <w:tab w:val="left" w:pos="33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Методические указания </w:t>
      </w:r>
    </w:p>
    <w:p w:rsidR="00F13A4E" w:rsidRPr="004F2B8F" w:rsidRDefault="00F13A4E" w:rsidP="00F13A4E">
      <w:pPr>
        <w:tabs>
          <w:tab w:val="left" w:pos="337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1.Общие организационно – методические указания.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Изучения материала по теме:</w:t>
      </w:r>
      <w:r w:rsidRPr="004E62E3">
        <w:rPr>
          <w:b/>
          <w:sz w:val="28"/>
          <w:szCs w:val="28"/>
        </w:rPr>
        <w:t xml:space="preserve"> </w:t>
      </w:r>
      <w:r w:rsidRPr="004E62E3">
        <w:rPr>
          <w:sz w:val="28"/>
          <w:szCs w:val="28"/>
        </w:rPr>
        <w:t>«Эпидемиологический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sz w:val="28"/>
          <w:szCs w:val="28"/>
        </w:rPr>
        <w:t xml:space="preserve">  является составляющей частью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«эпидемиология».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Отработке на занятиях в процессе изучения данной темы подлежат вопросы: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1.Предмет эпидемиологии инфекционных болезней.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2.Эпидемиологический метод.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3.Эпидемиологическая диагностика.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4.Формирование групп наблюдения и сравнения для оценки динамики эпидемиологического процесса. 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5.Разделы общей эпидемиологии.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6.Частная эпидемиология.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7.основные эпидемиологические понятия.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9.Заболеваемость инфекционными болезнями, проблемы современности.</w:t>
      </w:r>
    </w:p>
    <w:p w:rsidR="00F13A4E" w:rsidRDefault="00F13A4E" w:rsidP="00F13A4E">
      <w:pPr>
        <w:tabs>
          <w:tab w:val="left" w:pos="517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F2B8F">
        <w:rPr>
          <w:b/>
          <w:sz w:val="28"/>
          <w:szCs w:val="28"/>
        </w:rPr>
        <w:t>Методические указания по вводной части.</w:t>
      </w:r>
    </w:p>
    <w:p w:rsidR="00F13A4E" w:rsidRDefault="00F13A4E" w:rsidP="00F13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объясняет студентам порядок проведения занятия </w:t>
      </w:r>
      <w:r w:rsidRPr="004E62E3">
        <w:rPr>
          <w:sz w:val="28"/>
          <w:szCs w:val="28"/>
        </w:rPr>
        <w:t>«Эпидемиологический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sz w:val="28"/>
          <w:szCs w:val="28"/>
        </w:rPr>
        <w:t xml:space="preserve"> знакомит с вопросами для итогового занятия, к которому необходима постепенная подготовка. </w:t>
      </w:r>
    </w:p>
    <w:p w:rsidR="00F13A4E" w:rsidRDefault="00F13A4E" w:rsidP="00F13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Эпидемиология возникла на заре как наука об эпидемиях. </w:t>
      </w:r>
      <w:proofErr w:type="gramStart"/>
      <w:r>
        <w:rPr>
          <w:sz w:val="28"/>
          <w:szCs w:val="28"/>
        </w:rPr>
        <w:t>Термином «эпидемиология» (от греч.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Epi</w:t>
      </w:r>
      <w:proofErr w:type="spellEnd"/>
      <w:r w:rsidRPr="00D06F81">
        <w:rPr>
          <w:sz w:val="28"/>
          <w:szCs w:val="28"/>
        </w:rPr>
        <w:t>-</w:t>
      </w:r>
      <w:r>
        <w:rPr>
          <w:sz w:val="28"/>
          <w:szCs w:val="28"/>
        </w:rPr>
        <w:t>на,</w:t>
      </w:r>
      <w:r w:rsidRPr="00D0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demos</w:t>
      </w:r>
      <w:r w:rsidRPr="00D06F81">
        <w:rPr>
          <w:sz w:val="28"/>
          <w:szCs w:val="28"/>
        </w:rPr>
        <w:t xml:space="preserve"> </w:t>
      </w:r>
      <w:r>
        <w:rPr>
          <w:sz w:val="28"/>
          <w:szCs w:val="28"/>
        </w:rPr>
        <w:t>-народ) определялось нарастание или появление большого количества заболеваний.</w:t>
      </w:r>
      <w:proofErr w:type="gramEnd"/>
      <w:r>
        <w:rPr>
          <w:sz w:val="28"/>
          <w:szCs w:val="28"/>
        </w:rPr>
        <w:t xml:space="preserve">  </w:t>
      </w:r>
    </w:p>
    <w:p w:rsidR="00F13A4E" w:rsidRDefault="00F13A4E" w:rsidP="00F13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Эпидемиология тесно связана с такими науками, как микробиология, вирусология, иммунология, развитие которых расширило возможности изучения различных болезней.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3.Методические указания по проверке исходных знаний курсантов по теме: </w:t>
      </w:r>
      <w:r w:rsidRPr="00BB38C0">
        <w:rPr>
          <w:b/>
          <w:sz w:val="28"/>
          <w:szCs w:val="28"/>
        </w:rPr>
        <w:t>«</w:t>
      </w:r>
      <w:r w:rsidRPr="00923E3A">
        <w:rPr>
          <w:sz w:val="28"/>
          <w:szCs w:val="28"/>
        </w:rPr>
        <w:t>Эпидемиологический подход к изучению болезней человека. Инфекционная заболеваемость и ее современные проблемы в мире РФ и РД»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контроля рекомендуется в двух формах: устно или письменно. Устная форма контроля может быть применена при собеседовании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форма может быть проведена в виде тестирования.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D00D0">
        <w:rPr>
          <w:b/>
          <w:sz w:val="28"/>
          <w:szCs w:val="28"/>
        </w:rPr>
        <w:t>.Методические указания и отработка учебных вопросов</w:t>
      </w:r>
      <w:r>
        <w:rPr>
          <w:sz w:val="28"/>
          <w:szCs w:val="28"/>
        </w:rPr>
        <w:t xml:space="preserve">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теме: </w:t>
      </w:r>
      <w:r w:rsidRPr="00923E3A">
        <w:rPr>
          <w:sz w:val="28"/>
          <w:szCs w:val="28"/>
        </w:rPr>
        <w:t>«Эпидемиологический подход к изучению болезней человека. Инфекционная заболеваемость и ее современные проблемы в мире РФ и РД»</w:t>
      </w:r>
      <w:r>
        <w:rPr>
          <w:sz w:val="28"/>
          <w:szCs w:val="28"/>
        </w:rPr>
        <w:t xml:space="preserve"> проводится методом выявления полученных на занятиях практических умений и навыков. С помощью тестового контроля и решения ситуационных задач.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Таким  образом, согласно расчету учебного времени, тема разбирается в течение 2 часов.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 w:rsidRPr="00803D3F">
        <w:rPr>
          <w:b/>
          <w:sz w:val="28"/>
          <w:szCs w:val="28"/>
        </w:rPr>
        <w:t>4.Методические указания по проведению заключительной части занятия</w:t>
      </w:r>
      <w:r>
        <w:rPr>
          <w:sz w:val="28"/>
          <w:szCs w:val="28"/>
        </w:rPr>
        <w:t xml:space="preserve"> «Эпидемиологический надзор к изучению болезней человека. Инфекционная заболеваемость и ее современные проблемы в мире, РФ и РД»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Проводится анализ  работы каждого студента, подводятся итоги. Преподаватель определяет общий уровень подготовки по теме занятия.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 w:rsidRPr="00CF33E6">
        <w:rPr>
          <w:b/>
          <w:sz w:val="28"/>
          <w:szCs w:val="28"/>
        </w:rPr>
        <w:t>III. Учебные материалы</w:t>
      </w:r>
      <w:r>
        <w:rPr>
          <w:sz w:val="28"/>
          <w:szCs w:val="28"/>
        </w:rPr>
        <w:t>: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1.Обучающие материалы: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схемы классификаций, таблицы, слайды, учебные фильмы)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2.Учебная информация: учебники, руководства, справочники, методические рекомендации, санитарные правила. </w:t>
      </w:r>
    </w:p>
    <w:p w:rsidR="00F13A4E" w:rsidRDefault="00F13A4E" w:rsidP="00F13A4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F13A4E" w:rsidRDefault="00F13A4E" w:rsidP="00F13A4E">
      <w:pPr>
        <w:tabs>
          <w:tab w:val="left" w:pos="33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 зав. кафедрой, доц.</w:t>
      </w:r>
    </w:p>
    <w:p w:rsidR="00F13A4E" w:rsidRDefault="00F13A4E" w:rsidP="00F13A4E">
      <w:pPr>
        <w:tabs>
          <w:tab w:val="left" w:pos="33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Зульпукарова</w:t>
      </w:r>
      <w:proofErr w:type="spellEnd"/>
      <w:r>
        <w:rPr>
          <w:sz w:val="28"/>
          <w:szCs w:val="28"/>
        </w:rPr>
        <w:t xml:space="preserve"> Н.М.-Г.</w:t>
      </w:r>
    </w:p>
    <w:p w:rsidR="00F13A4E" w:rsidRDefault="00F13A4E" w:rsidP="00F13A4E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3A4E"/>
    <w:rsid w:val="0065444F"/>
    <w:rsid w:val="00C73100"/>
    <w:rsid w:val="00F1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13A4E"/>
    <w:pPr>
      <w:widowControl w:val="0"/>
      <w:jc w:val="center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13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F13A4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F13A4E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F13A4E"/>
    <w:pPr>
      <w:keepNext/>
      <w:numPr>
        <w:numId w:val="1"/>
      </w:numPr>
      <w:autoSpaceDE w:val="0"/>
      <w:autoSpaceDN w:val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992</Words>
  <Characters>5660</Characters>
  <Application>Microsoft Office Word</Application>
  <DocSecurity>0</DocSecurity>
  <Lines>47</Lines>
  <Paragraphs>13</Paragraphs>
  <ScaleCrop>false</ScaleCrop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2013-11-29T08:06:00Z</dcterms:created>
  <dcterms:modified xsi:type="dcterms:W3CDTF">2013-11-29T08:09:00Z</dcterms:modified>
</cp:coreProperties>
</file>