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3F" w:rsidRDefault="0080773F" w:rsidP="0080773F">
      <w:pPr>
        <w:shd w:val="clear" w:color="auto" w:fill="FFFFFF"/>
        <w:spacing w:before="30" w:after="450" w:line="540" w:lineRule="atLeast"/>
        <w:outlineLvl w:val="0"/>
        <w:rPr>
          <w:rFonts w:eastAsia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proofErr w:type="spellStart"/>
      <w:r w:rsidRPr="009C6548">
        <w:rPr>
          <w:rFonts w:ascii="PT Sans" w:eastAsia="Times New Roman" w:hAnsi="PT Sans" w:cs="Times New Roman"/>
          <w:b/>
          <w:bCs/>
          <w:color w:val="000000"/>
          <w:kern w:val="36"/>
          <w:sz w:val="40"/>
          <w:szCs w:val="40"/>
          <w:lang w:eastAsia="ru-RU"/>
        </w:rPr>
        <w:t>Наноскальпель</w:t>
      </w:r>
      <w:proofErr w:type="spellEnd"/>
      <w:r w:rsidRPr="009C6548">
        <w:rPr>
          <w:rFonts w:ascii="PT Sans" w:eastAsia="Times New Roman" w:hAnsi="PT Sans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порежет опухоли на мелкие кусочки</w:t>
      </w:r>
    </w:p>
    <w:p w:rsidR="009C6548" w:rsidRPr="009C6548" w:rsidRDefault="009C6548" w:rsidP="009C6548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</w:pPr>
      <w:r w:rsidRPr="009C6548"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  <w:t>Работа выполнена при поддержке Российского научного фонда.</w:t>
      </w:r>
    </w:p>
    <w:p w:rsidR="009C6548" w:rsidRPr="009C6548" w:rsidRDefault="009C6548" w:rsidP="0080773F">
      <w:pPr>
        <w:shd w:val="clear" w:color="auto" w:fill="FFFFFF"/>
        <w:spacing w:before="30" w:after="450" w:line="540" w:lineRule="atLeast"/>
        <w:outlineLvl w:val="0"/>
        <w:rPr>
          <w:rFonts w:eastAsia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80773F" w:rsidRPr="0080773F" w:rsidRDefault="0080773F" w:rsidP="0080773F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808080"/>
          <w:sz w:val="18"/>
          <w:szCs w:val="18"/>
          <w:lang w:eastAsia="ru-RU"/>
        </w:rPr>
      </w:pPr>
      <w:r w:rsidRPr="0080773F">
        <w:rPr>
          <w:rFonts w:ascii="PT Sans" w:eastAsia="Times New Roman" w:hAnsi="PT Sans" w:cs="Times New Roman"/>
          <w:color w:val="808080"/>
          <w:sz w:val="18"/>
          <w:szCs w:val="18"/>
          <w:lang w:eastAsia="ru-RU"/>
        </w:rPr>
        <w:t> </w:t>
      </w:r>
      <w:r w:rsidRPr="0080773F">
        <w:rPr>
          <w:rFonts w:ascii="PT Sans" w:eastAsia="Times New Roman" w:hAnsi="PT Sans" w:cs="Times New Roman"/>
          <w:color w:val="808080"/>
          <w:sz w:val="21"/>
          <w:szCs w:val="21"/>
          <w:lang w:eastAsia="ru-RU"/>
        </w:rPr>
        <w:t>12 апреля 2016</w:t>
      </w:r>
    </w:p>
    <w:p w:rsidR="0080773F" w:rsidRPr="0080773F" w:rsidRDefault="0080773F" w:rsidP="0080773F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  <w:r w:rsidRPr="0080773F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метки: </w:t>
      </w:r>
    </w:p>
    <w:p w:rsidR="0080773F" w:rsidRPr="0080773F" w:rsidRDefault="009C6548" w:rsidP="0080773F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hyperlink r:id="rId5" w:history="1">
        <w:r w:rsidR="0080773F" w:rsidRPr="0080773F">
          <w:rPr>
            <w:rFonts w:ascii="PT Sans" w:eastAsia="Times New Roman" w:hAnsi="PT Sans" w:cs="Times New Roman"/>
            <w:color w:val="337AB7"/>
            <w:sz w:val="24"/>
            <w:szCs w:val="24"/>
            <w:lang w:eastAsia="ru-RU"/>
          </w:rPr>
          <w:t xml:space="preserve">СМИ о Фонде и </w:t>
        </w:r>
        <w:proofErr w:type="spellStart"/>
        <w:r w:rsidR="0080773F" w:rsidRPr="0080773F">
          <w:rPr>
            <w:rFonts w:ascii="PT Sans" w:eastAsia="Times New Roman" w:hAnsi="PT Sans" w:cs="Times New Roman"/>
            <w:color w:val="337AB7"/>
            <w:sz w:val="24"/>
            <w:szCs w:val="24"/>
            <w:lang w:eastAsia="ru-RU"/>
          </w:rPr>
          <w:t>грантополучателях</w:t>
        </w:r>
        <w:proofErr w:type="spellEnd"/>
      </w:hyperlink>
    </w:p>
    <w:p w:rsidR="0080773F" w:rsidRPr="0080773F" w:rsidRDefault="0080773F" w:rsidP="0080773F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  <w:r w:rsidRPr="0080773F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источник: </w:t>
      </w:r>
    </w:p>
    <w:p w:rsidR="0080773F" w:rsidRPr="0080773F" w:rsidRDefault="009C6548" w:rsidP="0080773F">
      <w:pPr>
        <w:shd w:val="clear" w:color="auto" w:fill="FFFFFF"/>
        <w:spacing w:line="27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hyperlink r:id="rId6" w:anchor=".VwyySfmLSUk" w:tgtFrame="_blank" w:history="1">
        <w:r w:rsidR="0080773F" w:rsidRPr="0080773F">
          <w:rPr>
            <w:rFonts w:ascii="PT Sans" w:eastAsia="Times New Roman" w:hAnsi="PT Sans" w:cs="Times New Roman"/>
            <w:color w:val="337AB7"/>
            <w:sz w:val="24"/>
            <w:szCs w:val="24"/>
            <w:lang w:eastAsia="ru-RU"/>
          </w:rPr>
          <w:t>STRF.ru</w:t>
        </w:r>
      </w:hyperlink>
    </w:p>
    <w:p w:rsidR="0080773F" w:rsidRPr="0080773F" w:rsidRDefault="0080773F" w:rsidP="0080773F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0773F">
        <w:rPr>
          <w:rFonts w:ascii="PT Sans" w:eastAsia="Times New Roman" w:hAnsi="PT Sans" w:cs="Times New Roman"/>
          <w:noProof/>
          <w:color w:val="337AB7"/>
          <w:sz w:val="24"/>
          <w:szCs w:val="24"/>
          <w:lang w:eastAsia="ru-RU"/>
        </w:rPr>
        <w:drawing>
          <wp:inline distT="0" distB="0" distL="0" distR="0" wp14:anchorId="2C9993A1" wp14:editId="1AC1442F">
            <wp:extent cx="3714750" cy="2419350"/>
            <wp:effectExtent l="0" t="0" r="0" b="0"/>
            <wp:docPr id="1" name="Рисунок 1" descr="http://xn--m1afn.xn--p1ai/sites/default/files/styles/banner/public/field/image/Attachment%20%281%29.jpg?itok=aISXBy3A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m1afn.xn--p1ai/sites/default/files/styles/banner/public/field/image/Attachment%20%281%29.jpg?itok=aISXBy3A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73F">
        <w:rPr>
          <w:rFonts w:ascii="PT Sans" w:eastAsia="Times New Roman" w:hAnsi="PT Sans" w:cs="Times New Roman"/>
          <w:color w:val="000000"/>
          <w:sz w:val="21"/>
          <w:szCs w:val="21"/>
          <w:shd w:val="clear" w:color="auto" w:fill="A9A9A9"/>
          <w:lang w:eastAsia="ru-RU"/>
        </w:rPr>
        <w:t xml:space="preserve">Мышь рядом с генератором вращающегося магнитного поля. Фото Дмитрия </w:t>
      </w:r>
      <w:proofErr w:type="spellStart"/>
      <w:r w:rsidRPr="0080773F">
        <w:rPr>
          <w:rFonts w:ascii="PT Sans" w:eastAsia="Times New Roman" w:hAnsi="PT Sans" w:cs="Times New Roman"/>
          <w:color w:val="000000"/>
          <w:sz w:val="21"/>
          <w:szCs w:val="21"/>
          <w:shd w:val="clear" w:color="auto" w:fill="A9A9A9"/>
          <w:lang w:eastAsia="ru-RU"/>
        </w:rPr>
        <w:t>Вепринцева</w:t>
      </w:r>
      <w:proofErr w:type="spellEnd"/>
    </w:p>
    <w:p w:rsidR="0080773F" w:rsidRPr="0080773F" w:rsidRDefault="0080773F" w:rsidP="0080773F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0773F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Раковые клетки, оказывается, можно уничтожить механически, каждую порвать. Этот метод называется клеточной хирургией, а в роли скальпелей выступают магнитные </w:t>
      </w:r>
      <w:proofErr w:type="spellStart"/>
      <w:r w:rsidRPr="0080773F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нанодиски</w:t>
      </w:r>
      <w:proofErr w:type="spellEnd"/>
      <w:r w:rsidRPr="0080773F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с ДНК-</w:t>
      </w:r>
      <w:proofErr w:type="spellStart"/>
      <w:r w:rsidRPr="0080773F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аптамерами</w:t>
      </w:r>
      <w:proofErr w:type="spellEnd"/>
      <w:r w:rsidRPr="0080773F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(последовательностями однонитевой ДНК, которые специфически связываются с раковыми клетками). Метод разрабатывают специалисты </w:t>
      </w:r>
      <w:hyperlink r:id="rId9" w:tgtFrame="_blank" w:history="1">
        <w:r w:rsidRPr="0080773F">
          <w:rPr>
            <w:rFonts w:ascii="PT Sans" w:eastAsia="Times New Roman" w:hAnsi="PT Sans" w:cs="Times New Roman"/>
            <w:b/>
            <w:bCs/>
            <w:color w:val="337AB7"/>
            <w:sz w:val="24"/>
            <w:szCs w:val="24"/>
            <w:lang w:eastAsia="ru-RU"/>
          </w:rPr>
          <w:t>Красноярского научного центра СО РАН</w:t>
        </w:r>
      </w:hyperlink>
      <w:r w:rsidRPr="0080773F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,</w:t>
      </w:r>
      <w:r w:rsidR="009C654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r w:rsidR="009C6548">
        <w:fldChar w:fldCharType="begin"/>
      </w:r>
      <w:r w:rsidR="009C6548">
        <w:instrText xml:space="preserve"> HYPERLINK "http://krasgmu.ru/news.php" \t "_blank" </w:instrText>
      </w:r>
      <w:r w:rsidR="009C6548">
        <w:fldChar w:fldCharType="separate"/>
      </w:r>
      <w:r w:rsidRPr="0080773F">
        <w:rPr>
          <w:rFonts w:ascii="PT Sans" w:eastAsia="Times New Roman" w:hAnsi="PT Sans" w:cs="Times New Roman"/>
          <w:b/>
          <w:bCs/>
          <w:color w:val="337AB7"/>
          <w:sz w:val="24"/>
          <w:szCs w:val="24"/>
          <w:lang w:eastAsia="ru-RU"/>
        </w:rPr>
        <w:t>Красноярского государственного медицинского университета</w:t>
      </w:r>
      <w:r w:rsidR="009C6548">
        <w:rPr>
          <w:rFonts w:ascii="PT Sans" w:eastAsia="Times New Roman" w:hAnsi="PT Sans" w:cs="Times New Roman"/>
          <w:b/>
          <w:bCs/>
          <w:color w:val="337AB7"/>
          <w:sz w:val="24"/>
          <w:szCs w:val="24"/>
          <w:lang w:eastAsia="ru-RU"/>
        </w:rPr>
        <w:fldChar w:fldCharType="end"/>
      </w:r>
      <w:bookmarkEnd w:id="0"/>
      <w:r w:rsidRPr="0080773F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, </w:t>
      </w:r>
      <w:hyperlink r:id="rId10" w:tgtFrame="_blank" w:history="1">
        <w:r w:rsidRPr="0080773F">
          <w:rPr>
            <w:rFonts w:ascii="PT Sans" w:eastAsia="Times New Roman" w:hAnsi="PT Sans" w:cs="Times New Roman"/>
            <w:b/>
            <w:bCs/>
            <w:color w:val="337AB7"/>
            <w:sz w:val="24"/>
            <w:szCs w:val="24"/>
            <w:lang w:eastAsia="ru-RU"/>
          </w:rPr>
          <w:t>Сибирского федерального университета</w:t>
        </w:r>
      </w:hyperlink>
      <w:r w:rsidRPr="0080773F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, </w:t>
      </w:r>
      <w:hyperlink r:id="rId11" w:tgtFrame="_blank" w:history="1">
        <w:r w:rsidRPr="0080773F">
          <w:rPr>
            <w:rFonts w:ascii="PT Sans" w:eastAsia="Times New Roman" w:hAnsi="PT Sans" w:cs="Times New Roman"/>
            <w:b/>
            <w:bCs/>
            <w:color w:val="337AB7"/>
            <w:sz w:val="24"/>
            <w:szCs w:val="24"/>
            <w:lang w:eastAsia="ru-RU"/>
          </w:rPr>
          <w:t>Институтов химии и химической технологии</w:t>
        </w:r>
      </w:hyperlink>
      <w:proofErr w:type="gramStart"/>
      <w:r w:rsidRPr="0080773F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 ,</w:t>
      </w:r>
      <w:proofErr w:type="gramEnd"/>
      <w:r w:rsidRPr="0080773F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" w:tgtFrame="_blank" w:history="1">
        <w:r w:rsidRPr="0080773F">
          <w:rPr>
            <w:rFonts w:ascii="PT Sans" w:eastAsia="Times New Roman" w:hAnsi="PT Sans" w:cs="Times New Roman"/>
            <w:b/>
            <w:bCs/>
            <w:color w:val="337AB7"/>
            <w:sz w:val="24"/>
            <w:szCs w:val="24"/>
            <w:lang w:eastAsia="ru-RU"/>
          </w:rPr>
          <w:t>Физики полупроводников</w:t>
        </w:r>
      </w:hyperlink>
      <w:r w:rsidRPr="0080773F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 им. А.В. </w:t>
      </w:r>
      <w:proofErr w:type="spellStart"/>
      <w:r w:rsidRPr="0080773F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Ржанова</w:t>
      </w:r>
      <w:proofErr w:type="spellEnd"/>
      <w:r w:rsidRPr="0080773F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, </w:t>
      </w:r>
      <w:hyperlink r:id="rId13" w:tgtFrame="_blank" w:history="1">
        <w:r w:rsidRPr="0080773F">
          <w:rPr>
            <w:rFonts w:ascii="PT Sans" w:eastAsia="Times New Roman" w:hAnsi="PT Sans" w:cs="Times New Roman"/>
            <w:b/>
            <w:bCs/>
            <w:color w:val="337AB7"/>
            <w:sz w:val="24"/>
            <w:szCs w:val="24"/>
            <w:lang w:eastAsia="ru-RU"/>
          </w:rPr>
          <w:t>Физики им. Л.В. Киренского</w:t>
        </w:r>
      </w:hyperlink>
      <w:r w:rsidRPr="0080773F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 СО РАН и </w:t>
      </w:r>
      <w:hyperlink r:id="rId14" w:tgtFrame="_blank" w:history="1">
        <w:r w:rsidRPr="0080773F">
          <w:rPr>
            <w:rFonts w:ascii="PT Sans" w:eastAsia="Times New Roman" w:hAnsi="PT Sans" w:cs="Times New Roman"/>
            <w:b/>
            <w:bCs/>
            <w:color w:val="337AB7"/>
            <w:sz w:val="24"/>
            <w:szCs w:val="24"/>
            <w:lang w:eastAsia="ru-RU"/>
          </w:rPr>
          <w:t>Красноярского государственного педагогического университета</w:t>
        </w:r>
      </w:hyperlink>
      <w:r w:rsidRPr="0080773F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. О первых результатах исследований они сообщили в недавнем выпуске </w:t>
      </w:r>
      <w:hyperlink r:id="rId15" w:tgtFrame="_blank" w:history="1">
        <w:r w:rsidRPr="0080773F">
          <w:rPr>
            <w:rFonts w:ascii="PT Sans" w:eastAsia="Times New Roman" w:hAnsi="PT Sans" w:cs="Times New Roman"/>
            <w:b/>
            <w:bCs/>
            <w:color w:val="337AB7"/>
            <w:sz w:val="24"/>
            <w:szCs w:val="24"/>
            <w:lang w:eastAsia="ru-RU"/>
          </w:rPr>
          <w:t>Докладов Академии наук</w:t>
        </w:r>
      </w:hyperlink>
      <w:r w:rsidRPr="0080773F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 (П.Д. Ким и др., «Противоопухолевый эффект </w:t>
      </w:r>
      <w:proofErr w:type="spellStart"/>
      <w:r w:rsidRPr="0080773F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конъюгатов</w:t>
      </w:r>
      <w:proofErr w:type="spellEnd"/>
      <w:r w:rsidRPr="0080773F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магнитных </w:t>
      </w:r>
      <w:proofErr w:type="spellStart"/>
      <w:r w:rsidRPr="0080773F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нанодисков</w:t>
      </w:r>
      <w:proofErr w:type="spellEnd"/>
      <w:r w:rsidRPr="0080773F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с ДНК-</w:t>
      </w:r>
      <w:proofErr w:type="spellStart"/>
      <w:r w:rsidRPr="0080773F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аптамерами</w:t>
      </w:r>
      <w:proofErr w:type="spellEnd"/>
      <w:r w:rsidRPr="0080773F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», Доклады Академии наук, 2016, т. 466, № 5, 616-619).</w:t>
      </w:r>
    </w:p>
    <w:p w:rsidR="0080773F" w:rsidRPr="0080773F" w:rsidRDefault="0080773F" w:rsidP="0080773F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Чтобы сделать надрез обычным скальпелем, его необходимо приложить к нужному месту и нажать. Клеточным скальпелем-</w:t>
      </w:r>
      <w:proofErr w:type="spellStart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нанодиском</w:t>
      </w:r>
      <w:proofErr w:type="spellEnd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действуют так же. Для прикрепления </w:t>
      </w:r>
      <w:proofErr w:type="spellStart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нанодиска</w:t>
      </w:r>
      <w:proofErr w:type="spellEnd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к нужной клетке красноярские учёные использовали ДНК-</w:t>
      </w:r>
      <w:proofErr w:type="spellStart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аптамеры</w:t>
      </w:r>
      <w:proofErr w:type="spellEnd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.</w:t>
      </w:r>
    </w:p>
    <w:p w:rsidR="0080773F" w:rsidRPr="0080773F" w:rsidRDefault="0080773F" w:rsidP="0080773F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Это однонитевые молекулы ДНК, которые, благодаря определенной последовательности нуклеотидов, складываются в нужную трехмерную структуру. Их легко синтезировать, и можно создать </w:t>
      </w:r>
      <w:proofErr w:type="spellStart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аптамеры</w:t>
      </w:r>
      <w:proofErr w:type="spellEnd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, которые будут принимать форму, позволяющую им </w:t>
      </w:r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 xml:space="preserve">специфически связываться с определенными молекулами, например, с белками раковых клеток. </w:t>
      </w:r>
      <w:proofErr w:type="spellStart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Аптамеры</w:t>
      </w:r>
      <w:proofErr w:type="spellEnd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, прикрепленные к </w:t>
      </w:r>
      <w:proofErr w:type="spellStart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нанодискам</w:t>
      </w:r>
      <w:proofErr w:type="spellEnd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, доставят их прямо к опухоли.</w:t>
      </w:r>
    </w:p>
    <w:p w:rsidR="0080773F" w:rsidRPr="0080773F" w:rsidRDefault="0080773F" w:rsidP="0080773F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Для успеха клеточной терапии количество </w:t>
      </w:r>
      <w:proofErr w:type="spellStart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наноскальпелей</w:t>
      </w:r>
      <w:proofErr w:type="spellEnd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должно быть соизмеримо с числом клеток. Исследователи разработали метод получения большого количества никелевых магнитных </w:t>
      </w:r>
      <w:proofErr w:type="spellStart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нанодисков</w:t>
      </w:r>
      <w:proofErr w:type="spellEnd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толщиной 50 мкм, покрытых с обеих сторон слоями золота толщиной 5 мкм. Золото используют, чтобы диски были не токсичны. Кроме того, к золотой поверхности с помощью </w:t>
      </w:r>
      <w:proofErr w:type="spellStart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тиоловых</w:t>
      </w:r>
      <w:proofErr w:type="spellEnd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групп удобно пришивать </w:t>
      </w:r>
      <w:proofErr w:type="spellStart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аптамеры</w:t>
      </w:r>
      <w:proofErr w:type="spellEnd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.</w:t>
      </w:r>
    </w:p>
    <w:p w:rsidR="0080773F" w:rsidRPr="0080773F" w:rsidRDefault="0080773F" w:rsidP="0080773F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0773F">
        <w:rPr>
          <w:rFonts w:ascii="PT Sans" w:eastAsia="Times New Roman" w:hAnsi="PT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1E5CD5D" wp14:editId="48045236">
            <wp:extent cx="5705475" cy="4638675"/>
            <wp:effectExtent l="0" t="0" r="9525" b="9525"/>
            <wp:docPr id="2" name="Рисунок 2" descr="http://www.rscf.ru/sites/default/files/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scf.ru/sites/default/files/Attachmen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73F" w:rsidRPr="0080773F" w:rsidRDefault="0080773F" w:rsidP="0080773F">
      <w:pPr>
        <w:shd w:val="clear" w:color="auto" w:fill="FFFFFF"/>
        <w:spacing w:after="0" w:line="300" w:lineRule="atLeast"/>
        <w:jc w:val="center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proofErr w:type="spellStart"/>
      <w:r w:rsidRPr="0080773F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t>Асцитные</w:t>
      </w:r>
      <w:proofErr w:type="spellEnd"/>
      <w:r w:rsidRPr="0080773F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клетки карциномы Эрлиха с </w:t>
      </w:r>
      <w:proofErr w:type="gramStart"/>
      <w:r w:rsidRPr="0080773F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t>иммобилизованными</w:t>
      </w:r>
      <w:proofErr w:type="gramEnd"/>
      <w:r w:rsidRPr="0080773F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 их поверхности магнитными </w:t>
      </w:r>
      <w:proofErr w:type="spellStart"/>
      <w:r w:rsidRPr="0080773F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t>нанодисками</w:t>
      </w:r>
      <w:proofErr w:type="spellEnd"/>
      <w:r w:rsidRPr="0080773F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t>, модифицированными ДНК-</w:t>
      </w:r>
      <w:proofErr w:type="spellStart"/>
      <w:r w:rsidRPr="0080773F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t>аптамерами</w:t>
      </w:r>
      <w:proofErr w:type="spellEnd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</w:t>
      </w:r>
    </w:p>
    <w:p w:rsidR="0080773F" w:rsidRPr="0080773F" w:rsidRDefault="0080773F" w:rsidP="0080773F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Действие </w:t>
      </w:r>
      <w:proofErr w:type="spellStart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нанодисков</w:t>
      </w:r>
      <w:proofErr w:type="spellEnd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испытали на культуре клеток </w:t>
      </w:r>
      <w:proofErr w:type="spellStart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асцитной</w:t>
      </w:r>
      <w:proofErr w:type="spellEnd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карциномы Эрлиха и на мышах со злокачественной опухолью. К суспензии из 10 тыс. </w:t>
      </w:r>
      <w:proofErr w:type="spellStart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асцитных</w:t>
      </w:r>
      <w:proofErr w:type="spellEnd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клеток добавляли 50 тыс. </w:t>
      </w:r>
      <w:proofErr w:type="spellStart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нанодисков</w:t>
      </w:r>
      <w:proofErr w:type="spellEnd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из расчета 5 дисков на клетку и помещали пробирку на 20 мин во вращающееся магнитное поле с индукцией, равной 0,01 Тл. С помощью сканирующей атомно-силовой микроскопии учёные установили, что диск с </w:t>
      </w:r>
      <w:proofErr w:type="spellStart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аптамерами</w:t>
      </w:r>
      <w:proofErr w:type="spellEnd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прилипает  к клетке, не повреждая ее. Под действием вращающегося магнитного поля диски поворачиваются, при этом сильно растягивают клеточную мембрану, и она рвется. В контрольных экспериментах (воздействие магнитным полем на клетки без дисков; клетки с </w:t>
      </w:r>
      <w:proofErr w:type="spellStart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немодифицированными</w:t>
      </w:r>
      <w:proofErr w:type="spellEnd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магнитными дисками; клетки с ДНК-</w:t>
      </w:r>
      <w:proofErr w:type="spellStart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аптамерами</w:t>
      </w:r>
      <w:proofErr w:type="spellEnd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без дисков; клетки с </w:t>
      </w:r>
      <w:proofErr w:type="spellStart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нанодисками</w:t>
      </w:r>
      <w:proofErr w:type="spellEnd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аптамерами</w:t>
      </w:r>
      <w:proofErr w:type="spellEnd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, но без воздействия магнитного поля) клетки оставались неповрежденными.</w:t>
      </w:r>
    </w:p>
    <w:p w:rsidR="0080773F" w:rsidRPr="0080773F" w:rsidRDefault="0080773F" w:rsidP="0080773F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proofErr w:type="gramStart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Мышам с </w:t>
      </w:r>
      <w:proofErr w:type="spellStart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асцитной</w:t>
      </w:r>
      <w:proofErr w:type="spellEnd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карциномой Эрлиха 10 млн. </w:t>
      </w:r>
      <w:proofErr w:type="spellStart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нанодисков</w:t>
      </w:r>
      <w:proofErr w:type="spellEnd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, модифицированных </w:t>
      </w:r>
      <w:proofErr w:type="spellStart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аптамерами</w:t>
      </w:r>
      <w:proofErr w:type="spellEnd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, вводили в брюшную полость и через полчаса помещали животных в </w:t>
      </w:r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 xml:space="preserve">установку, генерирующую вращающееся магнитное поле, на 20 мин. В этом случае дисков было примерно в 10 раз меньше, чем раковых клеток, но даже при таком соотношении исследователи наблюдали случаи некроза и </w:t>
      </w:r>
      <w:proofErr w:type="spellStart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апоптоза</w:t>
      </w:r>
      <w:proofErr w:type="spellEnd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опухоли.</w:t>
      </w:r>
      <w:proofErr w:type="gramEnd"/>
    </w:p>
    <w:p w:rsidR="0080773F" w:rsidRPr="0080773F" w:rsidRDefault="0080773F" w:rsidP="0080773F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Никелевые магнитные </w:t>
      </w:r>
      <w:proofErr w:type="spellStart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нанодиски</w:t>
      </w:r>
      <w:proofErr w:type="spellEnd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, модифицированные ДНК-</w:t>
      </w:r>
      <w:proofErr w:type="spellStart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аптамерами</w:t>
      </w:r>
      <w:proofErr w:type="spellEnd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, и вращающиеся магнитные поля показали себя как эффективное и высокоспецифичное средство для адресной клеточной хирургии. Они не прилипают к клеткам крови, их использование не вызывает образование некроза в здоровых органах.</w:t>
      </w:r>
    </w:p>
    <w:p w:rsidR="0080773F" w:rsidRPr="0080773F" w:rsidRDefault="0080773F" w:rsidP="0080773F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Для лечения понадобятся миллиарды таких </w:t>
      </w:r>
      <w:proofErr w:type="spellStart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нанодисков</w:t>
      </w:r>
      <w:proofErr w:type="spellEnd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, и учёные разработали относительно простую и дешевую технологию их получения. Эти работы открывают новое направление междисциплинарных исследований, направленных на создание биологически функциональных </w:t>
      </w:r>
      <w:proofErr w:type="spellStart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наноустройств</w:t>
      </w:r>
      <w:proofErr w:type="spellEnd"/>
      <w:r w:rsidRPr="0080773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, адресно взаимодействующих с молекулами и клетками.</w:t>
      </w:r>
    </w:p>
    <w:p w:rsidR="006F20B3" w:rsidRDefault="006F20B3"/>
    <w:sectPr w:rsidR="006F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T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3F"/>
    <w:rsid w:val="006F20B3"/>
    <w:rsid w:val="0080773F"/>
    <w:rsid w:val="009C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83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4" w:color="E5E5E5"/>
                    <w:right w:val="none" w:sz="0" w:space="0" w:color="auto"/>
                  </w:divBdr>
                  <w:divsChild>
                    <w:div w:id="20545745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00532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56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7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911026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9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4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49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irensky.ru/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88;&#1085;&#1092;.&#1088;&#1092;/sites/default/files/styles/banner/public/field/image/Attachment%20(1).jpg?itok=aISXBy3A" TargetMode="External"/><Relationship Id="rId12" Type="http://schemas.openxmlformats.org/officeDocument/2006/relationships/hyperlink" Target="http://www.isp.nsc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://www.strf.ru/material.aspx?CatalogId=222&amp;d_no=117433" TargetMode="External"/><Relationship Id="rId11" Type="http://schemas.openxmlformats.org/officeDocument/2006/relationships/hyperlink" Target="http://www.icct.ru/" TargetMode="External"/><Relationship Id="rId5" Type="http://schemas.openxmlformats.org/officeDocument/2006/relationships/hyperlink" Target="http://xn--m1afn.xn--p1ai/ru/%D1%81%D0%BC%D0%B8" TargetMode="External"/><Relationship Id="rId15" Type="http://schemas.openxmlformats.org/officeDocument/2006/relationships/hyperlink" Target="http://www.maik.ru/cgi-perl/journal.pl?lang=rus&amp;name=dan" TargetMode="External"/><Relationship Id="rId10" Type="http://schemas.openxmlformats.org/officeDocument/2006/relationships/hyperlink" Target="http://www.sfu-kra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sn.ru/" TargetMode="External"/><Relationship Id="rId14" Type="http://schemas.openxmlformats.org/officeDocument/2006/relationships/hyperlink" Target="http://www.ks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698</Words>
  <Characters>3984</Characters>
  <Application>Microsoft Office Word</Application>
  <DocSecurity>0</DocSecurity>
  <Lines>33</Lines>
  <Paragraphs>9</Paragraphs>
  <ScaleCrop>false</ScaleCrop>
  <Company>Home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2016-08-18T07:11:00Z</dcterms:created>
  <dcterms:modified xsi:type="dcterms:W3CDTF">2016-08-18T11:48:00Z</dcterms:modified>
</cp:coreProperties>
</file>