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6" w:rsidRPr="003661F6" w:rsidRDefault="003661F6" w:rsidP="003661F6">
      <w:pPr>
        <w:suppressAutoHyphens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661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Экзаменационные вопросы для собеседования по специальности «Терапия»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для клинических ординаторов</w:t>
      </w:r>
    </w:p>
    <w:p w:rsidR="003661F6" w:rsidRPr="003661F6" w:rsidRDefault="003661F6" w:rsidP="003661F6">
      <w:pPr>
        <w:widowControl w:val="0"/>
        <w:suppressAutoHyphens/>
        <w:snapToGrid w:val="0"/>
        <w:spacing w:before="18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Болезни </w:t>
      </w:r>
      <w:proofErr w:type="gramStart"/>
      <w:r w:rsidRPr="0036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gramEnd"/>
      <w:r w:rsidRPr="0036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континуум. Профилак</w:t>
      </w:r>
      <w:bookmarkStart w:id="0" w:name="_GoBack"/>
      <w:bookmarkEnd w:id="0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хронической сердечной недостаточности и ССС.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Понятие о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риске, его оценка и тактика вмешательства в зависимости от категории риска.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Внезапная смерть. Определение.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Сердечно-лёгочная реанимация. 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Атеросклероз. Этиология и патогенез. Факторы риска. Клинические проявления. Лабораторная диагностика атерогенных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дислипидемий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Инструментальная диагностика атеросклероза.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липидного обмена: первичные  (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вторичные (метаболические, гормональные, при заболеваниях почек, печени и желчного пузыря, алиментарные, ятрогенные). Алгоритмы диагностики семейной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принципы ведения и лечения больных с СГХС. Терапевтическая тактика при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вторичных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дислипидемиях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Немедикаментозное и медикаментозное лечение атерогенных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дислипидемий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Атеротромбоз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клинические проявления. Тромбоэмболические осложнения при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заболеваниях.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Антитромботическая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антитромбоцитарные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антагонисты витамина К) в различных клинических ситуациях (ИБС,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миокарда, ХСН, АГ, фибрилляция предсердий).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ИБС. Эпидемиология и факторы риска. Классификация, клиника и диагностика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ИБС. Особенности диагностики у отдельных групп больных и при сопутствующих заболеваниях (гендерные и возрастные особенности, при АГ, СД).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синдрома болей, дискомфорта в грудной клетке.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стенокардия: цели и тактика лечения, алгоритм терапии.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Фармакотерапия стенокардии с целью улучшения прогноза, предупреждения осложнений и увеличения продолжительности жизни.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Антиангинальная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медикаментозная терапия больных стабильной стенокардией.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миокарда: цель и виды, показания и противопоказания. Ведение больных после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лечение особых форм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 (вазоспастическая стенокардия,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безболевая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ишемия миокарда, кардиальный синдром Х).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стенокардия: патогенез, классификация (C.W.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E. </w:t>
      </w:r>
      <w:proofErr w:type="spellStart"/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Braunwald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клиника, диагностика, лечение. </w:t>
      </w:r>
      <w:proofErr w:type="gramEnd"/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коронарный синдром: определение, варианты, патогенез, клиника, диагностика, принципы лечения.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коронарный синдром без подъема сегмента </w:t>
      </w:r>
      <w:r w:rsidRPr="0036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коронарный синдром с подъемом сегмента </w:t>
      </w:r>
      <w:r w:rsidRPr="0036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лечение. 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Инфаркт миокарда: типы и периоды ИМ,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клинические варианты дебюта, диагностические критерии.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Инфаркт миокарда без подъема сегмента </w:t>
      </w:r>
      <w:r w:rsidRPr="0036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Инфаркт миокарда с подъемом сегмента </w:t>
      </w:r>
      <w:r w:rsidRPr="0036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сердечная недостаточность: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клиника, диагностика,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Кардиогенный шок: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клиника, диагностика,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Вегето-сосудистая дистония: этиология, диагностические критерии, классификация, клиника,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гипертензия: факторы риска, классификация, диагностика, по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ражение органов-мишеней. Ассоциированные клинические состояния.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ведения больных артериальной гипертензией. Цели терапии. Общие принципы ведения. Модификация образа жизни. 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Медикаментозная терапия больных артериальной гипертензией. Выбор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антигипертензивного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препарата. Комбинированная терапия АГ.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 у отдельных групп больных (АГ и МС, АГ и СД, АГ и ЦВБ), особенности лечения.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гипертензия у отдельных групп больных (АГ и ИБС, АГ и ХСН), особенности лечения. 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гипертензия у отдельных групп больных (АГ при поражении почек, АГ в сочетании с патологией легких, АГ и синдром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апное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сне), особенности лечения.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Рефрактерная и злокачественная артериальная гипертензия. Основные причины. Диагностика.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 и возрастные особенности лечения артериальной гипертензии.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Вторичные артериальные гипертензии: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ренопаренхиматозные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вазоренальные, эндокринные, гемодинамические, ятрогенные. Дифференциальная диагностика. Лечение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гипертония и беременность. Классификация АГ. Диагностика. Тактика терапевта. Лечение.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Гипертонический криз. Классификация. Диагностика. Неотложная помощь.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диагностика, дифференциальная диагностика,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Миокардиты: этиология, клиника, диагностика, дифференциальная диагностика, лечение. 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Невоспалительные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миокарда - Миокардиодистрофии. Этиология. Клиника. Дифференциальная диагностика. Лечение.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Перикардиты: этиология, клиника, диагностика, дифференциальная диагностика, лечение. 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Инфекционный эндокардит. Особенности современной этиологии. Факторы риска. Клиника. Диагностика. Лечение. 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сердечная недостаточность. Эпидемиология. Этиология. Патогенез. Классификация. Роль симптомов и объективных признаков в диагностике ХСН. Оценка тяжести ХСН.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сердечная недостаточность. Инструментальные и лабораторные методы в диагностике ХСН.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сердечная недостаточность. Цели лечения и пути их достижения.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Немедикаментозное лечение хронической сердечной недостаточности.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сердечная недостаточность. Принципы медикаментозного лечения.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препараты для медикаментозного лечения хронической сердечной недостаточности со сниженной систолической функцией сердца. Тактика назначения.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 вспомогательные препараты для медикаментозного лечения хронической сердечной недостаточности со сниженной систолической функцией сердца. Тактика назначения.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Медикаментозная терапия больных хронической сердечной недостаточностью и сохраненной систолической функцией ЛЖ или диастолической ХСН.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Фибрилляция и трепетание предсердий: этиология, патогенез, особенности гемодинамики, классификация. Принципы лечения. Показания и противопоказания к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кардиоверсии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Медикаментозная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электрическая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кардиоверсия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лекарственные препараты. Лечение постоянной формы мерцательной аритмии.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Экстрасистолия. Причины, клиника, диагностика, классификация, прогностическая значимость различных вариантов, современные подхо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к лечению.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Пароксизмальные тахикардии: классификация, основные механизмы развития и анатомо-физиологические предпосылки, диагностика, дифференциальный диагноз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суправентрикулярных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желудочковых пароксизмальных тахикардий, прогноз при различных видах, лече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проводимости сердца: классификация, диагностика, прогностическое значение, лечение. Показания для имплантации электрокардиостимулятора.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Жизнеугрожающие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ритма и проводимости сердца. Синдром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Морганьи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Эдемса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-Стокса.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беременных с нарушениями сердечного ритма и проводимости.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ревматическая болезнь сердца. Митральные пороки сердца. Аортальные пороки сердца. Клиника, гемодинамические нарушения. Подходы к лечению.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пороки сердца. Тактика терапевта. Ведение беременных с протезированными клапанами сердца.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гипотензия.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Этиопатогенетические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варианты. Клиника. Диагности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ТЭЛА. Факторы риска. Диагностика. Лечение. Профилактика.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Обморок. Дифференциальная диагностика. Неотложная помощь.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Диспансеризация, экспертиза трудоспособности и МСЭ, реабилитация больных с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-сосудистыми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заболеваниями. </w:t>
      </w:r>
    </w:p>
    <w:p w:rsidR="003661F6" w:rsidRPr="003661F6" w:rsidRDefault="003661F6" w:rsidP="003661F6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1F6">
        <w:rPr>
          <w:rFonts w:ascii="Times New Roman" w:eastAsia="Calibri" w:hAnsi="Times New Roman" w:cs="Times New Roman"/>
          <w:b/>
          <w:bCs/>
          <w:sz w:val="24"/>
          <w:szCs w:val="24"/>
        </w:rPr>
        <w:t>Ревматические болезни и заболевания опорно-двигательного аппарата.</w:t>
      </w:r>
    </w:p>
    <w:p w:rsidR="003661F6" w:rsidRPr="003661F6" w:rsidRDefault="003661F6" w:rsidP="003661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диагностика суставного синдрома.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остеохондроз. Этиология, патогенез, классификация, клиника, диагностика, лечение, реабилитация, профилактика. Показания и противопоказания для хирургического лечения.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 артрит: клиника, классификация, диагностика, лечение, реабилитация.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Реактивные артриты: этиология, клиника, диагностика, классификация, лечение, про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гноз, профилактика.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Серонегативные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спондилоартропатии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спондилит, </w:t>
      </w:r>
      <w:proofErr w:type="spellStart"/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псориатическая</w:t>
      </w:r>
      <w:proofErr w:type="spellEnd"/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артопатия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Диагностические критерии, дифференци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диагностика, лечение, реабилитация.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заболевания соединительной ткани. Основные клинические синдромы. Дифференциальная диагностика. Принципы лечения.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Метаболические болезни суставов (подагра,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псевдоподагра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 Клиника. Критерии диагностики и дифференциальной диагностики. Лечение и профилактика.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ревматическая лихорадка. Этиология. Особенности современного течения, клинических проявлений. Лечение. Реабилитация. Профилактика.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Остеопороз.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патогенез, классификация, факторы риска остеопороза и переломов, кли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диагностика, дифференциальная диагностика, лечение, реабилитация, профилактика.</w:t>
      </w:r>
      <w:proofErr w:type="gramEnd"/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Диспансеризация, экспертиза трудоспособности и МСЭ, реабилитация больных ревматическими заболе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ваниями. </w:t>
      </w:r>
    </w:p>
    <w:p w:rsidR="003661F6" w:rsidRPr="003661F6" w:rsidRDefault="003661F6" w:rsidP="003661F6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3661F6">
        <w:rPr>
          <w:rFonts w:ascii="Times New Roman" w:eastAsia="Calibri" w:hAnsi="Times New Roman" w:cs="Times New Roman"/>
          <w:b/>
          <w:sz w:val="24"/>
          <w:szCs w:val="24"/>
        </w:rPr>
        <w:t>Болезни органов дыхания. Туберкулез.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Визуализирующие методы обследования больных с заболеваниями органов дыхания (виды, показания, информативность). Основные методы функциональных исследований при болезнях органов дыхания (ви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диагностическое значение).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Этиотропное лечение инфекции нижних дыхательных путей. Характеристика основных классов антимикробных препаратов. Критерии эффективности антибактериальной терапии, ее продолжительность. Клинические признаки и состояния, не являющиеся показанием для продолжения антибактериальной терапии или замены антимикробных препаратов.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Бронхиты: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клиника, диагностика,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Пневмония. Определение. Классификация. Этиология. Патогенез. Клинические и рентгенологические симптомы и признаки. Лабораторная диагностика и дополнительные методы исследования. Критерии диагноза. Принципы лечения.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пневмония: выбор места лечения, тактика терапии в амбулаторных условиях, лечение госпитализированных пациентов.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этиологии, диагностики и лечения отдельных видов пневмоний: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нозокомиальная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(госпитальная), аспирационная, у лиц с тяжелыми нарушениями 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иммунитета (врожденный иммунодефицит, ВИЧ-инфекция, ятрогенная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легких: определение,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факторы риска, диагностика,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Бронхиальная астма: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факторы риска, классификация, клиника, диагностика, дифференциальная диагностика, показания для консультации пульмонолога и госпитализации.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бронхиальной астмы.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бронхиальной астмы, Астматический статус.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Нагноительные заболевания легких. Дифференциальная диагностика.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легких, вызванные внешними агентами (МКБ </w:t>
      </w:r>
      <w:r w:rsidRPr="00366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Диагностика. Дифференциальная диагностика. Терапевтическая тактика.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плевры: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клиника, диагностика и дифференциальная диагностика, принципы терапии. Наблюдение после перенесенного плеврита.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клинические проявления, вопросы своевременной диагностики, принципы терапии.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недостаточность: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клиника, диагностика, принципы терапии. Тактика терапевта, показания к госпитализации.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 органов дыхания и грудной клетки. Факторы риска. Ранняя диагностика (клиническая, инструментальная, лабораторная).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Пневмоторакс.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Легочное кровотечение.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терапевта при ведении беременных женщин с заболеваниями органов дыхания.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Диспансеризация, экспертиза трудоспособности и МСЭ, реабилитация больных с заболеваниями органов дыхания.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Туберкулёз. Группы риска. Выявление пациентов с жалобами, позволяющими заподозрить туберкулёз. Методы диагностики. Показания для направления пациента к фтизиатру.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туберкулёза. Порядок проведения периодических массовых, групповых и индивидуальных профилактических осмотров населения в соответствии с Постановлением Правительства РФ №892 от 25.12.2001г. «О реализации федерального закона «О предупреждении распространения туберкулёза в Российской Федерации».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амбулаторного лечения больных туберкулёзом и проведение противоэпидемических мероприятий в очаге туберкулёза в соответствии с Приказом Министерства здравоохранения Российской Федерации от 21 марта 2003г. №109 «О совершенствовании противотуберкулёзных мероприятий в Российской Федерации».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Туберкулез. Дифференциальная диагностика. Принципы лечения.</w:t>
      </w:r>
    </w:p>
    <w:p w:rsidR="003661F6" w:rsidRPr="003661F6" w:rsidRDefault="003661F6" w:rsidP="003661F6">
      <w:pPr>
        <w:suppressAutoHyphens/>
        <w:spacing w:after="0" w:line="232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органов пищеварения.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Гастроэзофагеальная рефлюксная болезнь. Классификация. Клиника. Диагностика. Дифференциальная диагностика. Осложнения. Пищевод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Барретта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 и функциональная диспепсия: этиология, патогенез, классификация, клиника, лече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и эрозивные гастродуодениты: этиология, патогенез. Клиника, диагностика, дифференциальный диагноз, осложнения,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Воспалительные заболевания и дискинезии желчного пузыря и желчевыводящих путей: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клиника, диагностика, дифференциальная диагностика,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Желчная колика. Дифференциальная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Панкреатиты: этиология, патогенез, клиника, диагностика, дифференциальный диагноз, классификация, осложнения,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Стеатогепатоз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стеатогепатит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Этиология. Патогенез. Классификация. Клиника. Диагностика. Дифференциальная диагностика с другими хроническими гепатитами.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Циррозы печени. Этиология, патогенез, классификация (по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Чайлд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-Пью), клиника, диагностика, лечение, про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гноз.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Печёночная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Неинфекционные энтериты и колиты. Классификация, клиника, дифференциальная диагностика,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 кишечника. Классификация, основные синдромы, их клиника, диагностика,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раздраженного кишечника: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классификация, клиника, диагностика, дифференциальный диагноз, лечение.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Паразитозы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пищеварительной системы: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описторхоз,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токсокароз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Клиника, диагностика,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Запор. Этиология. Дифференциальная диагностика. Тактика применения слабительных средств.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Диарея. Этиология. Диагностическая и терапевтическая тактика.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тактика ведения больных, перенесших оперативное вмешательство на органах пищеварительной системы. Постгастрорезекционные, постхолецистэктомические синдромы. Диагностика,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 органов пищеварения. Факторы риска. Ранняя диагностика (клиническая, инструментальная, лабораторная).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живот. Дифференциальная диагностика. Неотложная помощь.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Желудочнокишечные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терапевта при ведении беременных женщин с заболеваниями органов пищеварительной системы.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Диспансеризация, экспертиза трудоспособности и МСЭ, реабилитация больных с заболеваниями органов пищеварения. </w:t>
      </w:r>
    </w:p>
    <w:p w:rsidR="003661F6" w:rsidRPr="003661F6" w:rsidRDefault="003661F6" w:rsidP="003661F6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1F6">
        <w:rPr>
          <w:rFonts w:ascii="Times New Roman" w:eastAsia="Calibri" w:hAnsi="Times New Roman" w:cs="Times New Roman"/>
          <w:b/>
          <w:bCs/>
          <w:sz w:val="24"/>
          <w:szCs w:val="24"/>
        </w:rPr>
        <w:t>Болезни почек и мочевых путей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синдромы в нефрологии. Современные инструментальные и лабораторные методы диагностики заболеваний почек.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болезнь почек. Определение понятия,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клиника, диагностика, профилактика,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почечная недостаточность: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классификация, клиника, диагностика, лечение. Показания к направлению на гемодиализ и трансплантацию почки. Терапевтический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пациентами находящимися на гемодиализе или  перенесшими трансплантацию почки.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Рецидивирующая инфекция мочевых путей: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классификация, клиника, диагностика, дифференциальный диагноз, лечение.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Пиелонефрит: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клиника, диагностика, дифференциальный диагноз,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Нефриты: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классификация, клиника, диагностика, дифференциальный диагноз,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Нефротический синдром. Причины, диагностика, дифференциальная диагностика,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Вторичные нефропатии (диабетическая нефропатия, нефропатия беременных, гипер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тоническая нефропатия, лекарственные нефропатии и другие). Этиология, патогенез, диагностика, принципы лечения.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почечная недостаточность. Острая токсическая почка.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колика, острая задержка мочи.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Тактика терапевта при ведении беременных женщин с болезнями почек и мочевых путей.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Диспансеризация, экспертиза трудоспособности и МСЭ, реабилитация больных с болезнями почек. </w:t>
      </w:r>
    </w:p>
    <w:p w:rsidR="003661F6" w:rsidRPr="003661F6" w:rsidRDefault="003661F6" w:rsidP="003661F6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1F6">
        <w:rPr>
          <w:rFonts w:ascii="Times New Roman" w:eastAsia="Calibri" w:hAnsi="Times New Roman" w:cs="Times New Roman"/>
          <w:b/>
          <w:bCs/>
          <w:sz w:val="24"/>
          <w:szCs w:val="24"/>
        </w:rPr>
        <w:t>Болезни органов кроветворения (гематология).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Анемический синдром: дифференциальный диагноз. Показания к направлению на специализированную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Железодефицитные состояния: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клиника, диагностика, дифференциальный диагноз, показания для консультации гематолога,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Гемобластозы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клинико-гематологические син</w:t>
      </w: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дромы, дифференциальная диагностика с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лейкемоидными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реакциями, лимфогранулематозом. Особенности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курации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с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гемобластозами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врачами-терапевтами.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кроветворения (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нейтропения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тромбоцитопения,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апластическая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анемия).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Геморрагические диатезы. Классификация, дифференциальная диагностика. Принципы лечения.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системы кроветворения при беременности. Тактика терапевта при ведении беременных женщин с болезнями системы крови и кроветворных органов (анемии, геморрагические диатезы).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Диспансеризация, экспертиза трудоспособности и МСЭ, реабилитация больных с болезнями органов кроветворения.</w:t>
      </w:r>
    </w:p>
    <w:p w:rsidR="003661F6" w:rsidRPr="003661F6" w:rsidRDefault="003661F6" w:rsidP="003661F6">
      <w:pPr>
        <w:suppressAutoHyphens/>
        <w:spacing w:after="0" w:line="240" w:lineRule="auto"/>
        <w:ind w:firstLine="360"/>
        <w:rPr>
          <w:rFonts w:ascii="Calibri" w:eastAsia="Calibri" w:hAnsi="Calibri" w:cs="Times New Roman"/>
        </w:rPr>
      </w:pPr>
      <w:r w:rsidRPr="003661F6">
        <w:rPr>
          <w:rFonts w:ascii="Times New Roman" w:eastAsia="Calibri" w:hAnsi="Times New Roman" w:cs="Times New Roman"/>
          <w:b/>
          <w:sz w:val="24"/>
          <w:szCs w:val="24"/>
        </w:rPr>
        <w:t>Болезни эндокринной системы, расстройства питания и нарушения обмена ве</w:t>
      </w:r>
      <w:r w:rsidRPr="003661F6">
        <w:rPr>
          <w:rFonts w:ascii="Calibri" w:eastAsia="Calibri" w:hAnsi="Calibri" w:cs="Times New Roman"/>
        </w:rPr>
        <w:t>ществ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1-го типа: этиология, патогенез, клиника, диагностика, показания для консультации эндокринолога, тактика терапевта.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2-го типа: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клиника, диагностика, показания для консультации эндокринолога,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своевременного выявления осложнений сахарного диабета и их профилактика. Клиника, диагностика и помощь при осложнениях,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Комы при сахарном диабете (гипергликемическая,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гиперосмолярная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гипогликемическая). Диагностика. Неотложная помощь.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Метаболический синдром и ожирение: определение, </w:t>
      </w:r>
      <w:proofErr w:type="spell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 и формулировка диагноза, клиника, диагностика, показания для консультации эндокринолога, лечение, профилактика осложнений, прогноз, тактика терапевта.</w:t>
      </w:r>
      <w:proofErr w:type="gramEnd"/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питания и дефицит массы тела: причины, принципы диагностики, терапевтическая тактика.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Эндокринные нарушения при беременности. Тактика терапевта при лечении беременных женщин с эндокринной патологией. Приказ №50 МЗРФ от 10 февраля 2003г.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щитовидной железы: клиника, принципы своевременного выявления врачом терапевтом, показания для консультации специалиста-эндокринолога, терапевтическая тактика.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гипоталамо-гипофизарной надпочечниковой системы: особенности клиники, принципы своевременного выявления врачом терапевтом, показания для консультации специалиста-эндокринолога, терапевтическая тактика.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обмена витаминов. Этиология. Клинические проявления. Диагностика.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минерального обмена. Этиология. Клинические проявления. Диагностика.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 щитовидной железы и других эндокринных желез. Факторы риска. Ранняя диагностика (клиническая, инструментальная, лабораторная).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Диспансеризация, экспертиза трудоспособности и МСЭ, реабилитация больных с болезнями эндокринной системы.</w:t>
      </w:r>
    </w:p>
    <w:p w:rsidR="003661F6" w:rsidRPr="003661F6" w:rsidRDefault="003661F6" w:rsidP="003661F6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3661F6">
        <w:rPr>
          <w:rFonts w:ascii="Times New Roman" w:eastAsia="Calibri" w:hAnsi="Times New Roman" w:cs="Times New Roman"/>
          <w:b/>
          <w:sz w:val="24"/>
          <w:szCs w:val="24"/>
        </w:rPr>
        <w:t>Аллергические заболевания, и болезни, ассоциированные с иммунодефицитами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Современные методы диагностики в аллергологии, их возможности, показания и противопоказания к проведению. Основные клинические синдромы. Тактика терапевта.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Иммунодефицит. Классификация. Вторичная иммунологическая </w:t>
      </w:r>
      <w:proofErr w:type="gramStart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в</w:t>
      </w:r>
      <w:proofErr w:type="gramEnd"/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терапевтической практике. Диагностика. Лечение.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 и другие острые аллергические состояния. Диагностика. Неотложная помощь.</w:t>
      </w:r>
    </w:p>
    <w:p w:rsidR="003661F6" w:rsidRPr="003661F6" w:rsidRDefault="003661F6" w:rsidP="003661F6">
      <w:pPr>
        <w:suppressAutoHyphens/>
        <w:spacing w:after="0" w:line="232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1F6" w:rsidRPr="003661F6" w:rsidRDefault="003661F6" w:rsidP="003661F6">
      <w:pPr>
        <w:suppressAutoHyphens/>
        <w:spacing w:after="0" w:line="232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Инфекционные болезни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и факторы риска развития инфекционных заболеваний. Профилактика инфекционных заболеваний. Основные виды профилактических прививок.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противоэпидемические мероприятия в очаге инфекционного заболевания. Медикаментозная профилактика в очаге инфекции и среди контактных лиц. 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 и СПИД. Клиника, диагностика, лечение.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Клиника, диагностика и лечение ОРВИ, гриппа, дифтерии.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Клиника, диагностика, дифференциальная диагностика и лечение кишечных инфекций.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гепатиты: классификация, клиника, диагностика, лечение. Принципы своевременного выявления. Тактика терапевта.</w:t>
      </w:r>
    </w:p>
    <w:p w:rsidR="003661F6" w:rsidRPr="003661F6" w:rsidRDefault="003661F6" w:rsidP="003661F6">
      <w:pPr>
        <w:numPr>
          <w:ilvl w:val="0"/>
          <w:numId w:val="1"/>
        </w:num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Геморрагическая лихорадка с почечным синдромом: этиология, клиника, диагностика, лечение. Принципы своевременного выявления. Тактика терапевта.</w:t>
      </w:r>
    </w:p>
    <w:p w:rsidR="00DC38B1" w:rsidRPr="003661F6" w:rsidRDefault="00DC38B1" w:rsidP="003661F6"/>
    <w:sectPr w:rsidR="00DC38B1" w:rsidRPr="003661F6" w:rsidSect="003661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8D5"/>
    <w:multiLevelType w:val="hybridMultilevel"/>
    <w:tmpl w:val="6B1C9808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76F70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A"/>
    <w:rsid w:val="003661F6"/>
    <w:rsid w:val="00C1133A"/>
    <w:rsid w:val="00DC38B1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3019</Words>
  <Characters>17212</Characters>
  <Application>Microsoft Office Word</Application>
  <DocSecurity>0</DocSecurity>
  <Lines>143</Lines>
  <Paragraphs>40</Paragraphs>
  <ScaleCrop>false</ScaleCrop>
  <Company>Home</Company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фпк</dc:creator>
  <cp:keywords/>
  <dc:description/>
  <cp:lastModifiedBy>фпк</cp:lastModifiedBy>
  <cp:revision>3</cp:revision>
  <dcterms:created xsi:type="dcterms:W3CDTF">2016-04-13T09:27:00Z</dcterms:created>
  <dcterms:modified xsi:type="dcterms:W3CDTF">2016-04-13T09:32:00Z</dcterms:modified>
</cp:coreProperties>
</file>