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E" w:rsidRDefault="00BC2CBE" w:rsidP="00BC2C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правила подачи и рассмотрения апелляций по результатам вступительных испытаний в аспирантуру на </w:t>
      </w:r>
      <w:r w:rsidR="006605EA">
        <w:rPr>
          <w:b/>
          <w:bCs/>
          <w:sz w:val="28"/>
          <w:szCs w:val="28"/>
        </w:rPr>
        <w:t>2016/17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учебный год Государственного бюджетного образовательного учреждения</w:t>
      </w:r>
    </w:p>
    <w:p w:rsidR="00BC2CBE" w:rsidRDefault="00BC2CBE" w:rsidP="00BC2C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высшего профессионального образования</w:t>
      </w:r>
    </w:p>
    <w:p w:rsidR="00BC2CBE" w:rsidRDefault="00BC2CBE" w:rsidP="00BC2C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«Дагестанская государственная медицинская академия»</w:t>
      </w:r>
    </w:p>
    <w:p w:rsidR="00BC2CBE" w:rsidRDefault="00BC2CBE" w:rsidP="00BC2C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1. По результатам решения экзаменационной комиссии о прохождении вступительного испытания </w:t>
      </w:r>
      <w:proofErr w:type="gramStart"/>
      <w:r w:rsidRPr="00BC2CBE">
        <w:rPr>
          <w:sz w:val="28"/>
          <w:szCs w:val="28"/>
        </w:rPr>
        <w:t>поступающий</w:t>
      </w:r>
      <w:proofErr w:type="gramEnd"/>
      <w:r w:rsidRPr="00BC2CBE">
        <w:rPr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3. Апелляция подается </w:t>
      </w:r>
      <w:r w:rsidR="00E8370B">
        <w:rPr>
          <w:sz w:val="28"/>
          <w:szCs w:val="28"/>
        </w:rPr>
        <w:t>путем</w:t>
      </w:r>
      <w:r w:rsidRPr="00BC2CBE">
        <w:rPr>
          <w:sz w:val="28"/>
          <w:szCs w:val="28"/>
        </w:rPr>
        <w:t xml:space="preserve">: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а) представляется поступающим или доверенным лицом в организацию;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4. Апелляция подается в день объявления результатов вступительного испытания или в течение следующего рабочего дня.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Рассмотрение апелляций проводится не позднее следующего рабочего дня после дня подачи апелляции.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от </w:t>
      </w:r>
      <w:proofErr w:type="gramStart"/>
      <w:r w:rsidRPr="00BC2CBE">
        <w:rPr>
          <w:sz w:val="28"/>
          <w:szCs w:val="28"/>
        </w:rPr>
        <w:t>категорий</w:t>
      </w:r>
      <w:proofErr w:type="gramEnd"/>
      <w:r w:rsidRPr="00BC2CBE">
        <w:rPr>
          <w:sz w:val="28"/>
          <w:szCs w:val="28"/>
        </w:rPr>
        <w:t xml:space="preserve"> поступающих с ограниченными возможностями здоровья: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а) для глухих и слабослышащих обеспечивается присутствие переводчика жестового языка;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б) для слепых и слабовидящих обеспечивается присутствие </w:t>
      </w:r>
      <w:proofErr w:type="spellStart"/>
      <w:r w:rsidRPr="00BC2CBE">
        <w:rPr>
          <w:sz w:val="28"/>
          <w:szCs w:val="28"/>
        </w:rPr>
        <w:t>тифлосурдопереводчика</w:t>
      </w:r>
      <w:proofErr w:type="spellEnd"/>
      <w:r w:rsidRPr="00BC2CBE">
        <w:rPr>
          <w:sz w:val="28"/>
          <w:szCs w:val="28"/>
        </w:rPr>
        <w:t xml:space="preserve">;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в) для слепоглухих обеспечивается присутствие </w:t>
      </w:r>
      <w:proofErr w:type="spellStart"/>
      <w:r w:rsidRPr="00BC2CBE">
        <w:rPr>
          <w:sz w:val="28"/>
          <w:szCs w:val="28"/>
        </w:rPr>
        <w:t>тифлосурдопереводчика</w:t>
      </w:r>
      <w:proofErr w:type="spellEnd"/>
      <w:r w:rsidRPr="00BC2CBE">
        <w:rPr>
          <w:sz w:val="28"/>
          <w:szCs w:val="28"/>
        </w:rPr>
        <w:t xml:space="preserve">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 </w:t>
      </w:r>
    </w:p>
    <w:p w:rsidR="00BC2CBE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 xml:space="preserve">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 </w:t>
      </w:r>
    </w:p>
    <w:p w:rsidR="00EE6030" w:rsidRPr="00BC2CBE" w:rsidRDefault="00BC2CBE" w:rsidP="00BC2CBE">
      <w:pPr>
        <w:pStyle w:val="Default"/>
        <w:jc w:val="both"/>
        <w:rPr>
          <w:sz w:val="28"/>
          <w:szCs w:val="28"/>
        </w:rPr>
      </w:pPr>
      <w:r w:rsidRPr="00BC2CBE">
        <w:rPr>
          <w:sz w:val="28"/>
          <w:szCs w:val="28"/>
        </w:rPr>
        <w:t>8.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EE6030" w:rsidRPr="00BC2CBE" w:rsidSect="00BC2CB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E"/>
    <w:rsid w:val="001B6B19"/>
    <w:rsid w:val="006605EA"/>
    <w:rsid w:val="00BC2CBE"/>
    <w:rsid w:val="00E8370B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4</cp:revision>
  <dcterms:created xsi:type="dcterms:W3CDTF">2014-05-31T14:16:00Z</dcterms:created>
  <dcterms:modified xsi:type="dcterms:W3CDTF">2016-05-31T10:08:00Z</dcterms:modified>
</cp:coreProperties>
</file>