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F0" w:rsidRDefault="00DC66F0" w:rsidP="00282ED3">
      <w:pPr>
        <w:jc w:val="center"/>
        <w:rPr>
          <w:b/>
          <w:sz w:val="28"/>
          <w:szCs w:val="28"/>
          <w:lang w:val="en-US"/>
        </w:rPr>
      </w:pPr>
    </w:p>
    <w:p w:rsidR="00DC66F0" w:rsidRDefault="00DC66F0" w:rsidP="00282ED3">
      <w:pPr>
        <w:jc w:val="center"/>
        <w:rPr>
          <w:b/>
          <w:sz w:val="28"/>
          <w:szCs w:val="28"/>
          <w:lang w:val="en-US"/>
        </w:rPr>
      </w:pPr>
    </w:p>
    <w:p w:rsidR="004A3987" w:rsidRPr="004A3987" w:rsidRDefault="00C9042C" w:rsidP="00282ED3">
      <w:pPr>
        <w:jc w:val="center"/>
        <w:rPr>
          <w:b/>
          <w:sz w:val="28"/>
          <w:szCs w:val="28"/>
        </w:rPr>
      </w:pPr>
      <w:r w:rsidRPr="0011610E">
        <w:rPr>
          <w:b/>
          <w:sz w:val="28"/>
          <w:szCs w:val="28"/>
        </w:rPr>
        <w:t>Государственное бюджетное образовательное учреждение высшего профессионального образования</w:t>
      </w:r>
    </w:p>
    <w:p w:rsidR="004A3987" w:rsidRPr="004A3987" w:rsidRDefault="00C9042C" w:rsidP="00282ED3">
      <w:pPr>
        <w:jc w:val="center"/>
        <w:rPr>
          <w:b/>
          <w:sz w:val="28"/>
          <w:szCs w:val="28"/>
        </w:rPr>
      </w:pPr>
      <w:r w:rsidRPr="0011610E">
        <w:rPr>
          <w:b/>
          <w:sz w:val="28"/>
          <w:szCs w:val="28"/>
        </w:rPr>
        <w:t>« Дагестанская государственная медицинская академия »</w:t>
      </w:r>
    </w:p>
    <w:p w:rsidR="00C9042C" w:rsidRPr="0011610E" w:rsidRDefault="00C9042C" w:rsidP="00282ED3">
      <w:pPr>
        <w:jc w:val="center"/>
        <w:rPr>
          <w:b/>
          <w:sz w:val="28"/>
          <w:szCs w:val="28"/>
        </w:rPr>
      </w:pPr>
      <w:r w:rsidRPr="0011610E">
        <w:rPr>
          <w:b/>
          <w:sz w:val="28"/>
          <w:szCs w:val="28"/>
        </w:rPr>
        <w:t>Министерства здравоохранения Российской</w:t>
      </w:r>
      <w:r w:rsidR="00282ED3" w:rsidRPr="00EF19F6">
        <w:rPr>
          <w:b/>
          <w:sz w:val="28"/>
          <w:szCs w:val="28"/>
        </w:rPr>
        <w:t xml:space="preserve"> </w:t>
      </w:r>
      <w:r w:rsidRPr="0011610E">
        <w:rPr>
          <w:b/>
          <w:sz w:val="28"/>
          <w:szCs w:val="28"/>
        </w:rPr>
        <w:t>Федерации.</w:t>
      </w:r>
    </w:p>
    <w:p w:rsidR="0015339E" w:rsidRPr="003D532E" w:rsidRDefault="0015339E" w:rsidP="0015339E">
      <w:pPr>
        <w:jc w:val="center"/>
        <w:rPr>
          <w:b/>
          <w:smallCaps/>
        </w:rPr>
      </w:pPr>
    </w:p>
    <w:p w:rsidR="0015339E" w:rsidRPr="00C94EE4" w:rsidRDefault="0015339E" w:rsidP="0015339E">
      <w:pPr>
        <w:jc w:val="center"/>
        <w:rPr>
          <w:b/>
          <w:sz w:val="28"/>
          <w:szCs w:val="28"/>
        </w:rPr>
      </w:pPr>
    </w:p>
    <w:p w:rsidR="0015339E" w:rsidRPr="00C94EE4" w:rsidRDefault="0015339E" w:rsidP="0015339E">
      <w:pPr>
        <w:jc w:val="center"/>
        <w:rPr>
          <w:b/>
        </w:rPr>
      </w:pPr>
    </w:p>
    <w:p w:rsidR="0015339E" w:rsidRPr="00C94EE4" w:rsidRDefault="0015339E" w:rsidP="0015339E">
      <w:pPr>
        <w:jc w:val="center"/>
        <w:rPr>
          <w:b/>
        </w:rPr>
      </w:pPr>
    </w:p>
    <w:p w:rsidR="0015339E" w:rsidRPr="00C94EE4" w:rsidRDefault="0015339E" w:rsidP="0015339E">
      <w:pPr>
        <w:rPr>
          <w:b/>
          <w:sz w:val="28"/>
        </w:rPr>
      </w:pPr>
    </w:p>
    <w:p w:rsidR="0015339E" w:rsidRPr="00C94EE4" w:rsidRDefault="0015339E" w:rsidP="0015339E">
      <w:pPr>
        <w:pStyle w:val="1"/>
        <w:rPr>
          <w:rFonts w:ascii="Times New Roman" w:hAnsi="Times New Roman"/>
        </w:rPr>
      </w:pPr>
      <w:r w:rsidRPr="00C94EE4">
        <w:rPr>
          <w:rFonts w:ascii="Times New Roman" w:hAnsi="Times New Roman"/>
        </w:rPr>
        <w:t xml:space="preserve">                                                                            “УТВЕРЖДАЮ”</w:t>
      </w:r>
    </w:p>
    <w:p w:rsidR="0015339E" w:rsidRPr="00C94EE4" w:rsidRDefault="0015339E" w:rsidP="0015339E"/>
    <w:p w:rsidR="0015339E" w:rsidRPr="00C94EE4" w:rsidRDefault="0015339E" w:rsidP="0015339E">
      <w:pPr>
        <w:jc w:val="center"/>
        <w:rPr>
          <w:b/>
          <w:sz w:val="28"/>
        </w:rPr>
      </w:pPr>
      <w:r w:rsidRPr="00C94EE4">
        <w:rPr>
          <w:b/>
          <w:sz w:val="28"/>
        </w:rPr>
        <w:t xml:space="preserve">                                                                     проректор по учебной работе </w:t>
      </w:r>
    </w:p>
    <w:p w:rsidR="0015339E" w:rsidRPr="00C94EE4" w:rsidRDefault="0015339E" w:rsidP="0015339E">
      <w:pPr>
        <w:jc w:val="center"/>
        <w:rPr>
          <w:b/>
          <w:sz w:val="28"/>
        </w:rPr>
      </w:pPr>
    </w:p>
    <w:p w:rsidR="0015339E" w:rsidRPr="00C94EE4" w:rsidRDefault="0015339E" w:rsidP="0015339E">
      <w:pPr>
        <w:jc w:val="center"/>
        <w:rPr>
          <w:b/>
          <w:sz w:val="28"/>
          <w:u w:val="single"/>
        </w:rPr>
      </w:pPr>
      <w:r w:rsidRPr="00C94EE4">
        <w:rPr>
          <w:b/>
          <w:sz w:val="28"/>
        </w:rPr>
        <w:t xml:space="preserve">                                                                                </w:t>
      </w:r>
      <w:r w:rsidRPr="00C94EE4">
        <w:rPr>
          <w:b/>
          <w:sz w:val="28"/>
          <w:u w:val="single"/>
        </w:rPr>
        <w:t xml:space="preserve">профессор Мамаев С.Н. </w:t>
      </w:r>
    </w:p>
    <w:p w:rsidR="0015339E" w:rsidRPr="00C94EE4" w:rsidRDefault="004A3987" w:rsidP="0015339E">
      <w:pPr>
        <w:jc w:val="right"/>
        <w:rPr>
          <w:b/>
          <w:sz w:val="28"/>
        </w:rPr>
      </w:pPr>
      <w:r>
        <w:rPr>
          <w:b/>
          <w:sz w:val="28"/>
        </w:rPr>
        <w:t xml:space="preserve">        «__»____2015 </w:t>
      </w:r>
      <w:r w:rsidR="0015339E" w:rsidRPr="00C94EE4">
        <w:rPr>
          <w:b/>
          <w:sz w:val="28"/>
        </w:rPr>
        <w:t>г.</w:t>
      </w:r>
    </w:p>
    <w:p w:rsidR="0015339E" w:rsidRPr="00C94EE4" w:rsidRDefault="0015339E" w:rsidP="0015339E">
      <w:pPr>
        <w:jc w:val="right"/>
        <w:rPr>
          <w:b/>
          <w:sz w:val="28"/>
        </w:rPr>
      </w:pPr>
    </w:p>
    <w:p w:rsidR="0015339E" w:rsidRPr="00C94EE4" w:rsidRDefault="0015339E" w:rsidP="0015339E">
      <w:pPr>
        <w:jc w:val="right"/>
        <w:rPr>
          <w:b/>
          <w:sz w:val="28"/>
        </w:rPr>
      </w:pPr>
    </w:p>
    <w:p w:rsidR="0015339E" w:rsidRPr="00C94EE4" w:rsidRDefault="0015339E" w:rsidP="0015339E">
      <w:pPr>
        <w:rPr>
          <w:b/>
          <w:sz w:val="28"/>
        </w:rPr>
      </w:pPr>
    </w:p>
    <w:p w:rsidR="00C9042C" w:rsidRDefault="00C9042C" w:rsidP="00C9042C">
      <w:pPr>
        <w:pStyle w:val="2"/>
        <w:jc w:val="center"/>
        <w:rPr>
          <w:i w:val="0"/>
          <w:sz w:val="32"/>
          <w:szCs w:val="32"/>
        </w:rPr>
      </w:pPr>
      <w:r w:rsidRPr="00060737">
        <w:rPr>
          <w:i w:val="0"/>
          <w:sz w:val="32"/>
          <w:szCs w:val="32"/>
        </w:rPr>
        <w:t>РАБОЧАЯ ПРОГРАММА</w:t>
      </w:r>
      <w:r>
        <w:rPr>
          <w:i w:val="0"/>
          <w:sz w:val="32"/>
          <w:szCs w:val="32"/>
        </w:rPr>
        <w:t xml:space="preserve"> </w:t>
      </w:r>
    </w:p>
    <w:p w:rsidR="00C9042C" w:rsidRPr="00B54F5A" w:rsidRDefault="00C9042C" w:rsidP="00C9042C"/>
    <w:p w:rsidR="00DC66F0" w:rsidRPr="00B54F5A" w:rsidRDefault="00DC66F0" w:rsidP="00C9042C"/>
    <w:p w:rsidR="00C9042C" w:rsidRPr="00AD4DBD" w:rsidRDefault="00C9042C" w:rsidP="00C9042C">
      <w:pPr>
        <w:rPr>
          <w:sz w:val="28"/>
          <w:szCs w:val="28"/>
        </w:rPr>
      </w:pPr>
      <w:r w:rsidRPr="00AD4DBD">
        <w:rPr>
          <w:sz w:val="28"/>
          <w:szCs w:val="28"/>
        </w:rPr>
        <w:t>По дисциплине - Гигиена</w:t>
      </w:r>
    </w:p>
    <w:p w:rsidR="00C9042C" w:rsidRPr="00AD4DBD" w:rsidRDefault="007260AA" w:rsidP="00C9042C">
      <w:pPr>
        <w:rPr>
          <w:sz w:val="28"/>
          <w:szCs w:val="28"/>
        </w:rPr>
      </w:pPr>
      <w:r>
        <w:rPr>
          <w:sz w:val="28"/>
          <w:szCs w:val="28"/>
        </w:rPr>
        <w:t>Цикл</w:t>
      </w:r>
      <w:r w:rsidR="00C9042C">
        <w:rPr>
          <w:sz w:val="28"/>
          <w:szCs w:val="28"/>
        </w:rPr>
        <w:t xml:space="preserve"> </w:t>
      </w:r>
      <w:r w:rsidR="00C9042C" w:rsidRPr="00AD4DBD">
        <w:rPr>
          <w:sz w:val="28"/>
          <w:szCs w:val="28"/>
        </w:rPr>
        <w:t xml:space="preserve"> С</w:t>
      </w:r>
      <w:r w:rsidRPr="00EF19F6">
        <w:rPr>
          <w:sz w:val="28"/>
          <w:szCs w:val="28"/>
        </w:rPr>
        <w:t>.</w:t>
      </w:r>
      <w:r w:rsidR="00C9042C" w:rsidRPr="00AD4DBD">
        <w:rPr>
          <w:sz w:val="28"/>
          <w:szCs w:val="28"/>
        </w:rPr>
        <w:t xml:space="preserve"> 3 Профессиональный цикл</w:t>
      </w:r>
    </w:p>
    <w:p w:rsidR="00C9042C" w:rsidRPr="00AD4DBD" w:rsidRDefault="00C9042C" w:rsidP="00C9042C">
      <w:pPr>
        <w:rPr>
          <w:b/>
          <w:sz w:val="28"/>
          <w:szCs w:val="28"/>
        </w:rPr>
      </w:pPr>
      <w:r>
        <w:rPr>
          <w:sz w:val="28"/>
          <w:szCs w:val="28"/>
        </w:rPr>
        <w:t>По специальности: 31.05.02</w:t>
      </w:r>
      <w:r w:rsidRPr="00AD4DBD">
        <w:rPr>
          <w:sz w:val="28"/>
          <w:szCs w:val="28"/>
        </w:rPr>
        <w:t xml:space="preserve">.- </w:t>
      </w:r>
      <w:r w:rsidRPr="00AD4DBD">
        <w:rPr>
          <w:b/>
          <w:sz w:val="28"/>
          <w:szCs w:val="28"/>
        </w:rPr>
        <w:t>«</w:t>
      </w:r>
      <w:r>
        <w:rPr>
          <w:sz w:val="28"/>
          <w:szCs w:val="28"/>
        </w:rPr>
        <w:t>Педиатрия</w:t>
      </w:r>
      <w:r w:rsidRPr="00AD4DBD">
        <w:rPr>
          <w:b/>
          <w:sz w:val="28"/>
          <w:szCs w:val="28"/>
        </w:rPr>
        <w:t>»</w:t>
      </w:r>
    </w:p>
    <w:p w:rsidR="00C9042C" w:rsidRPr="00AD4DBD" w:rsidRDefault="00C9042C" w:rsidP="00C9042C">
      <w:pPr>
        <w:rPr>
          <w:sz w:val="28"/>
          <w:szCs w:val="28"/>
        </w:rPr>
      </w:pPr>
      <w:r w:rsidRPr="00AD4DBD">
        <w:rPr>
          <w:sz w:val="28"/>
          <w:szCs w:val="28"/>
        </w:rPr>
        <w:t xml:space="preserve">Уровень высшего </w:t>
      </w:r>
      <w:r w:rsidR="004A3987">
        <w:rPr>
          <w:sz w:val="28"/>
          <w:szCs w:val="28"/>
        </w:rPr>
        <w:t xml:space="preserve">образования </w:t>
      </w:r>
      <w:r w:rsidRPr="00AD4DBD">
        <w:rPr>
          <w:sz w:val="28"/>
          <w:szCs w:val="28"/>
        </w:rPr>
        <w:t xml:space="preserve">– </w:t>
      </w:r>
      <w:r w:rsidR="004A3987">
        <w:rPr>
          <w:sz w:val="28"/>
          <w:szCs w:val="28"/>
        </w:rPr>
        <w:t xml:space="preserve"> </w:t>
      </w:r>
      <w:r>
        <w:rPr>
          <w:sz w:val="28"/>
          <w:szCs w:val="28"/>
        </w:rPr>
        <w:t>Специалитет</w:t>
      </w:r>
    </w:p>
    <w:p w:rsidR="00C9042C" w:rsidRPr="00AD4DBD" w:rsidRDefault="00C9042C" w:rsidP="00C9042C">
      <w:pPr>
        <w:rPr>
          <w:sz w:val="28"/>
          <w:szCs w:val="28"/>
        </w:rPr>
      </w:pPr>
      <w:r w:rsidRPr="00AD4DBD">
        <w:rPr>
          <w:sz w:val="28"/>
          <w:szCs w:val="28"/>
        </w:rPr>
        <w:t xml:space="preserve">Квалификация – </w:t>
      </w:r>
      <w:r w:rsidR="004A3987">
        <w:rPr>
          <w:sz w:val="28"/>
          <w:szCs w:val="28"/>
        </w:rPr>
        <w:t xml:space="preserve">Врач </w:t>
      </w:r>
      <w:r>
        <w:rPr>
          <w:sz w:val="28"/>
          <w:szCs w:val="28"/>
        </w:rPr>
        <w:t>педиатр общей практики</w:t>
      </w:r>
    </w:p>
    <w:p w:rsidR="00C9042C" w:rsidRPr="00AD4DBD" w:rsidRDefault="00C9042C" w:rsidP="00C9042C">
      <w:pPr>
        <w:rPr>
          <w:sz w:val="28"/>
          <w:szCs w:val="28"/>
        </w:rPr>
      </w:pPr>
      <w:r w:rsidRPr="00AD4DBD">
        <w:rPr>
          <w:sz w:val="28"/>
          <w:szCs w:val="28"/>
        </w:rPr>
        <w:t xml:space="preserve">Факультет – </w:t>
      </w:r>
      <w:r>
        <w:rPr>
          <w:sz w:val="28"/>
          <w:szCs w:val="28"/>
        </w:rPr>
        <w:t>педиатрический</w:t>
      </w:r>
    </w:p>
    <w:p w:rsidR="00C9042C" w:rsidRPr="00AD4DBD" w:rsidRDefault="007260AA" w:rsidP="00C9042C">
      <w:pPr>
        <w:rPr>
          <w:sz w:val="28"/>
          <w:szCs w:val="28"/>
        </w:rPr>
      </w:pPr>
      <w:r>
        <w:rPr>
          <w:sz w:val="28"/>
          <w:szCs w:val="28"/>
        </w:rPr>
        <w:t xml:space="preserve">Кафедра: </w:t>
      </w:r>
      <w:r w:rsidR="00EF19F6">
        <w:rPr>
          <w:sz w:val="28"/>
          <w:szCs w:val="28"/>
        </w:rPr>
        <w:t>о</w:t>
      </w:r>
      <w:r w:rsidR="00C9042C" w:rsidRPr="00AD4DBD">
        <w:rPr>
          <w:sz w:val="28"/>
          <w:szCs w:val="28"/>
        </w:rPr>
        <w:t>бщей гигиены и экологии человека</w:t>
      </w:r>
    </w:p>
    <w:p w:rsidR="00C9042C" w:rsidRPr="00AD4DBD" w:rsidRDefault="00C9042C" w:rsidP="00C9042C">
      <w:pPr>
        <w:rPr>
          <w:sz w:val="28"/>
          <w:szCs w:val="28"/>
        </w:rPr>
      </w:pPr>
      <w:r w:rsidRPr="00AD4DBD">
        <w:rPr>
          <w:sz w:val="28"/>
          <w:szCs w:val="28"/>
        </w:rPr>
        <w:t>Форма обучения – очная</w:t>
      </w:r>
    </w:p>
    <w:p w:rsidR="00C9042C" w:rsidRPr="00AD4DBD" w:rsidRDefault="00C9042C" w:rsidP="00C9042C">
      <w:pPr>
        <w:rPr>
          <w:sz w:val="28"/>
          <w:szCs w:val="28"/>
        </w:rPr>
      </w:pPr>
      <w:r>
        <w:rPr>
          <w:sz w:val="28"/>
          <w:szCs w:val="28"/>
        </w:rPr>
        <w:t>Курс</w:t>
      </w:r>
      <w:r w:rsidRPr="00AD4DBD">
        <w:rPr>
          <w:sz w:val="28"/>
          <w:szCs w:val="28"/>
        </w:rPr>
        <w:t>: 2-3</w:t>
      </w:r>
    </w:p>
    <w:p w:rsidR="00C9042C" w:rsidRPr="00AD4DBD" w:rsidRDefault="00C9042C" w:rsidP="00C9042C">
      <w:pPr>
        <w:rPr>
          <w:sz w:val="28"/>
          <w:szCs w:val="28"/>
        </w:rPr>
      </w:pPr>
      <w:r w:rsidRPr="00AD4DBD">
        <w:rPr>
          <w:sz w:val="28"/>
          <w:szCs w:val="28"/>
        </w:rPr>
        <w:t>Семестр: 4-5</w:t>
      </w:r>
    </w:p>
    <w:p w:rsidR="00C9042C" w:rsidRPr="00AD4DBD" w:rsidRDefault="00C9042C" w:rsidP="00C9042C">
      <w:pPr>
        <w:rPr>
          <w:sz w:val="28"/>
          <w:szCs w:val="28"/>
        </w:rPr>
      </w:pPr>
      <w:r w:rsidRPr="00AD4DBD">
        <w:rPr>
          <w:sz w:val="28"/>
          <w:szCs w:val="28"/>
        </w:rPr>
        <w:t xml:space="preserve">Всего трудоёмкость – 7 </w:t>
      </w:r>
      <w:proofErr w:type="spellStart"/>
      <w:r w:rsidRPr="00AD4DBD">
        <w:rPr>
          <w:sz w:val="28"/>
          <w:szCs w:val="28"/>
        </w:rPr>
        <w:t>з</w:t>
      </w:r>
      <w:proofErr w:type="spellEnd"/>
      <w:r w:rsidRPr="00AD4DBD">
        <w:rPr>
          <w:sz w:val="28"/>
          <w:szCs w:val="28"/>
        </w:rPr>
        <w:t>.</w:t>
      </w:r>
      <w:r>
        <w:rPr>
          <w:sz w:val="28"/>
          <w:szCs w:val="28"/>
        </w:rPr>
        <w:t xml:space="preserve"> </w:t>
      </w:r>
      <w:r w:rsidRPr="00AD4DBD">
        <w:rPr>
          <w:sz w:val="28"/>
          <w:szCs w:val="28"/>
        </w:rPr>
        <w:t>е.</w:t>
      </w:r>
      <w:r>
        <w:rPr>
          <w:sz w:val="28"/>
          <w:szCs w:val="28"/>
        </w:rPr>
        <w:t xml:space="preserve"> </w:t>
      </w:r>
      <w:r w:rsidRPr="00AD4DBD">
        <w:rPr>
          <w:sz w:val="28"/>
          <w:szCs w:val="28"/>
        </w:rPr>
        <w:t>/ 252 ч.</w:t>
      </w:r>
    </w:p>
    <w:p w:rsidR="00C9042C" w:rsidRPr="00AD4DBD" w:rsidRDefault="00C9042C" w:rsidP="00C9042C">
      <w:pPr>
        <w:rPr>
          <w:sz w:val="28"/>
          <w:szCs w:val="28"/>
        </w:rPr>
      </w:pPr>
      <w:r w:rsidRPr="00AD4DBD">
        <w:rPr>
          <w:sz w:val="28"/>
          <w:szCs w:val="28"/>
        </w:rPr>
        <w:t>Лекций – 48 ч.</w:t>
      </w:r>
    </w:p>
    <w:p w:rsidR="00C9042C" w:rsidRPr="00AD4DBD" w:rsidRDefault="00C9042C" w:rsidP="00C9042C">
      <w:pPr>
        <w:rPr>
          <w:sz w:val="28"/>
          <w:szCs w:val="28"/>
        </w:rPr>
      </w:pPr>
      <w:r>
        <w:rPr>
          <w:sz w:val="28"/>
          <w:szCs w:val="28"/>
        </w:rPr>
        <w:t>Практических (</w:t>
      </w:r>
      <w:r w:rsidRPr="00AD4DBD">
        <w:rPr>
          <w:sz w:val="28"/>
          <w:szCs w:val="28"/>
        </w:rPr>
        <w:t>семинарских, лабораторных) занятий - 96 ч.</w:t>
      </w:r>
    </w:p>
    <w:p w:rsidR="00C9042C" w:rsidRPr="00AD4DBD" w:rsidRDefault="00C9042C" w:rsidP="00C9042C">
      <w:pPr>
        <w:jc w:val="both"/>
        <w:rPr>
          <w:sz w:val="28"/>
          <w:szCs w:val="28"/>
        </w:rPr>
      </w:pPr>
      <w:r w:rsidRPr="00AD4DBD">
        <w:rPr>
          <w:sz w:val="28"/>
          <w:szCs w:val="28"/>
        </w:rPr>
        <w:t>Самостоятельная работа – 72 ч.</w:t>
      </w:r>
    </w:p>
    <w:p w:rsidR="00C9042C" w:rsidRPr="00AD4DBD" w:rsidRDefault="00C9042C" w:rsidP="00C9042C">
      <w:pPr>
        <w:jc w:val="both"/>
        <w:rPr>
          <w:sz w:val="28"/>
          <w:szCs w:val="28"/>
        </w:rPr>
      </w:pPr>
      <w:r w:rsidRPr="00AD4DBD">
        <w:rPr>
          <w:sz w:val="28"/>
          <w:szCs w:val="28"/>
        </w:rPr>
        <w:t>Экзамен – 36 ч.</w:t>
      </w:r>
    </w:p>
    <w:p w:rsidR="00C9042C" w:rsidRPr="00104C27" w:rsidRDefault="00C9042C" w:rsidP="00C9042C">
      <w:pPr>
        <w:jc w:val="both"/>
        <w:rPr>
          <w:sz w:val="32"/>
          <w:szCs w:val="32"/>
        </w:rPr>
      </w:pPr>
    </w:p>
    <w:p w:rsidR="00C9042C" w:rsidRPr="00104C27" w:rsidRDefault="00C9042C" w:rsidP="00C9042C">
      <w:pPr>
        <w:jc w:val="both"/>
        <w:rPr>
          <w:sz w:val="32"/>
          <w:szCs w:val="32"/>
        </w:rPr>
      </w:pPr>
    </w:p>
    <w:p w:rsidR="00C9042C" w:rsidRDefault="00C9042C" w:rsidP="00C9042C">
      <w:pPr>
        <w:jc w:val="both"/>
        <w:rPr>
          <w:sz w:val="36"/>
        </w:rPr>
      </w:pPr>
    </w:p>
    <w:p w:rsidR="00C9042C" w:rsidRPr="00AC1384" w:rsidRDefault="00C9042C" w:rsidP="00C9042C">
      <w:pPr>
        <w:jc w:val="both"/>
        <w:rPr>
          <w:sz w:val="28"/>
          <w:szCs w:val="28"/>
        </w:rPr>
      </w:pPr>
    </w:p>
    <w:p w:rsidR="00C9042C" w:rsidRDefault="00C9042C" w:rsidP="00C9042C">
      <w:pPr>
        <w:jc w:val="center"/>
        <w:rPr>
          <w:sz w:val="28"/>
          <w:szCs w:val="28"/>
        </w:rPr>
      </w:pPr>
    </w:p>
    <w:p w:rsidR="00C9042C" w:rsidRPr="00C9042C" w:rsidRDefault="00C9042C" w:rsidP="004A3987">
      <w:pPr>
        <w:jc w:val="center"/>
        <w:rPr>
          <w:sz w:val="28"/>
          <w:szCs w:val="28"/>
        </w:rPr>
      </w:pPr>
      <w:r>
        <w:rPr>
          <w:sz w:val="28"/>
          <w:szCs w:val="28"/>
        </w:rPr>
        <w:t>Махачкала</w:t>
      </w:r>
      <w:r w:rsidRPr="0011610E">
        <w:rPr>
          <w:sz w:val="28"/>
          <w:szCs w:val="28"/>
        </w:rPr>
        <w:t>,</w:t>
      </w:r>
      <w:r>
        <w:rPr>
          <w:sz w:val="28"/>
          <w:szCs w:val="28"/>
        </w:rPr>
        <w:t xml:space="preserve"> 201</w:t>
      </w:r>
      <w:r w:rsidR="004A3987">
        <w:rPr>
          <w:sz w:val="28"/>
          <w:szCs w:val="28"/>
        </w:rPr>
        <w:t>5</w:t>
      </w:r>
    </w:p>
    <w:p w:rsidR="007B4E15" w:rsidRPr="00B54F5A" w:rsidRDefault="007B4E15" w:rsidP="007B4E15"/>
    <w:p w:rsidR="007B4E15" w:rsidRPr="007B4E15" w:rsidRDefault="007B4E15" w:rsidP="007B4E15"/>
    <w:p w:rsidR="00C9042C" w:rsidRDefault="00EF19F6" w:rsidP="00C9042C">
      <w:pPr>
        <w:pStyle w:val="a6"/>
      </w:pPr>
      <w:r>
        <w:t>П</w:t>
      </w:r>
      <w:r w:rsidR="00C9042C">
        <w:t>рограмма составлена в соответствии с требованием ФГОС ВО с учётом рекомендаций примерной программы по специальности «</w:t>
      </w:r>
      <w:r w:rsidR="00A82496">
        <w:t>Педиатрия</w:t>
      </w:r>
      <w:r w:rsidR="00C9042C">
        <w:t xml:space="preserve">» </w:t>
      </w:r>
    </w:p>
    <w:p w:rsidR="00C9042C" w:rsidRDefault="00C9042C" w:rsidP="00C9042C">
      <w:pPr>
        <w:pStyle w:val="a6"/>
      </w:pPr>
    </w:p>
    <w:p w:rsidR="00C9042C" w:rsidRPr="00DF013D" w:rsidRDefault="007A4D7F" w:rsidP="00C9042C">
      <w:pPr>
        <w:pStyle w:val="a6"/>
        <w:rPr>
          <w:u w:val="single"/>
        </w:rPr>
      </w:pPr>
      <w:r>
        <w:rPr>
          <w:noProof/>
          <w:u w:val="single"/>
        </w:rPr>
        <w:pict>
          <v:shapetype id="_x0000_t32" coordsize="21600,21600" o:spt="32" o:oned="t" path="m,l21600,21600e" filled="f">
            <v:path arrowok="t" fillok="f" o:connecttype="none"/>
            <o:lock v:ext="edit" shapetype="t"/>
          </v:shapetype>
          <v:shape id="_x0000_s1026" type="#_x0000_t32" style="position:absolute;left:0;text-align:left;margin-left:3.45pt;margin-top:4.5pt;width:466.5pt;height:3pt;flip:y;z-index:251660288" o:connectortype="straight"/>
        </w:pict>
      </w:r>
      <w:r w:rsidR="00C9042C">
        <w:rPr>
          <w:u w:val="single"/>
        </w:rPr>
        <w:t xml:space="preserve">              </w:t>
      </w:r>
    </w:p>
    <w:p w:rsidR="00C9042C" w:rsidRDefault="00C9042C" w:rsidP="00C9042C">
      <w:pPr>
        <w:pStyle w:val="a6"/>
      </w:pPr>
    </w:p>
    <w:p w:rsidR="00C9042C" w:rsidRDefault="00C9042C" w:rsidP="00C9042C">
      <w:pPr>
        <w:pStyle w:val="a6"/>
        <w:rPr>
          <w:szCs w:val="28"/>
        </w:rPr>
      </w:pPr>
      <w:r w:rsidRPr="00FA3FF2">
        <w:rPr>
          <w:szCs w:val="28"/>
        </w:rPr>
        <w:t xml:space="preserve">Рабочая программа </w:t>
      </w:r>
      <w:r>
        <w:rPr>
          <w:szCs w:val="28"/>
        </w:rPr>
        <w:t>учебной дисциплины одобрена</w:t>
      </w:r>
      <w:r w:rsidRPr="00FA3FF2">
        <w:rPr>
          <w:szCs w:val="28"/>
        </w:rPr>
        <w:t xml:space="preserve"> на заседании кафедры общей гигиены и эколо</w:t>
      </w:r>
      <w:r>
        <w:rPr>
          <w:szCs w:val="28"/>
        </w:rPr>
        <w:t xml:space="preserve">гии  человека  </w:t>
      </w:r>
    </w:p>
    <w:p w:rsidR="00C9042C" w:rsidRPr="00FA3FF2" w:rsidRDefault="00C9042C" w:rsidP="00C9042C">
      <w:pPr>
        <w:pStyle w:val="a6"/>
        <w:rPr>
          <w:szCs w:val="28"/>
        </w:rPr>
      </w:pPr>
      <w:r>
        <w:rPr>
          <w:szCs w:val="28"/>
        </w:rPr>
        <w:t>от «__»_            _20</w:t>
      </w:r>
      <w:r w:rsidRPr="00C9042C">
        <w:rPr>
          <w:szCs w:val="28"/>
        </w:rPr>
        <w:t>1</w:t>
      </w:r>
      <w:r>
        <w:rPr>
          <w:szCs w:val="28"/>
        </w:rPr>
        <w:t xml:space="preserve"> </w:t>
      </w:r>
      <w:r w:rsidRPr="00D93BAD">
        <w:rPr>
          <w:szCs w:val="28"/>
        </w:rPr>
        <w:t xml:space="preserve"> </w:t>
      </w:r>
      <w:r w:rsidRPr="00FA3FF2">
        <w:rPr>
          <w:szCs w:val="28"/>
        </w:rPr>
        <w:t xml:space="preserve"> г. Протокол №</w:t>
      </w:r>
    </w:p>
    <w:p w:rsidR="00C9042C" w:rsidRPr="00FA3FF2" w:rsidRDefault="00C9042C" w:rsidP="00C9042C">
      <w:pPr>
        <w:pStyle w:val="a6"/>
        <w:rPr>
          <w:szCs w:val="28"/>
        </w:rPr>
      </w:pPr>
    </w:p>
    <w:p w:rsidR="00C9042C" w:rsidRPr="00FA3FF2" w:rsidRDefault="00C9042C" w:rsidP="00C9042C">
      <w:pPr>
        <w:pStyle w:val="a6"/>
        <w:rPr>
          <w:szCs w:val="28"/>
        </w:rPr>
      </w:pPr>
      <w:r w:rsidRPr="00FA3FF2">
        <w:rPr>
          <w:szCs w:val="28"/>
        </w:rPr>
        <w:t xml:space="preserve">Зав. кафедрой общей гигиены </w:t>
      </w:r>
    </w:p>
    <w:p w:rsidR="00C9042C" w:rsidRPr="00FA3FF2" w:rsidRDefault="00C9042C" w:rsidP="00C9042C">
      <w:pPr>
        <w:pStyle w:val="a6"/>
        <w:rPr>
          <w:szCs w:val="28"/>
        </w:rPr>
      </w:pPr>
      <w:r w:rsidRPr="00FA3FF2">
        <w:rPr>
          <w:szCs w:val="28"/>
        </w:rPr>
        <w:t>и экологии человека, д.м.н.,</w:t>
      </w:r>
    </w:p>
    <w:p w:rsidR="00C9042C" w:rsidRPr="0024590F" w:rsidRDefault="00C9042C" w:rsidP="00C9042C">
      <w:pPr>
        <w:pStyle w:val="a6"/>
        <w:rPr>
          <w:szCs w:val="28"/>
        </w:rPr>
      </w:pPr>
      <w:r w:rsidRPr="00FA3FF2">
        <w:rPr>
          <w:szCs w:val="28"/>
        </w:rPr>
        <w:t xml:space="preserve">профессор                                                                              </w:t>
      </w:r>
      <w:r w:rsidRPr="004A3987">
        <w:rPr>
          <w:szCs w:val="28"/>
        </w:rPr>
        <w:t xml:space="preserve"> </w:t>
      </w:r>
      <w:r w:rsidRPr="00FA3FF2">
        <w:rPr>
          <w:szCs w:val="28"/>
        </w:rPr>
        <w:t xml:space="preserve"> </w:t>
      </w:r>
      <w:r>
        <w:rPr>
          <w:szCs w:val="28"/>
        </w:rPr>
        <w:t>М.Г. Магомедов</w:t>
      </w:r>
    </w:p>
    <w:p w:rsidR="00C9042C" w:rsidRPr="00FA3FF2" w:rsidRDefault="00C9042C" w:rsidP="00C9042C">
      <w:pPr>
        <w:jc w:val="center"/>
        <w:rPr>
          <w:b/>
          <w:sz w:val="28"/>
          <w:szCs w:val="28"/>
        </w:rPr>
      </w:pPr>
    </w:p>
    <w:p w:rsidR="00C9042C" w:rsidRPr="00FA3FF2" w:rsidRDefault="00C9042C" w:rsidP="00C9042C">
      <w:pPr>
        <w:rPr>
          <w:sz w:val="28"/>
          <w:szCs w:val="28"/>
        </w:rPr>
      </w:pPr>
      <w:r w:rsidRPr="00FA3FF2">
        <w:rPr>
          <w:sz w:val="28"/>
          <w:szCs w:val="28"/>
        </w:rPr>
        <w:t>Рабочая программа согласована:</w:t>
      </w:r>
    </w:p>
    <w:p w:rsidR="00C9042C" w:rsidRPr="00FA3FF2" w:rsidRDefault="00C9042C" w:rsidP="00C9042C">
      <w:pPr>
        <w:rPr>
          <w:sz w:val="28"/>
          <w:szCs w:val="28"/>
        </w:rPr>
      </w:pPr>
    </w:p>
    <w:p w:rsidR="00C9042C" w:rsidRDefault="00C9042C" w:rsidP="00C9042C">
      <w:pPr>
        <w:rPr>
          <w:sz w:val="18"/>
          <w:szCs w:val="18"/>
        </w:rPr>
      </w:pPr>
      <w:r w:rsidRPr="00FA3FF2">
        <w:rPr>
          <w:sz w:val="28"/>
          <w:szCs w:val="28"/>
        </w:rPr>
        <w:t>1.</w:t>
      </w:r>
      <w:r>
        <w:rPr>
          <w:sz w:val="28"/>
          <w:szCs w:val="28"/>
        </w:rPr>
        <w:t xml:space="preserve"> </w:t>
      </w:r>
      <w:r w:rsidRPr="00FA3FF2">
        <w:rPr>
          <w:sz w:val="28"/>
          <w:szCs w:val="28"/>
        </w:rPr>
        <w:t xml:space="preserve">Директор НМБ ДГМА                               </w:t>
      </w:r>
      <w:r w:rsidR="007E68B2">
        <w:rPr>
          <w:sz w:val="28"/>
          <w:szCs w:val="28"/>
        </w:rPr>
        <w:t xml:space="preserve">                               </w:t>
      </w:r>
      <w:proofErr w:type="spellStart"/>
      <w:r w:rsidRPr="00FA3FF2">
        <w:rPr>
          <w:sz w:val="28"/>
          <w:szCs w:val="28"/>
        </w:rPr>
        <w:t>А.В.Бекеева</w:t>
      </w:r>
      <w:proofErr w:type="spellEnd"/>
    </w:p>
    <w:p w:rsidR="00C92745" w:rsidRPr="00C92745" w:rsidRDefault="00C92745" w:rsidP="00C9042C">
      <w:pPr>
        <w:rPr>
          <w:sz w:val="18"/>
          <w:szCs w:val="18"/>
        </w:rPr>
      </w:pPr>
    </w:p>
    <w:p w:rsidR="00C92745" w:rsidRDefault="00C9042C" w:rsidP="00C9042C">
      <w:pPr>
        <w:rPr>
          <w:sz w:val="18"/>
          <w:szCs w:val="18"/>
        </w:rPr>
      </w:pPr>
      <w:r w:rsidRPr="00FA3FF2">
        <w:rPr>
          <w:sz w:val="28"/>
          <w:szCs w:val="28"/>
        </w:rPr>
        <w:t xml:space="preserve">2.УМО                                                                       </w:t>
      </w:r>
      <w:r>
        <w:rPr>
          <w:sz w:val="28"/>
          <w:szCs w:val="28"/>
        </w:rPr>
        <w:t xml:space="preserve">              </w:t>
      </w:r>
      <w:r w:rsidR="007E68B2">
        <w:rPr>
          <w:sz w:val="28"/>
          <w:szCs w:val="28"/>
        </w:rPr>
        <w:t xml:space="preserve">       </w:t>
      </w:r>
      <w:proofErr w:type="spellStart"/>
      <w:r>
        <w:rPr>
          <w:sz w:val="28"/>
          <w:szCs w:val="28"/>
        </w:rPr>
        <w:t>Гаджимурадов</w:t>
      </w:r>
      <w:proofErr w:type="spellEnd"/>
      <w:r>
        <w:rPr>
          <w:sz w:val="28"/>
          <w:szCs w:val="28"/>
        </w:rPr>
        <w:t xml:space="preserve"> М.Н.</w:t>
      </w:r>
    </w:p>
    <w:p w:rsidR="00C92745" w:rsidRPr="00C92745" w:rsidRDefault="00C92745" w:rsidP="00C9042C">
      <w:pPr>
        <w:rPr>
          <w:sz w:val="18"/>
          <w:szCs w:val="18"/>
        </w:rPr>
      </w:pPr>
    </w:p>
    <w:p w:rsidR="00C9042C" w:rsidRPr="006D0B8B" w:rsidRDefault="00C9042C" w:rsidP="00C9042C">
      <w:pPr>
        <w:pStyle w:val="a6"/>
        <w:ind w:hanging="284"/>
        <w:rPr>
          <w:szCs w:val="28"/>
        </w:rPr>
      </w:pPr>
      <w:r>
        <w:rPr>
          <w:szCs w:val="28"/>
        </w:rPr>
        <w:t xml:space="preserve">   </w:t>
      </w:r>
      <w:r w:rsidRPr="00FA3FF2">
        <w:rPr>
          <w:szCs w:val="28"/>
        </w:rPr>
        <w:t xml:space="preserve">3. </w:t>
      </w:r>
      <w:r>
        <w:rPr>
          <w:szCs w:val="28"/>
        </w:rPr>
        <w:t xml:space="preserve">Зам. декана по курсу    </w:t>
      </w:r>
      <w:r w:rsidR="007B4E15">
        <w:rPr>
          <w:szCs w:val="28"/>
        </w:rPr>
        <w:t xml:space="preserve">                                                     </w:t>
      </w:r>
      <w:r>
        <w:rPr>
          <w:szCs w:val="28"/>
        </w:rPr>
        <w:t xml:space="preserve">  </w:t>
      </w:r>
      <w:r w:rsidR="007B4E15">
        <w:rPr>
          <w:szCs w:val="28"/>
        </w:rPr>
        <w:t xml:space="preserve">Магомедов М.А.            </w:t>
      </w:r>
      <w:r>
        <w:rPr>
          <w:szCs w:val="28"/>
        </w:rPr>
        <w:t xml:space="preserve">                                     </w:t>
      </w:r>
      <w:r w:rsidR="007B4E15">
        <w:rPr>
          <w:szCs w:val="28"/>
        </w:rPr>
        <w:t xml:space="preserve">                 </w:t>
      </w:r>
    </w:p>
    <w:p w:rsidR="00C9042C" w:rsidRPr="00FA3FF2" w:rsidRDefault="00C9042C" w:rsidP="00C9042C">
      <w:pPr>
        <w:rPr>
          <w:b/>
          <w:sz w:val="28"/>
          <w:szCs w:val="28"/>
        </w:rPr>
      </w:pPr>
    </w:p>
    <w:p w:rsidR="00C9042C" w:rsidRPr="00FA3FF2" w:rsidRDefault="00C9042C" w:rsidP="00C9042C">
      <w:pPr>
        <w:jc w:val="center"/>
        <w:rPr>
          <w:b/>
          <w:sz w:val="28"/>
          <w:szCs w:val="28"/>
        </w:rPr>
      </w:pPr>
    </w:p>
    <w:p w:rsidR="00C9042C" w:rsidRPr="00FA3FF2" w:rsidRDefault="00C9042C" w:rsidP="00C9042C">
      <w:pPr>
        <w:jc w:val="center"/>
        <w:rPr>
          <w:b/>
          <w:sz w:val="28"/>
          <w:szCs w:val="28"/>
        </w:rPr>
      </w:pPr>
    </w:p>
    <w:p w:rsidR="00C9042C" w:rsidRPr="00FA3FF2" w:rsidRDefault="00C9042C" w:rsidP="00C9042C">
      <w:pPr>
        <w:pStyle w:val="a6"/>
        <w:rPr>
          <w:szCs w:val="28"/>
        </w:rPr>
      </w:pPr>
      <w:r w:rsidRPr="00FA3FF2">
        <w:rPr>
          <w:szCs w:val="28"/>
        </w:rPr>
        <w:t>Рабочая программа учебной дисциплины рассмотрена и утверждена на заседании Сове</w:t>
      </w:r>
      <w:r w:rsidR="00DD575D">
        <w:rPr>
          <w:szCs w:val="28"/>
        </w:rPr>
        <w:t>та факультета «__»               _201</w:t>
      </w:r>
      <w:r>
        <w:rPr>
          <w:szCs w:val="28"/>
        </w:rPr>
        <w:t xml:space="preserve"> </w:t>
      </w:r>
      <w:r w:rsidRPr="00FA3FF2">
        <w:rPr>
          <w:szCs w:val="28"/>
        </w:rPr>
        <w:t xml:space="preserve"> г. </w:t>
      </w:r>
      <w:r w:rsidR="00DD575D">
        <w:rPr>
          <w:szCs w:val="28"/>
        </w:rPr>
        <w:t xml:space="preserve">  </w:t>
      </w:r>
      <w:r w:rsidRPr="00FA3FF2">
        <w:rPr>
          <w:szCs w:val="28"/>
        </w:rPr>
        <w:t>Протокол №</w:t>
      </w:r>
    </w:p>
    <w:p w:rsidR="00C9042C" w:rsidRPr="00FA3FF2" w:rsidRDefault="00C9042C" w:rsidP="00C9042C">
      <w:pPr>
        <w:rPr>
          <w:sz w:val="28"/>
          <w:szCs w:val="28"/>
        </w:rPr>
      </w:pPr>
    </w:p>
    <w:p w:rsidR="0015339E" w:rsidRPr="00D645F6" w:rsidRDefault="0015339E" w:rsidP="0015339E">
      <w:pPr>
        <w:jc w:val="both"/>
        <w:rPr>
          <w:sz w:val="28"/>
          <w:szCs w:val="28"/>
        </w:rPr>
      </w:pPr>
    </w:p>
    <w:p w:rsidR="0015339E" w:rsidRPr="00D645F6" w:rsidRDefault="0015339E" w:rsidP="0015339E">
      <w:pPr>
        <w:rPr>
          <w:sz w:val="28"/>
          <w:szCs w:val="28"/>
        </w:rPr>
      </w:pPr>
      <w:r w:rsidRPr="00D645F6">
        <w:rPr>
          <w:sz w:val="28"/>
          <w:szCs w:val="28"/>
        </w:rPr>
        <w:t xml:space="preserve">Председатель СФ                                                       </w:t>
      </w:r>
      <w:r>
        <w:rPr>
          <w:sz w:val="28"/>
          <w:szCs w:val="28"/>
        </w:rPr>
        <w:t xml:space="preserve">     </w:t>
      </w:r>
      <w:r w:rsidR="00A82496">
        <w:rPr>
          <w:sz w:val="28"/>
          <w:szCs w:val="28"/>
        </w:rPr>
        <w:t xml:space="preserve">   </w:t>
      </w:r>
      <w:r>
        <w:rPr>
          <w:sz w:val="28"/>
          <w:szCs w:val="28"/>
        </w:rPr>
        <w:t xml:space="preserve">проф. </w:t>
      </w:r>
      <w:proofErr w:type="spellStart"/>
      <w:r>
        <w:rPr>
          <w:sz w:val="28"/>
          <w:szCs w:val="28"/>
        </w:rPr>
        <w:t>Алискандиев</w:t>
      </w:r>
      <w:proofErr w:type="spellEnd"/>
      <w:r>
        <w:rPr>
          <w:sz w:val="28"/>
          <w:szCs w:val="28"/>
        </w:rPr>
        <w:t xml:space="preserve"> А.М</w:t>
      </w:r>
    </w:p>
    <w:p w:rsidR="0015339E" w:rsidRPr="00D645F6" w:rsidRDefault="0015339E" w:rsidP="0015339E">
      <w:pPr>
        <w:pStyle w:val="a6"/>
        <w:ind w:hanging="284"/>
        <w:rPr>
          <w:szCs w:val="28"/>
        </w:rPr>
      </w:pPr>
    </w:p>
    <w:p w:rsidR="0015339E" w:rsidRPr="00D645F6" w:rsidRDefault="0015339E" w:rsidP="0015339E">
      <w:pPr>
        <w:pStyle w:val="a6"/>
        <w:ind w:hanging="284"/>
        <w:rPr>
          <w:szCs w:val="28"/>
        </w:rPr>
      </w:pPr>
    </w:p>
    <w:p w:rsidR="0015339E" w:rsidRPr="00D645F6" w:rsidRDefault="0015339E" w:rsidP="003D4489">
      <w:pPr>
        <w:pStyle w:val="a6"/>
        <w:rPr>
          <w:szCs w:val="28"/>
        </w:rPr>
      </w:pPr>
      <w:r w:rsidRPr="00D645F6">
        <w:rPr>
          <w:szCs w:val="28"/>
        </w:rPr>
        <w:t>Составители:</w:t>
      </w:r>
    </w:p>
    <w:p w:rsidR="00A82496" w:rsidRPr="00846263" w:rsidRDefault="00A82496" w:rsidP="00A82496">
      <w:pPr>
        <w:rPr>
          <w:sz w:val="28"/>
          <w:szCs w:val="28"/>
        </w:rPr>
      </w:pPr>
      <w:r w:rsidRPr="00846263">
        <w:rPr>
          <w:sz w:val="28"/>
          <w:szCs w:val="28"/>
        </w:rPr>
        <w:t>Зав.</w:t>
      </w:r>
      <w:r w:rsidR="00DD575D">
        <w:rPr>
          <w:sz w:val="28"/>
          <w:szCs w:val="28"/>
        </w:rPr>
        <w:t xml:space="preserve"> </w:t>
      </w:r>
      <w:r w:rsidRPr="00846263">
        <w:rPr>
          <w:sz w:val="28"/>
          <w:szCs w:val="28"/>
        </w:rPr>
        <w:t xml:space="preserve">кафедрой, д.м.н.                                                        </w:t>
      </w:r>
      <w:r>
        <w:rPr>
          <w:sz w:val="28"/>
          <w:szCs w:val="28"/>
        </w:rPr>
        <w:t xml:space="preserve"> </w:t>
      </w:r>
      <w:r w:rsidRPr="00846263">
        <w:rPr>
          <w:sz w:val="28"/>
          <w:szCs w:val="28"/>
        </w:rPr>
        <w:t xml:space="preserve"> </w:t>
      </w:r>
      <w:r>
        <w:rPr>
          <w:sz w:val="28"/>
          <w:szCs w:val="28"/>
        </w:rPr>
        <w:t xml:space="preserve"> </w:t>
      </w:r>
      <w:r w:rsidRPr="00846263">
        <w:rPr>
          <w:sz w:val="28"/>
          <w:szCs w:val="28"/>
        </w:rPr>
        <w:t>проф. Магомедов М.Г.</w:t>
      </w:r>
    </w:p>
    <w:p w:rsidR="00A82496" w:rsidRPr="00846263" w:rsidRDefault="00A82496" w:rsidP="00A82496">
      <w:pPr>
        <w:rPr>
          <w:sz w:val="28"/>
          <w:szCs w:val="28"/>
        </w:rPr>
      </w:pPr>
    </w:p>
    <w:p w:rsidR="00A82496" w:rsidRPr="00846263" w:rsidRDefault="00A82496" w:rsidP="00A82496">
      <w:pPr>
        <w:rPr>
          <w:sz w:val="28"/>
          <w:szCs w:val="28"/>
        </w:rPr>
      </w:pPr>
      <w:r w:rsidRPr="00846263">
        <w:rPr>
          <w:sz w:val="28"/>
          <w:szCs w:val="28"/>
        </w:rPr>
        <w:t>Зав.</w:t>
      </w:r>
      <w:r w:rsidR="00DD575D">
        <w:rPr>
          <w:sz w:val="28"/>
          <w:szCs w:val="28"/>
        </w:rPr>
        <w:t xml:space="preserve"> </w:t>
      </w:r>
      <w:r w:rsidRPr="00846263">
        <w:rPr>
          <w:sz w:val="28"/>
          <w:szCs w:val="28"/>
        </w:rPr>
        <w:t>учебной частью</w:t>
      </w:r>
    </w:p>
    <w:p w:rsidR="00A82496" w:rsidRPr="00846263" w:rsidRDefault="00A82496" w:rsidP="00A82496">
      <w:pPr>
        <w:rPr>
          <w:sz w:val="28"/>
          <w:szCs w:val="28"/>
        </w:rPr>
      </w:pPr>
      <w:r w:rsidRPr="00846263">
        <w:rPr>
          <w:sz w:val="28"/>
          <w:szCs w:val="28"/>
        </w:rPr>
        <w:t xml:space="preserve"> кафедры, к.м.н.,                                                                 </w:t>
      </w:r>
      <w:r>
        <w:rPr>
          <w:sz w:val="28"/>
          <w:szCs w:val="28"/>
        </w:rPr>
        <w:t xml:space="preserve"> доц.</w:t>
      </w:r>
      <w:r w:rsidRPr="00846263">
        <w:rPr>
          <w:sz w:val="28"/>
          <w:szCs w:val="28"/>
        </w:rPr>
        <w:t xml:space="preserve"> Гитинова П.Ш.</w:t>
      </w:r>
    </w:p>
    <w:p w:rsidR="0015339E" w:rsidRPr="00D645F6" w:rsidRDefault="0015339E" w:rsidP="0015339E">
      <w:pPr>
        <w:pStyle w:val="a6"/>
        <w:rPr>
          <w:szCs w:val="28"/>
        </w:rPr>
      </w:pPr>
    </w:p>
    <w:p w:rsidR="0015339E" w:rsidRPr="00D645F6" w:rsidRDefault="0015339E" w:rsidP="0015339E">
      <w:pPr>
        <w:pStyle w:val="a6"/>
        <w:rPr>
          <w:szCs w:val="28"/>
        </w:rPr>
      </w:pPr>
    </w:p>
    <w:p w:rsidR="0015339E" w:rsidRPr="00D645F6" w:rsidRDefault="0015339E" w:rsidP="0015339E">
      <w:pPr>
        <w:pStyle w:val="a6"/>
        <w:rPr>
          <w:szCs w:val="28"/>
        </w:rPr>
      </w:pPr>
      <w:r w:rsidRPr="00D645F6">
        <w:rPr>
          <w:szCs w:val="28"/>
        </w:rPr>
        <w:t xml:space="preserve">Рецензент:                          </w:t>
      </w:r>
      <w:r>
        <w:rPr>
          <w:szCs w:val="28"/>
        </w:rPr>
        <w:t xml:space="preserve">          </w:t>
      </w:r>
    </w:p>
    <w:p w:rsidR="0015339E" w:rsidRDefault="0015339E" w:rsidP="0015339E">
      <w:pPr>
        <w:pStyle w:val="a6"/>
        <w:tabs>
          <w:tab w:val="left" w:pos="5565"/>
          <w:tab w:val="left" w:pos="6420"/>
        </w:tabs>
        <w:rPr>
          <w:szCs w:val="28"/>
        </w:rPr>
      </w:pPr>
      <w:r w:rsidRPr="00D645F6">
        <w:rPr>
          <w:szCs w:val="28"/>
        </w:rPr>
        <w:t>Проф</w:t>
      </w:r>
      <w:r>
        <w:rPr>
          <w:szCs w:val="28"/>
        </w:rPr>
        <w:t>.,</w:t>
      </w:r>
      <w:r w:rsidRPr="00E13FA8">
        <w:rPr>
          <w:szCs w:val="28"/>
        </w:rPr>
        <w:t xml:space="preserve"> </w:t>
      </w:r>
      <w:r>
        <w:rPr>
          <w:szCs w:val="28"/>
        </w:rPr>
        <w:t>д.м.н.</w:t>
      </w:r>
      <w:r w:rsidRPr="00D645F6">
        <w:rPr>
          <w:szCs w:val="28"/>
        </w:rPr>
        <w:t xml:space="preserve"> </w:t>
      </w:r>
      <w:r>
        <w:rPr>
          <w:szCs w:val="28"/>
        </w:rPr>
        <w:t xml:space="preserve">кафедры Факультетской </w:t>
      </w:r>
    </w:p>
    <w:p w:rsidR="0015339E" w:rsidRDefault="0015339E" w:rsidP="0015339E">
      <w:pPr>
        <w:pStyle w:val="a6"/>
        <w:rPr>
          <w:szCs w:val="28"/>
        </w:rPr>
      </w:pPr>
      <w:r>
        <w:rPr>
          <w:szCs w:val="28"/>
        </w:rPr>
        <w:t xml:space="preserve">и госпитальной педиатрии        </w:t>
      </w:r>
      <w:r w:rsidRPr="00363130">
        <w:rPr>
          <w:szCs w:val="28"/>
        </w:rPr>
        <w:t xml:space="preserve"> </w:t>
      </w:r>
      <w:r>
        <w:rPr>
          <w:szCs w:val="28"/>
        </w:rPr>
        <w:t xml:space="preserve">                                    </w:t>
      </w:r>
      <w:proofErr w:type="spellStart"/>
      <w:r>
        <w:rPr>
          <w:szCs w:val="28"/>
        </w:rPr>
        <w:t>Алискандиев</w:t>
      </w:r>
      <w:proofErr w:type="spellEnd"/>
      <w:r>
        <w:rPr>
          <w:szCs w:val="28"/>
        </w:rPr>
        <w:t xml:space="preserve"> А.М. </w:t>
      </w:r>
    </w:p>
    <w:p w:rsidR="0015339E" w:rsidRDefault="0015339E" w:rsidP="0015339E">
      <w:pPr>
        <w:pStyle w:val="a6"/>
        <w:rPr>
          <w:szCs w:val="28"/>
        </w:rPr>
      </w:pPr>
      <w:r>
        <w:rPr>
          <w:szCs w:val="28"/>
        </w:rPr>
        <w:t xml:space="preserve"> </w:t>
      </w:r>
    </w:p>
    <w:p w:rsidR="00E05B55" w:rsidRDefault="00E05B55" w:rsidP="00E05B55">
      <w:pPr>
        <w:ind w:right="-850"/>
        <w:jc w:val="both"/>
        <w:rPr>
          <w:b/>
          <w:sz w:val="28"/>
          <w:szCs w:val="28"/>
        </w:rPr>
      </w:pPr>
    </w:p>
    <w:p w:rsidR="0015339E" w:rsidRDefault="0015339E" w:rsidP="00E05B55">
      <w:pPr>
        <w:ind w:right="-850"/>
        <w:jc w:val="both"/>
        <w:rPr>
          <w:b/>
          <w:sz w:val="28"/>
          <w:szCs w:val="28"/>
        </w:rPr>
      </w:pPr>
    </w:p>
    <w:p w:rsidR="0015339E" w:rsidRDefault="0015339E" w:rsidP="00E05B55">
      <w:pPr>
        <w:ind w:right="-850"/>
        <w:jc w:val="both"/>
        <w:rPr>
          <w:b/>
          <w:sz w:val="28"/>
          <w:szCs w:val="28"/>
        </w:rPr>
      </w:pPr>
    </w:p>
    <w:p w:rsidR="00C50473" w:rsidRPr="005722F6" w:rsidRDefault="00C50473" w:rsidP="00E05B55">
      <w:pPr>
        <w:jc w:val="center"/>
        <w:rPr>
          <w:b/>
          <w:sz w:val="28"/>
          <w:szCs w:val="28"/>
        </w:rPr>
      </w:pPr>
    </w:p>
    <w:p w:rsidR="00DC66F0" w:rsidRPr="00B54F5A" w:rsidRDefault="00DC66F0" w:rsidP="00E05B55">
      <w:pPr>
        <w:jc w:val="center"/>
        <w:rPr>
          <w:b/>
          <w:sz w:val="28"/>
          <w:szCs w:val="28"/>
        </w:rPr>
      </w:pPr>
    </w:p>
    <w:p w:rsidR="00E05B55" w:rsidRDefault="00E05B55" w:rsidP="00E05B55">
      <w:pPr>
        <w:jc w:val="center"/>
        <w:rPr>
          <w:b/>
          <w:sz w:val="28"/>
          <w:szCs w:val="28"/>
        </w:rPr>
      </w:pPr>
      <w:r w:rsidRPr="007D234A">
        <w:rPr>
          <w:b/>
          <w:sz w:val="28"/>
          <w:szCs w:val="28"/>
        </w:rPr>
        <w:t>Список сокращений:</w:t>
      </w:r>
    </w:p>
    <w:p w:rsidR="00E05B55" w:rsidRDefault="00E05B55" w:rsidP="003D4489">
      <w:pPr>
        <w:ind w:left="284"/>
        <w:jc w:val="center"/>
        <w:rPr>
          <w:b/>
          <w:sz w:val="28"/>
          <w:szCs w:val="28"/>
        </w:rPr>
      </w:pPr>
    </w:p>
    <w:p w:rsidR="00E05B55" w:rsidRPr="007842C8" w:rsidRDefault="00A82496" w:rsidP="003D4489">
      <w:pPr>
        <w:ind w:left="284"/>
        <w:rPr>
          <w:sz w:val="28"/>
          <w:szCs w:val="28"/>
        </w:rPr>
      </w:pPr>
      <w:proofErr w:type="gramStart"/>
      <w:r>
        <w:rPr>
          <w:b/>
          <w:sz w:val="28"/>
          <w:szCs w:val="28"/>
        </w:rPr>
        <w:t>В</w:t>
      </w:r>
      <w:r w:rsidR="00E05B55">
        <w:rPr>
          <w:b/>
          <w:sz w:val="28"/>
          <w:szCs w:val="28"/>
        </w:rPr>
        <w:t>О</w:t>
      </w:r>
      <w:proofErr w:type="gramEnd"/>
      <w:r w:rsidR="00E05B55">
        <w:rPr>
          <w:b/>
          <w:sz w:val="28"/>
          <w:szCs w:val="28"/>
        </w:rPr>
        <w:t xml:space="preserve">               </w:t>
      </w:r>
      <w:r>
        <w:rPr>
          <w:b/>
          <w:sz w:val="28"/>
          <w:szCs w:val="28"/>
        </w:rPr>
        <w:t xml:space="preserve">   </w:t>
      </w:r>
      <w:r w:rsidR="00E05B55" w:rsidRPr="007842C8">
        <w:rPr>
          <w:sz w:val="28"/>
          <w:szCs w:val="28"/>
        </w:rPr>
        <w:t>- высшее образование</w:t>
      </w:r>
    </w:p>
    <w:p w:rsidR="00E05B55" w:rsidRPr="007D234A" w:rsidRDefault="00E05B55" w:rsidP="003D4489">
      <w:pPr>
        <w:ind w:left="284"/>
        <w:jc w:val="center"/>
        <w:rPr>
          <w:b/>
          <w:sz w:val="28"/>
          <w:szCs w:val="28"/>
        </w:rPr>
      </w:pPr>
    </w:p>
    <w:p w:rsidR="00E05B55" w:rsidRDefault="00A82496" w:rsidP="003D4489">
      <w:pPr>
        <w:ind w:left="284"/>
        <w:jc w:val="both"/>
        <w:rPr>
          <w:sz w:val="28"/>
          <w:szCs w:val="28"/>
        </w:rPr>
      </w:pPr>
      <w:r>
        <w:rPr>
          <w:b/>
          <w:sz w:val="28"/>
          <w:szCs w:val="28"/>
        </w:rPr>
        <w:t xml:space="preserve">ФГОС  </w:t>
      </w:r>
      <w:proofErr w:type="gramStart"/>
      <w:r>
        <w:rPr>
          <w:b/>
          <w:sz w:val="28"/>
          <w:szCs w:val="28"/>
        </w:rPr>
        <w:t>В</w:t>
      </w:r>
      <w:r w:rsidR="00E05B55" w:rsidRPr="006956E7">
        <w:rPr>
          <w:b/>
          <w:sz w:val="28"/>
          <w:szCs w:val="28"/>
        </w:rPr>
        <w:t>О</w:t>
      </w:r>
      <w:proofErr w:type="gramEnd"/>
      <w:r w:rsidR="00E05B55">
        <w:rPr>
          <w:sz w:val="28"/>
          <w:szCs w:val="28"/>
        </w:rPr>
        <w:t xml:space="preserve">  –  Федеральный государственный образовательный стандарт</w:t>
      </w:r>
    </w:p>
    <w:p w:rsidR="00E05B55" w:rsidRDefault="00E05B55" w:rsidP="003D4489">
      <w:pPr>
        <w:ind w:left="284"/>
        <w:jc w:val="both"/>
        <w:rPr>
          <w:sz w:val="28"/>
          <w:szCs w:val="28"/>
        </w:rPr>
      </w:pPr>
      <w:r>
        <w:rPr>
          <w:sz w:val="28"/>
          <w:szCs w:val="28"/>
        </w:rPr>
        <w:t xml:space="preserve">                          Высшего образования</w:t>
      </w:r>
    </w:p>
    <w:p w:rsidR="00E05B55" w:rsidRDefault="00E05B55" w:rsidP="003D4489">
      <w:pPr>
        <w:ind w:left="284"/>
        <w:rPr>
          <w:sz w:val="28"/>
          <w:szCs w:val="28"/>
        </w:rPr>
      </w:pPr>
      <w:r w:rsidRPr="006956E7">
        <w:rPr>
          <w:b/>
          <w:sz w:val="28"/>
          <w:szCs w:val="28"/>
        </w:rPr>
        <w:t>ЛПО</w:t>
      </w:r>
      <w:r>
        <w:rPr>
          <w:sz w:val="28"/>
          <w:szCs w:val="28"/>
        </w:rPr>
        <w:t xml:space="preserve">             </w:t>
      </w:r>
      <w:r w:rsidR="00A82496">
        <w:rPr>
          <w:sz w:val="28"/>
          <w:szCs w:val="28"/>
        </w:rPr>
        <w:t xml:space="preserve"> </w:t>
      </w:r>
      <w:r>
        <w:rPr>
          <w:sz w:val="28"/>
          <w:szCs w:val="28"/>
        </w:rPr>
        <w:t>-    лечебно-профилактические организации</w:t>
      </w:r>
    </w:p>
    <w:p w:rsidR="00E05B55" w:rsidRDefault="00E05B55" w:rsidP="003D4489">
      <w:pPr>
        <w:ind w:left="284"/>
        <w:rPr>
          <w:sz w:val="28"/>
          <w:szCs w:val="28"/>
        </w:rPr>
      </w:pPr>
      <w:r w:rsidRPr="006956E7">
        <w:rPr>
          <w:b/>
          <w:sz w:val="28"/>
          <w:szCs w:val="28"/>
        </w:rPr>
        <w:t xml:space="preserve">ОК </w:t>
      </w:r>
      <w:r>
        <w:rPr>
          <w:sz w:val="28"/>
          <w:szCs w:val="28"/>
        </w:rPr>
        <w:t xml:space="preserve">              </w:t>
      </w:r>
      <w:r w:rsidR="00A82496">
        <w:rPr>
          <w:sz w:val="28"/>
          <w:szCs w:val="28"/>
        </w:rPr>
        <w:t xml:space="preserve">  </w:t>
      </w:r>
      <w:r w:rsidR="006B708B" w:rsidRPr="006B708B">
        <w:rPr>
          <w:sz w:val="28"/>
          <w:szCs w:val="28"/>
        </w:rPr>
        <w:t xml:space="preserve"> </w:t>
      </w:r>
      <w:r w:rsidRPr="00A619A0">
        <w:rPr>
          <w:sz w:val="28"/>
          <w:szCs w:val="28"/>
        </w:rPr>
        <w:t xml:space="preserve">– </w:t>
      </w:r>
      <w:r>
        <w:rPr>
          <w:sz w:val="28"/>
          <w:szCs w:val="28"/>
        </w:rPr>
        <w:t xml:space="preserve">   </w:t>
      </w:r>
      <w:r w:rsidRPr="00A619A0">
        <w:rPr>
          <w:sz w:val="28"/>
          <w:szCs w:val="28"/>
        </w:rPr>
        <w:t>общекультурные компетенции</w:t>
      </w:r>
    </w:p>
    <w:p w:rsidR="00E05B55" w:rsidRPr="00A619A0" w:rsidRDefault="00E05B55" w:rsidP="003D4489">
      <w:pPr>
        <w:ind w:left="284"/>
        <w:rPr>
          <w:sz w:val="28"/>
          <w:szCs w:val="28"/>
        </w:rPr>
      </w:pPr>
      <w:r w:rsidRPr="006956E7">
        <w:rPr>
          <w:b/>
          <w:sz w:val="28"/>
          <w:szCs w:val="28"/>
        </w:rPr>
        <w:t xml:space="preserve">ПК </w:t>
      </w:r>
      <w:r>
        <w:rPr>
          <w:sz w:val="28"/>
          <w:szCs w:val="28"/>
        </w:rPr>
        <w:t xml:space="preserve">             </w:t>
      </w:r>
      <w:r w:rsidR="006B708B" w:rsidRPr="006B708B">
        <w:rPr>
          <w:sz w:val="28"/>
          <w:szCs w:val="28"/>
        </w:rPr>
        <w:t xml:space="preserve">  </w:t>
      </w:r>
      <w:r w:rsidR="00A82496">
        <w:rPr>
          <w:sz w:val="28"/>
          <w:szCs w:val="28"/>
        </w:rPr>
        <w:t xml:space="preserve">  </w:t>
      </w:r>
      <w:r>
        <w:rPr>
          <w:sz w:val="28"/>
          <w:szCs w:val="28"/>
        </w:rPr>
        <w:t>–    профессиональные компетенции</w:t>
      </w:r>
    </w:p>
    <w:p w:rsidR="00E05B55" w:rsidRDefault="00E05B55" w:rsidP="003D4489">
      <w:pPr>
        <w:ind w:left="284"/>
        <w:rPr>
          <w:sz w:val="28"/>
          <w:szCs w:val="28"/>
        </w:rPr>
      </w:pPr>
      <w:r w:rsidRPr="006956E7">
        <w:rPr>
          <w:b/>
          <w:sz w:val="28"/>
          <w:szCs w:val="28"/>
        </w:rPr>
        <w:t xml:space="preserve">ЛВ </w:t>
      </w:r>
      <w:r>
        <w:rPr>
          <w:sz w:val="28"/>
          <w:szCs w:val="28"/>
        </w:rPr>
        <w:t xml:space="preserve">          </w:t>
      </w:r>
      <w:r w:rsidRPr="00A619A0">
        <w:rPr>
          <w:sz w:val="28"/>
          <w:szCs w:val="28"/>
        </w:rPr>
        <w:t xml:space="preserve"> </w:t>
      </w:r>
      <w:r>
        <w:rPr>
          <w:sz w:val="28"/>
          <w:szCs w:val="28"/>
        </w:rPr>
        <w:t xml:space="preserve">   </w:t>
      </w:r>
      <w:r w:rsidR="006B708B" w:rsidRPr="006B708B">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лекция-визуализация</w:t>
      </w:r>
    </w:p>
    <w:p w:rsidR="00E05B55" w:rsidRPr="00A619A0" w:rsidRDefault="00E05B55" w:rsidP="003D4489">
      <w:pPr>
        <w:ind w:left="284"/>
        <w:rPr>
          <w:sz w:val="28"/>
          <w:szCs w:val="28"/>
        </w:rPr>
      </w:pPr>
      <w:r w:rsidRPr="006956E7">
        <w:rPr>
          <w:b/>
          <w:sz w:val="28"/>
          <w:szCs w:val="28"/>
        </w:rPr>
        <w:t xml:space="preserve">КР </w:t>
      </w:r>
      <w:r>
        <w:rPr>
          <w:sz w:val="28"/>
          <w:szCs w:val="28"/>
        </w:rPr>
        <w:t xml:space="preserve">             </w:t>
      </w:r>
      <w:r w:rsidR="006B708B" w:rsidRPr="006B708B">
        <w:rPr>
          <w:sz w:val="28"/>
          <w:szCs w:val="28"/>
        </w:rPr>
        <w:t xml:space="preserve"> </w:t>
      </w:r>
      <w:r>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контроль самостоятельной работы</w:t>
      </w:r>
    </w:p>
    <w:p w:rsidR="00E05B55" w:rsidRPr="00A619A0" w:rsidRDefault="00E05B55" w:rsidP="003D4489">
      <w:pPr>
        <w:ind w:left="284"/>
        <w:rPr>
          <w:sz w:val="28"/>
          <w:szCs w:val="28"/>
        </w:rPr>
      </w:pPr>
      <w:r w:rsidRPr="006956E7">
        <w:rPr>
          <w:b/>
          <w:sz w:val="28"/>
          <w:szCs w:val="28"/>
        </w:rPr>
        <w:t xml:space="preserve">РД </w:t>
      </w:r>
      <w:r w:rsidRPr="00A619A0">
        <w:rPr>
          <w:sz w:val="28"/>
          <w:szCs w:val="28"/>
        </w:rPr>
        <w:t xml:space="preserve"> </w:t>
      </w:r>
      <w:r>
        <w:rPr>
          <w:sz w:val="28"/>
          <w:szCs w:val="28"/>
        </w:rPr>
        <w:t xml:space="preserve">             </w:t>
      </w:r>
      <w:r w:rsidR="006B708B" w:rsidRPr="006B708B">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регламентированная дискуссия</w:t>
      </w:r>
    </w:p>
    <w:p w:rsidR="00E05B55" w:rsidRPr="00A619A0" w:rsidRDefault="00E05B55" w:rsidP="003D4489">
      <w:pPr>
        <w:ind w:left="284"/>
        <w:rPr>
          <w:sz w:val="28"/>
          <w:szCs w:val="28"/>
        </w:rPr>
      </w:pPr>
      <w:proofErr w:type="gramStart"/>
      <w:r w:rsidRPr="006956E7">
        <w:rPr>
          <w:b/>
          <w:sz w:val="28"/>
          <w:szCs w:val="28"/>
        </w:rPr>
        <w:t>Р</w:t>
      </w:r>
      <w:proofErr w:type="gramEnd"/>
      <w:r w:rsidRPr="006956E7">
        <w:rPr>
          <w:b/>
          <w:sz w:val="28"/>
          <w:szCs w:val="28"/>
        </w:rPr>
        <w:t xml:space="preserve"> </w:t>
      </w:r>
      <w:r w:rsidRPr="00A619A0">
        <w:rPr>
          <w:sz w:val="28"/>
          <w:szCs w:val="28"/>
        </w:rPr>
        <w:t xml:space="preserve"> </w:t>
      </w:r>
      <w:r>
        <w:rPr>
          <w:sz w:val="28"/>
          <w:szCs w:val="28"/>
        </w:rPr>
        <w:t xml:space="preserve">               </w:t>
      </w:r>
      <w:r w:rsidR="006B708B" w:rsidRPr="006B708B">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подготовка и защита рефератов</w:t>
      </w:r>
    </w:p>
    <w:p w:rsidR="00E05B55" w:rsidRPr="00A619A0" w:rsidRDefault="00E05B55" w:rsidP="003D4489">
      <w:pPr>
        <w:ind w:left="284"/>
        <w:rPr>
          <w:sz w:val="28"/>
          <w:szCs w:val="28"/>
        </w:rPr>
      </w:pPr>
      <w:r w:rsidRPr="006956E7">
        <w:rPr>
          <w:b/>
          <w:sz w:val="28"/>
          <w:szCs w:val="28"/>
        </w:rPr>
        <w:t xml:space="preserve">Т   </w:t>
      </w:r>
      <w:r>
        <w:rPr>
          <w:sz w:val="28"/>
          <w:szCs w:val="28"/>
        </w:rPr>
        <w:t xml:space="preserve">              </w:t>
      </w:r>
      <w:r w:rsidR="006B708B" w:rsidRPr="006B708B">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тестирование</w:t>
      </w:r>
    </w:p>
    <w:p w:rsidR="00E05B55" w:rsidRPr="00A619A0" w:rsidRDefault="00E05B55" w:rsidP="00863581">
      <w:pPr>
        <w:ind w:left="2410" w:hanging="2126"/>
        <w:rPr>
          <w:sz w:val="28"/>
          <w:szCs w:val="28"/>
        </w:rPr>
      </w:pPr>
      <w:r w:rsidRPr="006956E7">
        <w:rPr>
          <w:b/>
          <w:sz w:val="28"/>
          <w:szCs w:val="28"/>
        </w:rPr>
        <w:t xml:space="preserve">ЗС </w:t>
      </w:r>
      <w:r>
        <w:rPr>
          <w:sz w:val="28"/>
          <w:szCs w:val="28"/>
        </w:rPr>
        <w:t xml:space="preserve">              </w:t>
      </w:r>
      <w:r w:rsidR="006B708B" w:rsidRPr="006B708B">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 xml:space="preserve">решение ситуационных </w:t>
      </w:r>
      <w:r>
        <w:rPr>
          <w:sz w:val="28"/>
          <w:szCs w:val="28"/>
        </w:rPr>
        <w:t xml:space="preserve"> профессионально ориентированных </w:t>
      </w:r>
      <w:r w:rsidR="00863581">
        <w:rPr>
          <w:sz w:val="28"/>
          <w:szCs w:val="28"/>
        </w:rPr>
        <w:t xml:space="preserve">    </w:t>
      </w:r>
      <w:r w:rsidRPr="00A619A0">
        <w:rPr>
          <w:sz w:val="28"/>
          <w:szCs w:val="28"/>
        </w:rPr>
        <w:t>задач</w:t>
      </w:r>
    </w:p>
    <w:p w:rsidR="00E05B55" w:rsidRPr="00A619A0" w:rsidRDefault="00E05B55" w:rsidP="003D4489">
      <w:pPr>
        <w:ind w:left="284"/>
        <w:rPr>
          <w:sz w:val="28"/>
          <w:szCs w:val="28"/>
        </w:rPr>
      </w:pPr>
      <w:r w:rsidRPr="006956E7">
        <w:rPr>
          <w:b/>
          <w:sz w:val="28"/>
          <w:szCs w:val="28"/>
        </w:rPr>
        <w:t>КР</w:t>
      </w:r>
      <w:r w:rsidRPr="00A619A0">
        <w:rPr>
          <w:sz w:val="28"/>
          <w:szCs w:val="28"/>
        </w:rPr>
        <w:t xml:space="preserve"> </w:t>
      </w:r>
      <w:r w:rsidR="006B708B">
        <w:rPr>
          <w:sz w:val="28"/>
          <w:szCs w:val="28"/>
        </w:rPr>
        <w:t xml:space="preserve">             </w:t>
      </w:r>
      <w:r w:rsidR="006B708B" w:rsidRPr="006B708B">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контрольная работа</w:t>
      </w:r>
    </w:p>
    <w:p w:rsidR="00E05B55" w:rsidRPr="00A619A0" w:rsidRDefault="00E05B55" w:rsidP="003D4489">
      <w:pPr>
        <w:ind w:left="284"/>
        <w:rPr>
          <w:sz w:val="28"/>
          <w:szCs w:val="28"/>
        </w:rPr>
      </w:pPr>
      <w:r w:rsidRPr="006956E7">
        <w:rPr>
          <w:b/>
          <w:sz w:val="28"/>
          <w:szCs w:val="28"/>
        </w:rPr>
        <w:t xml:space="preserve">С     </w:t>
      </w:r>
      <w:r w:rsidR="006B708B">
        <w:rPr>
          <w:sz w:val="28"/>
          <w:szCs w:val="28"/>
        </w:rPr>
        <w:t xml:space="preserve">           </w:t>
      </w:r>
      <w:r w:rsidR="006B708B" w:rsidRPr="006B708B">
        <w:rPr>
          <w:sz w:val="28"/>
          <w:szCs w:val="28"/>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собеседование по контрольным вопросам</w:t>
      </w:r>
    </w:p>
    <w:p w:rsidR="00E05B55" w:rsidRPr="00A619A0" w:rsidRDefault="00E05B55" w:rsidP="003D4489">
      <w:pPr>
        <w:ind w:left="284"/>
        <w:rPr>
          <w:sz w:val="28"/>
          <w:szCs w:val="28"/>
        </w:rPr>
      </w:pPr>
      <w:r w:rsidRPr="006956E7">
        <w:rPr>
          <w:b/>
          <w:sz w:val="28"/>
          <w:szCs w:val="28"/>
        </w:rPr>
        <w:t xml:space="preserve">РИ </w:t>
      </w:r>
      <w:r w:rsidRPr="00A619A0">
        <w:rPr>
          <w:sz w:val="28"/>
          <w:szCs w:val="28"/>
        </w:rPr>
        <w:t xml:space="preserve"> </w:t>
      </w:r>
      <w:r w:rsidR="006B708B">
        <w:rPr>
          <w:sz w:val="28"/>
          <w:szCs w:val="28"/>
        </w:rPr>
        <w:t xml:space="preserve">           </w:t>
      </w:r>
      <w:r>
        <w:rPr>
          <w:sz w:val="28"/>
          <w:szCs w:val="28"/>
        </w:rPr>
        <w:t xml:space="preserve"> </w:t>
      </w:r>
      <w:r w:rsidR="006B708B">
        <w:rPr>
          <w:sz w:val="28"/>
          <w:szCs w:val="28"/>
          <w:lang w:val="en-US"/>
        </w:rPr>
        <w:t xml:space="preserve">  </w:t>
      </w:r>
      <w:r w:rsidR="00A82496">
        <w:rPr>
          <w:sz w:val="28"/>
          <w:szCs w:val="28"/>
        </w:rPr>
        <w:t xml:space="preserve">  </w:t>
      </w:r>
      <w:r w:rsidRPr="00A619A0">
        <w:rPr>
          <w:sz w:val="28"/>
          <w:szCs w:val="28"/>
        </w:rPr>
        <w:t xml:space="preserve">– </w:t>
      </w:r>
      <w:r>
        <w:rPr>
          <w:sz w:val="28"/>
          <w:szCs w:val="28"/>
        </w:rPr>
        <w:t xml:space="preserve">    </w:t>
      </w:r>
      <w:r w:rsidRPr="00A619A0">
        <w:rPr>
          <w:sz w:val="28"/>
          <w:szCs w:val="28"/>
        </w:rPr>
        <w:t>ролевая игра</w:t>
      </w:r>
    </w:p>
    <w:p w:rsidR="00E05B55" w:rsidRDefault="00E05B55" w:rsidP="003D4489">
      <w:pPr>
        <w:ind w:left="284"/>
        <w:rPr>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E05B55" w:rsidRDefault="00E05B55" w:rsidP="00E05B55">
      <w:pPr>
        <w:rPr>
          <w:b/>
          <w:sz w:val="28"/>
          <w:szCs w:val="28"/>
        </w:rPr>
      </w:pPr>
    </w:p>
    <w:p w:rsidR="0015339E" w:rsidRDefault="0015339E" w:rsidP="00E05B55">
      <w:pPr>
        <w:rPr>
          <w:b/>
          <w:sz w:val="28"/>
          <w:szCs w:val="28"/>
        </w:rPr>
      </w:pPr>
    </w:p>
    <w:p w:rsidR="0015339E" w:rsidRDefault="0015339E" w:rsidP="00E05B55">
      <w:pPr>
        <w:rPr>
          <w:b/>
          <w:sz w:val="28"/>
          <w:szCs w:val="28"/>
        </w:rPr>
      </w:pPr>
    </w:p>
    <w:p w:rsidR="00E05B55" w:rsidRDefault="00E05B55" w:rsidP="00E05B55">
      <w:pPr>
        <w:rPr>
          <w:b/>
          <w:sz w:val="28"/>
          <w:szCs w:val="28"/>
        </w:rPr>
      </w:pPr>
    </w:p>
    <w:p w:rsidR="005722F6" w:rsidRPr="005722F6" w:rsidRDefault="005722F6" w:rsidP="005722F6">
      <w:pPr>
        <w:ind w:left="360"/>
        <w:rPr>
          <w:b/>
          <w:sz w:val="28"/>
          <w:szCs w:val="28"/>
          <w:lang w:val="en-US"/>
        </w:rPr>
      </w:pPr>
    </w:p>
    <w:p w:rsidR="003D4489" w:rsidRPr="003D4489" w:rsidRDefault="00E05B55" w:rsidP="003D4489">
      <w:pPr>
        <w:pStyle w:val="aa"/>
        <w:numPr>
          <w:ilvl w:val="0"/>
          <w:numId w:val="33"/>
        </w:numPr>
        <w:rPr>
          <w:b/>
          <w:sz w:val="28"/>
          <w:szCs w:val="28"/>
          <w:lang w:val="en-US"/>
        </w:rPr>
      </w:pPr>
      <w:r w:rsidRPr="003D4489">
        <w:rPr>
          <w:b/>
          <w:sz w:val="28"/>
          <w:szCs w:val="28"/>
        </w:rPr>
        <w:t>Пояснительная записка</w:t>
      </w:r>
    </w:p>
    <w:p w:rsidR="00E05B55" w:rsidRPr="00A619A0" w:rsidRDefault="00E05B55" w:rsidP="00E05B55">
      <w:pPr>
        <w:jc w:val="both"/>
        <w:rPr>
          <w:b/>
          <w:sz w:val="28"/>
          <w:szCs w:val="28"/>
        </w:rPr>
      </w:pPr>
      <w:r>
        <w:rPr>
          <w:sz w:val="28"/>
          <w:szCs w:val="28"/>
        </w:rPr>
        <w:t xml:space="preserve">       </w:t>
      </w:r>
      <w:r w:rsidRPr="00A619A0">
        <w:rPr>
          <w:sz w:val="28"/>
          <w:szCs w:val="28"/>
        </w:rPr>
        <w:t xml:space="preserve">Рабочая программа дисциплины разработана в соответствии с Федеральным государственным образовательным стандартом (ФГОС) высшего профессионального образования по направлению подготовки (специальности) </w:t>
      </w:r>
      <w:r w:rsidR="00B54F5A" w:rsidRPr="00B54F5A">
        <w:rPr>
          <w:sz w:val="28"/>
          <w:szCs w:val="28"/>
        </w:rPr>
        <w:t xml:space="preserve">31.05.02. </w:t>
      </w:r>
      <w:r w:rsidRPr="00A619A0">
        <w:rPr>
          <w:sz w:val="28"/>
          <w:szCs w:val="28"/>
        </w:rPr>
        <w:t>Педиатрия</w:t>
      </w:r>
      <w:r>
        <w:rPr>
          <w:sz w:val="28"/>
          <w:szCs w:val="28"/>
        </w:rPr>
        <w:t xml:space="preserve">, с учетом рекомендаций примерной основной образовательной программы высшего профессионального образования по направлению подготовки (специальности) Педиатрия и примерной (типовой) учебной программы дисциплины. </w:t>
      </w:r>
      <w:r w:rsidRPr="00A619A0">
        <w:rPr>
          <w:sz w:val="28"/>
          <w:szCs w:val="28"/>
        </w:rPr>
        <w:t xml:space="preserve"> </w:t>
      </w:r>
      <w:r w:rsidRPr="00A619A0">
        <w:rPr>
          <w:b/>
          <w:sz w:val="28"/>
          <w:szCs w:val="28"/>
        </w:rPr>
        <w:t xml:space="preserve"> </w:t>
      </w:r>
    </w:p>
    <w:p w:rsidR="00E05B55" w:rsidRPr="00A619A0" w:rsidRDefault="00E05B55" w:rsidP="00E05B55">
      <w:pPr>
        <w:jc w:val="both"/>
        <w:rPr>
          <w:b/>
          <w:sz w:val="28"/>
          <w:szCs w:val="28"/>
        </w:rPr>
      </w:pPr>
      <w:r>
        <w:rPr>
          <w:b/>
          <w:sz w:val="28"/>
          <w:szCs w:val="28"/>
        </w:rPr>
        <w:t xml:space="preserve">1. </w:t>
      </w:r>
      <w:r w:rsidRPr="00A619A0">
        <w:rPr>
          <w:b/>
          <w:sz w:val="28"/>
          <w:szCs w:val="28"/>
        </w:rPr>
        <w:t>Цель и задачи дисциплины</w:t>
      </w:r>
    </w:p>
    <w:p w:rsidR="00E05B55" w:rsidRPr="00A619A0" w:rsidRDefault="00E05B55" w:rsidP="00E05B55">
      <w:pPr>
        <w:jc w:val="both"/>
        <w:rPr>
          <w:sz w:val="28"/>
          <w:szCs w:val="28"/>
        </w:rPr>
      </w:pPr>
      <w:r w:rsidRPr="00A619A0">
        <w:rPr>
          <w:sz w:val="28"/>
          <w:szCs w:val="28"/>
        </w:rPr>
        <w:t xml:space="preserve">     </w:t>
      </w:r>
      <w:r w:rsidRPr="00A619A0">
        <w:rPr>
          <w:b/>
          <w:sz w:val="28"/>
          <w:szCs w:val="28"/>
        </w:rPr>
        <w:t>Цель дисциплины</w:t>
      </w:r>
      <w:r w:rsidRPr="00A619A0">
        <w:rPr>
          <w:sz w:val="28"/>
          <w:szCs w:val="28"/>
        </w:rPr>
        <w:t xml:space="preserve">: приобретение  </w:t>
      </w:r>
      <w:r w:rsidRPr="00A619A0">
        <w:rPr>
          <w:b/>
          <w:sz w:val="28"/>
          <w:szCs w:val="28"/>
        </w:rPr>
        <w:t xml:space="preserve">  </w:t>
      </w:r>
      <w:r w:rsidRPr="00A619A0">
        <w:rPr>
          <w:sz w:val="28"/>
          <w:szCs w:val="28"/>
        </w:rPr>
        <w:t xml:space="preserve">студентами знаний и умений      по гигиене для осуществления профессиональной профилактической, психолого-педагогической, организационно-управленческой и научно-исследовательской деятельности специалиста по направлению  подготовки « Педиатрия»;  освоение методологии профилактической медицины,  оценки влияния факторов среды обитания на здоровье   человека, взрослого и детского населения. </w:t>
      </w:r>
    </w:p>
    <w:p w:rsidR="00E05B55" w:rsidRPr="00A619A0" w:rsidRDefault="00E05B55" w:rsidP="00E05B55">
      <w:pPr>
        <w:jc w:val="both"/>
        <w:rPr>
          <w:b/>
          <w:sz w:val="28"/>
          <w:szCs w:val="28"/>
        </w:rPr>
      </w:pPr>
      <w:r w:rsidRPr="00A619A0">
        <w:rPr>
          <w:b/>
          <w:sz w:val="28"/>
          <w:szCs w:val="28"/>
        </w:rPr>
        <w:t xml:space="preserve">    Задачи дисциплины: </w:t>
      </w:r>
    </w:p>
    <w:p w:rsidR="00E05B55" w:rsidRPr="00A619A0" w:rsidRDefault="00E05B55" w:rsidP="00E05B55">
      <w:pPr>
        <w:jc w:val="both"/>
        <w:rPr>
          <w:sz w:val="28"/>
          <w:szCs w:val="28"/>
        </w:rPr>
      </w:pPr>
      <w:r w:rsidRPr="00A619A0">
        <w:rPr>
          <w:b/>
          <w:sz w:val="28"/>
          <w:szCs w:val="28"/>
        </w:rPr>
        <w:t xml:space="preserve">     - </w:t>
      </w:r>
      <w:r w:rsidRPr="00A619A0">
        <w:rPr>
          <w:sz w:val="28"/>
          <w:szCs w:val="28"/>
        </w:rPr>
        <w:t>сформировать у студентов систему профилактического мышления и действий в лечебно-диагностическом процессе, направленных на доказательное установление связей обнаруженных изменений в состоянии здоровья детского населения и подростков с действием факторов среды обитания;</w:t>
      </w:r>
    </w:p>
    <w:p w:rsidR="00E05B55" w:rsidRPr="00A619A0" w:rsidRDefault="00E05B55" w:rsidP="00E05B55">
      <w:pPr>
        <w:jc w:val="both"/>
        <w:rPr>
          <w:sz w:val="28"/>
          <w:szCs w:val="28"/>
        </w:rPr>
      </w:pPr>
      <w:r w:rsidRPr="00A619A0">
        <w:rPr>
          <w:sz w:val="28"/>
          <w:szCs w:val="28"/>
        </w:rPr>
        <w:t>- приобретение студентами знаний о  мероприятиях по формированию мотивированного отношения детей, подростков и их родителей к сохранению и укреплению своего здоровья и здоровья окружающих, выполнению рекомендаций, направленных на сохранение и укрепление здоровья;</w:t>
      </w:r>
    </w:p>
    <w:p w:rsidR="00E05B55" w:rsidRPr="00A619A0" w:rsidRDefault="00E05B55" w:rsidP="00E05B55">
      <w:pPr>
        <w:jc w:val="both"/>
        <w:rPr>
          <w:sz w:val="28"/>
          <w:szCs w:val="28"/>
        </w:rPr>
      </w:pPr>
      <w:r w:rsidRPr="00A619A0">
        <w:rPr>
          <w:sz w:val="28"/>
          <w:szCs w:val="28"/>
        </w:rPr>
        <w:t xml:space="preserve">- приобретение студентами знаний по гигиеническому воспитанию детей и подростков, их родителей;   </w:t>
      </w:r>
    </w:p>
    <w:p w:rsidR="00E05B55" w:rsidRPr="00A619A0" w:rsidRDefault="00E05B55" w:rsidP="00E05B55">
      <w:pPr>
        <w:jc w:val="both"/>
        <w:rPr>
          <w:sz w:val="28"/>
          <w:szCs w:val="28"/>
        </w:rPr>
      </w:pPr>
      <w:r w:rsidRPr="00A619A0">
        <w:rPr>
          <w:sz w:val="28"/>
          <w:szCs w:val="28"/>
        </w:rPr>
        <w:t>- приобретение студентами знаний по созданию в детских больницах и поликлиниках   благоприятных условий для пребывания больных и трудовой деятельности медицинского персонала;</w:t>
      </w:r>
    </w:p>
    <w:p w:rsidR="00E05B55" w:rsidRPr="00A619A0" w:rsidRDefault="00E05B55" w:rsidP="00E05B55">
      <w:pPr>
        <w:jc w:val="both"/>
        <w:rPr>
          <w:sz w:val="28"/>
          <w:szCs w:val="28"/>
        </w:rPr>
      </w:pPr>
      <w:r w:rsidRPr="00A619A0">
        <w:rPr>
          <w:sz w:val="28"/>
          <w:szCs w:val="28"/>
        </w:rPr>
        <w:t>- приобретение студентами знаний по формированию у детей, подростков и их родителей  позитивного поведения, направленного на сохранение и повышен</w:t>
      </w:r>
      <w:r>
        <w:rPr>
          <w:sz w:val="28"/>
          <w:szCs w:val="28"/>
        </w:rPr>
        <w:t>ие уровня здоровья, профилактику</w:t>
      </w:r>
      <w:r w:rsidRPr="00A619A0">
        <w:rPr>
          <w:sz w:val="28"/>
          <w:szCs w:val="28"/>
        </w:rPr>
        <w:t xml:space="preserve"> заболеваний среди детей и подростков;</w:t>
      </w:r>
    </w:p>
    <w:p w:rsidR="00E05B55" w:rsidRPr="00A619A0" w:rsidRDefault="00E05B55" w:rsidP="00E05B55">
      <w:pPr>
        <w:tabs>
          <w:tab w:val="left" w:pos="360"/>
        </w:tabs>
        <w:jc w:val="both"/>
        <w:rPr>
          <w:sz w:val="28"/>
          <w:szCs w:val="28"/>
        </w:rPr>
      </w:pPr>
      <w:r w:rsidRPr="00A619A0">
        <w:rPr>
          <w:sz w:val="28"/>
          <w:szCs w:val="28"/>
        </w:rPr>
        <w:t>- приобретение студентами умения по обучению детского  населения, подростков и их родителей основным гигиеническим мероприятиям оздоровительного характера, способствующим профилактике возникновения заболеваний и укреплению здоровья;</w:t>
      </w:r>
    </w:p>
    <w:p w:rsidR="00E05B55" w:rsidRPr="00A619A0" w:rsidRDefault="00E05B55" w:rsidP="00E05B55">
      <w:pPr>
        <w:tabs>
          <w:tab w:val="left" w:pos="360"/>
          <w:tab w:val="left" w:pos="540"/>
        </w:tabs>
        <w:jc w:val="both"/>
        <w:rPr>
          <w:sz w:val="28"/>
          <w:szCs w:val="28"/>
        </w:rPr>
      </w:pPr>
      <w:r w:rsidRPr="00A619A0">
        <w:rPr>
          <w:sz w:val="28"/>
          <w:szCs w:val="28"/>
        </w:rPr>
        <w:t>- приобретение студентами умения по обучению младшего и среднего медицинского персонала детских больниц и поликлиник элементам здорового образа жизни;</w:t>
      </w:r>
    </w:p>
    <w:p w:rsidR="00E05B55" w:rsidRPr="00A619A0" w:rsidRDefault="00E05B55" w:rsidP="00E05B55">
      <w:pPr>
        <w:pStyle w:val="a8"/>
        <w:tabs>
          <w:tab w:val="left" w:pos="360"/>
          <w:tab w:val="left" w:pos="540"/>
        </w:tabs>
        <w:jc w:val="both"/>
        <w:rPr>
          <w:rFonts w:ascii="Times New Roman" w:hAnsi="Times New Roman" w:cs="Times New Roman"/>
          <w:sz w:val="28"/>
          <w:szCs w:val="28"/>
        </w:rPr>
      </w:pPr>
      <w:r w:rsidRPr="00A619A0">
        <w:rPr>
          <w:rFonts w:ascii="Times New Roman" w:hAnsi="Times New Roman" w:cs="Times New Roman"/>
          <w:sz w:val="28"/>
          <w:szCs w:val="28"/>
        </w:rPr>
        <w:t xml:space="preserve"> -  формирование у студентов способности проводить мероприятия по     охране труда и технике безопасности, профилактике      профессиональных заболеваний, контролю соблюдения и обеспечения      экологической безопасности;</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lastRenderedPageBreak/>
        <w:t xml:space="preserve">- формирование у студентов способности анализа научной литературы,  использования нормативных  документов в области    гигиены, подготовки  рефератов по современным научным проблемам.     </w:t>
      </w:r>
    </w:p>
    <w:p w:rsidR="00E05B55" w:rsidRDefault="00E05B55" w:rsidP="00E05B55">
      <w:pPr>
        <w:pStyle w:val="a8"/>
        <w:jc w:val="both"/>
        <w:rPr>
          <w:rFonts w:ascii="Times New Roman" w:hAnsi="Times New Roman" w:cs="Times New Roman"/>
          <w:sz w:val="28"/>
          <w:szCs w:val="28"/>
        </w:rPr>
      </w:pPr>
    </w:p>
    <w:p w:rsidR="00E05B55" w:rsidRPr="00A619A0" w:rsidRDefault="00E05B55" w:rsidP="00E05B55">
      <w:pPr>
        <w:pStyle w:val="a8"/>
        <w:jc w:val="both"/>
        <w:rPr>
          <w:rFonts w:ascii="Times New Roman" w:hAnsi="Times New Roman" w:cs="Times New Roman"/>
          <w:b/>
          <w:sz w:val="28"/>
          <w:szCs w:val="28"/>
        </w:rPr>
      </w:pPr>
      <w:r>
        <w:rPr>
          <w:rFonts w:ascii="Times New Roman" w:hAnsi="Times New Roman" w:cs="Times New Roman"/>
          <w:b/>
          <w:sz w:val="28"/>
          <w:szCs w:val="28"/>
        </w:rPr>
        <w:t xml:space="preserve">2. </w:t>
      </w:r>
      <w:r w:rsidRPr="00A619A0">
        <w:rPr>
          <w:rFonts w:ascii="Times New Roman" w:hAnsi="Times New Roman" w:cs="Times New Roman"/>
          <w:b/>
          <w:sz w:val="28"/>
          <w:szCs w:val="28"/>
        </w:rPr>
        <w:t>Место дисциплины в структуре основной образовательной программы</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Дисциплина «Гигиена» относится к циклу С.3 Профессиональный цикл; </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дисциплина из базовой части, № дисциплины в цикле -1.</w:t>
      </w:r>
      <w:r>
        <w:rPr>
          <w:rFonts w:ascii="Times New Roman" w:hAnsi="Times New Roman" w:cs="Times New Roman"/>
          <w:sz w:val="28"/>
          <w:szCs w:val="28"/>
        </w:rPr>
        <w:t xml:space="preserve"> С 3.1.</w:t>
      </w:r>
    </w:p>
    <w:p w:rsidR="00E05B55" w:rsidRPr="006B35D0" w:rsidRDefault="00E05B55" w:rsidP="00E05B55">
      <w:pPr>
        <w:jc w:val="both"/>
        <w:rPr>
          <w:sz w:val="28"/>
          <w:szCs w:val="28"/>
        </w:rPr>
      </w:pPr>
      <w:r w:rsidRPr="00A619A0">
        <w:rPr>
          <w:sz w:val="28"/>
          <w:szCs w:val="28"/>
        </w:rPr>
        <w:t xml:space="preserve"> Обучение студентов осуществляется на основе преемственности знаний, уме</w:t>
      </w:r>
      <w:r>
        <w:rPr>
          <w:sz w:val="28"/>
          <w:szCs w:val="28"/>
        </w:rPr>
        <w:t xml:space="preserve">ний и компетенций, полученных </w:t>
      </w:r>
      <w:r w:rsidRPr="00A619A0">
        <w:rPr>
          <w:sz w:val="28"/>
          <w:szCs w:val="28"/>
        </w:rPr>
        <w:t xml:space="preserve">при изучении дисциплин </w:t>
      </w:r>
      <w:r>
        <w:rPr>
          <w:sz w:val="28"/>
          <w:szCs w:val="28"/>
        </w:rPr>
        <w:t>математического, естественнонаучного  цикла:  биология;</w:t>
      </w:r>
      <w:r w:rsidRPr="006B35D0">
        <w:rPr>
          <w:sz w:val="28"/>
          <w:szCs w:val="28"/>
        </w:rPr>
        <w:t xml:space="preserve">  химия</w:t>
      </w:r>
      <w:r>
        <w:rPr>
          <w:sz w:val="28"/>
          <w:szCs w:val="28"/>
        </w:rPr>
        <w:t>; анатомия;</w:t>
      </w:r>
      <w:r w:rsidRPr="006B35D0">
        <w:rPr>
          <w:sz w:val="28"/>
          <w:szCs w:val="28"/>
        </w:rPr>
        <w:t xml:space="preserve"> </w:t>
      </w:r>
      <w:r>
        <w:rPr>
          <w:sz w:val="28"/>
          <w:szCs w:val="28"/>
        </w:rPr>
        <w:t xml:space="preserve"> </w:t>
      </w:r>
      <w:r w:rsidRPr="006B35D0">
        <w:rPr>
          <w:sz w:val="28"/>
          <w:szCs w:val="28"/>
        </w:rPr>
        <w:t>нормальная физиология</w:t>
      </w:r>
      <w:r>
        <w:rPr>
          <w:sz w:val="28"/>
          <w:szCs w:val="28"/>
        </w:rPr>
        <w:t xml:space="preserve">;   микробиология,  </w:t>
      </w:r>
      <w:r w:rsidRPr="006B35D0">
        <w:rPr>
          <w:sz w:val="28"/>
          <w:szCs w:val="28"/>
        </w:rPr>
        <w:t xml:space="preserve"> вирусологи</w:t>
      </w:r>
      <w:r>
        <w:rPr>
          <w:sz w:val="28"/>
          <w:szCs w:val="28"/>
        </w:rPr>
        <w:t>я</w:t>
      </w:r>
      <w:r w:rsidRPr="006B35D0">
        <w:rPr>
          <w:sz w:val="28"/>
          <w:szCs w:val="28"/>
        </w:rPr>
        <w:t xml:space="preserve">. </w:t>
      </w:r>
    </w:p>
    <w:p w:rsidR="00E05B55" w:rsidRDefault="00E05B55" w:rsidP="00E05B55">
      <w:pPr>
        <w:pStyle w:val="a8"/>
        <w:jc w:val="both"/>
        <w:rPr>
          <w:rFonts w:ascii="Times New Roman" w:hAnsi="Times New Roman" w:cs="Times New Roman"/>
          <w:sz w:val="28"/>
          <w:szCs w:val="28"/>
        </w:rPr>
      </w:pPr>
      <w:proofErr w:type="gramStart"/>
      <w:r w:rsidRPr="00A619A0">
        <w:rPr>
          <w:rFonts w:ascii="Times New Roman" w:hAnsi="Times New Roman" w:cs="Times New Roman"/>
          <w:sz w:val="28"/>
          <w:szCs w:val="28"/>
        </w:rPr>
        <w:t>Дисциплина «Гигиена» является предшествующей для изучения дисциплин: профессионального цикла (базовая часть</w:t>
      </w:r>
      <w:r>
        <w:rPr>
          <w:rFonts w:ascii="Times New Roman" w:hAnsi="Times New Roman" w:cs="Times New Roman"/>
          <w:sz w:val="28"/>
          <w:szCs w:val="28"/>
        </w:rPr>
        <w:t xml:space="preserve">) </w:t>
      </w:r>
      <w:r w:rsidRPr="00A619A0">
        <w:rPr>
          <w:rFonts w:ascii="Times New Roman" w:hAnsi="Times New Roman" w:cs="Times New Roman"/>
          <w:sz w:val="28"/>
          <w:szCs w:val="28"/>
        </w:rPr>
        <w:t xml:space="preserve">общественное здоровье и здравоохранение, </w:t>
      </w:r>
      <w:r>
        <w:rPr>
          <w:rFonts w:ascii="Times New Roman" w:hAnsi="Times New Roman" w:cs="Times New Roman"/>
          <w:sz w:val="28"/>
          <w:szCs w:val="28"/>
        </w:rPr>
        <w:t xml:space="preserve"> эпидемиология; педиатрия;</w:t>
      </w:r>
      <w:r w:rsidRPr="00A619A0">
        <w:rPr>
          <w:rFonts w:ascii="Times New Roman" w:hAnsi="Times New Roman" w:cs="Times New Roman"/>
          <w:sz w:val="28"/>
          <w:szCs w:val="28"/>
        </w:rPr>
        <w:t xml:space="preserve"> безопасность жизнедеятельности, медицина катастроф.</w:t>
      </w:r>
      <w:proofErr w:type="gramEnd"/>
    </w:p>
    <w:p w:rsidR="00E05B55" w:rsidRDefault="00E05B55" w:rsidP="00E05B55">
      <w:pPr>
        <w:pStyle w:val="a8"/>
        <w:jc w:val="both"/>
        <w:rPr>
          <w:rFonts w:ascii="Times New Roman" w:hAnsi="Times New Roman" w:cs="Times New Roman"/>
          <w:sz w:val="28"/>
          <w:szCs w:val="28"/>
        </w:rPr>
      </w:pPr>
    </w:p>
    <w:p w:rsidR="00E05B55" w:rsidRPr="00A619A0" w:rsidRDefault="00E05B55" w:rsidP="003D4489">
      <w:pPr>
        <w:pStyle w:val="a8"/>
        <w:ind w:left="426" w:hanging="426"/>
        <w:rPr>
          <w:rFonts w:ascii="Times New Roman" w:hAnsi="Times New Roman" w:cs="Times New Roman"/>
          <w:b/>
          <w:sz w:val="28"/>
          <w:szCs w:val="28"/>
        </w:rPr>
      </w:pPr>
      <w:r w:rsidRPr="00A619A0">
        <w:rPr>
          <w:rFonts w:ascii="Times New Roman" w:hAnsi="Times New Roman" w:cs="Times New Roman"/>
          <w:b/>
          <w:sz w:val="28"/>
          <w:szCs w:val="28"/>
        </w:rPr>
        <w:t>3.  Общая трудо</w:t>
      </w:r>
      <w:r w:rsidR="005317DE">
        <w:rPr>
          <w:rFonts w:ascii="Times New Roman" w:hAnsi="Times New Roman" w:cs="Times New Roman"/>
          <w:b/>
          <w:sz w:val="28"/>
          <w:szCs w:val="28"/>
        </w:rPr>
        <w:t xml:space="preserve">емкость дисциплины составляет </w:t>
      </w:r>
      <w:r w:rsidR="003D4489">
        <w:rPr>
          <w:rFonts w:ascii="Times New Roman" w:hAnsi="Times New Roman" w:cs="Times New Roman"/>
          <w:b/>
          <w:sz w:val="28"/>
          <w:szCs w:val="28"/>
        </w:rPr>
        <w:t xml:space="preserve"> 6 </w:t>
      </w:r>
      <w:proofErr w:type="gramStart"/>
      <w:r w:rsidR="003D4489">
        <w:rPr>
          <w:rFonts w:ascii="Times New Roman" w:hAnsi="Times New Roman" w:cs="Times New Roman"/>
          <w:b/>
          <w:sz w:val="28"/>
          <w:szCs w:val="28"/>
        </w:rPr>
        <w:t>зачетных</w:t>
      </w:r>
      <w:proofErr w:type="gramEnd"/>
      <w:r w:rsidR="003D4489">
        <w:rPr>
          <w:rFonts w:ascii="Times New Roman" w:hAnsi="Times New Roman" w:cs="Times New Roman"/>
          <w:b/>
          <w:sz w:val="28"/>
          <w:szCs w:val="28"/>
        </w:rPr>
        <w:t xml:space="preserve"> единицы, 216    </w:t>
      </w:r>
      <w:r w:rsidR="005317DE">
        <w:rPr>
          <w:rFonts w:ascii="Times New Roman" w:hAnsi="Times New Roman" w:cs="Times New Roman"/>
          <w:b/>
          <w:sz w:val="28"/>
          <w:szCs w:val="28"/>
        </w:rPr>
        <w:t>а</w:t>
      </w:r>
      <w:r w:rsidRPr="00A619A0">
        <w:rPr>
          <w:rFonts w:ascii="Times New Roman" w:hAnsi="Times New Roman" w:cs="Times New Roman"/>
          <w:b/>
          <w:sz w:val="28"/>
          <w:szCs w:val="28"/>
        </w:rPr>
        <w:t>кадемических часа.</w:t>
      </w:r>
    </w:p>
    <w:p w:rsidR="00E05B55" w:rsidRPr="00A619A0" w:rsidRDefault="00E05B55" w:rsidP="00E05B55">
      <w:pPr>
        <w:pStyle w:val="a8"/>
        <w:jc w:val="both"/>
        <w:rPr>
          <w:rFonts w:ascii="Times New Roman" w:hAnsi="Times New Roman" w:cs="Times New Roman"/>
          <w:b/>
          <w:sz w:val="28"/>
          <w:szCs w:val="28"/>
        </w:rPr>
      </w:pPr>
    </w:p>
    <w:p w:rsidR="00E05B55" w:rsidRPr="00A619A0" w:rsidRDefault="00E05B55" w:rsidP="003D4489">
      <w:pPr>
        <w:pStyle w:val="a8"/>
        <w:ind w:hanging="142"/>
        <w:jc w:val="both"/>
        <w:rPr>
          <w:rFonts w:ascii="Times New Roman" w:hAnsi="Times New Roman" w:cs="Times New Roman"/>
          <w:b/>
          <w:sz w:val="28"/>
          <w:szCs w:val="28"/>
        </w:rPr>
      </w:pPr>
      <w:r w:rsidRPr="00A619A0">
        <w:rPr>
          <w:rFonts w:ascii="Times New Roman" w:hAnsi="Times New Roman" w:cs="Times New Roman"/>
          <w:b/>
          <w:sz w:val="28"/>
          <w:szCs w:val="28"/>
        </w:rPr>
        <w:t xml:space="preserve">  4.  Результаты обучения</w:t>
      </w:r>
    </w:p>
    <w:p w:rsidR="00E05B55" w:rsidRPr="00A619A0" w:rsidRDefault="00E05B55" w:rsidP="00E05B55">
      <w:pPr>
        <w:pStyle w:val="a8"/>
        <w:jc w:val="both"/>
        <w:rPr>
          <w:rFonts w:ascii="Times New Roman" w:hAnsi="Times New Roman" w:cs="Times New Roman"/>
          <w:b/>
          <w:sz w:val="28"/>
          <w:szCs w:val="28"/>
        </w:rPr>
      </w:pPr>
    </w:p>
    <w:p w:rsidR="00E05B55"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 xml:space="preserve">          </w:t>
      </w:r>
      <w:proofErr w:type="gramStart"/>
      <w:r w:rsidRPr="00A619A0">
        <w:rPr>
          <w:rFonts w:ascii="Times New Roman" w:hAnsi="Times New Roman" w:cs="Times New Roman"/>
          <w:b/>
          <w:sz w:val="28"/>
          <w:szCs w:val="28"/>
        </w:rPr>
        <w:t>Компетенции обучающегося, формируемые в результате освоения дисциплины:</w:t>
      </w:r>
      <w:proofErr w:type="gramEnd"/>
    </w:p>
    <w:p w:rsidR="00E05B55" w:rsidRPr="00A619A0" w:rsidRDefault="00E05B55" w:rsidP="00E05B55">
      <w:pPr>
        <w:pStyle w:val="a8"/>
        <w:jc w:val="both"/>
        <w:rPr>
          <w:rFonts w:ascii="Times New Roman" w:hAnsi="Times New Roman" w:cs="Times New Roman"/>
          <w:b/>
          <w:sz w:val="28"/>
          <w:szCs w:val="28"/>
        </w:rPr>
      </w:pP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1. ОК-1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2. ОК-5 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3. ПК-1 способность и готовность  реализовать этические и </w:t>
      </w:r>
      <w:proofErr w:type="spellStart"/>
      <w:r w:rsidRPr="00A619A0">
        <w:rPr>
          <w:rFonts w:ascii="Times New Roman" w:hAnsi="Times New Roman" w:cs="Times New Roman"/>
          <w:sz w:val="28"/>
          <w:szCs w:val="28"/>
        </w:rPr>
        <w:t>деонтологические</w:t>
      </w:r>
      <w:proofErr w:type="spellEnd"/>
      <w:r w:rsidRPr="00A619A0">
        <w:rPr>
          <w:rFonts w:ascii="Times New Roman" w:hAnsi="Times New Roman" w:cs="Times New Roman"/>
          <w:sz w:val="28"/>
          <w:szCs w:val="28"/>
        </w:rPr>
        <w:t xml:space="preserve">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4. ПК-11 способность и готовность использовать методы оценки природных и медико-социальных факторов среды в развитии болезней у детского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w:t>
      </w:r>
    </w:p>
    <w:p w:rsidR="00E05B55" w:rsidRPr="00A619A0" w:rsidRDefault="00E05B55" w:rsidP="00E05B55">
      <w:pPr>
        <w:pStyle w:val="a8"/>
        <w:jc w:val="both"/>
        <w:rPr>
          <w:rFonts w:ascii="Times New Roman" w:hAnsi="Times New Roman" w:cs="Times New Roman"/>
          <w:sz w:val="28"/>
          <w:szCs w:val="28"/>
        </w:rPr>
      </w:pPr>
      <w:proofErr w:type="gramStart"/>
      <w:r w:rsidRPr="00A619A0">
        <w:rPr>
          <w:rFonts w:ascii="Times New Roman" w:hAnsi="Times New Roman" w:cs="Times New Roman"/>
          <w:sz w:val="28"/>
          <w:szCs w:val="28"/>
        </w:rPr>
        <w:t xml:space="preserve">5.ПК-12 </w:t>
      </w:r>
      <w:r w:rsidR="005317DE">
        <w:rPr>
          <w:rFonts w:ascii="Times New Roman" w:hAnsi="Times New Roman" w:cs="Times New Roman"/>
          <w:sz w:val="28"/>
          <w:szCs w:val="28"/>
        </w:rPr>
        <w:t xml:space="preserve"> </w:t>
      </w:r>
      <w:r w:rsidRPr="00A619A0">
        <w:rPr>
          <w:rFonts w:ascii="Times New Roman" w:hAnsi="Times New Roman" w:cs="Times New Roman"/>
          <w:sz w:val="28"/>
          <w:szCs w:val="28"/>
        </w:rPr>
        <w:t xml:space="preserve">способность и готовность проводить с детским населением, подростками и их родителями  профилактические мероприятия по предупреждению возникновения наиболее часто встречающихся заболеваний, осуществлять </w:t>
      </w:r>
      <w:proofErr w:type="spellStart"/>
      <w:r w:rsidRPr="00A619A0">
        <w:rPr>
          <w:rFonts w:ascii="Times New Roman" w:hAnsi="Times New Roman" w:cs="Times New Roman"/>
          <w:sz w:val="28"/>
          <w:szCs w:val="28"/>
        </w:rPr>
        <w:lastRenderedPageBreak/>
        <w:t>общеоздоровительные</w:t>
      </w:r>
      <w:proofErr w:type="spellEnd"/>
      <w:r w:rsidRPr="00A619A0">
        <w:rPr>
          <w:rFonts w:ascii="Times New Roman" w:hAnsi="Times New Roman" w:cs="Times New Roman"/>
          <w:sz w:val="28"/>
          <w:szCs w:val="28"/>
        </w:rPr>
        <w:t xml:space="preserve"> мероприятия в рамках  формирования здорового образа жизни с учетом  факторов риска, давать рекомендации по здоровому питанию, двигательным режимам и занятиям физической культурой, оценивать эффективность диспансерного наблюдения  за здоровыми и хроническими больными детьми и подростками;  </w:t>
      </w:r>
      <w:proofErr w:type="gramEnd"/>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6. ПК-25 способность и готовность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7. ПК-26  способность и готовность к обучению детей, подростков и их родителей  правилам медицинского поведения;  основным гигиеническим мероприятиям оздоровительного характера, способствующим укреплению здоровья и профилактике возникновения заболеваний, к формированию навыков здорового образа жизни; </w:t>
      </w:r>
    </w:p>
    <w:p w:rsidR="005317DE" w:rsidRDefault="005317DE" w:rsidP="00E05B55">
      <w:pPr>
        <w:pStyle w:val="a8"/>
        <w:jc w:val="both"/>
        <w:rPr>
          <w:rFonts w:ascii="Times New Roman" w:hAnsi="Times New Roman" w:cs="Times New Roman"/>
          <w:sz w:val="28"/>
          <w:szCs w:val="28"/>
        </w:rPr>
      </w:pPr>
    </w:p>
    <w:p w:rsidR="005317DE" w:rsidRDefault="005317DE" w:rsidP="00E05B55">
      <w:pPr>
        <w:pStyle w:val="a8"/>
        <w:jc w:val="both"/>
        <w:rPr>
          <w:rFonts w:ascii="Times New Roman" w:hAnsi="Times New Roman" w:cs="Times New Roman"/>
          <w:sz w:val="28"/>
          <w:szCs w:val="28"/>
        </w:rPr>
      </w:pPr>
    </w:p>
    <w:p w:rsidR="00E05B55" w:rsidRPr="00C50473" w:rsidRDefault="005317DE" w:rsidP="00E05B55">
      <w:pPr>
        <w:pStyle w:val="a8"/>
        <w:jc w:val="both"/>
        <w:rPr>
          <w:rFonts w:ascii="Times New Roman" w:hAnsi="Times New Roman" w:cs="Times New Roman"/>
          <w:b/>
          <w:sz w:val="28"/>
          <w:szCs w:val="28"/>
        </w:rPr>
      </w:pPr>
      <w:r w:rsidRPr="003D4489">
        <w:rPr>
          <w:rFonts w:ascii="Times New Roman" w:hAnsi="Times New Roman" w:cs="Times New Roman"/>
          <w:b/>
          <w:sz w:val="28"/>
          <w:szCs w:val="28"/>
        </w:rPr>
        <w:t>В результ</w:t>
      </w:r>
      <w:r w:rsidR="00E05B55" w:rsidRPr="003D4489">
        <w:rPr>
          <w:rFonts w:ascii="Times New Roman" w:hAnsi="Times New Roman" w:cs="Times New Roman"/>
          <w:b/>
          <w:sz w:val="28"/>
          <w:szCs w:val="28"/>
        </w:rPr>
        <w:t xml:space="preserve">ате изучения дисциплины </w:t>
      </w:r>
      <w:proofErr w:type="gramStart"/>
      <w:r w:rsidR="00E05B55" w:rsidRPr="003D4489">
        <w:rPr>
          <w:rFonts w:ascii="Times New Roman" w:hAnsi="Times New Roman" w:cs="Times New Roman"/>
          <w:b/>
          <w:sz w:val="28"/>
          <w:szCs w:val="28"/>
        </w:rPr>
        <w:t>обучающийся</w:t>
      </w:r>
      <w:proofErr w:type="gramEnd"/>
      <w:r w:rsidR="00E05B55" w:rsidRPr="003D4489">
        <w:rPr>
          <w:rFonts w:ascii="Times New Roman" w:hAnsi="Times New Roman" w:cs="Times New Roman"/>
          <w:b/>
          <w:sz w:val="28"/>
          <w:szCs w:val="28"/>
        </w:rPr>
        <w:t xml:space="preserve"> должен:</w:t>
      </w:r>
    </w:p>
    <w:p w:rsidR="003D4489" w:rsidRPr="00C50473" w:rsidRDefault="003D4489" w:rsidP="00E05B55">
      <w:pPr>
        <w:pStyle w:val="a8"/>
        <w:jc w:val="both"/>
        <w:rPr>
          <w:rFonts w:ascii="Times New Roman" w:hAnsi="Times New Roman" w:cs="Times New Roman"/>
          <w:b/>
          <w:sz w:val="28"/>
          <w:szCs w:val="28"/>
        </w:rPr>
      </w:pPr>
    </w:p>
    <w:p w:rsidR="00E05B55" w:rsidRPr="00A619A0" w:rsidRDefault="00E05B55" w:rsidP="00E05B55">
      <w:pPr>
        <w:pStyle w:val="a8"/>
        <w:jc w:val="both"/>
        <w:rPr>
          <w:rFonts w:ascii="Times New Roman" w:hAnsi="Times New Roman" w:cs="Times New Roman"/>
          <w:b/>
          <w:i/>
          <w:sz w:val="28"/>
          <w:szCs w:val="28"/>
        </w:rPr>
      </w:pPr>
      <w:r w:rsidRPr="00A619A0">
        <w:rPr>
          <w:rFonts w:ascii="Times New Roman" w:hAnsi="Times New Roman" w:cs="Times New Roman"/>
          <w:b/>
          <w:sz w:val="28"/>
          <w:szCs w:val="28"/>
        </w:rPr>
        <w:t xml:space="preserve"> Знать:</w:t>
      </w:r>
    </w:p>
    <w:p w:rsidR="00E05B55" w:rsidRPr="00A619A0" w:rsidRDefault="00E05B55" w:rsidP="00E05B55">
      <w:pPr>
        <w:pStyle w:val="a8"/>
        <w:jc w:val="both"/>
        <w:rPr>
          <w:rFonts w:ascii="Times New Roman" w:hAnsi="Times New Roman" w:cs="Times New Roman"/>
          <w:b/>
          <w:i/>
          <w:sz w:val="28"/>
          <w:szCs w:val="28"/>
        </w:rPr>
      </w:pPr>
      <w:r w:rsidRPr="00A619A0">
        <w:rPr>
          <w:rFonts w:ascii="Times New Roman" w:hAnsi="Times New Roman" w:cs="Times New Roman"/>
          <w:sz w:val="28"/>
          <w:szCs w:val="28"/>
        </w:rPr>
        <w:t>- основы профилактической медицины, организацию профилактических мероприятий, направленных на укрепление здоровья  детского населения и подростков;</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основы взаимодействия детского организма и окружающей среды, роль гигиены в научной разработке проблемы укрепления здоровья, повышения работоспособности;</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 гигиеническую характеристику различных факторов среды обитания, механизмы их воздействия на организм и </w:t>
      </w:r>
      <w:proofErr w:type="spellStart"/>
      <w:r w:rsidRPr="00A619A0">
        <w:rPr>
          <w:rFonts w:ascii="Times New Roman" w:hAnsi="Times New Roman" w:cs="Times New Roman"/>
          <w:sz w:val="28"/>
          <w:szCs w:val="28"/>
        </w:rPr>
        <w:t>диагностически</w:t>
      </w:r>
      <w:proofErr w:type="spellEnd"/>
      <w:r w:rsidRPr="00A619A0">
        <w:rPr>
          <w:rFonts w:ascii="Times New Roman" w:hAnsi="Times New Roman" w:cs="Times New Roman"/>
          <w:sz w:val="28"/>
          <w:szCs w:val="28"/>
        </w:rPr>
        <w:t xml:space="preserve"> значимые формы проявления этих воздействий на </w:t>
      </w:r>
      <w:proofErr w:type="spellStart"/>
      <w:r w:rsidRPr="00A619A0">
        <w:rPr>
          <w:rFonts w:ascii="Times New Roman" w:hAnsi="Times New Roman" w:cs="Times New Roman"/>
          <w:sz w:val="28"/>
          <w:szCs w:val="28"/>
        </w:rPr>
        <w:t>донозологическом</w:t>
      </w:r>
      <w:proofErr w:type="spellEnd"/>
      <w:r w:rsidRPr="00A619A0">
        <w:rPr>
          <w:rFonts w:ascii="Times New Roman" w:hAnsi="Times New Roman" w:cs="Times New Roman"/>
          <w:sz w:val="28"/>
          <w:szCs w:val="28"/>
        </w:rPr>
        <w:t xml:space="preserve"> уровне;</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основы доказательной медицины в установлении причинно-следственных связей изменений состояния здоровья детей и подростков и действием факторов среды обитания;</w:t>
      </w:r>
    </w:p>
    <w:p w:rsidR="00E05B55" w:rsidRPr="00A619A0" w:rsidRDefault="00E05B55" w:rsidP="00E05B55">
      <w:pPr>
        <w:pStyle w:val="a8"/>
        <w:jc w:val="both"/>
        <w:rPr>
          <w:rFonts w:ascii="Times New Roman" w:hAnsi="Times New Roman" w:cs="Times New Roman"/>
          <w:sz w:val="28"/>
          <w:szCs w:val="28"/>
        </w:rPr>
      </w:pPr>
      <w:proofErr w:type="gramStart"/>
      <w:r w:rsidRPr="00A619A0">
        <w:rPr>
          <w:rFonts w:ascii="Times New Roman" w:hAnsi="Times New Roman" w:cs="Times New Roman"/>
          <w:sz w:val="28"/>
          <w:szCs w:val="28"/>
        </w:rPr>
        <w:t xml:space="preserve">-факторы, формирующие здоровье человека (экологические,  природно-климатические, эндемические, социальные, эпидемиологические, </w:t>
      </w:r>
      <w:proofErr w:type="spellStart"/>
      <w:r w:rsidRPr="00A619A0">
        <w:rPr>
          <w:rFonts w:ascii="Times New Roman" w:hAnsi="Times New Roman" w:cs="Times New Roman"/>
          <w:sz w:val="28"/>
          <w:szCs w:val="28"/>
        </w:rPr>
        <w:t>психоэмоциональные</w:t>
      </w:r>
      <w:proofErr w:type="spellEnd"/>
      <w:r w:rsidRPr="00A619A0">
        <w:rPr>
          <w:rFonts w:ascii="Times New Roman" w:hAnsi="Times New Roman" w:cs="Times New Roman"/>
          <w:sz w:val="28"/>
          <w:szCs w:val="28"/>
        </w:rPr>
        <w:t>, профессиональные, генетические),  особенности их воздействия на детский организм;</w:t>
      </w:r>
      <w:proofErr w:type="gramEnd"/>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заболевания детей и подростков, связанные с неблагоприятным воздействием климатических и социальных факторов;</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школьную гигиену,  гигиенические мероприятия по оптимизации условий обучения детей и подростков и   профилактике школьных болезней;</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 санитарно-гигиенические требования к устройству, организации и режиму работы детских инфекционных больниц, отделений, полных боксов, полубоксов и </w:t>
      </w:r>
      <w:proofErr w:type="spellStart"/>
      <w:r w:rsidRPr="00A619A0">
        <w:rPr>
          <w:rFonts w:ascii="Times New Roman" w:hAnsi="Times New Roman" w:cs="Times New Roman"/>
          <w:sz w:val="28"/>
          <w:szCs w:val="28"/>
        </w:rPr>
        <w:t>боксированных</w:t>
      </w:r>
      <w:proofErr w:type="spellEnd"/>
      <w:r w:rsidRPr="00A619A0">
        <w:rPr>
          <w:rFonts w:ascii="Times New Roman" w:hAnsi="Times New Roman" w:cs="Times New Roman"/>
          <w:sz w:val="28"/>
          <w:szCs w:val="28"/>
        </w:rPr>
        <w:t xml:space="preserve"> палат в детских больницах,  гигиенические мероприятия по оптимизации условий пребывания детей и подростков в ЛПО и профилактике внутрибольничных инфекций;</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гигиенические основы здорового образа жизни;</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гигиенические аспекты питания;</w:t>
      </w:r>
    </w:p>
    <w:p w:rsidR="00E05B55" w:rsidRPr="00C50473"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методы санитарно-просветительной работы;</w:t>
      </w:r>
    </w:p>
    <w:p w:rsidR="003D4489" w:rsidRPr="00C50473" w:rsidRDefault="003D4489" w:rsidP="00E05B55">
      <w:pPr>
        <w:pStyle w:val="a8"/>
        <w:jc w:val="both"/>
        <w:rPr>
          <w:rFonts w:ascii="Times New Roman" w:hAnsi="Times New Roman" w:cs="Times New Roman"/>
          <w:sz w:val="28"/>
          <w:szCs w:val="28"/>
        </w:rPr>
      </w:pP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Уметь:</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ориентироваться в системе законодательных и нормативных документов,    регламентирующих сферу обеспечения санитарно-эпидемиологического благополучия населения;</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оценивать вероятность неблагоприятного действия на  организм  естественно-природных, социальных, антропогенных факторов окружающей среды в конкретных условиях жизнедеятельности  детей и подростков;</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участвовать в организации и оказании лечебно-профилактической и санитарно-противоэпидемической, профилактическ</w:t>
      </w:r>
      <w:r>
        <w:rPr>
          <w:rFonts w:ascii="Times New Roman" w:hAnsi="Times New Roman" w:cs="Times New Roman"/>
          <w:sz w:val="28"/>
          <w:szCs w:val="28"/>
        </w:rPr>
        <w:t>о</w:t>
      </w:r>
      <w:r w:rsidRPr="00A619A0">
        <w:rPr>
          <w:rFonts w:ascii="Times New Roman" w:hAnsi="Times New Roman" w:cs="Times New Roman"/>
          <w:sz w:val="28"/>
          <w:szCs w:val="28"/>
        </w:rPr>
        <w:t>й и реабилитационной помощи детям и подросткам, взрослому населению с учетом  социально-профессиональной и возрастно-половой структуры;</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с использованием различных методов закаливания; гигиенические и противоэпидемические мероприятия;</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проводить экологическую экспертизу и экологическое прогнозирование деятельности человека;</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проводить гигиеническое воспитание и обучение детей и подростков, их родителей  по вопросам здорового образа жизни и личной гигиены;</w:t>
      </w:r>
    </w:p>
    <w:p w:rsidR="00E05B55" w:rsidRPr="00C50473"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самостоятельно работать с учебной, научной, нормативной и справочной литературой, вести поиск, превращать полученную информацию в средство для решения профессиональных задач.</w:t>
      </w:r>
    </w:p>
    <w:p w:rsidR="003D4489" w:rsidRPr="00C50473" w:rsidRDefault="003D4489" w:rsidP="00E05B55">
      <w:pPr>
        <w:pStyle w:val="a8"/>
        <w:jc w:val="both"/>
        <w:rPr>
          <w:rFonts w:ascii="Times New Roman" w:hAnsi="Times New Roman" w:cs="Times New Roman"/>
          <w:sz w:val="28"/>
          <w:szCs w:val="28"/>
        </w:rPr>
      </w:pPr>
    </w:p>
    <w:p w:rsidR="00E05B55" w:rsidRPr="00A619A0" w:rsidRDefault="00E05B55" w:rsidP="00E05B55">
      <w:pPr>
        <w:pStyle w:val="a8"/>
        <w:jc w:val="both"/>
        <w:rPr>
          <w:rFonts w:ascii="Times New Roman" w:hAnsi="Times New Roman" w:cs="Times New Roman"/>
          <w:b/>
          <w:i/>
          <w:sz w:val="28"/>
          <w:szCs w:val="28"/>
        </w:rPr>
      </w:pPr>
      <w:r w:rsidRPr="00A619A0">
        <w:rPr>
          <w:rFonts w:ascii="Times New Roman" w:hAnsi="Times New Roman" w:cs="Times New Roman"/>
          <w:b/>
          <w:sz w:val="28"/>
          <w:szCs w:val="28"/>
        </w:rPr>
        <w:t>Владеть</w:t>
      </w:r>
      <w:r w:rsidRPr="00A619A0">
        <w:rPr>
          <w:rFonts w:ascii="Times New Roman" w:hAnsi="Times New Roman" w:cs="Times New Roman"/>
          <w:b/>
          <w:i/>
          <w:sz w:val="28"/>
          <w:szCs w:val="28"/>
        </w:rPr>
        <w:t>:</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базовыми технологиями приобретения информации: самостоятельной работой с учебной, справочной литературой на бумажных и электронных носителях, Интернет-ресурсами по гигиене и экологии;</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 интерпретацией результатов лабораторного исследования параметров аэрации, микроклимата, освещения жилых помещений, образовательных учреждений,  ЛПО; </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интерпретацией результатов лабораторного исследования воды, продуктов питания, оценкой их пригодности к использованию;</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методами оценки индивидуального и организованного питания  детей и подростков,  пищевого статуса человека;</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 методами оценки состояния здоровья детского населения различных возрастно-половых групп; </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методами оценки физического развития и определения группы здоровья детей и подростков;</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методами  профилактики пищевых отравлений;</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методами профилактики профессиональных заболеваний;</w:t>
      </w:r>
    </w:p>
    <w:p w:rsidR="00E05B55" w:rsidRPr="00D03778"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методами профилактики внутрибольничных инфекций.</w:t>
      </w:r>
    </w:p>
    <w:p w:rsidR="00E05B55" w:rsidRDefault="00E05B55"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5. Образовательные технологии</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При проведении лекционных занятий используется:</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 «Лекция-визуализация»,  </w:t>
      </w:r>
      <w:proofErr w:type="spellStart"/>
      <w:r w:rsidRPr="00A619A0">
        <w:rPr>
          <w:rFonts w:ascii="Times New Roman" w:hAnsi="Times New Roman" w:cs="Times New Roman"/>
          <w:sz w:val="28"/>
          <w:szCs w:val="28"/>
        </w:rPr>
        <w:t>мультимедийное</w:t>
      </w:r>
      <w:proofErr w:type="spellEnd"/>
      <w:r w:rsidRPr="00A619A0">
        <w:rPr>
          <w:rFonts w:ascii="Times New Roman" w:hAnsi="Times New Roman" w:cs="Times New Roman"/>
          <w:sz w:val="28"/>
          <w:szCs w:val="28"/>
        </w:rPr>
        <w:t xml:space="preserve"> сопровождение всего лекционного материала.</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При проведении практических  занятий используются:</w:t>
      </w:r>
    </w:p>
    <w:p w:rsidR="00E05B55" w:rsidRDefault="00E05B55" w:rsidP="00E05B55">
      <w:pPr>
        <w:pStyle w:val="a8"/>
        <w:jc w:val="both"/>
        <w:rPr>
          <w:rFonts w:ascii="Times New Roman" w:hAnsi="Times New Roman" w:cs="Times New Roman"/>
          <w:sz w:val="28"/>
          <w:szCs w:val="28"/>
        </w:rPr>
      </w:pPr>
      <w:r>
        <w:rPr>
          <w:rFonts w:ascii="Times New Roman" w:hAnsi="Times New Roman" w:cs="Times New Roman"/>
          <w:sz w:val="28"/>
          <w:szCs w:val="28"/>
        </w:rPr>
        <w:t xml:space="preserve">- собеседование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вопросам, которые представлены в разделе «задание для самоподготовки» в учебном пособии)</w:t>
      </w:r>
    </w:p>
    <w:p w:rsidR="00E05B55" w:rsidRPr="00A619A0" w:rsidRDefault="00E05B55" w:rsidP="00E05B5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A619A0">
        <w:rPr>
          <w:rFonts w:ascii="Times New Roman" w:hAnsi="Times New Roman" w:cs="Times New Roman"/>
          <w:sz w:val="28"/>
          <w:szCs w:val="28"/>
        </w:rPr>
        <w:t xml:space="preserve">метод регламентированной дискуссии – при обсуждении учебных видеофильмов, </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метод разбора конкретных ситуаций;</w:t>
      </w:r>
    </w:p>
    <w:p w:rsidR="00E05B55"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метод подготовки и защиты рефератов</w:t>
      </w:r>
      <w:r>
        <w:rPr>
          <w:rFonts w:ascii="Times New Roman" w:hAnsi="Times New Roman" w:cs="Times New Roman"/>
          <w:sz w:val="28"/>
          <w:szCs w:val="28"/>
        </w:rPr>
        <w:t>.</w:t>
      </w:r>
    </w:p>
    <w:p w:rsidR="00D01D06" w:rsidRDefault="00E05B55" w:rsidP="00E05B55">
      <w:pPr>
        <w:pStyle w:val="a8"/>
        <w:jc w:val="both"/>
        <w:rPr>
          <w:rFonts w:ascii="Times New Roman" w:hAnsi="Times New Roman" w:cs="Times New Roman"/>
          <w:sz w:val="28"/>
          <w:szCs w:val="28"/>
        </w:rPr>
      </w:pPr>
      <w:r>
        <w:rPr>
          <w:rFonts w:ascii="Times New Roman" w:hAnsi="Times New Roman" w:cs="Times New Roman"/>
          <w:sz w:val="28"/>
          <w:szCs w:val="28"/>
        </w:rPr>
        <w:t xml:space="preserve">Разбор конкретных ситуаций проводится на примере решения ситуационных профессионально-ориентированных задач. Каждая ситуационная задача моделирует конкретную ситуацию по заданной теме. </w:t>
      </w:r>
    </w:p>
    <w:p w:rsidR="00E05B55" w:rsidRPr="00A619A0" w:rsidRDefault="00E05B55" w:rsidP="00E05B5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Элементы, входящие в самостоятельную работу студента:</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подготовка к практическим  занятиям, освоение разделов теоретического материала; работа с учебной, научной, нормативной и справочной литературой, ведение информационного поиска для подготовки реферата, написание реферата.</w:t>
      </w:r>
    </w:p>
    <w:p w:rsidR="00E05B55" w:rsidRPr="00A619A0" w:rsidRDefault="00E05B55" w:rsidP="00E05B55">
      <w:pPr>
        <w:pStyle w:val="a8"/>
        <w:jc w:val="both"/>
        <w:rPr>
          <w:rFonts w:ascii="Times New Roman" w:hAnsi="Times New Roman" w:cs="Times New Roman"/>
          <w:sz w:val="28"/>
          <w:szCs w:val="28"/>
        </w:rPr>
      </w:pP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6. Формы промежуточной аттестации</w:t>
      </w: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 xml:space="preserve">- </w:t>
      </w:r>
      <w:r w:rsidRPr="00A619A0">
        <w:rPr>
          <w:rFonts w:ascii="Times New Roman" w:hAnsi="Times New Roman" w:cs="Times New Roman"/>
          <w:sz w:val="28"/>
          <w:szCs w:val="28"/>
        </w:rPr>
        <w:t>собеседование по вопросам самоподготовки;</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решение ситуационных профессионально ориентированных задач;</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контроль выполнение работ и написания протоколов на занятиях;</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b/>
          <w:sz w:val="28"/>
          <w:szCs w:val="28"/>
        </w:rPr>
        <w:t xml:space="preserve">- </w:t>
      </w:r>
      <w:r w:rsidRPr="00A619A0">
        <w:rPr>
          <w:rFonts w:ascii="Times New Roman" w:hAnsi="Times New Roman" w:cs="Times New Roman"/>
          <w:sz w:val="28"/>
          <w:szCs w:val="28"/>
        </w:rPr>
        <w:t>письменные контрольные работы;</w:t>
      </w:r>
    </w:p>
    <w:p w:rsidR="00E05B55"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тестирование;</w:t>
      </w:r>
    </w:p>
    <w:p w:rsidR="00E05B55" w:rsidRPr="00A619A0" w:rsidRDefault="00E05B55" w:rsidP="00D01D06">
      <w:pPr>
        <w:pStyle w:val="a8"/>
        <w:jc w:val="both"/>
        <w:rPr>
          <w:sz w:val="28"/>
          <w:szCs w:val="28"/>
        </w:rPr>
      </w:pPr>
      <w:r>
        <w:rPr>
          <w:rFonts w:ascii="Times New Roman" w:hAnsi="Times New Roman" w:cs="Times New Roman"/>
          <w:sz w:val="28"/>
          <w:szCs w:val="28"/>
        </w:rPr>
        <w:t xml:space="preserve">- итоговый контроль знаний по дисциплине проводится  на экзамене. </w:t>
      </w:r>
    </w:p>
    <w:p w:rsidR="00E05B55" w:rsidRPr="00A619A0" w:rsidRDefault="00E05B55"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50473" w:rsidRDefault="003D4489" w:rsidP="00E05B55">
      <w:pPr>
        <w:pStyle w:val="a8"/>
        <w:jc w:val="both"/>
        <w:rPr>
          <w:rFonts w:ascii="Times New Roman" w:hAnsi="Times New Roman" w:cs="Times New Roman"/>
          <w:b/>
          <w:sz w:val="28"/>
          <w:szCs w:val="28"/>
        </w:rPr>
      </w:pPr>
    </w:p>
    <w:p w:rsidR="003D4489" w:rsidRPr="00C9042C" w:rsidRDefault="003D4489"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3D4489" w:rsidRPr="00C9042C" w:rsidRDefault="003D4489" w:rsidP="00E05B55">
      <w:pPr>
        <w:pStyle w:val="a8"/>
        <w:jc w:val="both"/>
        <w:rPr>
          <w:rFonts w:ascii="Times New Roman" w:hAnsi="Times New Roman" w:cs="Times New Roman"/>
          <w:b/>
          <w:sz w:val="28"/>
          <w:szCs w:val="28"/>
        </w:rPr>
      </w:pPr>
    </w:p>
    <w:p w:rsidR="005722F6" w:rsidRPr="00C9042C" w:rsidRDefault="005722F6" w:rsidP="00E05B55">
      <w:pPr>
        <w:pStyle w:val="a8"/>
        <w:jc w:val="both"/>
        <w:rPr>
          <w:rFonts w:ascii="Times New Roman" w:hAnsi="Times New Roman" w:cs="Times New Roman"/>
          <w:b/>
          <w:sz w:val="28"/>
          <w:szCs w:val="28"/>
        </w:rPr>
      </w:pP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lang w:val="en-US"/>
        </w:rPr>
        <w:t>II</w:t>
      </w:r>
      <w:r w:rsidRPr="00A619A0">
        <w:rPr>
          <w:rFonts w:ascii="Times New Roman" w:hAnsi="Times New Roman" w:cs="Times New Roman"/>
          <w:b/>
          <w:sz w:val="28"/>
          <w:szCs w:val="28"/>
        </w:rPr>
        <w:t>. Учебная программа дисциплины</w:t>
      </w: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1. Содержание дисциплины</w:t>
      </w: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1.1. Содержание модулей  дисциплины</w:t>
      </w:r>
    </w:p>
    <w:p w:rsidR="00E05B55" w:rsidRPr="00A619A0" w:rsidRDefault="00E05B55" w:rsidP="00E05B55">
      <w:pPr>
        <w:pStyle w:val="a8"/>
        <w:jc w:val="both"/>
        <w:rPr>
          <w:rFonts w:ascii="Times New Roman" w:hAnsi="Times New Roman" w:cs="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606"/>
        <w:gridCol w:w="833"/>
        <w:gridCol w:w="5561"/>
      </w:tblGrid>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 модуля</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Наименование модуля</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Содержание модуля</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b/>
                <w:sz w:val="28"/>
                <w:szCs w:val="28"/>
              </w:rPr>
            </w:pPr>
            <w:r w:rsidRPr="00A113E0">
              <w:rPr>
                <w:rFonts w:ascii="Times New Roman" w:hAnsi="Times New Roman" w:cs="Times New Roman"/>
                <w:b/>
                <w:sz w:val="28"/>
                <w:szCs w:val="28"/>
              </w:rPr>
              <w:t>Окружающая среда и здоровье</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center"/>
              <w:rPr>
                <w:i/>
                <w:sz w:val="28"/>
                <w:szCs w:val="28"/>
              </w:rPr>
            </w:pP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1.1 </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rPr>
                <w:rFonts w:ascii="Times New Roman" w:hAnsi="Times New Roman" w:cs="Times New Roman"/>
                <w:sz w:val="28"/>
                <w:szCs w:val="28"/>
              </w:rPr>
            </w:pPr>
            <w:r w:rsidRPr="00A113E0">
              <w:rPr>
                <w:rFonts w:ascii="Times New Roman" w:hAnsi="Times New Roman" w:cs="Times New Roman"/>
                <w:sz w:val="28"/>
                <w:szCs w:val="28"/>
              </w:rPr>
              <w:t>Гигиена как наука. Предмет и содержание гигиены. История становления и развития гигиены. Значение гигиены для формирования профилактического мышления врача-педиатра. Современные проблемы гигиены и экологии человека.  Окружающая среда и здоровье человека.</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rPr>
                <w:i/>
                <w:sz w:val="28"/>
                <w:szCs w:val="28"/>
              </w:rPr>
            </w:pPr>
            <w:r w:rsidRPr="00A113E0">
              <w:rPr>
                <w:i/>
                <w:sz w:val="28"/>
                <w:szCs w:val="28"/>
              </w:rPr>
              <w:t>Предмет и содержание гигиены. История становления и развития гигиены. Связь гигиены с другими науками. Значение гигиенических мероприятий  в деятельности лечащего врача-педиатра. Понятие о первичной и вторичной профилактике заболеваний.  Связь и взаимодействие профилактической и лечебной медицины.</w:t>
            </w:r>
          </w:p>
          <w:p w:rsidR="00E05B55" w:rsidRPr="00A113E0" w:rsidRDefault="00E05B55" w:rsidP="009E7AAB">
            <w:pPr>
              <w:rPr>
                <w:i/>
                <w:sz w:val="28"/>
                <w:szCs w:val="28"/>
              </w:rPr>
            </w:pPr>
            <w:r w:rsidRPr="00A113E0">
              <w:rPr>
                <w:i/>
                <w:sz w:val="28"/>
                <w:szCs w:val="28"/>
              </w:rPr>
              <w:t xml:space="preserve"> Социально-гигиенический мониторинг как государственная система наблюдений за состоянием здоровья населения и среды обитания, их анализа, оценки и прогноза, определение причинно-следственных связей между состоянием здоровья населения и воздействием факторов среды обитания.</w:t>
            </w:r>
          </w:p>
          <w:p w:rsidR="00E05B55" w:rsidRPr="00A113E0" w:rsidRDefault="00E05B55" w:rsidP="009E7AAB">
            <w:pPr>
              <w:rPr>
                <w:i/>
                <w:sz w:val="28"/>
                <w:szCs w:val="28"/>
              </w:rPr>
            </w:pPr>
            <w:r w:rsidRPr="00A113E0">
              <w:rPr>
                <w:i/>
                <w:sz w:val="28"/>
                <w:szCs w:val="28"/>
              </w:rPr>
              <w:t xml:space="preserve">Основы законодательства РФ по вопросам здравоохранения и рационального природопользования. Закон «О санитарно-эпидемиологическом благополучии населения». </w:t>
            </w:r>
          </w:p>
          <w:p w:rsidR="00E05B55" w:rsidRPr="00A113E0" w:rsidRDefault="00E05B55" w:rsidP="009E7AAB">
            <w:pPr>
              <w:pStyle w:val="a8"/>
              <w:rPr>
                <w:rFonts w:ascii="Times New Roman" w:hAnsi="Times New Roman" w:cs="Times New Roman"/>
                <w:sz w:val="28"/>
                <w:szCs w:val="28"/>
              </w:rPr>
            </w:pPr>
            <w:r w:rsidRPr="00A113E0">
              <w:rPr>
                <w:rFonts w:ascii="Times New Roman" w:hAnsi="Times New Roman" w:cs="Times New Roman"/>
                <w:i/>
                <w:sz w:val="28"/>
                <w:szCs w:val="28"/>
              </w:rPr>
              <w:t xml:space="preserve">Окружающая среда как сочетание природных, антропогенных и социальных факторов. Понятие о биосфере и ее компонентах.  Понятие об экологии человека. Факторы среды обитания и здоровье населения. Значение биологических цепей в переносе вредных веществ из окружающей среды к человеку. Отдаленные эффекты действия вредных веществ на организм. Гигиеническое регламентирование и прогнозирование. Основные элементы методологии оценки риска </w:t>
            </w:r>
            <w:proofErr w:type="gramStart"/>
            <w:r w:rsidRPr="00A113E0">
              <w:rPr>
                <w:rFonts w:ascii="Times New Roman" w:hAnsi="Times New Roman" w:cs="Times New Roman"/>
                <w:i/>
                <w:sz w:val="28"/>
                <w:szCs w:val="28"/>
              </w:rPr>
              <w:t>для</w:t>
            </w:r>
            <w:proofErr w:type="gramEnd"/>
            <w:r w:rsidRPr="00A113E0">
              <w:rPr>
                <w:rFonts w:ascii="Times New Roman" w:hAnsi="Times New Roman" w:cs="Times New Roman"/>
                <w:i/>
                <w:sz w:val="28"/>
                <w:szCs w:val="28"/>
              </w:rPr>
              <w:t xml:space="preserve"> </w:t>
            </w:r>
            <w:proofErr w:type="gramStart"/>
            <w:r w:rsidRPr="00A113E0">
              <w:rPr>
                <w:rFonts w:ascii="Times New Roman" w:hAnsi="Times New Roman" w:cs="Times New Roman"/>
                <w:i/>
                <w:sz w:val="28"/>
                <w:szCs w:val="28"/>
              </w:rPr>
              <w:t>здоровье</w:t>
            </w:r>
            <w:proofErr w:type="gramEnd"/>
            <w:r w:rsidRPr="00A113E0">
              <w:rPr>
                <w:rFonts w:ascii="Times New Roman" w:hAnsi="Times New Roman" w:cs="Times New Roman"/>
                <w:i/>
                <w:sz w:val="28"/>
                <w:szCs w:val="28"/>
              </w:rPr>
              <w:t xml:space="preserve"> населения.  Элементы гигиенической диагностики в практической работе врача лечебного профиля. </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1.2</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Гигиена воздушной среды. Здоровье населения в связи с состоянием атмосферного </w:t>
            </w:r>
            <w:r w:rsidRPr="00A113E0">
              <w:rPr>
                <w:rFonts w:ascii="Times New Roman" w:hAnsi="Times New Roman" w:cs="Times New Roman"/>
                <w:sz w:val="28"/>
                <w:szCs w:val="28"/>
              </w:rPr>
              <w:lastRenderedPageBreak/>
              <w:t xml:space="preserve">воздуха. Оценка экологического риска. Охрана атмосферного воздуха.                                                                                                                               </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b/>
                <w:sz w:val="28"/>
                <w:szCs w:val="28"/>
              </w:rPr>
              <w:lastRenderedPageBreak/>
              <w:t xml:space="preserve"> </w:t>
            </w:r>
            <w:r w:rsidRPr="00A113E0">
              <w:rPr>
                <w:rFonts w:ascii="Times New Roman" w:hAnsi="Times New Roman" w:cs="Times New Roman"/>
                <w:i/>
                <w:sz w:val="28"/>
                <w:szCs w:val="28"/>
              </w:rPr>
              <w:t xml:space="preserve">Химический состав атмосферного воздуха и его гигиеническое значение. Загрязнение и охрана атмосферного воздуха как социальная и эколого-гигиеническая проблема. Гигиеническая характеристика основных источников загрязнения </w:t>
            </w:r>
            <w:r w:rsidRPr="00A113E0">
              <w:rPr>
                <w:rFonts w:ascii="Times New Roman" w:hAnsi="Times New Roman" w:cs="Times New Roman"/>
                <w:i/>
                <w:sz w:val="28"/>
                <w:szCs w:val="28"/>
              </w:rPr>
              <w:lastRenderedPageBreak/>
              <w:t>атмосферного воздуха. Состав выбросов в атмосферу по основным отраслям промышленности. Степень опасности промышленных выбросов для окружающей среды и состояния здоровья населения. Основные природоохранные мероприятия и их гигиеническая эффективность. Законодательство в области охраны атмосферного воздуха.</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1.3</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Климат и погода, гигиеническое значение. Физические свойства воздуха, микроклимат помещений и его гигиеническое значение. Гигиенические аспекты акклиматизации.      </w:t>
            </w:r>
          </w:p>
          <w:p w:rsidR="00E05B55" w:rsidRPr="00A113E0" w:rsidRDefault="00E05B55" w:rsidP="009E7AAB">
            <w:pPr>
              <w:jc w:val="both"/>
              <w:rPr>
                <w:sz w:val="28"/>
                <w:szCs w:val="28"/>
              </w:rPr>
            </w:pPr>
            <w:r w:rsidRPr="00A113E0">
              <w:rPr>
                <w:sz w:val="28"/>
                <w:szCs w:val="28"/>
              </w:rPr>
              <w:t xml:space="preserve">Солнечная  радиация, гигиеническое значение.                                                                                    </w:t>
            </w:r>
          </w:p>
          <w:p w:rsidR="00E05B55" w:rsidRPr="00A113E0" w:rsidRDefault="00E05B55" w:rsidP="009E7AAB">
            <w:pPr>
              <w:pStyle w:val="a8"/>
              <w:jc w:val="both"/>
              <w:rPr>
                <w:rFonts w:ascii="Times New Roman" w:hAnsi="Times New Roman" w:cs="Times New Roman"/>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Физические свойства воздуха и их значение для организма. Виды микроклимата и влияние дискомфортного микроклимата на </w:t>
            </w:r>
            <w:proofErr w:type="gramStart"/>
            <w:r w:rsidRPr="00A113E0">
              <w:rPr>
                <w:i/>
                <w:sz w:val="28"/>
                <w:szCs w:val="28"/>
              </w:rPr>
              <w:t>теплообмен</w:t>
            </w:r>
            <w:proofErr w:type="gramEnd"/>
            <w:r w:rsidRPr="00A113E0">
              <w:rPr>
                <w:i/>
                <w:sz w:val="28"/>
                <w:szCs w:val="28"/>
              </w:rPr>
              <w:t xml:space="preserve"> и здоровье человека. </w:t>
            </w:r>
          </w:p>
          <w:p w:rsidR="00E05B55" w:rsidRPr="00A113E0" w:rsidRDefault="00E05B55" w:rsidP="009E7AAB">
            <w:pPr>
              <w:jc w:val="both"/>
              <w:rPr>
                <w:i/>
                <w:sz w:val="28"/>
                <w:szCs w:val="28"/>
              </w:rPr>
            </w:pPr>
            <w:proofErr w:type="spellStart"/>
            <w:r w:rsidRPr="00A113E0">
              <w:rPr>
                <w:i/>
                <w:sz w:val="28"/>
                <w:szCs w:val="28"/>
              </w:rPr>
              <w:t>Природо-географические</w:t>
            </w:r>
            <w:proofErr w:type="spellEnd"/>
            <w:r w:rsidRPr="00A113E0">
              <w:rPr>
                <w:i/>
                <w:sz w:val="28"/>
                <w:szCs w:val="28"/>
              </w:rPr>
              <w:t xml:space="preserve"> условия среды обитания и здоровье человека. Погода, определение и медицинская классификация типов погоды.  Биоритмы и здоровье. </w:t>
            </w:r>
          </w:p>
          <w:p w:rsidR="00E05B55" w:rsidRPr="00A113E0" w:rsidRDefault="00E05B55" w:rsidP="009E7AAB">
            <w:pPr>
              <w:jc w:val="both"/>
              <w:rPr>
                <w:i/>
                <w:sz w:val="28"/>
                <w:szCs w:val="28"/>
              </w:rPr>
            </w:pPr>
            <w:r w:rsidRPr="00A113E0">
              <w:rPr>
                <w:i/>
                <w:sz w:val="28"/>
                <w:szCs w:val="28"/>
              </w:rPr>
              <w:t xml:space="preserve">Климат, определение понятия. Строительно-климатическое  районирование территории России. Влияние климата на здоровье и работоспособность. Использование климата в лечебно-оздоровительных целях. Акклиматизация и ее гигиеническое значение. </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i/>
                <w:sz w:val="28"/>
                <w:szCs w:val="28"/>
              </w:rPr>
              <w:t xml:space="preserve">Солнечная радиация и ее гигиеническое значение. Световой климат. </w:t>
            </w:r>
            <w:proofErr w:type="gramStart"/>
            <w:r w:rsidRPr="00A113E0">
              <w:rPr>
                <w:rFonts w:ascii="Times New Roman" w:hAnsi="Times New Roman" w:cs="Times New Roman"/>
                <w:i/>
                <w:sz w:val="28"/>
                <w:szCs w:val="28"/>
              </w:rPr>
              <w:t>Гигиеническая характеристика инфракрасной, ультрафиолетовой и видимой частей солнечного спектра.</w:t>
            </w:r>
            <w:proofErr w:type="gramEnd"/>
            <w:r w:rsidRPr="00A113E0">
              <w:rPr>
                <w:rFonts w:ascii="Times New Roman" w:hAnsi="Times New Roman" w:cs="Times New Roman"/>
                <w:i/>
                <w:sz w:val="28"/>
                <w:szCs w:val="28"/>
              </w:rPr>
              <w:t xml:space="preserve"> Биологическое действие ультрафиолетовой части солнечного спектра в зависимости от длины волны. Ультрафиолетовая недостаточность, ее проявление и профилактика. Искусственные источники УФ радиации, их гигиеническая характеристика.</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1.4</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Гигиена воды и водоснабжения населенных мест.                             </w:t>
            </w:r>
          </w:p>
          <w:p w:rsidR="00E05B55" w:rsidRPr="00A113E0" w:rsidRDefault="00E05B55" w:rsidP="009E7AAB">
            <w:pPr>
              <w:pStyle w:val="a8"/>
              <w:jc w:val="both"/>
              <w:rPr>
                <w:rFonts w:ascii="Times New Roman" w:hAnsi="Times New Roman" w:cs="Times New Roman"/>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Физиологическое и санитарно-гигиеническое значение воды. Нормы водопотребления для населения. Роль воды в распространении инфекционных и паразитарных заболеваний. Заболевания, связанные с употреблением воды, содержащей химические примеси. Принципы профилактики заболеваний водного характера. </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i/>
                <w:sz w:val="28"/>
                <w:szCs w:val="28"/>
              </w:rPr>
              <w:t xml:space="preserve">Гигиенические требования к качеству питьевой воды при централизованном и местном водоснабжении. Сравнительная гигиеническая характеристика источников водоснабжения. Зоны санитарной охраны водоисточников. Основные методы очистки питьевой воды. Законодательство в области охраны водоемов и </w:t>
            </w:r>
            <w:r w:rsidRPr="00A113E0">
              <w:rPr>
                <w:rFonts w:ascii="Times New Roman" w:hAnsi="Times New Roman" w:cs="Times New Roman"/>
                <w:i/>
                <w:sz w:val="28"/>
                <w:szCs w:val="28"/>
              </w:rPr>
              <w:lastRenderedPageBreak/>
              <w:t>источников водоснабжения.</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1.5</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Гигиенические проблемы населенных мест. Условия жизни в современных городах и их влияние на здоровье населения.                                                 </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Понятие об урбанизации, агломерации, мегаполисах.  Градообразующие факторы и структура современного города. Экологические проблемы крупного города. Состояние здоровье населения в современных городах. Мероприятия по благоустройству городов. Роль зеленых насаждений, водоемов, рекреационных зон.</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1.6</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химического и микробного загрязнения воздушной среды жилых, учебных, медицинских помещений. </w:t>
            </w:r>
          </w:p>
          <w:p w:rsidR="00E05B55" w:rsidRPr="00A113E0" w:rsidRDefault="00E05B55" w:rsidP="009E7AAB">
            <w:pPr>
              <w:jc w:val="both"/>
              <w:rPr>
                <w:sz w:val="28"/>
                <w:szCs w:val="28"/>
              </w:rPr>
            </w:pPr>
            <w:r w:rsidRPr="00A113E0">
              <w:rPr>
                <w:sz w:val="28"/>
                <w:szCs w:val="28"/>
              </w:rPr>
              <w:t xml:space="preserve">Гигиеническая оценка инсоляционного режима, естественного и искусственного освещения жилых, учебных, медицинских помещений.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Гигиена жилых и общественных зданий. Гигиеническая характеристика строительных и отделочных материалов. Требования к вентиляции, инсоляционному режиму и искусственному освещению помещений. Основные источники загрязнения воздуха закрытых помещений. </w:t>
            </w:r>
            <w:proofErr w:type="spellStart"/>
            <w:r w:rsidRPr="00A113E0">
              <w:rPr>
                <w:i/>
                <w:sz w:val="28"/>
                <w:szCs w:val="28"/>
              </w:rPr>
              <w:t>Антропотоксины</w:t>
            </w:r>
            <w:proofErr w:type="spellEnd"/>
            <w:r w:rsidRPr="00A113E0">
              <w:rPr>
                <w:i/>
                <w:sz w:val="28"/>
                <w:szCs w:val="28"/>
              </w:rPr>
              <w:t xml:space="preserve">.  Роль полимерных материалов. «Синдром больного здания». Шум как фактор среды обитания человека. </w:t>
            </w:r>
          </w:p>
          <w:p w:rsidR="00E05B55" w:rsidRPr="00A113E0" w:rsidRDefault="00E05B55" w:rsidP="009E7AAB">
            <w:pPr>
              <w:jc w:val="both"/>
              <w:rPr>
                <w:i/>
                <w:sz w:val="28"/>
                <w:szCs w:val="28"/>
              </w:rPr>
            </w:pPr>
            <w:r w:rsidRPr="00A113E0">
              <w:rPr>
                <w:i/>
                <w:sz w:val="28"/>
                <w:szCs w:val="28"/>
              </w:rPr>
              <w:t>Определение параметров воздухообмена, освещения учебной комнаты, гигиеническая оценка.</w:t>
            </w:r>
          </w:p>
          <w:p w:rsidR="00E05B55" w:rsidRPr="00A113E0" w:rsidRDefault="00E05B55" w:rsidP="009E7AAB">
            <w:pPr>
              <w:jc w:val="both"/>
              <w:rPr>
                <w:i/>
                <w:sz w:val="28"/>
                <w:szCs w:val="28"/>
              </w:rPr>
            </w:pP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1.7</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микроклимата помещений, влияние на теплообмен и состояние здоровья человека.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Физические свойства воздуха и их значение для организма.  Микроклимат и его гигиеническое значение, виды микроклимата.  Влияние дискомфортного микроклимата на теплообмен и здоровье человека.  Нормирование параметров микроклимата различных помещений. </w:t>
            </w:r>
          </w:p>
          <w:p w:rsidR="00E05B55" w:rsidRPr="00A113E0" w:rsidRDefault="00E05B55" w:rsidP="009E7AAB">
            <w:pPr>
              <w:jc w:val="both"/>
              <w:rPr>
                <w:i/>
                <w:sz w:val="28"/>
                <w:szCs w:val="28"/>
              </w:rPr>
            </w:pPr>
            <w:r w:rsidRPr="00A113E0">
              <w:rPr>
                <w:i/>
                <w:sz w:val="28"/>
                <w:szCs w:val="28"/>
              </w:rPr>
              <w:t>Определение параметров микроклимата в учебной комнате, гигиеническая оценка; влияние на тепловое состояние студента</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1.8</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качества питьевой воды. Методы улучшения качества воды.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Гигиенические требования качеству питьевой воды при централизованном  и местном водоснабжении. Гигиенические требования к устройству и эксплуатации шахтных колодцев и других сооружений местного водоснабжения. Основные методы очистки питьевой воды. </w:t>
            </w:r>
            <w:r w:rsidRPr="00A113E0">
              <w:rPr>
                <w:i/>
                <w:sz w:val="28"/>
                <w:szCs w:val="28"/>
              </w:rPr>
              <w:lastRenderedPageBreak/>
              <w:t xml:space="preserve">Сравнительная характеристика источников водоснабжения. Зоны санитарной охраны водоисточников. </w:t>
            </w:r>
          </w:p>
          <w:p w:rsidR="00E05B55" w:rsidRPr="00A113E0" w:rsidRDefault="00E05B55" w:rsidP="009E7AAB">
            <w:pPr>
              <w:jc w:val="both"/>
              <w:rPr>
                <w:i/>
                <w:sz w:val="28"/>
                <w:szCs w:val="28"/>
              </w:rPr>
            </w:pPr>
            <w:r w:rsidRPr="00A113E0">
              <w:rPr>
                <w:i/>
                <w:sz w:val="28"/>
                <w:szCs w:val="28"/>
              </w:rPr>
              <w:t xml:space="preserve">Определение пригодности хлорсодержащего препарата для обеззараживания воды, определение </w:t>
            </w:r>
            <w:proofErr w:type="spellStart"/>
            <w:r w:rsidRPr="00A113E0">
              <w:rPr>
                <w:i/>
                <w:sz w:val="28"/>
                <w:szCs w:val="28"/>
              </w:rPr>
              <w:t>хлорпотребности</w:t>
            </w:r>
            <w:proofErr w:type="spellEnd"/>
            <w:r w:rsidRPr="00A113E0">
              <w:rPr>
                <w:i/>
                <w:sz w:val="28"/>
                <w:szCs w:val="28"/>
              </w:rPr>
              <w:t xml:space="preserve"> воды, контроль обеззараживания водопроводной воды по остаточному хлору.</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1.9</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Рубежные контрольные работы по модулю</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2.</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 xml:space="preserve">Гигиена лечебно-профилактических организаций  </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2.1</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Гигиена лечебно-профилактических  организаций.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Основные задачи больничной гигиены. Гигиенические требования к размещению больниц и планировке больничного участка. Системы застройки больниц. Гигиенические требования к планировке, оборудованию приемного отделения, палатной секции, лечебно-диагностических отделений. Воздухообмен, микроклимат, освещение, акустический режим, отделка, цветовой интерьер помещений ЛПО. Гигиенические аспекты профилактики внутрибольничных инфекций.</w:t>
            </w:r>
            <w:r w:rsidRPr="00A113E0">
              <w:rPr>
                <w:sz w:val="28"/>
                <w:szCs w:val="28"/>
              </w:rPr>
              <w:t>.</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2.2</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размещения, планировки ЛПО,  условий пребывания больных в лечебно-профилактических   организациях.      </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Гигиенические требования к размещению больниц и планировке больничного участка. Системы застройки больниц, гигиеническая оценка. Гигиенические требования к планировке и оборудованию структурных подразделений ЛПО. Система профилактики внутрибольничных инфекций.</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5722F6" w:rsidRPr="00C9042C" w:rsidRDefault="005722F6" w:rsidP="009E7AAB">
            <w:pPr>
              <w:jc w:val="both"/>
              <w:rPr>
                <w:sz w:val="28"/>
                <w:szCs w:val="28"/>
              </w:rPr>
            </w:pPr>
          </w:p>
          <w:p w:rsidR="00E05B55" w:rsidRPr="00A113E0" w:rsidRDefault="00E05B55" w:rsidP="009E7AAB">
            <w:pPr>
              <w:jc w:val="both"/>
              <w:rPr>
                <w:i/>
                <w:sz w:val="28"/>
                <w:szCs w:val="28"/>
              </w:rPr>
            </w:pPr>
            <w:r w:rsidRPr="00A113E0">
              <w:rPr>
                <w:sz w:val="28"/>
                <w:szCs w:val="28"/>
              </w:rPr>
              <w:t>Рубежные контрольные работы по модулю</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3.</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питания</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3.1</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Питание и здоровье человека. Концепция и принципы рационального питания. Характеристика физиологических норм питания. Пищевой статус как показатель здоровья, критерии </w:t>
            </w:r>
            <w:r w:rsidRPr="00A113E0">
              <w:rPr>
                <w:sz w:val="28"/>
                <w:szCs w:val="28"/>
              </w:rPr>
              <w:lastRenderedPageBreak/>
              <w:t xml:space="preserve">оценки.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lastRenderedPageBreak/>
              <w:t>Значение питания для здоровья, физического развития и работоспособности населения. Концепция и принципы рационального питания.       Количественная и качественная полноценность питания, сбалансированность рациона. Режим питания. Характеристика физиологических норм питания. Анализ различных теорий питания. Методы оценки адекватности питания. Профилактика заболеваний, связанных с недостаточным и избыточным питанием.</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3.2</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Белки, жиры, углеводы,  </w:t>
            </w:r>
          </w:p>
          <w:p w:rsidR="00E05B55" w:rsidRPr="00A113E0" w:rsidRDefault="00E05B55" w:rsidP="009E7AAB">
            <w:pPr>
              <w:jc w:val="both"/>
              <w:rPr>
                <w:sz w:val="28"/>
                <w:szCs w:val="28"/>
              </w:rPr>
            </w:pPr>
            <w:r w:rsidRPr="00A113E0">
              <w:rPr>
                <w:sz w:val="28"/>
                <w:szCs w:val="28"/>
              </w:rPr>
              <w:t xml:space="preserve">витамины, минеральные соли, микроэлементы; их значение, нормирование и источники в питании.                                                                                                                                                                                  </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Белки животного и растительного происхождения, их источники, гигиеническое значение. Жиры животного и растительного происхождения, их источники, роль в питании человека. Простые и сложные углеводы, их источники, гигиеническое значение. Понятие о рафинированных продуктах и «защищенных» углеводах. Пищевые волокна, их роль в питании и пищеварении.</w:t>
            </w:r>
          </w:p>
          <w:p w:rsidR="00E05B55" w:rsidRPr="00A113E0" w:rsidRDefault="00E05B55" w:rsidP="009E7AAB">
            <w:pPr>
              <w:jc w:val="both"/>
              <w:rPr>
                <w:i/>
                <w:sz w:val="28"/>
                <w:szCs w:val="28"/>
              </w:rPr>
            </w:pPr>
            <w:r w:rsidRPr="00A113E0">
              <w:rPr>
                <w:i/>
                <w:sz w:val="28"/>
                <w:szCs w:val="28"/>
              </w:rPr>
              <w:t xml:space="preserve">Витамины, их источники, гигиеническое значение. Авитаминозы, гиповитаминозы, гипервитаминозы, их причины, клинические проявления, профилактика. Минеральные соли, их источники, гигиеническое значение. Макро- и микроэлементы. </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3.3</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Гигиенические основы организации лечебного питания Лечебно-профилактическое питание рабочих.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Варианты питания. </w:t>
            </w:r>
            <w:r w:rsidRPr="00A113E0">
              <w:rPr>
                <w:b/>
                <w:sz w:val="28"/>
                <w:szCs w:val="28"/>
              </w:rPr>
              <w:t xml:space="preserve">  </w:t>
            </w:r>
            <w:r w:rsidRPr="00A113E0">
              <w:rPr>
                <w:i/>
                <w:sz w:val="28"/>
                <w:szCs w:val="28"/>
              </w:rPr>
              <w:t>Принципы построения диет лечебного питания. Номерная система диет, режимы лечебного питания. Специальные виды продуктов для лечебного питания. Особенности лечебного питания при лекарственной терапии.  ЛПП рабочих.</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3.4</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Пищевая и биологическая ценность продуктов питания. Оценка доброкачественности продуктов.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proofErr w:type="gramStart"/>
            <w:r w:rsidRPr="00A113E0">
              <w:rPr>
                <w:i/>
                <w:sz w:val="28"/>
                <w:szCs w:val="28"/>
              </w:rPr>
              <w:t xml:space="preserve">Пищевая и биологическая ценность основных групп пищевых продуктов  зерновых, молочных, </w:t>
            </w:r>
            <w:proofErr w:type="spellStart"/>
            <w:r w:rsidRPr="00A113E0">
              <w:rPr>
                <w:i/>
                <w:sz w:val="28"/>
                <w:szCs w:val="28"/>
              </w:rPr>
              <w:t>мясо-рыбных</w:t>
            </w:r>
            <w:proofErr w:type="spellEnd"/>
            <w:r w:rsidRPr="00A113E0">
              <w:rPr>
                <w:i/>
                <w:sz w:val="28"/>
                <w:szCs w:val="28"/>
              </w:rPr>
              <w:t>, овощей и фруктов).</w:t>
            </w:r>
            <w:proofErr w:type="gramEnd"/>
            <w:r w:rsidRPr="00A113E0">
              <w:rPr>
                <w:i/>
                <w:sz w:val="28"/>
                <w:szCs w:val="28"/>
              </w:rPr>
              <w:t xml:space="preserve"> Качество и безопасность пищевых продуктов. Болезни, передаваемые человеку через продукты питания. Гигиеническая оценка органолептических и физико-химических свойств молока, хлеба.</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3.5</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Оценка адекватности индивидуального питания. Пищевой статус как показатель здоровья, критерии оценки.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b/>
                <w:sz w:val="28"/>
                <w:szCs w:val="28"/>
              </w:rPr>
            </w:pPr>
            <w:r w:rsidRPr="00A113E0">
              <w:rPr>
                <w:i/>
                <w:sz w:val="28"/>
                <w:szCs w:val="28"/>
              </w:rPr>
              <w:t xml:space="preserve">Принципы рационального питания. Характеристика физиологических норм  питания. </w:t>
            </w:r>
            <w:r w:rsidRPr="00A113E0">
              <w:rPr>
                <w:b/>
                <w:sz w:val="28"/>
                <w:szCs w:val="28"/>
              </w:rPr>
              <w:t xml:space="preserve"> </w:t>
            </w:r>
          </w:p>
          <w:p w:rsidR="00E05B55" w:rsidRPr="00A113E0" w:rsidRDefault="00E05B55" w:rsidP="009E7AAB">
            <w:pPr>
              <w:jc w:val="both"/>
              <w:rPr>
                <w:i/>
                <w:sz w:val="28"/>
                <w:szCs w:val="28"/>
              </w:rPr>
            </w:pPr>
            <w:r w:rsidRPr="00A113E0">
              <w:rPr>
                <w:i/>
                <w:sz w:val="28"/>
                <w:szCs w:val="28"/>
              </w:rPr>
              <w:t>Особенности рационального питания различных групп населения  (детей и подростков, пожилых людей и долгожителей, беременных и кормящих матерей, работников умственного труда, спортсменов). Методы оценки адекватности питания. Пищевой статус как показатель здоровья. Критерии оценки пищевого статуса. Оценка адекватности питания и пищевого статуса студента-медика.</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5722F6" w:rsidRDefault="005722F6" w:rsidP="009E7AAB">
            <w:pPr>
              <w:pStyle w:val="a8"/>
              <w:jc w:val="both"/>
              <w:rPr>
                <w:rFonts w:ascii="Times New Roman" w:hAnsi="Times New Roman" w:cs="Times New Roman"/>
                <w:sz w:val="28"/>
                <w:szCs w:val="28"/>
                <w:lang w:val="en-US"/>
              </w:rPr>
            </w:pP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3.7</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5722F6" w:rsidRPr="00C9042C" w:rsidRDefault="005722F6" w:rsidP="009E7AAB">
            <w:pPr>
              <w:jc w:val="both"/>
              <w:rPr>
                <w:sz w:val="28"/>
                <w:szCs w:val="28"/>
              </w:rPr>
            </w:pPr>
          </w:p>
          <w:p w:rsidR="00E05B55" w:rsidRPr="00A113E0" w:rsidRDefault="00E05B55" w:rsidP="009E7AAB">
            <w:pPr>
              <w:jc w:val="both"/>
              <w:rPr>
                <w:sz w:val="28"/>
                <w:szCs w:val="28"/>
              </w:rPr>
            </w:pPr>
            <w:r w:rsidRPr="00A113E0">
              <w:rPr>
                <w:sz w:val="28"/>
                <w:szCs w:val="28"/>
              </w:rPr>
              <w:lastRenderedPageBreak/>
              <w:t xml:space="preserve">Оценка адекватности питания по </w:t>
            </w:r>
            <w:proofErr w:type="spellStart"/>
            <w:r w:rsidRPr="00A113E0">
              <w:rPr>
                <w:sz w:val="28"/>
                <w:szCs w:val="28"/>
              </w:rPr>
              <w:t>микронутриентам</w:t>
            </w:r>
            <w:proofErr w:type="spellEnd"/>
            <w:r w:rsidRPr="00A113E0">
              <w:rPr>
                <w:sz w:val="28"/>
                <w:szCs w:val="28"/>
              </w:rPr>
              <w:t>: витаминам, минеральным веществам и пищевым волокнам.</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5722F6" w:rsidRPr="00C9042C" w:rsidRDefault="005722F6" w:rsidP="009E7AAB">
            <w:pPr>
              <w:jc w:val="both"/>
              <w:rPr>
                <w:i/>
                <w:sz w:val="28"/>
                <w:szCs w:val="28"/>
              </w:rPr>
            </w:pPr>
          </w:p>
          <w:p w:rsidR="00E05B55" w:rsidRPr="00A113E0" w:rsidRDefault="00E05B55" w:rsidP="009E7AAB">
            <w:pPr>
              <w:jc w:val="both"/>
              <w:rPr>
                <w:i/>
                <w:sz w:val="28"/>
                <w:szCs w:val="28"/>
              </w:rPr>
            </w:pPr>
            <w:r w:rsidRPr="00A113E0">
              <w:rPr>
                <w:i/>
                <w:sz w:val="28"/>
                <w:szCs w:val="28"/>
              </w:rPr>
              <w:lastRenderedPageBreak/>
              <w:t xml:space="preserve">Витамины, минеральные вещества, пищевые волокна их источники, гигиеническое значение. Авитаминозы, гиповитаминозы, гипервитаминозы, их причины, клинические проявления, профилактика. </w:t>
            </w:r>
          </w:p>
          <w:p w:rsidR="00E05B55" w:rsidRPr="00A113E0" w:rsidRDefault="00E05B55" w:rsidP="009E7AAB">
            <w:pPr>
              <w:jc w:val="both"/>
              <w:rPr>
                <w:i/>
                <w:sz w:val="28"/>
                <w:szCs w:val="28"/>
              </w:rPr>
            </w:pPr>
            <w:r w:rsidRPr="00A113E0">
              <w:rPr>
                <w:i/>
                <w:sz w:val="28"/>
                <w:szCs w:val="28"/>
              </w:rPr>
              <w:t>Приготовление витаминных настоев. Определение содержания витамина</w:t>
            </w:r>
            <w:proofErr w:type="gramStart"/>
            <w:r w:rsidRPr="00A113E0">
              <w:rPr>
                <w:i/>
                <w:sz w:val="28"/>
                <w:szCs w:val="28"/>
              </w:rPr>
              <w:t xml:space="preserve">  С</w:t>
            </w:r>
            <w:proofErr w:type="gramEnd"/>
            <w:r w:rsidRPr="00A113E0">
              <w:rPr>
                <w:i/>
                <w:sz w:val="28"/>
                <w:szCs w:val="28"/>
              </w:rPr>
              <w:t xml:space="preserve"> в овощах.</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3.8</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Профилактика пищевых отравлений.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Пищевые отравления и их классификация. Пищевые отравления микробной природы. </w:t>
            </w:r>
            <w:proofErr w:type="spellStart"/>
            <w:r w:rsidRPr="00A113E0">
              <w:rPr>
                <w:i/>
                <w:sz w:val="28"/>
                <w:szCs w:val="28"/>
              </w:rPr>
              <w:t>Токсикоинфекции</w:t>
            </w:r>
            <w:proofErr w:type="spellEnd"/>
            <w:r w:rsidRPr="00A113E0">
              <w:rPr>
                <w:i/>
                <w:sz w:val="28"/>
                <w:szCs w:val="28"/>
              </w:rPr>
              <w:t xml:space="preserve"> различной этиологии. Ботулизм, стафилококковый токсикоз. </w:t>
            </w:r>
            <w:proofErr w:type="spellStart"/>
            <w:r w:rsidRPr="00A113E0">
              <w:rPr>
                <w:i/>
                <w:sz w:val="28"/>
                <w:szCs w:val="28"/>
              </w:rPr>
              <w:t>Микотоксикозы</w:t>
            </w:r>
            <w:proofErr w:type="spellEnd"/>
            <w:proofErr w:type="gramStart"/>
            <w:r w:rsidRPr="00A113E0">
              <w:rPr>
                <w:i/>
                <w:sz w:val="28"/>
                <w:szCs w:val="28"/>
              </w:rPr>
              <w:t xml:space="preserve">.. </w:t>
            </w:r>
            <w:proofErr w:type="gramEnd"/>
            <w:r w:rsidRPr="00A113E0">
              <w:rPr>
                <w:i/>
                <w:sz w:val="28"/>
                <w:szCs w:val="28"/>
              </w:rPr>
              <w:t>Пищевые отравления немикробной природы: продуктами, ядовитыми по своей природе; продуктами, временно ядовитыми; продуктами, содержащими химические вещества в количествах, превышающих ПДК. Профилактика пищевых отравлений и инфекций. Роль лечащего врача в расследовании пищевых отравлений и организации профилактических мероприятий.</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3.9</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Медицинский </w:t>
            </w:r>
            <w:proofErr w:type="gramStart"/>
            <w:r w:rsidRPr="00A113E0">
              <w:rPr>
                <w:sz w:val="28"/>
                <w:szCs w:val="28"/>
              </w:rPr>
              <w:t>контроль за</w:t>
            </w:r>
            <w:proofErr w:type="gramEnd"/>
            <w:r w:rsidRPr="00A113E0">
              <w:rPr>
                <w:sz w:val="28"/>
                <w:szCs w:val="28"/>
              </w:rPr>
              <w:t xml:space="preserve"> организацией питания в лечебных учреждениях. Гигиенические требования к режиму работы пищевого блока больницы.   </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Гигиенические требования к планировке, оборудованию, режиму эксплуатации пищеблоков ЛПО. Личная гигиена персонала. Функциональные обязанности медицинских работников по организации питания в ЛПО, обязанности дежурного врача</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3.10</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Рубежные контрольные работы по модулю</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4.</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Гигиена экстремальных ситуаций и катастроф.</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4.1</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D01D06" w:rsidP="00D01D06">
            <w:pPr>
              <w:jc w:val="both"/>
              <w:rPr>
                <w:sz w:val="28"/>
                <w:szCs w:val="28"/>
              </w:rPr>
            </w:pPr>
            <w:r>
              <w:rPr>
                <w:sz w:val="28"/>
                <w:szCs w:val="28"/>
              </w:rPr>
              <w:t>Военная гигиена.</w:t>
            </w:r>
            <w:r w:rsidR="00E05B55" w:rsidRPr="00A113E0">
              <w:rPr>
                <w:sz w:val="28"/>
                <w:szCs w:val="28"/>
              </w:rPr>
              <w:t xml:space="preserve"> Гигиенические  проблемы обеспечения </w:t>
            </w:r>
            <w:proofErr w:type="spellStart"/>
            <w:proofErr w:type="gramStart"/>
            <w:r w:rsidR="00E05B55" w:rsidRPr="00A113E0">
              <w:rPr>
                <w:sz w:val="28"/>
                <w:szCs w:val="28"/>
              </w:rPr>
              <w:t>жизне-деятельности</w:t>
            </w:r>
            <w:proofErr w:type="spellEnd"/>
            <w:proofErr w:type="gramEnd"/>
            <w:r w:rsidR="00E05B55" w:rsidRPr="00A113E0">
              <w:rPr>
                <w:sz w:val="28"/>
                <w:szCs w:val="28"/>
              </w:rPr>
              <w:t xml:space="preserve"> населения при чрезвычайных ситуациях. </w:t>
            </w: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Санитарно-гигиенические и экологические проблемы обеспечения жизнедеятельности населения при чрезвычайных ситуациях природного, социально и техногенного происхождения в мирное время. Военная гигиена, военная экология, санитарно-эпидемиологический надзор в войсках. Основы организации санитарно-гигиенических мероприятий в войсках. Гигиена полевого размещения личного состава. Опасные и вредные факторы среды обитания военнослужащих, их воздействие на </w:t>
            </w:r>
            <w:r w:rsidRPr="00A113E0">
              <w:rPr>
                <w:i/>
                <w:sz w:val="28"/>
                <w:szCs w:val="28"/>
              </w:rPr>
              <w:lastRenderedPageBreak/>
              <w:t>жизнедеятельность, сохранения работоспособности и боеготовности.</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4.2</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Гигиена питания и водоснабжения</w:t>
            </w:r>
            <w:r w:rsidR="00565082">
              <w:rPr>
                <w:sz w:val="28"/>
                <w:szCs w:val="28"/>
              </w:rPr>
              <w:t xml:space="preserve"> </w:t>
            </w:r>
            <w:proofErr w:type="spellStart"/>
            <w:proofErr w:type="gramStart"/>
            <w:r w:rsidR="00565082">
              <w:rPr>
                <w:sz w:val="28"/>
                <w:szCs w:val="28"/>
              </w:rPr>
              <w:t>организо-ванных</w:t>
            </w:r>
            <w:proofErr w:type="spellEnd"/>
            <w:proofErr w:type="gramEnd"/>
            <w:r w:rsidR="00565082">
              <w:rPr>
                <w:sz w:val="28"/>
                <w:szCs w:val="28"/>
              </w:rPr>
              <w:t xml:space="preserve"> групп населения</w:t>
            </w:r>
            <w:r w:rsidRPr="00A113E0">
              <w:rPr>
                <w:sz w:val="28"/>
                <w:szCs w:val="28"/>
              </w:rPr>
              <w:t xml:space="preserve"> в экстремальных ситуациях. Основы организации санитарно-эпидемиологического надзора за водоснабжением в полевых условиях.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Организация питания в полевых условиях, задачи медицинской службы. Характеристика суточных рационов </w:t>
            </w:r>
            <w:proofErr w:type="gramStart"/>
            <w:r w:rsidRPr="00A113E0">
              <w:rPr>
                <w:i/>
                <w:sz w:val="28"/>
                <w:szCs w:val="28"/>
              </w:rPr>
              <w:t>общевойскового</w:t>
            </w:r>
            <w:proofErr w:type="gramEnd"/>
            <w:r w:rsidRPr="00A113E0">
              <w:rPr>
                <w:i/>
                <w:sz w:val="28"/>
                <w:szCs w:val="28"/>
              </w:rPr>
              <w:t xml:space="preserve"> и других пайков. Оценка пищевого статуса военнослужащих. Организация водоснабжения в полевых</w:t>
            </w:r>
            <w:r w:rsidRPr="00A113E0">
              <w:rPr>
                <w:sz w:val="28"/>
                <w:szCs w:val="28"/>
              </w:rPr>
              <w:t xml:space="preserve"> условиях, </w:t>
            </w:r>
            <w:r w:rsidRPr="00A113E0">
              <w:rPr>
                <w:i/>
                <w:sz w:val="28"/>
                <w:szCs w:val="28"/>
              </w:rPr>
              <w:t>задачи медицинской службы. Пункт водоснабжения. Минимальные нормы хозяйственно-питьевого водоснабжения. Требования к качеству питьевой воды. Методы кондиционирования питьевой воды с помощью табельных средств, обеззараживание индивидуальных запасов воды</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4.3</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 xml:space="preserve">Гигиена питания организованных групп населения  в полевых условиях.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Задачи медицинской службы по надзору за питанием военнослужащих. Характеристика суточного рациона общевойскового пайка, специальных рационов, оценка пищевого статуса военнослужащих с использованием расчетных методов. Составление заключения по меню-раскладке. Организация питания в полевых условиях.  </w:t>
            </w:r>
          </w:p>
        </w:tc>
      </w:tr>
      <w:tr w:rsidR="00E05B55" w:rsidRPr="00A113E0" w:rsidTr="005722F6">
        <w:tc>
          <w:tcPr>
            <w:tcW w:w="1188" w:type="dxa"/>
            <w:tcBorders>
              <w:top w:val="single" w:sz="4" w:space="0" w:color="auto"/>
              <w:left w:val="single" w:sz="4" w:space="0" w:color="auto"/>
              <w:bottom w:val="single" w:sz="4" w:space="0" w:color="auto"/>
              <w:right w:val="single" w:sz="4" w:space="0" w:color="auto"/>
            </w:tcBorders>
            <w:shd w:val="clear" w:color="auto" w:fill="auto"/>
          </w:tcPr>
          <w:p w:rsidR="005722F6" w:rsidRPr="00C9042C" w:rsidRDefault="005722F6" w:rsidP="009E7AAB">
            <w:pPr>
              <w:pStyle w:val="a8"/>
              <w:jc w:val="both"/>
              <w:rPr>
                <w:rFonts w:ascii="Times New Roman" w:hAnsi="Times New Roman" w:cs="Times New Roman"/>
                <w:sz w:val="28"/>
                <w:szCs w:val="28"/>
              </w:rPr>
            </w:pP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4.4</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5722F6" w:rsidRPr="00C9042C" w:rsidRDefault="005722F6" w:rsidP="009E7AAB">
            <w:pPr>
              <w:jc w:val="both"/>
              <w:rPr>
                <w:sz w:val="28"/>
                <w:szCs w:val="28"/>
              </w:rPr>
            </w:pPr>
          </w:p>
          <w:p w:rsidR="00E05B55" w:rsidRPr="00A113E0" w:rsidRDefault="00E05B55" w:rsidP="009E7AAB">
            <w:pPr>
              <w:jc w:val="both"/>
              <w:rPr>
                <w:sz w:val="28"/>
                <w:szCs w:val="28"/>
              </w:rPr>
            </w:pPr>
            <w:r w:rsidRPr="00A113E0">
              <w:rPr>
                <w:sz w:val="28"/>
                <w:szCs w:val="28"/>
              </w:rPr>
              <w:t>Гигиена водоснабжения организованных групп населения  в полевых условиях.</w:t>
            </w:r>
          </w:p>
          <w:p w:rsidR="00E05B55" w:rsidRPr="00A113E0" w:rsidRDefault="00E05B55" w:rsidP="009E7AAB">
            <w:pPr>
              <w:jc w:val="both"/>
              <w:rPr>
                <w:sz w:val="28"/>
                <w:szCs w:val="28"/>
              </w:rPr>
            </w:pPr>
            <w:r w:rsidRPr="00A113E0">
              <w:rPr>
                <w:sz w:val="28"/>
                <w:szCs w:val="28"/>
              </w:rPr>
              <w:t xml:space="preserve">                                                                   </w:t>
            </w:r>
          </w:p>
          <w:p w:rsidR="00E05B55" w:rsidRPr="00A113E0" w:rsidRDefault="00E05B55" w:rsidP="009E7AAB">
            <w:pPr>
              <w:jc w:val="both"/>
              <w:rPr>
                <w:sz w:val="28"/>
                <w:szCs w:val="28"/>
              </w:rPr>
            </w:pPr>
          </w:p>
        </w:tc>
        <w:tc>
          <w:tcPr>
            <w:tcW w:w="6394" w:type="dxa"/>
            <w:gridSpan w:val="2"/>
            <w:tcBorders>
              <w:top w:val="single" w:sz="4" w:space="0" w:color="auto"/>
              <w:left w:val="single" w:sz="4" w:space="0" w:color="auto"/>
              <w:bottom w:val="single" w:sz="4" w:space="0" w:color="auto"/>
              <w:right w:val="single" w:sz="4" w:space="0" w:color="auto"/>
            </w:tcBorders>
            <w:shd w:val="clear" w:color="auto" w:fill="auto"/>
          </w:tcPr>
          <w:p w:rsidR="005722F6" w:rsidRPr="00C9042C" w:rsidRDefault="005722F6" w:rsidP="009E7AAB">
            <w:pPr>
              <w:jc w:val="both"/>
              <w:rPr>
                <w:i/>
                <w:sz w:val="28"/>
                <w:szCs w:val="28"/>
              </w:rPr>
            </w:pPr>
          </w:p>
          <w:p w:rsidR="00E05B55" w:rsidRPr="00A113E0" w:rsidRDefault="00E05B55" w:rsidP="009E7AAB">
            <w:pPr>
              <w:jc w:val="both"/>
              <w:rPr>
                <w:i/>
                <w:sz w:val="28"/>
                <w:szCs w:val="28"/>
              </w:rPr>
            </w:pPr>
            <w:r w:rsidRPr="00A113E0">
              <w:rPr>
                <w:i/>
                <w:sz w:val="28"/>
                <w:szCs w:val="28"/>
              </w:rPr>
              <w:t xml:space="preserve">Организация и проведение разведки водоисточников. Пункт водоснабжения и </w:t>
            </w:r>
            <w:proofErr w:type="spellStart"/>
            <w:r w:rsidRPr="00A113E0">
              <w:rPr>
                <w:i/>
                <w:sz w:val="28"/>
                <w:szCs w:val="28"/>
              </w:rPr>
              <w:t>водоразбора</w:t>
            </w:r>
            <w:proofErr w:type="spellEnd"/>
            <w:r w:rsidRPr="00A113E0">
              <w:rPr>
                <w:i/>
                <w:sz w:val="28"/>
                <w:szCs w:val="28"/>
              </w:rPr>
              <w:t xml:space="preserve">, гигиенические требования к их оборудованию. Водно-питьевой  режим  в полевых условиях. Методы кондиционирования питьевой воды с помощью табельных средств, обеззараживание индивидуальных запасов воды.   </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4.5</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Рубежные контрольные работы по модулю</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4.6</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 xml:space="preserve">Контроль практических навыков и умений.      </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5</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труда</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5.1</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Гигиена труда и охрана здоровья </w:t>
            </w:r>
            <w:proofErr w:type="gramStart"/>
            <w:r w:rsidRPr="00A113E0">
              <w:rPr>
                <w:rFonts w:ascii="Times New Roman" w:hAnsi="Times New Roman" w:cs="Times New Roman"/>
                <w:sz w:val="28"/>
                <w:szCs w:val="28"/>
              </w:rPr>
              <w:t>работающих</w:t>
            </w:r>
            <w:proofErr w:type="gramEnd"/>
            <w:r w:rsidRPr="00A113E0">
              <w:rPr>
                <w:rFonts w:ascii="Times New Roman" w:hAnsi="Times New Roman" w:cs="Times New Roman"/>
                <w:sz w:val="28"/>
                <w:szCs w:val="28"/>
              </w:rPr>
              <w:t xml:space="preserve">. Гигиеническая оценка факторов рабочей среды и трудового процесса. Критерии и </w:t>
            </w:r>
            <w:proofErr w:type="spellStart"/>
            <w:proofErr w:type="gramStart"/>
            <w:r w:rsidRPr="00A113E0">
              <w:rPr>
                <w:rFonts w:ascii="Times New Roman" w:hAnsi="Times New Roman" w:cs="Times New Roman"/>
                <w:sz w:val="28"/>
                <w:szCs w:val="28"/>
              </w:rPr>
              <w:t>классифи-кация</w:t>
            </w:r>
            <w:proofErr w:type="spellEnd"/>
            <w:proofErr w:type="gramEnd"/>
            <w:r w:rsidRPr="00A113E0">
              <w:rPr>
                <w:rFonts w:ascii="Times New Roman" w:hAnsi="Times New Roman" w:cs="Times New Roman"/>
                <w:sz w:val="28"/>
                <w:szCs w:val="28"/>
              </w:rPr>
              <w:t xml:space="preserve"> условий труда. Профессиональные  и </w:t>
            </w:r>
            <w:proofErr w:type="spellStart"/>
            <w:r w:rsidRPr="00A113E0">
              <w:rPr>
                <w:rFonts w:ascii="Times New Roman" w:hAnsi="Times New Roman" w:cs="Times New Roman"/>
                <w:sz w:val="28"/>
                <w:szCs w:val="28"/>
              </w:rPr>
              <w:t>производственно-обуслов-ленные</w:t>
            </w:r>
            <w:proofErr w:type="spellEnd"/>
            <w:r w:rsidRPr="00A113E0">
              <w:rPr>
                <w:rFonts w:ascii="Times New Roman" w:hAnsi="Times New Roman" w:cs="Times New Roman"/>
                <w:sz w:val="28"/>
                <w:szCs w:val="28"/>
              </w:rPr>
              <w:t xml:space="preserve"> заболевания, профилактика.</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i/>
                <w:sz w:val="28"/>
                <w:szCs w:val="28"/>
              </w:rPr>
              <w:t xml:space="preserve">Гигиена труда, основные понятия. Виды трудовой деятельности. Гигиеническая классификация и критерии оценки условий труда по показателям вредности и опасности факторов производственной среды, тяжести и напряженности трудового процесса. Влияние условий труда на состояние здоровья работающих. Профессиональные вредности, профессиональные  и производственно-обусловленные заболевания. </w:t>
            </w:r>
            <w:r w:rsidRPr="00A113E0">
              <w:rPr>
                <w:rFonts w:ascii="Times New Roman" w:hAnsi="Times New Roman" w:cs="Times New Roman"/>
                <w:i/>
                <w:sz w:val="28"/>
                <w:szCs w:val="28"/>
              </w:rPr>
              <w:lastRenderedPageBreak/>
              <w:t xml:space="preserve">Профессиональный риск нарушений здоровья </w:t>
            </w:r>
            <w:proofErr w:type="gramStart"/>
            <w:r w:rsidRPr="00A113E0">
              <w:rPr>
                <w:rFonts w:ascii="Times New Roman" w:hAnsi="Times New Roman" w:cs="Times New Roman"/>
                <w:i/>
                <w:sz w:val="28"/>
                <w:szCs w:val="28"/>
              </w:rPr>
              <w:t>у</w:t>
            </w:r>
            <w:proofErr w:type="gramEnd"/>
            <w:r w:rsidRPr="00A113E0">
              <w:rPr>
                <w:rFonts w:ascii="Times New Roman" w:hAnsi="Times New Roman" w:cs="Times New Roman"/>
                <w:i/>
                <w:sz w:val="28"/>
                <w:szCs w:val="28"/>
              </w:rPr>
              <w:t xml:space="preserve"> работающих. Гигиеническое нормирование факторов производственной среды. Основы охраны труда </w:t>
            </w:r>
            <w:proofErr w:type="gramStart"/>
            <w:r w:rsidRPr="00A113E0">
              <w:rPr>
                <w:rFonts w:ascii="Times New Roman" w:hAnsi="Times New Roman" w:cs="Times New Roman"/>
                <w:i/>
                <w:sz w:val="28"/>
                <w:szCs w:val="28"/>
              </w:rPr>
              <w:t>работающих</w:t>
            </w:r>
            <w:proofErr w:type="gramEnd"/>
            <w:r w:rsidRPr="00A113E0">
              <w:rPr>
                <w:rFonts w:ascii="Times New Roman" w:hAnsi="Times New Roman" w:cs="Times New Roman"/>
                <w:i/>
                <w:sz w:val="28"/>
                <w:szCs w:val="28"/>
              </w:rPr>
              <w:t>.</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5.2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rPr>
                <w:sz w:val="28"/>
                <w:szCs w:val="28"/>
              </w:rPr>
            </w:pPr>
            <w:r w:rsidRPr="00A113E0">
              <w:rPr>
                <w:sz w:val="28"/>
                <w:szCs w:val="28"/>
              </w:rPr>
              <w:t>Основы физиологии труда. Тяжесть и напряженность трудового процесса, гигиенические критерии оценки. Профилактика переутомления. Гигиена труда медицинских работников.</w:t>
            </w:r>
          </w:p>
          <w:p w:rsidR="00E05B55" w:rsidRPr="00A113E0" w:rsidRDefault="00E05B55" w:rsidP="009E7AAB">
            <w:pPr>
              <w:pStyle w:val="a8"/>
              <w:rPr>
                <w:rFonts w:ascii="Times New Roman" w:hAnsi="Times New Roman" w:cs="Times New Roman"/>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b/>
                <w:sz w:val="28"/>
                <w:szCs w:val="28"/>
              </w:rPr>
              <w:t xml:space="preserve"> </w:t>
            </w:r>
            <w:r w:rsidRPr="00A113E0">
              <w:rPr>
                <w:rFonts w:ascii="Times New Roman" w:hAnsi="Times New Roman" w:cs="Times New Roman"/>
                <w:i/>
                <w:sz w:val="28"/>
                <w:szCs w:val="28"/>
              </w:rPr>
              <w:t>Труд умственный и физический. Изменения в организме человека в процессе трудовой деятельности. Гигиенические критерии оценки тяжести и напряженности трудового процесса. Утомление и переутомление, перенапряжение и их профилактика.  Гигиена труда врачей основных медицинских специальностей. Влияние характера и условий труда на работоспособность и состояние здоровья медицинских работников.</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5.3</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Актуальные вопросы радиационной гигиены. Гигиенические требования  к организации радиационной защиты </w:t>
            </w:r>
            <w:proofErr w:type="gramStart"/>
            <w:r w:rsidRPr="00A113E0">
              <w:rPr>
                <w:sz w:val="28"/>
                <w:szCs w:val="28"/>
              </w:rPr>
              <w:t>в</w:t>
            </w:r>
            <w:proofErr w:type="gramEnd"/>
            <w:r w:rsidRPr="00A113E0">
              <w:rPr>
                <w:sz w:val="28"/>
                <w:szCs w:val="28"/>
              </w:rPr>
              <w:t xml:space="preserve"> рентгенологических и радиологических </w:t>
            </w:r>
            <w:proofErr w:type="spellStart"/>
            <w:r w:rsidRPr="00A113E0">
              <w:rPr>
                <w:sz w:val="28"/>
                <w:szCs w:val="28"/>
              </w:rPr>
              <w:t>отделе-ниях</w:t>
            </w:r>
            <w:proofErr w:type="spellEnd"/>
            <w:r w:rsidRPr="00A113E0">
              <w:rPr>
                <w:sz w:val="28"/>
                <w:szCs w:val="28"/>
              </w:rPr>
              <w:t xml:space="preserve"> медицинских организаций.                                                                                                     </w:t>
            </w:r>
          </w:p>
          <w:p w:rsidR="00E05B55" w:rsidRPr="00A113E0" w:rsidRDefault="00E05B55" w:rsidP="009E7AAB">
            <w:pPr>
              <w:pStyle w:val="a8"/>
              <w:jc w:val="both"/>
              <w:rPr>
                <w:rFonts w:ascii="Times New Roman" w:hAnsi="Times New Roman" w:cs="Times New Roman"/>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i/>
                <w:sz w:val="28"/>
                <w:szCs w:val="28"/>
              </w:rPr>
              <w:t xml:space="preserve">Актуальные проблемы радиационной гигиены. Ионизирующее излучение. Биологическое действие ионизирующей радиации. Характеристика основных видов излучения. Факторы, определяющие радиационную опасность. </w:t>
            </w:r>
            <w:proofErr w:type="spellStart"/>
            <w:r w:rsidRPr="00A113E0">
              <w:rPr>
                <w:rFonts w:ascii="Times New Roman" w:hAnsi="Times New Roman" w:cs="Times New Roman"/>
                <w:i/>
                <w:sz w:val="28"/>
                <w:szCs w:val="28"/>
              </w:rPr>
              <w:t>Радиотоксичность</w:t>
            </w:r>
            <w:proofErr w:type="spellEnd"/>
            <w:r w:rsidRPr="00A113E0">
              <w:rPr>
                <w:rFonts w:ascii="Times New Roman" w:hAnsi="Times New Roman" w:cs="Times New Roman"/>
                <w:i/>
                <w:sz w:val="28"/>
                <w:szCs w:val="28"/>
              </w:rPr>
              <w:t xml:space="preserve">. Нормы радиационной безопасности. Использование радиоактивных веществ в открытом и закрытом виде. Принципы защиты от внешнего и внутреннего ионизирующего облучения. Дозиметрический контроль.  Гигиенические требования к планировке и оборудованию рентгенологических и радиологических отделений ЛПО. </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5.4</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Факторы </w:t>
            </w:r>
            <w:proofErr w:type="spellStart"/>
            <w:r w:rsidRPr="00A113E0">
              <w:rPr>
                <w:sz w:val="28"/>
                <w:szCs w:val="28"/>
              </w:rPr>
              <w:t>производствен-ной</w:t>
            </w:r>
            <w:proofErr w:type="spellEnd"/>
            <w:r w:rsidRPr="00A113E0">
              <w:rPr>
                <w:sz w:val="28"/>
                <w:szCs w:val="28"/>
              </w:rPr>
              <w:t xml:space="preserve"> среды; прогноз  влияния на состояние здоровья </w:t>
            </w:r>
            <w:proofErr w:type="gramStart"/>
            <w:r w:rsidRPr="00A113E0">
              <w:rPr>
                <w:sz w:val="28"/>
                <w:szCs w:val="28"/>
              </w:rPr>
              <w:t>работающих</w:t>
            </w:r>
            <w:proofErr w:type="gramEnd"/>
            <w:r w:rsidRPr="00A113E0">
              <w:rPr>
                <w:sz w:val="28"/>
                <w:szCs w:val="28"/>
              </w:rPr>
              <w:t xml:space="preserve">; профилактические </w:t>
            </w:r>
            <w:proofErr w:type="spellStart"/>
            <w:r w:rsidRPr="00A113E0">
              <w:rPr>
                <w:sz w:val="28"/>
                <w:szCs w:val="28"/>
              </w:rPr>
              <w:t>мероп-риятия</w:t>
            </w:r>
            <w:proofErr w:type="spellEnd"/>
            <w:r w:rsidRPr="00A113E0">
              <w:rPr>
                <w:sz w:val="28"/>
                <w:szCs w:val="28"/>
              </w:rPr>
              <w:t xml:space="preserve">. </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Влияние условий труда на состояние здоровья работающих. Гигиеническая классификация и критерии оценки условий труда по показателям вредности и опасности факторов производственной среды, тяжести и напряженности трудового процесса. Профессиональные вредности, профессиональные и производственно-обусловленные  заболевания, профессиональные отравления. Профессиональный риск нарушений здоровья. Производственный микроклимат, шум, вибрация, промышленная пыль, промышленные химические вещества; нормирование в производственной среде, влияние на </w:t>
            </w:r>
            <w:r w:rsidRPr="00A113E0">
              <w:rPr>
                <w:i/>
                <w:sz w:val="28"/>
                <w:szCs w:val="28"/>
              </w:rPr>
              <w:lastRenderedPageBreak/>
              <w:t>здоровье работающих, профилактика профессиональных заболеваний.</w:t>
            </w:r>
          </w:p>
          <w:p w:rsidR="00E05B55" w:rsidRPr="00A113E0" w:rsidRDefault="00E05B55" w:rsidP="009E7AAB">
            <w:pPr>
              <w:jc w:val="both"/>
              <w:rPr>
                <w:i/>
                <w:sz w:val="28"/>
                <w:szCs w:val="28"/>
              </w:rPr>
            </w:pPr>
            <w:r w:rsidRPr="00A113E0">
              <w:rPr>
                <w:i/>
                <w:sz w:val="28"/>
                <w:szCs w:val="28"/>
              </w:rPr>
              <w:t>Оценка условий труда студента в учебной комнате.</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5.5</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Тяжесть и напряженность трудового процесса; влияние на </w:t>
            </w:r>
            <w:proofErr w:type="spellStart"/>
            <w:r w:rsidRPr="00A113E0">
              <w:rPr>
                <w:sz w:val="28"/>
                <w:szCs w:val="28"/>
              </w:rPr>
              <w:t>функцио-нальное</w:t>
            </w:r>
            <w:proofErr w:type="spellEnd"/>
            <w:r w:rsidRPr="00A113E0">
              <w:rPr>
                <w:sz w:val="28"/>
                <w:szCs w:val="28"/>
              </w:rPr>
              <w:t xml:space="preserve"> состояние и здоровье </w:t>
            </w:r>
            <w:proofErr w:type="gramStart"/>
            <w:r w:rsidRPr="00A113E0">
              <w:rPr>
                <w:sz w:val="28"/>
                <w:szCs w:val="28"/>
              </w:rPr>
              <w:t>работающих</w:t>
            </w:r>
            <w:proofErr w:type="gramEnd"/>
            <w:r w:rsidRPr="00A113E0">
              <w:rPr>
                <w:sz w:val="28"/>
                <w:szCs w:val="28"/>
              </w:rPr>
              <w:t xml:space="preserve">.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Тяжесть и напряженность труда, критерии оценки. Труд умственный и физический. Изменения в организме человека в процессе трудовой деятельности. Утомление и переутомление, перенапряжение и их профилактика. Гигиена труда медицинских работников. Определение способности к работе в быстром вынужденном темпе. Эксперимент по оценке функционального состояния человека при тяжелом физическом труде.</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5.6</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Медико-санитарное </w:t>
            </w:r>
            <w:proofErr w:type="spellStart"/>
            <w:proofErr w:type="gramStart"/>
            <w:r w:rsidRPr="00A113E0">
              <w:rPr>
                <w:sz w:val="28"/>
                <w:szCs w:val="28"/>
              </w:rPr>
              <w:t>обес-печение</w:t>
            </w:r>
            <w:proofErr w:type="spellEnd"/>
            <w:proofErr w:type="gramEnd"/>
            <w:r w:rsidRPr="00A113E0">
              <w:rPr>
                <w:sz w:val="28"/>
                <w:szCs w:val="28"/>
              </w:rPr>
              <w:t xml:space="preserve"> работающих промышленных </w:t>
            </w:r>
            <w:proofErr w:type="spellStart"/>
            <w:r w:rsidRPr="00A113E0">
              <w:rPr>
                <w:sz w:val="28"/>
                <w:szCs w:val="28"/>
              </w:rPr>
              <w:t>предпри-ятий</w:t>
            </w:r>
            <w:proofErr w:type="spellEnd"/>
            <w:r w:rsidRPr="00A113E0">
              <w:rPr>
                <w:sz w:val="28"/>
                <w:szCs w:val="28"/>
              </w:rPr>
              <w:t xml:space="preserve">. Гигиена и </w:t>
            </w:r>
            <w:proofErr w:type="spellStart"/>
            <w:r w:rsidRPr="00A113E0">
              <w:rPr>
                <w:sz w:val="28"/>
                <w:szCs w:val="28"/>
              </w:rPr>
              <w:t>физии-ология</w:t>
            </w:r>
            <w:proofErr w:type="spellEnd"/>
            <w:r w:rsidRPr="00A113E0">
              <w:rPr>
                <w:sz w:val="28"/>
                <w:szCs w:val="28"/>
              </w:rPr>
              <w:t xml:space="preserve"> военного труда.                                             </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Цеховой врач, основные направления в работе. Организация и порядок проведения предварительных и периодических медицинских осмотров. Тактика врача в случае установления профессионального заболевания. </w:t>
            </w:r>
          </w:p>
          <w:p w:rsidR="00E05B55" w:rsidRPr="00A113E0" w:rsidRDefault="00E05B55" w:rsidP="009E7AAB">
            <w:pPr>
              <w:jc w:val="both"/>
              <w:rPr>
                <w:i/>
                <w:sz w:val="28"/>
                <w:szCs w:val="28"/>
              </w:rPr>
            </w:pPr>
            <w:r w:rsidRPr="00A113E0">
              <w:rPr>
                <w:i/>
                <w:sz w:val="28"/>
                <w:szCs w:val="28"/>
              </w:rPr>
              <w:t>Гигиена труда в бронетанковых, радиотехнических, ракетных войсках, артиллерии.</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5.7</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Рубежные контрольные работы по модулю</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Гигиена детей и подростков</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Гигиена детей и подростков: предмет, цели, задачи. Основные проблемы гигиены детей и подростков.  Факторы, формирующие здоровье детей, влияющие на рост и развитие. Показатели индивидуального здоровья детей и здоровья детских коллективов. Группы здоровья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Предмет, цели, задачи, основные проблемы гигиены детей и подростков. Закономерности роста и развития детского организма как основа нормирования среды обитания детей и подростков. Состояние здоровья детей и подростков, </w:t>
            </w:r>
            <w:proofErr w:type="gramStart"/>
            <w:r w:rsidRPr="00A113E0">
              <w:rPr>
                <w:i/>
                <w:sz w:val="28"/>
                <w:szCs w:val="28"/>
              </w:rPr>
              <w:t>факторы</w:t>
            </w:r>
            <w:proofErr w:type="gramEnd"/>
            <w:r w:rsidRPr="00A113E0">
              <w:rPr>
                <w:i/>
                <w:sz w:val="28"/>
                <w:szCs w:val="28"/>
              </w:rPr>
              <w:t xml:space="preserve"> формирующие и деформирующие здоровье. Школьные болезни, причины, профилактика. Критерии и группы здоровья. </w:t>
            </w:r>
          </w:p>
          <w:p w:rsidR="00E05B55" w:rsidRPr="00A113E0" w:rsidRDefault="00E05B55" w:rsidP="009E7AAB">
            <w:pPr>
              <w:pStyle w:val="a8"/>
              <w:jc w:val="both"/>
              <w:rPr>
                <w:rFonts w:ascii="Times New Roman" w:hAnsi="Times New Roman" w:cs="Times New Roman"/>
                <w:sz w:val="28"/>
                <w:szCs w:val="28"/>
              </w:rPr>
            </w:pP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Закономерности роста и развития организма ребенка, подростка. Возрастная периодизация. Физическое развитие как </w:t>
            </w:r>
            <w:r w:rsidRPr="00A113E0">
              <w:rPr>
                <w:sz w:val="28"/>
                <w:szCs w:val="28"/>
              </w:rPr>
              <w:lastRenderedPageBreak/>
              <w:t xml:space="preserve">показатель здоровья, методы исследования и оценки. Гигиенические проблемы акселерации.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lastRenderedPageBreak/>
              <w:t xml:space="preserve">Рост и развитие ребенка, закономерности. Возрастная периодизация. </w:t>
            </w:r>
            <w:proofErr w:type="gramStart"/>
            <w:r w:rsidRPr="00A113E0">
              <w:rPr>
                <w:i/>
                <w:sz w:val="28"/>
                <w:szCs w:val="28"/>
              </w:rPr>
              <w:t>Физическое</w:t>
            </w:r>
            <w:proofErr w:type="gramEnd"/>
            <w:r w:rsidRPr="00A113E0">
              <w:rPr>
                <w:i/>
                <w:sz w:val="28"/>
                <w:szCs w:val="28"/>
              </w:rPr>
              <w:t xml:space="preserve"> развитии как показатель состояния здоровья ребенка. Методы оценки физического развития (</w:t>
            </w:r>
            <w:proofErr w:type="spellStart"/>
            <w:r w:rsidRPr="00A113E0">
              <w:rPr>
                <w:i/>
                <w:sz w:val="28"/>
                <w:szCs w:val="28"/>
              </w:rPr>
              <w:t>сигмальный</w:t>
            </w:r>
            <w:proofErr w:type="spellEnd"/>
            <w:r w:rsidRPr="00A113E0">
              <w:rPr>
                <w:i/>
                <w:sz w:val="28"/>
                <w:szCs w:val="28"/>
              </w:rPr>
              <w:t xml:space="preserve">, </w:t>
            </w:r>
            <w:proofErr w:type="gramStart"/>
            <w:r w:rsidRPr="00A113E0">
              <w:rPr>
                <w:i/>
                <w:sz w:val="28"/>
                <w:szCs w:val="28"/>
              </w:rPr>
              <w:lastRenderedPageBreak/>
              <w:t>регрессионный</w:t>
            </w:r>
            <w:proofErr w:type="gramEnd"/>
            <w:r w:rsidRPr="00A113E0">
              <w:rPr>
                <w:i/>
                <w:sz w:val="28"/>
                <w:szCs w:val="28"/>
              </w:rPr>
              <w:t xml:space="preserve">, </w:t>
            </w:r>
            <w:proofErr w:type="spellStart"/>
            <w:r w:rsidRPr="00A113E0">
              <w:rPr>
                <w:i/>
                <w:sz w:val="28"/>
                <w:szCs w:val="28"/>
              </w:rPr>
              <w:t>центильный</w:t>
            </w:r>
            <w:proofErr w:type="spellEnd"/>
            <w:r w:rsidRPr="00A113E0">
              <w:rPr>
                <w:i/>
                <w:sz w:val="28"/>
                <w:szCs w:val="28"/>
              </w:rPr>
              <w:t xml:space="preserve"> и др.).  Оценка  уровня биологического развития комплексными  методами. Акселерация, ретардация, </w:t>
            </w:r>
            <w:proofErr w:type="spellStart"/>
            <w:r w:rsidRPr="00A113E0">
              <w:rPr>
                <w:i/>
                <w:sz w:val="28"/>
                <w:szCs w:val="28"/>
              </w:rPr>
              <w:t>децелерация</w:t>
            </w:r>
            <w:proofErr w:type="spellEnd"/>
            <w:r w:rsidRPr="00A113E0">
              <w:rPr>
                <w:i/>
                <w:sz w:val="28"/>
                <w:szCs w:val="28"/>
              </w:rPr>
              <w:t>. Социально-гигиеническое значение изменений темпов возрастного развития.</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6.3</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bCs/>
                <w:sz w:val="28"/>
                <w:szCs w:val="28"/>
              </w:rPr>
            </w:pPr>
            <w:r w:rsidRPr="00A113E0">
              <w:rPr>
                <w:bCs/>
                <w:sz w:val="28"/>
                <w:szCs w:val="28"/>
              </w:rPr>
              <w:t xml:space="preserve">Гигиенические проблемы питания детей и подростков, нормирование        питания. Профилактика болезней неадекватности питания у детей   </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i/>
                <w:sz w:val="28"/>
                <w:szCs w:val="28"/>
              </w:rPr>
            </w:pPr>
            <w:r w:rsidRPr="00A113E0">
              <w:rPr>
                <w:i/>
                <w:sz w:val="28"/>
                <w:szCs w:val="28"/>
              </w:rPr>
              <w:t xml:space="preserve"> Анатомо-физиологические особенности пищеварительной  системы  ребенка в         возрасте после года. Питание как фактор здоровья ребенка; биологическая потребность в белках, жирах, углеводах, минеральных веществах, витаминах у    детей и подростков.  Болезни пищевой неадекватности у детей, профилактика.</w:t>
            </w:r>
          </w:p>
          <w:p w:rsidR="00E05B55" w:rsidRPr="00A113E0" w:rsidRDefault="00E05B55" w:rsidP="009E7AAB">
            <w:pPr>
              <w:jc w:val="both"/>
              <w:rPr>
                <w:i/>
                <w:sz w:val="28"/>
                <w:szCs w:val="28"/>
              </w:rPr>
            </w:pPr>
            <w:r w:rsidRPr="00A113E0">
              <w:rPr>
                <w:i/>
                <w:sz w:val="28"/>
                <w:szCs w:val="28"/>
              </w:rPr>
              <w:t>Ксенобиотики в продуктах детского питания</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6.4</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565082">
            <w:pPr>
              <w:autoSpaceDE w:val="0"/>
              <w:autoSpaceDN w:val="0"/>
              <w:adjustRightInd w:val="0"/>
              <w:jc w:val="both"/>
              <w:rPr>
                <w:bCs/>
                <w:sz w:val="28"/>
                <w:szCs w:val="28"/>
              </w:rPr>
            </w:pPr>
            <w:r w:rsidRPr="00A113E0">
              <w:rPr>
                <w:bCs/>
                <w:sz w:val="28"/>
                <w:szCs w:val="28"/>
              </w:rPr>
              <w:t xml:space="preserve">Гигиенические  </w:t>
            </w:r>
            <w:proofErr w:type="spellStart"/>
            <w:proofErr w:type="gramStart"/>
            <w:r w:rsidRPr="00A113E0">
              <w:rPr>
                <w:bCs/>
                <w:sz w:val="28"/>
                <w:szCs w:val="28"/>
              </w:rPr>
              <w:t>требова-ния</w:t>
            </w:r>
            <w:proofErr w:type="spellEnd"/>
            <w:proofErr w:type="gramEnd"/>
            <w:r w:rsidRPr="00A113E0">
              <w:rPr>
                <w:bCs/>
                <w:sz w:val="28"/>
                <w:szCs w:val="28"/>
              </w:rPr>
              <w:t xml:space="preserve"> к </w:t>
            </w:r>
            <w:r w:rsidR="00565082">
              <w:rPr>
                <w:bCs/>
                <w:sz w:val="28"/>
                <w:szCs w:val="28"/>
              </w:rPr>
              <w:t>п</w:t>
            </w:r>
            <w:r w:rsidRPr="00A113E0">
              <w:rPr>
                <w:bCs/>
                <w:sz w:val="28"/>
                <w:szCs w:val="28"/>
              </w:rPr>
              <w:t xml:space="preserve">ланировке,  </w:t>
            </w:r>
            <w:r w:rsidR="00565082">
              <w:rPr>
                <w:bCs/>
                <w:sz w:val="28"/>
                <w:szCs w:val="28"/>
              </w:rPr>
              <w:t>оборудованию и         эксп</w:t>
            </w:r>
            <w:r w:rsidRPr="00A113E0">
              <w:rPr>
                <w:bCs/>
                <w:sz w:val="28"/>
                <w:szCs w:val="28"/>
              </w:rPr>
              <w:t xml:space="preserve">луатации детских учебно-воспитательных учреждений. Адаптация детей к дошкольному учреждению и школе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bCs/>
                <w:iCs/>
                <w:sz w:val="28"/>
                <w:szCs w:val="28"/>
              </w:rPr>
              <w:t xml:space="preserve"> </w:t>
            </w:r>
            <w:r w:rsidRPr="00A113E0">
              <w:rPr>
                <w:i/>
                <w:sz w:val="28"/>
                <w:szCs w:val="28"/>
              </w:rPr>
              <w:t>Гигиенические требования к планировке и оборудованию детских  учреждений. Гигиеническое нормирование и контроль внутренней среды детских учреждений        как фактор неспецифической профилактики  патологической пораженное        детского населения,  понятие о "школьных" болезнях. Понятие и школьной       зрелости,  факторы риска неготовности ребенка к  началу систематического  обучения в школе.  Адаптация детей к новым социальным условиям (ДОУ, школа). Проявления неудовлетворительной адаптации, факторы срыва адаптации и    мероприятия по его своевременной коррекции</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6.5</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bCs/>
                <w:sz w:val="28"/>
                <w:szCs w:val="28"/>
              </w:rPr>
            </w:pPr>
            <w:r w:rsidRPr="00A113E0">
              <w:rPr>
                <w:bCs/>
                <w:sz w:val="28"/>
                <w:szCs w:val="28"/>
              </w:rPr>
              <w:t xml:space="preserve">Физиолого-гигиенические принципы  построения  режима дня ребенка. Гигиенические  принципы  организации учебной работы в школе. Гигиенические    </w:t>
            </w:r>
            <w:proofErr w:type="spellStart"/>
            <w:proofErr w:type="gramStart"/>
            <w:r w:rsidRPr="00A113E0">
              <w:rPr>
                <w:bCs/>
                <w:sz w:val="28"/>
                <w:szCs w:val="28"/>
              </w:rPr>
              <w:t>тре-бования</w:t>
            </w:r>
            <w:proofErr w:type="spellEnd"/>
            <w:proofErr w:type="gramEnd"/>
            <w:r w:rsidRPr="00A113E0">
              <w:rPr>
                <w:bCs/>
                <w:sz w:val="28"/>
                <w:szCs w:val="28"/>
              </w:rPr>
              <w:t xml:space="preserve">  к  </w:t>
            </w:r>
            <w:proofErr w:type="spellStart"/>
            <w:r w:rsidRPr="00A113E0">
              <w:rPr>
                <w:bCs/>
                <w:sz w:val="28"/>
                <w:szCs w:val="28"/>
              </w:rPr>
              <w:t>исполь-зованию</w:t>
            </w:r>
            <w:proofErr w:type="spellEnd"/>
            <w:r w:rsidRPr="00A113E0">
              <w:rPr>
                <w:bCs/>
                <w:sz w:val="28"/>
                <w:szCs w:val="28"/>
              </w:rPr>
              <w:t xml:space="preserve">  современных   технических средств обучения в  учебном процессе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i/>
                <w:sz w:val="28"/>
                <w:szCs w:val="28"/>
              </w:rPr>
            </w:pPr>
            <w:r w:rsidRPr="00A113E0">
              <w:rPr>
                <w:i/>
                <w:sz w:val="28"/>
                <w:szCs w:val="28"/>
              </w:rPr>
              <w:t xml:space="preserve">Физиолого-гигиенические основы режима дня для детей и подростков. Режимы обучения.  Динамика работоспособности учащихся в  течение  дня, недели. </w:t>
            </w:r>
          </w:p>
          <w:p w:rsidR="00E05B55" w:rsidRPr="00A113E0" w:rsidRDefault="00E05B55" w:rsidP="009E7AAB">
            <w:pPr>
              <w:autoSpaceDE w:val="0"/>
              <w:autoSpaceDN w:val="0"/>
              <w:adjustRightInd w:val="0"/>
              <w:jc w:val="both"/>
              <w:rPr>
                <w:i/>
                <w:sz w:val="28"/>
                <w:szCs w:val="28"/>
              </w:rPr>
            </w:pPr>
            <w:r w:rsidRPr="00A113E0">
              <w:rPr>
                <w:i/>
                <w:sz w:val="28"/>
                <w:szCs w:val="28"/>
              </w:rPr>
              <w:t xml:space="preserve">Гигиенические требования к расписанию. Современные технические средства обучения:  типы,  значение использования в учебном  процессе, требования. Меры  профилактики возможных негативных последствий их использования. </w:t>
            </w:r>
          </w:p>
          <w:p w:rsidR="00E05B55" w:rsidRPr="00A113E0" w:rsidRDefault="00E05B55" w:rsidP="009E7AAB">
            <w:pPr>
              <w:jc w:val="both"/>
              <w:rPr>
                <w:i/>
                <w:sz w:val="28"/>
                <w:szCs w:val="28"/>
              </w:rPr>
            </w:pPr>
            <w:r w:rsidRPr="00A113E0">
              <w:rPr>
                <w:i/>
                <w:sz w:val="28"/>
                <w:szCs w:val="28"/>
              </w:rPr>
              <w:t xml:space="preserve">Гигиенические требования к  оборудованию  и  эксплуатации кабинетов информатики и вычислительной техники, дисплейных </w:t>
            </w:r>
            <w:r w:rsidRPr="00A113E0">
              <w:rPr>
                <w:i/>
                <w:sz w:val="28"/>
                <w:szCs w:val="28"/>
              </w:rPr>
              <w:lastRenderedPageBreak/>
              <w:t>классов</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6.6</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bCs/>
                <w:sz w:val="28"/>
                <w:szCs w:val="28"/>
              </w:rPr>
            </w:pPr>
            <w:r w:rsidRPr="00A113E0">
              <w:rPr>
                <w:bCs/>
                <w:sz w:val="28"/>
                <w:szCs w:val="28"/>
              </w:rPr>
              <w:t xml:space="preserve">Гигиена трудового и производственного обучения подростков.  Профессиональная </w:t>
            </w:r>
            <w:proofErr w:type="spellStart"/>
            <w:proofErr w:type="gramStart"/>
            <w:r w:rsidRPr="00A113E0">
              <w:rPr>
                <w:bCs/>
                <w:sz w:val="28"/>
                <w:szCs w:val="28"/>
              </w:rPr>
              <w:t>ориен-тация</w:t>
            </w:r>
            <w:proofErr w:type="spellEnd"/>
            <w:proofErr w:type="gramEnd"/>
            <w:r w:rsidRPr="00A113E0">
              <w:rPr>
                <w:bCs/>
                <w:sz w:val="28"/>
                <w:szCs w:val="28"/>
              </w:rPr>
              <w:t xml:space="preserve">, профессиональный отбор,  врачебная       профессиональная   консультация подростков                                                 </w:t>
            </w:r>
          </w:p>
          <w:p w:rsidR="00E05B55" w:rsidRPr="00A113E0" w:rsidRDefault="00E05B55" w:rsidP="009E7AAB">
            <w:pPr>
              <w:jc w:val="both"/>
              <w:rPr>
                <w:b/>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i/>
                <w:sz w:val="28"/>
                <w:szCs w:val="28"/>
              </w:rPr>
            </w:pPr>
            <w:r w:rsidRPr="00A113E0">
              <w:rPr>
                <w:i/>
                <w:sz w:val="28"/>
                <w:szCs w:val="28"/>
              </w:rPr>
              <w:t xml:space="preserve">Влияние труда на физическое развитие и состояние здоровья подростков. Нормирование видов труда в зависимости от пола и возраста. Гигиенические требования к планировке и оборудованию мастерских  </w:t>
            </w:r>
            <w:proofErr w:type="gramStart"/>
            <w:r w:rsidRPr="00A113E0">
              <w:rPr>
                <w:i/>
                <w:sz w:val="28"/>
                <w:szCs w:val="28"/>
              </w:rPr>
              <w:t>для</w:t>
            </w:r>
            <w:proofErr w:type="gramEnd"/>
            <w:r w:rsidRPr="00A113E0">
              <w:rPr>
                <w:i/>
                <w:sz w:val="28"/>
                <w:szCs w:val="28"/>
              </w:rPr>
              <w:t xml:space="preserve">  политехнического </w:t>
            </w:r>
          </w:p>
          <w:p w:rsidR="00E05B55" w:rsidRPr="00A113E0" w:rsidRDefault="00E05B55" w:rsidP="009E7AAB">
            <w:pPr>
              <w:jc w:val="both"/>
              <w:rPr>
                <w:i/>
                <w:sz w:val="28"/>
                <w:szCs w:val="28"/>
              </w:rPr>
            </w:pPr>
            <w:r w:rsidRPr="00A113E0">
              <w:rPr>
                <w:i/>
                <w:sz w:val="28"/>
                <w:szCs w:val="28"/>
              </w:rPr>
              <w:t>обучения.  Гигиенические  требования  к организации учебно-производственного процесса в  ПТУ.  Профессиональная  ориентация  и врачебно-профессиональная консультация для подростков. Медицинские показания и противопоказания к            различным  видам  трудовой  деятельности подростков</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6.7</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Гигиенические основы формирования здорового образа жизни</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Здоровье, здоровый образ жизни: понятия, содержание. Факторы, детерминирующие здоровье. Блоки здорового образа жизни. Роль врача в формировании ЗОЖ. Модели формирования ЗОЖ..</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5722F6" w:rsidRDefault="005722F6" w:rsidP="009E7AAB">
            <w:pPr>
              <w:pStyle w:val="a8"/>
              <w:jc w:val="both"/>
              <w:rPr>
                <w:rFonts w:ascii="Times New Roman" w:hAnsi="Times New Roman" w:cs="Times New Roman"/>
                <w:sz w:val="28"/>
                <w:szCs w:val="28"/>
                <w:lang w:val="en-US"/>
              </w:rPr>
            </w:pP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6.8</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5722F6" w:rsidRDefault="005722F6" w:rsidP="009E7AAB">
            <w:pPr>
              <w:jc w:val="both"/>
              <w:rPr>
                <w:sz w:val="28"/>
                <w:szCs w:val="28"/>
                <w:lang w:val="en-US"/>
              </w:rPr>
            </w:pPr>
          </w:p>
          <w:p w:rsidR="00E05B55" w:rsidRPr="00A113E0" w:rsidRDefault="00E05B55" w:rsidP="009E7AAB">
            <w:pPr>
              <w:jc w:val="both"/>
              <w:rPr>
                <w:sz w:val="28"/>
                <w:szCs w:val="28"/>
              </w:rPr>
            </w:pPr>
            <w:r w:rsidRPr="00A113E0">
              <w:rPr>
                <w:sz w:val="28"/>
                <w:szCs w:val="28"/>
              </w:rPr>
              <w:t xml:space="preserve">Комплексная оценка </w:t>
            </w:r>
            <w:proofErr w:type="spellStart"/>
            <w:proofErr w:type="gramStart"/>
            <w:r w:rsidRPr="00A113E0">
              <w:rPr>
                <w:sz w:val="28"/>
                <w:szCs w:val="28"/>
              </w:rPr>
              <w:t>сос-тояния</w:t>
            </w:r>
            <w:proofErr w:type="spellEnd"/>
            <w:proofErr w:type="gramEnd"/>
            <w:r w:rsidRPr="00A113E0">
              <w:rPr>
                <w:sz w:val="28"/>
                <w:szCs w:val="28"/>
              </w:rPr>
              <w:t xml:space="preserve"> здоровья детей и подростков; коррекция ранних отклонений в развитии и состоянии здоровья детей</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5722F6" w:rsidRPr="00C9042C" w:rsidRDefault="005722F6" w:rsidP="009E7AAB">
            <w:pPr>
              <w:jc w:val="both"/>
              <w:rPr>
                <w:i/>
                <w:sz w:val="28"/>
                <w:szCs w:val="28"/>
              </w:rPr>
            </w:pPr>
          </w:p>
          <w:p w:rsidR="00E05B55" w:rsidRPr="00A113E0" w:rsidRDefault="00E05B55" w:rsidP="009E7AAB">
            <w:pPr>
              <w:jc w:val="both"/>
              <w:rPr>
                <w:i/>
                <w:sz w:val="28"/>
                <w:szCs w:val="28"/>
              </w:rPr>
            </w:pPr>
            <w:r w:rsidRPr="00A113E0">
              <w:rPr>
                <w:i/>
                <w:sz w:val="28"/>
                <w:szCs w:val="28"/>
              </w:rPr>
              <w:t>Показатели индивидуального здоровья, медицинская классификация здоровья детского населения, группы здоровья детей и подростков. Технология определения групп здоровья. Наиболее распространенные виды отклонений в состоянии здоровья современных школьников. Генеалогический анамнез, составление листа родословной, расчет индекса отягощенности наследственного анамнеза. Определение групп здоровья детей.</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6.9</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 Физическое развитие детей и подростков как показатель здоровья; методы оценки                                                                                                            </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Физическое развитие как показатель здоровья ребенка. Методы изучение и оценки физического развития детей и подростков. Оценка уровня биологического развития. Проведение </w:t>
            </w:r>
            <w:proofErr w:type="spellStart"/>
            <w:r w:rsidRPr="00A113E0">
              <w:rPr>
                <w:i/>
                <w:sz w:val="28"/>
                <w:szCs w:val="28"/>
              </w:rPr>
              <w:t>плантографии</w:t>
            </w:r>
            <w:proofErr w:type="spellEnd"/>
            <w:r w:rsidRPr="00A113E0">
              <w:rPr>
                <w:i/>
                <w:sz w:val="28"/>
                <w:szCs w:val="28"/>
              </w:rPr>
              <w:t xml:space="preserve">, оценка осанки.  </w:t>
            </w:r>
            <w:proofErr w:type="gramStart"/>
            <w:r w:rsidRPr="00A113E0">
              <w:rPr>
                <w:i/>
                <w:sz w:val="28"/>
                <w:szCs w:val="28"/>
              </w:rPr>
              <w:t xml:space="preserve">Оценка физического развития комплексным, </w:t>
            </w:r>
            <w:proofErr w:type="spellStart"/>
            <w:r w:rsidRPr="00A113E0">
              <w:rPr>
                <w:i/>
                <w:sz w:val="28"/>
                <w:szCs w:val="28"/>
              </w:rPr>
              <w:t>центильным</w:t>
            </w:r>
            <w:proofErr w:type="spellEnd"/>
            <w:r w:rsidRPr="00A113E0">
              <w:rPr>
                <w:i/>
                <w:sz w:val="28"/>
                <w:szCs w:val="28"/>
              </w:rPr>
              <w:t xml:space="preserve"> методами, по региональным стандартам.</w:t>
            </w:r>
            <w:proofErr w:type="gramEnd"/>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6.10</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Школьная зрелость  Определение готовности ребенка к обучению в школе по комплексу </w:t>
            </w:r>
            <w:r w:rsidRPr="00A113E0">
              <w:rPr>
                <w:sz w:val="28"/>
                <w:szCs w:val="28"/>
              </w:rPr>
              <w:lastRenderedPageBreak/>
              <w:t xml:space="preserve">медицинских и психофизиологических критериев.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lastRenderedPageBreak/>
              <w:t xml:space="preserve">Школьная зрелость как комплексная медико-психологическая проблема. Функциональная зрелость. Ведущие критерии риска школьной незрелости. </w:t>
            </w:r>
            <w:r w:rsidRPr="00A113E0">
              <w:rPr>
                <w:i/>
                <w:sz w:val="28"/>
                <w:szCs w:val="28"/>
              </w:rPr>
              <w:lastRenderedPageBreak/>
              <w:t>Психофизиологические</w:t>
            </w:r>
            <w:r w:rsidRPr="00A113E0">
              <w:rPr>
                <w:b/>
                <w:sz w:val="28"/>
                <w:szCs w:val="28"/>
              </w:rPr>
              <w:t xml:space="preserve"> </w:t>
            </w:r>
            <w:r w:rsidRPr="00A113E0">
              <w:rPr>
                <w:i/>
                <w:sz w:val="28"/>
                <w:szCs w:val="28"/>
              </w:rPr>
              <w:t xml:space="preserve">и медицинские критерии школьной зрелости. Этапы обследования ребенка. Оценка результатов теста </w:t>
            </w:r>
            <w:proofErr w:type="spellStart"/>
            <w:r w:rsidRPr="00A113E0">
              <w:rPr>
                <w:i/>
                <w:sz w:val="28"/>
                <w:szCs w:val="28"/>
              </w:rPr>
              <w:t>Керна-Ирасека</w:t>
            </w:r>
            <w:proofErr w:type="spellEnd"/>
            <w:r w:rsidRPr="00A113E0">
              <w:rPr>
                <w:i/>
                <w:sz w:val="28"/>
                <w:szCs w:val="28"/>
              </w:rPr>
              <w:t>. Определение школьной зрелости детей.</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6.11</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Рациональное питание детей и подростков; организация питания в детских учебно-воспитательных учреждениях.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Организация питания в детских коллективах. Дифференцированное питание детей и подростков в дошкольных учреждениях, школах, школах-интернатах  в зависимости от возраста. Методы изучения питания. Врачебный контроль за количественной и качественной адекватностью пищевого рациона и режимов питания детей и подростков. Анализ меню-раскладки.</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Комплексная оценка условий пребывания детей и подростков в помещениях: факторы риска и мероприятия по оптимизации внутренней среды помещений.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Факторы риска для здоровья детей при пребывании в закрытых помещениях. Влияние факторов, не отвечающих анатомо-физиологическим особенностям детского организма (воздухообмен, микроклимат, освещение, шум), мероприятия по оптимизации внутренней среды помещений.</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6.13</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Гигиенические требования</w:t>
            </w:r>
            <w:r w:rsidRPr="00A113E0">
              <w:rPr>
                <w:i/>
                <w:sz w:val="28"/>
                <w:szCs w:val="28"/>
              </w:rPr>
              <w:t xml:space="preserve"> </w:t>
            </w:r>
            <w:r w:rsidRPr="00A113E0">
              <w:rPr>
                <w:sz w:val="28"/>
                <w:szCs w:val="28"/>
              </w:rPr>
              <w:t xml:space="preserve">к использованию технических средств обучения в школе и учебным пособиям. Школьная мебель.       </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Гигиенические требования к методическим  пособиям  и  современным техническим средствам обучения (учебники,  тетради, письменные принадлежности; </w:t>
            </w:r>
            <w:proofErr w:type="spellStart"/>
            <w:r w:rsidRPr="00A113E0">
              <w:rPr>
                <w:i/>
                <w:sz w:val="28"/>
                <w:szCs w:val="28"/>
              </w:rPr>
              <w:t>радио-и</w:t>
            </w:r>
            <w:proofErr w:type="spellEnd"/>
            <w:r w:rsidRPr="00A113E0">
              <w:rPr>
                <w:i/>
                <w:sz w:val="28"/>
                <w:szCs w:val="28"/>
              </w:rPr>
              <w:t xml:space="preserve">  киноматериалы;  электронно-вычислительные  машины)</w:t>
            </w:r>
            <w:proofErr w:type="gramStart"/>
            <w:r w:rsidRPr="00A113E0">
              <w:rPr>
                <w:i/>
                <w:sz w:val="28"/>
                <w:szCs w:val="28"/>
              </w:rPr>
              <w:t>.Г</w:t>
            </w:r>
            <w:proofErr w:type="gramEnd"/>
            <w:r w:rsidRPr="00A113E0">
              <w:rPr>
                <w:i/>
                <w:sz w:val="28"/>
                <w:szCs w:val="28"/>
              </w:rPr>
              <w:t>игиенические требования к планировке,  оборудованию, эксплуатации кабинетов информатики и вычислитель</w:t>
            </w:r>
            <w:r w:rsidR="00565082">
              <w:rPr>
                <w:i/>
                <w:sz w:val="28"/>
                <w:szCs w:val="28"/>
              </w:rPr>
              <w:t xml:space="preserve">ной техник.  </w:t>
            </w:r>
            <w:r w:rsidRPr="00A113E0">
              <w:rPr>
                <w:i/>
                <w:sz w:val="28"/>
                <w:szCs w:val="28"/>
              </w:rPr>
              <w:t xml:space="preserve"> Гигиенические требования к школьной мебели. Правила рассаживания детей в школьных классах. Оценка качества полиграфической продукции для детей, школьной мебели.</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6.14</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565082" w:rsidP="009E7AAB">
            <w:pPr>
              <w:autoSpaceDE w:val="0"/>
              <w:autoSpaceDN w:val="0"/>
              <w:adjustRightInd w:val="0"/>
              <w:jc w:val="both"/>
              <w:rPr>
                <w:b/>
                <w:bCs/>
                <w:sz w:val="28"/>
                <w:szCs w:val="28"/>
              </w:rPr>
            </w:pPr>
            <w:r>
              <w:rPr>
                <w:bCs/>
                <w:sz w:val="28"/>
                <w:szCs w:val="28"/>
              </w:rPr>
              <w:t>Комплексная сан</w:t>
            </w:r>
            <w:r w:rsidR="00E05B55" w:rsidRPr="00A113E0">
              <w:rPr>
                <w:bCs/>
                <w:sz w:val="28"/>
                <w:szCs w:val="28"/>
              </w:rPr>
              <w:t>итарно-гигиеническая оценка условий обучения в современной школе</w:t>
            </w:r>
            <w:r w:rsidR="00E05B55" w:rsidRPr="00A113E0">
              <w:rPr>
                <w:b/>
                <w:bCs/>
                <w:sz w:val="28"/>
                <w:szCs w:val="28"/>
              </w:rPr>
              <w:t xml:space="preserve">.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565082">
            <w:pPr>
              <w:autoSpaceDE w:val="0"/>
              <w:autoSpaceDN w:val="0"/>
              <w:adjustRightInd w:val="0"/>
              <w:jc w:val="both"/>
              <w:rPr>
                <w:i/>
                <w:sz w:val="28"/>
                <w:szCs w:val="28"/>
              </w:rPr>
            </w:pPr>
            <w:r w:rsidRPr="00A113E0">
              <w:rPr>
                <w:i/>
                <w:sz w:val="28"/>
                <w:szCs w:val="28"/>
              </w:rPr>
              <w:t>Гигиенические требования  к  планировке  и  оборудованию  школ  и школьных участков,  выявление  факторов  риска. Гигиеническая  оценка учебного режима и медицинского обеспечения школьников.  Гигиенические требования к учебному</w:t>
            </w:r>
            <w:r w:rsidR="00565082">
              <w:rPr>
                <w:i/>
                <w:sz w:val="28"/>
                <w:szCs w:val="28"/>
              </w:rPr>
              <w:t xml:space="preserve"> </w:t>
            </w:r>
            <w:r w:rsidRPr="00A113E0">
              <w:rPr>
                <w:i/>
                <w:sz w:val="28"/>
                <w:szCs w:val="28"/>
              </w:rPr>
              <w:t xml:space="preserve">расписанию, учебной нагрузке. Режим дня школьника. Медико-санитарное обеспечение школьника. Работа на базе школы по </w:t>
            </w:r>
            <w:r w:rsidRPr="00A113E0">
              <w:rPr>
                <w:i/>
                <w:sz w:val="28"/>
                <w:szCs w:val="28"/>
              </w:rPr>
              <w:lastRenderedPageBreak/>
              <w:t>комплексной санитарно-гигиенической оценке условий обучения школьника; составление заключения</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6.15</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sz w:val="28"/>
                <w:szCs w:val="28"/>
              </w:rPr>
            </w:pPr>
            <w:r w:rsidRPr="00A113E0">
              <w:rPr>
                <w:bCs/>
                <w:sz w:val="28"/>
                <w:szCs w:val="28"/>
              </w:rPr>
              <w:t>Гигиенические основы физического воспитания детей.     Гигиеническая оценка урока физической культуры в школе.</w:t>
            </w:r>
            <w:r w:rsidRPr="00A113E0">
              <w:rPr>
                <w:sz w:val="28"/>
                <w:szCs w:val="28"/>
              </w:rPr>
              <w:t xml:space="preserve">    </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565082">
            <w:pPr>
              <w:autoSpaceDE w:val="0"/>
              <w:autoSpaceDN w:val="0"/>
              <w:adjustRightInd w:val="0"/>
              <w:jc w:val="both"/>
              <w:rPr>
                <w:i/>
                <w:sz w:val="28"/>
                <w:szCs w:val="28"/>
              </w:rPr>
            </w:pPr>
            <w:r w:rsidRPr="00A113E0">
              <w:rPr>
                <w:i/>
                <w:sz w:val="28"/>
                <w:szCs w:val="28"/>
              </w:rPr>
              <w:t xml:space="preserve">Средства и формы физического воспитания детей и подростков. Медицинский </w:t>
            </w:r>
            <w:proofErr w:type="gramStart"/>
            <w:r w:rsidRPr="00A113E0">
              <w:rPr>
                <w:i/>
                <w:sz w:val="28"/>
                <w:szCs w:val="28"/>
              </w:rPr>
              <w:t>контроль за</w:t>
            </w:r>
            <w:proofErr w:type="gramEnd"/>
            <w:r w:rsidRPr="00A113E0">
              <w:rPr>
                <w:i/>
                <w:sz w:val="28"/>
                <w:szCs w:val="28"/>
              </w:rPr>
              <w:t xml:space="preserve"> физическим  воспитанием.  Распределение  детей  по группам для  занятий  по  физической культуре.  Методика гигиенической оценки урока физического воспитания. Работа на базе школы, гигиеническая оценка урока физкультуры. Определение адекватности физической нагрузки функциональным возможностям  ребенка. Составление заключения и рекомендаций.</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6.16</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5722F6">
            <w:pPr>
              <w:rPr>
                <w:sz w:val="28"/>
                <w:szCs w:val="28"/>
              </w:rPr>
            </w:pPr>
            <w:r w:rsidRPr="00A113E0">
              <w:rPr>
                <w:sz w:val="28"/>
                <w:szCs w:val="28"/>
              </w:rPr>
              <w:t xml:space="preserve">Гигиенические основы закаливания детей и подростков.   </w:t>
            </w:r>
            <w:r w:rsidR="005722F6" w:rsidRPr="00A113E0">
              <w:rPr>
                <w:bCs/>
                <w:sz w:val="28"/>
                <w:szCs w:val="28"/>
              </w:rPr>
              <w:t>Использование</w:t>
            </w:r>
            <w:r w:rsidRPr="00A113E0">
              <w:rPr>
                <w:bCs/>
                <w:sz w:val="28"/>
                <w:szCs w:val="28"/>
              </w:rPr>
              <w:t xml:space="preserve"> ультрафиолетового облучения  для  </w:t>
            </w:r>
            <w:r w:rsidR="005722F6" w:rsidRPr="00A113E0">
              <w:rPr>
                <w:bCs/>
                <w:sz w:val="28"/>
                <w:szCs w:val="28"/>
              </w:rPr>
              <w:t>повышения</w:t>
            </w:r>
            <w:r w:rsidRPr="00A113E0">
              <w:rPr>
                <w:bCs/>
                <w:sz w:val="28"/>
                <w:szCs w:val="28"/>
              </w:rPr>
              <w:t xml:space="preserve">      сопротивляемости организма, профилактики рахита, обеззараживания объ</w:t>
            </w:r>
            <w:r w:rsidRPr="00A113E0">
              <w:rPr>
                <w:sz w:val="28"/>
                <w:szCs w:val="28"/>
              </w:rPr>
              <w:t>ектов</w:t>
            </w:r>
            <w:r w:rsidR="005722F6">
              <w:rPr>
                <w:bCs/>
                <w:sz w:val="28"/>
                <w:szCs w:val="28"/>
              </w:rPr>
              <w:t xml:space="preserve">   </w:t>
            </w:r>
            <w:r w:rsidRPr="00A113E0">
              <w:rPr>
                <w:bCs/>
                <w:sz w:val="28"/>
                <w:szCs w:val="28"/>
              </w:rPr>
              <w:t>внешней</w:t>
            </w:r>
            <w:r w:rsidRPr="00A113E0">
              <w:rPr>
                <w:sz w:val="28"/>
                <w:szCs w:val="28"/>
              </w:rPr>
              <w:t xml:space="preserve"> среды</w:t>
            </w:r>
            <w:r w:rsidRPr="00A113E0">
              <w:rPr>
                <w:bCs/>
                <w:sz w:val="28"/>
                <w:szCs w:val="28"/>
              </w:rPr>
              <w:t xml:space="preserve"> (оздоровительные технологии).</w:t>
            </w:r>
            <w:r w:rsidRPr="00A113E0">
              <w:rPr>
                <w:sz w:val="28"/>
                <w:szCs w:val="28"/>
              </w:rPr>
              <w:t xml:space="preserve">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Принципы закаливания. Закаливание  в повседневной жизни ребенка, специальные закаливающие   мероприятия. Методики закаливания воздухом, водой, солнцем. Методы определения степени закаленности организма.</w:t>
            </w:r>
          </w:p>
          <w:p w:rsidR="00E05B55" w:rsidRPr="00A113E0" w:rsidRDefault="00E05B55" w:rsidP="009E7AAB">
            <w:pPr>
              <w:jc w:val="both"/>
              <w:rPr>
                <w:i/>
                <w:sz w:val="28"/>
                <w:szCs w:val="28"/>
              </w:rPr>
            </w:pPr>
            <w:r w:rsidRPr="00A113E0">
              <w:rPr>
                <w:i/>
                <w:sz w:val="28"/>
                <w:szCs w:val="28"/>
              </w:rPr>
              <w:t>Биологическое действие УФ лучей.  Факторы,  влияющие на интенсивность естественного УФ излучения. Профилактика УФ  недостаточности  у детей и подростков. Искусственные источники УФ облучения. Методы дозирования. Показания и противопоказания к применению. Методы профилактического облучения  в детских коллективах (светооблучательные установки, фотарии). Расчет установок для профилактического облучения детей и бактерицидных целей, назначение режима солнечных ванн.</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6.17</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bCs/>
                <w:sz w:val="28"/>
                <w:szCs w:val="28"/>
              </w:rPr>
            </w:pPr>
            <w:r w:rsidRPr="00A113E0">
              <w:rPr>
                <w:bCs/>
                <w:sz w:val="28"/>
                <w:szCs w:val="28"/>
              </w:rPr>
              <w:t xml:space="preserve">Гигиена  трудового и производственного обучения  подростков. </w:t>
            </w:r>
          </w:p>
          <w:p w:rsidR="00E05B55" w:rsidRPr="00A113E0" w:rsidRDefault="00E05B55" w:rsidP="009E7AAB">
            <w:pPr>
              <w:autoSpaceDE w:val="0"/>
              <w:autoSpaceDN w:val="0"/>
              <w:adjustRightInd w:val="0"/>
              <w:jc w:val="both"/>
              <w:rPr>
                <w:bCs/>
                <w:sz w:val="28"/>
                <w:szCs w:val="28"/>
              </w:rPr>
            </w:pPr>
            <w:r w:rsidRPr="00A113E0">
              <w:rPr>
                <w:bCs/>
                <w:sz w:val="28"/>
                <w:szCs w:val="28"/>
              </w:rPr>
              <w:t>Профессиональная  ориентация, врачебная профессиональная консультация.</w:t>
            </w:r>
          </w:p>
          <w:p w:rsidR="00E05B55" w:rsidRPr="00A113E0" w:rsidRDefault="00E05B55" w:rsidP="009E7AAB">
            <w:pPr>
              <w:jc w:val="both"/>
              <w:rPr>
                <w:sz w:val="28"/>
                <w:szCs w:val="28"/>
              </w:rPr>
            </w:pPr>
            <w:r w:rsidRPr="00A113E0">
              <w:rPr>
                <w:bCs/>
                <w:sz w:val="28"/>
                <w:szCs w:val="28"/>
              </w:rPr>
              <w:t xml:space="preserve">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565082">
            <w:pPr>
              <w:autoSpaceDE w:val="0"/>
              <w:autoSpaceDN w:val="0"/>
              <w:adjustRightInd w:val="0"/>
              <w:jc w:val="both"/>
              <w:rPr>
                <w:i/>
                <w:sz w:val="28"/>
                <w:szCs w:val="28"/>
              </w:rPr>
            </w:pPr>
            <w:r w:rsidRPr="00A113E0">
              <w:rPr>
                <w:i/>
                <w:sz w:val="28"/>
                <w:szCs w:val="28"/>
              </w:rPr>
              <w:t xml:space="preserve">Профессиональная ориентация, ВПК, содержание, задачи, роль врача. Задачи школьного педиатра по проведению ВПК.  Документация для составления врачебного профессионально-консультационного заключения для подростка в соответствии с состоянием здоровья.  Гигиенические требования к организации трудового и производственного обучения подростков. Профилактика заболеваний работающих подростков. Составление ВПК-заключения </w:t>
            </w:r>
            <w:r w:rsidRPr="00A113E0">
              <w:rPr>
                <w:i/>
                <w:sz w:val="28"/>
                <w:szCs w:val="28"/>
              </w:rPr>
              <w:lastRenderedPageBreak/>
              <w:t>на основании санитарной характеристики профессии, учета медицинских противопоказаний к выбору конкретной профессии.</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lastRenderedPageBreak/>
              <w:t>6.18</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bCs/>
                <w:sz w:val="28"/>
                <w:szCs w:val="28"/>
              </w:rPr>
            </w:pPr>
            <w:r w:rsidRPr="00A113E0">
              <w:rPr>
                <w:bCs/>
                <w:sz w:val="28"/>
                <w:szCs w:val="28"/>
              </w:rPr>
              <w:t xml:space="preserve">Санитарно-гигиеническое  обследование детского сада.  Организация питания в детском саду.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autoSpaceDE w:val="0"/>
              <w:autoSpaceDN w:val="0"/>
              <w:adjustRightInd w:val="0"/>
              <w:jc w:val="both"/>
              <w:rPr>
                <w:i/>
                <w:sz w:val="28"/>
                <w:szCs w:val="28"/>
              </w:rPr>
            </w:pPr>
            <w:r w:rsidRPr="00A113E0">
              <w:rPr>
                <w:i/>
                <w:sz w:val="28"/>
                <w:szCs w:val="28"/>
              </w:rPr>
              <w:t>Гигиенические требования к планировке дошкольных детских учрежде</w:t>
            </w:r>
            <w:r w:rsidR="00565082">
              <w:rPr>
                <w:i/>
                <w:sz w:val="28"/>
                <w:szCs w:val="28"/>
              </w:rPr>
              <w:t>ний. Принцип групповой изоляции.</w:t>
            </w:r>
            <w:r w:rsidRPr="00A113E0">
              <w:rPr>
                <w:i/>
                <w:sz w:val="28"/>
                <w:szCs w:val="28"/>
              </w:rPr>
              <w:t xml:space="preserve">  Гигиенические требования к отдельным помещениям. Гигиенические требования к планировке, оборудованию и эксплуатации пищевого блока детского учреждения. Работа на базе – санитарн</w:t>
            </w:r>
            <w:proofErr w:type="gramStart"/>
            <w:r w:rsidRPr="00A113E0">
              <w:rPr>
                <w:i/>
                <w:sz w:val="28"/>
                <w:szCs w:val="28"/>
              </w:rPr>
              <w:t>о-</w:t>
            </w:r>
            <w:proofErr w:type="gramEnd"/>
            <w:r w:rsidRPr="00A113E0">
              <w:rPr>
                <w:i/>
                <w:sz w:val="28"/>
                <w:szCs w:val="28"/>
              </w:rPr>
              <w:t xml:space="preserve">  гигиеническое  обследование детского сада, составление заключения и составление  рекомендаций</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6.19</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Формирование здорового образа жизни человека.                             </w:t>
            </w:r>
          </w:p>
          <w:p w:rsidR="00E05B55" w:rsidRPr="00A113E0" w:rsidRDefault="00E05B55" w:rsidP="009E7AAB">
            <w:pPr>
              <w:jc w:val="both"/>
              <w:rPr>
                <w:sz w:val="28"/>
                <w:szCs w:val="28"/>
              </w:rPr>
            </w:pP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i/>
                <w:sz w:val="28"/>
                <w:szCs w:val="28"/>
              </w:rPr>
              <w:t xml:space="preserve">Факторы, детерминирующие здоровье. Блоки здорового образа жизни. Труд и здоровье. Самооценка физической тренированности. Коррекция питания для профилактики ожирения. Тесты для определения биоритмальной активности, реактивной и личностной тревожности, стрессовых ситуаций. Социально-гигиеническое значение вредных привычек. Профилактика ВИЧ-инфицирования. </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6.20</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Рубежные контрольные работы по модулю</w:t>
            </w:r>
          </w:p>
        </w:tc>
      </w:tr>
      <w:tr w:rsidR="00E05B55" w:rsidRPr="00A113E0" w:rsidTr="009E7AAB">
        <w:tc>
          <w:tcPr>
            <w:tcW w:w="118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6.21</w:t>
            </w:r>
          </w:p>
        </w:tc>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i/>
                <w:sz w:val="28"/>
                <w:szCs w:val="28"/>
              </w:rPr>
            </w:pPr>
            <w:r w:rsidRPr="00A113E0">
              <w:rPr>
                <w:sz w:val="28"/>
                <w:szCs w:val="28"/>
              </w:rPr>
              <w:t xml:space="preserve">Итоговое занятие. Контроль практических умений и навыков. Тестовый контроль знаний.     </w:t>
            </w:r>
          </w:p>
        </w:tc>
      </w:tr>
    </w:tbl>
    <w:p w:rsidR="00E05B55" w:rsidRPr="00A619A0" w:rsidRDefault="00E05B55" w:rsidP="00E05B55">
      <w:pPr>
        <w:pStyle w:val="a8"/>
        <w:jc w:val="both"/>
        <w:rPr>
          <w:rFonts w:ascii="Times New Roman" w:hAnsi="Times New Roman" w:cs="Times New Roman"/>
          <w:sz w:val="28"/>
          <w:szCs w:val="28"/>
        </w:rPr>
      </w:pPr>
    </w:p>
    <w:p w:rsidR="00E05B55" w:rsidRPr="00A619A0" w:rsidRDefault="00E05B55" w:rsidP="00E05B55">
      <w:pPr>
        <w:pStyle w:val="a8"/>
        <w:jc w:val="both"/>
        <w:rPr>
          <w:rFonts w:ascii="Times New Roman" w:hAnsi="Times New Roman" w:cs="Times New Roman"/>
          <w:b/>
          <w:sz w:val="28"/>
          <w:szCs w:val="28"/>
        </w:rPr>
      </w:pPr>
    </w:p>
    <w:p w:rsidR="00E05B55" w:rsidRDefault="00E05B55" w:rsidP="00E05B55">
      <w:pPr>
        <w:pStyle w:val="a8"/>
        <w:jc w:val="both"/>
        <w:rPr>
          <w:rFonts w:ascii="Times New Roman" w:hAnsi="Times New Roman" w:cs="Times New Roman"/>
          <w:b/>
          <w:sz w:val="28"/>
          <w:szCs w:val="28"/>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5722F6" w:rsidRDefault="005722F6" w:rsidP="00E05B55">
      <w:pPr>
        <w:pStyle w:val="a8"/>
        <w:jc w:val="center"/>
        <w:rPr>
          <w:rFonts w:ascii="Times New Roman" w:hAnsi="Times New Roman" w:cs="Times New Roman"/>
          <w:b/>
          <w:sz w:val="28"/>
          <w:szCs w:val="28"/>
          <w:lang w:val="en-US"/>
        </w:rPr>
      </w:pPr>
    </w:p>
    <w:p w:rsidR="005722F6" w:rsidRDefault="005722F6" w:rsidP="00E05B55">
      <w:pPr>
        <w:pStyle w:val="a8"/>
        <w:jc w:val="center"/>
        <w:rPr>
          <w:rFonts w:ascii="Times New Roman" w:hAnsi="Times New Roman" w:cs="Times New Roman"/>
          <w:b/>
          <w:sz w:val="28"/>
          <w:szCs w:val="28"/>
          <w:lang w:val="en-US"/>
        </w:rPr>
      </w:pPr>
    </w:p>
    <w:p w:rsidR="005722F6" w:rsidRDefault="005722F6" w:rsidP="00E05B55">
      <w:pPr>
        <w:pStyle w:val="a8"/>
        <w:jc w:val="center"/>
        <w:rPr>
          <w:rFonts w:ascii="Times New Roman" w:hAnsi="Times New Roman" w:cs="Times New Roman"/>
          <w:b/>
          <w:sz w:val="28"/>
          <w:szCs w:val="28"/>
          <w:lang w:val="en-US"/>
        </w:rPr>
      </w:pPr>
    </w:p>
    <w:p w:rsidR="005722F6" w:rsidRDefault="005722F6" w:rsidP="00E05B55">
      <w:pPr>
        <w:pStyle w:val="a8"/>
        <w:jc w:val="center"/>
        <w:rPr>
          <w:rFonts w:ascii="Times New Roman" w:hAnsi="Times New Roman" w:cs="Times New Roman"/>
          <w:b/>
          <w:sz w:val="28"/>
          <w:szCs w:val="28"/>
          <w:lang w:val="en-US"/>
        </w:rPr>
      </w:pPr>
    </w:p>
    <w:p w:rsidR="005722F6" w:rsidRDefault="005722F6"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D7364B" w:rsidRDefault="00D7364B" w:rsidP="00E05B55">
      <w:pPr>
        <w:pStyle w:val="a8"/>
        <w:jc w:val="center"/>
        <w:rPr>
          <w:rFonts w:ascii="Times New Roman" w:hAnsi="Times New Roman" w:cs="Times New Roman"/>
          <w:b/>
          <w:sz w:val="28"/>
          <w:szCs w:val="28"/>
          <w:lang w:val="en-US"/>
        </w:rPr>
      </w:pPr>
    </w:p>
    <w:p w:rsidR="005722F6" w:rsidRDefault="005722F6" w:rsidP="00E05B55">
      <w:pPr>
        <w:pStyle w:val="a8"/>
        <w:jc w:val="center"/>
        <w:rPr>
          <w:rFonts w:ascii="Times New Roman" w:hAnsi="Times New Roman" w:cs="Times New Roman"/>
          <w:b/>
          <w:sz w:val="28"/>
          <w:szCs w:val="28"/>
          <w:lang w:val="en-US"/>
        </w:rPr>
      </w:pPr>
    </w:p>
    <w:p w:rsidR="00E05B55" w:rsidRPr="005722F6" w:rsidRDefault="00E05B55" w:rsidP="005722F6">
      <w:pPr>
        <w:pStyle w:val="a8"/>
        <w:ind w:left="567" w:hanging="567"/>
        <w:rPr>
          <w:rFonts w:ascii="Times New Roman" w:hAnsi="Times New Roman" w:cs="Times New Roman"/>
          <w:b/>
          <w:sz w:val="28"/>
          <w:szCs w:val="28"/>
        </w:rPr>
      </w:pPr>
      <w:r>
        <w:rPr>
          <w:rFonts w:ascii="Times New Roman" w:hAnsi="Times New Roman" w:cs="Times New Roman"/>
          <w:b/>
          <w:sz w:val="28"/>
          <w:szCs w:val="28"/>
        </w:rPr>
        <w:t xml:space="preserve">1.2. </w:t>
      </w:r>
      <w:r w:rsidRPr="00162257">
        <w:rPr>
          <w:rFonts w:ascii="Times New Roman" w:hAnsi="Times New Roman" w:cs="Times New Roman"/>
          <w:b/>
          <w:sz w:val="28"/>
          <w:szCs w:val="28"/>
        </w:rPr>
        <w:t>Разделы дисциплины и междисциплинарные связи с обеспеч</w:t>
      </w:r>
      <w:r>
        <w:rPr>
          <w:rFonts w:ascii="Times New Roman" w:hAnsi="Times New Roman" w:cs="Times New Roman"/>
          <w:b/>
          <w:sz w:val="28"/>
          <w:szCs w:val="28"/>
        </w:rPr>
        <w:t xml:space="preserve">ивающими </w:t>
      </w:r>
      <w:r w:rsidR="005722F6" w:rsidRPr="00B62406">
        <w:rPr>
          <w:rFonts w:ascii="Times New Roman" w:hAnsi="Times New Roman" w:cs="Times New Roman"/>
          <w:b/>
          <w:sz w:val="28"/>
          <w:szCs w:val="28"/>
        </w:rPr>
        <w:t xml:space="preserve"> </w:t>
      </w:r>
      <w:r>
        <w:rPr>
          <w:rFonts w:ascii="Times New Roman" w:hAnsi="Times New Roman" w:cs="Times New Roman"/>
          <w:b/>
          <w:sz w:val="28"/>
          <w:szCs w:val="28"/>
        </w:rPr>
        <w:t xml:space="preserve">(предшествующими) </w:t>
      </w:r>
      <w:r w:rsidRPr="00162257">
        <w:rPr>
          <w:rFonts w:ascii="Times New Roman" w:hAnsi="Times New Roman" w:cs="Times New Roman"/>
          <w:b/>
          <w:sz w:val="28"/>
          <w:szCs w:val="28"/>
        </w:rPr>
        <w:t xml:space="preserve"> дисциплинами</w:t>
      </w:r>
    </w:p>
    <w:p w:rsidR="00E05B55" w:rsidRDefault="00E05B55" w:rsidP="00E05B5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2533"/>
        <w:gridCol w:w="1635"/>
        <w:gridCol w:w="986"/>
        <w:gridCol w:w="986"/>
        <w:gridCol w:w="987"/>
        <w:gridCol w:w="987"/>
        <w:gridCol w:w="987"/>
      </w:tblGrid>
      <w:tr w:rsidR="00E05B55" w:rsidRPr="00A113E0" w:rsidTr="009E7AAB">
        <w:tc>
          <w:tcPr>
            <w:tcW w:w="1066" w:type="dxa"/>
            <w:vMerge w:val="restart"/>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p w:rsidR="00E05B55" w:rsidRPr="00A113E0" w:rsidRDefault="00E05B55" w:rsidP="009E7AAB">
            <w:pPr>
              <w:pStyle w:val="a8"/>
              <w:jc w:val="center"/>
              <w:rPr>
                <w:rFonts w:ascii="Times New Roman" w:hAnsi="Times New Roman" w:cs="Times New Roman"/>
                <w:sz w:val="28"/>
                <w:szCs w:val="28"/>
              </w:rPr>
            </w:pPr>
            <w:proofErr w:type="spellStart"/>
            <w:r w:rsidRPr="00A113E0">
              <w:rPr>
                <w:rFonts w:ascii="Times New Roman" w:hAnsi="Times New Roman" w:cs="Times New Roman"/>
                <w:sz w:val="28"/>
                <w:szCs w:val="28"/>
              </w:rPr>
              <w:t>п\п</w:t>
            </w:r>
            <w:proofErr w:type="spellEnd"/>
          </w:p>
        </w:tc>
        <w:tc>
          <w:tcPr>
            <w:tcW w:w="2207" w:type="dxa"/>
            <w:vMerge w:val="restart"/>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Название </w:t>
            </w:r>
            <w:proofErr w:type="gramStart"/>
            <w:r w:rsidRPr="00A113E0">
              <w:rPr>
                <w:rFonts w:ascii="Times New Roman" w:hAnsi="Times New Roman" w:cs="Times New Roman"/>
                <w:sz w:val="28"/>
                <w:szCs w:val="28"/>
              </w:rPr>
              <w:t>обеспечивающих</w:t>
            </w:r>
            <w:proofErr w:type="gramEnd"/>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(предшествующих)</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дисциплин</w:t>
            </w:r>
          </w:p>
        </w:tc>
        <w:tc>
          <w:tcPr>
            <w:tcW w:w="6864" w:type="dxa"/>
            <w:gridSpan w:val="6"/>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модулей  данной  дисциплины  (гигиены)</w:t>
            </w:r>
          </w:p>
        </w:tc>
      </w:tr>
      <w:tr w:rsidR="00E05B55" w:rsidRPr="00A113E0" w:rsidTr="009E7AAB">
        <w:tc>
          <w:tcPr>
            <w:tcW w:w="1066" w:type="dxa"/>
            <w:vMerge/>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2207" w:type="dxa"/>
            <w:vMerge/>
            <w:shd w:val="clear" w:color="auto" w:fill="auto"/>
          </w:tcPr>
          <w:p w:rsidR="00E05B55" w:rsidRPr="00A113E0" w:rsidRDefault="00E05B55" w:rsidP="009E7AAB">
            <w:pPr>
              <w:pStyle w:val="a8"/>
              <w:jc w:val="both"/>
              <w:rPr>
                <w:rFonts w:ascii="Times New Roman" w:hAnsi="Times New Roman" w:cs="Times New Roman"/>
                <w:sz w:val="28"/>
                <w:szCs w:val="28"/>
              </w:rPr>
            </w:pPr>
          </w:p>
        </w:tc>
        <w:tc>
          <w:tcPr>
            <w:tcW w:w="172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r>
      <w:tr w:rsidR="00E05B55" w:rsidRPr="00A113E0" w:rsidTr="009E7AAB">
        <w:tc>
          <w:tcPr>
            <w:tcW w:w="1066"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220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Биология</w:t>
            </w:r>
          </w:p>
        </w:tc>
        <w:tc>
          <w:tcPr>
            <w:tcW w:w="172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1066"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220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Химия</w:t>
            </w:r>
          </w:p>
        </w:tc>
        <w:tc>
          <w:tcPr>
            <w:tcW w:w="172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1066"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220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Анатомия</w:t>
            </w:r>
          </w:p>
        </w:tc>
        <w:tc>
          <w:tcPr>
            <w:tcW w:w="1721"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1066"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220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Нормальная физиология</w:t>
            </w:r>
          </w:p>
        </w:tc>
        <w:tc>
          <w:tcPr>
            <w:tcW w:w="1721"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1066"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220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Микробиология, вирусология</w:t>
            </w:r>
          </w:p>
        </w:tc>
        <w:tc>
          <w:tcPr>
            <w:tcW w:w="172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8"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bl>
    <w:p w:rsidR="00E05B55" w:rsidRPr="00A619A0" w:rsidRDefault="00E05B55" w:rsidP="00E05B55">
      <w:pPr>
        <w:pStyle w:val="a8"/>
        <w:jc w:val="both"/>
        <w:rPr>
          <w:rFonts w:ascii="Times New Roman" w:hAnsi="Times New Roman" w:cs="Times New Roman"/>
          <w:sz w:val="28"/>
          <w:szCs w:val="28"/>
        </w:rPr>
      </w:pPr>
    </w:p>
    <w:p w:rsidR="00E05B55" w:rsidRDefault="00E05B55" w:rsidP="00E05B55">
      <w:pPr>
        <w:pStyle w:val="a8"/>
        <w:jc w:val="both"/>
        <w:rPr>
          <w:rFonts w:ascii="Times New Roman" w:hAnsi="Times New Roman" w:cs="Times New Roman"/>
          <w:sz w:val="28"/>
          <w:szCs w:val="28"/>
        </w:rPr>
      </w:pPr>
    </w:p>
    <w:p w:rsidR="003D4489" w:rsidRDefault="003D4489" w:rsidP="00E05B55">
      <w:pPr>
        <w:pStyle w:val="a8"/>
        <w:jc w:val="center"/>
        <w:rPr>
          <w:rFonts w:ascii="Times New Roman" w:hAnsi="Times New Roman" w:cs="Times New Roman"/>
          <w:b/>
          <w:sz w:val="28"/>
          <w:szCs w:val="28"/>
          <w:lang w:val="en-US"/>
        </w:rPr>
      </w:pPr>
    </w:p>
    <w:p w:rsidR="003D4489" w:rsidRDefault="003D4489" w:rsidP="00E05B55">
      <w:pPr>
        <w:pStyle w:val="a8"/>
        <w:jc w:val="center"/>
        <w:rPr>
          <w:rFonts w:ascii="Times New Roman" w:hAnsi="Times New Roman" w:cs="Times New Roman"/>
          <w:b/>
          <w:sz w:val="28"/>
          <w:szCs w:val="28"/>
          <w:lang w:val="en-US"/>
        </w:rPr>
      </w:pPr>
    </w:p>
    <w:p w:rsidR="003D4489" w:rsidRDefault="003D4489" w:rsidP="00E05B55">
      <w:pPr>
        <w:pStyle w:val="a8"/>
        <w:jc w:val="center"/>
        <w:rPr>
          <w:rFonts w:ascii="Times New Roman" w:hAnsi="Times New Roman" w:cs="Times New Roman"/>
          <w:b/>
          <w:sz w:val="28"/>
          <w:szCs w:val="28"/>
          <w:lang w:val="en-US"/>
        </w:rPr>
      </w:pPr>
    </w:p>
    <w:p w:rsidR="00E05B55" w:rsidRDefault="00E05B55" w:rsidP="00E05B55">
      <w:pPr>
        <w:pStyle w:val="a8"/>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162257">
        <w:rPr>
          <w:rFonts w:ascii="Times New Roman" w:hAnsi="Times New Roman" w:cs="Times New Roman"/>
          <w:b/>
          <w:sz w:val="28"/>
          <w:szCs w:val="28"/>
        </w:rPr>
        <w:t xml:space="preserve">Разделы дисциплины и междисциплинарные связи с </w:t>
      </w:r>
      <w:proofErr w:type="gramStart"/>
      <w:r w:rsidRPr="00162257">
        <w:rPr>
          <w:rFonts w:ascii="Times New Roman" w:hAnsi="Times New Roman" w:cs="Times New Roman"/>
          <w:b/>
          <w:sz w:val="28"/>
          <w:szCs w:val="28"/>
        </w:rPr>
        <w:t>обеспечива</w:t>
      </w:r>
      <w:r>
        <w:rPr>
          <w:rFonts w:ascii="Times New Roman" w:hAnsi="Times New Roman" w:cs="Times New Roman"/>
          <w:b/>
          <w:sz w:val="28"/>
          <w:szCs w:val="28"/>
        </w:rPr>
        <w:t>емыми</w:t>
      </w:r>
      <w:proofErr w:type="gramEnd"/>
      <w:r w:rsidRPr="00162257">
        <w:rPr>
          <w:rFonts w:ascii="Times New Roman" w:hAnsi="Times New Roman" w:cs="Times New Roman"/>
          <w:b/>
          <w:sz w:val="28"/>
          <w:szCs w:val="28"/>
        </w:rPr>
        <w:t xml:space="preserve"> </w:t>
      </w:r>
    </w:p>
    <w:p w:rsidR="00E05B55" w:rsidRPr="00162257" w:rsidRDefault="005722F6" w:rsidP="005722F6">
      <w:pPr>
        <w:pStyle w:val="a8"/>
        <w:rPr>
          <w:rFonts w:ascii="Times New Roman" w:hAnsi="Times New Roman" w:cs="Times New Roman"/>
          <w:b/>
          <w:sz w:val="28"/>
          <w:szCs w:val="28"/>
        </w:rPr>
      </w:pPr>
      <w:r w:rsidRPr="00C9042C">
        <w:rPr>
          <w:rFonts w:ascii="Times New Roman" w:hAnsi="Times New Roman" w:cs="Times New Roman"/>
          <w:b/>
          <w:sz w:val="28"/>
          <w:szCs w:val="28"/>
        </w:rPr>
        <w:t xml:space="preserve">         </w:t>
      </w:r>
      <w:r w:rsidR="00E05B55" w:rsidRPr="00162257">
        <w:rPr>
          <w:rFonts w:ascii="Times New Roman" w:hAnsi="Times New Roman" w:cs="Times New Roman"/>
          <w:b/>
          <w:sz w:val="28"/>
          <w:szCs w:val="28"/>
        </w:rPr>
        <w:t>( последующими) дисциплинами</w:t>
      </w:r>
    </w:p>
    <w:p w:rsidR="00E05B55" w:rsidRDefault="00E05B55" w:rsidP="00E05B5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2248"/>
        <w:gridCol w:w="1709"/>
        <w:gridCol w:w="1023"/>
        <w:gridCol w:w="1023"/>
        <w:gridCol w:w="1024"/>
        <w:gridCol w:w="1024"/>
        <w:gridCol w:w="1024"/>
      </w:tblGrid>
      <w:tr w:rsidR="00E05B55" w:rsidRPr="00A113E0" w:rsidTr="009E7AAB">
        <w:tc>
          <w:tcPr>
            <w:tcW w:w="1062" w:type="dxa"/>
            <w:vMerge w:val="restart"/>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p w:rsidR="00E05B55" w:rsidRPr="00A113E0" w:rsidRDefault="00E05B55" w:rsidP="009E7AAB">
            <w:pPr>
              <w:pStyle w:val="a8"/>
              <w:jc w:val="center"/>
              <w:rPr>
                <w:rFonts w:ascii="Times New Roman" w:hAnsi="Times New Roman" w:cs="Times New Roman"/>
                <w:sz w:val="28"/>
                <w:szCs w:val="28"/>
              </w:rPr>
            </w:pPr>
            <w:proofErr w:type="spellStart"/>
            <w:r w:rsidRPr="00A113E0">
              <w:rPr>
                <w:rFonts w:ascii="Times New Roman" w:hAnsi="Times New Roman" w:cs="Times New Roman"/>
                <w:sz w:val="28"/>
                <w:szCs w:val="28"/>
              </w:rPr>
              <w:t>п\п</w:t>
            </w:r>
            <w:proofErr w:type="spellEnd"/>
          </w:p>
        </w:tc>
        <w:tc>
          <w:tcPr>
            <w:tcW w:w="2248" w:type="dxa"/>
            <w:vMerge w:val="restart"/>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Название </w:t>
            </w:r>
            <w:proofErr w:type="gramStart"/>
            <w:r w:rsidRPr="00A113E0">
              <w:rPr>
                <w:rFonts w:ascii="Times New Roman" w:hAnsi="Times New Roman" w:cs="Times New Roman"/>
                <w:sz w:val="28"/>
                <w:szCs w:val="28"/>
              </w:rPr>
              <w:t>обеспечиваемых</w:t>
            </w:r>
            <w:proofErr w:type="gramEnd"/>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(последующих) дисциплин</w:t>
            </w:r>
          </w:p>
        </w:tc>
        <w:tc>
          <w:tcPr>
            <w:tcW w:w="6827" w:type="dxa"/>
            <w:gridSpan w:val="6"/>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модулей данной дисциплины (гигиены)</w:t>
            </w:r>
          </w:p>
        </w:tc>
      </w:tr>
      <w:tr w:rsidR="00E05B55" w:rsidRPr="00A113E0" w:rsidTr="009E7AAB">
        <w:tc>
          <w:tcPr>
            <w:tcW w:w="1062" w:type="dxa"/>
            <w:vMerge/>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2248" w:type="dxa"/>
            <w:vMerge/>
            <w:shd w:val="clear" w:color="auto" w:fill="auto"/>
          </w:tcPr>
          <w:p w:rsidR="00E05B55" w:rsidRPr="00A113E0" w:rsidRDefault="00E05B55" w:rsidP="009E7AAB">
            <w:pPr>
              <w:pStyle w:val="a8"/>
              <w:jc w:val="both"/>
              <w:rPr>
                <w:rFonts w:ascii="Times New Roman" w:hAnsi="Times New Roman" w:cs="Times New Roman"/>
                <w:sz w:val="28"/>
                <w:szCs w:val="28"/>
              </w:rPr>
            </w:pPr>
          </w:p>
        </w:tc>
        <w:tc>
          <w:tcPr>
            <w:tcW w:w="170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r>
      <w:tr w:rsidR="00E05B55" w:rsidRPr="00A113E0" w:rsidTr="009E7AAB">
        <w:tc>
          <w:tcPr>
            <w:tcW w:w="1062"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2248"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Общественное здоровье и здравоохранение</w:t>
            </w:r>
          </w:p>
        </w:tc>
        <w:tc>
          <w:tcPr>
            <w:tcW w:w="170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1062"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2248"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Педиатрия</w:t>
            </w:r>
          </w:p>
        </w:tc>
        <w:tc>
          <w:tcPr>
            <w:tcW w:w="170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1062"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2248"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Инфекционные болезни</w:t>
            </w:r>
          </w:p>
        </w:tc>
        <w:tc>
          <w:tcPr>
            <w:tcW w:w="170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1062"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2248"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Эпидемиология</w:t>
            </w:r>
          </w:p>
        </w:tc>
        <w:tc>
          <w:tcPr>
            <w:tcW w:w="170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1062"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2248"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Медицина катастроф</w:t>
            </w:r>
          </w:p>
        </w:tc>
        <w:tc>
          <w:tcPr>
            <w:tcW w:w="1709"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3"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024"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bl>
    <w:p w:rsidR="00E05B55" w:rsidRDefault="00E05B55" w:rsidP="00E05B55">
      <w:pPr>
        <w:pStyle w:val="a8"/>
        <w:jc w:val="both"/>
        <w:rPr>
          <w:rFonts w:ascii="Times New Roman" w:hAnsi="Times New Roman" w:cs="Times New Roman"/>
          <w:sz w:val="28"/>
          <w:szCs w:val="28"/>
        </w:rPr>
      </w:pPr>
    </w:p>
    <w:p w:rsidR="00C74F7D" w:rsidRPr="00A619A0" w:rsidRDefault="00C74F7D" w:rsidP="00E05B55">
      <w:pPr>
        <w:pStyle w:val="a8"/>
        <w:jc w:val="both"/>
        <w:rPr>
          <w:rFonts w:ascii="Times New Roman" w:hAnsi="Times New Roman" w:cs="Times New Roman"/>
          <w:sz w:val="28"/>
          <w:szCs w:val="28"/>
        </w:rPr>
      </w:pPr>
    </w:p>
    <w:p w:rsidR="003D4489" w:rsidRDefault="003D4489" w:rsidP="00E05B55">
      <w:pPr>
        <w:pStyle w:val="a8"/>
        <w:jc w:val="both"/>
        <w:rPr>
          <w:rFonts w:ascii="Times New Roman" w:hAnsi="Times New Roman" w:cs="Times New Roman"/>
          <w:b/>
          <w:sz w:val="28"/>
          <w:szCs w:val="28"/>
          <w:lang w:val="en-US"/>
        </w:rPr>
      </w:pPr>
    </w:p>
    <w:p w:rsidR="003D4489" w:rsidRDefault="003D4489" w:rsidP="00E05B55">
      <w:pPr>
        <w:pStyle w:val="a8"/>
        <w:jc w:val="both"/>
        <w:rPr>
          <w:rFonts w:ascii="Times New Roman" w:hAnsi="Times New Roman" w:cs="Times New Roman"/>
          <w:b/>
          <w:sz w:val="28"/>
          <w:szCs w:val="28"/>
          <w:lang w:val="en-US"/>
        </w:rPr>
      </w:pPr>
    </w:p>
    <w:p w:rsidR="00D7364B" w:rsidRDefault="00D7364B" w:rsidP="00E05B55">
      <w:pPr>
        <w:pStyle w:val="a8"/>
        <w:jc w:val="both"/>
        <w:rPr>
          <w:rFonts w:ascii="Times New Roman" w:hAnsi="Times New Roman" w:cs="Times New Roman"/>
          <w:b/>
          <w:sz w:val="28"/>
          <w:szCs w:val="28"/>
          <w:lang w:val="en-US"/>
        </w:rPr>
      </w:pPr>
    </w:p>
    <w:p w:rsidR="00D7364B" w:rsidRDefault="00D7364B" w:rsidP="00E05B55">
      <w:pPr>
        <w:pStyle w:val="a8"/>
        <w:jc w:val="both"/>
        <w:rPr>
          <w:rFonts w:ascii="Times New Roman" w:hAnsi="Times New Roman" w:cs="Times New Roman"/>
          <w:b/>
          <w:sz w:val="28"/>
          <w:szCs w:val="28"/>
          <w:lang w:val="en-US"/>
        </w:rPr>
      </w:pPr>
    </w:p>
    <w:p w:rsidR="00D7364B" w:rsidRDefault="00D7364B"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1.</w:t>
      </w:r>
      <w:r>
        <w:rPr>
          <w:rFonts w:ascii="Times New Roman" w:hAnsi="Times New Roman" w:cs="Times New Roman"/>
          <w:b/>
          <w:sz w:val="28"/>
          <w:szCs w:val="28"/>
        </w:rPr>
        <w:t>4</w:t>
      </w:r>
      <w:r w:rsidRPr="00A619A0">
        <w:rPr>
          <w:rFonts w:ascii="Times New Roman" w:hAnsi="Times New Roman" w:cs="Times New Roman"/>
          <w:b/>
          <w:sz w:val="28"/>
          <w:szCs w:val="28"/>
        </w:rPr>
        <w:t>. Разделы дисциплины и виды занятий</w:t>
      </w:r>
    </w:p>
    <w:p w:rsidR="00E05B55" w:rsidRPr="00A619A0" w:rsidRDefault="00E05B55" w:rsidP="00E05B55">
      <w:pPr>
        <w:pStyle w:val="a8"/>
        <w:jc w:val="both"/>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700"/>
        <w:gridCol w:w="1260"/>
        <w:gridCol w:w="1440"/>
        <w:gridCol w:w="1440"/>
        <w:gridCol w:w="1080"/>
        <w:gridCol w:w="1080"/>
      </w:tblGrid>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модуля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Наименование</w:t>
            </w:r>
          </w:p>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Модуля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Лекции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roofErr w:type="spellStart"/>
            <w:proofErr w:type="gramStart"/>
            <w:r w:rsidRPr="00A113E0">
              <w:rPr>
                <w:rFonts w:ascii="Times New Roman" w:hAnsi="Times New Roman" w:cs="Times New Roman"/>
                <w:sz w:val="28"/>
                <w:szCs w:val="28"/>
              </w:rPr>
              <w:t>Самостоя-тельная</w:t>
            </w:r>
            <w:proofErr w:type="spellEnd"/>
            <w:proofErr w:type="gramEnd"/>
            <w:r w:rsidRPr="00A113E0">
              <w:rPr>
                <w:rFonts w:ascii="Times New Roman" w:hAnsi="Times New Roman" w:cs="Times New Roman"/>
                <w:sz w:val="28"/>
                <w:szCs w:val="28"/>
              </w:rPr>
              <w:t xml:space="preserve"> работа</w:t>
            </w:r>
          </w:p>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студентов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Всего</w:t>
            </w:r>
          </w:p>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часов</w:t>
            </w: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Окружающая среда и здоровье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611D0" w:rsidP="009E7AAB">
            <w:pPr>
              <w:pStyle w:val="a8"/>
              <w:jc w:val="center"/>
              <w:rPr>
                <w:rFonts w:ascii="Times New Roman" w:hAnsi="Times New Roman" w:cs="Times New Roman"/>
                <w:sz w:val="28"/>
                <w:szCs w:val="28"/>
              </w:rPr>
            </w:pPr>
            <w:r>
              <w:rPr>
                <w:rFonts w:ascii="Times New Roman" w:hAnsi="Times New Roman" w:cs="Times New Roman"/>
                <w:sz w:val="28"/>
                <w:szCs w:val="28"/>
              </w:rPr>
              <w:t>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30</w:t>
            </w: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Гигиена лечебно-профилактических организаций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12</w:t>
            </w: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питания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611D0" w:rsidP="009E7AAB">
            <w:pPr>
              <w:pStyle w:val="a8"/>
              <w:jc w:val="center"/>
              <w:rPr>
                <w:rFonts w:ascii="Times New Roman" w:hAnsi="Times New Roman" w:cs="Times New Roman"/>
                <w:sz w:val="28"/>
                <w:szCs w:val="28"/>
              </w:rPr>
            </w:pPr>
            <w:r>
              <w:rPr>
                <w:rFonts w:ascii="Times New Roman" w:hAnsi="Times New Roman" w:cs="Times New Roman"/>
                <w:sz w:val="28"/>
                <w:szCs w:val="28"/>
              </w:rPr>
              <w:t>2</w:t>
            </w:r>
            <w:r w:rsidR="008B32AD">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BA3AEA" w:rsidP="009E7AAB">
            <w:pPr>
              <w:pStyle w:val="a8"/>
              <w:jc w:val="center"/>
              <w:rPr>
                <w:rFonts w:ascii="Times New Roman" w:hAnsi="Times New Roman" w:cs="Times New Roman"/>
                <w:sz w:val="28"/>
                <w:szCs w:val="28"/>
              </w:rPr>
            </w:pPr>
            <w:r>
              <w:rPr>
                <w:rFonts w:ascii="Times New Roman" w:hAnsi="Times New Roman" w:cs="Times New Roman"/>
                <w:sz w:val="28"/>
                <w:szCs w:val="28"/>
              </w:rPr>
              <w:t>31</w:t>
            </w: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экстремальных ситуаций и катастроф</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44838" w:rsidP="009E7AAB">
            <w:pPr>
              <w:pStyle w:val="a8"/>
              <w:jc w:val="center"/>
              <w:rPr>
                <w:rFonts w:ascii="Times New Roman" w:hAnsi="Times New Roman" w:cs="Times New Roman"/>
                <w:sz w:val="28"/>
                <w:szCs w:val="28"/>
              </w:rPr>
            </w:pPr>
            <w:r>
              <w:rPr>
                <w:rFonts w:ascii="Times New Roman" w:hAnsi="Times New Roman" w:cs="Times New Roman"/>
                <w:sz w:val="28"/>
                <w:szCs w:val="28"/>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19</w:t>
            </w: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труда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9C1FC9" w:rsidP="009E7AAB">
            <w:pPr>
              <w:pStyle w:val="a8"/>
              <w:jc w:val="center"/>
              <w:rPr>
                <w:rFonts w:ascii="Times New Roman" w:hAnsi="Times New Roman" w:cs="Times New Roman"/>
                <w:sz w:val="28"/>
                <w:szCs w:val="28"/>
              </w:rPr>
            </w:pPr>
            <w:r>
              <w:rPr>
                <w:rFonts w:ascii="Times New Roman" w:hAnsi="Times New Roman" w:cs="Times New Roman"/>
                <w:sz w:val="28"/>
                <w:szCs w:val="2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44838" w:rsidP="009E7AAB">
            <w:pPr>
              <w:pStyle w:val="a8"/>
              <w:jc w:val="center"/>
              <w:rPr>
                <w:rFonts w:ascii="Times New Roman" w:hAnsi="Times New Roman" w:cs="Times New Roman"/>
                <w:sz w:val="28"/>
                <w:szCs w:val="28"/>
              </w:rPr>
            </w:pPr>
            <w:r>
              <w:rPr>
                <w:rFonts w:ascii="Times New Roman" w:hAnsi="Times New Roman" w:cs="Times New Roman"/>
                <w:sz w:val="28"/>
                <w:szCs w:val="28"/>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BA3AEA">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r w:rsidR="00BA3AEA">
              <w:rPr>
                <w:rFonts w:ascii="Times New Roman" w:hAnsi="Times New Roman" w:cs="Times New Roman"/>
                <w:sz w:val="28"/>
                <w:szCs w:val="28"/>
              </w:rPr>
              <w:t>1</w:t>
            </w: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детей и подростков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9C1FC9" w:rsidP="009E7AAB">
            <w:pPr>
              <w:pStyle w:val="a8"/>
              <w:jc w:val="center"/>
              <w:rPr>
                <w:rFonts w:ascii="Times New Roman" w:hAnsi="Times New Roman" w:cs="Times New Roman"/>
                <w:sz w:val="28"/>
                <w:szCs w:val="28"/>
              </w:rPr>
            </w:pPr>
            <w:r>
              <w:rPr>
                <w:rFonts w:ascii="Times New Roman" w:hAnsi="Times New Roman" w:cs="Times New Roman"/>
                <w:sz w:val="28"/>
                <w:szCs w:val="28"/>
              </w:rPr>
              <w:t>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44838" w:rsidP="009E7AAB">
            <w:pPr>
              <w:pStyle w:val="a8"/>
              <w:jc w:val="center"/>
              <w:rPr>
                <w:rFonts w:ascii="Times New Roman" w:hAnsi="Times New Roman" w:cs="Times New Roman"/>
                <w:sz w:val="28"/>
                <w:szCs w:val="28"/>
              </w:rPr>
            </w:pPr>
            <w:r>
              <w:rPr>
                <w:rFonts w:ascii="Times New Roman" w:hAnsi="Times New Roman" w:cs="Times New Roman"/>
                <w:sz w:val="28"/>
                <w:szCs w:val="28"/>
              </w:rPr>
              <w:t>2</w:t>
            </w:r>
            <w:r w:rsidR="008B32AD">
              <w:rPr>
                <w:rFonts w:ascii="Times New Roman" w:hAnsi="Times New Roman" w:cs="Times New Roman"/>
                <w:sz w:val="28"/>
                <w:szCs w:val="28"/>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BA3AEA" w:rsidP="009E7AAB">
            <w:pPr>
              <w:pStyle w:val="a8"/>
              <w:jc w:val="center"/>
              <w:rPr>
                <w:rFonts w:ascii="Times New Roman" w:hAnsi="Times New Roman" w:cs="Times New Roman"/>
                <w:sz w:val="28"/>
                <w:szCs w:val="28"/>
              </w:rPr>
            </w:pPr>
            <w:r>
              <w:rPr>
                <w:rFonts w:ascii="Times New Roman" w:hAnsi="Times New Roman" w:cs="Times New Roman"/>
                <w:sz w:val="28"/>
                <w:szCs w:val="28"/>
              </w:rPr>
              <w:t>92</w:t>
            </w: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B32AD" w:rsidP="009E7AAB">
            <w:pPr>
              <w:pStyle w:val="a8"/>
              <w:jc w:val="center"/>
              <w:rPr>
                <w:rFonts w:ascii="Times New Roman" w:hAnsi="Times New Roman" w:cs="Times New Roman"/>
                <w:sz w:val="28"/>
                <w:szCs w:val="28"/>
              </w:rPr>
            </w:pPr>
            <w:r>
              <w:rPr>
                <w:rFonts w:ascii="Times New Roman" w:hAnsi="Times New Roman" w:cs="Times New Roman"/>
                <w:sz w:val="28"/>
                <w:szCs w:val="28"/>
              </w:rPr>
              <w:t>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B32AD" w:rsidP="009E7AAB">
            <w:pPr>
              <w:pStyle w:val="a8"/>
              <w:jc w:val="both"/>
              <w:rPr>
                <w:rFonts w:ascii="Times New Roman" w:hAnsi="Times New Roman" w:cs="Times New Roman"/>
                <w:sz w:val="28"/>
                <w:szCs w:val="28"/>
              </w:rPr>
            </w:pPr>
            <w:r>
              <w:rPr>
                <w:rFonts w:ascii="Times New Roman" w:hAnsi="Times New Roman" w:cs="Times New Roman"/>
                <w:sz w:val="28"/>
                <w:szCs w:val="28"/>
              </w:rPr>
              <w:t>Итоговый контроль</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8B32AD" w:rsidP="009E7AAB">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BA3AEA">
            <w:pPr>
              <w:pStyle w:val="a8"/>
              <w:rPr>
                <w:rFonts w:ascii="Times New Roman" w:hAnsi="Times New Roman" w:cs="Times New Roman"/>
                <w:sz w:val="28"/>
                <w:szCs w:val="28"/>
              </w:rPr>
            </w:pPr>
          </w:p>
        </w:tc>
      </w:tr>
      <w:tr w:rsidR="00E05B55" w:rsidRPr="00A113E0" w:rsidTr="009E7AAB">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C1FC9">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r w:rsidR="009C1FC9">
              <w:rPr>
                <w:rFonts w:ascii="Times New Roman" w:hAnsi="Times New Roman" w:cs="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BA3AEA" w:rsidP="009E7AAB">
            <w:pPr>
              <w:pStyle w:val="a8"/>
              <w:jc w:val="center"/>
              <w:rPr>
                <w:rFonts w:ascii="Times New Roman" w:hAnsi="Times New Roman" w:cs="Times New Roman"/>
                <w:sz w:val="28"/>
                <w:szCs w:val="28"/>
              </w:rPr>
            </w:pPr>
            <w:r>
              <w:rPr>
                <w:rFonts w:ascii="Times New Roman" w:hAnsi="Times New Roman" w:cs="Times New Roman"/>
                <w:sz w:val="28"/>
                <w:szCs w:val="28"/>
              </w:rPr>
              <w:t>96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BA3AEA">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r w:rsidR="00BA3AEA">
              <w:rPr>
                <w:rFonts w:ascii="Times New Roman" w:hAnsi="Times New Roman" w:cs="Times New Roman"/>
                <w:sz w:val="28"/>
                <w:szCs w:val="28"/>
              </w:rPr>
              <w:t>16</w:t>
            </w:r>
          </w:p>
        </w:tc>
      </w:tr>
    </w:tbl>
    <w:p w:rsidR="00E05B55" w:rsidRPr="00A619A0" w:rsidRDefault="00E05B55" w:rsidP="00E05B5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E05B55" w:rsidRPr="00A619A0" w:rsidRDefault="00E05B55" w:rsidP="00E05B55">
      <w:pPr>
        <w:pStyle w:val="a8"/>
        <w:jc w:val="both"/>
        <w:rPr>
          <w:rFonts w:ascii="Times New Roman" w:hAnsi="Times New Roman" w:cs="Times New Roman"/>
          <w:sz w:val="28"/>
          <w:szCs w:val="28"/>
        </w:rPr>
      </w:pPr>
    </w:p>
    <w:p w:rsidR="003D4489" w:rsidRDefault="003D4489"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0A6BEF" w:rsidRDefault="000A6BEF" w:rsidP="00E05B55">
      <w:pPr>
        <w:pStyle w:val="a8"/>
        <w:jc w:val="both"/>
        <w:rPr>
          <w:rFonts w:ascii="Times New Roman" w:hAnsi="Times New Roman" w:cs="Times New Roman"/>
          <w:b/>
          <w:sz w:val="28"/>
          <w:szCs w:val="28"/>
          <w:lang w:val="en-US"/>
        </w:rPr>
      </w:pPr>
    </w:p>
    <w:p w:rsidR="00E05B55"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1.</w:t>
      </w:r>
      <w:r>
        <w:rPr>
          <w:rFonts w:ascii="Times New Roman" w:hAnsi="Times New Roman" w:cs="Times New Roman"/>
          <w:b/>
          <w:sz w:val="28"/>
          <w:szCs w:val="28"/>
        </w:rPr>
        <w:t>5</w:t>
      </w:r>
      <w:r w:rsidRPr="00A619A0">
        <w:rPr>
          <w:rFonts w:ascii="Times New Roman" w:hAnsi="Times New Roman" w:cs="Times New Roman"/>
          <w:b/>
          <w:sz w:val="28"/>
          <w:szCs w:val="28"/>
        </w:rPr>
        <w:t xml:space="preserve">. Тематический план лекций </w:t>
      </w:r>
      <w:proofErr w:type="gramStart"/>
      <w:r w:rsidRPr="00A619A0">
        <w:rPr>
          <w:rFonts w:ascii="Times New Roman" w:hAnsi="Times New Roman" w:cs="Times New Roman"/>
          <w:b/>
          <w:sz w:val="28"/>
          <w:szCs w:val="28"/>
        </w:rPr>
        <w:t xml:space="preserve">( </w:t>
      </w:r>
      <w:proofErr w:type="gramEnd"/>
      <w:r w:rsidRPr="00A619A0">
        <w:rPr>
          <w:rFonts w:ascii="Times New Roman" w:hAnsi="Times New Roman" w:cs="Times New Roman"/>
          <w:b/>
          <w:sz w:val="28"/>
          <w:szCs w:val="28"/>
        </w:rPr>
        <w:t>4 семестр</w:t>
      </w:r>
      <w:r w:rsidR="006B3C0F">
        <w:rPr>
          <w:rFonts w:ascii="Times New Roman" w:hAnsi="Times New Roman" w:cs="Times New Roman"/>
          <w:b/>
          <w:sz w:val="28"/>
          <w:szCs w:val="28"/>
        </w:rPr>
        <w:t xml:space="preserve"> </w:t>
      </w:r>
      <w:r w:rsidRPr="00A619A0">
        <w:rPr>
          <w:rFonts w:ascii="Times New Roman" w:hAnsi="Times New Roman" w:cs="Times New Roman"/>
          <w:b/>
          <w:sz w:val="28"/>
          <w:szCs w:val="28"/>
        </w:rPr>
        <w:t xml:space="preserve">) </w:t>
      </w:r>
    </w:p>
    <w:p w:rsidR="00E05B55" w:rsidRPr="00A619A0" w:rsidRDefault="00E05B55" w:rsidP="00E05B55">
      <w:pPr>
        <w:pStyle w:val="a8"/>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97"/>
        <w:gridCol w:w="1842"/>
      </w:tblGrid>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 п/п</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Тема лекции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Объем в часах</w:t>
            </w:r>
          </w:p>
        </w:tc>
      </w:tr>
      <w:tr w:rsidR="00E05B55" w:rsidRPr="00A113E0" w:rsidTr="003D4489">
        <w:trPr>
          <w:trHeight w:val="1120"/>
        </w:trPr>
        <w:tc>
          <w:tcPr>
            <w:tcW w:w="1008" w:type="dxa"/>
            <w:tcBorders>
              <w:top w:val="single" w:sz="4" w:space="0" w:color="auto"/>
              <w:left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p w:rsidR="00E05B55" w:rsidRPr="00A113E0" w:rsidRDefault="00E05B55" w:rsidP="009E7AAB">
            <w:pPr>
              <w:pStyle w:val="a8"/>
              <w:jc w:val="center"/>
              <w:rPr>
                <w:rFonts w:ascii="Times New Roman" w:hAnsi="Times New Roman" w:cs="Times New Roman"/>
                <w:sz w:val="28"/>
                <w:szCs w:val="28"/>
              </w:rPr>
            </w:pPr>
          </w:p>
        </w:tc>
        <w:tc>
          <w:tcPr>
            <w:tcW w:w="6897" w:type="dxa"/>
            <w:tcBorders>
              <w:top w:val="single" w:sz="4" w:space="0" w:color="auto"/>
              <w:left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как наука. Предмет и содержание гигиены. История становления и развития гигиены. Значение гигиены для формирования профилактического мышления врача-педиатра. Современные проблемы гигиены и экологии человека.</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Окружающая среда и здоровье населения.  </w:t>
            </w:r>
          </w:p>
        </w:tc>
        <w:tc>
          <w:tcPr>
            <w:tcW w:w="1842" w:type="dxa"/>
            <w:tcBorders>
              <w:top w:val="single" w:sz="4" w:space="0" w:color="auto"/>
              <w:left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p w:rsidR="00E05B55" w:rsidRPr="00A113E0" w:rsidRDefault="00E05B55" w:rsidP="009E7AAB">
            <w:pPr>
              <w:pStyle w:val="a8"/>
              <w:rPr>
                <w:rFonts w:ascii="Times New Roman" w:hAnsi="Times New Roman" w:cs="Times New Roman"/>
                <w:sz w:val="28"/>
                <w:szCs w:val="28"/>
              </w:rPr>
            </w:pP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Гигиена воздушной среды. Здоровье населения в связи с состоянием атмосферного воздуха. Оценка экологического риска. Охрана атмосферного воздуха.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Климат и погода, гигиеническое значение. Физические свойства воздуха, микроклимат помещений и его гигиеническое значение. Гигиенические аспекты акклиматизации. Солнечная радиация, гигиеническое значение.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Гигиена воды и водоснабжения населенных мест.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Гигиенические проблемы населенных мест. Условия жизни в современных городах и их влияние на здоровье населения.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rPr>
          <w:trHeight w:val="359"/>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Гигиена лечебно-профилактических организаций </w:t>
            </w:r>
          </w:p>
          <w:p w:rsidR="00E05B55" w:rsidRPr="00A113E0" w:rsidRDefault="00E05B55" w:rsidP="009E7AAB">
            <w:pPr>
              <w:pStyle w:val="a8"/>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7</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Питание и здоровье человека.  Концепция и принципы рационального питания. Характеристика физиологических норм питания. Пищевой статус как показатель здоровья, критерии оценки.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8</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proofErr w:type="gramStart"/>
            <w:r w:rsidRPr="00A113E0">
              <w:rPr>
                <w:rFonts w:ascii="Times New Roman" w:hAnsi="Times New Roman" w:cs="Times New Roman"/>
                <w:sz w:val="28"/>
                <w:szCs w:val="28"/>
              </w:rPr>
              <w:t xml:space="preserve">Белки, жиры, углеводы, витамины, минеральные соли, микроэлементы; их значение, нормирование и  источники в питании.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9</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Гигиенические основы организации лечебного питания. Лечебно-профилактическое питание рабочих.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10</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sz w:val="28"/>
                <w:szCs w:val="28"/>
              </w:rPr>
              <w:t xml:space="preserve">Гигиена труда и охрана здоровья </w:t>
            </w:r>
            <w:proofErr w:type="gramStart"/>
            <w:r w:rsidRPr="00A113E0">
              <w:rPr>
                <w:rFonts w:ascii="Times New Roman" w:hAnsi="Times New Roman"/>
                <w:sz w:val="28"/>
                <w:szCs w:val="28"/>
              </w:rPr>
              <w:t>работающих</w:t>
            </w:r>
            <w:proofErr w:type="gramEnd"/>
            <w:r w:rsidRPr="00A113E0">
              <w:rPr>
                <w:rFonts w:ascii="Times New Roman" w:hAnsi="Times New Roman"/>
                <w:sz w:val="28"/>
                <w:szCs w:val="28"/>
              </w:rPr>
              <w:t>. Гигиеническая оценка факторов рабочей среды и трудового процесса. Критерии и классификация условий труда.  Профессиональные и производственно-обусловленные заболевания, профилактика.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11</w:t>
            </w: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sz w:val="28"/>
                <w:szCs w:val="28"/>
              </w:rPr>
              <w:t xml:space="preserve">Основы физиологии труда. Тяжесть и напряженность трудового процесса, гигиенические критерии оценки. Профилактика переутомления. Гигиена труда медицинских работников.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AB65A3" w:rsidP="009E7AAB">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AB65A3">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r w:rsidR="00AB65A3">
              <w:rPr>
                <w:rFonts w:ascii="Times New Roman" w:hAnsi="Times New Roman" w:cs="Times New Roman"/>
                <w:sz w:val="28"/>
                <w:szCs w:val="28"/>
              </w:rPr>
              <w:t>4</w:t>
            </w:r>
          </w:p>
        </w:tc>
      </w:tr>
    </w:tbl>
    <w:p w:rsidR="00E05B55" w:rsidRPr="00D7364B" w:rsidRDefault="00E05B55" w:rsidP="00E05B55">
      <w:pPr>
        <w:pStyle w:val="a8"/>
        <w:jc w:val="both"/>
        <w:rPr>
          <w:rFonts w:ascii="Times New Roman" w:hAnsi="Times New Roman" w:cs="Times New Roman"/>
          <w:b/>
          <w:sz w:val="28"/>
          <w:szCs w:val="28"/>
          <w:lang w:val="en-US"/>
        </w:rPr>
      </w:pPr>
    </w:p>
    <w:p w:rsidR="00E05B55" w:rsidRPr="00A619A0" w:rsidRDefault="00E05B55" w:rsidP="00E05B55">
      <w:pPr>
        <w:pStyle w:val="a8"/>
        <w:jc w:val="both"/>
        <w:rPr>
          <w:rFonts w:ascii="Times New Roman" w:hAnsi="Times New Roman" w:cs="Times New Roman"/>
          <w:b/>
          <w:sz w:val="28"/>
          <w:szCs w:val="28"/>
        </w:rPr>
      </w:pPr>
      <w:r>
        <w:rPr>
          <w:rFonts w:ascii="Times New Roman" w:hAnsi="Times New Roman" w:cs="Times New Roman"/>
          <w:b/>
          <w:sz w:val="28"/>
          <w:szCs w:val="28"/>
        </w:rPr>
        <w:t xml:space="preserve">1.6.  </w:t>
      </w:r>
      <w:r w:rsidRPr="00A619A0">
        <w:rPr>
          <w:rFonts w:ascii="Times New Roman" w:hAnsi="Times New Roman" w:cs="Times New Roman"/>
          <w:b/>
          <w:sz w:val="28"/>
          <w:szCs w:val="28"/>
        </w:rPr>
        <w:t xml:space="preserve">Тематический план лекций (5 семестр) </w:t>
      </w:r>
    </w:p>
    <w:p w:rsidR="00E05B55" w:rsidRPr="00A619A0" w:rsidRDefault="00E05B55" w:rsidP="00E05B55">
      <w:pPr>
        <w:pStyle w:val="a8"/>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259"/>
      </w:tblGrid>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Гигиена экстремальных ситуаций и катастроф. Гигиенические проблемы обеспечения жизнедеятельности населения при чрезвычайных ситуациях. Гигиена полевого размещения.</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Гигиена питания и водоснабжения организованных групп населения в экстремальных ситуациях. Основы организации санитарно-эпидемиологического надзора за питанием и водоснабжением в полевых условиях.</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Актуальные вопросы радиационной гигиены. Гигиенические требования к организации радиационной защиты в рентгенологических и радиологических отделениях медицинских организаций.</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Гигиена детей и подростков: предмет, цели, задачи. Основные проблемы гигиены детей и подростков. Факторы, формирующие  здоровье детей, влияющие на рост и развитие. Показатели и группы здоровья.</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AB65A3" w:rsidP="009E7AAB">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Закономерности роста и развития организма ребенка, подростка. Возрастная периодизация. Физическое развитие как показатель здоровья, методы исследования и  оценки.</w:t>
            </w:r>
          </w:p>
          <w:p w:rsidR="00E05B55" w:rsidRPr="00A113E0" w:rsidRDefault="00E05B55" w:rsidP="009E7AAB">
            <w:pPr>
              <w:jc w:val="both"/>
              <w:rPr>
                <w:sz w:val="28"/>
                <w:szCs w:val="28"/>
              </w:rPr>
            </w:pPr>
            <w:r w:rsidRPr="00A113E0">
              <w:rPr>
                <w:sz w:val="28"/>
                <w:szCs w:val="28"/>
              </w:rPr>
              <w:t xml:space="preserve">Гигиенические проблемы акселерации. </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AB65A3" w:rsidP="009E7AAB">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Гигиенические проблемы питания детей и подростков, нормирование питания. Профилактика болезней неадекватного питания у детей. </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AB65A3" w:rsidP="009E7AAB">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7</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Гигиенические требования к планировке, оборудованию и эксплуатации детских учебно-воспитательных учреждений. Адаптация детей к дошкольному  учреждению и школе.</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8</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Физиолого-гигиенические принципы построения режима дня ребенка. Гигиенические принципы организации учебной работы в школе. Гигиенические требования к ТСО в учебном процессе. </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AB65A3" w:rsidP="009E7AAB">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9</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jc w:val="both"/>
              <w:rPr>
                <w:sz w:val="28"/>
                <w:szCs w:val="28"/>
              </w:rPr>
            </w:pPr>
            <w:r w:rsidRPr="00A113E0">
              <w:rPr>
                <w:sz w:val="28"/>
                <w:szCs w:val="28"/>
              </w:rPr>
              <w:t xml:space="preserve">Гигиена трудового и производственного обучения. Профессиональная ориентация и врачебно-профессиональная консультация подростков. </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10</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Гигиенические основы формирования здорового образа жизни</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r>
      <w:tr w:rsidR="00E05B55" w:rsidRPr="00A113E0" w:rsidTr="003D4489">
        <w:tc>
          <w:tcPr>
            <w:tcW w:w="1008"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ИТОГО:</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AB65A3">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r w:rsidR="00AB65A3">
              <w:rPr>
                <w:rFonts w:ascii="Times New Roman" w:hAnsi="Times New Roman" w:cs="Times New Roman"/>
                <w:sz w:val="28"/>
                <w:szCs w:val="28"/>
              </w:rPr>
              <w:t>4</w:t>
            </w:r>
          </w:p>
        </w:tc>
      </w:tr>
    </w:tbl>
    <w:p w:rsidR="004A4F18" w:rsidRPr="00B62406" w:rsidRDefault="004A4F18" w:rsidP="00B62406">
      <w:pPr>
        <w:pStyle w:val="a8"/>
        <w:rPr>
          <w:rFonts w:ascii="Times New Roman" w:hAnsi="Times New Roman" w:cs="Times New Roman"/>
          <w:sz w:val="28"/>
          <w:szCs w:val="28"/>
          <w:lang w:val="en-US"/>
        </w:rPr>
      </w:pP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t>1.</w:t>
      </w:r>
      <w:r>
        <w:rPr>
          <w:rFonts w:ascii="Times New Roman" w:hAnsi="Times New Roman" w:cs="Times New Roman"/>
          <w:b/>
          <w:sz w:val="28"/>
          <w:szCs w:val="28"/>
        </w:rPr>
        <w:t>7</w:t>
      </w:r>
      <w:r w:rsidRPr="00A619A0">
        <w:rPr>
          <w:rFonts w:ascii="Times New Roman" w:hAnsi="Times New Roman" w:cs="Times New Roman"/>
          <w:b/>
          <w:sz w:val="28"/>
          <w:szCs w:val="28"/>
        </w:rPr>
        <w:t>. Тематический план практических  занятий (4семестр)</w:t>
      </w:r>
    </w:p>
    <w:p w:rsidR="00E05B55" w:rsidRPr="00A619A0" w:rsidRDefault="00E05B55" w:rsidP="00E05B55">
      <w:pPr>
        <w:pStyle w:val="a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2033"/>
      </w:tblGrid>
      <w:tr w:rsidR="00E05B55" w:rsidRPr="00A619A0" w:rsidTr="00B62406">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pStyle w:val="3"/>
              <w:rPr>
                <w:sz w:val="28"/>
                <w:szCs w:val="28"/>
                <w:lang w:val="ru-RU"/>
              </w:rPr>
            </w:pPr>
            <w:r w:rsidRPr="00A619A0">
              <w:rPr>
                <w:sz w:val="28"/>
                <w:szCs w:val="28"/>
                <w:lang w:val="ru-RU"/>
              </w:rPr>
              <w:t xml:space="preserve">  </w:t>
            </w:r>
            <w:r w:rsidRPr="00A619A0">
              <w:rPr>
                <w:sz w:val="28"/>
                <w:szCs w:val="28"/>
              </w:rPr>
              <w:t>N</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Наименование темы</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Объем в часах</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B4E98" w:rsidP="009E7AAB">
            <w:pPr>
              <w:jc w:val="both"/>
              <w:rPr>
                <w:sz w:val="28"/>
                <w:szCs w:val="28"/>
              </w:rPr>
            </w:pPr>
            <w:r>
              <w:rPr>
                <w:sz w:val="28"/>
                <w:szCs w:val="28"/>
              </w:rPr>
              <w:t>Методика измерения температуры и барометрического давления, гигиеническое значение.</w:t>
            </w:r>
            <w:r w:rsidR="00E05B55" w:rsidRPr="00A619A0">
              <w:rPr>
                <w:sz w:val="28"/>
                <w:szCs w:val="28"/>
              </w:rPr>
              <w:t xml:space="preserve">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B4E98" w:rsidP="009E7AAB">
            <w:pPr>
              <w:jc w:val="center"/>
              <w:rPr>
                <w:sz w:val="28"/>
                <w:szCs w:val="28"/>
              </w:rPr>
            </w:pPr>
            <w:r>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Default="003B4E98" w:rsidP="009E7AAB">
            <w:pPr>
              <w:jc w:val="both"/>
              <w:rPr>
                <w:sz w:val="28"/>
                <w:szCs w:val="28"/>
              </w:rPr>
            </w:pPr>
            <w:r>
              <w:rPr>
                <w:sz w:val="28"/>
                <w:szCs w:val="28"/>
              </w:rPr>
              <w:t>Методика определения влажности воздуха. Виды влажности, их гигиеническое значение.</w:t>
            </w:r>
          </w:p>
          <w:p w:rsidR="003B4E98" w:rsidRPr="00A619A0" w:rsidRDefault="003B4E98" w:rsidP="009E7AAB">
            <w:pPr>
              <w:jc w:val="both"/>
              <w:rPr>
                <w:sz w:val="28"/>
                <w:szCs w:val="28"/>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B4E98" w:rsidP="009E7AAB">
            <w:pPr>
              <w:jc w:val="center"/>
              <w:rPr>
                <w:sz w:val="28"/>
                <w:szCs w:val="28"/>
              </w:rPr>
            </w:pPr>
            <w:r>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4E52B5" w:rsidP="009E7AAB">
            <w:pPr>
              <w:jc w:val="both"/>
              <w:rPr>
                <w:sz w:val="28"/>
                <w:szCs w:val="28"/>
              </w:rPr>
            </w:pPr>
            <w:r>
              <w:rPr>
                <w:sz w:val="28"/>
                <w:szCs w:val="28"/>
              </w:rPr>
              <w:t>Методика</w:t>
            </w:r>
            <w:r w:rsidR="003B4E98">
              <w:rPr>
                <w:sz w:val="28"/>
                <w:szCs w:val="28"/>
              </w:rPr>
              <w:t xml:space="preserve"> определения скорости движения воздуха</w:t>
            </w:r>
            <w:r>
              <w:rPr>
                <w:sz w:val="28"/>
                <w:szCs w:val="28"/>
              </w:rPr>
              <w:t xml:space="preserve"> и охлаждающих свойств воздуха,</w:t>
            </w:r>
            <w:r w:rsidR="003B4E98">
              <w:rPr>
                <w:sz w:val="28"/>
                <w:szCs w:val="28"/>
              </w:rPr>
              <w:t xml:space="preserve"> гигиеническое значен</w:t>
            </w:r>
            <w:r>
              <w:rPr>
                <w:sz w:val="28"/>
                <w:szCs w:val="28"/>
              </w:rPr>
              <w:t>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B4E98" w:rsidP="009E7AAB">
            <w:pPr>
              <w:jc w:val="center"/>
              <w:rPr>
                <w:sz w:val="28"/>
                <w:szCs w:val="28"/>
              </w:rPr>
            </w:pPr>
            <w:r>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4E52B5" w:rsidP="009E7AAB">
            <w:pPr>
              <w:jc w:val="both"/>
              <w:rPr>
                <w:sz w:val="28"/>
                <w:szCs w:val="28"/>
              </w:rPr>
            </w:pPr>
            <w:r>
              <w:rPr>
                <w:sz w:val="28"/>
                <w:szCs w:val="28"/>
              </w:rPr>
              <w:t>Определение естественной и искусственной освещенности жилых и общественных зданий, гигиеническое значение.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Default="004E52B5" w:rsidP="009E7AAB">
            <w:pPr>
              <w:jc w:val="center"/>
              <w:rPr>
                <w:sz w:val="28"/>
                <w:szCs w:val="28"/>
              </w:rPr>
            </w:pPr>
            <w:r>
              <w:rPr>
                <w:sz w:val="28"/>
                <w:szCs w:val="28"/>
              </w:rPr>
              <w:t>2</w:t>
            </w:r>
          </w:p>
          <w:p w:rsidR="00FA0B17" w:rsidRDefault="00FA0B17" w:rsidP="009E7AAB">
            <w:pPr>
              <w:jc w:val="center"/>
              <w:rPr>
                <w:sz w:val="28"/>
                <w:szCs w:val="28"/>
              </w:rPr>
            </w:pPr>
          </w:p>
          <w:p w:rsidR="00FA0B17" w:rsidRPr="00A619A0" w:rsidRDefault="00FA0B17" w:rsidP="009E7AAB">
            <w:pPr>
              <w:jc w:val="center"/>
              <w:rPr>
                <w:sz w:val="28"/>
                <w:szCs w:val="28"/>
              </w:rPr>
            </w:pP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50861" w:rsidRDefault="00E05B55" w:rsidP="009E7AAB">
            <w:pPr>
              <w:jc w:val="both"/>
              <w:rPr>
                <w:sz w:val="28"/>
                <w:szCs w:val="28"/>
              </w:rPr>
            </w:pPr>
            <w:r w:rsidRPr="00A619A0">
              <w:rPr>
                <w:sz w:val="28"/>
                <w:szCs w:val="28"/>
              </w:rPr>
              <w:t xml:space="preserve"> </w:t>
            </w:r>
            <w:r w:rsidR="00D50861">
              <w:rPr>
                <w:sz w:val="28"/>
                <w:szCs w:val="28"/>
              </w:rPr>
              <w:t xml:space="preserve">Комплексная оценка микроклимата (в учебной аудитории) </w:t>
            </w:r>
            <w:proofErr w:type="gramStart"/>
            <w:r w:rsidR="00D50861">
              <w:rPr>
                <w:sz w:val="28"/>
                <w:szCs w:val="28"/>
              </w:rPr>
              <w:t>гигиеническое</w:t>
            </w:r>
            <w:proofErr w:type="gramEnd"/>
            <w:r w:rsidR="00D50861">
              <w:rPr>
                <w:sz w:val="28"/>
                <w:szCs w:val="28"/>
              </w:rPr>
              <w:t xml:space="preserve"> </w:t>
            </w:r>
          </w:p>
          <w:p w:rsidR="00E05B55" w:rsidRPr="00A619A0" w:rsidRDefault="00D50861" w:rsidP="009E7AAB">
            <w:pPr>
              <w:jc w:val="both"/>
              <w:rPr>
                <w:sz w:val="28"/>
                <w:szCs w:val="28"/>
              </w:rPr>
            </w:pPr>
            <w:r>
              <w:rPr>
                <w:sz w:val="28"/>
                <w:szCs w:val="28"/>
              </w:rPr>
              <w:t>заключение.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w:t>
            </w:r>
            <w:r w:rsidR="00D50861">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D50861" w:rsidP="009E7AAB">
            <w:pPr>
              <w:jc w:val="both"/>
              <w:rPr>
                <w:sz w:val="28"/>
                <w:szCs w:val="28"/>
              </w:rPr>
            </w:pPr>
            <w:r>
              <w:rPr>
                <w:sz w:val="28"/>
                <w:szCs w:val="28"/>
              </w:rPr>
              <w:t>Семинар</w:t>
            </w:r>
            <w:r w:rsidR="00AD2FEF">
              <w:rPr>
                <w:sz w:val="28"/>
                <w:szCs w:val="28"/>
              </w:rPr>
              <w:t xml:space="preserve"> по разделу: « Г</w:t>
            </w:r>
            <w:r>
              <w:rPr>
                <w:sz w:val="28"/>
                <w:szCs w:val="28"/>
              </w:rPr>
              <w:t>игиена воздушной среды»</w:t>
            </w:r>
            <w:r w:rsidR="00E05B55" w:rsidRPr="00A619A0">
              <w:rPr>
                <w:sz w:val="28"/>
                <w:szCs w:val="28"/>
              </w:rPr>
              <w:t xml:space="preserve">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w:t>
            </w:r>
            <w:r w:rsidR="00D50861">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D50861" w:rsidP="009E7AAB">
            <w:pPr>
              <w:jc w:val="both"/>
              <w:rPr>
                <w:sz w:val="28"/>
                <w:szCs w:val="28"/>
              </w:rPr>
            </w:pPr>
            <w:r>
              <w:rPr>
                <w:sz w:val="28"/>
                <w:szCs w:val="28"/>
              </w:rPr>
              <w:t>Определение органолептических свойств воды и хлоридов по Моро.</w:t>
            </w:r>
            <w:r w:rsidR="00E05B55">
              <w:rPr>
                <w:sz w:val="28"/>
                <w:szCs w:val="28"/>
              </w:rPr>
              <w:t xml:space="preserve">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w:t>
            </w:r>
            <w:r w:rsidR="00D50861">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Default="00D50861" w:rsidP="009E7AAB">
            <w:pPr>
              <w:jc w:val="both"/>
              <w:rPr>
                <w:sz w:val="28"/>
                <w:szCs w:val="28"/>
              </w:rPr>
            </w:pPr>
            <w:r>
              <w:rPr>
                <w:sz w:val="28"/>
                <w:szCs w:val="28"/>
              </w:rPr>
              <w:t>Методика определения азотистого спектра</w:t>
            </w:r>
            <w:r w:rsidR="00F57826">
              <w:rPr>
                <w:sz w:val="28"/>
                <w:szCs w:val="28"/>
              </w:rPr>
              <w:t>, нормы и их обоснование.</w:t>
            </w:r>
            <w:r>
              <w:rPr>
                <w:sz w:val="28"/>
                <w:szCs w:val="28"/>
              </w:rPr>
              <w:t xml:space="preserve"> </w:t>
            </w:r>
          </w:p>
          <w:p w:rsidR="00F57826" w:rsidRPr="00A619A0" w:rsidRDefault="00F57826" w:rsidP="009E7AAB">
            <w:pPr>
              <w:jc w:val="both"/>
              <w:rPr>
                <w:sz w:val="28"/>
                <w:szCs w:val="28"/>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w:t>
            </w:r>
            <w:r w:rsidR="00D50861">
              <w:rPr>
                <w:sz w:val="28"/>
                <w:szCs w:val="28"/>
              </w:rPr>
              <w:t>2</w:t>
            </w:r>
          </w:p>
        </w:tc>
      </w:tr>
      <w:tr w:rsidR="00F57826"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F57826" w:rsidRDefault="00F57826" w:rsidP="009E7AAB">
            <w:pPr>
              <w:jc w:val="both"/>
              <w:rPr>
                <w:sz w:val="28"/>
                <w:szCs w:val="28"/>
              </w:rPr>
            </w:pPr>
            <w:r>
              <w:rPr>
                <w:sz w:val="28"/>
                <w:szCs w:val="28"/>
              </w:rPr>
              <w:t>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7826" w:rsidRDefault="00F57826" w:rsidP="009E7AAB">
            <w:pPr>
              <w:jc w:val="both"/>
              <w:rPr>
                <w:sz w:val="28"/>
                <w:szCs w:val="28"/>
              </w:rPr>
            </w:pPr>
            <w:r>
              <w:rPr>
                <w:sz w:val="28"/>
                <w:szCs w:val="28"/>
              </w:rPr>
              <w:t>Методика определения окисляемости, нормы и их обоснование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F57826" w:rsidRPr="00A619A0" w:rsidRDefault="000224AA" w:rsidP="009E7AAB">
            <w:pPr>
              <w:jc w:val="both"/>
              <w:rPr>
                <w:sz w:val="28"/>
                <w:szCs w:val="28"/>
              </w:rPr>
            </w:pPr>
            <w:r>
              <w:rPr>
                <w:sz w:val="28"/>
                <w:szCs w:val="28"/>
              </w:rPr>
              <w:t xml:space="preserve">            </w:t>
            </w:r>
            <w:r w:rsidR="00F57826">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F57826" w:rsidP="009E7AAB">
            <w:pPr>
              <w:jc w:val="both"/>
              <w:rPr>
                <w:sz w:val="28"/>
                <w:szCs w:val="28"/>
              </w:rPr>
            </w:pPr>
            <w:r>
              <w:rPr>
                <w:sz w:val="28"/>
                <w:szCs w:val="28"/>
              </w:rPr>
              <w:t>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D50861" w:rsidP="009E7AAB">
            <w:pPr>
              <w:jc w:val="both"/>
              <w:rPr>
                <w:sz w:val="28"/>
                <w:szCs w:val="28"/>
              </w:rPr>
            </w:pPr>
            <w:r>
              <w:rPr>
                <w:sz w:val="28"/>
                <w:szCs w:val="28"/>
              </w:rPr>
              <w:t>Определение жесткости и коагуляции воды.</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AB65A3">
            <w:pPr>
              <w:jc w:val="both"/>
              <w:rPr>
                <w:sz w:val="28"/>
                <w:szCs w:val="28"/>
              </w:rPr>
            </w:pPr>
            <w:r w:rsidRPr="00A619A0">
              <w:rPr>
                <w:sz w:val="28"/>
                <w:szCs w:val="28"/>
              </w:rPr>
              <w:t xml:space="preserve">            </w:t>
            </w:r>
            <w:r w:rsidR="00D50861">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1</w:t>
            </w:r>
            <w:r w:rsidR="00F57826">
              <w:rPr>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D4BE8" w:rsidP="009E7AAB">
            <w:pPr>
              <w:jc w:val="both"/>
              <w:rPr>
                <w:sz w:val="28"/>
                <w:szCs w:val="28"/>
              </w:rPr>
            </w:pPr>
            <w:r>
              <w:rPr>
                <w:sz w:val="28"/>
                <w:szCs w:val="28"/>
              </w:rPr>
              <w:t xml:space="preserve">Обеззараживание воды  (определение % активного хлора, </w:t>
            </w:r>
            <w:proofErr w:type="spellStart"/>
            <w:r>
              <w:rPr>
                <w:sz w:val="28"/>
                <w:szCs w:val="28"/>
              </w:rPr>
              <w:t>хлорпоглощаемости</w:t>
            </w:r>
            <w:proofErr w:type="spellEnd"/>
            <w:r>
              <w:rPr>
                <w:sz w:val="28"/>
                <w:szCs w:val="28"/>
              </w:rPr>
              <w:t>, остаточного хлора в воде)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w:t>
            </w:r>
            <w:r w:rsidR="000D4BE8">
              <w:rPr>
                <w:sz w:val="28"/>
                <w:szCs w:val="28"/>
              </w:rPr>
              <w:t>2</w:t>
            </w:r>
          </w:p>
          <w:p w:rsidR="00E05B55" w:rsidRPr="00A619A0" w:rsidRDefault="00E05B55" w:rsidP="009E7AAB">
            <w:pPr>
              <w:jc w:val="both"/>
              <w:rPr>
                <w:sz w:val="28"/>
                <w:szCs w:val="28"/>
              </w:rPr>
            </w:pPr>
          </w:p>
          <w:p w:rsidR="00E05B55" w:rsidRPr="00A619A0" w:rsidRDefault="00E05B55" w:rsidP="009E7AAB">
            <w:pPr>
              <w:jc w:val="both"/>
              <w:rPr>
                <w:sz w:val="28"/>
                <w:szCs w:val="28"/>
              </w:rPr>
            </w:pP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1</w:t>
            </w:r>
            <w:r w:rsidR="00F57826">
              <w:rPr>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D2FEF" w:rsidP="009E7AAB">
            <w:pPr>
              <w:jc w:val="both"/>
              <w:rPr>
                <w:sz w:val="28"/>
                <w:szCs w:val="28"/>
              </w:rPr>
            </w:pPr>
            <w:r>
              <w:rPr>
                <w:sz w:val="28"/>
                <w:szCs w:val="28"/>
              </w:rPr>
              <w:t>Семинар по разделу:</w:t>
            </w:r>
            <w:r w:rsidR="000D4BE8">
              <w:rPr>
                <w:sz w:val="28"/>
                <w:szCs w:val="28"/>
              </w:rPr>
              <w:t xml:space="preserve"> «Вода и водоснабжение населённых мест»</w:t>
            </w:r>
            <w:r w:rsidR="00E05B55" w:rsidRPr="00A619A0">
              <w:rPr>
                <w:sz w:val="28"/>
                <w:szCs w:val="28"/>
              </w:rPr>
              <w:t xml:space="preserve">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D4BE8" w:rsidP="009E7AAB">
            <w:pPr>
              <w:jc w:val="both"/>
              <w:rPr>
                <w:sz w:val="28"/>
                <w:szCs w:val="28"/>
              </w:rPr>
            </w:pPr>
            <w:r>
              <w:rPr>
                <w:sz w:val="28"/>
                <w:szCs w:val="28"/>
              </w:rPr>
              <w:t xml:space="preserve">            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1</w:t>
            </w:r>
            <w:r w:rsidR="00F57826">
              <w:rPr>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D4BE8" w:rsidP="009E7AAB">
            <w:pPr>
              <w:jc w:val="both"/>
              <w:rPr>
                <w:sz w:val="28"/>
                <w:szCs w:val="28"/>
              </w:rPr>
            </w:pPr>
            <w:r>
              <w:rPr>
                <w:sz w:val="28"/>
                <w:szCs w:val="28"/>
              </w:rPr>
              <w:t>Санитарно – гигиеническая экспертиза муки и хлеба, гигиеническое заключение.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D4BE8" w:rsidP="009E7AAB">
            <w:pPr>
              <w:jc w:val="both"/>
              <w:rPr>
                <w:sz w:val="28"/>
                <w:szCs w:val="28"/>
              </w:rPr>
            </w:pPr>
            <w:r>
              <w:rPr>
                <w:sz w:val="28"/>
                <w:szCs w:val="28"/>
              </w:rPr>
              <w:t xml:space="preserve">            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1</w:t>
            </w:r>
            <w:r w:rsidR="00F57826">
              <w:rPr>
                <w:sz w:val="28"/>
                <w:szCs w:val="28"/>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D4BE8" w:rsidP="009E7AAB">
            <w:pPr>
              <w:jc w:val="both"/>
              <w:rPr>
                <w:sz w:val="28"/>
                <w:szCs w:val="28"/>
              </w:rPr>
            </w:pPr>
            <w:r>
              <w:rPr>
                <w:sz w:val="28"/>
                <w:szCs w:val="28"/>
              </w:rPr>
              <w:t>Санитарно – гигиеническая экспертиза молока и продуктов её переработки, гигиеническое заключение.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w:t>
            </w:r>
            <w:r w:rsidR="00F57826">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1</w:t>
            </w:r>
            <w:r w:rsidR="00F57826">
              <w:rPr>
                <w:sz w:val="28"/>
                <w:szCs w:val="28"/>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F57826" w:rsidP="009E7AAB">
            <w:pPr>
              <w:jc w:val="both"/>
              <w:rPr>
                <w:sz w:val="28"/>
                <w:szCs w:val="28"/>
              </w:rPr>
            </w:pPr>
            <w:r>
              <w:rPr>
                <w:sz w:val="28"/>
                <w:szCs w:val="28"/>
              </w:rPr>
              <w:t>Санитарно – гигиеническая экспертиза мяса и рыбы, гигиеническое заключение.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F57826" w:rsidP="009E7AAB">
            <w:pPr>
              <w:jc w:val="center"/>
              <w:rPr>
                <w:sz w:val="28"/>
                <w:szCs w:val="28"/>
              </w:rPr>
            </w:pPr>
            <w:r>
              <w:rPr>
                <w:sz w:val="28"/>
                <w:szCs w:val="28"/>
              </w:rPr>
              <w:t>2</w:t>
            </w: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1</w:t>
            </w:r>
            <w:r w:rsidR="00F57826">
              <w:rPr>
                <w:sz w:val="28"/>
                <w:szCs w:val="28"/>
              </w:rPr>
              <w:t>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F57826" w:rsidP="009E7AAB">
            <w:pPr>
              <w:jc w:val="both"/>
              <w:rPr>
                <w:sz w:val="28"/>
                <w:szCs w:val="28"/>
              </w:rPr>
            </w:pPr>
            <w:r>
              <w:rPr>
                <w:sz w:val="28"/>
                <w:szCs w:val="28"/>
              </w:rPr>
              <w:t>Экспресс метод определения калорийности обеда по средней пробе.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224AA" w:rsidP="009E7AAB">
            <w:pPr>
              <w:jc w:val="both"/>
              <w:rPr>
                <w:sz w:val="28"/>
                <w:szCs w:val="28"/>
              </w:rPr>
            </w:pPr>
            <w:r>
              <w:rPr>
                <w:sz w:val="28"/>
                <w:szCs w:val="28"/>
              </w:rPr>
              <w:t xml:space="preserve">          </w:t>
            </w:r>
            <w:r w:rsidR="00E05B55" w:rsidRPr="00A619A0">
              <w:rPr>
                <w:sz w:val="28"/>
                <w:szCs w:val="28"/>
              </w:rPr>
              <w:t xml:space="preserve">  </w:t>
            </w:r>
            <w:r w:rsidR="00F57826">
              <w:rPr>
                <w:sz w:val="28"/>
                <w:szCs w:val="28"/>
              </w:rPr>
              <w:t>2</w:t>
            </w:r>
          </w:p>
        </w:tc>
      </w:tr>
      <w:tr w:rsidR="003B033E"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3B033E" w:rsidRPr="00A619A0" w:rsidRDefault="00B55499" w:rsidP="009E7AAB">
            <w:pPr>
              <w:jc w:val="both"/>
              <w:rPr>
                <w:sz w:val="28"/>
                <w:szCs w:val="28"/>
              </w:rPr>
            </w:pPr>
            <w:r>
              <w:rPr>
                <w:sz w:val="28"/>
                <w:szCs w:val="28"/>
              </w:rPr>
              <w:t>17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B033E" w:rsidRDefault="00B55499" w:rsidP="009E7AAB">
            <w:pPr>
              <w:jc w:val="both"/>
              <w:rPr>
                <w:sz w:val="28"/>
                <w:szCs w:val="28"/>
              </w:rPr>
            </w:pPr>
            <w:r>
              <w:rPr>
                <w:sz w:val="28"/>
                <w:szCs w:val="28"/>
              </w:rPr>
              <w:t xml:space="preserve">Антиалиментарные факторы, классификация. </w:t>
            </w:r>
            <w:r>
              <w:rPr>
                <w:sz w:val="28"/>
                <w:szCs w:val="28"/>
              </w:rPr>
              <w:lastRenderedPageBreak/>
              <w:t>Влияние их на здоровье детей и подростков.</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3B033E" w:rsidRPr="00A619A0" w:rsidRDefault="003B033E" w:rsidP="009E7AAB">
            <w:pPr>
              <w:jc w:val="both"/>
              <w:rPr>
                <w:sz w:val="28"/>
                <w:szCs w:val="28"/>
              </w:rPr>
            </w:pPr>
          </w:p>
        </w:tc>
      </w:tr>
      <w:tr w:rsidR="00E05B55"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F57826" w:rsidP="009E7AAB">
            <w:pPr>
              <w:jc w:val="both"/>
              <w:rPr>
                <w:sz w:val="28"/>
                <w:szCs w:val="28"/>
              </w:rPr>
            </w:pPr>
            <w:r>
              <w:rPr>
                <w:sz w:val="28"/>
                <w:szCs w:val="28"/>
              </w:rPr>
              <w:lastRenderedPageBreak/>
              <w:t>1</w:t>
            </w:r>
            <w:r w:rsidR="00B55499">
              <w:rPr>
                <w:sz w:val="28"/>
                <w:szCs w:val="28"/>
              </w:rPr>
              <w:t>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F57826" w:rsidP="00F57826">
            <w:pPr>
              <w:jc w:val="both"/>
              <w:rPr>
                <w:sz w:val="28"/>
                <w:szCs w:val="28"/>
              </w:rPr>
            </w:pPr>
            <w:r>
              <w:rPr>
                <w:sz w:val="28"/>
                <w:szCs w:val="28"/>
              </w:rPr>
              <w:t>Классификация пищевых отравлений. Пищевые отравления микробной природы.</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65A3" w:rsidP="00AB65A3">
            <w:pPr>
              <w:jc w:val="both"/>
              <w:rPr>
                <w:sz w:val="28"/>
                <w:szCs w:val="28"/>
              </w:rPr>
            </w:pPr>
            <w:r>
              <w:rPr>
                <w:sz w:val="28"/>
                <w:szCs w:val="28"/>
              </w:rPr>
              <w:t xml:space="preserve">          </w:t>
            </w:r>
            <w:r w:rsidR="00F57826">
              <w:rPr>
                <w:sz w:val="28"/>
                <w:szCs w:val="28"/>
              </w:rPr>
              <w:t>2</w:t>
            </w:r>
          </w:p>
        </w:tc>
      </w:tr>
      <w:tr w:rsidR="00F57826"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F57826" w:rsidRDefault="00F57826" w:rsidP="009E7AAB">
            <w:pPr>
              <w:jc w:val="both"/>
              <w:rPr>
                <w:sz w:val="28"/>
                <w:szCs w:val="28"/>
              </w:rPr>
            </w:pPr>
            <w:r>
              <w:rPr>
                <w:sz w:val="28"/>
                <w:szCs w:val="28"/>
              </w:rPr>
              <w:t>1</w:t>
            </w:r>
            <w:r w:rsidR="00B55499">
              <w:rPr>
                <w:sz w:val="28"/>
                <w:szCs w:val="28"/>
              </w:rPr>
              <w:t>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7826" w:rsidRDefault="001B4F36" w:rsidP="009E7AAB">
            <w:pPr>
              <w:jc w:val="both"/>
              <w:rPr>
                <w:sz w:val="28"/>
                <w:szCs w:val="28"/>
              </w:rPr>
            </w:pPr>
            <w:r>
              <w:rPr>
                <w:sz w:val="28"/>
                <w:szCs w:val="28"/>
              </w:rPr>
              <w:t xml:space="preserve">Пищевые отравления немикробной природы.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F57826" w:rsidRDefault="000224AA" w:rsidP="00AB65A3">
            <w:pPr>
              <w:jc w:val="both"/>
              <w:rPr>
                <w:sz w:val="28"/>
                <w:szCs w:val="28"/>
              </w:rPr>
            </w:pPr>
            <w:r>
              <w:rPr>
                <w:sz w:val="28"/>
                <w:szCs w:val="28"/>
              </w:rPr>
              <w:t xml:space="preserve">          </w:t>
            </w:r>
            <w:r w:rsidR="001B4F36">
              <w:rPr>
                <w:sz w:val="28"/>
                <w:szCs w:val="28"/>
              </w:rPr>
              <w:t>2</w:t>
            </w:r>
          </w:p>
        </w:tc>
      </w:tr>
      <w:tr w:rsidR="00F57826"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F57826" w:rsidRDefault="00B55499" w:rsidP="009E7AAB">
            <w:pPr>
              <w:jc w:val="both"/>
              <w:rPr>
                <w:sz w:val="28"/>
                <w:szCs w:val="28"/>
              </w:rPr>
            </w:pPr>
            <w:r>
              <w:rPr>
                <w:sz w:val="28"/>
                <w:szCs w:val="28"/>
              </w:rPr>
              <w:t>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7826" w:rsidRDefault="001B4F36" w:rsidP="009E7AAB">
            <w:pPr>
              <w:jc w:val="both"/>
              <w:rPr>
                <w:sz w:val="28"/>
                <w:szCs w:val="28"/>
              </w:rPr>
            </w:pPr>
            <w:r>
              <w:rPr>
                <w:sz w:val="28"/>
                <w:szCs w:val="28"/>
              </w:rPr>
              <w:t>Способы консервирования и методы кулинарной обработки продуктов питания.</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F57826" w:rsidRDefault="000224AA" w:rsidP="00AB65A3">
            <w:pPr>
              <w:jc w:val="both"/>
              <w:rPr>
                <w:sz w:val="28"/>
                <w:szCs w:val="28"/>
              </w:rPr>
            </w:pPr>
            <w:r>
              <w:rPr>
                <w:sz w:val="28"/>
                <w:szCs w:val="28"/>
              </w:rPr>
              <w:t xml:space="preserve">          </w:t>
            </w:r>
            <w:r w:rsidR="001B4F36">
              <w:rPr>
                <w:sz w:val="28"/>
                <w:szCs w:val="28"/>
              </w:rPr>
              <w:t>2</w:t>
            </w:r>
          </w:p>
        </w:tc>
      </w:tr>
      <w:tr w:rsidR="001B4F36"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1B4F36" w:rsidRDefault="001B4F36" w:rsidP="009E7AAB">
            <w:pPr>
              <w:jc w:val="both"/>
              <w:rPr>
                <w:sz w:val="28"/>
                <w:szCs w:val="28"/>
              </w:rPr>
            </w:pPr>
            <w:r>
              <w:rPr>
                <w:sz w:val="28"/>
                <w:szCs w:val="28"/>
              </w:rPr>
              <w:t>2</w:t>
            </w:r>
            <w:r w:rsidR="00B55499">
              <w:rPr>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B4F36" w:rsidRDefault="001B4F36" w:rsidP="009E7AAB">
            <w:pPr>
              <w:jc w:val="both"/>
              <w:rPr>
                <w:sz w:val="28"/>
                <w:szCs w:val="28"/>
              </w:rPr>
            </w:pPr>
            <w:r>
              <w:rPr>
                <w:sz w:val="28"/>
                <w:szCs w:val="28"/>
              </w:rPr>
              <w:t>Классификация пищевых добавок. Гигиенические требования к их качеству и безопасности.</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1B4F36" w:rsidRDefault="000224AA" w:rsidP="00AB65A3">
            <w:pPr>
              <w:jc w:val="both"/>
              <w:rPr>
                <w:sz w:val="28"/>
                <w:szCs w:val="28"/>
              </w:rPr>
            </w:pPr>
            <w:r>
              <w:rPr>
                <w:sz w:val="28"/>
                <w:szCs w:val="28"/>
              </w:rPr>
              <w:t xml:space="preserve">          </w:t>
            </w:r>
            <w:r w:rsidR="001B4F36">
              <w:rPr>
                <w:sz w:val="28"/>
                <w:szCs w:val="28"/>
              </w:rPr>
              <w:t>2</w:t>
            </w:r>
          </w:p>
        </w:tc>
      </w:tr>
      <w:tr w:rsidR="001B4F36"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1B4F36" w:rsidRDefault="001B4F36" w:rsidP="009E7AAB">
            <w:pPr>
              <w:jc w:val="both"/>
              <w:rPr>
                <w:sz w:val="28"/>
                <w:szCs w:val="28"/>
              </w:rPr>
            </w:pPr>
            <w:r>
              <w:rPr>
                <w:sz w:val="28"/>
                <w:szCs w:val="28"/>
              </w:rPr>
              <w:t>2</w:t>
            </w:r>
            <w:r w:rsidR="00B55499">
              <w:rPr>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B4F36" w:rsidRDefault="001B4F36" w:rsidP="009E7AAB">
            <w:pPr>
              <w:jc w:val="both"/>
              <w:rPr>
                <w:sz w:val="28"/>
                <w:szCs w:val="28"/>
              </w:rPr>
            </w:pPr>
            <w:r>
              <w:rPr>
                <w:sz w:val="28"/>
                <w:szCs w:val="28"/>
              </w:rPr>
              <w:t>Гигиенические основы лечебного питания (диетические столы).</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1B4F36" w:rsidRDefault="000224AA" w:rsidP="00AB65A3">
            <w:pPr>
              <w:jc w:val="both"/>
              <w:rPr>
                <w:sz w:val="28"/>
                <w:szCs w:val="28"/>
              </w:rPr>
            </w:pPr>
            <w:r>
              <w:rPr>
                <w:sz w:val="28"/>
                <w:szCs w:val="28"/>
              </w:rPr>
              <w:t xml:space="preserve">          </w:t>
            </w:r>
            <w:r w:rsidR="001B4F36">
              <w:rPr>
                <w:sz w:val="28"/>
                <w:szCs w:val="28"/>
              </w:rPr>
              <w:t>2</w:t>
            </w:r>
          </w:p>
        </w:tc>
      </w:tr>
      <w:tr w:rsidR="00D23104"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D23104" w:rsidRDefault="00D23104" w:rsidP="009E7AAB">
            <w:pPr>
              <w:jc w:val="both"/>
              <w:rPr>
                <w:sz w:val="28"/>
                <w:szCs w:val="28"/>
              </w:rPr>
            </w:pPr>
            <w:r>
              <w:rPr>
                <w:sz w:val="28"/>
                <w:szCs w:val="28"/>
              </w:rPr>
              <w:t>2</w:t>
            </w:r>
            <w:r w:rsidR="00B55499">
              <w:rPr>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23104" w:rsidRDefault="00B55499" w:rsidP="009E7AAB">
            <w:pPr>
              <w:jc w:val="both"/>
              <w:rPr>
                <w:sz w:val="28"/>
                <w:szCs w:val="28"/>
              </w:rPr>
            </w:pPr>
            <w:r>
              <w:rPr>
                <w:sz w:val="28"/>
                <w:szCs w:val="28"/>
              </w:rPr>
              <w:t>Семинар</w:t>
            </w:r>
            <w:r w:rsidR="00AD2FEF">
              <w:rPr>
                <w:sz w:val="28"/>
                <w:szCs w:val="28"/>
              </w:rPr>
              <w:t xml:space="preserve"> по разделу:</w:t>
            </w:r>
            <w:r>
              <w:rPr>
                <w:sz w:val="28"/>
                <w:szCs w:val="28"/>
              </w:rPr>
              <w:t xml:space="preserve"> «Гигиена питания»</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D23104" w:rsidRDefault="000224AA" w:rsidP="00AB65A3">
            <w:pPr>
              <w:jc w:val="both"/>
              <w:rPr>
                <w:sz w:val="28"/>
                <w:szCs w:val="28"/>
              </w:rPr>
            </w:pPr>
            <w:r>
              <w:rPr>
                <w:sz w:val="28"/>
                <w:szCs w:val="28"/>
              </w:rPr>
              <w:t xml:space="preserve">          </w:t>
            </w:r>
            <w:r w:rsidR="00B55499">
              <w:rPr>
                <w:sz w:val="28"/>
                <w:szCs w:val="28"/>
              </w:rPr>
              <w:t>2</w:t>
            </w:r>
          </w:p>
        </w:tc>
      </w:tr>
      <w:tr w:rsidR="00D23104"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D23104" w:rsidRDefault="00D23104" w:rsidP="009E7AAB">
            <w:pPr>
              <w:jc w:val="both"/>
              <w:rPr>
                <w:sz w:val="28"/>
                <w:szCs w:val="28"/>
              </w:rPr>
            </w:pPr>
            <w:r>
              <w:rPr>
                <w:sz w:val="28"/>
                <w:szCs w:val="28"/>
              </w:rPr>
              <w:t>2</w:t>
            </w:r>
            <w:r w:rsidR="00B55499">
              <w:rPr>
                <w:sz w:val="28"/>
                <w:szCs w:val="28"/>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23104" w:rsidRDefault="00B55499" w:rsidP="009E7AAB">
            <w:pPr>
              <w:jc w:val="both"/>
              <w:rPr>
                <w:sz w:val="28"/>
                <w:szCs w:val="28"/>
              </w:rPr>
            </w:pPr>
            <w:r>
              <w:rPr>
                <w:sz w:val="28"/>
                <w:szCs w:val="28"/>
              </w:rPr>
              <w:t>Зачётное занятие.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D23104" w:rsidRDefault="000224AA" w:rsidP="00AB65A3">
            <w:pPr>
              <w:jc w:val="both"/>
              <w:rPr>
                <w:sz w:val="28"/>
                <w:szCs w:val="28"/>
              </w:rPr>
            </w:pPr>
            <w:r>
              <w:rPr>
                <w:sz w:val="28"/>
                <w:szCs w:val="28"/>
              </w:rPr>
              <w:t xml:space="preserve">          2</w:t>
            </w:r>
          </w:p>
        </w:tc>
      </w:tr>
      <w:tr w:rsidR="00D23104" w:rsidRPr="00A619A0" w:rsidTr="009E7AAB">
        <w:tc>
          <w:tcPr>
            <w:tcW w:w="675" w:type="dxa"/>
            <w:tcBorders>
              <w:top w:val="single" w:sz="4" w:space="0" w:color="auto"/>
              <w:left w:val="single" w:sz="4" w:space="0" w:color="auto"/>
              <w:bottom w:val="single" w:sz="4" w:space="0" w:color="auto"/>
              <w:right w:val="single" w:sz="4" w:space="0" w:color="auto"/>
            </w:tcBorders>
            <w:shd w:val="clear" w:color="auto" w:fill="auto"/>
          </w:tcPr>
          <w:p w:rsidR="00D23104" w:rsidRDefault="00D23104" w:rsidP="009E7AAB">
            <w:pPr>
              <w:jc w:val="both"/>
              <w:rPr>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23104" w:rsidRDefault="00B55499" w:rsidP="009E7AAB">
            <w:pPr>
              <w:jc w:val="both"/>
              <w:rPr>
                <w:sz w:val="28"/>
                <w:szCs w:val="28"/>
              </w:rPr>
            </w:pPr>
            <w:r>
              <w:rPr>
                <w:sz w:val="28"/>
                <w:szCs w:val="28"/>
              </w:rPr>
              <w:t>ИТОГО</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D23104" w:rsidRDefault="00B55499" w:rsidP="00AB65A3">
            <w:pPr>
              <w:jc w:val="both"/>
              <w:rPr>
                <w:sz w:val="28"/>
                <w:szCs w:val="28"/>
              </w:rPr>
            </w:pPr>
            <w:r>
              <w:rPr>
                <w:sz w:val="28"/>
                <w:szCs w:val="28"/>
              </w:rPr>
              <w:t>48 часов.</w:t>
            </w:r>
          </w:p>
        </w:tc>
      </w:tr>
    </w:tbl>
    <w:p w:rsidR="00E05B55" w:rsidRDefault="00E05B55" w:rsidP="00E05B55">
      <w:pPr>
        <w:jc w:val="center"/>
        <w:rPr>
          <w:b/>
          <w:sz w:val="28"/>
          <w:szCs w:val="28"/>
        </w:rPr>
      </w:pPr>
    </w:p>
    <w:p w:rsidR="00B55499" w:rsidRDefault="00B55499"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Default="00B62406" w:rsidP="00E05B55">
      <w:pPr>
        <w:jc w:val="center"/>
        <w:rPr>
          <w:b/>
          <w:sz w:val="28"/>
          <w:szCs w:val="28"/>
          <w:lang w:val="en-US"/>
        </w:rPr>
      </w:pPr>
    </w:p>
    <w:p w:rsidR="00B62406" w:rsidRPr="00B62406" w:rsidRDefault="00B62406" w:rsidP="00E05B55">
      <w:pPr>
        <w:jc w:val="center"/>
        <w:rPr>
          <w:b/>
          <w:sz w:val="28"/>
          <w:szCs w:val="28"/>
          <w:lang w:val="en-US"/>
        </w:rPr>
      </w:pPr>
    </w:p>
    <w:p w:rsidR="00B55499" w:rsidRDefault="00B55499" w:rsidP="00E05B55">
      <w:pPr>
        <w:jc w:val="center"/>
        <w:rPr>
          <w:b/>
          <w:sz w:val="28"/>
          <w:szCs w:val="28"/>
        </w:rPr>
      </w:pPr>
    </w:p>
    <w:p w:rsidR="00E05B55" w:rsidRPr="00A619A0" w:rsidRDefault="00E05B55" w:rsidP="00E05B55">
      <w:pPr>
        <w:pStyle w:val="a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1.8. </w:t>
      </w:r>
      <w:r w:rsidRPr="00A619A0">
        <w:rPr>
          <w:rFonts w:ascii="Times New Roman" w:hAnsi="Times New Roman" w:cs="Times New Roman"/>
          <w:b/>
          <w:sz w:val="28"/>
          <w:szCs w:val="28"/>
        </w:rPr>
        <w:t xml:space="preserve"> Тематический план практических  занятий (5семестр)</w:t>
      </w:r>
    </w:p>
    <w:p w:rsidR="00E05B55" w:rsidRPr="00A619A0" w:rsidRDefault="00E05B55" w:rsidP="00E05B55">
      <w:pPr>
        <w:pStyle w:val="a8"/>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1106"/>
      </w:tblGrid>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pStyle w:val="3"/>
              <w:rPr>
                <w:sz w:val="28"/>
                <w:szCs w:val="28"/>
                <w:lang w:val="ru-RU"/>
              </w:rPr>
            </w:pPr>
            <w:r w:rsidRPr="00A619A0">
              <w:rPr>
                <w:sz w:val="28"/>
                <w:szCs w:val="28"/>
                <w:lang w:val="ru-RU"/>
              </w:rPr>
              <w:t xml:space="preserve">  </w:t>
            </w:r>
            <w:r w:rsidRPr="00A619A0">
              <w:rPr>
                <w:sz w:val="28"/>
                <w:szCs w:val="28"/>
              </w:rPr>
              <w:t>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Наименование темы</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B62406" w:rsidP="009E7AAB">
            <w:pPr>
              <w:jc w:val="both"/>
              <w:rPr>
                <w:sz w:val="28"/>
                <w:szCs w:val="28"/>
              </w:rPr>
            </w:pPr>
            <w:r>
              <w:rPr>
                <w:sz w:val="28"/>
                <w:szCs w:val="28"/>
              </w:rPr>
              <w:t xml:space="preserve"> </w:t>
            </w:r>
            <w:r w:rsidR="00E05B55" w:rsidRPr="00A619A0">
              <w:rPr>
                <w:sz w:val="28"/>
                <w:szCs w:val="28"/>
              </w:rPr>
              <w:t>Объем в часах</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13785" w:rsidP="009E7AAB">
            <w:pPr>
              <w:jc w:val="both"/>
              <w:rPr>
                <w:sz w:val="28"/>
                <w:szCs w:val="28"/>
              </w:rPr>
            </w:pPr>
            <w:r>
              <w:rPr>
                <w:sz w:val="28"/>
                <w:szCs w:val="28"/>
              </w:rPr>
              <w:t>Методы исследования шума и вибрации. Гигиеническая значимость шума и вибрации как вредных факторов в возникновении патологии у</w:t>
            </w:r>
            <w:r w:rsidR="003C0F55">
              <w:rPr>
                <w:sz w:val="28"/>
                <w:szCs w:val="28"/>
              </w:rPr>
              <w:t xml:space="preserve"> </w:t>
            </w:r>
            <w:r>
              <w:rPr>
                <w:sz w:val="28"/>
                <w:szCs w:val="28"/>
              </w:rPr>
              <w:t>детей</w:t>
            </w:r>
            <w:r w:rsidR="003C0F55">
              <w:rPr>
                <w:sz w:val="28"/>
                <w:szCs w:val="28"/>
              </w:rPr>
              <w:t xml:space="preserve"> и подростков.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9E7AAB">
            <w:pPr>
              <w:jc w:val="both"/>
              <w:rPr>
                <w:sz w:val="28"/>
                <w:szCs w:val="28"/>
              </w:rPr>
            </w:pPr>
            <w:r>
              <w:rPr>
                <w:sz w:val="28"/>
                <w:szCs w:val="28"/>
              </w:rPr>
              <w:t xml:space="preserve">Методы определения запыленности в производственных и общественных помещениях. </w:t>
            </w:r>
            <w:r w:rsidR="00E05B55" w:rsidRPr="00A619A0">
              <w:rPr>
                <w:sz w:val="28"/>
                <w:szCs w:val="28"/>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3C0F55">
            <w:pPr>
              <w:jc w:val="both"/>
              <w:rPr>
                <w:sz w:val="28"/>
                <w:szCs w:val="28"/>
              </w:rPr>
            </w:pPr>
            <w:r>
              <w:rPr>
                <w:sz w:val="28"/>
                <w:szCs w:val="28"/>
              </w:rPr>
              <w:t>Промышленные яды как профессиональная вредность, токсикокинетика, токсикодинамика, токсикометрия.</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9E7AAB">
            <w:pPr>
              <w:jc w:val="both"/>
              <w:rPr>
                <w:sz w:val="28"/>
                <w:szCs w:val="28"/>
              </w:rPr>
            </w:pPr>
            <w:r>
              <w:rPr>
                <w:sz w:val="28"/>
                <w:szCs w:val="28"/>
              </w:rPr>
              <w:t>Семинар по профессиональным   отравлениям и их профилактика.</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9E7AAB">
            <w:pPr>
              <w:jc w:val="both"/>
              <w:rPr>
                <w:sz w:val="28"/>
                <w:szCs w:val="28"/>
              </w:rPr>
            </w:pPr>
            <w:r>
              <w:rPr>
                <w:sz w:val="28"/>
                <w:szCs w:val="28"/>
              </w:rPr>
              <w:t>Семинар по</w:t>
            </w:r>
            <w:r w:rsidR="00AD2FEF">
              <w:rPr>
                <w:sz w:val="28"/>
                <w:szCs w:val="28"/>
              </w:rPr>
              <w:t xml:space="preserve"> разделу: «Гигиене труда»</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3C0F55"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D2FEF" w:rsidP="009E7AAB">
            <w:pPr>
              <w:jc w:val="both"/>
              <w:rPr>
                <w:sz w:val="28"/>
                <w:szCs w:val="28"/>
              </w:rPr>
            </w:pPr>
            <w:r>
              <w:rPr>
                <w:sz w:val="28"/>
                <w:szCs w:val="28"/>
              </w:rPr>
              <w:t>М</w:t>
            </w:r>
            <w:r w:rsidR="00063FCE">
              <w:rPr>
                <w:sz w:val="28"/>
                <w:szCs w:val="28"/>
              </w:rPr>
              <w:t>етодика определения количества углекислого газа в закрытых оборонительных сооружениях.</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D2FEF"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63FCE" w:rsidP="009E7AAB">
            <w:pPr>
              <w:jc w:val="both"/>
              <w:rPr>
                <w:sz w:val="28"/>
                <w:szCs w:val="28"/>
              </w:rPr>
            </w:pPr>
            <w:r>
              <w:rPr>
                <w:sz w:val="28"/>
                <w:szCs w:val="28"/>
              </w:rPr>
              <w:t>Методы оценки качества воды в полевых условиях. Способы улучшения качества воды в полевых условиях и боевой обстановке (экспресс метод).</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63FCE"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63FCE" w:rsidP="009E7AAB">
            <w:pPr>
              <w:jc w:val="both"/>
              <w:rPr>
                <w:sz w:val="28"/>
                <w:szCs w:val="28"/>
              </w:rPr>
            </w:pPr>
            <w:r>
              <w:rPr>
                <w:sz w:val="28"/>
                <w:szCs w:val="28"/>
              </w:rPr>
              <w:t>Санитарная экспертиза консервов и концентратов. Определение витамина «С» в настоях и готовых блюдах. Определение «С» - витаминной недостаточности</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Определение калорийности суточного рациона военнослужащих табличным методом по меню-раскладке.</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9E7AAB">
            <w:pPr>
              <w:jc w:val="both"/>
              <w:rPr>
                <w:sz w:val="28"/>
                <w:szCs w:val="28"/>
              </w:rPr>
            </w:pPr>
            <w:r>
              <w:rPr>
                <w:sz w:val="28"/>
                <w:szCs w:val="28"/>
              </w:rPr>
              <w:t>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 xml:space="preserve"> </w:t>
            </w:r>
            <w:r w:rsidR="00AB2428">
              <w:rPr>
                <w:sz w:val="28"/>
                <w:szCs w:val="28"/>
              </w:rPr>
              <w:t>Семинар по разделу: «Военная гигиена».</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2428"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1</w:t>
            </w:r>
            <w:r w:rsidR="00AB2428">
              <w:rPr>
                <w:sz w:val="28"/>
                <w:szCs w:val="28"/>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B203EB" w:rsidP="009E7AAB">
            <w:pPr>
              <w:jc w:val="both"/>
              <w:rPr>
                <w:sz w:val="28"/>
                <w:szCs w:val="28"/>
              </w:rPr>
            </w:pPr>
            <w:r>
              <w:rPr>
                <w:sz w:val="28"/>
                <w:szCs w:val="28"/>
              </w:rPr>
              <w:t>Санитарно – гигиенические требования к планировке и застройке ЛПУ, оценка проектов.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B203EB"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1</w:t>
            </w:r>
            <w:r w:rsidR="00AB2428">
              <w:rPr>
                <w:sz w:val="28"/>
                <w:szCs w:val="28"/>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B203EB" w:rsidP="009E7AAB">
            <w:pPr>
              <w:jc w:val="both"/>
              <w:rPr>
                <w:sz w:val="28"/>
                <w:szCs w:val="28"/>
              </w:rPr>
            </w:pPr>
            <w:r>
              <w:rPr>
                <w:sz w:val="28"/>
                <w:szCs w:val="28"/>
              </w:rPr>
              <w:t>Гигиена труда медицинских работников.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12000"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1</w:t>
            </w:r>
            <w:r w:rsidR="00AB2428">
              <w:rPr>
                <w:sz w:val="28"/>
                <w:szCs w:val="28"/>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B203EB" w:rsidP="009E7AAB">
            <w:pPr>
              <w:jc w:val="both"/>
              <w:rPr>
                <w:sz w:val="28"/>
                <w:szCs w:val="28"/>
              </w:rPr>
            </w:pPr>
            <w:r>
              <w:rPr>
                <w:sz w:val="28"/>
                <w:szCs w:val="28"/>
              </w:rPr>
              <w:t>Методы исследо</w:t>
            </w:r>
            <w:r w:rsidR="00025D23">
              <w:rPr>
                <w:sz w:val="28"/>
                <w:szCs w:val="28"/>
              </w:rPr>
              <w:t>вания физического развития индивидуума и коллектива.</w:t>
            </w:r>
            <w:r>
              <w:rPr>
                <w:sz w:val="28"/>
                <w:szCs w:val="28"/>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12000"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Pr>
                <w:sz w:val="28"/>
                <w:szCs w:val="28"/>
              </w:rPr>
              <w:t>1</w:t>
            </w:r>
            <w:r w:rsidR="00AB2428">
              <w:rPr>
                <w:sz w:val="28"/>
                <w:szCs w:val="28"/>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B203EB" w:rsidP="009E7AAB">
            <w:pPr>
              <w:jc w:val="both"/>
              <w:rPr>
                <w:sz w:val="28"/>
                <w:szCs w:val="28"/>
              </w:rPr>
            </w:pPr>
            <w:r>
              <w:rPr>
                <w:sz w:val="28"/>
                <w:szCs w:val="28"/>
              </w:rPr>
              <w:t>Методика оценки физического развития</w:t>
            </w:r>
            <w:r w:rsidR="00025D23">
              <w:rPr>
                <w:sz w:val="28"/>
                <w:szCs w:val="28"/>
              </w:rPr>
              <w:t xml:space="preserve"> индивидуума и коллектива.</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12000" w:rsidP="00B62406">
            <w:pPr>
              <w:jc w:val="center"/>
              <w:rPr>
                <w:sz w:val="28"/>
                <w:szCs w:val="28"/>
              </w:rPr>
            </w:pPr>
            <w:r>
              <w:rPr>
                <w:sz w:val="28"/>
                <w:szCs w:val="28"/>
              </w:rPr>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E05B55" w:rsidP="009E7AAB">
            <w:pPr>
              <w:jc w:val="both"/>
              <w:rPr>
                <w:sz w:val="28"/>
                <w:szCs w:val="28"/>
              </w:rPr>
            </w:pPr>
            <w:r w:rsidRPr="00A619A0">
              <w:rPr>
                <w:sz w:val="28"/>
                <w:szCs w:val="28"/>
              </w:rPr>
              <w:t>1</w:t>
            </w:r>
            <w:r w:rsidR="00AB2428">
              <w:rPr>
                <w:sz w:val="28"/>
                <w:szCs w:val="28"/>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25D23" w:rsidP="00AB65A3">
            <w:pPr>
              <w:jc w:val="both"/>
              <w:rPr>
                <w:sz w:val="28"/>
                <w:szCs w:val="28"/>
              </w:rPr>
            </w:pPr>
            <w:r>
              <w:rPr>
                <w:sz w:val="28"/>
                <w:szCs w:val="28"/>
              </w:rPr>
              <w:t xml:space="preserve">Некоторые физиологические </w:t>
            </w:r>
            <w:proofErr w:type="gramStart"/>
            <w:r>
              <w:rPr>
                <w:sz w:val="28"/>
                <w:szCs w:val="28"/>
              </w:rPr>
              <w:t>методики</w:t>
            </w:r>
            <w:proofErr w:type="gramEnd"/>
            <w:r>
              <w:rPr>
                <w:sz w:val="28"/>
                <w:szCs w:val="28"/>
              </w:rPr>
              <w:t xml:space="preserve"> применяемые для оценки функционального состояния ЦНС и работоспособности детей и подростков.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B65A3" w:rsidP="00B62406">
            <w:pPr>
              <w:jc w:val="center"/>
              <w:rPr>
                <w:sz w:val="28"/>
                <w:szCs w:val="28"/>
              </w:rPr>
            </w:pPr>
            <w:r>
              <w:rPr>
                <w:sz w:val="28"/>
                <w:szCs w:val="28"/>
              </w:rPr>
              <w:t>2</w:t>
            </w:r>
          </w:p>
          <w:p w:rsidR="00E05B55" w:rsidRPr="00A619A0" w:rsidRDefault="00E05B55" w:rsidP="00B62406">
            <w:pPr>
              <w:jc w:val="center"/>
              <w:rPr>
                <w:sz w:val="28"/>
                <w:szCs w:val="28"/>
              </w:rPr>
            </w:pPr>
          </w:p>
        </w:tc>
      </w:tr>
      <w:tr w:rsidR="006A66E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6A66E0" w:rsidRPr="00A619A0" w:rsidRDefault="006A66E0" w:rsidP="009E7AAB">
            <w:pPr>
              <w:jc w:val="both"/>
              <w:rPr>
                <w:sz w:val="28"/>
                <w:szCs w:val="28"/>
              </w:rPr>
            </w:pPr>
            <w:r>
              <w:rPr>
                <w:sz w:val="28"/>
                <w:szCs w:val="28"/>
              </w:rPr>
              <w:t>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A66E0" w:rsidRDefault="00E82F58" w:rsidP="00AB65A3">
            <w:pPr>
              <w:jc w:val="both"/>
              <w:rPr>
                <w:sz w:val="28"/>
                <w:szCs w:val="28"/>
              </w:rPr>
            </w:pPr>
            <w:r>
              <w:rPr>
                <w:sz w:val="28"/>
                <w:szCs w:val="28"/>
              </w:rPr>
              <w:t>Гигиенические требования к режиму дня и учебной нагрузке.</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6A66E0" w:rsidRPr="00A619A0" w:rsidRDefault="006A66E0" w:rsidP="00B62406">
            <w:pPr>
              <w:jc w:val="center"/>
              <w:rPr>
                <w:sz w:val="28"/>
                <w:szCs w:val="28"/>
              </w:rPr>
            </w:pPr>
            <w:r>
              <w:rPr>
                <w:sz w:val="28"/>
                <w:szCs w:val="28"/>
              </w:rPr>
              <w:t>2</w:t>
            </w:r>
          </w:p>
        </w:tc>
      </w:tr>
      <w:tr w:rsidR="00A1200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9E7AAB">
            <w:pPr>
              <w:jc w:val="both"/>
              <w:rPr>
                <w:sz w:val="28"/>
                <w:szCs w:val="28"/>
              </w:rPr>
            </w:pPr>
            <w:r>
              <w:rPr>
                <w:sz w:val="28"/>
                <w:szCs w:val="28"/>
              </w:rPr>
              <w:t>1</w:t>
            </w:r>
            <w:r w:rsidR="006A66E0">
              <w:rPr>
                <w:sz w:val="28"/>
                <w:szCs w:val="28"/>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E82F58" w:rsidP="00AB65A3">
            <w:pPr>
              <w:jc w:val="both"/>
              <w:rPr>
                <w:sz w:val="28"/>
                <w:szCs w:val="28"/>
              </w:rPr>
            </w:pPr>
            <w:r>
              <w:rPr>
                <w:sz w:val="28"/>
                <w:szCs w:val="28"/>
              </w:rPr>
              <w:t>Методика гигиенической оценки организации питания в детских учреждениях.</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B62406">
            <w:pPr>
              <w:jc w:val="center"/>
              <w:rPr>
                <w:sz w:val="28"/>
                <w:szCs w:val="28"/>
              </w:rPr>
            </w:pPr>
            <w:r>
              <w:rPr>
                <w:sz w:val="28"/>
                <w:szCs w:val="28"/>
              </w:rPr>
              <w:t>2</w:t>
            </w:r>
          </w:p>
        </w:tc>
      </w:tr>
      <w:tr w:rsidR="00FC2AAE"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FC2AAE" w:rsidRDefault="00FC2AAE" w:rsidP="009E7AAB">
            <w:pPr>
              <w:jc w:val="both"/>
              <w:rPr>
                <w:sz w:val="28"/>
                <w:szCs w:val="28"/>
              </w:rPr>
            </w:pPr>
            <w:r>
              <w:rPr>
                <w:sz w:val="28"/>
                <w:szCs w:val="28"/>
              </w:rPr>
              <w:t xml:space="preserve">18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C2AAE" w:rsidRDefault="00E82F58" w:rsidP="00AB65A3">
            <w:pPr>
              <w:jc w:val="both"/>
              <w:rPr>
                <w:sz w:val="28"/>
                <w:szCs w:val="28"/>
              </w:rPr>
            </w:pPr>
            <w:r>
              <w:rPr>
                <w:sz w:val="28"/>
                <w:szCs w:val="28"/>
              </w:rPr>
              <w:t>Санитарно – гигиеническая экспертиза проектов детских и дошкольных учреждений.</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C2AAE" w:rsidRDefault="00E82F58" w:rsidP="00B62406">
            <w:pPr>
              <w:jc w:val="center"/>
              <w:rPr>
                <w:sz w:val="28"/>
                <w:szCs w:val="28"/>
              </w:rPr>
            </w:pPr>
            <w:r>
              <w:rPr>
                <w:sz w:val="28"/>
                <w:szCs w:val="28"/>
              </w:rPr>
              <w:t>2</w:t>
            </w:r>
          </w:p>
        </w:tc>
      </w:tr>
      <w:tr w:rsidR="00A1200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9E7AAB">
            <w:pPr>
              <w:jc w:val="both"/>
              <w:rPr>
                <w:sz w:val="28"/>
                <w:szCs w:val="28"/>
              </w:rPr>
            </w:pPr>
            <w:r>
              <w:rPr>
                <w:sz w:val="28"/>
                <w:szCs w:val="28"/>
              </w:rPr>
              <w:t>1</w:t>
            </w:r>
            <w:r w:rsidR="00FC2AAE">
              <w:rPr>
                <w:sz w:val="28"/>
                <w:szCs w:val="28"/>
              </w:rPr>
              <w:t>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E82F58" w:rsidP="00AB65A3">
            <w:pPr>
              <w:jc w:val="both"/>
              <w:rPr>
                <w:sz w:val="28"/>
                <w:szCs w:val="28"/>
              </w:rPr>
            </w:pPr>
            <w:r>
              <w:rPr>
                <w:sz w:val="28"/>
                <w:szCs w:val="28"/>
              </w:rPr>
              <w:t>Санитарно – гигиеническая экспертиза проектов школ и школ-интернатов.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6A66E0" w:rsidP="00B62406">
            <w:pPr>
              <w:jc w:val="center"/>
              <w:rPr>
                <w:sz w:val="28"/>
                <w:szCs w:val="28"/>
              </w:rPr>
            </w:pPr>
            <w:r>
              <w:rPr>
                <w:sz w:val="28"/>
                <w:szCs w:val="28"/>
              </w:rPr>
              <w:t>2</w:t>
            </w:r>
          </w:p>
        </w:tc>
      </w:tr>
      <w:tr w:rsidR="00A1200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A12000" w:rsidRDefault="00FC2AAE" w:rsidP="009E7AAB">
            <w:pPr>
              <w:jc w:val="both"/>
              <w:rPr>
                <w:sz w:val="28"/>
                <w:szCs w:val="28"/>
              </w:rPr>
            </w:pPr>
            <w:r>
              <w:rPr>
                <w:sz w:val="28"/>
                <w:szCs w:val="28"/>
              </w:rPr>
              <w:t>20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0224AA" w:rsidP="00AB65A3">
            <w:pPr>
              <w:jc w:val="both"/>
              <w:rPr>
                <w:sz w:val="28"/>
                <w:szCs w:val="28"/>
              </w:rPr>
            </w:pPr>
            <w:r>
              <w:rPr>
                <w:sz w:val="28"/>
                <w:szCs w:val="28"/>
              </w:rPr>
              <w:t xml:space="preserve">Гигиеническая оценка школьной мебели и </w:t>
            </w:r>
            <w:r>
              <w:rPr>
                <w:sz w:val="28"/>
                <w:szCs w:val="28"/>
              </w:rPr>
              <w:lastRenderedPageBreak/>
              <w:t>оборудования.</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B62406">
            <w:pPr>
              <w:jc w:val="center"/>
              <w:rPr>
                <w:sz w:val="28"/>
                <w:szCs w:val="28"/>
              </w:rPr>
            </w:pPr>
            <w:r>
              <w:rPr>
                <w:sz w:val="28"/>
                <w:szCs w:val="28"/>
              </w:rPr>
              <w:lastRenderedPageBreak/>
              <w:t>2</w:t>
            </w:r>
          </w:p>
        </w:tc>
      </w:tr>
      <w:tr w:rsidR="00E05B55"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6A66E0" w:rsidP="009E7AAB">
            <w:pPr>
              <w:jc w:val="both"/>
              <w:rPr>
                <w:sz w:val="28"/>
                <w:szCs w:val="28"/>
              </w:rPr>
            </w:pPr>
            <w:r>
              <w:rPr>
                <w:sz w:val="28"/>
                <w:szCs w:val="28"/>
              </w:rPr>
              <w:lastRenderedPageBreak/>
              <w:t>2</w:t>
            </w:r>
            <w:r w:rsidR="00FC2AAE">
              <w:rPr>
                <w:sz w:val="28"/>
                <w:szCs w:val="28"/>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0224AA" w:rsidP="009E7AAB">
            <w:pPr>
              <w:jc w:val="both"/>
              <w:rPr>
                <w:sz w:val="28"/>
                <w:szCs w:val="28"/>
              </w:rPr>
            </w:pPr>
            <w:r>
              <w:rPr>
                <w:sz w:val="28"/>
                <w:szCs w:val="28"/>
              </w:rPr>
              <w:t>Гигиеническая экспертиза наглядных пособий, игрушек, одежды, обуви.</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05B55" w:rsidRPr="00A619A0" w:rsidRDefault="00A12000" w:rsidP="00B62406">
            <w:pPr>
              <w:jc w:val="center"/>
              <w:rPr>
                <w:sz w:val="28"/>
                <w:szCs w:val="28"/>
              </w:rPr>
            </w:pPr>
            <w:r>
              <w:rPr>
                <w:sz w:val="28"/>
                <w:szCs w:val="28"/>
              </w:rPr>
              <w:t>2</w:t>
            </w:r>
          </w:p>
        </w:tc>
      </w:tr>
      <w:tr w:rsidR="00A1200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9E7AAB">
            <w:pPr>
              <w:jc w:val="both"/>
              <w:rPr>
                <w:sz w:val="28"/>
                <w:szCs w:val="28"/>
              </w:rPr>
            </w:pPr>
            <w:r>
              <w:rPr>
                <w:sz w:val="28"/>
                <w:szCs w:val="28"/>
              </w:rPr>
              <w:t>2</w:t>
            </w:r>
            <w:r w:rsidR="00FC2AAE">
              <w:rPr>
                <w:sz w:val="28"/>
                <w:szCs w:val="28"/>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0224AA" w:rsidP="009E7AAB">
            <w:pPr>
              <w:jc w:val="both"/>
              <w:rPr>
                <w:sz w:val="28"/>
                <w:szCs w:val="28"/>
              </w:rPr>
            </w:pPr>
            <w:r>
              <w:rPr>
                <w:sz w:val="28"/>
                <w:szCs w:val="28"/>
              </w:rPr>
              <w:t xml:space="preserve"> Комплексное  санитарно – гигиеническое обследование детских дошкольных учреждений (ДДУ), с составлением акта обследования.</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B62406">
            <w:pPr>
              <w:jc w:val="center"/>
              <w:rPr>
                <w:sz w:val="28"/>
                <w:szCs w:val="28"/>
              </w:rPr>
            </w:pPr>
            <w:r>
              <w:rPr>
                <w:sz w:val="28"/>
                <w:szCs w:val="28"/>
              </w:rPr>
              <w:t>2</w:t>
            </w:r>
          </w:p>
        </w:tc>
      </w:tr>
      <w:tr w:rsidR="00A1200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9E7AAB">
            <w:pPr>
              <w:jc w:val="both"/>
              <w:rPr>
                <w:sz w:val="28"/>
                <w:szCs w:val="28"/>
              </w:rPr>
            </w:pPr>
            <w:r>
              <w:rPr>
                <w:sz w:val="28"/>
                <w:szCs w:val="28"/>
              </w:rPr>
              <w:t>2</w:t>
            </w:r>
            <w:r w:rsidR="00FC2AAE">
              <w:rPr>
                <w:sz w:val="28"/>
                <w:szCs w:val="28"/>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6A66E0" w:rsidP="009E7AAB">
            <w:pPr>
              <w:jc w:val="both"/>
              <w:rPr>
                <w:sz w:val="28"/>
                <w:szCs w:val="28"/>
              </w:rPr>
            </w:pPr>
            <w:r>
              <w:rPr>
                <w:sz w:val="28"/>
                <w:szCs w:val="28"/>
              </w:rPr>
              <w:t>Методика проведения врачебной профессиональной консультации и определения профессиональной пригодности подростков.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B62406">
            <w:pPr>
              <w:jc w:val="center"/>
              <w:rPr>
                <w:sz w:val="28"/>
                <w:szCs w:val="28"/>
              </w:rPr>
            </w:pPr>
            <w:r>
              <w:rPr>
                <w:sz w:val="28"/>
                <w:szCs w:val="28"/>
              </w:rPr>
              <w:t>2</w:t>
            </w:r>
          </w:p>
        </w:tc>
      </w:tr>
      <w:tr w:rsidR="00A1200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A12000" w:rsidRDefault="00A12000" w:rsidP="009E7AAB">
            <w:pPr>
              <w:jc w:val="both"/>
              <w:rPr>
                <w:sz w:val="28"/>
                <w:szCs w:val="28"/>
              </w:rPr>
            </w:pPr>
            <w:r>
              <w:rPr>
                <w:sz w:val="28"/>
                <w:szCs w:val="28"/>
              </w:rPr>
              <w:t>2</w:t>
            </w:r>
            <w:r w:rsidR="00FC2AAE">
              <w:rPr>
                <w:sz w:val="28"/>
                <w:szCs w:val="28"/>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FC2AAE" w:rsidP="009E7AAB">
            <w:pPr>
              <w:jc w:val="both"/>
              <w:rPr>
                <w:sz w:val="28"/>
                <w:szCs w:val="28"/>
              </w:rPr>
            </w:pPr>
            <w:r>
              <w:rPr>
                <w:sz w:val="28"/>
                <w:szCs w:val="28"/>
              </w:rPr>
              <w:t>Семинар по разделу: «Гигиена детей и подростков». Зачёт.</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B62406">
            <w:pPr>
              <w:jc w:val="center"/>
              <w:rPr>
                <w:sz w:val="28"/>
                <w:szCs w:val="28"/>
              </w:rPr>
            </w:pPr>
            <w:r>
              <w:rPr>
                <w:sz w:val="28"/>
                <w:szCs w:val="28"/>
              </w:rPr>
              <w:t>2</w:t>
            </w:r>
          </w:p>
        </w:tc>
      </w:tr>
      <w:tr w:rsidR="00A12000" w:rsidRPr="00A619A0" w:rsidTr="00B203EB">
        <w:tc>
          <w:tcPr>
            <w:tcW w:w="675" w:type="dxa"/>
            <w:tcBorders>
              <w:top w:val="single" w:sz="4" w:space="0" w:color="auto"/>
              <w:left w:val="single" w:sz="4" w:space="0" w:color="auto"/>
              <w:bottom w:val="single" w:sz="4" w:space="0" w:color="auto"/>
              <w:right w:val="single" w:sz="4" w:space="0" w:color="auto"/>
            </w:tcBorders>
            <w:shd w:val="clear" w:color="auto" w:fill="auto"/>
          </w:tcPr>
          <w:p w:rsidR="00A12000" w:rsidRDefault="00A12000" w:rsidP="009E7AAB">
            <w:pPr>
              <w:jc w:val="both"/>
              <w:rPr>
                <w:sz w:val="28"/>
                <w:szCs w:val="28"/>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12000" w:rsidRPr="00874BE0" w:rsidRDefault="004A4F18" w:rsidP="009E7AAB">
            <w:pPr>
              <w:jc w:val="both"/>
              <w:rPr>
                <w:sz w:val="28"/>
                <w:szCs w:val="28"/>
                <w:lang w:val="en-US"/>
              </w:rPr>
            </w:pPr>
            <w:r w:rsidRPr="00874BE0">
              <w:rPr>
                <w:sz w:val="28"/>
                <w:szCs w:val="28"/>
              </w:rPr>
              <w:t>ИТОГО</w:t>
            </w:r>
            <w:r w:rsidR="00B62406" w:rsidRPr="00874BE0">
              <w:rPr>
                <w:sz w:val="28"/>
                <w:szCs w:val="28"/>
                <w:lang w:val="en-US"/>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12000" w:rsidRPr="00A619A0" w:rsidRDefault="00A12000" w:rsidP="00B62406">
            <w:pPr>
              <w:jc w:val="center"/>
              <w:rPr>
                <w:sz w:val="28"/>
                <w:szCs w:val="28"/>
              </w:rPr>
            </w:pPr>
            <w:r>
              <w:rPr>
                <w:sz w:val="28"/>
                <w:szCs w:val="28"/>
              </w:rPr>
              <w:t>48</w:t>
            </w:r>
          </w:p>
        </w:tc>
      </w:tr>
    </w:tbl>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rPr>
      </w:pPr>
    </w:p>
    <w:p w:rsidR="006D4CC2" w:rsidRDefault="006D4CC2"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Default="00B62406" w:rsidP="00E05B55">
      <w:pPr>
        <w:pStyle w:val="a8"/>
        <w:jc w:val="both"/>
        <w:rPr>
          <w:rFonts w:ascii="Times New Roman" w:hAnsi="Times New Roman" w:cs="Times New Roman"/>
          <w:b/>
          <w:sz w:val="28"/>
          <w:szCs w:val="28"/>
          <w:lang w:val="en-US"/>
        </w:rPr>
      </w:pPr>
    </w:p>
    <w:p w:rsidR="00B62406" w:rsidRPr="00B62406" w:rsidRDefault="00B62406" w:rsidP="00E05B55">
      <w:pPr>
        <w:pStyle w:val="a8"/>
        <w:jc w:val="both"/>
        <w:rPr>
          <w:rFonts w:ascii="Times New Roman" w:hAnsi="Times New Roman" w:cs="Times New Roman"/>
          <w:b/>
          <w:sz w:val="28"/>
          <w:szCs w:val="28"/>
          <w:lang w:val="en-US"/>
        </w:rPr>
      </w:pPr>
    </w:p>
    <w:p w:rsidR="006D4CC2" w:rsidRDefault="006D4CC2" w:rsidP="00E05B55">
      <w:pPr>
        <w:pStyle w:val="a8"/>
        <w:jc w:val="both"/>
        <w:rPr>
          <w:rFonts w:ascii="Times New Roman" w:hAnsi="Times New Roman" w:cs="Times New Roman"/>
          <w:b/>
          <w:sz w:val="28"/>
          <w:szCs w:val="28"/>
        </w:rPr>
      </w:pPr>
    </w:p>
    <w:p w:rsidR="00B203EB" w:rsidRDefault="00B203EB" w:rsidP="00E05B55">
      <w:pPr>
        <w:pStyle w:val="a8"/>
        <w:jc w:val="both"/>
        <w:rPr>
          <w:rFonts w:ascii="Times New Roman" w:hAnsi="Times New Roman" w:cs="Times New Roman"/>
          <w:b/>
          <w:sz w:val="28"/>
          <w:szCs w:val="28"/>
        </w:rPr>
      </w:pPr>
    </w:p>
    <w:p w:rsidR="00E05B55" w:rsidRPr="00A619A0" w:rsidRDefault="00E05B55" w:rsidP="00E05B55">
      <w:pPr>
        <w:pStyle w:val="a8"/>
        <w:jc w:val="both"/>
        <w:rPr>
          <w:rFonts w:ascii="Times New Roman" w:hAnsi="Times New Roman" w:cs="Times New Roman"/>
          <w:b/>
          <w:sz w:val="28"/>
          <w:szCs w:val="28"/>
        </w:rPr>
      </w:pPr>
      <w:r>
        <w:rPr>
          <w:rFonts w:ascii="Times New Roman" w:hAnsi="Times New Roman" w:cs="Times New Roman"/>
          <w:b/>
          <w:sz w:val="28"/>
          <w:szCs w:val="28"/>
        </w:rPr>
        <w:t>1.9</w:t>
      </w:r>
      <w:r w:rsidRPr="00A619A0">
        <w:rPr>
          <w:rFonts w:ascii="Times New Roman" w:hAnsi="Times New Roman" w:cs="Times New Roman"/>
          <w:b/>
          <w:sz w:val="28"/>
          <w:szCs w:val="28"/>
        </w:rPr>
        <w:t>. Тематический план внеаудиторной самостоятельной работы студентов</w:t>
      </w:r>
    </w:p>
    <w:p w:rsidR="00E05B55" w:rsidRPr="00A619A0" w:rsidRDefault="00E05B55" w:rsidP="00E05B55">
      <w:pPr>
        <w:pStyle w:val="a8"/>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3626"/>
        <w:gridCol w:w="1800"/>
        <w:gridCol w:w="2228"/>
        <w:gridCol w:w="1112"/>
      </w:tblGrid>
      <w:tr w:rsidR="00E05B55" w:rsidRPr="00A113E0" w:rsidTr="009E7AAB">
        <w:tc>
          <w:tcPr>
            <w:tcW w:w="116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п/п</w:t>
            </w:r>
          </w:p>
        </w:tc>
        <w:tc>
          <w:tcPr>
            <w:tcW w:w="362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Вид работы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Срок выполнения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Форма</w:t>
            </w:r>
          </w:p>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Отчетности</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Объем в часах</w:t>
            </w:r>
          </w:p>
        </w:tc>
      </w:tr>
      <w:tr w:rsidR="00E05B55" w:rsidRPr="00A113E0" w:rsidTr="009E7AAB">
        <w:tc>
          <w:tcPr>
            <w:tcW w:w="116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362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Подготовка к практическим  занятиям, освоение разделов теоретического материала по темам занятий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К каждому занятию по расписанию</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b/>
                <w:sz w:val="28"/>
                <w:szCs w:val="28"/>
              </w:rPr>
            </w:pPr>
            <w:r w:rsidRPr="00A113E0">
              <w:rPr>
                <w:rFonts w:ascii="Times New Roman" w:hAnsi="Times New Roman" w:cs="Times New Roman"/>
                <w:sz w:val="28"/>
                <w:szCs w:val="28"/>
              </w:rPr>
              <w:t>Участие в собеседовании по вопросам самоподготовки;</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 решение ситуационных задач;</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оформление протоколов  занятия; выполнение контрольных работ</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27</w:t>
            </w:r>
          </w:p>
        </w:tc>
      </w:tr>
      <w:tr w:rsidR="00E05B55" w:rsidRPr="00A113E0" w:rsidTr="009E7AAB">
        <w:tc>
          <w:tcPr>
            <w:tcW w:w="116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362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Работа с учебной, научной, нормативной и справочной литературой, ведение информационного поиска для подготовки бесед, рефератов, написание и защита реферата по вопросам пропаганды здорового образа жизни. </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(Индивидуальные задания).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4, 5 семестр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Текст реферата, представленный преподавателю для проверки.</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Доклад (защита реферата) на занятии.</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30</w:t>
            </w:r>
          </w:p>
        </w:tc>
      </w:tr>
      <w:tr w:rsidR="00E05B55" w:rsidRPr="00A113E0" w:rsidTr="009E7AAB">
        <w:tc>
          <w:tcPr>
            <w:tcW w:w="116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362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Самостоятельное изучение материала по проблеме « Личная гигиена детей и подростков». </w:t>
            </w:r>
            <w:proofErr w:type="gramStart"/>
            <w:r w:rsidRPr="00A113E0">
              <w:rPr>
                <w:rFonts w:ascii="Times New Roman" w:hAnsi="Times New Roman" w:cs="Times New Roman"/>
                <w:sz w:val="28"/>
                <w:szCs w:val="28"/>
              </w:rPr>
              <w:t>(Гигиенические требования к детской одежде в зависимости от климата, сезона года и видов деятельности.</w:t>
            </w:r>
            <w:proofErr w:type="gramEnd"/>
            <w:r w:rsidRPr="00A113E0">
              <w:rPr>
                <w:rFonts w:ascii="Times New Roman" w:hAnsi="Times New Roman" w:cs="Times New Roman"/>
                <w:sz w:val="28"/>
                <w:szCs w:val="28"/>
              </w:rPr>
              <w:t xml:space="preserve"> </w:t>
            </w:r>
            <w:proofErr w:type="gramStart"/>
            <w:r w:rsidRPr="00A113E0">
              <w:rPr>
                <w:rFonts w:ascii="Times New Roman" w:hAnsi="Times New Roman" w:cs="Times New Roman"/>
                <w:sz w:val="28"/>
                <w:szCs w:val="28"/>
              </w:rPr>
              <w:t xml:space="preserve">Гигиенические требования к детской обуви, ее конструированию в связи с особенностями детской стопы), подготовка реферата. </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5 семестр</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Текст реферата, представленный преподавателю для проверки.</w:t>
            </w:r>
          </w:p>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Доклад (защита реферата) на занятии.</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15</w:t>
            </w:r>
          </w:p>
        </w:tc>
      </w:tr>
      <w:tr w:rsidR="00E05B55" w:rsidRPr="00A113E0" w:rsidTr="009E7AAB">
        <w:tc>
          <w:tcPr>
            <w:tcW w:w="116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3626"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both"/>
              <w:rPr>
                <w:rFonts w:ascii="Times New Roman" w:hAnsi="Times New Roman" w:cs="Times New Roman"/>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72</w:t>
            </w:r>
          </w:p>
        </w:tc>
      </w:tr>
    </w:tbl>
    <w:p w:rsidR="00F56DC3" w:rsidRPr="00A619A0" w:rsidRDefault="00E05B55" w:rsidP="00E05B55">
      <w:pPr>
        <w:pStyle w:val="a8"/>
        <w:jc w:val="both"/>
        <w:rPr>
          <w:rFonts w:ascii="Times New Roman" w:hAnsi="Times New Roman" w:cs="Times New Roman"/>
          <w:sz w:val="28"/>
          <w:szCs w:val="28"/>
        </w:rPr>
      </w:pPr>
      <w:r w:rsidRPr="00A619A0">
        <w:rPr>
          <w:rFonts w:ascii="Times New Roman" w:hAnsi="Times New Roman" w:cs="Times New Roman"/>
          <w:sz w:val="28"/>
          <w:szCs w:val="28"/>
        </w:rPr>
        <w:t xml:space="preserve">     </w:t>
      </w:r>
    </w:p>
    <w:p w:rsidR="00E05B55" w:rsidRPr="00A619A0" w:rsidRDefault="00E05B55" w:rsidP="00E05B55">
      <w:pPr>
        <w:pStyle w:val="a8"/>
        <w:jc w:val="both"/>
        <w:rPr>
          <w:rFonts w:ascii="Times New Roman" w:hAnsi="Times New Roman" w:cs="Times New Roman"/>
          <w:b/>
          <w:sz w:val="28"/>
          <w:szCs w:val="28"/>
        </w:rPr>
      </w:pPr>
      <w:r w:rsidRPr="00A619A0">
        <w:rPr>
          <w:rFonts w:ascii="Times New Roman" w:hAnsi="Times New Roman" w:cs="Times New Roman"/>
          <w:b/>
          <w:sz w:val="28"/>
          <w:szCs w:val="28"/>
        </w:rPr>
        <w:lastRenderedPageBreak/>
        <w:t>1.</w:t>
      </w:r>
      <w:r>
        <w:rPr>
          <w:rFonts w:ascii="Times New Roman" w:hAnsi="Times New Roman" w:cs="Times New Roman"/>
          <w:b/>
          <w:sz w:val="28"/>
          <w:szCs w:val="28"/>
        </w:rPr>
        <w:t>10</w:t>
      </w:r>
      <w:r w:rsidRPr="00A619A0">
        <w:rPr>
          <w:rFonts w:ascii="Times New Roman" w:hAnsi="Times New Roman" w:cs="Times New Roman"/>
          <w:b/>
          <w:sz w:val="28"/>
          <w:szCs w:val="28"/>
        </w:rPr>
        <w:t xml:space="preserve"> . Примерная тематика и планы рефератов</w:t>
      </w:r>
    </w:p>
    <w:p w:rsidR="00E05B55" w:rsidRPr="00A619A0" w:rsidRDefault="00E05B55" w:rsidP="00E05B55">
      <w:pPr>
        <w:contextualSpacing/>
        <w:jc w:val="both"/>
        <w:rPr>
          <w:sz w:val="28"/>
          <w:szCs w:val="28"/>
        </w:rPr>
      </w:pPr>
    </w:p>
    <w:p w:rsidR="00E05B55" w:rsidRPr="00A619A0" w:rsidRDefault="00E05B55" w:rsidP="00E05B55">
      <w:pPr>
        <w:contextualSpacing/>
        <w:jc w:val="both"/>
        <w:rPr>
          <w:i/>
          <w:sz w:val="28"/>
          <w:szCs w:val="28"/>
        </w:rPr>
      </w:pPr>
      <w:r w:rsidRPr="00A619A0">
        <w:rPr>
          <w:i/>
          <w:sz w:val="28"/>
          <w:szCs w:val="28"/>
        </w:rPr>
        <w:t xml:space="preserve"> </w:t>
      </w:r>
      <w:r w:rsidR="00F56DC3">
        <w:rPr>
          <w:i/>
          <w:sz w:val="28"/>
          <w:szCs w:val="28"/>
        </w:rPr>
        <w:t xml:space="preserve"> 1.</w:t>
      </w:r>
      <w:r w:rsidRPr="00A619A0">
        <w:rPr>
          <w:i/>
          <w:sz w:val="28"/>
          <w:szCs w:val="28"/>
        </w:rPr>
        <w:t xml:space="preserve"> Молоко и молочные продукты в повседневном и лечебном питании.</w:t>
      </w:r>
    </w:p>
    <w:p w:rsidR="00E05B55" w:rsidRPr="00A619A0" w:rsidRDefault="00E05B55" w:rsidP="00E05B55">
      <w:pPr>
        <w:jc w:val="both"/>
        <w:rPr>
          <w:sz w:val="28"/>
          <w:szCs w:val="28"/>
        </w:rPr>
      </w:pPr>
      <w:r w:rsidRPr="00A619A0">
        <w:rPr>
          <w:sz w:val="28"/>
          <w:szCs w:val="28"/>
        </w:rPr>
        <w:t>1). Пищевая и биологическая ценность молока.</w:t>
      </w:r>
    </w:p>
    <w:p w:rsidR="00E05B55" w:rsidRPr="00A619A0" w:rsidRDefault="00E05B55" w:rsidP="00E05B55">
      <w:pPr>
        <w:jc w:val="both"/>
        <w:rPr>
          <w:sz w:val="28"/>
          <w:szCs w:val="28"/>
        </w:rPr>
      </w:pPr>
      <w:r w:rsidRPr="00A619A0">
        <w:rPr>
          <w:sz w:val="28"/>
          <w:szCs w:val="28"/>
        </w:rPr>
        <w:t xml:space="preserve">2). Пищевая и биологическая ценность молочных продуктов </w:t>
      </w:r>
      <w:proofErr w:type="gramStart"/>
      <w:r w:rsidRPr="00A619A0">
        <w:rPr>
          <w:sz w:val="28"/>
          <w:szCs w:val="28"/>
        </w:rPr>
        <w:t xml:space="preserve">( </w:t>
      </w:r>
      <w:proofErr w:type="gramEnd"/>
      <w:r w:rsidRPr="00A619A0">
        <w:rPr>
          <w:sz w:val="28"/>
          <w:szCs w:val="28"/>
        </w:rPr>
        <w:t xml:space="preserve">кисломолочные продукты, творог, сметана, сыр. </w:t>
      </w:r>
    </w:p>
    <w:p w:rsidR="00E05B55" w:rsidRPr="00A619A0" w:rsidRDefault="00E05B55" w:rsidP="00E05B55">
      <w:pPr>
        <w:jc w:val="both"/>
        <w:rPr>
          <w:sz w:val="28"/>
          <w:szCs w:val="28"/>
        </w:rPr>
      </w:pPr>
      <w:r w:rsidRPr="00A619A0">
        <w:rPr>
          <w:sz w:val="28"/>
          <w:szCs w:val="28"/>
        </w:rPr>
        <w:t>3). Использование молочных продуктов в лечебном питании.</w:t>
      </w:r>
    </w:p>
    <w:p w:rsidR="00E05B55" w:rsidRPr="00A619A0" w:rsidRDefault="00E05B55" w:rsidP="00E05B55">
      <w:pPr>
        <w:jc w:val="both"/>
        <w:rPr>
          <w:sz w:val="28"/>
          <w:szCs w:val="28"/>
        </w:rPr>
      </w:pPr>
    </w:p>
    <w:p w:rsidR="00E05B55" w:rsidRPr="00A619A0" w:rsidRDefault="00E05B55" w:rsidP="00E05B55">
      <w:pPr>
        <w:jc w:val="both"/>
        <w:rPr>
          <w:sz w:val="28"/>
          <w:szCs w:val="28"/>
        </w:rPr>
      </w:pPr>
    </w:p>
    <w:p w:rsidR="00E05B55" w:rsidRPr="00A619A0" w:rsidRDefault="00F56DC3" w:rsidP="00E05B55">
      <w:pPr>
        <w:jc w:val="both"/>
        <w:rPr>
          <w:i/>
          <w:sz w:val="28"/>
          <w:szCs w:val="28"/>
        </w:rPr>
      </w:pPr>
      <w:r>
        <w:rPr>
          <w:i/>
          <w:sz w:val="28"/>
          <w:szCs w:val="28"/>
        </w:rPr>
        <w:t>2</w:t>
      </w:r>
      <w:r w:rsidR="00E05B55" w:rsidRPr="00A619A0">
        <w:rPr>
          <w:i/>
          <w:sz w:val="28"/>
          <w:szCs w:val="28"/>
        </w:rPr>
        <w:t>. Гипервитаминозы у человека</w:t>
      </w:r>
    </w:p>
    <w:p w:rsidR="00E05B55" w:rsidRPr="00A619A0" w:rsidRDefault="00E05B55" w:rsidP="00E05B55">
      <w:pPr>
        <w:jc w:val="both"/>
        <w:rPr>
          <w:sz w:val="28"/>
          <w:szCs w:val="28"/>
        </w:rPr>
      </w:pPr>
      <w:r w:rsidRPr="00A619A0">
        <w:rPr>
          <w:sz w:val="28"/>
          <w:szCs w:val="28"/>
        </w:rPr>
        <w:t>1). Причины развития гипервитаминозов</w:t>
      </w:r>
    </w:p>
    <w:p w:rsidR="00E05B55" w:rsidRPr="00A619A0" w:rsidRDefault="00E05B55" w:rsidP="00E05B55">
      <w:pPr>
        <w:jc w:val="both"/>
        <w:rPr>
          <w:sz w:val="28"/>
          <w:szCs w:val="28"/>
        </w:rPr>
      </w:pPr>
      <w:r w:rsidRPr="00A619A0">
        <w:rPr>
          <w:sz w:val="28"/>
          <w:szCs w:val="28"/>
        </w:rPr>
        <w:t>2). Гипервитаминозы</w:t>
      </w:r>
      <w:proofErr w:type="gramStart"/>
      <w:r w:rsidRPr="00A619A0">
        <w:rPr>
          <w:sz w:val="28"/>
          <w:szCs w:val="28"/>
        </w:rPr>
        <w:t xml:space="preserve"> Д</w:t>
      </w:r>
      <w:proofErr w:type="gramEnd"/>
      <w:r w:rsidRPr="00A619A0">
        <w:rPr>
          <w:sz w:val="28"/>
          <w:szCs w:val="28"/>
        </w:rPr>
        <w:t xml:space="preserve"> и А.</w:t>
      </w:r>
    </w:p>
    <w:p w:rsidR="00E05B55" w:rsidRPr="00A619A0" w:rsidRDefault="00E05B55" w:rsidP="00E05B55">
      <w:pPr>
        <w:jc w:val="both"/>
        <w:rPr>
          <w:sz w:val="28"/>
          <w:szCs w:val="28"/>
        </w:rPr>
      </w:pPr>
      <w:r w:rsidRPr="00A619A0">
        <w:rPr>
          <w:sz w:val="28"/>
          <w:szCs w:val="28"/>
        </w:rPr>
        <w:t>3). Гипервитаминозы</w:t>
      </w:r>
      <w:proofErr w:type="gramStart"/>
      <w:r w:rsidRPr="00A619A0">
        <w:rPr>
          <w:sz w:val="28"/>
          <w:szCs w:val="28"/>
        </w:rPr>
        <w:t xml:space="preserve"> С</w:t>
      </w:r>
      <w:proofErr w:type="gramEnd"/>
      <w:r w:rsidRPr="00A619A0">
        <w:rPr>
          <w:sz w:val="28"/>
          <w:szCs w:val="28"/>
        </w:rPr>
        <w:t xml:space="preserve"> и В1.</w:t>
      </w:r>
    </w:p>
    <w:p w:rsidR="00E05B55" w:rsidRPr="00A619A0" w:rsidRDefault="00E05B55" w:rsidP="00E05B55">
      <w:pPr>
        <w:jc w:val="both"/>
        <w:rPr>
          <w:sz w:val="28"/>
          <w:szCs w:val="28"/>
        </w:rPr>
      </w:pPr>
      <w:r w:rsidRPr="00A619A0">
        <w:rPr>
          <w:sz w:val="28"/>
          <w:szCs w:val="28"/>
        </w:rPr>
        <w:t>4). Профилактика гипервитаминозов.</w:t>
      </w:r>
    </w:p>
    <w:p w:rsidR="00E05B55" w:rsidRDefault="00E05B55" w:rsidP="00E05B55">
      <w:pPr>
        <w:jc w:val="both"/>
        <w:rPr>
          <w:sz w:val="28"/>
          <w:szCs w:val="28"/>
        </w:rPr>
      </w:pPr>
    </w:p>
    <w:p w:rsidR="00C74F7D" w:rsidRPr="00A619A0" w:rsidRDefault="00C74F7D" w:rsidP="00E05B55">
      <w:pPr>
        <w:jc w:val="both"/>
        <w:rPr>
          <w:sz w:val="28"/>
          <w:szCs w:val="28"/>
        </w:rPr>
      </w:pPr>
    </w:p>
    <w:p w:rsidR="00E05B55" w:rsidRPr="00A619A0" w:rsidRDefault="00F56DC3" w:rsidP="00E05B55">
      <w:pPr>
        <w:jc w:val="both"/>
        <w:rPr>
          <w:i/>
          <w:sz w:val="28"/>
          <w:szCs w:val="28"/>
        </w:rPr>
      </w:pPr>
      <w:r>
        <w:rPr>
          <w:i/>
          <w:sz w:val="28"/>
          <w:szCs w:val="28"/>
        </w:rPr>
        <w:t>3</w:t>
      </w:r>
      <w:r w:rsidR="00E05B55" w:rsidRPr="00A619A0">
        <w:rPr>
          <w:i/>
          <w:sz w:val="28"/>
          <w:szCs w:val="28"/>
        </w:rPr>
        <w:t xml:space="preserve">. </w:t>
      </w:r>
      <w:proofErr w:type="spellStart"/>
      <w:r w:rsidR="00E05B55" w:rsidRPr="00A619A0">
        <w:rPr>
          <w:i/>
          <w:sz w:val="28"/>
          <w:szCs w:val="28"/>
        </w:rPr>
        <w:t>Токсикоинфекции</w:t>
      </w:r>
      <w:proofErr w:type="spellEnd"/>
      <w:r w:rsidR="00E05B55" w:rsidRPr="00A619A0">
        <w:rPr>
          <w:i/>
          <w:sz w:val="28"/>
          <w:szCs w:val="28"/>
        </w:rPr>
        <w:t xml:space="preserve">, </w:t>
      </w:r>
      <w:proofErr w:type="gramStart"/>
      <w:r w:rsidR="00E05B55" w:rsidRPr="00A619A0">
        <w:rPr>
          <w:i/>
          <w:sz w:val="28"/>
          <w:szCs w:val="28"/>
        </w:rPr>
        <w:t>вызванные</w:t>
      </w:r>
      <w:proofErr w:type="gramEnd"/>
      <w:r w:rsidR="00E05B55" w:rsidRPr="00A619A0">
        <w:rPr>
          <w:i/>
          <w:sz w:val="28"/>
          <w:szCs w:val="28"/>
        </w:rPr>
        <w:t xml:space="preserve"> </w:t>
      </w:r>
      <w:proofErr w:type="spellStart"/>
      <w:r w:rsidR="00E05B55" w:rsidRPr="00A619A0">
        <w:rPr>
          <w:i/>
          <w:sz w:val="28"/>
          <w:szCs w:val="28"/>
        </w:rPr>
        <w:t>салмонеллами</w:t>
      </w:r>
      <w:proofErr w:type="spellEnd"/>
      <w:r w:rsidR="00E05B55" w:rsidRPr="00A619A0">
        <w:rPr>
          <w:i/>
          <w:sz w:val="28"/>
          <w:szCs w:val="28"/>
        </w:rPr>
        <w:t>; профилактика.</w:t>
      </w:r>
    </w:p>
    <w:p w:rsidR="00E05B55" w:rsidRPr="00A619A0" w:rsidRDefault="00E05B55" w:rsidP="00E05B55">
      <w:pPr>
        <w:jc w:val="both"/>
        <w:rPr>
          <w:sz w:val="28"/>
          <w:szCs w:val="28"/>
        </w:rPr>
      </w:pPr>
      <w:r w:rsidRPr="00A619A0">
        <w:rPr>
          <w:sz w:val="28"/>
          <w:szCs w:val="28"/>
        </w:rPr>
        <w:t xml:space="preserve">1). Этиология и патогенез </w:t>
      </w:r>
      <w:proofErr w:type="spellStart"/>
      <w:r w:rsidRPr="00A619A0">
        <w:rPr>
          <w:sz w:val="28"/>
          <w:szCs w:val="28"/>
        </w:rPr>
        <w:t>токсикоинфекций</w:t>
      </w:r>
      <w:proofErr w:type="spellEnd"/>
      <w:r w:rsidRPr="00A619A0">
        <w:rPr>
          <w:sz w:val="28"/>
          <w:szCs w:val="28"/>
        </w:rPr>
        <w:t>.</w:t>
      </w:r>
    </w:p>
    <w:p w:rsidR="00E05B55" w:rsidRPr="00A619A0" w:rsidRDefault="00E05B55" w:rsidP="00E05B55">
      <w:pPr>
        <w:jc w:val="both"/>
        <w:rPr>
          <w:sz w:val="28"/>
          <w:szCs w:val="28"/>
        </w:rPr>
      </w:pPr>
      <w:r w:rsidRPr="00A619A0">
        <w:rPr>
          <w:sz w:val="28"/>
          <w:szCs w:val="28"/>
        </w:rPr>
        <w:t>2) Клинические проявления</w:t>
      </w:r>
    </w:p>
    <w:p w:rsidR="00E05B55" w:rsidRPr="00A619A0" w:rsidRDefault="00E05B55" w:rsidP="00E05B55">
      <w:pPr>
        <w:jc w:val="both"/>
        <w:rPr>
          <w:sz w:val="28"/>
          <w:szCs w:val="28"/>
        </w:rPr>
      </w:pPr>
      <w:r w:rsidRPr="00A619A0">
        <w:rPr>
          <w:sz w:val="28"/>
          <w:szCs w:val="28"/>
        </w:rPr>
        <w:t xml:space="preserve">3). Профилактика </w:t>
      </w:r>
      <w:proofErr w:type="spellStart"/>
      <w:r w:rsidRPr="00A619A0">
        <w:rPr>
          <w:sz w:val="28"/>
          <w:szCs w:val="28"/>
        </w:rPr>
        <w:t>токсикоинфекций</w:t>
      </w:r>
      <w:proofErr w:type="spellEnd"/>
      <w:r w:rsidRPr="00A619A0">
        <w:rPr>
          <w:sz w:val="28"/>
          <w:szCs w:val="28"/>
        </w:rPr>
        <w:t>.</w:t>
      </w:r>
    </w:p>
    <w:p w:rsidR="00E05B55" w:rsidRDefault="00E05B55" w:rsidP="00E05B55">
      <w:pPr>
        <w:jc w:val="both"/>
        <w:rPr>
          <w:sz w:val="28"/>
          <w:szCs w:val="28"/>
        </w:rPr>
      </w:pPr>
    </w:p>
    <w:p w:rsidR="00C74F7D" w:rsidRPr="00A619A0" w:rsidRDefault="00C74F7D" w:rsidP="00E05B55">
      <w:pPr>
        <w:jc w:val="both"/>
        <w:rPr>
          <w:sz w:val="28"/>
          <w:szCs w:val="28"/>
        </w:rPr>
      </w:pPr>
    </w:p>
    <w:p w:rsidR="00E05B55" w:rsidRPr="00A619A0" w:rsidRDefault="00F56DC3" w:rsidP="00E05B55">
      <w:pPr>
        <w:jc w:val="both"/>
        <w:rPr>
          <w:i/>
          <w:sz w:val="28"/>
          <w:szCs w:val="28"/>
        </w:rPr>
      </w:pPr>
      <w:r>
        <w:rPr>
          <w:i/>
          <w:sz w:val="28"/>
          <w:szCs w:val="28"/>
        </w:rPr>
        <w:t>4</w:t>
      </w:r>
      <w:r w:rsidR="00E05B55" w:rsidRPr="00A619A0">
        <w:rPr>
          <w:i/>
          <w:sz w:val="28"/>
          <w:szCs w:val="28"/>
        </w:rPr>
        <w:t>. Стафилококковая интоксикация, профилактика.</w:t>
      </w:r>
    </w:p>
    <w:p w:rsidR="00E05B55" w:rsidRPr="00A619A0" w:rsidRDefault="00E05B55" w:rsidP="00E05B55">
      <w:pPr>
        <w:jc w:val="both"/>
        <w:rPr>
          <w:sz w:val="28"/>
          <w:szCs w:val="28"/>
        </w:rPr>
      </w:pPr>
      <w:r w:rsidRPr="00A619A0">
        <w:rPr>
          <w:sz w:val="28"/>
          <w:szCs w:val="28"/>
        </w:rPr>
        <w:t>1). Этиология и патогенез стафилококковой интоксикации.</w:t>
      </w:r>
    </w:p>
    <w:p w:rsidR="00E05B55" w:rsidRPr="00A619A0" w:rsidRDefault="00E05B55" w:rsidP="00E05B55">
      <w:pPr>
        <w:jc w:val="both"/>
        <w:rPr>
          <w:sz w:val="28"/>
          <w:szCs w:val="28"/>
        </w:rPr>
      </w:pPr>
      <w:r w:rsidRPr="00A619A0">
        <w:rPr>
          <w:sz w:val="28"/>
          <w:szCs w:val="28"/>
        </w:rPr>
        <w:t>2) Клинические проявления</w:t>
      </w:r>
    </w:p>
    <w:p w:rsidR="00E05B55" w:rsidRPr="00A619A0" w:rsidRDefault="00E05B55" w:rsidP="00E05B55">
      <w:pPr>
        <w:jc w:val="both"/>
        <w:rPr>
          <w:sz w:val="28"/>
          <w:szCs w:val="28"/>
        </w:rPr>
      </w:pPr>
      <w:r w:rsidRPr="00A619A0">
        <w:rPr>
          <w:sz w:val="28"/>
          <w:szCs w:val="28"/>
        </w:rPr>
        <w:t>3). Профилактика стафилококковой интоксикации</w:t>
      </w:r>
    </w:p>
    <w:p w:rsidR="00E05B55" w:rsidRPr="00A619A0" w:rsidRDefault="00E05B55" w:rsidP="00E05B55">
      <w:pPr>
        <w:jc w:val="both"/>
        <w:rPr>
          <w:sz w:val="28"/>
          <w:szCs w:val="28"/>
        </w:rPr>
      </w:pPr>
    </w:p>
    <w:p w:rsidR="00E05B55" w:rsidRPr="00A619A0" w:rsidRDefault="00F56DC3" w:rsidP="00E05B55">
      <w:pPr>
        <w:jc w:val="both"/>
        <w:rPr>
          <w:i/>
          <w:sz w:val="28"/>
          <w:szCs w:val="28"/>
        </w:rPr>
      </w:pPr>
      <w:r>
        <w:rPr>
          <w:i/>
          <w:sz w:val="28"/>
          <w:szCs w:val="28"/>
        </w:rPr>
        <w:t>5</w:t>
      </w:r>
      <w:r w:rsidR="00E05B55" w:rsidRPr="00A619A0">
        <w:rPr>
          <w:i/>
          <w:sz w:val="28"/>
          <w:szCs w:val="28"/>
        </w:rPr>
        <w:t>. Ботулизм, профилактика.</w:t>
      </w:r>
    </w:p>
    <w:p w:rsidR="00E05B55" w:rsidRPr="00A619A0" w:rsidRDefault="00E05B55" w:rsidP="00E05B55">
      <w:pPr>
        <w:jc w:val="both"/>
        <w:rPr>
          <w:sz w:val="28"/>
          <w:szCs w:val="28"/>
        </w:rPr>
      </w:pPr>
      <w:r w:rsidRPr="00A619A0">
        <w:rPr>
          <w:sz w:val="28"/>
          <w:szCs w:val="28"/>
        </w:rPr>
        <w:t xml:space="preserve">1). Этиология и патогенез </w:t>
      </w:r>
      <w:proofErr w:type="spellStart"/>
      <w:r w:rsidRPr="00A619A0">
        <w:rPr>
          <w:sz w:val="28"/>
          <w:szCs w:val="28"/>
        </w:rPr>
        <w:t>бактериотоксикозов</w:t>
      </w:r>
      <w:proofErr w:type="spellEnd"/>
      <w:r w:rsidRPr="00A619A0">
        <w:rPr>
          <w:sz w:val="28"/>
          <w:szCs w:val="28"/>
        </w:rPr>
        <w:t xml:space="preserve">. </w:t>
      </w:r>
    </w:p>
    <w:p w:rsidR="00E05B55" w:rsidRPr="00A619A0" w:rsidRDefault="00E05B55" w:rsidP="00E05B55">
      <w:pPr>
        <w:jc w:val="both"/>
        <w:rPr>
          <w:sz w:val="28"/>
          <w:szCs w:val="28"/>
        </w:rPr>
      </w:pPr>
      <w:r w:rsidRPr="00A619A0">
        <w:rPr>
          <w:sz w:val="28"/>
          <w:szCs w:val="28"/>
        </w:rPr>
        <w:t>2) Клинические проявления ботулизма.</w:t>
      </w:r>
    </w:p>
    <w:p w:rsidR="00E05B55" w:rsidRPr="00A619A0" w:rsidRDefault="00E05B55" w:rsidP="00E05B55">
      <w:pPr>
        <w:jc w:val="both"/>
        <w:rPr>
          <w:sz w:val="28"/>
          <w:szCs w:val="28"/>
        </w:rPr>
      </w:pPr>
      <w:r w:rsidRPr="00A619A0">
        <w:rPr>
          <w:sz w:val="28"/>
          <w:szCs w:val="28"/>
        </w:rPr>
        <w:t xml:space="preserve">3). Профилактические мероприятия. </w:t>
      </w:r>
    </w:p>
    <w:p w:rsidR="00E05B55" w:rsidRPr="00A619A0" w:rsidRDefault="00E05B55" w:rsidP="00E05B55">
      <w:pPr>
        <w:jc w:val="both"/>
        <w:rPr>
          <w:sz w:val="28"/>
          <w:szCs w:val="28"/>
        </w:rPr>
      </w:pPr>
    </w:p>
    <w:p w:rsidR="00E05B55" w:rsidRPr="00A619A0" w:rsidRDefault="00F56DC3" w:rsidP="00E05B55">
      <w:pPr>
        <w:jc w:val="both"/>
        <w:rPr>
          <w:i/>
          <w:sz w:val="28"/>
          <w:szCs w:val="28"/>
        </w:rPr>
      </w:pPr>
      <w:r>
        <w:rPr>
          <w:i/>
          <w:sz w:val="28"/>
          <w:szCs w:val="28"/>
        </w:rPr>
        <w:t>6</w:t>
      </w:r>
      <w:r w:rsidR="00E05B55" w:rsidRPr="00A619A0">
        <w:rPr>
          <w:i/>
          <w:sz w:val="28"/>
          <w:szCs w:val="28"/>
        </w:rPr>
        <w:t xml:space="preserve">. </w:t>
      </w:r>
      <w:proofErr w:type="spellStart"/>
      <w:r w:rsidR="00E05B55" w:rsidRPr="00A619A0">
        <w:rPr>
          <w:i/>
          <w:sz w:val="28"/>
          <w:szCs w:val="28"/>
        </w:rPr>
        <w:t>Микотоксикозы</w:t>
      </w:r>
      <w:proofErr w:type="spellEnd"/>
      <w:r w:rsidR="00E05B55" w:rsidRPr="00A619A0">
        <w:rPr>
          <w:i/>
          <w:sz w:val="28"/>
          <w:szCs w:val="28"/>
        </w:rPr>
        <w:t>, профилактика.</w:t>
      </w:r>
    </w:p>
    <w:p w:rsidR="00E05B55" w:rsidRPr="00A619A0" w:rsidRDefault="00E05B55" w:rsidP="00E05B55">
      <w:pPr>
        <w:jc w:val="both"/>
        <w:rPr>
          <w:sz w:val="28"/>
          <w:szCs w:val="28"/>
        </w:rPr>
      </w:pPr>
      <w:r w:rsidRPr="00A619A0">
        <w:rPr>
          <w:sz w:val="28"/>
          <w:szCs w:val="28"/>
        </w:rPr>
        <w:t xml:space="preserve">1) Этиология и патогенез </w:t>
      </w:r>
      <w:proofErr w:type="spellStart"/>
      <w:r w:rsidRPr="00A619A0">
        <w:rPr>
          <w:sz w:val="28"/>
          <w:szCs w:val="28"/>
        </w:rPr>
        <w:t>микотоксикозов</w:t>
      </w:r>
      <w:proofErr w:type="spellEnd"/>
      <w:r w:rsidRPr="00A619A0">
        <w:rPr>
          <w:sz w:val="28"/>
          <w:szCs w:val="28"/>
        </w:rPr>
        <w:t>.</w:t>
      </w:r>
    </w:p>
    <w:p w:rsidR="00E05B55" w:rsidRPr="00A619A0" w:rsidRDefault="00E05B55" w:rsidP="00E05B55">
      <w:pPr>
        <w:jc w:val="both"/>
        <w:rPr>
          <w:sz w:val="28"/>
          <w:szCs w:val="28"/>
        </w:rPr>
      </w:pPr>
      <w:r w:rsidRPr="00A619A0">
        <w:rPr>
          <w:sz w:val="28"/>
          <w:szCs w:val="28"/>
        </w:rPr>
        <w:t xml:space="preserve">2). Классификация </w:t>
      </w:r>
      <w:proofErr w:type="spellStart"/>
      <w:r w:rsidRPr="00A619A0">
        <w:rPr>
          <w:sz w:val="28"/>
          <w:szCs w:val="28"/>
        </w:rPr>
        <w:t>микотоксикозов</w:t>
      </w:r>
      <w:proofErr w:type="spellEnd"/>
      <w:r w:rsidRPr="00A619A0">
        <w:rPr>
          <w:sz w:val="28"/>
          <w:szCs w:val="28"/>
        </w:rPr>
        <w:t>.</w:t>
      </w:r>
    </w:p>
    <w:p w:rsidR="00E05B55" w:rsidRPr="00A619A0" w:rsidRDefault="00E05B55" w:rsidP="00E05B55">
      <w:pPr>
        <w:jc w:val="both"/>
        <w:rPr>
          <w:sz w:val="28"/>
          <w:szCs w:val="28"/>
        </w:rPr>
      </w:pPr>
      <w:r w:rsidRPr="00A619A0">
        <w:rPr>
          <w:sz w:val="28"/>
          <w:szCs w:val="28"/>
        </w:rPr>
        <w:t xml:space="preserve">3). Клинические проявления  наиболее часто </w:t>
      </w:r>
      <w:proofErr w:type="gramStart"/>
      <w:r w:rsidRPr="00A619A0">
        <w:rPr>
          <w:sz w:val="28"/>
          <w:szCs w:val="28"/>
        </w:rPr>
        <w:t>встречающихся</w:t>
      </w:r>
      <w:proofErr w:type="gramEnd"/>
      <w:r w:rsidRPr="00A619A0">
        <w:rPr>
          <w:sz w:val="28"/>
          <w:szCs w:val="28"/>
        </w:rPr>
        <w:t xml:space="preserve"> </w:t>
      </w:r>
      <w:proofErr w:type="spellStart"/>
      <w:r w:rsidRPr="00A619A0">
        <w:rPr>
          <w:sz w:val="28"/>
          <w:szCs w:val="28"/>
        </w:rPr>
        <w:t>микотоксикозов</w:t>
      </w:r>
      <w:proofErr w:type="spellEnd"/>
      <w:r w:rsidRPr="00A619A0">
        <w:rPr>
          <w:sz w:val="28"/>
          <w:szCs w:val="28"/>
        </w:rPr>
        <w:t>.</w:t>
      </w:r>
    </w:p>
    <w:p w:rsidR="00E05B55" w:rsidRPr="00A619A0" w:rsidRDefault="00E05B55" w:rsidP="00E05B55">
      <w:pPr>
        <w:jc w:val="both"/>
        <w:rPr>
          <w:sz w:val="28"/>
          <w:szCs w:val="28"/>
        </w:rPr>
      </w:pPr>
      <w:r w:rsidRPr="00A619A0">
        <w:rPr>
          <w:sz w:val="28"/>
          <w:szCs w:val="28"/>
        </w:rPr>
        <w:t xml:space="preserve">4). Профилактические мероприятия. </w:t>
      </w:r>
    </w:p>
    <w:p w:rsidR="00E05B55" w:rsidRPr="00A619A0" w:rsidRDefault="00E05B55" w:rsidP="00E05B55">
      <w:pPr>
        <w:jc w:val="both"/>
        <w:rPr>
          <w:sz w:val="28"/>
          <w:szCs w:val="28"/>
        </w:rPr>
      </w:pPr>
    </w:p>
    <w:p w:rsidR="00E05B55" w:rsidRPr="00A619A0" w:rsidRDefault="00F56DC3" w:rsidP="00E05B55">
      <w:pPr>
        <w:jc w:val="both"/>
        <w:rPr>
          <w:i/>
          <w:sz w:val="28"/>
          <w:szCs w:val="28"/>
        </w:rPr>
      </w:pPr>
      <w:r>
        <w:rPr>
          <w:i/>
          <w:sz w:val="28"/>
          <w:szCs w:val="28"/>
        </w:rPr>
        <w:t>7</w:t>
      </w:r>
      <w:r w:rsidR="00E05B55" w:rsidRPr="00A619A0">
        <w:rPr>
          <w:i/>
          <w:sz w:val="28"/>
          <w:szCs w:val="28"/>
        </w:rPr>
        <w:t>. Отравления продуктами, содержащими примесь химических веществ, профилактика</w:t>
      </w:r>
    </w:p>
    <w:p w:rsidR="00E05B55" w:rsidRPr="00A619A0" w:rsidRDefault="00E05B55" w:rsidP="00E05B55">
      <w:pPr>
        <w:jc w:val="both"/>
        <w:rPr>
          <w:sz w:val="28"/>
          <w:szCs w:val="28"/>
        </w:rPr>
      </w:pPr>
      <w:r w:rsidRPr="00A619A0">
        <w:rPr>
          <w:sz w:val="28"/>
          <w:szCs w:val="28"/>
        </w:rPr>
        <w:t>1). Классификация примесями химических веществ</w:t>
      </w:r>
    </w:p>
    <w:p w:rsidR="00E05B55" w:rsidRPr="00A619A0" w:rsidRDefault="00E05B55" w:rsidP="00E05B55">
      <w:pPr>
        <w:jc w:val="both"/>
        <w:rPr>
          <w:sz w:val="28"/>
          <w:szCs w:val="28"/>
        </w:rPr>
      </w:pPr>
      <w:r w:rsidRPr="00A619A0">
        <w:rPr>
          <w:sz w:val="28"/>
          <w:szCs w:val="28"/>
        </w:rPr>
        <w:t>2). Отравления солями тяжелых металлов</w:t>
      </w:r>
    </w:p>
    <w:p w:rsidR="00E05B55" w:rsidRPr="00A619A0" w:rsidRDefault="00E05B55" w:rsidP="00E05B55">
      <w:pPr>
        <w:jc w:val="both"/>
        <w:rPr>
          <w:sz w:val="28"/>
          <w:szCs w:val="28"/>
        </w:rPr>
      </w:pPr>
      <w:r w:rsidRPr="00A619A0">
        <w:rPr>
          <w:sz w:val="28"/>
          <w:szCs w:val="28"/>
        </w:rPr>
        <w:t xml:space="preserve">3). </w:t>
      </w:r>
      <w:proofErr w:type="gramStart"/>
      <w:r w:rsidRPr="00A619A0">
        <w:rPr>
          <w:sz w:val="28"/>
          <w:szCs w:val="28"/>
        </w:rPr>
        <w:t>Отравления</w:t>
      </w:r>
      <w:proofErr w:type="gramEnd"/>
      <w:r w:rsidRPr="00A619A0">
        <w:rPr>
          <w:sz w:val="28"/>
          <w:szCs w:val="28"/>
        </w:rPr>
        <w:t xml:space="preserve"> вызванные пестицидами.</w:t>
      </w:r>
    </w:p>
    <w:p w:rsidR="00E05B55" w:rsidRPr="00A619A0" w:rsidRDefault="00E05B55" w:rsidP="00E05B55">
      <w:pPr>
        <w:jc w:val="both"/>
        <w:rPr>
          <w:sz w:val="28"/>
          <w:szCs w:val="28"/>
        </w:rPr>
      </w:pPr>
      <w:r w:rsidRPr="00A619A0">
        <w:rPr>
          <w:sz w:val="28"/>
          <w:szCs w:val="28"/>
        </w:rPr>
        <w:t xml:space="preserve">4). Профилактические мероприятия. </w:t>
      </w:r>
    </w:p>
    <w:p w:rsidR="00E05B55" w:rsidRPr="00A619A0" w:rsidRDefault="00E05B55" w:rsidP="00E05B55">
      <w:pPr>
        <w:jc w:val="both"/>
        <w:rPr>
          <w:sz w:val="28"/>
          <w:szCs w:val="28"/>
        </w:rPr>
      </w:pPr>
    </w:p>
    <w:p w:rsidR="00E05B55" w:rsidRPr="00A619A0" w:rsidRDefault="00F56DC3" w:rsidP="00E05B55">
      <w:pPr>
        <w:jc w:val="both"/>
        <w:rPr>
          <w:i/>
          <w:sz w:val="28"/>
          <w:szCs w:val="28"/>
        </w:rPr>
      </w:pPr>
      <w:r>
        <w:rPr>
          <w:i/>
          <w:sz w:val="28"/>
          <w:szCs w:val="28"/>
        </w:rPr>
        <w:lastRenderedPageBreak/>
        <w:t>8</w:t>
      </w:r>
      <w:r w:rsidR="00E05B55" w:rsidRPr="00A619A0">
        <w:rPr>
          <w:i/>
          <w:sz w:val="28"/>
          <w:szCs w:val="28"/>
        </w:rPr>
        <w:t xml:space="preserve">. Пыль, как производственная вредность, профилактика </w:t>
      </w:r>
      <w:proofErr w:type="spellStart"/>
      <w:r w:rsidR="00E05B55" w:rsidRPr="00A619A0">
        <w:rPr>
          <w:i/>
          <w:sz w:val="28"/>
          <w:szCs w:val="28"/>
        </w:rPr>
        <w:t>проффесиональных</w:t>
      </w:r>
      <w:proofErr w:type="spellEnd"/>
      <w:r w:rsidR="00E05B55" w:rsidRPr="00A619A0">
        <w:rPr>
          <w:i/>
          <w:sz w:val="28"/>
          <w:szCs w:val="28"/>
        </w:rPr>
        <w:t xml:space="preserve"> заболеваний. </w:t>
      </w:r>
    </w:p>
    <w:p w:rsidR="00E05B55" w:rsidRPr="00A619A0" w:rsidRDefault="00E05B55" w:rsidP="00E05B55">
      <w:pPr>
        <w:jc w:val="both"/>
        <w:rPr>
          <w:sz w:val="28"/>
          <w:szCs w:val="28"/>
        </w:rPr>
      </w:pPr>
      <w:r w:rsidRPr="00A619A0">
        <w:rPr>
          <w:sz w:val="28"/>
          <w:szCs w:val="28"/>
        </w:rPr>
        <w:t>1). Основные отрасли производства, где возможен контакт с пылью</w:t>
      </w:r>
    </w:p>
    <w:p w:rsidR="00E05B55" w:rsidRPr="00A619A0" w:rsidRDefault="00E05B55" w:rsidP="00E05B55">
      <w:pPr>
        <w:jc w:val="both"/>
        <w:rPr>
          <w:sz w:val="28"/>
          <w:szCs w:val="28"/>
        </w:rPr>
      </w:pPr>
      <w:r w:rsidRPr="00A619A0">
        <w:rPr>
          <w:sz w:val="28"/>
          <w:szCs w:val="28"/>
        </w:rPr>
        <w:t xml:space="preserve">2). Гигиеническая характеристика промышленной </w:t>
      </w:r>
      <w:proofErr w:type="spellStart"/>
      <w:r w:rsidRPr="00A619A0">
        <w:rPr>
          <w:sz w:val="28"/>
          <w:szCs w:val="28"/>
        </w:rPr>
        <w:t>пыди</w:t>
      </w:r>
      <w:proofErr w:type="spellEnd"/>
      <w:r w:rsidRPr="00A619A0">
        <w:rPr>
          <w:sz w:val="28"/>
          <w:szCs w:val="28"/>
        </w:rPr>
        <w:t xml:space="preserve"> </w:t>
      </w:r>
      <w:proofErr w:type="gramStart"/>
      <w:r w:rsidRPr="00A619A0">
        <w:rPr>
          <w:sz w:val="28"/>
          <w:szCs w:val="28"/>
        </w:rPr>
        <w:t xml:space="preserve">( </w:t>
      </w:r>
      <w:proofErr w:type="spellStart"/>
      <w:proofErr w:type="gramEnd"/>
      <w:r w:rsidRPr="00A619A0">
        <w:rPr>
          <w:sz w:val="28"/>
          <w:szCs w:val="28"/>
        </w:rPr>
        <w:t>дисперстность</w:t>
      </w:r>
      <w:proofErr w:type="spellEnd"/>
      <w:r w:rsidRPr="00A619A0">
        <w:rPr>
          <w:sz w:val="28"/>
          <w:szCs w:val="28"/>
        </w:rPr>
        <w:t>, химический состав, задержка в дыхательных путях, растворимость).</w:t>
      </w:r>
    </w:p>
    <w:p w:rsidR="00E05B55" w:rsidRPr="00A619A0" w:rsidRDefault="00E05B55" w:rsidP="00E05B55">
      <w:pPr>
        <w:jc w:val="both"/>
        <w:rPr>
          <w:sz w:val="28"/>
          <w:szCs w:val="28"/>
        </w:rPr>
      </w:pPr>
      <w:r w:rsidRPr="00A619A0">
        <w:rPr>
          <w:sz w:val="28"/>
          <w:szCs w:val="28"/>
        </w:rPr>
        <w:t>3). Заболевания, возникающие при действии промышленной пыли (пневмокониозы, классификация;  пылевые бронхиты и др. заболевания верхних дыхательных путей; пылевые заболевания глаз, пылевые заболевания кожи).</w:t>
      </w:r>
    </w:p>
    <w:p w:rsidR="00E05B55" w:rsidRPr="00A619A0" w:rsidRDefault="00E05B55" w:rsidP="00E05B55">
      <w:pPr>
        <w:jc w:val="both"/>
        <w:rPr>
          <w:sz w:val="28"/>
          <w:szCs w:val="28"/>
        </w:rPr>
      </w:pPr>
      <w:r w:rsidRPr="00A619A0">
        <w:rPr>
          <w:sz w:val="28"/>
          <w:szCs w:val="28"/>
        </w:rPr>
        <w:t>4). Меры профилактики.</w:t>
      </w:r>
    </w:p>
    <w:p w:rsidR="00E05B55" w:rsidRPr="00A619A0" w:rsidRDefault="00E05B55" w:rsidP="00E05B55">
      <w:pPr>
        <w:jc w:val="both"/>
        <w:rPr>
          <w:sz w:val="28"/>
          <w:szCs w:val="28"/>
        </w:rPr>
      </w:pPr>
    </w:p>
    <w:p w:rsidR="00E05B55" w:rsidRPr="00A619A0" w:rsidRDefault="00F56DC3" w:rsidP="00E05B55">
      <w:pPr>
        <w:jc w:val="both"/>
        <w:rPr>
          <w:i/>
          <w:sz w:val="28"/>
          <w:szCs w:val="28"/>
        </w:rPr>
      </w:pPr>
      <w:r>
        <w:rPr>
          <w:i/>
          <w:sz w:val="28"/>
          <w:szCs w:val="28"/>
        </w:rPr>
        <w:t>9</w:t>
      </w:r>
      <w:r w:rsidR="00E05B55" w:rsidRPr="00A619A0">
        <w:rPr>
          <w:i/>
          <w:sz w:val="28"/>
          <w:szCs w:val="28"/>
        </w:rPr>
        <w:t xml:space="preserve">. Химические вещества в промышленности, профилактика профессиональных отравлений. </w:t>
      </w:r>
    </w:p>
    <w:p w:rsidR="00E05B55" w:rsidRPr="00A619A0" w:rsidRDefault="00E05B55" w:rsidP="00E05B55">
      <w:pPr>
        <w:jc w:val="both"/>
        <w:rPr>
          <w:sz w:val="28"/>
          <w:szCs w:val="28"/>
        </w:rPr>
      </w:pPr>
      <w:r w:rsidRPr="00A619A0">
        <w:rPr>
          <w:sz w:val="28"/>
          <w:szCs w:val="28"/>
        </w:rPr>
        <w:t>1). Понятие о промышленных ядах</w:t>
      </w:r>
    </w:p>
    <w:p w:rsidR="00E05B55" w:rsidRPr="00A619A0" w:rsidRDefault="00E05B55" w:rsidP="00E05B55">
      <w:pPr>
        <w:jc w:val="both"/>
        <w:rPr>
          <w:sz w:val="28"/>
          <w:szCs w:val="28"/>
        </w:rPr>
      </w:pPr>
      <w:r w:rsidRPr="00A619A0">
        <w:rPr>
          <w:sz w:val="28"/>
          <w:szCs w:val="28"/>
        </w:rPr>
        <w:t>2). Зависимость токсического действия от химической структуры и физико-химических свойств.</w:t>
      </w:r>
    </w:p>
    <w:p w:rsidR="00E05B55" w:rsidRPr="00A619A0" w:rsidRDefault="00E05B55" w:rsidP="00E05B55">
      <w:pPr>
        <w:jc w:val="both"/>
        <w:rPr>
          <w:sz w:val="28"/>
          <w:szCs w:val="28"/>
        </w:rPr>
      </w:pPr>
      <w:r w:rsidRPr="00A619A0">
        <w:rPr>
          <w:sz w:val="28"/>
          <w:szCs w:val="28"/>
        </w:rPr>
        <w:t>3). Пути поступления и выделения ядов из организма</w:t>
      </w:r>
    </w:p>
    <w:p w:rsidR="00E05B55" w:rsidRPr="00A619A0" w:rsidRDefault="00E05B55" w:rsidP="00E05B55">
      <w:pPr>
        <w:jc w:val="both"/>
        <w:rPr>
          <w:sz w:val="28"/>
          <w:szCs w:val="28"/>
        </w:rPr>
      </w:pPr>
      <w:r w:rsidRPr="00A619A0">
        <w:rPr>
          <w:sz w:val="28"/>
          <w:szCs w:val="28"/>
        </w:rPr>
        <w:t>4). Распределение и превращение ядов в организме</w:t>
      </w:r>
    </w:p>
    <w:p w:rsidR="00E05B55" w:rsidRPr="00A619A0" w:rsidRDefault="00E05B55" w:rsidP="00E05B55">
      <w:pPr>
        <w:jc w:val="both"/>
        <w:rPr>
          <w:sz w:val="28"/>
          <w:szCs w:val="28"/>
        </w:rPr>
      </w:pPr>
      <w:r w:rsidRPr="00A619A0">
        <w:rPr>
          <w:sz w:val="28"/>
          <w:szCs w:val="28"/>
        </w:rPr>
        <w:t>5). Комбинированное действие ядов</w:t>
      </w:r>
    </w:p>
    <w:p w:rsidR="00E05B55" w:rsidRPr="00A619A0" w:rsidRDefault="00E05B55" w:rsidP="00E05B55">
      <w:pPr>
        <w:jc w:val="both"/>
        <w:rPr>
          <w:sz w:val="28"/>
          <w:szCs w:val="28"/>
        </w:rPr>
      </w:pPr>
      <w:r w:rsidRPr="00A619A0">
        <w:rPr>
          <w:sz w:val="28"/>
          <w:szCs w:val="28"/>
        </w:rPr>
        <w:t>6). Профессиональные отравления.</w:t>
      </w:r>
    </w:p>
    <w:p w:rsidR="00E05B55" w:rsidRPr="00A619A0" w:rsidRDefault="00E05B55" w:rsidP="00E05B55">
      <w:pPr>
        <w:jc w:val="both"/>
        <w:rPr>
          <w:sz w:val="28"/>
          <w:szCs w:val="28"/>
        </w:rPr>
      </w:pPr>
      <w:r w:rsidRPr="00A619A0">
        <w:rPr>
          <w:sz w:val="28"/>
          <w:szCs w:val="28"/>
        </w:rPr>
        <w:t>7). Меры предупреждения профессиональных отравлений.</w:t>
      </w:r>
    </w:p>
    <w:p w:rsidR="00E05B55" w:rsidRPr="00A619A0" w:rsidRDefault="00E05B55" w:rsidP="00E05B55">
      <w:pPr>
        <w:jc w:val="both"/>
        <w:rPr>
          <w:sz w:val="28"/>
          <w:szCs w:val="28"/>
        </w:rPr>
      </w:pPr>
    </w:p>
    <w:p w:rsidR="00E05B55" w:rsidRPr="00A619A0" w:rsidRDefault="00E05B55" w:rsidP="00E05B55">
      <w:pPr>
        <w:jc w:val="both"/>
        <w:rPr>
          <w:i/>
          <w:sz w:val="28"/>
          <w:szCs w:val="28"/>
        </w:rPr>
      </w:pPr>
      <w:r w:rsidRPr="00A619A0">
        <w:rPr>
          <w:i/>
          <w:sz w:val="28"/>
          <w:szCs w:val="28"/>
        </w:rPr>
        <w:t>1</w:t>
      </w:r>
      <w:r w:rsidR="00F56DC3">
        <w:rPr>
          <w:i/>
          <w:sz w:val="28"/>
          <w:szCs w:val="28"/>
        </w:rPr>
        <w:t>0</w:t>
      </w:r>
      <w:r w:rsidRPr="00A619A0">
        <w:rPr>
          <w:i/>
          <w:sz w:val="28"/>
          <w:szCs w:val="28"/>
        </w:rPr>
        <w:t>. Вибрация, ее влияние на организм. Вибрационная болезнь, профилактика.</w:t>
      </w:r>
    </w:p>
    <w:p w:rsidR="00E05B55" w:rsidRPr="00A619A0" w:rsidRDefault="00E05B55" w:rsidP="00E05B55">
      <w:pPr>
        <w:jc w:val="both"/>
        <w:rPr>
          <w:sz w:val="28"/>
          <w:szCs w:val="28"/>
        </w:rPr>
      </w:pPr>
      <w:r w:rsidRPr="00A619A0">
        <w:rPr>
          <w:sz w:val="28"/>
          <w:szCs w:val="28"/>
        </w:rPr>
        <w:t>1). Производственные источники вибрации</w:t>
      </w:r>
    </w:p>
    <w:p w:rsidR="00E05B55" w:rsidRPr="00A619A0" w:rsidRDefault="00E05B55" w:rsidP="00E05B55">
      <w:pPr>
        <w:jc w:val="both"/>
        <w:rPr>
          <w:sz w:val="28"/>
          <w:szCs w:val="28"/>
        </w:rPr>
      </w:pPr>
      <w:r w:rsidRPr="00A619A0">
        <w:rPr>
          <w:sz w:val="28"/>
          <w:szCs w:val="28"/>
        </w:rPr>
        <w:t>2). Физическая характеристика вибрации</w:t>
      </w:r>
    </w:p>
    <w:p w:rsidR="00E05B55" w:rsidRPr="00A619A0" w:rsidRDefault="00E05B55" w:rsidP="00E05B55">
      <w:pPr>
        <w:jc w:val="both"/>
        <w:rPr>
          <w:sz w:val="28"/>
          <w:szCs w:val="28"/>
        </w:rPr>
      </w:pPr>
      <w:r w:rsidRPr="00A619A0">
        <w:rPr>
          <w:sz w:val="28"/>
          <w:szCs w:val="28"/>
        </w:rPr>
        <w:t>3). Патогенез вибрационной болезни</w:t>
      </w:r>
    </w:p>
    <w:p w:rsidR="00E05B55" w:rsidRPr="00A619A0" w:rsidRDefault="00E05B55" w:rsidP="00E05B55">
      <w:pPr>
        <w:jc w:val="both"/>
        <w:rPr>
          <w:sz w:val="28"/>
          <w:szCs w:val="28"/>
        </w:rPr>
      </w:pPr>
      <w:r w:rsidRPr="00A619A0">
        <w:rPr>
          <w:sz w:val="28"/>
          <w:szCs w:val="28"/>
        </w:rPr>
        <w:t>4). Клиника вибрационной болезни</w:t>
      </w:r>
    </w:p>
    <w:p w:rsidR="00E05B55" w:rsidRPr="00A619A0" w:rsidRDefault="00E05B55" w:rsidP="00E05B55">
      <w:pPr>
        <w:jc w:val="both"/>
        <w:rPr>
          <w:sz w:val="28"/>
          <w:szCs w:val="28"/>
        </w:rPr>
      </w:pPr>
      <w:r w:rsidRPr="00A619A0">
        <w:rPr>
          <w:sz w:val="28"/>
          <w:szCs w:val="28"/>
        </w:rPr>
        <w:t>5). Меры профилактики.</w:t>
      </w:r>
    </w:p>
    <w:p w:rsidR="00E05B55" w:rsidRPr="00A619A0" w:rsidRDefault="00E05B55" w:rsidP="00E05B55">
      <w:pPr>
        <w:jc w:val="both"/>
        <w:rPr>
          <w:sz w:val="28"/>
          <w:szCs w:val="28"/>
        </w:rPr>
      </w:pPr>
    </w:p>
    <w:p w:rsidR="00E05B55" w:rsidRPr="00A619A0" w:rsidRDefault="00E05B55" w:rsidP="00E05B55">
      <w:pPr>
        <w:jc w:val="both"/>
        <w:rPr>
          <w:i/>
          <w:sz w:val="28"/>
          <w:szCs w:val="28"/>
        </w:rPr>
      </w:pPr>
      <w:r w:rsidRPr="00A619A0">
        <w:rPr>
          <w:i/>
          <w:sz w:val="28"/>
          <w:szCs w:val="28"/>
        </w:rPr>
        <w:t>1</w:t>
      </w:r>
      <w:r w:rsidR="00F56DC3">
        <w:rPr>
          <w:i/>
          <w:sz w:val="28"/>
          <w:szCs w:val="28"/>
        </w:rPr>
        <w:t>1</w:t>
      </w:r>
      <w:r w:rsidRPr="00A619A0">
        <w:rPr>
          <w:i/>
          <w:sz w:val="28"/>
          <w:szCs w:val="28"/>
        </w:rPr>
        <w:t>. Шум и его влияние на организм. Предупреждение вредного действия шума на производстве.</w:t>
      </w:r>
    </w:p>
    <w:p w:rsidR="00E05B55" w:rsidRPr="00A619A0" w:rsidRDefault="00E05B55" w:rsidP="00E05B55">
      <w:pPr>
        <w:jc w:val="both"/>
        <w:rPr>
          <w:sz w:val="28"/>
          <w:szCs w:val="28"/>
        </w:rPr>
      </w:pPr>
      <w:r w:rsidRPr="00A619A0">
        <w:rPr>
          <w:sz w:val="28"/>
          <w:szCs w:val="28"/>
        </w:rPr>
        <w:t>1). Физическая характеристика шума, его частотная характеристика.</w:t>
      </w:r>
    </w:p>
    <w:p w:rsidR="00E05B55" w:rsidRPr="00A619A0" w:rsidRDefault="00E05B55" w:rsidP="00E05B55">
      <w:pPr>
        <w:jc w:val="both"/>
        <w:rPr>
          <w:sz w:val="28"/>
          <w:szCs w:val="28"/>
        </w:rPr>
      </w:pPr>
      <w:r w:rsidRPr="00A619A0">
        <w:rPr>
          <w:sz w:val="28"/>
          <w:szCs w:val="28"/>
        </w:rPr>
        <w:t>2). Патогенез шумовой болезни</w:t>
      </w:r>
    </w:p>
    <w:p w:rsidR="00E05B55" w:rsidRPr="00A619A0" w:rsidRDefault="00E05B55" w:rsidP="00E05B55">
      <w:pPr>
        <w:jc w:val="both"/>
        <w:rPr>
          <w:sz w:val="28"/>
          <w:szCs w:val="28"/>
        </w:rPr>
      </w:pPr>
      <w:r w:rsidRPr="00A619A0">
        <w:rPr>
          <w:sz w:val="28"/>
          <w:szCs w:val="28"/>
        </w:rPr>
        <w:t>3). Клинические проявления шумовой болезни.</w:t>
      </w:r>
    </w:p>
    <w:p w:rsidR="00E05B55" w:rsidRPr="00A619A0" w:rsidRDefault="00E05B55" w:rsidP="00E05B55">
      <w:pPr>
        <w:jc w:val="both"/>
        <w:rPr>
          <w:sz w:val="28"/>
          <w:szCs w:val="28"/>
        </w:rPr>
      </w:pPr>
      <w:r w:rsidRPr="00A619A0">
        <w:rPr>
          <w:sz w:val="28"/>
          <w:szCs w:val="28"/>
        </w:rPr>
        <w:t>3). Меры по предупреждению вредного воздействия шума.</w:t>
      </w:r>
    </w:p>
    <w:p w:rsidR="00E05B55" w:rsidRDefault="00E05B55" w:rsidP="00E05B55">
      <w:pPr>
        <w:jc w:val="both"/>
        <w:rPr>
          <w:sz w:val="28"/>
          <w:szCs w:val="28"/>
        </w:rPr>
      </w:pPr>
    </w:p>
    <w:p w:rsidR="00F56DC3" w:rsidRPr="00A619A0" w:rsidRDefault="00F56DC3" w:rsidP="00E05B55">
      <w:pPr>
        <w:jc w:val="both"/>
        <w:rPr>
          <w:sz w:val="28"/>
          <w:szCs w:val="28"/>
        </w:rPr>
      </w:pPr>
    </w:p>
    <w:p w:rsidR="00E05B55" w:rsidRPr="00A619A0" w:rsidRDefault="00E05B55" w:rsidP="00E05B55">
      <w:pPr>
        <w:jc w:val="both"/>
        <w:rPr>
          <w:i/>
          <w:sz w:val="28"/>
          <w:szCs w:val="28"/>
        </w:rPr>
      </w:pPr>
      <w:r w:rsidRPr="00A619A0">
        <w:rPr>
          <w:i/>
          <w:sz w:val="28"/>
          <w:szCs w:val="28"/>
        </w:rPr>
        <w:t>1</w:t>
      </w:r>
      <w:r w:rsidR="00F56DC3">
        <w:rPr>
          <w:i/>
          <w:sz w:val="28"/>
          <w:szCs w:val="28"/>
        </w:rPr>
        <w:t>2</w:t>
      </w:r>
      <w:r w:rsidRPr="00A619A0">
        <w:rPr>
          <w:i/>
          <w:sz w:val="28"/>
          <w:szCs w:val="28"/>
        </w:rPr>
        <w:t>. Микроклимат горячих цехов, его влияние на организм. Меры профилактики перегревания.</w:t>
      </w:r>
    </w:p>
    <w:p w:rsidR="00E05B55" w:rsidRPr="00A619A0" w:rsidRDefault="00E05B55" w:rsidP="00E05B55">
      <w:pPr>
        <w:jc w:val="both"/>
        <w:rPr>
          <w:sz w:val="28"/>
          <w:szCs w:val="28"/>
        </w:rPr>
      </w:pPr>
      <w:r w:rsidRPr="00A619A0">
        <w:rPr>
          <w:sz w:val="28"/>
          <w:szCs w:val="28"/>
        </w:rPr>
        <w:t>1). Характеристика микроклиматических условий в горячих цехах.</w:t>
      </w:r>
    </w:p>
    <w:p w:rsidR="00E05B55" w:rsidRPr="00A619A0" w:rsidRDefault="00E05B55" w:rsidP="00E05B55">
      <w:pPr>
        <w:jc w:val="both"/>
        <w:rPr>
          <w:sz w:val="28"/>
          <w:szCs w:val="28"/>
        </w:rPr>
      </w:pPr>
      <w:r w:rsidRPr="00A619A0">
        <w:rPr>
          <w:sz w:val="28"/>
          <w:szCs w:val="28"/>
        </w:rPr>
        <w:t>2). Теплообмен между организмом и средой</w:t>
      </w:r>
    </w:p>
    <w:p w:rsidR="00E05B55" w:rsidRPr="00A619A0" w:rsidRDefault="00E05B55" w:rsidP="00E05B55">
      <w:pPr>
        <w:jc w:val="both"/>
        <w:rPr>
          <w:sz w:val="28"/>
          <w:szCs w:val="28"/>
        </w:rPr>
      </w:pPr>
      <w:r w:rsidRPr="00A619A0">
        <w:rPr>
          <w:sz w:val="28"/>
          <w:szCs w:val="28"/>
        </w:rPr>
        <w:t xml:space="preserve">3). Влияние нагревающего микроклимата на организм </w:t>
      </w:r>
      <w:proofErr w:type="gramStart"/>
      <w:r w:rsidRPr="00A619A0">
        <w:rPr>
          <w:sz w:val="28"/>
          <w:szCs w:val="28"/>
        </w:rPr>
        <w:t>работающих</w:t>
      </w:r>
      <w:proofErr w:type="gramEnd"/>
      <w:r w:rsidRPr="00A619A0">
        <w:rPr>
          <w:sz w:val="28"/>
          <w:szCs w:val="28"/>
        </w:rPr>
        <w:t>. Формы перегревания.</w:t>
      </w:r>
    </w:p>
    <w:p w:rsidR="00E05B55" w:rsidRPr="00A619A0" w:rsidRDefault="00E05B55" w:rsidP="00E05B55">
      <w:pPr>
        <w:jc w:val="both"/>
        <w:rPr>
          <w:sz w:val="28"/>
          <w:szCs w:val="28"/>
        </w:rPr>
      </w:pPr>
      <w:r w:rsidRPr="00A619A0">
        <w:rPr>
          <w:sz w:val="28"/>
          <w:szCs w:val="28"/>
        </w:rPr>
        <w:t>4). Мероприятия, предупреждающие перегревание организма.</w:t>
      </w:r>
    </w:p>
    <w:p w:rsidR="00E05B55" w:rsidRPr="00A619A0" w:rsidRDefault="00E05B55" w:rsidP="00E05B55">
      <w:pPr>
        <w:jc w:val="both"/>
        <w:rPr>
          <w:sz w:val="28"/>
          <w:szCs w:val="28"/>
        </w:rPr>
      </w:pPr>
    </w:p>
    <w:p w:rsidR="00E05B55" w:rsidRPr="00A619A0" w:rsidRDefault="00E05B55" w:rsidP="00E05B55">
      <w:pPr>
        <w:jc w:val="both"/>
        <w:rPr>
          <w:i/>
          <w:sz w:val="28"/>
          <w:szCs w:val="28"/>
        </w:rPr>
      </w:pPr>
      <w:r w:rsidRPr="00A619A0">
        <w:rPr>
          <w:i/>
          <w:sz w:val="28"/>
          <w:szCs w:val="28"/>
        </w:rPr>
        <w:t>1</w:t>
      </w:r>
      <w:r w:rsidR="00F56DC3">
        <w:rPr>
          <w:i/>
          <w:sz w:val="28"/>
          <w:szCs w:val="28"/>
        </w:rPr>
        <w:t>3</w:t>
      </w:r>
      <w:r w:rsidRPr="00A619A0">
        <w:rPr>
          <w:i/>
          <w:sz w:val="28"/>
          <w:szCs w:val="28"/>
        </w:rPr>
        <w:t xml:space="preserve">. </w:t>
      </w:r>
      <w:proofErr w:type="spellStart"/>
      <w:r w:rsidRPr="00A619A0">
        <w:rPr>
          <w:i/>
          <w:sz w:val="28"/>
          <w:szCs w:val="28"/>
        </w:rPr>
        <w:t>Табакокурение</w:t>
      </w:r>
      <w:proofErr w:type="spellEnd"/>
      <w:r w:rsidRPr="00A619A0">
        <w:rPr>
          <w:i/>
          <w:sz w:val="28"/>
          <w:szCs w:val="28"/>
        </w:rPr>
        <w:t xml:space="preserve"> детей и подростков: гигиенические и медико-социальные проблемы. </w:t>
      </w:r>
    </w:p>
    <w:p w:rsidR="00E05B55" w:rsidRPr="00A619A0" w:rsidRDefault="00E05B55" w:rsidP="00E05B55">
      <w:pPr>
        <w:jc w:val="both"/>
        <w:rPr>
          <w:sz w:val="28"/>
          <w:szCs w:val="28"/>
        </w:rPr>
      </w:pPr>
      <w:r w:rsidRPr="00A619A0">
        <w:rPr>
          <w:sz w:val="28"/>
          <w:szCs w:val="28"/>
        </w:rPr>
        <w:lastRenderedPageBreak/>
        <w:t xml:space="preserve">1). </w:t>
      </w:r>
      <w:proofErr w:type="spellStart"/>
      <w:r w:rsidRPr="00A619A0">
        <w:rPr>
          <w:sz w:val="28"/>
          <w:szCs w:val="28"/>
        </w:rPr>
        <w:t>Табакокурение</w:t>
      </w:r>
      <w:proofErr w:type="spellEnd"/>
      <w:r w:rsidRPr="00A619A0">
        <w:rPr>
          <w:sz w:val="28"/>
          <w:szCs w:val="28"/>
        </w:rPr>
        <w:t xml:space="preserve"> детей и подростков, состояние проблемы. </w:t>
      </w:r>
    </w:p>
    <w:p w:rsidR="00E05B55" w:rsidRPr="00A619A0" w:rsidRDefault="00E05B55" w:rsidP="00E05B55">
      <w:pPr>
        <w:jc w:val="both"/>
        <w:rPr>
          <w:sz w:val="28"/>
          <w:szCs w:val="28"/>
        </w:rPr>
      </w:pPr>
      <w:r w:rsidRPr="00A619A0">
        <w:rPr>
          <w:sz w:val="28"/>
          <w:szCs w:val="28"/>
        </w:rPr>
        <w:t xml:space="preserve">2). Медико-социальная характеристика курящих подростков </w:t>
      </w:r>
      <w:proofErr w:type="gramStart"/>
      <w:r w:rsidRPr="00A619A0">
        <w:rPr>
          <w:sz w:val="28"/>
          <w:szCs w:val="28"/>
        </w:rPr>
        <w:t xml:space="preserve">( </w:t>
      </w:r>
      <w:proofErr w:type="gramEnd"/>
      <w:r w:rsidRPr="00A619A0">
        <w:rPr>
          <w:sz w:val="28"/>
          <w:szCs w:val="28"/>
        </w:rPr>
        <w:t xml:space="preserve">образ жизни курящих старшеклассников, особенности личности подростков, функциональные нарушения </w:t>
      </w:r>
      <w:proofErr w:type="spellStart"/>
      <w:r w:rsidRPr="00A619A0">
        <w:rPr>
          <w:sz w:val="28"/>
          <w:szCs w:val="28"/>
        </w:rPr>
        <w:t>сердечно-сосудистой</w:t>
      </w:r>
      <w:proofErr w:type="spellEnd"/>
      <w:r w:rsidRPr="00A619A0">
        <w:rPr>
          <w:sz w:val="28"/>
          <w:szCs w:val="28"/>
        </w:rPr>
        <w:t xml:space="preserve"> системы, нарушения репродуктивного здоровья). </w:t>
      </w:r>
    </w:p>
    <w:p w:rsidR="00E05B55" w:rsidRPr="00A619A0" w:rsidRDefault="00E05B55" w:rsidP="00E05B55">
      <w:pPr>
        <w:jc w:val="both"/>
        <w:rPr>
          <w:sz w:val="28"/>
          <w:szCs w:val="28"/>
        </w:rPr>
      </w:pPr>
      <w:r w:rsidRPr="00A619A0">
        <w:rPr>
          <w:sz w:val="28"/>
          <w:szCs w:val="28"/>
        </w:rPr>
        <w:t xml:space="preserve">3). Организация профилактики </w:t>
      </w:r>
      <w:proofErr w:type="spellStart"/>
      <w:r w:rsidRPr="00A619A0">
        <w:rPr>
          <w:sz w:val="28"/>
          <w:szCs w:val="28"/>
        </w:rPr>
        <w:t>табакокурения</w:t>
      </w:r>
      <w:proofErr w:type="spellEnd"/>
      <w:r w:rsidRPr="00A619A0">
        <w:rPr>
          <w:sz w:val="28"/>
          <w:szCs w:val="28"/>
        </w:rPr>
        <w:t xml:space="preserve"> у подростков. </w:t>
      </w:r>
    </w:p>
    <w:p w:rsidR="00E05B55" w:rsidRPr="00A619A0" w:rsidRDefault="00E05B55" w:rsidP="00E05B55">
      <w:pPr>
        <w:jc w:val="both"/>
        <w:rPr>
          <w:sz w:val="28"/>
          <w:szCs w:val="28"/>
        </w:rPr>
      </w:pPr>
    </w:p>
    <w:p w:rsidR="00E05B55" w:rsidRPr="00A619A0" w:rsidRDefault="00E05B55" w:rsidP="00E05B55">
      <w:pPr>
        <w:jc w:val="both"/>
        <w:rPr>
          <w:i/>
          <w:sz w:val="28"/>
          <w:szCs w:val="28"/>
        </w:rPr>
      </w:pPr>
      <w:r w:rsidRPr="00A619A0">
        <w:rPr>
          <w:i/>
          <w:sz w:val="28"/>
          <w:szCs w:val="28"/>
        </w:rPr>
        <w:t>1</w:t>
      </w:r>
      <w:r w:rsidR="00F56DC3">
        <w:rPr>
          <w:i/>
          <w:sz w:val="28"/>
          <w:szCs w:val="28"/>
        </w:rPr>
        <w:t>4</w:t>
      </w:r>
      <w:r w:rsidRPr="00A619A0">
        <w:rPr>
          <w:i/>
          <w:sz w:val="28"/>
          <w:szCs w:val="28"/>
        </w:rPr>
        <w:t>. Психотропные вещества и здоровье подростков.</w:t>
      </w:r>
    </w:p>
    <w:p w:rsidR="00E05B55" w:rsidRPr="00A619A0" w:rsidRDefault="00E05B55" w:rsidP="00E05B55">
      <w:pPr>
        <w:jc w:val="both"/>
        <w:rPr>
          <w:sz w:val="28"/>
          <w:szCs w:val="28"/>
        </w:rPr>
      </w:pPr>
      <w:r w:rsidRPr="00A619A0">
        <w:rPr>
          <w:sz w:val="28"/>
          <w:szCs w:val="28"/>
        </w:rPr>
        <w:t>1). Динамика распространенности потребления психотропных веществ.</w:t>
      </w:r>
    </w:p>
    <w:p w:rsidR="00E05B55" w:rsidRPr="00A619A0" w:rsidRDefault="00E05B55" w:rsidP="00E05B55">
      <w:pPr>
        <w:jc w:val="both"/>
        <w:rPr>
          <w:sz w:val="28"/>
          <w:szCs w:val="28"/>
        </w:rPr>
      </w:pPr>
      <w:r w:rsidRPr="00A619A0">
        <w:rPr>
          <w:sz w:val="28"/>
          <w:szCs w:val="28"/>
        </w:rPr>
        <w:t xml:space="preserve">2). Алкоголь и подростки </w:t>
      </w:r>
    </w:p>
    <w:p w:rsidR="00E05B55" w:rsidRPr="00A619A0" w:rsidRDefault="00E05B55" w:rsidP="00E05B55">
      <w:pPr>
        <w:jc w:val="both"/>
        <w:rPr>
          <w:sz w:val="28"/>
          <w:szCs w:val="28"/>
        </w:rPr>
      </w:pPr>
      <w:r w:rsidRPr="00A619A0">
        <w:rPr>
          <w:sz w:val="28"/>
          <w:szCs w:val="28"/>
        </w:rPr>
        <w:t xml:space="preserve">3). Риск нарушений здоровья, обусловленный приемом наркотических веществ.  </w:t>
      </w:r>
    </w:p>
    <w:p w:rsidR="00E05B55" w:rsidRPr="00A619A0" w:rsidRDefault="00E05B55" w:rsidP="00E05B55">
      <w:pPr>
        <w:jc w:val="both"/>
        <w:rPr>
          <w:sz w:val="28"/>
          <w:szCs w:val="28"/>
        </w:rPr>
      </w:pPr>
      <w:r w:rsidRPr="00A619A0">
        <w:rPr>
          <w:sz w:val="28"/>
          <w:szCs w:val="28"/>
        </w:rPr>
        <w:t xml:space="preserve">3). Организация </w:t>
      </w:r>
      <w:proofErr w:type="gramStart"/>
      <w:r w:rsidRPr="00A619A0">
        <w:rPr>
          <w:sz w:val="28"/>
          <w:szCs w:val="28"/>
        </w:rPr>
        <w:t>профилактических</w:t>
      </w:r>
      <w:proofErr w:type="gramEnd"/>
      <w:r w:rsidRPr="00A619A0">
        <w:rPr>
          <w:sz w:val="28"/>
          <w:szCs w:val="28"/>
        </w:rPr>
        <w:t xml:space="preserve"> мероприятия. </w:t>
      </w:r>
    </w:p>
    <w:p w:rsidR="00E05B55" w:rsidRPr="00A619A0" w:rsidRDefault="00E05B55" w:rsidP="00E05B55">
      <w:pPr>
        <w:jc w:val="both"/>
        <w:rPr>
          <w:sz w:val="28"/>
          <w:szCs w:val="28"/>
        </w:rPr>
      </w:pPr>
    </w:p>
    <w:p w:rsidR="00E05B55" w:rsidRPr="00A619A0" w:rsidRDefault="00E05B55" w:rsidP="00E05B55">
      <w:pPr>
        <w:jc w:val="both"/>
        <w:rPr>
          <w:sz w:val="28"/>
          <w:szCs w:val="28"/>
        </w:rPr>
      </w:pPr>
      <w:r w:rsidRPr="00A619A0">
        <w:rPr>
          <w:i/>
          <w:sz w:val="28"/>
          <w:szCs w:val="28"/>
        </w:rPr>
        <w:t>1</w:t>
      </w:r>
      <w:r w:rsidR="00F56DC3">
        <w:rPr>
          <w:i/>
          <w:sz w:val="28"/>
          <w:szCs w:val="28"/>
        </w:rPr>
        <w:t>5</w:t>
      </w:r>
      <w:r w:rsidRPr="00A619A0">
        <w:rPr>
          <w:i/>
          <w:sz w:val="28"/>
          <w:szCs w:val="28"/>
        </w:rPr>
        <w:t>.Профилактика деформаций скелета в связи с анатомо-физиологическими особенностями</w:t>
      </w:r>
      <w:r w:rsidRPr="00A619A0">
        <w:rPr>
          <w:sz w:val="28"/>
          <w:szCs w:val="28"/>
        </w:rPr>
        <w:t xml:space="preserve"> костно-мышечной системы у детей и подростков.</w:t>
      </w:r>
    </w:p>
    <w:p w:rsidR="00E05B55" w:rsidRPr="00A619A0" w:rsidRDefault="00E05B55" w:rsidP="00E05B55">
      <w:pPr>
        <w:jc w:val="both"/>
        <w:rPr>
          <w:sz w:val="28"/>
          <w:szCs w:val="28"/>
        </w:rPr>
      </w:pPr>
      <w:r w:rsidRPr="00A619A0">
        <w:rPr>
          <w:sz w:val="28"/>
          <w:szCs w:val="28"/>
        </w:rPr>
        <w:t>1) Особенности костно-мышечной системы у детей и подростков.</w:t>
      </w:r>
    </w:p>
    <w:p w:rsidR="00E05B55" w:rsidRPr="00A619A0" w:rsidRDefault="00E05B55" w:rsidP="00E05B55">
      <w:pPr>
        <w:jc w:val="both"/>
        <w:rPr>
          <w:sz w:val="28"/>
          <w:szCs w:val="28"/>
        </w:rPr>
      </w:pPr>
      <w:r w:rsidRPr="00A619A0">
        <w:rPr>
          <w:sz w:val="28"/>
          <w:szCs w:val="28"/>
        </w:rPr>
        <w:t xml:space="preserve">2) Профилактика деформаций скелета </w:t>
      </w:r>
      <w:proofErr w:type="gramStart"/>
      <w:r w:rsidRPr="00A619A0">
        <w:rPr>
          <w:sz w:val="28"/>
          <w:szCs w:val="28"/>
        </w:rPr>
        <w:t xml:space="preserve">( </w:t>
      </w:r>
      <w:proofErr w:type="gramEnd"/>
      <w:r w:rsidRPr="00A619A0">
        <w:rPr>
          <w:sz w:val="28"/>
          <w:szCs w:val="28"/>
        </w:rPr>
        <w:t>подбор мебели, физическое воспитание, закаливание, питание, режим дня и др.)</w:t>
      </w:r>
    </w:p>
    <w:p w:rsidR="00E05B55" w:rsidRPr="00A619A0" w:rsidRDefault="00E05B55" w:rsidP="00E05B55">
      <w:pPr>
        <w:jc w:val="both"/>
        <w:rPr>
          <w:sz w:val="28"/>
          <w:szCs w:val="28"/>
        </w:rPr>
      </w:pPr>
    </w:p>
    <w:p w:rsidR="00E05B55" w:rsidRPr="00A619A0" w:rsidRDefault="00F56DC3" w:rsidP="00E05B55">
      <w:pPr>
        <w:jc w:val="both"/>
        <w:rPr>
          <w:sz w:val="28"/>
          <w:szCs w:val="28"/>
        </w:rPr>
      </w:pPr>
      <w:r>
        <w:rPr>
          <w:i/>
          <w:sz w:val="28"/>
          <w:szCs w:val="28"/>
        </w:rPr>
        <w:t>16</w:t>
      </w:r>
      <w:r w:rsidR="00E05B55" w:rsidRPr="00A619A0">
        <w:rPr>
          <w:i/>
          <w:sz w:val="28"/>
          <w:szCs w:val="28"/>
        </w:rPr>
        <w:t xml:space="preserve">. Профилактика заболеваний органов </w:t>
      </w:r>
      <w:proofErr w:type="gramStart"/>
      <w:r w:rsidR="00E05B55" w:rsidRPr="00A619A0">
        <w:rPr>
          <w:i/>
          <w:sz w:val="28"/>
          <w:szCs w:val="28"/>
        </w:rPr>
        <w:t>дыхании</w:t>
      </w:r>
      <w:proofErr w:type="gramEnd"/>
      <w:r w:rsidR="00E05B55" w:rsidRPr="00A619A0">
        <w:rPr>
          <w:i/>
          <w:sz w:val="28"/>
          <w:szCs w:val="28"/>
        </w:rPr>
        <w:t xml:space="preserve"> в связи с анатомо-физиологическими</w:t>
      </w:r>
      <w:r w:rsidR="00E05B55" w:rsidRPr="00A619A0">
        <w:rPr>
          <w:sz w:val="28"/>
          <w:szCs w:val="28"/>
        </w:rPr>
        <w:t xml:space="preserve"> особенностями у детей и подростков.</w:t>
      </w:r>
    </w:p>
    <w:p w:rsidR="00E05B55" w:rsidRPr="00A619A0" w:rsidRDefault="00E05B55" w:rsidP="00E05B55">
      <w:pPr>
        <w:jc w:val="both"/>
        <w:rPr>
          <w:sz w:val="28"/>
          <w:szCs w:val="28"/>
        </w:rPr>
      </w:pPr>
      <w:r w:rsidRPr="00A619A0">
        <w:rPr>
          <w:sz w:val="28"/>
          <w:szCs w:val="28"/>
        </w:rPr>
        <w:t>1). Анатомо-физиологические особенности органов дыхания у детей и подростков.</w:t>
      </w:r>
    </w:p>
    <w:p w:rsidR="00E05B55" w:rsidRPr="00A619A0" w:rsidRDefault="00E05B55" w:rsidP="00E05B55">
      <w:pPr>
        <w:jc w:val="both"/>
        <w:rPr>
          <w:sz w:val="28"/>
          <w:szCs w:val="28"/>
        </w:rPr>
      </w:pPr>
      <w:r w:rsidRPr="00A619A0">
        <w:rPr>
          <w:sz w:val="28"/>
          <w:szCs w:val="28"/>
        </w:rPr>
        <w:t xml:space="preserve">2). Профилактика заболеваний органов дыхания. </w:t>
      </w:r>
    </w:p>
    <w:p w:rsidR="00E05B55" w:rsidRPr="00A619A0" w:rsidRDefault="00E05B55" w:rsidP="00E05B55">
      <w:pPr>
        <w:jc w:val="both"/>
        <w:rPr>
          <w:sz w:val="28"/>
          <w:szCs w:val="28"/>
        </w:rPr>
      </w:pPr>
    </w:p>
    <w:p w:rsidR="00E05B55" w:rsidRPr="00A619A0" w:rsidRDefault="00E05B55" w:rsidP="00E05B55">
      <w:pPr>
        <w:jc w:val="both"/>
        <w:rPr>
          <w:sz w:val="28"/>
          <w:szCs w:val="28"/>
        </w:rPr>
      </w:pPr>
    </w:p>
    <w:p w:rsidR="00E05B55" w:rsidRPr="00A619A0" w:rsidRDefault="00485F11" w:rsidP="00E05B55">
      <w:pPr>
        <w:jc w:val="both"/>
        <w:rPr>
          <w:i/>
          <w:sz w:val="28"/>
          <w:szCs w:val="28"/>
        </w:rPr>
      </w:pPr>
      <w:r>
        <w:rPr>
          <w:i/>
          <w:sz w:val="28"/>
          <w:szCs w:val="28"/>
        </w:rPr>
        <w:t>17</w:t>
      </w:r>
      <w:r w:rsidR="00E05B55" w:rsidRPr="00A619A0">
        <w:rPr>
          <w:i/>
          <w:sz w:val="28"/>
          <w:szCs w:val="28"/>
        </w:rPr>
        <w:t>. Акселерация физического развития как социально-гигиеническая проблема.</w:t>
      </w:r>
    </w:p>
    <w:p w:rsidR="00E05B55" w:rsidRPr="00A619A0" w:rsidRDefault="00E05B55" w:rsidP="00E05B55">
      <w:pPr>
        <w:jc w:val="both"/>
        <w:rPr>
          <w:sz w:val="28"/>
          <w:szCs w:val="28"/>
        </w:rPr>
      </w:pPr>
      <w:r w:rsidRPr="00A619A0">
        <w:rPr>
          <w:sz w:val="28"/>
          <w:szCs w:val="28"/>
        </w:rPr>
        <w:t>1). Понятие об акселерации физического развития.</w:t>
      </w:r>
    </w:p>
    <w:p w:rsidR="00E05B55" w:rsidRPr="00A619A0" w:rsidRDefault="00E05B55" w:rsidP="00E05B55">
      <w:pPr>
        <w:jc w:val="both"/>
        <w:rPr>
          <w:sz w:val="28"/>
          <w:szCs w:val="28"/>
        </w:rPr>
      </w:pPr>
      <w:r w:rsidRPr="00A619A0">
        <w:rPr>
          <w:sz w:val="28"/>
          <w:szCs w:val="28"/>
        </w:rPr>
        <w:t>2). Влияние акселерации на здоровье</w:t>
      </w:r>
    </w:p>
    <w:p w:rsidR="00E05B55" w:rsidRPr="00A619A0" w:rsidRDefault="00E05B55" w:rsidP="00E05B55">
      <w:pPr>
        <w:jc w:val="both"/>
        <w:rPr>
          <w:sz w:val="28"/>
          <w:szCs w:val="28"/>
        </w:rPr>
      </w:pPr>
      <w:r w:rsidRPr="00A619A0">
        <w:rPr>
          <w:sz w:val="28"/>
          <w:szCs w:val="28"/>
        </w:rPr>
        <w:t>3).предполагаемые причины акселерации.</w:t>
      </w:r>
    </w:p>
    <w:p w:rsidR="00E05B55" w:rsidRPr="00A619A0" w:rsidRDefault="00E05B55" w:rsidP="00E05B55">
      <w:pPr>
        <w:jc w:val="both"/>
        <w:rPr>
          <w:sz w:val="28"/>
          <w:szCs w:val="28"/>
        </w:rPr>
      </w:pPr>
      <w:r w:rsidRPr="00A619A0">
        <w:rPr>
          <w:sz w:val="28"/>
          <w:szCs w:val="28"/>
        </w:rPr>
        <w:t>4).Прогноз динамики акселерации в развивающихся странах.</w:t>
      </w:r>
    </w:p>
    <w:p w:rsidR="00E05B55" w:rsidRDefault="00E05B55" w:rsidP="00E05B55">
      <w:pPr>
        <w:jc w:val="both"/>
        <w:rPr>
          <w:sz w:val="28"/>
          <w:szCs w:val="28"/>
        </w:rPr>
      </w:pPr>
    </w:p>
    <w:p w:rsidR="00485F11" w:rsidRDefault="00485F11" w:rsidP="00E05B55">
      <w:pPr>
        <w:jc w:val="both"/>
        <w:rPr>
          <w:sz w:val="28"/>
          <w:szCs w:val="28"/>
        </w:rPr>
      </w:pPr>
    </w:p>
    <w:p w:rsidR="00485F11" w:rsidRPr="00A619A0" w:rsidRDefault="00485F11" w:rsidP="00E05B55">
      <w:pPr>
        <w:jc w:val="both"/>
        <w:rPr>
          <w:sz w:val="28"/>
          <w:szCs w:val="28"/>
        </w:rPr>
      </w:pPr>
    </w:p>
    <w:p w:rsidR="00E05B55" w:rsidRPr="00A619A0" w:rsidRDefault="00485F11" w:rsidP="00E05B55">
      <w:pPr>
        <w:jc w:val="both"/>
        <w:rPr>
          <w:i/>
          <w:sz w:val="28"/>
          <w:szCs w:val="28"/>
        </w:rPr>
      </w:pPr>
      <w:r>
        <w:rPr>
          <w:i/>
          <w:sz w:val="28"/>
          <w:szCs w:val="28"/>
        </w:rPr>
        <w:t>18</w:t>
      </w:r>
      <w:r w:rsidR="00E05B55" w:rsidRPr="00A619A0">
        <w:rPr>
          <w:i/>
          <w:sz w:val="28"/>
          <w:szCs w:val="28"/>
        </w:rPr>
        <w:t>. Гигиенические требования к планировке детских дошкольных учреждений.</w:t>
      </w:r>
    </w:p>
    <w:p w:rsidR="00E05B55" w:rsidRPr="00A619A0" w:rsidRDefault="00E05B55" w:rsidP="00E05B55">
      <w:pPr>
        <w:jc w:val="both"/>
        <w:rPr>
          <w:sz w:val="28"/>
          <w:szCs w:val="28"/>
        </w:rPr>
      </w:pPr>
      <w:r w:rsidRPr="00A619A0">
        <w:rPr>
          <w:sz w:val="28"/>
          <w:szCs w:val="28"/>
        </w:rPr>
        <w:t>1).Расположение в плане населенного пункта, радиус обслуживания</w:t>
      </w:r>
    </w:p>
    <w:p w:rsidR="00E05B55" w:rsidRPr="00A619A0" w:rsidRDefault="00E05B55" w:rsidP="00E05B55">
      <w:pPr>
        <w:jc w:val="both"/>
        <w:rPr>
          <w:sz w:val="28"/>
          <w:szCs w:val="28"/>
        </w:rPr>
      </w:pPr>
      <w:r w:rsidRPr="00A619A0">
        <w:rPr>
          <w:sz w:val="28"/>
          <w:szCs w:val="28"/>
        </w:rPr>
        <w:t>2).принцип групповой изоляции</w:t>
      </w:r>
    </w:p>
    <w:p w:rsidR="00E05B55" w:rsidRPr="00A619A0" w:rsidRDefault="00E05B55" w:rsidP="00E05B55">
      <w:pPr>
        <w:jc w:val="both"/>
        <w:rPr>
          <w:sz w:val="28"/>
          <w:szCs w:val="28"/>
        </w:rPr>
      </w:pPr>
      <w:r w:rsidRPr="00A619A0">
        <w:rPr>
          <w:sz w:val="28"/>
          <w:szCs w:val="28"/>
        </w:rPr>
        <w:t>3). Планировка и оборудование участка</w:t>
      </w:r>
    </w:p>
    <w:p w:rsidR="00E05B55" w:rsidRPr="00A619A0" w:rsidRDefault="00E05B55" w:rsidP="00E05B55">
      <w:pPr>
        <w:jc w:val="both"/>
        <w:rPr>
          <w:sz w:val="28"/>
          <w:szCs w:val="28"/>
        </w:rPr>
      </w:pPr>
      <w:r w:rsidRPr="00A619A0">
        <w:rPr>
          <w:sz w:val="28"/>
          <w:szCs w:val="28"/>
        </w:rPr>
        <w:t xml:space="preserve">4). Планировка ячейки для детей преддошкольного и дошкольного возраста </w:t>
      </w:r>
      <w:proofErr w:type="gramStart"/>
      <w:r w:rsidRPr="00A619A0">
        <w:rPr>
          <w:sz w:val="28"/>
          <w:szCs w:val="28"/>
        </w:rPr>
        <w:t xml:space="preserve">( </w:t>
      </w:r>
      <w:proofErr w:type="gramEnd"/>
      <w:r w:rsidRPr="00A619A0">
        <w:rPr>
          <w:sz w:val="28"/>
          <w:szCs w:val="28"/>
        </w:rPr>
        <w:t>состав, взаимное размещение помещений, гигиенические требования к планировке и оборудованию)</w:t>
      </w:r>
    </w:p>
    <w:p w:rsidR="00E05B55" w:rsidRPr="00A619A0" w:rsidRDefault="00E05B55" w:rsidP="00E05B55">
      <w:pPr>
        <w:jc w:val="both"/>
        <w:rPr>
          <w:sz w:val="28"/>
          <w:szCs w:val="28"/>
        </w:rPr>
      </w:pPr>
      <w:r w:rsidRPr="00A619A0">
        <w:rPr>
          <w:sz w:val="28"/>
          <w:szCs w:val="28"/>
        </w:rPr>
        <w:t>5) Общие помещения дошкольного учреждения</w:t>
      </w:r>
    </w:p>
    <w:p w:rsidR="00E05B55" w:rsidRPr="00A619A0" w:rsidRDefault="00E05B55" w:rsidP="00E05B55">
      <w:pPr>
        <w:jc w:val="both"/>
        <w:rPr>
          <w:sz w:val="28"/>
          <w:szCs w:val="28"/>
        </w:rPr>
      </w:pPr>
    </w:p>
    <w:p w:rsidR="00E05B55" w:rsidRPr="00A619A0" w:rsidRDefault="00C74F7D" w:rsidP="00E05B55">
      <w:pPr>
        <w:jc w:val="both"/>
        <w:rPr>
          <w:i/>
          <w:sz w:val="28"/>
          <w:szCs w:val="28"/>
        </w:rPr>
      </w:pPr>
      <w:r>
        <w:rPr>
          <w:i/>
          <w:sz w:val="28"/>
          <w:szCs w:val="28"/>
        </w:rPr>
        <w:t>19</w:t>
      </w:r>
      <w:r w:rsidR="00E05B55" w:rsidRPr="00A619A0">
        <w:rPr>
          <w:i/>
          <w:sz w:val="28"/>
          <w:szCs w:val="28"/>
        </w:rPr>
        <w:t>. Гигиенические требования к планировке школ и школ-интернатов.</w:t>
      </w:r>
    </w:p>
    <w:p w:rsidR="00E05B55" w:rsidRPr="00A619A0" w:rsidRDefault="00E05B55" w:rsidP="00E05B55">
      <w:pPr>
        <w:jc w:val="both"/>
        <w:rPr>
          <w:sz w:val="28"/>
          <w:szCs w:val="28"/>
        </w:rPr>
      </w:pPr>
      <w:r w:rsidRPr="00A619A0">
        <w:rPr>
          <w:sz w:val="28"/>
          <w:szCs w:val="28"/>
        </w:rPr>
        <w:t>1). Гигиенические требования к планировке  участка для строите</w:t>
      </w:r>
      <w:r w:rsidR="00C74F7D">
        <w:rPr>
          <w:sz w:val="28"/>
          <w:szCs w:val="28"/>
        </w:rPr>
        <w:t>льства школ и школ-интернатов (</w:t>
      </w:r>
      <w:r w:rsidRPr="00A619A0">
        <w:rPr>
          <w:sz w:val="28"/>
          <w:szCs w:val="28"/>
        </w:rPr>
        <w:t>размещение в плане населенного пункта, радиус обслуживания, планировка участка,  оборудование территории).</w:t>
      </w:r>
    </w:p>
    <w:p w:rsidR="00E05B55" w:rsidRPr="00A619A0" w:rsidRDefault="00E05B55" w:rsidP="00E05B55">
      <w:pPr>
        <w:jc w:val="both"/>
        <w:rPr>
          <w:sz w:val="28"/>
          <w:szCs w:val="28"/>
        </w:rPr>
      </w:pPr>
      <w:r w:rsidRPr="00A619A0">
        <w:rPr>
          <w:sz w:val="28"/>
          <w:szCs w:val="28"/>
        </w:rPr>
        <w:lastRenderedPageBreak/>
        <w:t xml:space="preserve">2) Гигиенические требования к внутренней планировке школ </w:t>
      </w:r>
    </w:p>
    <w:p w:rsidR="00E05B55" w:rsidRPr="00A619A0" w:rsidRDefault="00E05B55" w:rsidP="00E05B55">
      <w:pPr>
        <w:jc w:val="both"/>
        <w:rPr>
          <w:sz w:val="28"/>
          <w:szCs w:val="28"/>
        </w:rPr>
      </w:pPr>
      <w:r w:rsidRPr="00A619A0">
        <w:rPr>
          <w:sz w:val="28"/>
          <w:szCs w:val="28"/>
        </w:rPr>
        <w:t>3) Особенности планировки школ-интернатов.</w:t>
      </w:r>
    </w:p>
    <w:p w:rsidR="00E05B55" w:rsidRPr="00A619A0" w:rsidRDefault="00E05B55" w:rsidP="00E05B55">
      <w:pPr>
        <w:jc w:val="both"/>
        <w:rPr>
          <w:sz w:val="28"/>
          <w:szCs w:val="28"/>
        </w:rPr>
      </w:pPr>
    </w:p>
    <w:p w:rsidR="00E05B55" w:rsidRPr="00A619A0" w:rsidRDefault="00C74F7D" w:rsidP="00E05B55">
      <w:pPr>
        <w:jc w:val="both"/>
        <w:rPr>
          <w:i/>
          <w:sz w:val="28"/>
          <w:szCs w:val="28"/>
        </w:rPr>
      </w:pPr>
      <w:r>
        <w:rPr>
          <w:i/>
          <w:sz w:val="28"/>
          <w:szCs w:val="28"/>
        </w:rPr>
        <w:t>20</w:t>
      </w:r>
      <w:r w:rsidR="00E05B55" w:rsidRPr="00A619A0">
        <w:rPr>
          <w:i/>
          <w:sz w:val="28"/>
          <w:szCs w:val="28"/>
        </w:rPr>
        <w:t>. Гигиенические требования к детской одежде и обуви.</w:t>
      </w:r>
    </w:p>
    <w:p w:rsidR="00E05B55" w:rsidRPr="00A619A0" w:rsidRDefault="00E05B55" w:rsidP="00E05B55">
      <w:pPr>
        <w:jc w:val="both"/>
        <w:rPr>
          <w:sz w:val="28"/>
          <w:szCs w:val="28"/>
        </w:rPr>
      </w:pPr>
      <w:r w:rsidRPr="00A619A0">
        <w:rPr>
          <w:sz w:val="28"/>
          <w:szCs w:val="28"/>
        </w:rPr>
        <w:t>1). Основные гигиенические требования к детской одежде</w:t>
      </w:r>
    </w:p>
    <w:p w:rsidR="00E05B55" w:rsidRPr="00A619A0" w:rsidRDefault="00E05B55" w:rsidP="00E05B55">
      <w:pPr>
        <w:jc w:val="both"/>
        <w:rPr>
          <w:sz w:val="28"/>
          <w:szCs w:val="28"/>
        </w:rPr>
      </w:pPr>
      <w:r w:rsidRPr="00A619A0">
        <w:rPr>
          <w:sz w:val="28"/>
          <w:szCs w:val="28"/>
        </w:rPr>
        <w:t>2). Основные гигиенические требования к детской обуви.</w:t>
      </w:r>
    </w:p>
    <w:p w:rsidR="00E05B55" w:rsidRPr="00A619A0" w:rsidRDefault="00E05B55" w:rsidP="00E05B55">
      <w:pPr>
        <w:jc w:val="both"/>
        <w:rPr>
          <w:sz w:val="28"/>
          <w:szCs w:val="28"/>
        </w:rPr>
      </w:pPr>
      <w:r w:rsidRPr="00A619A0">
        <w:rPr>
          <w:sz w:val="28"/>
          <w:szCs w:val="28"/>
        </w:rPr>
        <w:t xml:space="preserve">3). Особенности моделирования одежды и обуви для детей разных возрастных групп. </w:t>
      </w:r>
    </w:p>
    <w:p w:rsidR="00E05B55" w:rsidRPr="00A619A0" w:rsidRDefault="00E05B55" w:rsidP="00E05B55">
      <w:pPr>
        <w:jc w:val="both"/>
        <w:rPr>
          <w:sz w:val="28"/>
          <w:szCs w:val="28"/>
        </w:rPr>
      </w:pPr>
      <w:r w:rsidRPr="00A619A0">
        <w:rPr>
          <w:sz w:val="28"/>
          <w:szCs w:val="28"/>
        </w:rPr>
        <w:t xml:space="preserve"> </w:t>
      </w:r>
    </w:p>
    <w:p w:rsidR="00E05B55" w:rsidRPr="00A619A0" w:rsidRDefault="00C74F7D" w:rsidP="00E05B55">
      <w:pPr>
        <w:jc w:val="both"/>
        <w:rPr>
          <w:i/>
          <w:sz w:val="28"/>
          <w:szCs w:val="28"/>
        </w:rPr>
      </w:pPr>
      <w:r>
        <w:rPr>
          <w:i/>
          <w:sz w:val="28"/>
          <w:szCs w:val="28"/>
        </w:rPr>
        <w:t>21</w:t>
      </w:r>
      <w:r w:rsidR="00E05B55" w:rsidRPr="00A619A0">
        <w:rPr>
          <w:i/>
          <w:sz w:val="28"/>
          <w:szCs w:val="28"/>
        </w:rPr>
        <w:t xml:space="preserve">.Профилактика </w:t>
      </w:r>
      <w:proofErr w:type="spellStart"/>
      <w:proofErr w:type="gramStart"/>
      <w:r w:rsidR="00E05B55" w:rsidRPr="00A619A0">
        <w:rPr>
          <w:i/>
          <w:sz w:val="28"/>
          <w:szCs w:val="28"/>
        </w:rPr>
        <w:t>УФ-недостаточности</w:t>
      </w:r>
      <w:proofErr w:type="spellEnd"/>
      <w:proofErr w:type="gramEnd"/>
      <w:r w:rsidR="00E05B55" w:rsidRPr="00A619A0">
        <w:rPr>
          <w:i/>
          <w:sz w:val="28"/>
          <w:szCs w:val="28"/>
        </w:rPr>
        <w:t xml:space="preserve"> у детей и подростков</w:t>
      </w:r>
    </w:p>
    <w:p w:rsidR="00E05B55" w:rsidRPr="00A619A0" w:rsidRDefault="00E05B55" w:rsidP="00E05B55">
      <w:pPr>
        <w:jc w:val="both"/>
        <w:rPr>
          <w:sz w:val="28"/>
          <w:szCs w:val="28"/>
        </w:rPr>
      </w:pPr>
      <w:r w:rsidRPr="00A619A0">
        <w:rPr>
          <w:sz w:val="28"/>
          <w:szCs w:val="28"/>
        </w:rPr>
        <w:t xml:space="preserve">1). Биологическое действие </w:t>
      </w:r>
      <w:proofErr w:type="spellStart"/>
      <w:proofErr w:type="gramStart"/>
      <w:r w:rsidRPr="00A619A0">
        <w:rPr>
          <w:sz w:val="28"/>
          <w:szCs w:val="28"/>
        </w:rPr>
        <w:t>УФ-радиации</w:t>
      </w:r>
      <w:proofErr w:type="spellEnd"/>
      <w:proofErr w:type="gramEnd"/>
    </w:p>
    <w:p w:rsidR="00E05B55" w:rsidRPr="00A619A0" w:rsidRDefault="00E05B55" w:rsidP="00E05B55">
      <w:pPr>
        <w:jc w:val="both"/>
        <w:rPr>
          <w:sz w:val="28"/>
          <w:szCs w:val="28"/>
        </w:rPr>
      </w:pPr>
      <w:r w:rsidRPr="00A619A0">
        <w:rPr>
          <w:sz w:val="28"/>
          <w:szCs w:val="28"/>
        </w:rPr>
        <w:t xml:space="preserve">2) Искусственные источники </w:t>
      </w:r>
      <w:proofErr w:type="spellStart"/>
      <w:proofErr w:type="gramStart"/>
      <w:r w:rsidRPr="00A619A0">
        <w:rPr>
          <w:sz w:val="28"/>
          <w:szCs w:val="28"/>
        </w:rPr>
        <w:t>УФ-радиации</w:t>
      </w:r>
      <w:proofErr w:type="spellEnd"/>
      <w:proofErr w:type="gramEnd"/>
    </w:p>
    <w:p w:rsidR="00E05B55" w:rsidRDefault="00E05B55" w:rsidP="00E05B55">
      <w:pPr>
        <w:jc w:val="both"/>
        <w:rPr>
          <w:sz w:val="28"/>
          <w:szCs w:val="28"/>
        </w:rPr>
      </w:pPr>
      <w:r w:rsidRPr="00A619A0">
        <w:rPr>
          <w:sz w:val="28"/>
          <w:szCs w:val="28"/>
        </w:rPr>
        <w:t xml:space="preserve">3). Показания и противопоказания к проведению </w:t>
      </w:r>
      <w:proofErr w:type="spellStart"/>
      <w:proofErr w:type="gramStart"/>
      <w:r w:rsidRPr="00A619A0">
        <w:rPr>
          <w:sz w:val="28"/>
          <w:szCs w:val="28"/>
        </w:rPr>
        <w:t>УФ-облучения</w:t>
      </w:r>
      <w:proofErr w:type="spellEnd"/>
      <w:proofErr w:type="gramEnd"/>
      <w:r w:rsidRPr="00A619A0">
        <w:rPr>
          <w:sz w:val="28"/>
          <w:szCs w:val="28"/>
        </w:rPr>
        <w:t xml:space="preserve">  детей и подростков.</w:t>
      </w:r>
    </w:p>
    <w:p w:rsidR="00C74F7D" w:rsidRPr="00A619A0" w:rsidRDefault="00C74F7D" w:rsidP="00E05B55">
      <w:pPr>
        <w:jc w:val="both"/>
        <w:rPr>
          <w:sz w:val="28"/>
          <w:szCs w:val="28"/>
        </w:rPr>
      </w:pPr>
    </w:p>
    <w:p w:rsidR="00E05B55" w:rsidRPr="00A619A0" w:rsidRDefault="00C74F7D" w:rsidP="00E05B55">
      <w:pPr>
        <w:jc w:val="both"/>
        <w:rPr>
          <w:i/>
          <w:sz w:val="28"/>
          <w:szCs w:val="28"/>
        </w:rPr>
      </w:pPr>
      <w:r>
        <w:rPr>
          <w:i/>
          <w:sz w:val="28"/>
          <w:szCs w:val="28"/>
        </w:rPr>
        <w:t>22</w:t>
      </w:r>
      <w:r w:rsidR="00E05B55" w:rsidRPr="00A619A0">
        <w:rPr>
          <w:i/>
          <w:sz w:val="28"/>
          <w:szCs w:val="28"/>
        </w:rPr>
        <w:t>. Закаливание солнцем</w:t>
      </w:r>
    </w:p>
    <w:p w:rsidR="00E05B55" w:rsidRPr="00A619A0" w:rsidRDefault="00E05B55" w:rsidP="00E05B55">
      <w:pPr>
        <w:jc w:val="both"/>
        <w:rPr>
          <w:sz w:val="28"/>
          <w:szCs w:val="28"/>
        </w:rPr>
      </w:pPr>
      <w:r w:rsidRPr="00A619A0">
        <w:rPr>
          <w:sz w:val="28"/>
          <w:szCs w:val="28"/>
        </w:rPr>
        <w:t>1). Значение солнечной радиации в повышении устойчивости организма и профилактике заболеваний</w:t>
      </w:r>
    </w:p>
    <w:p w:rsidR="00E05B55" w:rsidRPr="00A619A0" w:rsidRDefault="00E05B55" w:rsidP="00E05B55">
      <w:pPr>
        <w:jc w:val="both"/>
        <w:rPr>
          <w:sz w:val="28"/>
          <w:szCs w:val="28"/>
        </w:rPr>
      </w:pPr>
      <w:r w:rsidRPr="00A619A0">
        <w:rPr>
          <w:sz w:val="28"/>
          <w:szCs w:val="28"/>
        </w:rPr>
        <w:t>2). Показания и условия проведения световоздушных ванн</w:t>
      </w:r>
    </w:p>
    <w:p w:rsidR="00E05B55" w:rsidRPr="00A619A0" w:rsidRDefault="00E05B55" w:rsidP="00E05B55">
      <w:pPr>
        <w:jc w:val="both"/>
        <w:rPr>
          <w:sz w:val="28"/>
          <w:szCs w:val="28"/>
        </w:rPr>
      </w:pPr>
      <w:r w:rsidRPr="00A619A0">
        <w:rPr>
          <w:sz w:val="28"/>
          <w:szCs w:val="28"/>
        </w:rPr>
        <w:t>3) Показания и условия проведения солнечных ванн</w:t>
      </w:r>
    </w:p>
    <w:p w:rsidR="00E05B55" w:rsidRPr="00A619A0" w:rsidRDefault="00E05B55" w:rsidP="00E05B55">
      <w:pPr>
        <w:jc w:val="both"/>
        <w:rPr>
          <w:sz w:val="28"/>
          <w:szCs w:val="28"/>
        </w:rPr>
      </w:pPr>
      <w:r w:rsidRPr="00A619A0">
        <w:rPr>
          <w:sz w:val="28"/>
          <w:szCs w:val="28"/>
        </w:rPr>
        <w:t xml:space="preserve">4). Противопоказания к приему солнечных ванн. </w:t>
      </w:r>
    </w:p>
    <w:p w:rsidR="00E05B55" w:rsidRDefault="00E05B55" w:rsidP="00E05B55">
      <w:pPr>
        <w:pStyle w:val="a8"/>
        <w:jc w:val="both"/>
        <w:rPr>
          <w:rFonts w:ascii="Times New Roman" w:hAnsi="Times New Roman" w:cs="Times New Roman"/>
          <w:b/>
          <w:sz w:val="28"/>
          <w:szCs w:val="28"/>
        </w:rPr>
      </w:pPr>
    </w:p>
    <w:p w:rsidR="00C74F7D" w:rsidRDefault="00C74F7D" w:rsidP="00E05B55">
      <w:pPr>
        <w:pStyle w:val="a8"/>
        <w:jc w:val="both"/>
        <w:rPr>
          <w:rFonts w:ascii="Times New Roman" w:hAnsi="Times New Roman" w:cs="Times New Roman"/>
          <w:b/>
          <w:sz w:val="28"/>
          <w:szCs w:val="28"/>
        </w:rPr>
      </w:pPr>
    </w:p>
    <w:p w:rsidR="00EF29AE" w:rsidRPr="00C9042C" w:rsidRDefault="00EF29AE"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80139D" w:rsidRPr="00C9042C" w:rsidRDefault="0080139D" w:rsidP="00E05B55">
      <w:pPr>
        <w:pStyle w:val="a8"/>
        <w:jc w:val="both"/>
        <w:rPr>
          <w:rFonts w:ascii="Times New Roman" w:hAnsi="Times New Roman" w:cs="Times New Roman"/>
          <w:b/>
          <w:sz w:val="28"/>
          <w:szCs w:val="28"/>
        </w:rPr>
      </w:pPr>
    </w:p>
    <w:p w:rsidR="00C74F7D" w:rsidRPr="00A619A0" w:rsidRDefault="00C74F7D" w:rsidP="00E05B55">
      <w:pPr>
        <w:pStyle w:val="a8"/>
        <w:jc w:val="both"/>
        <w:rPr>
          <w:rFonts w:ascii="Times New Roman" w:hAnsi="Times New Roman" w:cs="Times New Roman"/>
          <w:b/>
          <w:sz w:val="28"/>
          <w:szCs w:val="28"/>
        </w:rPr>
      </w:pPr>
    </w:p>
    <w:p w:rsidR="00E05B55" w:rsidRPr="00C9042C" w:rsidRDefault="00E05B55" w:rsidP="0080139D">
      <w:pPr>
        <w:ind w:left="284" w:hanging="284"/>
        <w:jc w:val="both"/>
        <w:rPr>
          <w:b/>
          <w:sz w:val="28"/>
          <w:szCs w:val="28"/>
        </w:rPr>
      </w:pPr>
      <w:bookmarkStart w:id="0" w:name="_GoBack"/>
      <w:bookmarkEnd w:id="0"/>
      <w:r w:rsidRPr="00A619A0">
        <w:rPr>
          <w:b/>
          <w:sz w:val="28"/>
          <w:szCs w:val="28"/>
        </w:rPr>
        <w:lastRenderedPageBreak/>
        <w:t>2</w:t>
      </w:r>
      <w:r w:rsidRPr="00A619A0">
        <w:rPr>
          <w:sz w:val="28"/>
          <w:szCs w:val="28"/>
        </w:rPr>
        <w:t xml:space="preserve">. </w:t>
      </w:r>
      <w:r w:rsidRPr="00A619A0">
        <w:rPr>
          <w:b/>
          <w:sz w:val="28"/>
          <w:szCs w:val="28"/>
        </w:rPr>
        <w:t>Перечень практических навыков (умений), которые необходимо освоить студенту</w:t>
      </w:r>
      <w:r w:rsidR="0080139D" w:rsidRPr="0080139D">
        <w:rPr>
          <w:b/>
          <w:sz w:val="28"/>
          <w:szCs w:val="28"/>
        </w:rPr>
        <w:t>.</w:t>
      </w:r>
    </w:p>
    <w:p w:rsidR="0080139D" w:rsidRPr="00C9042C" w:rsidRDefault="0080139D" w:rsidP="0080139D">
      <w:pPr>
        <w:ind w:left="284" w:hanging="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4647"/>
        <w:gridCol w:w="1543"/>
        <w:gridCol w:w="1543"/>
        <w:gridCol w:w="1543"/>
      </w:tblGrid>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roofErr w:type="spellStart"/>
            <w:r w:rsidRPr="00A113E0">
              <w:rPr>
                <w:rFonts w:ascii="Times New Roman" w:hAnsi="Times New Roman" w:cs="Times New Roman"/>
                <w:sz w:val="28"/>
                <w:szCs w:val="28"/>
              </w:rPr>
              <w:t>п\п</w:t>
            </w:r>
            <w:proofErr w:type="spellEnd"/>
          </w:p>
        </w:tc>
        <w:tc>
          <w:tcPr>
            <w:tcW w:w="4647"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Практический навык</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Знание</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Умение</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Навык</w:t>
            </w: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1.</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Проводить работу по формированию ЗОЖ семьи</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Оценивать индивидуальное и  организованное питание детского и взрослого населения</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3.</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Оценивать параметры микроклимата, аэрации, освещения жилых помещений, образовательных учреждений, ЛПО</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4.</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Оценивать результаты лабораторного исследования  воды</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5.</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Осуществлять профилактику пищевых травлений</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6.</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Осуществлять профилактику профессиональных заболеваний</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7.</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Оценивать состояние здоровья детского населения</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8.</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Оценивать физическое развитие детей и подростков</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r>
      <w:tr w:rsidR="00E05B55" w:rsidRPr="00A113E0" w:rsidTr="009E7AAB">
        <w:tc>
          <w:tcPr>
            <w:tcW w:w="861"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9.</w:t>
            </w:r>
          </w:p>
        </w:tc>
        <w:tc>
          <w:tcPr>
            <w:tcW w:w="4647"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Осуществлять профилактику внутрибольничных инфекций</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w:t>
            </w:r>
          </w:p>
        </w:tc>
        <w:tc>
          <w:tcPr>
            <w:tcW w:w="1543" w:type="dxa"/>
            <w:shd w:val="clear" w:color="auto" w:fill="auto"/>
          </w:tcPr>
          <w:p w:rsidR="00E05B55" w:rsidRPr="00A113E0" w:rsidRDefault="00E05B55" w:rsidP="009E7AAB">
            <w:pPr>
              <w:pStyle w:val="a8"/>
              <w:jc w:val="center"/>
              <w:rPr>
                <w:rFonts w:ascii="Times New Roman" w:hAnsi="Times New Roman" w:cs="Times New Roman"/>
                <w:sz w:val="28"/>
                <w:szCs w:val="28"/>
              </w:rPr>
            </w:pPr>
          </w:p>
        </w:tc>
      </w:tr>
    </w:tbl>
    <w:p w:rsidR="00E05B55" w:rsidRDefault="00E05B55" w:rsidP="00E05B55">
      <w:pPr>
        <w:jc w:val="both"/>
        <w:rPr>
          <w:b/>
          <w:sz w:val="28"/>
          <w:szCs w:val="28"/>
        </w:rPr>
        <w:sectPr w:rsidR="00E05B55" w:rsidSect="00D7364B">
          <w:footerReference w:type="default" r:id="rId8"/>
          <w:pgSz w:w="11906" w:h="16838"/>
          <w:pgMar w:top="709" w:right="851" w:bottom="1134" w:left="1134" w:header="709" w:footer="709" w:gutter="0"/>
          <w:cols w:space="708"/>
          <w:docGrid w:linePitch="360"/>
        </w:sectPr>
      </w:pPr>
    </w:p>
    <w:p w:rsidR="00E05B55" w:rsidRDefault="00E05B55" w:rsidP="00E05B55">
      <w:pPr>
        <w:jc w:val="both"/>
        <w:rPr>
          <w:b/>
          <w:sz w:val="28"/>
          <w:szCs w:val="28"/>
        </w:rPr>
      </w:pPr>
    </w:p>
    <w:p w:rsidR="00E05B55" w:rsidRPr="00A619A0" w:rsidRDefault="00E05B55" w:rsidP="00E05B55">
      <w:pPr>
        <w:jc w:val="both"/>
        <w:rPr>
          <w:b/>
          <w:sz w:val="28"/>
          <w:szCs w:val="28"/>
        </w:rPr>
      </w:pPr>
      <w:r w:rsidRPr="00A619A0">
        <w:rPr>
          <w:b/>
          <w:sz w:val="28"/>
          <w:szCs w:val="28"/>
          <w:lang w:val="en-US"/>
        </w:rPr>
        <w:t>III</w:t>
      </w:r>
      <w:proofErr w:type="gramStart"/>
      <w:r w:rsidR="0080139D" w:rsidRPr="00C9042C">
        <w:rPr>
          <w:b/>
          <w:sz w:val="28"/>
          <w:szCs w:val="28"/>
        </w:rPr>
        <w:t>.</w:t>
      </w:r>
      <w:r w:rsidRPr="00A619A0">
        <w:rPr>
          <w:b/>
          <w:sz w:val="28"/>
          <w:szCs w:val="28"/>
        </w:rPr>
        <w:t xml:space="preserve">  Рабочая</w:t>
      </w:r>
      <w:proofErr w:type="gramEnd"/>
      <w:r w:rsidRPr="00A619A0">
        <w:rPr>
          <w:b/>
          <w:sz w:val="28"/>
          <w:szCs w:val="28"/>
        </w:rPr>
        <w:t xml:space="preserve"> учебная программа дисциплины (учебно-тематический план)</w:t>
      </w:r>
    </w:p>
    <w:p w:rsidR="00E05B55" w:rsidRPr="00A619A0" w:rsidRDefault="00E05B55" w:rsidP="00E05B55">
      <w:pPr>
        <w:jc w:val="both"/>
        <w:rPr>
          <w:b/>
          <w:sz w:val="28"/>
          <w:szCs w:val="28"/>
        </w:rPr>
      </w:pPr>
    </w:p>
    <w:p w:rsidR="00E05B55" w:rsidRPr="00A619A0" w:rsidRDefault="00E05B55" w:rsidP="00E05B55">
      <w:pPr>
        <w:jc w:val="center"/>
        <w:rPr>
          <w:b/>
          <w:sz w:val="28"/>
          <w:szCs w:val="28"/>
        </w:rPr>
      </w:pPr>
      <w:r w:rsidRPr="00A619A0">
        <w:rPr>
          <w:b/>
          <w:sz w:val="28"/>
          <w:szCs w:val="28"/>
        </w:rPr>
        <w:t>Учебно-тематический план дисциплины (в академических часах)</w:t>
      </w:r>
    </w:p>
    <w:p w:rsidR="00E05B55" w:rsidRPr="00A619A0" w:rsidRDefault="00E05B55" w:rsidP="00E05B55">
      <w:pPr>
        <w:jc w:val="center"/>
        <w:rPr>
          <w:b/>
          <w:sz w:val="28"/>
          <w:szCs w:val="28"/>
        </w:rPr>
      </w:pPr>
      <w:r w:rsidRPr="00A619A0">
        <w:rPr>
          <w:b/>
          <w:sz w:val="28"/>
          <w:szCs w:val="28"/>
        </w:rPr>
        <w:t>и матрица компетенций</w:t>
      </w:r>
    </w:p>
    <w:p w:rsidR="00E05B55" w:rsidRPr="00A619A0" w:rsidRDefault="00E05B55" w:rsidP="00E05B55">
      <w:pPr>
        <w:jc w:val="both"/>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925"/>
        <w:gridCol w:w="1595"/>
        <w:gridCol w:w="1548"/>
        <w:gridCol w:w="1548"/>
        <w:gridCol w:w="1548"/>
        <w:gridCol w:w="1548"/>
        <w:gridCol w:w="1548"/>
      </w:tblGrid>
      <w:tr w:rsidR="00E05B55" w:rsidRPr="00A113E0" w:rsidTr="009E7AAB">
        <w:tc>
          <w:tcPr>
            <w:tcW w:w="828" w:type="dxa"/>
            <w:shd w:val="clear" w:color="auto" w:fill="auto"/>
          </w:tcPr>
          <w:p w:rsidR="00E05B55" w:rsidRPr="00A113E0" w:rsidRDefault="00E05B55" w:rsidP="009E7AAB">
            <w:pPr>
              <w:jc w:val="both"/>
              <w:rPr>
                <w:sz w:val="28"/>
                <w:szCs w:val="28"/>
              </w:rPr>
            </w:pPr>
          </w:p>
        </w:tc>
        <w:tc>
          <w:tcPr>
            <w:tcW w:w="3780" w:type="dxa"/>
            <w:shd w:val="clear" w:color="auto" w:fill="auto"/>
          </w:tcPr>
          <w:p w:rsidR="00E05B55" w:rsidRPr="00A113E0" w:rsidRDefault="00E05B55" w:rsidP="009E7AAB">
            <w:pPr>
              <w:jc w:val="center"/>
              <w:rPr>
                <w:sz w:val="28"/>
                <w:szCs w:val="28"/>
              </w:rPr>
            </w:pPr>
            <w:r w:rsidRPr="00A113E0">
              <w:rPr>
                <w:sz w:val="28"/>
                <w:szCs w:val="28"/>
              </w:rPr>
              <w:t>Наименование модулей дисциплины и тем</w:t>
            </w:r>
          </w:p>
        </w:tc>
        <w:tc>
          <w:tcPr>
            <w:tcW w:w="2520" w:type="dxa"/>
            <w:gridSpan w:val="2"/>
            <w:shd w:val="clear" w:color="auto" w:fill="auto"/>
          </w:tcPr>
          <w:p w:rsidR="00E05B55" w:rsidRPr="00A113E0" w:rsidRDefault="00E05B55" w:rsidP="009E7AAB">
            <w:pPr>
              <w:jc w:val="center"/>
              <w:rPr>
                <w:sz w:val="28"/>
                <w:szCs w:val="28"/>
              </w:rPr>
            </w:pPr>
            <w:r w:rsidRPr="00A113E0">
              <w:rPr>
                <w:sz w:val="28"/>
                <w:szCs w:val="28"/>
              </w:rPr>
              <w:t>Аудиторные</w:t>
            </w:r>
          </w:p>
          <w:p w:rsidR="00E05B55" w:rsidRPr="00A113E0" w:rsidRDefault="00E05B55" w:rsidP="009E7AAB">
            <w:pPr>
              <w:jc w:val="center"/>
              <w:rPr>
                <w:sz w:val="28"/>
                <w:szCs w:val="28"/>
              </w:rPr>
            </w:pPr>
            <w:r w:rsidRPr="00A113E0">
              <w:rPr>
                <w:sz w:val="28"/>
                <w:szCs w:val="28"/>
              </w:rPr>
              <w:t>занятия</w:t>
            </w:r>
          </w:p>
        </w:tc>
        <w:tc>
          <w:tcPr>
            <w:tcW w:w="1548" w:type="dxa"/>
            <w:vMerge w:val="restart"/>
            <w:shd w:val="clear" w:color="auto" w:fill="auto"/>
          </w:tcPr>
          <w:p w:rsidR="00E05B55" w:rsidRPr="00A113E0" w:rsidRDefault="00E05B55" w:rsidP="009E7AAB">
            <w:pPr>
              <w:jc w:val="center"/>
              <w:rPr>
                <w:sz w:val="28"/>
                <w:szCs w:val="28"/>
              </w:rPr>
            </w:pPr>
            <w:r w:rsidRPr="00A113E0">
              <w:rPr>
                <w:sz w:val="28"/>
                <w:szCs w:val="28"/>
              </w:rPr>
              <w:t>Самостоятельная</w:t>
            </w:r>
          </w:p>
          <w:p w:rsidR="00E05B55" w:rsidRPr="00A113E0" w:rsidRDefault="00E05B55" w:rsidP="009E7AAB">
            <w:pPr>
              <w:jc w:val="center"/>
              <w:rPr>
                <w:sz w:val="28"/>
                <w:szCs w:val="28"/>
              </w:rPr>
            </w:pPr>
            <w:r w:rsidRPr="00A113E0">
              <w:rPr>
                <w:sz w:val="28"/>
                <w:szCs w:val="28"/>
              </w:rPr>
              <w:t>работа</w:t>
            </w:r>
          </w:p>
          <w:p w:rsidR="00E05B55" w:rsidRPr="00A113E0" w:rsidRDefault="00E05B55" w:rsidP="009E7AAB">
            <w:pPr>
              <w:jc w:val="center"/>
              <w:rPr>
                <w:sz w:val="28"/>
                <w:szCs w:val="28"/>
              </w:rPr>
            </w:pPr>
          </w:p>
        </w:tc>
        <w:tc>
          <w:tcPr>
            <w:tcW w:w="1548" w:type="dxa"/>
            <w:vMerge w:val="restart"/>
            <w:shd w:val="clear" w:color="auto" w:fill="auto"/>
          </w:tcPr>
          <w:p w:rsidR="00E05B55" w:rsidRPr="00A113E0" w:rsidRDefault="00E05B55" w:rsidP="009E7AAB">
            <w:pPr>
              <w:jc w:val="center"/>
              <w:rPr>
                <w:sz w:val="28"/>
                <w:szCs w:val="28"/>
              </w:rPr>
            </w:pPr>
            <w:r w:rsidRPr="00A113E0">
              <w:rPr>
                <w:sz w:val="28"/>
                <w:szCs w:val="28"/>
              </w:rPr>
              <w:t>Итого</w:t>
            </w:r>
          </w:p>
          <w:p w:rsidR="00E05B55" w:rsidRPr="00A113E0" w:rsidRDefault="00E05B55" w:rsidP="009E7AAB">
            <w:pPr>
              <w:jc w:val="center"/>
              <w:rPr>
                <w:sz w:val="28"/>
                <w:szCs w:val="28"/>
              </w:rPr>
            </w:pPr>
            <w:r w:rsidRPr="00A113E0">
              <w:rPr>
                <w:sz w:val="28"/>
                <w:szCs w:val="28"/>
              </w:rPr>
              <w:t>часов</w:t>
            </w:r>
          </w:p>
        </w:tc>
        <w:tc>
          <w:tcPr>
            <w:tcW w:w="1548" w:type="dxa"/>
            <w:vMerge w:val="restart"/>
            <w:shd w:val="clear" w:color="auto" w:fill="auto"/>
          </w:tcPr>
          <w:p w:rsidR="00E05B55" w:rsidRPr="00A113E0" w:rsidRDefault="00E05B55" w:rsidP="009E7AAB">
            <w:pPr>
              <w:jc w:val="center"/>
              <w:rPr>
                <w:sz w:val="28"/>
                <w:szCs w:val="28"/>
              </w:rPr>
            </w:pPr>
            <w:proofErr w:type="spellStart"/>
            <w:proofErr w:type="gramStart"/>
            <w:r w:rsidRPr="00A113E0">
              <w:rPr>
                <w:sz w:val="28"/>
                <w:szCs w:val="28"/>
              </w:rPr>
              <w:t>Формиру-емые</w:t>
            </w:r>
            <w:proofErr w:type="spellEnd"/>
            <w:proofErr w:type="gramEnd"/>
            <w:r w:rsidRPr="00A113E0">
              <w:rPr>
                <w:sz w:val="28"/>
                <w:szCs w:val="28"/>
              </w:rPr>
              <w:t xml:space="preserve"> компетенции</w:t>
            </w:r>
          </w:p>
        </w:tc>
        <w:tc>
          <w:tcPr>
            <w:tcW w:w="1548" w:type="dxa"/>
            <w:vMerge w:val="restart"/>
            <w:shd w:val="clear" w:color="auto" w:fill="auto"/>
          </w:tcPr>
          <w:p w:rsidR="00E05B55" w:rsidRPr="00A113E0" w:rsidRDefault="00E05B55" w:rsidP="009E7AAB">
            <w:pPr>
              <w:jc w:val="center"/>
              <w:rPr>
                <w:sz w:val="28"/>
                <w:szCs w:val="28"/>
              </w:rPr>
            </w:pPr>
            <w:r w:rsidRPr="00A113E0">
              <w:rPr>
                <w:sz w:val="28"/>
                <w:szCs w:val="28"/>
              </w:rPr>
              <w:t>Используемые</w:t>
            </w:r>
          </w:p>
          <w:p w:rsidR="00E05B55" w:rsidRPr="00A113E0" w:rsidRDefault="00E05B55" w:rsidP="009E7AAB">
            <w:pPr>
              <w:jc w:val="center"/>
              <w:rPr>
                <w:sz w:val="28"/>
                <w:szCs w:val="28"/>
              </w:rPr>
            </w:pPr>
            <w:proofErr w:type="spellStart"/>
            <w:proofErr w:type="gramStart"/>
            <w:r w:rsidRPr="00A113E0">
              <w:rPr>
                <w:sz w:val="28"/>
                <w:szCs w:val="28"/>
              </w:rPr>
              <w:t>Образо-вательные</w:t>
            </w:r>
            <w:proofErr w:type="spellEnd"/>
            <w:proofErr w:type="gramEnd"/>
          </w:p>
          <w:p w:rsidR="00E05B55" w:rsidRPr="00A113E0" w:rsidRDefault="00E05B55" w:rsidP="009E7AAB">
            <w:pPr>
              <w:jc w:val="center"/>
              <w:rPr>
                <w:sz w:val="28"/>
                <w:szCs w:val="28"/>
              </w:rPr>
            </w:pPr>
            <w:proofErr w:type="spellStart"/>
            <w:r w:rsidRPr="00A113E0">
              <w:rPr>
                <w:sz w:val="28"/>
                <w:szCs w:val="28"/>
              </w:rPr>
              <w:t>техноло</w:t>
            </w:r>
            <w:proofErr w:type="spellEnd"/>
          </w:p>
          <w:p w:rsidR="00E05B55" w:rsidRPr="00A113E0" w:rsidRDefault="00E05B55" w:rsidP="009E7AAB">
            <w:pPr>
              <w:jc w:val="center"/>
              <w:rPr>
                <w:sz w:val="28"/>
                <w:szCs w:val="28"/>
              </w:rPr>
            </w:pPr>
            <w:proofErr w:type="spellStart"/>
            <w:r w:rsidRPr="00A113E0">
              <w:rPr>
                <w:sz w:val="28"/>
                <w:szCs w:val="28"/>
              </w:rPr>
              <w:t>гии</w:t>
            </w:r>
            <w:proofErr w:type="spellEnd"/>
            <w:r w:rsidRPr="00A113E0">
              <w:rPr>
                <w:sz w:val="28"/>
                <w:szCs w:val="28"/>
              </w:rPr>
              <w:t>, способы и</w:t>
            </w:r>
          </w:p>
          <w:p w:rsidR="00E05B55" w:rsidRPr="00A113E0" w:rsidRDefault="00E05B55" w:rsidP="009E7AAB">
            <w:pPr>
              <w:jc w:val="center"/>
              <w:rPr>
                <w:sz w:val="28"/>
                <w:szCs w:val="28"/>
              </w:rPr>
            </w:pPr>
            <w:r w:rsidRPr="00A113E0">
              <w:rPr>
                <w:sz w:val="28"/>
                <w:szCs w:val="28"/>
              </w:rPr>
              <w:t>методы</w:t>
            </w:r>
          </w:p>
          <w:p w:rsidR="00E05B55" w:rsidRPr="00A113E0" w:rsidRDefault="00E05B55" w:rsidP="009E7AAB">
            <w:pPr>
              <w:jc w:val="center"/>
              <w:rPr>
                <w:sz w:val="28"/>
                <w:szCs w:val="28"/>
              </w:rPr>
            </w:pPr>
            <w:r w:rsidRPr="00A113E0">
              <w:rPr>
                <w:sz w:val="28"/>
                <w:szCs w:val="28"/>
              </w:rPr>
              <w:t>обучения</w:t>
            </w:r>
          </w:p>
        </w:tc>
        <w:tc>
          <w:tcPr>
            <w:tcW w:w="1548" w:type="dxa"/>
            <w:vMerge w:val="restart"/>
            <w:shd w:val="clear" w:color="auto" w:fill="auto"/>
          </w:tcPr>
          <w:p w:rsidR="00E05B55" w:rsidRPr="00A113E0" w:rsidRDefault="00E05B55" w:rsidP="009E7AAB">
            <w:pPr>
              <w:jc w:val="center"/>
              <w:rPr>
                <w:sz w:val="28"/>
                <w:szCs w:val="28"/>
              </w:rPr>
            </w:pPr>
            <w:r w:rsidRPr="00A113E0">
              <w:rPr>
                <w:sz w:val="28"/>
                <w:szCs w:val="28"/>
              </w:rPr>
              <w:t>Формы</w:t>
            </w:r>
          </w:p>
          <w:p w:rsidR="00E05B55" w:rsidRPr="00A113E0" w:rsidRDefault="00E05B55" w:rsidP="009E7AAB">
            <w:pPr>
              <w:jc w:val="center"/>
              <w:rPr>
                <w:sz w:val="28"/>
                <w:szCs w:val="28"/>
              </w:rPr>
            </w:pPr>
            <w:r w:rsidRPr="00A113E0">
              <w:rPr>
                <w:sz w:val="28"/>
                <w:szCs w:val="28"/>
              </w:rPr>
              <w:t>текущего</w:t>
            </w:r>
          </w:p>
          <w:p w:rsidR="00E05B55" w:rsidRPr="00A113E0" w:rsidRDefault="00E05B55" w:rsidP="009E7AAB">
            <w:pPr>
              <w:jc w:val="center"/>
              <w:rPr>
                <w:sz w:val="28"/>
                <w:szCs w:val="28"/>
              </w:rPr>
            </w:pPr>
            <w:r w:rsidRPr="00A113E0">
              <w:rPr>
                <w:sz w:val="28"/>
                <w:szCs w:val="28"/>
              </w:rPr>
              <w:t>и</w:t>
            </w:r>
          </w:p>
          <w:p w:rsidR="00E05B55" w:rsidRPr="00A113E0" w:rsidRDefault="00E05B55" w:rsidP="009E7AAB">
            <w:pPr>
              <w:jc w:val="center"/>
              <w:rPr>
                <w:sz w:val="28"/>
                <w:szCs w:val="28"/>
              </w:rPr>
            </w:pPr>
            <w:proofErr w:type="spellStart"/>
            <w:r w:rsidRPr="00A113E0">
              <w:rPr>
                <w:sz w:val="28"/>
                <w:szCs w:val="28"/>
              </w:rPr>
              <w:t>рубежног</w:t>
            </w:r>
            <w:proofErr w:type="spellEnd"/>
          </w:p>
          <w:p w:rsidR="00E05B55" w:rsidRPr="00A113E0" w:rsidRDefault="00E05B55" w:rsidP="009E7AAB">
            <w:pPr>
              <w:jc w:val="center"/>
              <w:rPr>
                <w:sz w:val="28"/>
                <w:szCs w:val="28"/>
              </w:rPr>
            </w:pPr>
            <w:r w:rsidRPr="00A113E0">
              <w:rPr>
                <w:sz w:val="28"/>
                <w:szCs w:val="28"/>
              </w:rPr>
              <w:t>контроля</w:t>
            </w:r>
          </w:p>
          <w:p w:rsidR="00E05B55" w:rsidRPr="00A113E0" w:rsidRDefault="00E05B55" w:rsidP="009E7AAB">
            <w:pPr>
              <w:jc w:val="center"/>
              <w:rPr>
                <w:sz w:val="28"/>
                <w:szCs w:val="28"/>
              </w:rPr>
            </w:pPr>
            <w:proofErr w:type="spellStart"/>
            <w:proofErr w:type="gramStart"/>
            <w:r w:rsidRPr="00A113E0">
              <w:rPr>
                <w:sz w:val="28"/>
                <w:szCs w:val="28"/>
              </w:rPr>
              <w:t>успевае-мости</w:t>
            </w:r>
            <w:proofErr w:type="spellEnd"/>
            <w:proofErr w:type="gramEnd"/>
          </w:p>
        </w:tc>
      </w:tr>
      <w:tr w:rsidR="00E05B55" w:rsidRPr="00A113E0" w:rsidTr="009E7AAB">
        <w:tc>
          <w:tcPr>
            <w:tcW w:w="828" w:type="dxa"/>
            <w:shd w:val="clear" w:color="auto" w:fill="auto"/>
          </w:tcPr>
          <w:p w:rsidR="00E05B55" w:rsidRPr="00A113E0" w:rsidRDefault="00E05B55" w:rsidP="009E7AAB">
            <w:pPr>
              <w:jc w:val="both"/>
              <w:rPr>
                <w:sz w:val="28"/>
                <w:szCs w:val="28"/>
              </w:rPr>
            </w:pPr>
          </w:p>
        </w:tc>
        <w:tc>
          <w:tcPr>
            <w:tcW w:w="3780" w:type="dxa"/>
            <w:shd w:val="clear" w:color="auto" w:fill="auto"/>
          </w:tcPr>
          <w:p w:rsidR="00E05B55" w:rsidRPr="00A113E0" w:rsidRDefault="00E05B55" w:rsidP="009E7AAB">
            <w:pPr>
              <w:jc w:val="center"/>
              <w:rPr>
                <w:sz w:val="28"/>
                <w:szCs w:val="28"/>
              </w:rPr>
            </w:pPr>
          </w:p>
        </w:tc>
        <w:tc>
          <w:tcPr>
            <w:tcW w:w="925" w:type="dxa"/>
            <w:shd w:val="clear" w:color="auto" w:fill="auto"/>
          </w:tcPr>
          <w:p w:rsidR="00E05B55" w:rsidRPr="00A113E0" w:rsidRDefault="00E05B55" w:rsidP="009E7AAB">
            <w:pPr>
              <w:jc w:val="center"/>
              <w:rPr>
                <w:sz w:val="28"/>
                <w:szCs w:val="28"/>
              </w:rPr>
            </w:pPr>
            <w:r w:rsidRPr="00A113E0">
              <w:rPr>
                <w:sz w:val="28"/>
                <w:szCs w:val="28"/>
              </w:rPr>
              <w:t>Лекции</w:t>
            </w:r>
          </w:p>
        </w:tc>
        <w:tc>
          <w:tcPr>
            <w:tcW w:w="1595" w:type="dxa"/>
            <w:shd w:val="clear" w:color="auto" w:fill="auto"/>
          </w:tcPr>
          <w:p w:rsidR="00E05B55" w:rsidRPr="00A113E0" w:rsidRDefault="00E05B55" w:rsidP="009E7AAB">
            <w:pPr>
              <w:jc w:val="center"/>
              <w:rPr>
                <w:sz w:val="28"/>
                <w:szCs w:val="28"/>
              </w:rPr>
            </w:pPr>
            <w:proofErr w:type="spellStart"/>
            <w:proofErr w:type="gramStart"/>
            <w:r w:rsidRPr="00A113E0">
              <w:rPr>
                <w:sz w:val="28"/>
                <w:szCs w:val="28"/>
              </w:rPr>
              <w:t>Практичес-кие</w:t>
            </w:r>
            <w:proofErr w:type="spellEnd"/>
            <w:proofErr w:type="gramEnd"/>
            <w:r w:rsidRPr="00A113E0">
              <w:rPr>
                <w:sz w:val="28"/>
                <w:szCs w:val="28"/>
              </w:rPr>
              <w:t xml:space="preserve"> занятия</w:t>
            </w:r>
          </w:p>
        </w:tc>
        <w:tc>
          <w:tcPr>
            <w:tcW w:w="1548" w:type="dxa"/>
            <w:vMerge/>
            <w:shd w:val="clear" w:color="auto" w:fill="auto"/>
          </w:tcPr>
          <w:p w:rsidR="00E05B55" w:rsidRPr="00A113E0" w:rsidRDefault="00E05B55" w:rsidP="009E7AAB">
            <w:pPr>
              <w:jc w:val="center"/>
              <w:rPr>
                <w:sz w:val="28"/>
                <w:szCs w:val="28"/>
              </w:rPr>
            </w:pPr>
          </w:p>
        </w:tc>
        <w:tc>
          <w:tcPr>
            <w:tcW w:w="1548" w:type="dxa"/>
            <w:vMerge/>
            <w:shd w:val="clear" w:color="auto" w:fill="auto"/>
          </w:tcPr>
          <w:p w:rsidR="00E05B55" w:rsidRPr="00A113E0" w:rsidRDefault="00E05B55" w:rsidP="009E7AAB">
            <w:pPr>
              <w:jc w:val="center"/>
              <w:rPr>
                <w:sz w:val="28"/>
                <w:szCs w:val="28"/>
              </w:rPr>
            </w:pPr>
          </w:p>
        </w:tc>
        <w:tc>
          <w:tcPr>
            <w:tcW w:w="1548" w:type="dxa"/>
            <w:vMerge/>
            <w:shd w:val="clear" w:color="auto" w:fill="auto"/>
          </w:tcPr>
          <w:p w:rsidR="00E05B55" w:rsidRPr="00A113E0" w:rsidRDefault="00E05B55" w:rsidP="009E7AAB">
            <w:pPr>
              <w:jc w:val="center"/>
              <w:rPr>
                <w:sz w:val="28"/>
                <w:szCs w:val="28"/>
              </w:rPr>
            </w:pPr>
          </w:p>
        </w:tc>
        <w:tc>
          <w:tcPr>
            <w:tcW w:w="1548" w:type="dxa"/>
            <w:vMerge/>
            <w:shd w:val="clear" w:color="auto" w:fill="auto"/>
          </w:tcPr>
          <w:p w:rsidR="00E05B55" w:rsidRPr="00A113E0" w:rsidRDefault="00E05B55" w:rsidP="009E7AAB">
            <w:pPr>
              <w:jc w:val="center"/>
              <w:rPr>
                <w:sz w:val="28"/>
                <w:szCs w:val="28"/>
              </w:rPr>
            </w:pPr>
          </w:p>
        </w:tc>
        <w:tc>
          <w:tcPr>
            <w:tcW w:w="1548" w:type="dxa"/>
            <w:vMerge/>
            <w:shd w:val="clear" w:color="auto" w:fill="auto"/>
          </w:tcPr>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1</w:t>
            </w:r>
          </w:p>
        </w:tc>
        <w:tc>
          <w:tcPr>
            <w:tcW w:w="3780" w:type="dxa"/>
            <w:shd w:val="clear" w:color="auto" w:fill="auto"/>
          </w:tcPr>
          <w:p w:rsidR="00E05B55" w:rsidRPr="00A113E0" w:rsidRDefault="00E05B55" w:rsidP="009E7AAB">
            <w:pPr>
              <w:pStyle w:val="a8"/>
              <w:jc w:val="center"/>
              <w:rPr>
                <w:rFonts w:ascii="Times New Roman" w:hAnsi="Times New Roman" w:cs="Times New Roman"/>
                <w:b/>
                <w:sz w:val="28"/>
                <w:szCs w:val="28"/>
              </w:rPr>
            </w:pPr>
            <w:r w:rsidRPr="00A113E0">
              <w:rPr>
                <w:rFonts w:ascii="Times New Roman" w:hAnsi="Times New Roman" w:cs="Times New Roman"/>
                <w:b/>
                <w:sz w:val="28"/>
                <w:szCs w:val="28"/>
              </w:rPr>
              <w:t>Окружающая среда и здоровье</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1.1</w:t>
            </w:r>
          </w:p>
        </w:tc>
        <w:tc>
          <w:tcPr>
            <w:tcW w:w="3780" w:type="dxa"/>
            <w:shd w:val="clear" w:color="auto" w:fill="auto"/>
          </w:tcPr>
          <w:p w:rsidR="00E05B55" w:rsidRPr="00A113E0" w:rsidRDefault="00E05B55" w:rsidP="009E7AAB">
            <w:pPr>
              <w:pStyle w:val="a8"/>
              <w:rPr>
                <w:rFonts w:ascii="Times New Roman" w:hAnsi="Times New Roman" w:cs="Times New Roman"/>
                <w:sz w:val="28"/>
                <w:szCs w:val="28"/>
              </w:rPr>
            </w:pPr>
            <w:r w:rsidRPr="00A113E0">
              <w:rPr>
                <w:rFonts w:ascii="Times New Roman" w:hAnsi="Times New Roman" w:cs="Times New Roman"/>
                <w:sz w:val="28"/>
                <w:szCs w:val="28"/>
              </w:rPr>
              <w:t>Гигиена как наука. Предмет и содержание гигиены. История становления и развития гигиены. Значение гигиены для формирования профилактического мышления врача-педиатра. Современные проблемы гигиены и экологии человека Окружающая среда и здоровье населения.</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1.2</w:t>
            </w:r>
          </w:p>
        </w:tc>
        <w:tc>
          <w:tcPr>
            <w:tcW w:w="3780"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Гигиена воздушной среды. Здоровье населения в связи с </w:t>
            </w:r>
            <w:r w:rsidRPr="00A113E0">
              <w:rPr>
                <w:rFonts w:ascii="Times New Roman" w:hAnsi="Times New Roman" w:cs="Times New Roman"/>
                <w:sz w:val="28"/>
                <w:szCs w:val="28"/>
              </w:rPr>
              <w:lastRenderedPageBreak/>
              <w:t xml:space="preserve">состоянием атмосферного воздуха. Оценка </w:t>
            </w:r>
            <w:proofErr w:type="spellStart"/>
            <w:proofErr w:type="gramStart"/>
            <w:r w:rsidRPr="00A113E0">
              <w:rPr>
                <w:rFonts w:ascii="Times New Roman" w:hAnsi="Times New Roman" w:cs="Times New Roman"/>
                <w:sz w:val="28"/>
                <w:szCs w:val="28"/>
              </w:rPr>
              <w:t>экологи-ческого</w:t>
            </w:r>
            <w:proofErr w:type="spellEnd"/>
            <w:proofErr w:type="gramEnd"/>
            <w:r w:rsidRPr="00A113E0">
              <w:rPr>
                <w:rFonts w:ascii="Times New Roman" w:hAnsi="Times New Roman" w:cs="Times New Roman"/>
                <w:sz w:val="28"/>
                <w:szCs w:val="28"/>
              </w:rPr>
              <w:t xml:space="preserve"> риска. Охрана атмосферного воздуха.                                                                                                                               </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lastRenderedPageBreak/>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lastRenderedPageBreak/>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1.2.1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внутренней среды жилых, лечебных помещений. Воздухообмен, освещение.                                                                                 </w:t>
            </w:r>
          </w:p>
          <w:p w:rsidR="00E05B55" w:rsidRPr="00A113E0" w:rsidRDefault="00E05B55" w:rsidP="009E7AAB">
            <w:pPr>
              <w:jc w:val="both"/>
              <w:rPr>
                <w:sz w:val="28"/>
                <w:szCs w:val="28"/>
              </w:rPr>
            </w:pP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6</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985F85" w:rsidP="009E7AAB">
            <w:pPr>
              <w:jc w:val="center"/>
              <w:rPr>
                <w:sz w:val="28"/>
                <w:szCs w:val="28"/>
              </w:rPr>
            </w:pPr>
            <w:r>
              <w:rPr>
                <w:sz w:val="28"/>
                <w:szCs w:val="28"/>
              </w:rPr>
              <w:t xml:space="preserve"> </w:t>
            </w: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1.3.</w:t>
            </w:r>
          </w:p>
        </w:tc>
        <w:tc>
          <w:tcPr>
            <w:tcW w:w="3780"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Климат и погода, гигиеническое значение. Физические свойства </w:t>
            </w:r>
            <w:proofErr w:type="spellStart"/>
            <w:proofErr w:type="gramStart"/>
            <w:r w:rsidRPr="00A113E0">
              <w:rPr>
                <w:rFonts w:ascii="Times New Roman" w:hAnsi="Times New Roman" w:cs="Times New Roman"/>
                <w:sz w:val="28"/>
                <w:szCs w:val="28"/>
              </w:rPr>
              <w:t>воз-духа</w:t>
            </w:r>
            <w:proofErr w:type="spellEnd"/>
            <w:proofErr w:type="gramEnd"/>
            <w:r w:rsidRPr="00A113E0">
              <w:rPr>
                <w:rFonts w:ascii="Times New Roman" w:hAnsi="Times New Roman" w:cs="Times New Roman"/>
                <w:sz w:val="28"/>
                <w:szCs w:val="28"/>
              </w:rPr>
              <w:t xml:space="preserve">, микроклимат и его гигиеническое значение. Гигиенические аспекты акклиматизации. Солнечная  радиация, гигиеническое значение. </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1.3.1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микроклимата помещений, влияние на теплообмен и состояние здоровья человека.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1.4</w:t>
            </w:r>
          </w:p>
        </w:tc>
        <w:tc>
          <w:tcPr>
            <w:tcW w:w="3780"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Гигиена воды и водоснабжения населенных </w:t>
            </w:r>
            <w:r w:rsidRPr="00A113E0">
              <w:rPr>
                <w:rFonts w:ascii="Times New Roman" w:hAnsi="Times New Roman" w:cs="Times New Roman"/>
                <w:sz w:val="28"/>
                <w:szCs w:val="28"/>
              </w:rPr>
              <w:lastRenderedPageBreak/>
              <w:t xml:space="preserve">мест.  </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lastRenderedPageBreak/>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lastRenderedPageBreak/>
              <w:t>ПК-11</w:t>
            </w:r>
          </w:p>
          <w:p w:rsidR="00E05B55" w:rsidRPr="00A113E0" w:rsidRDefault="00E05B55" w:rsidP="009E7AAB">
            <w:pPr>
              <w:jc w:val="center"/>
              <w:rPr>
                <w:sz w:val="28"/>
                <w:szCs w:val="28"/>
              </w:rPr>
            </w:pPr>
            <w:r w:rsidRPr="00A113E0">
              <w:rPr>
                <w:sz w:val="28"/>
                <w:szCs w:val="28"/>
              </w:rPr>
              <w:t>ПК-12</w:t>
            </w: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1.4.1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качества питьевой воды. Методы улучшения качества воды.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1.5.</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Гигиенические проблемы населенных мест. Условия жизни в современных городах и их влияние на здоровье населения.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2</w:t>
            </w:r>
          </w:p>
        </w:tc>
        <w:tc>
          <w:tcPr>
            <w:tcW w:w="3780" w:type="dxa"/>
            <w:shd w:val="clear" w:color="auto" w:fill="auto"/>
          </w:tcPr>
          <w:p w:rsidR="00E05B55" w:rsidRPr="00A113E0" w:rsidRDefault="00E05B55" w:rsidP="009E7AAB">
            <w:pPr>
              <w:jc w:val="both"/>
              <w:rPr>
                <w:i/>
                <w:sz w:val="28"/>
                <w:szCs w:val="28"/>
              </w:rPr>
            </w:pPr>
            <w:r w:rsidRPr="00A113E0">
              <w:rPr>
                <w:sz w:val="28"/>
                <w:szCs w:val="28"/>
              </w:rPr>
              <w:t xml:space="preserve">Гигиена лечебно-профилактических организаций  </w:t>
            </w:r>
          </w:p>
        </w:tc>
        <w:tc>
          <w:tcPr>
            <w:tcW w:w="925" w:type="dxa"/>
            <w:shd w:val="clear" w:color="auto" w:fill="auto"/>
          </w:tcPr>
          <w:p w:rsidR="00E05B55" w:rsidRPr="00A113E0" w:rsidRDefault="00E05B55" w:rsidP="009E7AAB">
            <w:pPr>
              <w:jc w:val="center"/>
              <w:rPr>
                <w:sz w:val="28"/>
                <w:szCs w:val="28"/>
              </w:rPr>
            </w:pP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2.1.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Гигиена лечебно-профилактических  организаций.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2.1.1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Гигиеническая оценка размещения, планировки ЛПО,  условий пребывания больных в лечебно-профилактических   организациях.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3</w:t>
            </w:r>
          </w:p>
        </w:tc>
        <w:tc>
          <w:tcPr>
            <w:tcW w:w="3780"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питания</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3.1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Питание и здоровье человека. Концепция и принципы рационального питания. Характеристика физиологических норм питания. Пищевой статус как показатель здоровья, критерии оценки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3.1.1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Оценка адекватности индивидуального питания. Пищевой статус как показатель здоровья, критерии оценки.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6</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3.2</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Белки, жиры, углеводы; их значение, нормирование и источники в питании. </w:t>
            </w:r>
          </w:p>
          <w:p w:rsidR="00E05B55" w:rsidRPr="00A113E0" w:rsidRDefault="00E05B55" w:rsidP="009E7AAB">
            <w:pPr>
              <w:jc w:val="both"/>
              <w:rPr>
                <w:sz w:val="28"/>
                <w:szCs w:val="28"/>
              </w:rPr>
            </w:pPr>
            <w:r w:rsidRPr="00A113E0">
              <w:rPr>
                <w:sz w:val="28"/>
                <w:szCs w:val="28"/>
              </w:rPr>
              <w:t xml:space="preserve">Витамины, минеральные соли, микроэлементы; их значение, нормирование и источники в питании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3.2.1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Пищевая и биологическая ценность продуктов питания. Оценка </w:t>
            </w:r>
            <w:proofErr w:type="spellStart"/>
            <w:proofErr w:type="gramStart"/>
            <w:r w:rsidRPr="00A113E0">
              <w:rPr>
                <w:sz w:val="28"/>
                <w:szCs w:val="28"/>
              </w:rPr>
              <w:t>доброкачест-венности</w:t>
            </w:r>
            <w:proofErr w:type="spellEnd"/>
            <w:proofErr w:type="gramEnd"/>
            <w:r w:rsidRPr="00A113E0">
              <w:rPr>
                <w:sz w:val="28"/>
                <w:szCs w:val="28"/>
              </w:rPr>
              <w:t xml:space="preserve"> продуктов.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lastRenderedPageBreak/>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lastRenderedPageBreak/>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3.2.2</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Оценка адекватности индивидуального питания по </w:t>
            </w:r>
            <w:proofErr w:type="spellStart"/>
            <w:r w:rsidRPr="00A113E0">
              <w:rPr>
                <w:sz w:val="28"/>
                <w:szCs w:val="28"/>
              </w:rPr>
              <w:t>микронутриентам</w:t>
            </w:r>
            <w:proofErr w:type="spellEnd"/>
            <w:r w:rsidRPr="00A113E0">
              <w:rPr>
                <w:sz w:val="28"/>
                <w:szCs w:val="28"/>
              </w:rPr>
              <w:t>: витаминам, минеральным веществам и пищевым волокнам.</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3.3</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Гигиенические основы организации лечебного питания. </w:t>
            </w:r>
            <w:proofErr w:type="spellStart"/>
            <w:r w:rsidRPr="00A113E0">
              <w:rPr>
                <w:sz w:val="28"/>
                <w:szCs w:val="28"/>
              </w:rPr>
              <w:t>Лечебно-про-филактическое</w:t>
            </w:r>
            <w:proofErr w:type="spellEnd"/>
            <w:r w:rsidRPr="00A113E0">
              <w:rPr>
                <w:sz w:val="28"/>
                <w:szCs w:val="28"/>
              </w:rPr>
              <w:t xml:space="preserve"> питание рабочих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3.3.1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Профилактика пищевых отравлений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00606E" w:rsidP="009E7AAB">
            <w:pPr>
              <w:jc w:val="center"/>
              <w:rPr>
                <w:sz w:val="28"/>
                <w:szCs w:val="28"/>
              </w:rPr>
            </w:pPr>
            <w:r>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00606E" w:rsidP="009E7AAB">
            <w:pPr>
              <w:jc w:val="center"/>
              <w:rPr>
                <w:sz w:val="28"/>
                <w:szCs w:val="28"/>
              </w:rPr>
            </w:pPr>
            <w:r>
              <w:rPr>
                <w:sz w:val="28"/>
                <w:szCs w:val="28"/>
              </w:rPr>
              <w:t>3</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3.3.2</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Медицинский </w:t>
            </w:r>
            <w:proofErr w:type="gramStart"/>
            <w:r w:rsidRPr="00A113E0">
              <w:rPr>
                <w:sz w:val="28"/>
                <w:szCs w:val="28"/>
              </w:rPr>
              <w:t>контроль за</w:t>
            </w:r>
            <w:proofErr w:type="gramEnd"/>
            <w:r w:rsidRPr="00A113E0">
              <w:rPr>
                <w:sz w:val="28"/>
                <w:szCs w:val="28"/>
              </w:rPr>
              <w:t xml:space="preserve"> организацией питания в лечебных учреждениях. Гигиенические требования к режиму работы пищевого блока больницы.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lastRenderedPageBreak/>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ЗС</w:t>
            </w: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r w:rsidRPr="00A113E0">
              <w:rPr>
                <w:sz w:val="28"/>
                <w:szCs w:val="28"/>
              </w:rPr>
              <w:t>РД</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4</w:t>
            </w:r>
          </w:p>
        </w:tc>
        <w:tc>
          <w:tcPr>
            <w:tcW w:w="3780" w:type="dxa"/>
            <w:shd w:val="clear" w:color="auto" w:fill="auto"/>
          </w:tcPr>
          <w:p w:rsidR="00E05B55" w:rsidRPr="00A113E0" w:rsidRDefault="00E05B55" w:rsidP="009E7AAB">
            <w:pPr>
              <w:jc w:val="both"/>
              <w:rPr>
                <w:sz w:val="28"/>
                <w:szCs w:val="28"/>
              </w:rPr>
            </w:pPr>
            <w:r w:rsidRPr="00A113E0">
              <w:rPr>
                <w:sz w:val="28"/>
                <w:szCs w:val="28"/>
              </w:rPr>
              <w:t>Гигиена экстремальных ситуаций и катастроф</w:t>
            </w:r>
          </w:p>
        </w:tc>
        <w:tc>
          <w:tcPr>
            <w:tcW w:w="925" w:type="dxa"/>
            <w:shd w:val="clear" w:color="auto" w:fill="auto"/>
          </w:tcPr>
          <w:p w:rsidR="00E05B55" w:rsidRPr="00A113E0" w:rsidRDefault="00E05B55" w:rsidP="009E7AAB">
            <w:pPr>
              <w:jc w:val="center"/>
              <w:rPr>
                <w:sz w:val="28"/>
                <w:szCs w:val="28"/>
              </w:rPr>
            </w:pP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4.1.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Гигиена экстремальных ситуаций и катастроф. </w:t>
            </w:r>
          </w:p>
          <w:p w:rsidR="00E05B55" w:rsidRPr="00A113E0" w:rsidRDefault="00E05B55" w:rsidP="009E7AAB">
            <w:pPr>
              <w:jc w:val="both"/>
              <w:rPr>
                <w:sz w:val="28"/>
                <w:szCs w:val="28"/>
              </w:rPr>
            </w:pPr>
            <w:r w:rsidRPr="00A113E0">
              <w:rPr>
                <w:sz w:val="28"/>
                <w:szCs w:val="28"/>
              </w:rPr>
              <w:t xml:space="preserve">Гигиенические  проблемы обеспечения </w:t>
            </w:r>
            <w:proofErr w:type="spellStart"/>
            <w:proofErr w:type="gramStart"/>
            <w:r w:rsidRPr="00A113E0">
              <w:rPr>
                <w:sz w:val="28"/>
                <w:szCs w:val="28"/>
              </w:rPr>
              <w:t>жизнедея-тельности</w:t>
            </w:r>
            <w:proofErr w:type="spellEnd"/>
            <w:proofErr w:type="gramEnd"/>
            <w:r w:rsidRPr="00A113E0">
              <w:rPr>
                <w:sz w:val="28"/>
                <w:szCs w:val="28"/>
              </w:rPr>
              <w:t xml:space="preserve"> населения при чрезвычайных ситуациях. Гигиена полевого размещения.</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4.2</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Гигиена питания и водоснабжения </w:t>
            </w:r>
            <w:proofErr w:type="spellStart"/>
            <w:r w:rsidRPr="00A113E0">
              <w:rPr>
                <w:sz w:val="28"/>
                <w:szCs w:val="28"/>
              </w:rPr>
              <w:t>организо-анных</w:t>
            </w:r>
            <w:proofErr w:type="spellEnd"/>
            <w:r w:rsidRPr="00A113E0">
              <w:rPr>
                <w:sz w:val="28"/>
                <w:szCs w:val="28"/>
              </w:rPr>
              <w:t xml:space="preserve"> групп населения в экстремальных ситуациях.  Основы организации санитарно-</w:t>
            </w:r>
          </w:p>
          <w:p w:rsidR="00E05B55" w:rsidRPr="00A113E0" w:rsidRDefault="00E05B55" w:rsidP="009E7AAB">
            <w:pPr>
              <w:jc w:val="both"/>
              <w:rPr>
                <w:sz w:val="28"/>
                <w:szCs w:val="28"/>
              </w:rPr>
            </w:pPr>
            <w:r w:rsidRPr="00A113E0">
              <w:rPr>
                <w:sz w:val="28"/>
                <w:szCs w:val="28"/>
              </w:rPr>
              <w:t>эпидемиологического надзора за питанием и водоснабжением в полевых условиях.</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4.2.1.</w:t>
            </w:r>
          </w:p>
        </w:tc>
        <w:tc>
          <w:tcPr>
            <w:tcW w:w="3780" w:type="dxa"/>
            <w:shd w:val="clear" w:color="auto" w:fill="auto"/>
          </w:tcPr>
          <w:p w:rsidR="00E05B55" w:rsidRPr="00A113E0" w:rsidRDefault="00E05B55" w:rsidP="009E7AAB">
            <w:pPr>
              <w:jc w:val="both"/>
              <w:rPr>
                <w:sz w:val="28"/>
                <w:szCs w:val="28"/>
              </w:rPr>
            </w:pPr>
            <w:r w:rsidRPr="00A113E0">
              <w:rPr>
                <w:sz w:val="28"/>
                <w:szCs w:val="28"/>
              </w:rPr>
              <w:t>Основы организации санитарно-</w:t>
            </w:r>
          </w:p>
          <w:p w:rsidR="00E05B55" w:rsidRPr="00A113E0" w:rsidRDefault="00E05B55" w:rsidP="009E7AAB">
            <w:pPr>
              <w:jc w:val="both"/>
              <w:rPr>
                <w:sz w:val="28"/>
                <w:szCs w:val="28"/>
              </w:rPr>
            </w:pPr>
            <w:r w:rsidRPr="00A113E0">
              <w:rPr>
                <w:sz w:val="28"/>
                <w:szCs w:val="28"/>
              </w:rPr>
              <w:t>эпидемиологического надзора за питанием  в полевых условиях.</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4.2.2</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Основы организации </w:t>
            </w:r>
            <w:proofErr w:type="spellStart"/>
            <w:r w:rsidRPr="00A113E0">
              <w:rPr>
                <w:sz w:val="28"/>
                <w:szCs w:val="28"/>
              </w:rPr>
              <w:t>санитарно-эпидемиологи-ческого</w:t>
            </w:r>
            <w:proofErr w:type="spellEnd"/>
            <w:r w:rsidRPr="00A113E0">
              <w:rPr>
                <w:sz w:val="28"/>
                <w:szCs w:val="28"/>
              </w:rPr>
              <w:t xml:space="preserve"> надзора за </w:t>
            </w:r>
            <w:r w:rsidRPr="00A113E0">
              <w:rPr>
                <w:sz w:val="28"/>
                <w:szCs w:val="28"/>
              </w:rPr>
              <w:lastRenderedPageBreak/>
              <w:t xml:space="preserve">водоснабжением в полевых условиях.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lastRenderedPageBreak/>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5</w:t>
            </w:r>
          </w:p>
        </w:tc>
        <w:tc>
          <w:tcPr>
            <w:tcW w:w="3780"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Гигиена труда</w:t>
            </w:r>
          </w:p>
        </w:tc>
        <w:tc>
          <w:tcPr>
            <w:tcW w:w="925" w:type="dxa"/>
            <w:shd w:val="clear" w:color="auto" w:fill="auto"/>
          </w:tcPr>
          <w:p w:rsidR="00E05B55" w:rsidRPr="00A113E0" w:rsidRDefault="00E05B55" w:rsidP="009E7AAB">
            <w:pPr>
              <w:jc w:val="center"/>
              <w:rPr>
                <w:sz w:val="28"/>
                <w:szCs w:val="28"/>
              </w:rPr>
            </w:pP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5.1</w:t>
            </w:r>
          </w:p>
        </w:tc>
        <w:tc>
          <w:tcPr>
            <w:tcW w:w="3780"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Гигиена труда и охрана здоровья </w:t>
            </w:r>
            <w:proofErr w:type="gramStart"/>
            <w:r w:rsidRPr="00A113E0">
              <w:rPr>
                <w:rFonts w:ascii="Times New Roman" w:hAnsi="Times New Roman" w:cs="Times New Roman"/>
                <w:sz w:val="28"/>
                <w:szCs w:val="28"/>
              </w:rPr>
              <w:t>работающих</w:t>
            </w:r>
            <w:proofErr w:type="gramEnd"/>
            <w:r w:rsidRPr="00A113E0">
              <w:rPr>
                <w:rFonts w:ascii="Times New Roman" w:hAnsi="Times New Roman" w:cs="Times New Roman"/>
                <w:sz w:val="28"/>
                <w:szCs w:val="28"/>
              </w:rPr>
              <w:t>. Гигиеническая оценка факторов рабочей среды и трудового процесса. Критерии и классификация условий труда. Профессиональные  и производственно-обусловленные заболевания, профилактика</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5.1.1.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Факторы производственной среды; прогноз их влияния на состояние здоровья работающих; профилактические мероприятия. Опасные и вредные факторы среды обитания военнослужащих, их воздействие на жизнедеятельность, </w:t>
            </w:r>
            <w:proofErr w:type="spellStart"/>
            <w:proofErr w:type="gramStart"/>
            <w:r w:rsidRPr="00A113E0">
              <w:rPr>
                <w:sz w:val="28"/>
                <w:szCs w:val="28"/>
              </w:rPr>
              <w:t>сохране-ние</w:t>
            </w:r>
            <w:proofErr w:type="spellEnd"/>
            <w:proofErr w:type="gramEnd"/>
            <w:r w:rsidRPr="00A113E0">
              <w:rPr>
                <w:sz w:val="28"/>
                <w:szCs w:val="28"/>
              </w:rPr>
              <w:t xml:space="preserve"> работоспособности и боеготовности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6</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5.2</w:t>
            </w:r>
          </w:p>
        </w:tc>
        <w:tc>
          <w:tcPr>
            <w:tcW w:w="3780" w:type="dxa"/>
            <w:shd w:val="clear" w:color="auto" w:fill="auto"/>
          </w:tcPr>
          <w:p w:rsidR="00E05B55" w:rsidRPr="00A113E0" w:rsidRDefault="00E05B55" w:rsidP="009E7AAB">
            <w:pPr>
              <w:pStyle w:val="a8"/>
              <w:rPr>
                <w:rFonts w:ascii="Times New Roman" w:hAnsi="Times New Roman" w:cs="Times New Roman"/>
                <w:sz w:val="28"/>
                <w:szCs w:val="28"/>
              </w:rPr>
            </w:pPr>
            <w:r w:rsidRPr="00A113E0">
              <w:rPr>
                <w:rFonts w:ascii="Times New Roman" w:hAnsi="Times New Roman" w:cs="Times New Roman"/>
                <w:sz w:val="28"/>
                <w:szCs w:val="28"/>
              </w:rPr>
              <w:t xml:space="preserve">Основы физиологии труда. Тяжесть и напряженность трудового процесса, гигиенические критерии </w:t>
            </w:r>
            <w:r w:rsidRPr="00A113E0">
              <w:rPr>
                <w:rFonts w:ascii="Times New Roman" w:hAnsi="Times New Roman" w:cs="Times New Roman"/>
                <w:sz w:val="28"/>
                <w:szCs w:val="28"/>
              </w:rPr>
              <w:lastRenderedPageBreak/>
              <w:t>оценки. Профилактика переутомления. Гигиена труда медицинских работников</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lastRenderedPageBreak/>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5.2.1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Тяжесть и напряженность трудового процесса; влияние на функциональное состояние и здоровье </w:t>
            </w:r>
            <w:proofErr w:type="gramStart"/>
            <w:r w:rsidRPr="00A113E0">
              <w:rPr>
                <w:sz w:val="28"/>
                <w:szCs w:val="28"/>
              </w:rPr>
              <w:t>работающих</w:t>
            </w:r>
            <w:proofErr w:type="gramEnd"/>
            <w:r w:rsidRPr="00A113E0">
              <w:rPr>
                <w:sz w:val="28"/>
                <w:szCs w:val="28"/>
              </w:rPr>
              <w:t xml:space="preserve">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6</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5.2.2</w:t>
            </w:r>
          </w:p>
        </w:tc>
        <w:tc>
          <w:tcPr>
            <w:tcW w:w="3780" w:type="dxa"/>
            <w:shd w:val="clear" w:color="auto" w:fill="auto"/>
          </w:tcPr>
          <w:p w:rsidR="00E05B55" w:rsidRPr="00A113E0" w:rsidRDefault="00E05B55" w:rsidP="009E7AAB">
            <w:pPr>
              <w:jc w:val="both"/>
              <w:rPr>
                <w:sz w:val="28"/>
                <w:szCs w:val="28"/>
              </w:rPr>
            </w:pPr>
            <w:proofErr w:type="gramStart"/>
            <w:r w:rsidRPr="00A113E0">
              <w:rPr>
                <w:sz w:val="28"/>
                <w:szCs w:val="28"/>
              </w:rPr>
              <w:t>Медико-санитарное</w:t>
            </w:r>
            <w:proofErr w:type="gramEnd"/>
            <w:r w:rsidRPr="00A113E0">
              <w:rPr>
                <w:sz w:val="28"/>
                <w:szCs w:val="28"/>
              </w:rPr>
              <w:t xml:space="preserve"> </w:t>
            </w:r>
            <w:proofErr w:type="spellStart"/>
            <w:r w:rsidRPr="00A113E0">
              <w:rPr>
                <w:sz w:val="28"/>
                <w:szCs w:val="28"/>
              </w:rPr>
              <w:t>обеспе-чение</w:t>
            </w:r>
            <w:proofErr w:type="spellEnd"/>
            <w:r w:rsidRPr="00A113E0">
              <w:rPr>
                <w:sz w:val="28"/>
                <w:szCs w:val="28"/>
              </w:rPr>
              <w:t xml:space="preserve"> работающих промышленных предприятий. Гигиена и физиология военного труд.                                             </w:t>
            </w:r>
          </w:p>
          <w:p w:rsidR="00E05B55" w:rsidRPr="00A113E0" w:rsidRDefault="00E05B55" w:rsidP="009E7AAB">
            <w:pPr>
              <w:jc w:val="both"/>
              <w:rPr>
                <w:sz w:val="28"/>
                <w:szCs w:val="28"/>
              </w:rPr>
            </w:pP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5.3</w:t>
            </w:r>
          </w:p>
        </w:tc>
        <w:tc>
          <w:tcPr>
            <w:tcW w:w="3780" w:type="dxa"/>
            <w:shd w:val="clear" w:color="auto" w:fill="auto"/>
          </w:tcPr>
          <w:p w:rsidR="00E05B55" w:rsidRPr="00A113E0" w:rsidRDefault="00E05B55" w:rsidP="009E7AAB">
            <w:pPr>
              <w:pStyle w:val="a8"/>
              <w:jc w:val="both"/>
              <w:rPr>
                <w:rFonts w:ascii="Times New Roman" w:hAnsi="Times New Roman" w:cs="Times New Roman"/>
                <w:sz w:val="28"/>
                <w:szCs w:val="28"/>
              </w:rPr>
            </w:pPr>
            <w:r w:rsidRPr="00A113E0">
              <w:rPr>
                <w:rFonts w:ascii="Times New Roman" w:hAnsi="Times New Roman" w:cs="Times New Roman"/>
                <w:sz w:val="28"/>
                <w:szCs w:val="28"/>
              </w:rPr>
              <w:t xml:space="preserve">Актуальные вопросы радиационной гигиены. Гигиенические требования  к организации радиационной защиты в рентгенологических и радиологических отделениях ЛПУ   </w:t>
            </w:r>
          </w:p>
        </w:tc>
        <w:tc>
          <w:tcPr>
            <w:tcW w:w="925" w:type="dxa"/>
            <w:shd w:val="clear" w:color="auto" w:fill="auto"/>
          </w:tcPr>
          <w:p w:rsidR="00E05B55" w:rsidRPr="00A113E0" w:rsidRDefault="00E05B55" w:rsidP="009E7AAB">
            <w:pPr>
              <w:pStyle w:val="a8"/>
              <w:jc w:val="center"/>
              <w:rPr>
                <w:rFonts w:ascii="Times New Roman" w:hAnsi="Times New Roman" w:cs="Times New Roman"/>
                <w:sz w:val="28"/>
                <w:szCs w:val="28"/>
              </w:rPr>
            </w:pPr>
            <w:r w:rsidRPr="00A113E0">
              <w:rPr>
                <w:rFonts w:ascii="Times New Roman" w:hAnsi="Times New Roman" w:cs="Times New Roman"/>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w:t>
            </w:r>
          </w:p>
        </w:tc>
        <w:tc>
          <w:tcPr>
            <w:tcW w:w="3780" w:type="dxa"/>
            <w:shd w:val="clear" w:color="auto" w:fill="auto"/>
          </w:tcPr>
          <w:p w:rsidR="00E05B55" w:rsidRPr="00A113E0" w:rsidRDefault="00E05B55" w:rsidP="009E7AAB">
            <w:pPr>
              <w:jc w:val="both"/>
              <w:rPr>
                <w:sz w:val="28"/>
                <w:szCs w:val="28"/>
              </w:rPr>
            </w:pPr>
            <w:r w:rsidRPr="00A113E0">
              <w:rPr>
                <w:sz w:val="28"/>
                <w:szCs w:val="28"/>
              </w:rPr>
              <w:t>Гигиена детей и подростков</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6.1</w:t>
            </w:r>
          </w:p>
        </w:tc>
        <w:tc>
          <w:tcPr>
            <w:tcW w:w="3780" w:type="dxa"/>
            <w:shd w:val="clear" w:color="auto" w:fill="auto"/>
          </w:tcPr>
          <w:p w:rsidR="00E05B55" w:rsidRPr="00A113E0" w:rsidRDefault="00E05B55" w:rsidP="00874BE0">
            <w:pPr>
              <w:pStyle w:val="a8"/>
              <w:rPr>
                <w:rFonts w:ascii="Times New Roman" w:hAnsi="Times New Roman" w:cs="Times New Roman"/>
                <w:sz w:val="28"/>
                <w:szCs w:val="28"/>
              </w:rPr>
            </w:pPr>
            <w:r w:rsidRPr="00A113E0">
              <w:rPr>
                <w:rFonts w:ascii="Times New Roman" w:hAnsi="Times New Roman" w:cs="Times New Roman"/>
                <w:sz w:val="28"/>
                <w:szCs w:val="28"/>
              </w:rPr>
              <w:t xml:space="preserve">Гигиена детей и подростков: предмет, цели, задачи. Основные проблемы гигиены </w:t>
            </w:r>
            <w:r w:rsidRPr="00A113E0">
              <w:rPr>
                <w:rFonts w:ascii="Times New Roman" w:hAnsi="Times New Roman" w:cs="Times New Roman"/>
                <w:sz w:val="28"/>
                <w:szCs w:val="28"/>
              </w:rPr>
              <w:lastRenderedPageBreak/>
              <w:t xml:space="preserve">детей и подростков.  Факторы, формирующие здоровье детей, влияющие на рост и развитие. Показатели индивидуального здоровья детей и здоровья детских коллективов. Группы здоровья    </w:t>
            </w:r>
          </w:p>
        </w:tc>
        <w:tc>
          <w:tcPr>
            <w:tcW w:w="925" w:type="dxa"/>
            <w:shd w:val="clear" w:color="auto" w:fill="auto"/>
          </w:tcPr>
          <w:p w:rsidR="00E05B55" w:rsidRPr="00A113E0" w:rsidRDefault="0000606E" w:rsidP="009E7AAB">
            <w:pPr>
              <w:pStyle w:val="a8"/>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6.1.1</w:t>
            </w:r>
          </w:p>
        </w:tc>
        <w:tc>
          <w:tcPr>
            <w:tcW w:w="3780" w:type="dxa"/>
            <w:shd w:val="clear" w:color="auto" w:fill="auto"/>
          </w:tcPr>
          <w:p w:rsidR="00E05B55" w:rsidRPr="00A113E0" w:rsidRDefault="00E05B55" w:rsidP="00874BE0">
            <w:pPr>
              <w:rPr>
                <w:sz w:val="28"/>
                <w:szCs w:val="28"/>
              </w:rPr>
            </w:pPr>
            <w:r w:rsidRPr="00A113E0">
              <w:rPr>
                <w:sz w:val="28"/>
                <w:szCs w:val="28"/>
              </w:rPr>
              <w:t>Комплексная оценка состояния здоровья детей и подростков; коррекция ранних отклонений в развитии и состоянии здоровья детей</w:t>
            </w:r>
          </w:p>
          <w:p w:rsidR="00E05B55" w:rsidRPr="00A113E0" w:rsidRDefault="00E05B55" w:rsidP="009E7AAB">
            <w:pPr>
              <w:jc w:val="both"/>
              <w:rPr>
                <w:sz w:val="28"/>
                <w:szCs w:val="28"/>
              </w:rPr>
            </w:pP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РД</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6.2</w:t>
            </w:r>
          </w:p>
        </w:tc>
        <w:tc>
          <w:tcPr>
            <w:tcW w:w="3780" w:type="dxa"/>
            <w:shd w:val="clear" w:color="auto" w:fill="auto"/>
          </w:tcPr>
          <w:p w:rsidR="00E05B55" w:rsidRPr="00A113E0" w:rsidRDefault="00E05B55" w:rsidP="00874BE0">
            <w:pPr>
              <w:rPr>
                <w:sz w:val="28"/>
                <w:szCs w:val="28"/>
              </w:rPr>
            </w:pPr>
            <w:r w:rsidRPr="00A113E0">
              <w:rPr>
                <w:sz w:val="28"/>
                <w:szCs w:val="28"/>
              </w:rPr>
              <w:t xml:space="preserve">Закономерности роста и развития организма ребенка, подростка. Возрастная периодизация. Физическое развитие как показатель здоровья, методы исследования и оценки. Гигиенические проблемы акселерации. </w:t>
            </w:r>
          </w:p>
        </w:tc>
        <w:tc>
          <w:tcPr>
            <w:tcW w:w="925" w:type="dxa"/>
            <w:shd w:val="clear" w:color="auto" w:fill="auto"/>
          </w:tcPr>
          <w:p w:rsidR="00E05B55" w:rsidRPr="00A113E0" w:rsidRDefault="0000606E" w:rsidP="009E7AAB">
            <w:pPr>
              <w:jc w:val="center"/>
              <w:rPr>
                <w:sz w:val="28"/>
                <w:szCs w:val="28"/>
              </w:rPr>
            </w:pPr>
            <w:r>
              <w:rPr>
                <w:sz w:val="28"/>
                <w:szCs w:val="28"/>
              </w:rPr>
              <w:t>3</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00606E" w:rsidP="009E7AAB">
            <w:pPr>
              <w:jc w:val="center"/>
              <w:rPr>
                <w:sz w:val="28"/>
                <w:szCs w:val="28"/>
              </w:rPr>
            </w:pPr>
            <w:r>
              <w:rPr>
                <w:sz w:val="28"/>
                <w:szCs w:val="28"/>
              </w:rPr>
              <w:t>3</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6.2.1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 Физическое развитие детей и подростков как показатель здоровья; методы оценки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lastRenderedPageBreak/>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lastRenderedPageBreak/>
              <w:t>Р</w:t>
            </w:r>
            <w:proofErr w:type="gramEnd"/>
          </w:p>
          <w:p w:rsidR="00E05B55" w:rsidRPr="00A113E0" w:rsidRDefault="00E05B55" w:rsidP="009E7AAB">
            <w:pPr>
              <w:jc w:val="center"/>
              <w:rPr>
                <w:sz w:val="28"/>
                <w:szCs w:val="28"/>
              </w:rPr>
            </w:pPr>
            <w:r w:rsidRPr="00A113E0">
              <w:rPr>
                <w:sz w:val="28"/>
                <w:szCs w:val="28"/>
              </w:rPr>
              <w:t>РД</w:t>
            </w:r>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6.3</w:t>
            </w:r>
          </w:p>
        </w:tc>
        <w:tc>
          <w:tcPr>
            <w:tcW w:w="3780" w:type="dxa"/>
            <w:shd w:val="clear" w:color="auto" w:fill="auto"/>
          </w:tcPr>
          <w:p w:rsidR="00E05B55" w:rsidRPr="00A113E0" w:rsidRDefault="00E05B55" w:rsidP="00874BE0">
            <w:pPr>
              <w:rPr>
                <w:sz w:val="28"/>
                <w:szCs w:val="28"/>
              </w:rPr>
            </w:pPr>
            <w:r w:rsidRPr="00A113E0">
              <w:rPr>
                <w:bCs/>
                <w:sz w:val="28"/>
                <w:szCs w:val="28"/>
              </w:rPr>
              <w:t xml:space="preserve">Гигиенические проблемы питания детей и подростков, нормирование        питания. Профилактика болезней </w:t>
            </w:r>
            <w:proofErr w:type="spellStart"/>
            <w:proofErr w:type="gramStart"/>
            <w:r w:rsidRPr="00A113E0">
              <w:rPr>
                <w:bCs/>
                <w:sz w:val="28"/>
                <w:szCs w:val="28"/>
              </w:rPr>
              <w:t>неа-декватности</w:t>
            </w:r>
            <w:proofErr w:type="spellEnd"/>
            <w:proofErr w:type="gramEnd"/>
            <w:r w:rsidRPr="00A113E0">
              <w:rPr>
                <w:bCs/>
                <w:sz w:val="28"/>
                <w:szCs w:val="28"/>
              </w:rPr>
              <w:t xml:space="preserve"> питания у детей   </w:t>
            </w:r>
          </w:p>
        </w:tc>
        <w:tc>
          <w:tcPr>
            <w:tcW w:w="925" w:type="dxa"/>
            <w:shd w:val="clear" w:color="auto" w:fill="auto"/>
          </w:tcPr>
          <w:p w:rsidR="00E05B55" w:rsidRPr="00A113E0" w:rsidRDefault="0000606E" w:rsidP="009E7AAB">
            <w:pPr>
              <w:jc w:val="center"/>
              <w:rPr>
                <w:sz w:val="28"/>
                <w:szCs w:val="28"/>
              </w:rPr>
            </w:pPr>
            <w:r>
              <w:rPr>
                <w:sz w:val="28"/>
                <w:szCs w:val="28"/>
              </w:rPr>
              <w:t>3</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00606E" w:rsidP="009E7AAB">
            <w:pPr>
              <w:jc w:val="center"/>
              <w:rPr>
                <w:sz w:val="28"/>
                <w:szCs w:val="28"/>
              </w:rPr>
            </w:pPr>
            <w:r>
              <w:rPr>
                <w:sz w:val="28"/>
                <w:szCs w:val="28"/>
              </w:rPr>
              <w:t>3</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ЛВ</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6.3.1</w:t>
            </w:r>
          </w:p>
        </w:tc>
        <w:tc>
          <w:tcPr>
            <w:tcW w:w="3780" w:type="dxa"/>
            <w:shd w:val="clear" w:color="auto" w:fill="auto"/>
          </w:tcPr>
          <w:p w:rsidR="00E05B55" w:rsidRPr="00A113E0" w:rsidRDefault="00E05B55" w:rsidP="009E7AAB">
            <w:pPr>
              <w:jc w:val="both"/>
              <w:rPr>
                <w:sz w:val="28"/>
                <w:szCs w:val="28"/>
              </w:rPr>
            </w:pPr>
            <w:r w:rsidRPr="00A113E0">
              <w:rPr>
                <w:sz w:val="28"/>
                <w:szCs w:val="28"/>
              </w:rPr>
              <w:t xml:space="preserve">Рациональное питание детей и подростков; организация питания в детских учебно-воспитательных учреждениях.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r w:rsidRPr="00A113E0">
              <w:rPr>
                <w:sz w:val="28"/>
                <w:szCs w:val="28"/>
              </w:rPr>
              <w:t>РД</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6.4</w:t>
            </w:r>
          </w:p>
        </w:tc>
        <w:tc>
          <w:tcPr>
            <w:tcW w:w="3780" w:type="dxa"/>
            <w:shd w:val="clear" w:color="auto" w:fill="auto"/>
          </w:tcPr>
          <w:p w:rsidR="00E05B55" w:rsidRPr="00A113E0" w:rsidRDefault="00E05B55" w:rsidP="00874BE0">
            <w:pPr>
              <w:autoSpaceDE w:val="0"/>
              <w:autoSpaceDN w:val="0"/>
              <w:adjustRightInd w:val="0"/>
              <w:rPr>
                <w:bCs/>
                <w:sz w:val="28"/>
                <w:szCs w:val="28"/>
              </w:rPr>
            </w:pPr>
            <w:r w:rsidRPr="00A113E0">
              <w:rPr>
                <w:bCs/>
                <w:sz w:val="28"/>
                <w:szCs w:val="28"/>
              </w:rPr>
              <w:t>Гигиенические  требования  к  план</w:t>
            </w:r>
            <w:r w:rsidR="00874BE0">
              <w:rPr>
                <w:bCs/>
                <w:sz w:val="28"/>
                <w:szCs w:val="28"/>
              </w:rPr>
              <w:t xml:space="preserve">ировке,  </w:t>
            </w:r>
            <w:proofErr w:type="spellStart"/>
            <w:proofErr w:type="gramStart"/>
            <w:r w:rsidR="00874BE0">
              <w:rPr>
                <w:bCs/>
                <w:sz w:val="28"/>
                <w:szCs w:val="28"/>
              </w:rPr>
              <w:t>оборудо-ванию</w:t>
            </w:r>
            <w:proofErr w:type="spellEnd"/>
            <w:proofErr w:type="gramEnd"/>
            <w:r w:rsidR="00874BE0">
              <w:rPr>
                <w:bCs/>
                <w:sz w:val="28"/>
                <w:szCs w:val="28"/>
              </w:rPr>
              <w:t xml:space="preserve"> и</w:t>
            </w:r>
            <w:r w:rsidRPr="00A113E0">
              <w:rPr>
                <w:bCs/>
                <w:sz w:val="28"/>
                <w:szCs w:val="28"/>
              </w:rPr>
              <w:t xml:space="preserve"> эксплуатации детских </w:t>
            </w:r>
            <w:proofErr w:type="spellStart"/>
            <w:r w:rsidRPr="00A113E0">
              <w:rPr>
                <w:bCs/>
                <w:sz w:val="28"/>
                <w:szCs w:val="28"/>
              </w:rPr>
              <w:t>учебно-воспи-тательных</w:t>
            </w:r>
            <w:proofErr w:type="spellEnd"/>
            <w:r w:rsidRPr="00A113E0">
              <w:rPr>
                <w:bCs/>
                <w:sz w:val="28"/>
                <w:szCs w:val="28"/>
              </w:rPr>
              <w:t xml:space="preserve"> учреждений. Адаптация детей к дошкольному учреждению и школе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Default="00DC1AD0" w:rsidP="009E7AAB">
            <w:pPr>
              <w:jc w:val="center"/>
              <w:rPr>
                <w:sz w:val="28"/>
                <w:szCs w:val="28"/>
              </w:rPr>
            </w:pPr>
            <w:r>
              <w:rPr>
                <w:sz w:val="28"/>
                <w:szCs w:val="28"/>
              </w:rPr>
              <w:t>РД</w:t>
            </w:r>
          </w:p>
          <w:p w:rsidR="00DC1AD0" w:rsidRPr="00A113E0" w:rsidRDefault="00DC1AD0" w:rsidP="009E7AAB">
            <w:pPr>
              <w:jc w:val="center"/>
              <w:rPr>
                <w:sz w:val="28"/>
                <w:szCs w:val="28"/>
              </w:rPr>
            </w:pPr>
            <w:proofErr w:type="gramStart"/>
            <w:r>
              <w:rPr>
                <w:sz w:val="28"/>
                <w:szCs w:val="28"/>
              </w:rPr>
              <w:t>Р</w:t>
            </w:r>
            <w:proofErr w:type="gramEnd"/>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6.4.1</w:t>
            </w:r>
          </w:p>
        </w:tc>
        <w:tc>
          <w:tcPr>
            <w:tcW w:w="3780" w:type="dxa"/>
            <w:shd w:val="clear" w:color="auto" w:fill="auto"/>
          </w:tcPr>
          <w:p w:rsidR="00E05B55" w:rsidRPr="00A113E0" w:rsidRDefault="00E05B55" w:rsidP="00874BE0">
            <w:pPr>
              <w:rPr>
                <w:sz w:val="28"/>
                <w:szCs w:val="28"/>
              </w:rPr>
            </w:pPr>
            <w:r w:rsidRPr="00A113E0">
              <w:rPr>
                <w:sz w:val="28"/>
                <w:szCs w:val="28"/>
              </w:rPr>
              <w:t xml:space="preserve">Комплексная оценка условий пребывания детей и подростков в помещениях: факторы риска и мероприятия по оптимизации внутренней среды </w:t>
            </w:r>
            <w:r w:rsidRPr="00A113E0">
              <w:rPr>
                <w:sz w:val="28"/>
                <w:szCs w:val="28"/>
              </w:rPr>
              <w:lastRenderedPageBreak/>
              <w:t xml:space="preserve">помещений.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lastRenderedPageBreak/>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6.4.2</w:t>
            </w:r>
          </w:p>
        </w:tc>
        <w:tc>
          <w:tcPr>
            <w:tcW w:w="3780" w:type="dxa"/>
            <w:shd w:val="clear" w:color="auto" w:fill="auto"/>
          </w:tcPr>
          <w:p w:rsidR="00E05B55" w:rsidRPr="00A113E0" w:rsidRDefault="00E05B55" w:rsidP="00874BE0">
            <w:pPr>
              <w:rPr>
                <w:sz w:val="28"/>
                <w:szCs w:val="28"/>
              </w:rPr>
            </w:pPr>
            <w:r w:rsidRPr="00A113E0">
              <w:rPr>
                <w:sz w:val="28"/>
                <w:szCs w:val="28"/>
              </w:rPr>
              <w:t xml:space="preserve">Школьная зрелость  Определение готовности ребенка к обучению в школе по комплексу медицинских и психофизиологических критериев.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6.5</w:t>
            </w:r>
          </w:p>
        </w:tc>
        <w:tc>
          <w:tcPr>
            <w:tcW w:w="3780" w:type="dxa"/>
            <w:shd w:val="clear" w:color="auto" w:fill="auto"/>
          </w:tcPr>
          <w:p w:rsidR="00E05B55" w:rsidRPr="00A113E0" w:rsidRDefault="00E05B55" w:rsidP="00874BE0">
            <w:pPr>
              <w:autoSpaceDE w:val="0"/>
              <w:autoSpaceDN w:val="0"/>
              <w:adjustRightInd w:val="0"/>
              <w:rPr>
                <w:bCs/>
                <w:sz w:val="28"/>
                <w:szCs w:val="28"/>
              </w:rPr>
            </w:pPr>
            <w:proofErr w:type="spellStart"/>
            <w:r w:rsidRPr="00A113E0">
              <w:rPr>
                <w:bCs/>
                <w:sz w:val="28"/>
                <w:szCs w:val="28"/>
              </w:rPr>
              <w:t>Физиолого-гигиеничесиие</w:t>
            </w:r>
            <w:proofErr w:type="spellEnd"/>
            <w:r w:rsidRPr="00A113E0">
              <w:rPr>
                <w:bCs/>
                <w:sz w:val="28"/>
                <w:szCs w:val="28"/>
              </w:rPr>
              <w:t xml:space="preserve"> принципы  построения  режима дня ребенка. Гигиенические  принципы  организации учебной работы в школе. Гигиенические    требования  к  использованию  современных   технических средств обучения в  учебном процессе                                                                  </w:t>
            </w:r>
          </w:p>
        </w:tc>
        <w:tc>
          <w:tcPr>
            <w:tcW w:w="925" w:type="dxa"/>
            <w:shd w:val="clear" w:color="auto" w:fill="auto"/>
          </w:tcPr>
          <w:p w:rsidR="00E05B55" w:rsidRPr="00A113E0" w:rsidRDefault="0000606E" w:rsidP="009E7AAB">
            <w:pPr>
              <w:jc w:val="center"/>
              <w:rPr>
                <w:sz w:val="28"/>
                <w:szCs w:val="28"/>
              </w:rPr>
            </w:pPr>
            <w:r>
              <w:rPr>
                <w:sz w:val="28"/>
                <w:szCs w:val="28"/>
              </w:rPr>
              <w:t>3</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ПК-26</w:t>
            </w:r>
          </w:p>
        </w:tc>
        <w:tc>
          <w:tcPr>
            <w:tcW w:w="1548" w:type="dxa"/>
            <w:shd w:val="clear" w:color="auto" w:fill="auto"/>
          </w:tcPr>
          <w:p w:rsidR="00E05B55" w:rsidRDefault="00DC1AD0" w:rsidP="009E7AAB">
            <w:pPr>
              <w:jc w:val="center"/>
              <w:rPr>
                <w:sz w:val="28"/>
                <w:szCs w:val="28"/>
              </w:rPr>
            </w:pPr>
            <w:r>
              <w:rPr>
                <w:sz w:val="28"/>
                <w:szCs w:val="28"/>
              </w:rPr>
              <w:t>РД</w:t>
            </w:r>
          </w:p>
          <w:p w:rsidR="00DC1AD0" w:rsidRPr="00A113E0" w:rsidRDefault="00DC1AD0" w:rsidP="009E7AAB">
            <w:pPr>
              <w:jc w:val="center"/>
              <w:rPr>
                <w:sz w:val="28"/>
                <w:szCs w:val="28"/>
              </w:rPr>
            </w:pPr>
            <w:proofErr w:type="gramStart"/>
            <w:r>
              <w:rPr>
                <w:sz w:val="28"/>
                <w:szCs w:val="28"/>
              </w:rPr>
              <w:t>Р</w:t>
            </w:r>
            <w:proofErr w:type="gramEnd"/>
            <w:r>
              <w:rPr>
                <w:sz w:val="28"/>
                <w:szCs w:val="28"/>
              </w:rPr>
              <w:br/>
              <w:t>ЗС</w:t>
            </w: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6.5.1</w:t>
            </w:r>
          </w:p>
        </w:tc>
        <w:tc>
          <w:tcPr>
            <w:tcW w:w="3780" w:type="dxa"/>
            <w:shd w:val="clear" w:color="auto" w:fill="auto"/>
          </w:tcPr>
          <w:p w:rsidR="00E05B55" w:rsidRPr="00A113E0" w:rsidRDefault="00E05B55" w:rsidP="00874BE0">
            <w:pPr>
              <w:rPr>
                <w:sz w:val="28"/>
                <w:szCs w:val="28"/>
              </w:rPr>
            </w:pPr>
            <w:r w:rsidRPr="00A113E0">
              <w:rPr>
                <w:sz w:val="28"/>
                <w:szCs w:val="28"/>
              </w:rPr>
              <w:t>Гигиенические требования</w:t>
            </w:r>
            <w:r w:rsidRPr="00A113E0">
              <w:rPr>
                <w:i/>
                <w:sz w:val="28"/>
                <w:szCs w:val="28"/>
              </w:rPr>
              <w:t xml:space="preserve"> </w:t>
            </w:r>
            <w:r w:rsidRPr="00A113E0">
              <w:rPr>
                <w:sz w:val="28"/>
                <w:szCs w:val="28"/>
              </w:rPr>
              <w:t xml:space="preserve">к использованию технических средств обучения в школе и учебным пособиям. Школьная мебель.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РД</w:t>
            </w:r>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6.5.2</w:t>
            </w:r>
          </w:p>
        </w:tc>
        <w:tc>
          <w:tcPr>
            <w:tcW w:w="3780" w:type="dxa"/>
            <w:shd w:val="clear" w:color="auto" w:fill="auto"/>
          </w:tcPr>
          <w:p w:rsidR="00E05B55" w:rsidRPr="00A113E0" w:rsidRDefault="00E05B55" w:rsidP="00874BE0">
            <w:pPr>
              <w:rPr>
                <w:sz w:val="28"/>
                <w:szCs w:val="28"/>
              </w:rPr>
            </w:pPr>
            <w:r w:rsidRPr="00A113E0">
              <w:rPr>
                <w:bCs/>
                <w:sz w:val="28"/>
                <w:szCs w:val="28"/>
              </w:rPr>
              <w:t xml:space="preserve">Гигиенические основы физического воспитания детей.     Гигиеническая </w:t>
            </w:r>
            <w:r w:rsidRPr="00A113E0">
              <w:rPr>
                <w:bCs/>
                <w:sz w:val="28"/>
                <w:szCs w:val="28"/>
              </w:rPr>
              <w:lastRenderedPageBreak/>
              <w:t>оценка урока физической культуры в школе.</w:t>
            </w:r>
            <w:r w:rsidRPr="00A113E0">
              <w:rPr>
                <w:sz w:val="28"/>
                <w:szCs w:val="28"/>
              </w:rPr>
              <w:t xml:space="preserve">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lastRenderedPageBreak/>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РД</w:t>
            </w:r>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p w:rsidR="00E05B55" w:rsidRPr="00A113E0" w:rsidRDefault="00E05B55" w:rsidP="009E7AAB">
            <w:pPr>
              <w:jc w:val="center"/>
              <w:rPr>
                <w:sz w:val="28"/>
                <w:szCs w:val="28"/>
              </w:rPr>
            </w:pPr>
          </w:p>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6.5.3</w:t>
            </w:r>
          </w:p>
        </w:tc>
        <w:tc>
          <w:tcPr>
            <w:tcW w:w="3780" w:type="dxa"/>
            <w:shd w:val="clear" w:color="auto" w:fill="auto"/>
          </w:tcPr>
          <w:p w:rsidR="00E05B55" w:rsidRPr="00A113E0" w:rsidRDefault="00E05B55" w:rsidP="00874BE0">
            <w:pPr>
              <w:rPr>
                <w:sz w:val="28"/>
                <w:szCs w:val="28"/>
              </w:rPr>
            </w:pPr>
            <w:r w:rsidRPr="00A113E0">
              <w:rPr>
                <w:sz w:val="28"/>
                <w:szCs w:val="28"/>
              </w:rPr>
              <w:t>Гигиенические основы закаливания детей и подростков.  И</w:t>
            </w:r>
            <w:r w:rsidRPr="00A113E0">
              <w:rPr>
                <w:bCs/>
                <w:sz w:val="28"/>
                <w:szCs w:val="28"/>
              </w:rPr>
              <w:t xml:space="preserve">спользование ультрафиолетового </w:t>
            </w:r>
            <w:proofErr w:type="spellStart"/>
            <w:proofErr w:type="gramStart"/>
            <w:r w:rsidRPr="00A113E0">
              <w:rPr>
                <w:bCs/>
                <w:sz w:val="28"/>
                <w:szCs w:val="28"/>
              </w:rPr>
              <w:t>облуче-ния</w:t>
            </w:r>
            <w:proofErr w:type="spellEnd"/>
            <w:proofErr w:type="gramEnd"/>
            <w:r w:rsidRPr="00A113E0">
              <w:rPr>
                <w:bCs/>
                <w:sz w:val="28"/>
                <w:szCs w:val="28"/>
              </w:rPr>
              <w:t xml:space="preserve">  для  повышения      сопротивляемости </w:t>
            </w:r>
            <w:proofErr w:type="spellStart"/>
            <w:r w:rsidRPr="00A113E0">
              <w:rPr>
                <w:bCs/>
                <w:sz w:val="28"/>
                <w:szCs w:val="28"/>
              </w:rPr>
              <w:t>организ-ма</w:t>
            </w:r>
            <w:proofErr w:type="spellEnd"/>
            <w:r w:rsidRPr="00A113E0">
              <w:rPr>
                <w:bCs/>
                <w:sz w:val="28"/>
                <w:szCs w:val="28"/>
              </w:rPr>
              <w:t>, профилактики рахита, обеззараживания объ</w:t>
            </w:r>
            <w:r w:rsidRPr="00A113E0">
              <w:rPr>
                <w:sz w:val="28"/>
                <w:szCs w:val="28"/>
              </w:rPr>
              <w:t>ектов</w:t>
            </w:r>
            <w:r w:rsidRPr="00A113E0">
              <w:rPr>
                <w:bCs/>
                <w:sz w:val="28"/>
                <w:szCs w:val="28"/>
              </w:rPr>
              <w:t xml:space="preserve">         внешней</w:t>
            </w:r>
            <w:r w:rsidRPr="00A113E0">
              <w:rPr>
                <w:sz w:val="28"/>
                <w:szCs w:val="28"/>
              </w:rPr>
              <w:t xml:space="preserve"> среды</w:t>
            </w:r>
            <w:r w:rsidRPr="00A113E0">
              <w:rPr>
                <w:bCs/>
                <w:sz w:val="28"/>
                <w:szCs w:val="28"/>
              </w:rPr>
              <w:t xml:space="preserve"> (</w:t>
            </w:r>
            <w:proofErr w:type="spellStart"/>
            <w:r w:rsidRPr="00A113E0">
              <w:rPr>
                <w:bCs/>
                <w:sz w:val="28"/>
                <w:szCs w:val="28"/>
              </w:rPr>
              <w:t>оздоро-вительные</w:t>
            </w:r>
            <w:proofErr w:type="spellEnd"/>
            <w:r w:rsidRPr="00A113E0">
              <w:rPr>
                <w:bCs/>
                <w:sz w:val="28"/>
                <w:szCs w:val="28"/>
              </w:rPr>
              <w:t xml:space="preserve"> технологии).</w:t>
            </w:r>
            <w:r w:rsidRPr="00A113E0">
              <w:rPr>
                <w:sz w:val="28"/>
                <w:szCs w:val="28"/>
              </w:rPr>
              <w:t xml:space="preserve">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6.5.4</w:t>
            </w:r>
          </w:p>
        </w:tc>
        <w:tc>
          <w:tcPr>
            <w:tcW w:w="3780" w:type="dxa"/>
            <w:shd w:val="clear" w:color="auto" w:fill="auto"/>
          </w:tcPr>
          <w:p w:rsidR="00E05B55" w:rsidRPr="00A113E0" w:rsidRDefault="00E05B55" w:rsidP="00874BE0">
            <w:pPr>
              <w:autoSpaceDE w:val="0"/>
              <w:autoSpaceDN w:val="0"/>
              <w:adjustRightInd w:val="0"/>
              <w:rPr>
                <w:b/>
                <w:bCs/>
                <w:sz w:val="28"/>
                <w:szCs w:val="28"/>
              </w:rPr>
            </w:pPr>
            <w:r w:rsidRPr="00A113E0">
              <w:rPr>
                <w:bCs/>
                <w:sz w:val="28"/>
                <w:szCs w:val="28"/>
              </w:rPr>
              <w:t>Комплексная санитарно-гигиеническая оценка условий обучения в современной школе</w:t>
            </w:r>
            <w:r w:rsidRPr="00A113E0">
              <w:rPr>
                <w:b/>
                <w:bCs/>
                <w:sz w:val="28"/>
                <w:szCs w:val="28"/>
              </w:rPr>
              <w:t xml:space="preserve">.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6</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8</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РД</w:t>
            </w:r>
          </w:p>
          <w:p w:rsidR="00E05B55" w:rsidRPr="00A113E0" w:rsidRDefault="00E05B55" w:rsidP="009E7AAB">
            <w:pPr>
              <w:jc w:val="center"/>
              <w:rPr>
                <w:sz w:val="28"/>
                <w:szCs w:val="28"/>
              </w:rPr>
            </w:pPr>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p w:rsidR="00E05B55" w:rsidRPr="00A113E0" w:rsidRDefault="00E05B55" w:rsidP="009E7AAB">
            <w:pPr>
              <w:jc w:val="center"/>
              <w:rPr>
                <w:sz w:val="28"/>
                <w:szCs w:val="28"/>
              </w:rPr>
            </w:pP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6.5.5</w:t>
            </w:r>
          </w:p>
        </w:tc>
        <w:tc>
          <w:tcPr>
            <w:tcW w:w="3780" w:type="dxa"/>
            <w:shd w:val="clear" w:color="auto" w:fill="auto"/>
          </w:tcPr>
          <w:p w:rsidR="00E05B55" w:rsidRPr="00A113E0" w:rsidRDefault="00E05B55" w:rsidP="00874BE0">
            <w:pPr>
              <w:autoSpaceDE w:val="0"/>
              <w:autoSpaceDN w:val="0"/>
              <w:adjustRightInd w:val="0"/>
              <w:rPr>
                <w:bCs/>
                <w:sz w:val="28"/>
                <w:szCs w:val="28"/>
              </w:rPr>
            </w:pPr>
            <w:r w:rsidRPr="00A113E0">
              <w:rPr>
                <w:bCs/>
                <w:sz w:val="28"/>
                <w:szCs w:val="28"/>
              </w:rPr>
              <w:t xml:space="preserve">Санитарно-гигиеническое  обследование детского сада.  Организация питания в детском саду.                                                      </w:t>
            </w:r>
          </w:p>
        </w:tc>
        <w:tc>
          <w:tcPr>
            <w:tcW w:w="925" w:type="dxa"/>
            <w:shd w:val="clear" w:color="auto" w:fill="auto"/>
          </w:tcPr>
          <w:p w:rsidR="00E05B55" w:rsidRPr="00A113E0" w:rsidRDefault="00E05B55" w:rsidP="009E7AAB">
            <w:pPr>
              <w:autoSpaceDE w:val="0"/>
              <w:autoSpaceDN w:val="0"/>
              <w:adjustRightInd w:val="0"/>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r w:rsidRPr="00A113E0">
              <w:rPr>
                <w:sz w:val="28"/>
                <w:szCs w:val="28"/>
              </w:rPr>
              <w:lastRenderedPageBreak/>
              <w:t>ПК-31</w:t>
            </w:r>
          </w:p>
        </w:tc>
        <w:tc>
          <w:tcPr>
            <w:tcW w:w="1548" w:type="dxa"/>
            <w:shd w:val="clear" w:color="auto" w:fill="auto"/>
          </w:tcPr>
          <w:p w:rsidR="00E05B55" w:rsidRPr="00A113E0" w:rsidRDefault="00E05B55" w:rsidP="009E7AAB">
            <w:pPr>
              <w:jc w:val="center"/>
              <w:rPr>
                <w:sz w:val="28"/>
                <w:szCs w:val="28"/>
              </w:rPr>
            </w:pPr>
            <w:r w:rsidRPr="00A113E0">
              <w:rPr>
                <w:sz w:val="28"/>
                <w:szCs w:val="28"/>
              </w:rPr>
              <w:lastRenderedPageBreak/>
              <w:t>РД</w:t>
            </w:r>
          </w:p>
          <w:p w:rsidR="00E05B55" w:rsidRPr="00A113E0" w:rsidRDefault="00E05B55" w:rsidP="009E7AAB">
            <w:pPr>
              <w:jc w:val="center"/>
              <w:rPr>
                <w:sz w:val="28"/>
                <w:szCs w:val="28"/>
              </w:rPr>
            </w:pPr>
          </w:p>
          <w:p w:rsidR="00E05B55" w:rsidRPr="00A113E0" w:rsidRDefault="00E05B55" w:rsidP="009E7AAB">
            <w:pPr>
              <w:jc w:val="center"/>
              <w:rPr>
                <w:sz w:val="28"/>
                <w:szCs w:val="28"/>
              </w:rPr>
            </w:pPr>
            <w:proofErr w:type="gramStart"/>
            <w:r w:rsidRPr="00A113E0">
              <w:rPr>
                <w:sz w:val="28"/>
                <w:szCs w:val="28"/>
              </w:rPr>
              <w:t>Р</w:t>
            </w:r>
            <w:proofErr w:type="gramEnd"/>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lastRenderedPageBreak/>
              <w:t>6.6.</w:t>
            </w:r>
          </w:p>
        </w:tc>
        <w:tc>
          <w:tcPr>
            <w:tcW w:w="3780" w:type="dxa"/>
            <w:shd w:val="clear" w:color="auto" w:fill="auto"/>
          </w:tcPr>
          <w:p w:rsidR="00E05B55" w:rsidRPr="00A113E0" w:rsidRDefault="00E05B55" w:rsidP="00874BE0">
            <w:pPr>
              <w:rPr>
                <w:b/>
                <w:sz w:val="28"/>
                <w:szCs w:val="28"/>
              </w:rPr>
            </w:pPr>
            <w:r w:rsidRPr="00A113E0">
              <w:rPr>
                <w:bCs/>
                <w:sz w:val="28"/>
                <w:szCs w:val="28"/>
              </w:rPr>
              <w:t xml:space="preserve">Гигиена трудового и производственного обучения подростков.  Профессиональная </w:t>
            </w:r>
            <w:proofErr w:type="spellStart"/>
            <w:proofErr w:type="gramStart"/>
            <w:r w:rsidRPr="00A113E0">
              <w:rPr>
                <w:bCs/>
                <w:sz w:val="28"/>
                <w:szCs w:val="28"/>
              </w:rPr>
              <w:t>ориен-тация</w:t>
            </w:r>
            <w:proofErr w:type="spellEnd"/>
            <w:proofErr w:type="gramEnd"/>
            <w:r w:rsidRPr="00A113E0">
              <w:rPr>
                <w:bCs/>
                <w:sz w:val="28"/>
                <w:szCs w:val="28"/>
              </w:rPr>
              <w:t xml:space="preserve">, профессиональный отбор,  врачебная       профессиональная   консультация подростков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6.6.1</w:t>
            </w:r>
          </w:p>
        </w:tc>
        <w:tc>
          <w:tcPr>
            <w:tcW w:w="3780" w:type="dxa"/>
            <w:shd w:val="clear" w:color="auto" w:fill="auto"/>
          </w:tcPr>
          <w:p w:rsidR="00E05B55" w:rsidRPr="00A113E0" w:rsidRDefault="00E05B55" w:rsidP="00874BE0">
            <w:pPr>
              <w:autoSpaceDE w:val="0"/>
              <w:autoSpaceDN w:val="0"/>
              <w:adjustRightInd w:val="0"/>
              <w:rPr>
                <w:bCs/>
                <w:sz w:val="28"/>
                <w:szCs w:val="28"/>
              </w:rPr>
            </w:pPr>
            <w:r w:rsidRPr="00A113E0">
              <w:rPr>
                <w:bCs/>
                <w:sz w:val="28"/>
                <w:szCs w:val="28"/>
              </w:rPr>
              <w:t>Гигиена  трудового и производственного обучения  подростков.</w:t>
            </w:r>
          </w:p>
          <w:p w:rsidR="00E05B55" w:rsidRPr="00A113E0" w:rsidRDefault="00E05B55" w:rsidP="00874BE0">
            <w:pPr>
              <w:autoSpaceDE w:val="0"/>
              <w:autoSpaceDN w:val="0"/>
              <w:adjustRightInd w:val="0"/>
              <w:rPr>
                <w:bCs/>
                <w:sz w:val="28"/>
                <w:szCs w:val="28"/>
              </w:rPr>
            </w:pPr>
            <w:r w:rsidRPr="00A113E0">
              <w:rPr>
                <w:bCs/>
                <w:sz w:val="28"/>
                <w:szCs w:val="28"/>
              </w:rPr>
              <w:t>Профессиональная  ориентация, врачебная профессиональная консультация.</w:t>
            </w:r>
          </w:p>
          <w:p w:rsidR="00E05B55" w:rsidRPr="00A113E0" w:rsidRDefault="00E05B55" w:rsidP="009E7AAB">
            <w:pPr>
              <w:jc w:val="both"/>
              <w:rPr>
                <w:sz w:val="28"/>
                <w:szCs w:val="28"/>
              </w:rPr>
            </w:pP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РД</w:t>
            </w:r>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r w:rsidRPr="00A113E0">
              <w:rPr>
                <w:sz w:val="28"/>
                <w:szCs w:val="28"/>
              </w:rPr>
              <w:t>КР</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6.7.</w:t>
            </w:r>
          </w:p>
        </w:tc>
        <w:tc>
          <w:tcPr>
            <w:tcW w:w="3780" w:type="dxa"/>
            <w:shd w:val="clear" w:color="auto" w:fill="auto"/>
          </w:tcPr>
          <w:p w:rsidR="00E05B55" w:rsidRPr="00A113E0" w:rsidRDefault="00E05B55" w:rsidP="00874BE0">
            <w:pPr>
              <w:rPr>
                <w:sz w:val="28"/>
                <w:szCs w:val="28"/>
              </w:rPr>
            </w:pPr>
            <w:r w:rsidRPr="00A113E0">
              <w:rPr>
                <w:sz w:val="28"/>
                <w:szCs w:val="28"/>
              </w:rPr>
              <w:t xml:space="preserve">Гигиенические основы формирования здорового образа жизни </w:t>
            </w:r>
          </w:p>
        </w:tc>
        <w:tc>
          <w:tcPr>
            <w:tcW w:w="925" w:type="dxa"/>
            <w:shd w:val="clear" w:color="auto" w:fill="auto"/>
          </w:tcPr>
          <w:p w:rsidR="00E05B55" w:rsidRPr="00A113E0" w:rsidRDefault="00E05B55" w:rsidP="009E7AAB">
            <w:pPr>
              <w:jc w:val="center"/>
              <w:rPr>
                <w:sz w:val="28"/>
                <w:szCs w:val="28"/>
              </w:rPr>
            </w:pPr>
            <w:r w:rsidRPr="00A113E0">
              <w:rPr>
                <w:sz w:val="28"/>
                <w:szCs w:val="28"/>
              </w:rPr>
              <w:t>2</w:t>
            </w:r>
          </w:p>
        </w:tc>
        <w:tc>
          <w:tcPr>
            <w:tcW w:w="1595"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2</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ПК-26</w:t>
            </w:r>
          </w:p>
        </w:tc>
        <w:tc>
          <w:tcPr>
            <w:tcW w:w="1548" w:type="dxa"/>
            <w:shd w:val="clear" w:color="auto" w:fill="auto"/>
          </w:tcPr>
          <w:p w:rsidR="00E05B55" w:rsidRPr="00A113E0" w:rsidRDefault="00E05B55" w:rsidP="009E7AAB">
            <w:pPr>
              <w:jc w:val="center"/>
              <w:rPr>
                <w:sz w:val="28"/>
                <w:szCs w:val="28"/>
              </w:rPr>
            </w:pPr>
          </w:p>
          <w:p w:rsidR="00E05B55" w:rsidRPr="00A113E0" w:rsidRDefault="00E05B55" w:rsidP="009E7AAB">
            <w:pPr>
              <w:jc w:val="center"/>
              <w:rPr>
                <w:sz w:val="28"/>
                <w:szCs w:val="28"/>
              </w:rPr>
            </w:pPr>
            <w:proofErr w:type="gramStart"/>
            <w:r w:rsidRPr="00A113E0">
              <w:rPr>
                <w:sz w:val="28"/>
                <w:szCs w:val="28"/>
              </w:rPr>
              <w:t>Р</w:t>
            </w:r>
            <w:proofErr w:type="gramEnd"/>
          </w:p>
        </w:tc>
        <w:tc>
          <w:tcPr>
            <w:tcW w:w="1548" w:type="dxa"/>
            <w:shd w:val="clear" w:color="auto" w:fill="auto"/>
          </w:tcPr>
          <w:p w:rsidR="00E05B55" w:rsidRPr="00A113E0" w:rsidRDefault="00E05B55" w:rsidP="009E7AAB">
            <w:pPr>
              <w:jc w:val="center"/>
              <w:rPr>
                <w:sz w:val="28"/>
                <w:szCs w:val="28"/>
              </w:rPr>
            </w:pPr>
            <w:r w:rsidRPr="00A113E0">
              <w:rPr>
                <w:sz w:val="28"/>
                <w:szCs w:val="28"/>
              </w:rPr>
              <w:t>Т</w:t>
            </w:r>
          </w:p>
          <w:p w:rsidR="00E05B55" w:rsidRPr="00A113E0" w:rsidRDefault="00E05B55" w:rsidP="009E7AAB">
            <w:pPr>
              <w:jc w:val="center"/>
              <w:rPr>
                <w:sz w:val="28"/>
                <w:szCs w:val="28"/>
              </w:rPr>
            </w:pPr>
            <w:r w:rsidRPr="00A113E0">
              <w:rPr>
                <w:sz w:val="28"/>
                <w:szCs w:val="28"/>
              </w:rPr>
              <w:t>Э</w:t>
            </w:r>
          </w:p>
        </w:tc>
      </w:tr>
      <w:tr w:rsidR="00E05B55" w:rsidRPr="00A113E0" w:rsidTr="009E7AAB">
        <w:tc>
          <w:tcPr>
            <w:tcW w:w="828" w:type="dxa"/>
            <w:shd w:val="clear" w:color="auto" w:fill="auto"/>
          </w:tcPr>
          <w:p w:rsidR="00E05B55" w:rsidRPr="00A113E0" w:rsidRDefault="00E05B55" w:rsidP="009E7AAB">
            <w:pPr>
              <w:jc w:val="both"/>
              <w:rPr>
                <w:sz w:val="28"/>
                <w:szCs w:val="28"/>
              </w:rPr>
            </w:pPr>
            <w:r w:rsidRPr="00A113E0">
              <w:rPr>
                <w:sz w:val="28"/>
                <w:szCs w:val="28"/>
              </w:rPr>
              <w:t>6.7.1</w:t>
            </w:r>
          </w:p>
        </w:tc>
        <w:tc>
          <w:tcPr>
            <w:tcW w:w="3780" w:type="dxa"/>
            <w:shd w:val="clear" w:color="auto" w:fill="auto"/>
          </w:tcPr>
          <w:p w:rsidR="00E05B55" w:rsidRPr="00A113E0" w:rsidRDefault="00E05B55" w:rsidP="00874BE0">
            <w:pPr>
              <w:rPr>
                <w:sz w:val="28"/>
                <w:szCs w:val="28"/>
              </w:rPr>
            </w:pPr>
            <w:r w:rsidRPr="00A113E0">
              <w:rPr>
                <w:sz w:val="28"/>
                <w:szCs w:val="28"/>
              </w:rPr>
              <w:t xml:space="preserve">Формирование здорового образа жизни человека.    </w:t>
            </w:r>
          </w:p>
        </w:tc>
        <w:tc>
          <w:tcPr>
            <w:tcW w:w="925" w:type="dxa"/>
            <w:shd w:val="clear" w:color="auto" w:fill="auto"/>
          </w:tcPr>
          <w:p w:rsidR="00E05B55" w:rsidRPr="00A113E0" w:rsidRDefault="00E05B55" w:rsidP="009E7AAB">
            <w:pPr>
              <w:jc w:val="center"/>
              <w:rPr>
                <w:i/>
                <w:sz w:val="28"/>
                <w:szCs w:val="28"/>
              </w:rPr>
            </w:pPr>
          </w:p>
        </w:tc>
        <w:tc>
          <w:tcPr>
            <w:tcW w:w="1595" w:type="dxa"/>
            <w:shd w:val="clear" w:color="auto" w:fill="auto"/>
          </w:tcPr>
          <w:p w:rsidR="00E05B55" w:rsidRPr="00A113E0" w:rsidRDefault="00E05B55" w:rsidP="009E7AAB">
            <w:pPr>
              <w:jc w:val="center"/>
              <w:rPr>
                <w:sz w:val="28"/>
                <w:szCs w:val="28"/>
              </w:rPr>
            </w:pPr>
            <w:r w:rsidRPr="00A113E0">
              <w:rPr>
                <w:sz w:val="28"/>
                <w:szCs w:val="28"/>
              </w:rPr>
              <w:t>3</w:t>
            </w:r>
          </w:p>
        </w:tc>
        <w:tc>
          <w:tcPr>
            <w:tcW w:w="1548" w:type="dxa"/>
            <w:shd w:val="clear" w:color="auto" w:fill="auto"/>
          </w:tcPr>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4</w:t>
            </w:r>
          </w:p>
        </w:tc>
        <w:tc>
          <w:tcPr>
            <w:tcW w:w="1548" w:type="dxa"/>
            <w:shd w:val="clear" w:color="auto" w:fill="auto"/>
          </w:tcPr>
          <w:p w:rsidR="00E05B55" w:rsidRPr="00A113E0" w:rsidRDefault="00E05B55" w:rsidP="009E7AAB">
            <w:pPr>
              <w:jc w:val="center"/>
              <w:rPr>
                <w:sz w:val="28"/>
                <w:szCs w:val="28"/>
              </w:rPr>
            </w:pPr>
            <w:r w:rsidRPr="00A113E0">
              <w:rPr>
                <w:sz w:val="28"/>
                <w:szCs w:val="28"/>
              </w:rPr>
              <w:t>ОК-1</w:t>
            </w:r>
          </w:p>
          <w:p w:rsidR="00E05B55" w:rsidRPr="00A113E0" w:rsidRDefault="00E05B55" w:rsidP="009E7AAB">
            <w:pPr>
              <w:jc w:val="center"/>
              <w:rPr>
                <w:sz w:val="28"/>
                <w:szCs w:val="28"/>
              </w:rPr>
            </w:pPr>
            <w:r w:rsidRPr="00A113E0">
              <w:rPr>
                <w:sz w:val="28"/>
                <w:szCs w:val="28"/>
              </w:rPr>
              <w:t>ОК-5</w:t>
            </w:r>
          </w:p>
          <w:p w:rsidR="00E05B55" w:rsidRPr="00A113E0" w:rsidRDefault="00E05B55" w:rsidP="009E7AAB">
            <w:pPr>
              <w:jc w:val="center"/>
              <w:rPr>
                <w:sz w:val="28"/>
                <w:szCs w:val="28"/>
              </w:rPr>
            </w:pPr>
            <w:r w:rsidRPr="00A113E0">
              <w:rPr>
                <w:sz w:val="28"/>
                <w:szCs w:val="28"/>
              </w:rPr>
              <w:t>ПК-1</w:t>
            </w:r>
          </w:p>
          <w:p w:rsidR="00E05B55" w:rsidRPr="00A113E0" w:rsidRDefault="00E05B55" w:rsidP="009E7AAB">
            <w:pPr>
              <w:jc w:val="center"/>
              <w:rPr>
                <w:sz w:val="28"/>
                <w:szCs w:val="28"/>
              </w:rPr>
            </w:pPr>
            <w:r w:rsidRPr="00A113E0">
              <w:rPr>
                <w:sz w:val="28"/>
                <w:szCs w:val="28"/>
              </w:rPr>
              <w:t>ПК-11</w:t>
            </w:r>
          </w:p>
          <w:p w:rsidR="00E05B55" w:rsidRPr="00A113E0" w:rsidRDefault="00E05B55" w:rsidP="009E7AAB">
            <w:pPr>
              <w:jc w:val="center"/>
              <w:rPr>
                <w:sz w:val="28"/>
                <w:szCs w:val="28"/>
              </w:rPr>
            </w:pPr>
            <w:r w:rsidRPr="00A113E0">
              <w:rPr>
                <w:sz w:val="28"/>
                <w:szCs w:val="28"/>
              </w:rPr>
              <w:t>ПК-12</w:t>
            </w:r>
          </w:p>
          <w:p w:rsidR="00E05B55" w:rsidRPr="00A113E0" w:rsidRDefault="00E05B55" w:rsidP="009E7AAB">
            <w:pPr>
              <w:jc w:val="center"/>
              <w:rPr>
                <w:sz w:val="28"/>
                <w:szCs w:val="28"/>
              </w:rPr>
            </w:pPr>
            <w:r w:rsidRPr="00A113E0">
              <w:rPr>
                <w:sz w:val="28"/>
                <w:szCs w:val="28"/>
              </w:rPr>
              <w:t>ПК-25</w:t>
            </w:r>
          </w:p>
          <w:p w:rsidR="00E05B55" w:rsidRPr="00A113E0" w:rsidRDefault="00E05B55" w:rsidP="009E7AAB">
            <w:pPr>
              <w:jc w:val="center"/>
              <w:rPr>
                <w:sz w:val="28"/>
                <w:szCs w:val="28"/>
              </w:rPr>
            </w:pPr>
            <w:r w:rsidRPr="00A113E0">
              <w:rPr>
                <w:sz w:val="28"/>
                <w:szCs w:val="28"/>
              </w:rPr>
              <w:t>ПК-26</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proofErr w:type="gramStart"/>
            <w:r w:rsidRPr="00A113E0">
              <w:rPr>
                <w:sz w:val="28"/>
                <w:szCs w:val="28"/>
              </w:rPr>
              <w:t>Р</w:t>
            </w:r>
            <w:proofErr w:type="gramEnd"/>
          </w:p>
          <w:p w:rsidR="00E05B55" w:rsidRPr="00A113E0" w:rsidRDefault="00E05B55" w:rsidP="009E7AAB">
            <w:pPr>
              <w:jc w:val="center"/>
              <w:rPr>
                <w:sz w:val="28"/>
                <w:szCs w:val="28"/>
              </w:rPr>
            </w:pPr>
            <w:r w:rsidRPr="00A113E0">
              <w:rPr>
                <w:sz w:val="28"/>
                <w:szCs w:val="28"/>
              </w:rPr>
              <w:t>РД</w:t>
            </w:r>
          </w:p>
          <w:p w:rsidR="00E05B55" w:rsidRPr="00A113E0" w:rsidRDefault="00E05B55" w:rsidP="009E7AAB">
            <w:pPr>
              <w:jc w:val="center"/>
              <w:rPr>
                <w:sz w:val="28"/>
                <w:szCs w:val="28"/>
              </w:rPr>
            </w:pPr>
          </w:p>
        </w:tc>
        <w:tc>
          <w:tcPr>
            <w:tcW w:w="1548" w:type="dxa"/>
            <w:shd w:val="clear" w:color="auto" w:fill="auto"/>
          </w:tcPr>
          <w:p w:rsidR="00E05B55" w:rsidRPr="00A113E0" w:rsidRDefault="00E05B55" w:rsidP="009E7AAB">
            <w:pPr>
              <w:jc w:val="center"/>
              <w:rPr>
                <w:sz w:val="28"/>
                <w:szCs w:val="28"/>
              </w:rPr>
            </w:pPr>
            <w:r w:rsidRPr="00A113E0">
              <w:rPr>
                <w:sz w:val="28"/>
                <w:szCs w:val="28"/>
              </w:rPr>
              <w:t>ЗС</w:t>
            </w:r>
          </w:p>
          <w:p w:rsidR="00E05B55" w:rsidRPr="00A113E0" w:rsidRDefault="00E05B55" w:rsidP="009E7AAB">
            <w:pPr>
              <w:jc w:val="center"/>
              <w:rPr>
                <w:sz w:val="28"/>
                <w:szCs w:val="28"/>
              </w:rPr>
            </w:pPr>
            <w:proofErr w:type="spellStart"/>
            <w:proofErr w:type="gramStart"/>
            <w:r w:rsidRPr="00A113E0">
              <w:rPr>
                <w:sz w:val="28"/>
                <w:szCs w:val="28"/>
              </w:rPr>
              <w:t>Пр</w:t>
            </w:r>
            <w:proofErr w:type="spellEnd"/>
            <w:proofErr w:type="gramEnd"/>
          </w:p>
          <w:p w:rsidR="00E05B55" w:rsidRPr="00A113E0" w:rsidRDefault="00E05B55" w:rsidP="009E7AAB">
            <w:pPr>
              <w:jc w:val="center"/>
              <w:rPr>
                <w:sz w:val="28"/>
                <w:szCs w:val="28"/>
              </w:rPr>
            </w:pPr>
            <w:r w:rsidRPr="00A113E0">
              <w:rPr>
                <w:sz w:val="28"/>
                <w:szCs w:val="28"/>
              </w:rPr>
              <w:t>С</w:t>
            </w:r>
          </w:p>
          <w:p w:rsidR="00E05B55" w:rsidRPr="00A113E0" w:rsidRDefault="00E05B55" w:rsidP="009E7AAB">
            <w:pPr>
              <w:jc w:val="center"/>
              <w:rPr>
                <w:sz w:val="28"/>
                <w:szCs w:val="28"/>
              </w:rPr>
            </w:pPr>
          </w:p>
          <w:p w:rsidR="00E05B55" w:rsidRPr="00A113E0" w:rsidRDefault="00E05B55" w:rsidP="009E7AAB">
            <w:pPr>
              <w:jc w:val="center"/>
              <w:rPr>
                <w:sz w:val="28"/>
                <w:szCs w:val="28"/>
              </w:rPr>
            </w:pPr>
          </w:p>
        </w:tc>
      </w:tr>
    </w:tbl>
    <w:p w:rsidR="00E05B55" w:rsidRPr="0080139D" w:rsidRDefault="00E05B55" w:rsidP="00E05B55">
      <w:pPr>
        <w:jc w:val="both"/>
        <w:rPr>
          <w:b/>
          <w:sz w:val="28"/>
          <w:szCs w:val="28"/>
          <w:lang w:val="en-US"/>
        </w:rPr>
        <w:sectPr w:rsidR="00E05B55" w:rsidRPr="0080139D" w:rsidSect="009E7AAB">
          <w:pgSz w:w="16838" w:h="11906" w:orient="landscape"/>
          <w:pgMar w:top="851" w:right="1134" w:bottom="1134" w:left="1134" w:header="709" w:footer="709" w:gutter="0"/>
          <w:cols w:space="708"/>
          <w:docGrid w:linePitch="360"/>
        </w:sectPr>
      </w:pPr>
    </w:p>
    <w:p w:rsidR="009E7AAB" w:rsidRPr="00A619A0" w:rsidRDefault="009E7AAB" w:rsidP="004945A2">
      <w:pPr>
        <w:ind w:left="567" w:hanging="567"/>
        <w:jc w:val="both"/>
        <w:rPr>
          <w:b/>
          <w:sz w:val="28"/>
          <w:szCs w:val="28"/>
        </w:rPr>
      </w:pPr>
      <w:r w:rsidRPr="00A619A0">
        <w:rPr>
          <w:b/>
          <w:sz w:val="28"/>
          <w:szCs w:val="28"/>
          <w:lang w:val="en-US"/>
        </w:rPr>
        <w:lastRenderedPageBreak/>
        <w:t>IV</w:t>
      </w:r>
      <w:r w:rsidR="004945A2" w:rsidRPr="004945A2">
        <w:rPr>
          <w:b/>
          <w:sz w:val="28"/>
          <w:szCs w:val="28"/>
        </w:rPr>
        <w:t>.</w:t>
      </w:r>
      <w:r w:rsidRPr="00A619A0">
        <w:rPr>
          <w:b/>
          <w:sz w:val="28"/>
          <w:szCs w:val="28"/>
        </w:rPr>
        <w:t xml:space="preserve"> Оценочные средства для контроля уровня </w:t>
      </w:r>
      <w:proofErr w:type="spellStart"/>
      <w:r w:rsidRPr="00A619A0">
        <w:rPr>
          <w:b/>
          <w:sz w:val="28"/>
          <w:szCs w:val="28"/>
        </w:rPr>
        <w:t>сформированности</w:t>
      </w:r>
      <w:proofErr w:type="spellEnd"/>
      <w:r w:rsidRPr="00A619A0">
        <w:rPr>
          <w:b/>
          <w:sz w:val="28"/>
          <w:szCs w:val="28"/>
        </w:rPr>
        <w:t xml:space="preserve"> компетенций (текущий контроль успеваемости, промежуточная аттестация по итогам освоения дисциплины и учебно-методическое обеспечение самостоятельной работы студентов)</w:t>
      </w:r>
    </w:p>
    <w:p w:rsidR="009E7AAB" w:rsidRDefault="009E7AAB" w:rsidP="009E7AAB">
      <w:pPr>
        <w:jc w:val="both"/>
        <w:rPr>
          <w:b/>
          <w:sz w:val="28"/>
          <w:szCs w:val="28"/>
        </w:rPr>
      </w:pPr>
    </w:p>
    <w:p w:rsidR="009E7AAB" w:rsidRDefault="009E7AAB" w:rsidP="009E7AAB">
      <w:pPr>
        <w:jc w:val="both"/>
        <w:rPr>
          <w:b/>
          <w:sz w:val="28"/>
          <w:szCs w:val="28"/>
        </w:rPr>
      </w:pPr>
      <w:r>
        <w:rPr>
          <w:b/>
          <w:sz w:val="28"/>
          <w:szCs w:val="28"/>
        </w:rPr>
        <w:t>1. Оценочные средства для текущего и рубежного контроля успеваемости</w:t>
      </w:r>
    </w:p>
    <w:p w:rsidR="009E7AAB" w:rsidRDefault="009E7AAB" w:rsidP="009E7AAB">
      <w:pPr>
        <w:jc w:val="both"/>
        <w:rPr>
          <w:sz w:val="28"/>
          <w:szCs w:val="28"/>
        </w:rPr>
      </w:pPr>
      <w:r>
        <w:rPr>
          <w:b/>
          <w:sz w:val="28"/>
          <w:szCs w:val="28"/>
        </w:rPr>
        <w:t>1.1. Перечень вопросов для текущего контроля успеваемости (письменные контрольные работы):</w:t>
      </w:r>
    </w:p>
    <w:p w:rsidR="009E7AAB" w:rsidRPr="00C9042C" w:rsidRDefault="009E7AAB" w:rsidP="009E7AAB">
      <w:pPr>
        <w:jc w:val="both"/>
        <w:rPr>
          <w:b/>
          <w:i/>
          <w:sz w:val="28"/>
          <w:szCs w:val="28"/>
        </w:rPr>
      </w:pPr>
      <w:r>
        <w:rPr>
          <w:b/>
          <w:i/>
          <w:sz w:val="28"/>
          <w:szCs w:val="28"/>
        </w:rPr>
        <w:t xml:space="preserve">1.1.2 Контрольная работа  </w:t>
      </w:r>
      <w:r>
        <w:rPr>
          <w:b/>
          <w:i/>
          <w:sz w:val="28"/>
          <w:szCs w:val="28"/>
          <w:lang w:val="en-US"/>
        </w:rPr>
        <w:t>N</w:t>
      </w:r>
      <w:r>
        <w:rPr>
          <w:b/>
          <w:i/>
          <w:sz w:val="28"/>
          <w:szCs w:val="28"/>
        </w:rPr>
        <w:t xml:space="preserve"> 1 «Гигиеническая оценка внутренней среды жилых, лечебных помещений: воздухообмен, освещение, микроклимат помещений; их влияние на состояние здоровья человека»</w:t>
      </w:r>
    </w:p>
    <w:p w:rsidR="004945A2" w:rsidRPr="00C9042C" w:rsidRDefault="004945A2" w:rsidP="009E7AAB">
      <w:pPr>
        <w:jc w:val="both"/>
        <w:rPr>
          <w:sz w:val="28"/>
          <w:szCs w:val="28"/>
        </w:rPr>
      </w:pPr>
    </w:p>
    <w:p w:rsidR="000278D1" w:rsidRDefault="009E7AAB" w:rsidP="0085283D">
      <w:pPr>
        <w:pStyle w:val="a6"/>
        <w:numPr>
          <w:ilvl w:val="0"/>
          <w:numId w:val="27"/>
        </w:numPr>
        <w:jc w:val="left"/>
        <w:rPr>
          <w:szCs w:val="28"/>
        </w:rPr>
      </w:pPr>
      <w:r>
        <w:rPr>
          <w:szCs w:val="28"/>
        </w:rPr>
        <w:t>Факторы, определяющие уровень естественной освещенности помещения</w:t>
      </w:r>
    </w:p>
    <w:p w:rsidR="009E7AAB" w:rsidRPr="0085283D" w:rsidRDefault="009E7AAB" w:rsidP="0085283D">
      <w:pPr>
        <w:pStyle w:val="a6"/>
        <w:numPr>
          <w:ilvl w:val="0"/>
          <w:numId w:val="27"/>
        </w:numPr>
        <w:jc w:val="left"/>
        <w:rPr>
          <w:szCs w:val="28"/>
        </w:rPr>
      </w:pPr>
      <w:r w:rsidRPr="0085283D">
        <w:rPr>
          <w:szCs w:val="28"/>
        </w:rPr>
        <w:t>Геометрические показатели для оценки естественного освещения в помещении (перечислить).</w:t>
      </w:r>
    </w:p>
    <w:p w:rsidR="000278D1" w:rsidRDefault="009E7AAB" w:rsidP="0085283D">
      <w:pPr>
        <w:numPr>
          <w:ilvl w:val="0"/>
          <w:numId w:val="27"/>
        </w:numPr>
        <w:tabs>
          <w:tab w:val="left" w:pos="5670"/>
        </w:tabs>
        <w:rPr>
          <w:sz w:val="28"/>
          <w:szCs w:val="28"/>
        </w:rPr>
      </w:pPr>
      <w:r>
        <w:rPr>
          <w:sz w:val="28"/>
          <w:szCs w:val="28"/>
        </w:rPr>
        <w:t>Угол падения. Определение, минимально допустимая величина, гигиеническое значение.</w:t>
      </w:r>
    </w:p>
    <w:p w:rsidR="000278D1" w:rsidRDefault="005436D4" w:rsidP="000278D1">
      <w:pPr>
        <w:numPr>
          <w:ilvl w:val="0"/>
          <w:numId w:val="27"/>
        </w:numPr>
        <w:tabs>
          <w:tab w:val="left" w:pos="5670"/>
        </w:tabs>
        <w:rPr>
          <w:sz w:val="28"/>
          <w:szCs w:val="28"/>
        </w:rPr>
      </w:pPr>
      <w:r w:rsidRPr="000278D1">
        <w:rPr>
          <w:sz w:val="28"/>
          <w:szCs w:val="28"/>
        </w:rPr>
        <w:t>Угол отверстия. Определение, минимально допустимая величина</w:t>
      </w:r>
    </w:p>
    <w:p w:rsidR="000278D1" w:rsidRDefault="009E7AAB" w:rsidP="000278D1">
      <w:pPr>
        <w:numPr>
          <w:ilvl w:val="0"/>
          <w:numId w:val="27"/>
        </w:numPr>
        <w:tabs>
          <w:tab w:val="left" w:pos="5670"/>
        </w:tabs>
        <w:rPr>
          <w:sz w:val="28"/>
          <w:szCs w:val="28"/>
        </w:rPr>
      </w:pPr>
      <w:r w:rsidRPr="000278D1">
        <w:rPr>
          <w:sz w:val="28"/>
          <w:szCs w:val="28"/>
        </w:rPr>
        <w:t>Световой коэффициент, определение. Рекомендуемая величина СК для учебных комнат, больничных палат, жилых помещений.</w:t>
      </w:r>
    </w:p>
    <w:p w:rsidR="000278D1" w:rsidRDefault="009E7AAB" w:rsidP="000278D1">
      <w:pPr>
        <w:numPr>
          <w:ilvl w:val="0"/>
          <w:numId w:val="27"/>
        </w:numPr>
        <w:tabs>
          <w:tab w:val="left" w:pos="5670"/>
        </w:tabs>
        <w:rPr>
          <w:sz w:val="28"/>
          <w:szCs w:val="28"/>
        </w:rPr>
      </w:pPr>
      <w:r w:rsidRPr="000278D1">
        <w:rPr>
          <w:sz w:val="28"/>
          <w:szCs w:val="28"/>
        </w:rPr>
        <w:t xml:space="preserve">Светотехнический показатель для оценки естественного освещения в </w:t>
      </w:r>
      <w:r w:rsidR="00861FA4" w:rsidRPr="000278D1">
        <w:rPr>
          <w:sz w:val="28"/>
          <w:szCs w:val="28"/>
        </w:rPr>
        <w:t xml:space="preserve">             </w:t>
      </w:r>
      <w:r w:rsidRPr="000278D1">
        <w:rPr>
          <w:sz w:val="28"/>
          <w:szCs w:val="28"/>
        </w:rPr>
        <w:t>помещении; его нормирование для учебных комнат, больничных палат, жилых помещений.</w:t>
      </w:r>
    </w:p>
    <w:p w:rsidR="000278D1" w:rsidRDefault="009E7AAB" w:rsidP="000278D1">
      <w:pPr>
        <w:numPr>
          <w:ilvl w:val="0"/>
          <w:numId w:val="27"/>
        </w:numPr>
        <w:tabs>
          <w:tab w:val="left" w:pos="5670"/>
        </w:tabs>
        <w:rPr>
          <w:sz w:val="28"/>
          <w:szCs w:val="28"/>
        </w:rPr>
      </w:pPr>
      <w:r w:rsidRPr="000278D1">
        <w:rPr>
          <w:sz w:val="28"/>
          <w:szCs w:val="28"/>
        </w:rPr>
        <w:t>Значение инсоляции жилых помещений, рекомендуемое время инсоляции.</w:t>
      </w:r>
    </w:p>
    <w:p w:rsidR="000278D1" w:rsidRDefault="009E7AAB" w:rsidP="000278D1">
      <w:pPr>
        <w:numPr>
          <w:ilvl w:val="0"/>
          <w:numId w:val="27"/>
        </w:numPr>
        <w:tabs>
          <w:tab w:val="left" w:pos="5670"/>
        </w:tabs>
        <w:rPr>
          <w:sz w:val="28"/>
          <w:szCs w:val="28"/>
        </w:rPr>
      </w:pPr>
      <w:r w:rsidRPr="000278D1">
        <w:rPr>
          <w:sz w:val="28"/>
          <w:szCs w:val="28"/>
        </w:rPr>
        <w:t>Преимущества люминесцентного освещения по сравнению с освещением лампами накаливания.</w:t>
      </w:r>
    </w:p>
    <w:p w:rsidR="000278D1" w:rsidRDefault="009E7AAB" w:rsidP="000278D1">
      <w:pPr>
        <w:numPr>
          <w:ilvl w:val="0"/>
          <w:numId w:val="27"/>
        </w:numPr>
        <w:tabs>
          <w:tab w:val="left" w:pos="5670"/>
        </w:tabs>
        <w:rPr>
          <w:sz w:val="28"/>
          <w:szCs w:val="28"/>
        </w:rPr>
      </w:pPr>
      <w:r w:rsidRPr="000278D1">
        <w:rPr>
          <w:sz w:val="28"/>
          <w:szCs w:val="28"/>
        </w:rPr>
        <w:t>Типы светильников, рекомендуемые для общего освещения помещ</w:t>
      </w:r>
      <w:r w:rsidR="000278D1">
        <w:rPr>
          <w:sz w:val="28"/>
          <w:szCs w:val="28"/>
        </w:rPr>
        <w:t>ений.</w:t>
      </w:r>
    </w:p>
    <w:p w:rsidR="000278D1" w:rsidRDefault="009E7AAB" w:rsidP="000278D1">
      <w:pPr>
        <w:numPr>
          <w:ilvl w:val="0"/>
          <w:numId w:val="27"/>
        </w:numPr>
        <w:tabs>
          <w:tab w:val="left" w:pos="5670"/>
        </w:tabs>
        <w:rPr>
          <w:sz w:val="28"/>
          <w:szCs w:val="28"/>
        </w:rPr>
      </w:pPr>
      <w:r w:rsidRPr="000278D1">
        <w:rPr>
          <w:sz w:val="28"/>
          <w:szCs w:val="28"/>
        </w:rPr>
        <w:t>Нормы искусственной освещенности в учебных комнатах, жилых помещениях, больничных палатах, операционных (для люминесцентных ламп).</w:t>
      </w:r>
    </w:p>
    <w:p w:rsidR="000278D1" w:rsidRDefault="009E7AAB" w:rsidP="000278D1">
      <w:pPr>
        <w:numPr>
          <w:ilvl w:val="0"/>
          <w:numId w:val="27"/>
        </w:numPr>
        <w:tabs>
          <w:tab w:val="left" w:pos="5670"/>
        </w:tabs>
        <w:rPr>
          <w:sz w:val="28"/>
          <w:szCs w:val="28"/>
        </w:rPr>
      </w:pPr>
      <w:r w:rsidRPr="000278D1">
        <w:rPr>
          <w:sz w:val="28"/>
          <w:szCs w:val="28"/>
        </w:rPr>
        <w:t>Что такое роза ветров?</w:t>
      </w:r>
    </w:p>
    <w:p w:rsidR="000278D1" w:rsidRDefault="009E7AAB" w:rsidP="000278D1">
      <w:pPr>
        <w:numPr>
          <w:ilvl w:val="0"/>
          <w:numId w:val="27"/>
        </w:numPr>
        <w:tabs>
          <w:tab w:val="left" w:pos="5670"/>
        </w:tabs>
        <w:rPr>
          <w:sz w:val="28"/>
          <w:szCs w:val="28"/>
        </w:rPr>
      </w:pPr>
      <w:r w:rsidRPr="000278D1">
        <w:rPr>
          <w:sz w:val="28"/>
          <w:szCs w:val="28"/>
        </w:rPr>
        <w:t>Какое значение в санитарной практике имеет господствующее направление ветра?</w:t>
      </w:r>
    </w:p>
    <w:p w:rsidR="000278D1" w:rsidRDefault="009E7AAB" w:rsidP="000278D1">
      <w:pPr>
        <w:numPr>
          <w:ilvl w:val="0"/>
          <w:numId w:val="27"/>
        </w:numPr>
        <w:tabs>
          <w:tab w:val="left" w:pos="5670"/>
        </w:tabs>
        <w:rPr>
          <w:sz w:val="28"/>
          <w:szCs w:val="28"/>
        </w:rPr>
      </w:pPr>
      <w:r w:rsidRPr="000278D1">
        <w:rPr>
          <w:sz w:val="28"/>
          <w:szCs w:val="28"/>
        </w:rPr>
        <w:t>Значение озеленения для формирования условий жизни в городе, норма озеленения в селитебной зоне.</w:t>
      </w:r>
    </w:p>
    <w:p w:rsidR="000278D1" w:rsidRDefault="009E7AAB" w:rsidP="000278D1">
      <w:pPr>
        <w:numPr>
          <w:ilvl w:val="0"/>
          <w:numId w:val="27"/>
        </w:numPr>
        <w:tabs>
          <w:tab w:val="left" w:pos="5670"/>
        </w:tabs>
        <w:rPr>
          <w:sz w:val="28"/>
          <w:szCs w:val="28"/>
        </w:rPr>
      </w:pPr>
      <w:r w:rsidRPr="000278D1">
        <w:rPr>
          <w:sz w:val="28"/>
          <w:szCs w:val="28"/>
        </w:rPr>
        <w:t>Содержание углекислого газа в атмосферном воздухе, физиологическое значение.</w:t>
      </w:r>
    </w:p>
    <w:p w:rsidR="000278D1" w:rsidRDefault="009E7AAB" w:rsidP="000278D1">
      <w:pPr>
        <w:numPr>
          <w:ilvl w:val="0"/>
          <w:numId w:val="27"/>
        </w:numPr>
        <w:tabs>
          <w:tab w:val="left" w:pos="5670"/>
        </w:tabs>
        <w:rPr>
          <w:sz w:val="28"/>
          <w:szCs w:val="28"/>
        </w:rPr>
      </w:pPr>
      <w:r w:rsidRPr="000278D1">
        <w:rPr>
          <w:sz w:val="28"/>
          <w:szCs w:val="28"/>
        </w:rPr>
        <w:t>Какая концентрация СО</w:t>
      </w:r>
      <w:proofErr w:type="gramStart"/>
      <w:r w:rsidRPr="000278D1">
        <w:rPr>
          <w:sz w:val="28"/>
          <w:szCs w:val="28"/>
        </w:rPr>
        <w:t>2</w:t>
      </w:r>
      <w:proofErr w:type="gramEnd"/>
      <w:r w:rsidRPr="000278D1">
        <w:rPr>
          <w:sz w:val="28"/>
          <w:szCs w:val="28"/>
        </w:rPr>
        <w:t xml:space="preserve"> является угрожающей для жизни человека?</w:t>
      </w:r>
    </w:p>
    <w:p w:rsidR="000278D1" w:rsidRDefault="009E7AAB" w:rsidP="000278D1">
      <w:pPr>
        <w:numPr>
          <w:ilvl w:val="0"/>
          <w:numId w:val="27"/>
        </w:numPr>
        <w:tabs>
          <w:tab w:val="left" w:pos="5670"/>
        </w:tabs>
        <w:rPr>
          <w:sz w:val="28"/>
          <w:szCs w:val="28"/>
        </w:rPr>
      </w:pPr>
      <w:r w:rsidRPr="000278D1">
        <w:rPr>
          <w:sz w:val="28"/>
          <w:szCs w:val="28"/>
        </w:rPr>
        <w:t>Предельно допустимое содержание углекислого газа в воздухе жилых помещений. Гигиеническое значение.</w:t>
      </w:r>
    </w:p>
    <w:p w:rsidR="000278D1" w:rsidRDefault="009E7AAB" w:rsidP="000278D1">
      <w:pPr>
        <w:numPr>
          <w:ilvl w:val="0"/>
          <w:numId w:val="27"/>
        </w:numPr>
        <w:tabs>
          <w:tab w:val="left" w:pos="5670"/>
        </w:tabs>
        <w:rPr>
          <w:sz w:val="28"/>
          <w:szCs w:val="28"/>
        </w:rPr>
      </w:pPr>
      <w:r w:rsidRPr="000278D1">
        <w:rPr>
          <w:sz w:val="28"/>
          <w:szCs w:val="28"/>
        </w:rPr>
        <w:t>Гигиеническое значение вентиляции.</w:t>
      </w:r>
    </w:p>
    <w:p w:rsidR="000278D1" w:rsidRDefault="009E7AAB" w:rsidP="000278D1">
      <w:pPr>
        <w:numPr>
          <w:ilvl w:val="0"/>
          <w:numId w:val="27"/>
        </w:numPr>
        <w:tabs>
          <w:tab w:val="left" w:pos="5670"/>
        </w:tabs>
        <w:rPr>
          <w:sz w:val="28"/>
          <w:szCs w:val="28"/>
        </w:rPr>
      </w:pPr>
      <w:r w:rsidRPr="000278D1">
        <w:rPr>
          <w:sz w:val="28"/>
          <w:szCs w:val="28"/>
        </w:rPr>
        <w:t>Предельно допустимые уровни шума в жилых помещениях</w:t>
      </w:r>
      <w:proofErr w:type="gramStart"/>
      <w:r w:rsidRPr="000278D1">
        <w:rPr>
          <w:sz w:val="28"/>
          <w:szCs w:val="28"/>
        </w:rPr>
        <w:t xml:space="preserve">., </w:t>
      </w:r>
      <w:proofErr w:type="gramEnd"/>
      <w:r w:rsidRPr="000278D1">
        <w:rPr>
          <w:sz w:val="28"/>
          <w:szCs w:val="28"/>
        </w:rPr>
        <w:t>палатах, операционных.</w:t>
      </w:r>
    </w:p>
    <w:p w:rsidR="000278D1" w:rsidRDefault="009E7AAB" w:rsidP="000278D1">
      <w:pPr>
        <w:numPr>
          <w:ilvl w:val="0"/>
          <w:numId w:val="27"/>
        </w:numPr>
        <w:tabs>
          <w:tab w:val="left" w:pos="5670"/>
        </w:tabs>
        <w:rPr>
          <w:sz w:val="28"/>
          <w:szCs w:val="28"/>
        </w:rPr>
      </w:pPr>
      <w:r w:rsidRPr="000278D1">
        <w:rPr>
          <w:sz w:val="28"/>
          <w:szCs w:val="28"/>
        </w:rPr>
        <w:t>Оптимальный микроклимат, определение.</w:t>
      </w:r>
    </w:p>
    <w:p w:rsidR="000278D1" w:rsidRDefault="009E7AAB" w:rsidP="000278D1">
      <w:pPr>
        <w:numPr>
          <w:ilvl w:val="0"/>
          <w:numId w:val="27"/>
        </w:numPr>
        <w:tabs>
          <w:tab w:val="left" w:pos="5670"/>
        </w:tabs>
        <w:rPr>
          <w:sz w:val="28"/>
          <w:szCs w:val="28"/>
        </w:rPr>
      </w:pPr>
      <w:r w:rsidRPr="000278D1">
        <w:rPr>
          <w:sz w:val="28"/>
          <w:szCs w:val="28"/>
        </w:rPr>
        <w:lastRenderedPageBreak/>
        <w:t>Физиологические механизмы, позволяющие изменять количество тепла, отдаваемого телом человека при различных микроклиматических условиях.</w:t>
      </w:r>
    </w:p>
    <w:p w:rsidR="00C4288D" w:rsidRDefault="009E7AAB" w:rsidP="00C4288D">
      <w:pPr>
        <w:numPr>
          <w:ilvl w:val="0"/>
          <w:numId w:val="27"/>
        </w:numPr>
        <w:tabs>
          <w:tab w:val="left" w:pos="5670"/>
        </w:tabs>
        <w:rPr>
          <w:sz w:val="28"/>
          <w:szCs w:val="28"/>
        </w:rPr>
      </w:pPr>
      <w:r w:rsidRPr="000278D1">
        <w:rPr>
          <w:sz w:val="28"/>
          <w:szCs w:val="28"/>
        </w:rPr>
        <w:t>Основные пути отдачи тепла организмом.</w:t>
      </w:r>
    </w:p>
    <w:p w:rsidR="00C4288D" w:rsidRDefault="009E7AAB" w:rsidP="00C4288D">
      <w:pPr>
        <w:numPr>
          <w:ilvl w:val="0"/>
          <w:numId w:val="27"/>
        </w:numPr>
        <w:tabs>
          <w:tab w:val="left" w:pos="5670"/>
        </w:tabs>
        <w:rPr>
          <w:sz w:val="28"/>
          <w:szCs w:val="28"/>
        </w:rPr>
      </w:pPr>
      <w:r w:rsidRPr="00C4288D">
        <w:rPr>
          <w:sz w:val="28"/>
          <w:szCs w:val="28"/>
        </w:rPr>
        <w:t>Оптимальные и допустимые показатели микроклимата в жилом помещении.</w:t>
      </w:r>
    </w:p>
    <w:p w:rsidR="00C4288D" w:rsidRDefault="009E7AAB" w:rsidP="00C4288D">
      <w:pPr>
        <w:numPr>
          <w:ilvl w:val="0"/>
          <w:numId w:val="27"/>
        </w:numPr>
        <w:tabs>
          <w:tab w:val="left" w:pos="5670"/>
        </w:tabs>
        <w:rPr>
          <w:sz w:val="28"/>
          <w:szCs w:val="28"/>
        </w:rPr>
      </w:pPr>
      <w:r w:rsidRPr="00C4288D">
        <w:rPr>
          <w:sz w:val="28"/>
          <w:szCs w:val="28"/>
        </w:rPr>
        <w:t>Допустимые величины перепада температур воздуха в помещении по горизонтали и вертикали.</w:t>
      </w:r>
    </w:p>
    <w:p w:rsidR="00C4288D" w:rsidRDefault="009E7AAB" w:rsidP="00C4288D">
      <w:pPr>
        <w:numPr>
          <w:ilvl w:val="0"/>
          <w:numId w:val="27"/>
        </w:numPr>
        <w:tabs>
          <w:tab w:val="left" w:pos="5670"/>
        </w:tabs>
        <w:rPr>
          <w:sz w:val="28"/>
          <w:szCs w:val="28"/>
        </w:rPr>
      </w:pPr>
      <w:r w:rsidRPr="00C4288D">
        <w:rPr>
          <w:sz w:val="28"/>
          <w:szCs w:val="28"/>
        </w:rPr>
        <w:t>Назовите преобладающий путь отдачи тепла при выполнении человеком работы средней тяжести, если температура воздуха 16-17</w:t>
      </w:r>
      <w:r w:rsidRPr="00C4288D">
        <w:rPr>
          <w:sz w:val="28"/>
          <w:szCs w:val="28"/>
          <w:vertAlign w:val="superscript"/>
        </w:rPr>
        <w:t>о</w:t>
      </w:r>
      <w:r w:rsidRPr="00C4288D">
        <w:rPr>
          <w:sz w:val="28"/>
          <w:szCs w:val="28"/>
        </w:rPr>
        <w:t>С, относительная влажность 70-80%, скорость движения воздуха 0,3-0,5 м/</w:t>
      </w:r>
      <w:proofErr w:type="gramStart"/>
      <w:r w:rsidRPr="00C4288D">
        <w:rPr>
          <w:sz w:val="28"/>
          <w:szCs w:val="28"/>
        </w:rPr>
        <w:t>с</w:t>
      </w:r>
      <w:proofErr w:type="gramEnd"/>
      <w:r w:rsidRPr="00C4288D">
        <w:rPr>
          <w:sz w:val="28"/>
          <w:szCs w:val="28"/>
        </w:rPr>
        <w:t>.</w:t>
      </w:r>
    </w:p>
    <w:p w:rsidR="00C4288D" w:rsidRDefault="009E7AAB" w:rsidP="00C4288D">
      <w:pPr>
        <w:numPr>
          <w:ilvl w:val="0"/>
          <w:numId w:val="27"/>
        </w:numPr>
        <w:tabs>
          <w:tab w:val="left" w:pos="5670"/>
        </w:tabs>
        <w:rPr>
          <w:sz w:val="28"/>
          <w:szCs w:val="28"/>
        </w:rPr>
      </w:pPr>
      <w:r w:rsidRPr="00C4288D">
        <w:rPr>
          <w:sz w:val="28"/>
          <w:szCs w:val="28"/>
        </w:rPr>
        <w:t>От каких факторов зависит количество отдаваемого организмом тепла путем излучения?</w:t>
      </w:r>
    </w:p>
    <w:p w:rsidR="00C4288D" w:rsidRDefault="009E7AAB" w:rsidP="00C4288D">
      <w:pPr>
        <w:numPr>
          <w:ilvl w:val="0"/>
          <w:numId w:val="27"/>
        </w:numPr>
        <w:tabs>
          <w:tab w:val="left" w:pos="5670"/>
        </w:tabs>
        <w:rPr>
          <w:sz w:val="28"/>
          <w:szCs w:val="28"/>
        </w:rPr>
      </w:pPr>
      <w:r w:rsidRPr="00C4288D">
        <w:rPr>
          <w:sz w:val="28"/>
          <w:szCs w:val="28"/>
        </w:rPr>
        <w:t>Чем обусловлена повышенная гигиеническая норма температуры воздуха в помещениях для детей по сравнению с общепринятыми нормами.</w:t>
      </w:r>
    </w:p>
    <w:p w:rsidR="00C4288D" w:rsidRDefault="009E7AAB" w:rsidP="00C4288D">
      <w:pPr>
        <w:numPr>
          <w:ilvl w:val="0"/>
          <w:numId w:val="27"/>
        </w:numPr>
        <w:tabs>
          <w:tab w:val="left" w:pos="5670"/>
        </w:tabs>
        <w:rPr>
          <w:sz w:val="28"/>
          <w:szCs w:val="28"/>
        </w:rPr>
      </w:pPr>
      <w:r w:rsidRPr="00C4288D">
        <w:rPr>
          <w:sz w:val="28"/>
          <w:szCs w:val="28"/>
        </w:rPr>
        <w:t>При каких заболеваниях особенно опасны резкие колебания температуры</w:t>
      </w:r>
    </w:p>
    <w:p w:rsidR="00C4288D" w:rsidRDefault="009E7AAB" w:rsidP="00C4288D">
      <w:pPr>
        <w:numPr>
          <w:ilvl w:val="0"/>
          <w:numId w:val="27"/>
        </w:numPr>
        <w:tabs>
          <w:tab w:val="left" w:pos="5670"/>
        </w:tabs>
        <w:rPr>
          <w:sz w:val="28"/>
          <w:szCs w:val="28"/>
        </w:rPr>
      </w:pPr>
      <w:r w:rsidRPr="00C4288D">
        <w:rPr>
          <w:sz w:val="28"/>
          <w:szCs w:val="28"/>
        </w:rPr>
        <w:t>Почему влажный климат в сочетании с высокими и низкими температурами наиболее неблагоприятен для человека?</w:t>
      </w:r>
    </w:p>
    <w:p w:rsidR="00C4288D" w:rsidRDefault="009E7AAB" w:rsidP="00C4288D">
      <w:pPr>
        <w:numPr>
          <w:ilvl w:val="0"/>
          <w:numId w:val="27"/>
        </w:numPr>
        <w:tabs>
          <w:tab w:val="left" w:pos="5670"/>
        </w:tabs>
        <w:rPr>
          <w:sz w:val="28"/>
          <w:szCs w:val="28"/>
        </w:rPr>
      </w:pPr>
      <w:r w:rsidRPr="00C4288D">
        <w:rPr>
          <w:sz w:val="28"/>
          <w:szCs w:val="28"/>
        </w:rPr>
        <w:t>Методы комплексной оценки влияния метеорологических факторов на организм человека.</w:t>
      </w:r>
    </w:p>
    <w:p w:rsidR="00C4288D" w:rsidRDefault="009E7AAB" w:rsidP="00C4288D">
      <w:pPr>
        <w:numPr>
          <w:ilvl w:val="0"/>
          <w:numId w:val="27"/>
        </w:numPr>
        <w:tabs>
          <w:tab w:val="left" w:pos="5670"/>
        </w:tabs>
        <w:rPr>
          <w:sz w:val="28"/>
          <w:szCs w:val="28"/>
        </w:rPr>
      </w:pPr>
      <w:r w:rsidRPr="00C4288D">
        <w:rPr>
          <w:sz w:val="28"/>
          <w:szCs w:val="28"/>
        </w:rPr>
        <w:t>Приборы для измерения относительной влажности и скорости движения воздуха.</w:t>
      </w:r>
    </w:p>
    <w:p w:rsidR="00C4288D" w:rsidRDefault="009E7AAB" w:rsidP="00C4288D">
      <w:pPr>
        <w:numPr>
          <w:ilvl w:val="0"/>
          <w:numId w:val="27"/>
        </w:numPr>
        <w:tabs>
          <w:tab w:val="left" w:pos="5670"/>
        </w:tabs>
        <w:rPr>
          <w:sz w:val="28"/>
          <w:szCs w:val="28"/>
        </w:rPr>
      </w:pPr>
      <w:r w:rsidRPr="00C4288D">
        <w:rPr>
          <w:sz w:val="28"/>
          <w:szCs w:val="28"/>
        </w:rPr>
        <w:t>На каких уровнях измеряется температура воздуха в палате?</w:t>
      </w:r>
    </w:p>
    <w:p w:rsidR="00C4288D" w:rsidRDefault="009E7AAB" w:rsidP="00C4288D">
      <w:pPr>
        <w:numPr>
          <w:ilvl w:val="0"/>
          <w:numId w:val="27"/>
        </w:numPr>
        <w:tabs>
          <w:tab w:val="left" w:pos="5670"/>
        </w:tabs>
        <w:rPr>
          <w:sz w:val="28"/>
          <w:szCs w:val="28"/>
        </w:rPr>
      </w:pPr>
      <w:r w:rsidRPr="00C4288D">
        <w:rPr>
          <w:sz w:val="28"/>
          <w:szCs w:val="28"/>
        </w:rPr>
        <w:t>Как правильно измерить температуру воздуха в помещении?</w:t>
      </w:r>
    </w:p>
    <w:p w:rsidR="00C4288D" w:rsidRDefault="009E7AAB" w:rsidP="00C4288D">
      <w:pPr>
        <w:numPr>
          <w:ilvl w:val="0"/>
          <w:numId w:val="27"/>
        </w:numPr>
        <w:tabs>
          <w:tab w:val="left" w:pos="5670"/>
        </w:tabs>
        <w:rPr>
          <w:sz w:val="28"/>
          <w:szCs w:val="28"/>
        </w:rPr>
      </w:pPr>
      <w:r w:rsidRPr="00C4288D">
        <w:rPr>
          <w:sz w:val="28"/>
          <w:szCs w:val="28"/>
        </w:rPr>
        <w:t xml:space="preserve">Приборы, позволяющие измерить скорость движения воздуха в помещении и </w:t>
      </w:r>
      <w:proofErr w:type="gramStart"/>
      <w:r w:rsidRPr="00C4288D">
        <w:rPr>
          <w:sz w:val="28"/>
          <w:szCs w:val="28"/>
        </w:rPr>
        <w:t>вне</w:t>
      </w:r>
      <w:proofErr w:type="gramEnd"/>
      <w:r w:rsidRPr="00C4288D">
        <w:rPr>
          <w:sz w:val="28"/>
          <w:szCs w:val="28"/>
        </w:rPr>
        <w:t xml:space="preserve"> </w:t>
      </w:r>
      <w:proofErr w:type="gramStart"/>
      <w:r w:rsidRPr="00C4288D">
        <w:rPr>
          <w:sz w:val="28"/>
          <w:szCs w:val="28"/>
        </w:rPr>
        <w:t>его</w:t>
      </w:r>
      <w:proofErr w:type="gramEnd"/>
      <w:r w:rsidRPr="00C4288D">
        <w:rPr>
          <w:sz w:val="28"/>
          <w:szCs w:val="28"/>
        </w:rPr>
        <w:t>.</w:t>
      </w:r>
    </w:p>
    <w:p w:rsidR="00C4288D" w:rsidRDefault="009E7AAB" w:rsidP="00C4288D">
      <w:pPr>
        <w:numPr>
          <w:ilvl w:val="0"/>
          <w:numId w:val="27"/>
        </w:numPr>
        <w:tabs>
          <w:tab w:val="left" w:pos="5670"/>
        </w:tabs>
        <w:rPr>
          <w:sz w:val="28"/>
          <w:szCs w:val="28"/>
        </w:rPr>
      </w:pPr>
      <w:r w:rsidRPr="00C4288D">
        <w:rPr>
          <w:sz w:val="28"/>
          <w:szCs w:val="28"/>
        </w:rPr>
        <w:t>Какими путями можно снизить неблагоприятное воздействие высокой температуры воздуха?</w:t>
      </w:r>
    </w:p>
    <w:p w:rsidR="00C4288D" w:rsidRDefault="009E7AAB" w:rsidP="00C4288D">
      <w:pPr>
        <w:numPr>
          <w:ilvl w:val="0"/>
          <w:numId w:val="27"/>
        </w:numPr>
        <w:tabs>
          <w:tab w:val="left" w:pos="5670"/>
        </w:tabs>
        <w:rPr>
          <w:sz w:val="28"/>
          <w:szCs w:val="28"/>
        </w:rPr>
      </w:pPr>
      <w:r w:rsidRPr="00C4288D">
        <w:rPr>
          <w:sz w:val="28"/>
          <w:szCs w:val="28"/>
        </w:rPr>
        <w:t>Мероприятия, оптимизирующие процесс акклиматизации к условиям холодного климата?</w:t>
      </w:r>
    </w:p>
    <w:p w:rsidR="009E7AAB" w:rsidRPr="00C4288D" w:rsidRDefault="009E7AAB" w:rsidP="00C4288D">
      <w:pPr>
        <w:numPr>
          <w:ilvl w:val="0"/>
          <w:numId w:val="27"/>
        </w:numPr>
        <w:tabs>
          <w:tab w:val="left" w:pos="5670"/>
        </w:tabs>
        <w:rPr>
          <w:sz w:val="28"/>
          <w:szCs w:val="28"/>
        </w:rPr>
      </w:pPr>
      <w:r w:rsidRPr="00C4288D">
        <w:rPr>
          <w:sz w:val="28"/>
          <w:szCs w:val="28"/>
        </w:rPr>
        <w:t xml:space="preserve">Мероприятия, оптимизирующие процесс акклиматизации к условиям жаркого климата? </w:t>
      </w:r>
    </w:p>
    <w:p w:rsidR="009E7AAB" w:rsidRPr="00C9042C" w:rsidRDefault="009E7AAB"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4945A2" w:rsidRPr="00C9042C" w:rsidRDefault="004945A2" w:rsidP="009E7AAB">
      <w:pPr>
        <w:ind w:left="1080" w:hanging="360"/>
        <w:jc w:val="both"/>
        <w:rPr>
          <w:sz w:val="28"/>
          <w:szCs w:val="28"/>
        </w:rPr>
      </w:pPr>
    </w:p>
    <w:p w:rsidR="009E7AAB" w:rsidRDefault="009E7AAB" w:rsidP="009E7AAB">
      <w:pPr>
        <w:ind w:left="1080" w:hanging="360"/>
        <w:jc w:val="both"/>
        <w:rPr>
          <w:b/>
          <w:i/>
          <w:sz w:val="28"/>
          <w:szCs w:val="28"/>
        </w:rPr>
      </w:pPr>
      <w:r>
        <w:rPr>
          <w:b/>
          <w:i/>
          <w:sz w:val="28"/>
          <w:szCs w:val="28"/>
        </w:rPr>
        <w:lastRenderedPageBreak/>
        <w:t>1.1.2. Контрольная работа № 2 «Гигиена лечебно-профилактических организаций»</w:t>
      </w:r>
    </w:p>
    <w:p w:rsidR="009E7AAB" w:rsidRDefault="009E7AAB" w:rsidP="009E7AAB">
      <w:pPr>
        <w:numPr>
          <w:ilvl w:val="0"/>
          <w:numId w:val="22"/>
        </w:numPr>
        <w:jc w:val="both"/>
        <w:rPr>
          <w:sz w:val="28"/>
          <w:szCs w:val="28"/>
        </w:rPr>
      </w:pPr>
      <w:r>
        <w:rPr>
          <w:sz w:val="28"/>
          <w:szCs w:val="28"/>
        </w:rPr>
        <w:t>Системы строительства больниц.</w:t>
      </w:r>
    </w:p>
    <w:p w:rsidR="009E7AAB" w:rsidRDefault="009E7AAB" w:rsidP="009E7AAB">
      <w:pPr>
        <w:numPr>
          <w:ilvl w:val="0"/>
          <w:numId w:val="22"/>
        </w:numPr>
        <w:jc w:val="both"/>
        <w:rPr>
          <w:b/>
          <w:sz w:val="28"/>
          <w:szCs w:val="28"/>
        </w:rPr>
      </w:pPr>
      <w:r>
        <w:rPr>
          <w:sz w:val="28"/>
          <w:szCs w:val="28"/>
        </w:rPr>
        <w:t>Централизованная система строительства больниц, преимущества и недостатки.</w:t>
      </w:r>
    </w:p>
    <w:p w:rsidR="009E7AAB" w:rsidRDefault="009E7AAB" w:rsidP="009E7AAB">
      <w:pPr>
        <w:numPr>
          <w:ilvl w:val="0"/>
          <w:numId w:val="22"/>
        </w:numPr>
        <w:jc w:val="both"/>
        <w:rPr>
          <w:b/>
          <w:sz w:val="28"/>
          <w:szCs w:val="28"/>
        </w:rPr>
      </w:pPr>
      <w:r>
        <w:rPr>
          <w:sz w:val="28"/>
          <w:szCs w:val="28"/>
        </w:rPr>
        <w:t>Децентрализованная система строительства больниц, преимущества и недостатки.</w:t>
      </w:r>
    </w:p>
    <w:p w:rsidR="009E7AAB" w:rsidRDefault="009E7AAB" w:rsidP="009E7AAB">
      <w:pPr>
        <w:numPr>
          <w:ilvl w:val="0"/>
          <w:numId w:val="22"/>
        </w:numPr>
        <w:jc w:val="both"/>
        <w:rPr>
          <w:sz w:val="28"/>
          <w:szCs w:val="28"/>
        </w:rPr>
      </w:pPr>
      <w:r>
        <w:rPr>
          <w:sz w:val="28"/>
          <w:szCs w:val="28"/>
        </w:rPr>
        <w:t>Нормативный документ, в соответствии с которым осуществляется проектирование и строительство ЛПУ.</w:t>
      </w:r>
    </w:p>
    <w:p w:rsidR="009E7AAB" w:rsidRDefault="009E7AAB" w:rsidP="009E7AAB">
      <w:pPr>
        <w:numPr>
          <w:ilvl w:val="0"/>
          <w:numId w:val="22"/>
        </w:numPr>
        <w:jc w:val="both"/>
        <w:rPr>
          <w:sz w:val="28"/>
          <w:szCs w:val="28"/>
        </w:rPr>
      </w:pPr>
      <w:r>
        <w:rPr>
          <w:sz w:val="28"/>
          <w:szCs w:val="28"/>
        </w:rPr>
        <w:t>Гигиенические требования к размещению больниц.</w:t>
      </w:r>
    </w:p>
    <w:p w:rsidR="009E7AAB" w:rsidRDefault="009E7AAB" w:rsidP="009E7AAB">
      <w:pPr>
        <w:numPr>
          <w:ilvl w:val="0"/>
          <w:numId w:val="22"/>
        </w:numPr>
        <w:jc w:val="both"/>
        <w:rPr>
          <w:sz w:val="28"/>
          <w:szCs w:val="28"/>
        </w:rPr>
      </w:pPr>
      <w:r>
        <w:rPr>
          <w:sz w:val="28"/>
          <w:szCs w:val="28"/>
        </w:rPr>
        <w:t>Плотность застройки участка больницы</w:t>
      </w:r>
      <w:proofErr w:type="gramStart"/>
      <w:r>
        <w:rPr>
          <w:sz w:val="28"/>
          <w:szCs w:val="28"/>
        </w:rPr>
        <w:t xml:space="preserve"> (%).</w:t>
      </w:r>
      <w:proofErr w:type="gramEnd"/>
    </w:p>
    <w:p w:rsidR="009E7AAB" w:rsidRDefault="009E7AAB" w:rsidP="009E7AAB">
      <w:pPr>
        <w:numPr>
          <w:ilvl w:val="0"/>
          <w:numId w:val="22"/>
        </w:numPr>
        <w:jc w:val="both"/>
        <w:rPr>
          <w:sz w:val="28"/>
          <w:szCs w:val="28"/>
        </w:rPr>
      </w:pPr>
      <w:r>
        <w:rPr>
          <w:sz w:val="28"/>
          <w:szCs w:val="28"/>
        </w:rPr>
        <w:t>Плотность озеленения больничного участка</w:t>
      </w:r>
      <w:proofErr w:type="gramStart"/>
      <w:r>
        <w:rPr>
          <w:sz w:val="28"/>
          <w:szCs w:val="28"/>
        </w:rPr>
        <w:t xml:space="preserve"> (%).</w:t>
      </w:r>
      <w:proofErr w:type="gramEnd"/>
    </w:p>
    <w:p w:rsidR="009E7AAB" w:rsidRDefault="009E7AAB" w:rsidP="009E7AAB">
      <w:pPr>
        <w:numPr>
          <w:ilvl w:val="0"/>
          <w:numId w:val="22"/>
        </w:numPr>
        <w:jc w:val="both"/>
        <w:rPr>
          <w:sz w:val="28"/>
          <w:szCs w:val="28"/>
        </w:rPr>
      </w:pPr>
      <w:r>
        <w:rPr>
          <w:sz w:val="28"/>
          <w:szCs w:val="28"/>
        </w:rPr>
        <w:t>Зоны, выделяемые на участке больницы.</w:t>
      </w:r>
    </w:p>
    <w:p w:rsidR="009E7AAB" w:rsidRDefault="009E7AAB" w:rsidP="009E7AAB">
      <w:pPr>
        <w:numPr>
          <w:ilvl w:val="0"/>
          <w:numId w:val="22"/>
        </w:numPr>
        <w:jc w:val="both"/>
        <w:rPr>
          <w:sz w:val="28"/>
          <w:szCs w:val="28"/>
        </w:rPr>
      </w:pPr>
      <w:r>
        <w:rPr>
          <w:sz w:val="28"/>
          <w:szCs w:val="28"/>
        </w:rPr>
        <w:t>Основные структурные (функциональные) подразделения больниц.</w:t>
      </w:r>
    </w:p>
    <w:p w:rsidR="009E7AAB" w:rsidRDefault="009E7AAB" w:rsidP="009E7AAB">
      <w:pPr>
        <w:numPr>
          <w:ilvl w:val="0"/>
          <w:numId w:val="22"/>
        </w:numPr>
        <w:jc w:val="both"/>
        <w:rPr>
          <w:sz w:val="28"/>
          <w:szCs w:val="28"/>
        </w:rPr>
      </w:pPr>
      <w:r>
        <w:rPr>
          <w:sz w:val="28"/>
          <w:szCs w:val="28"/>
        </w:rPr>
        <w:t>Палатная секция, определение.</w:t>
      </w:r>
    </w:p>
    <w:p w:rsidR="009E7AAB" w:rsidRDefault="009E7AAB" w:rsidP="009E7AAB">
      <w:pPr>
        <w:numPr>
          <w:ilvl w:val="0"/>
          <w:numId w:val="22"/>
        </w:numPr>
        <w:jc w:val="both"/>
        <w:rPr>
          <w:sz w:val="28"/>
          <w:szCs w:val="28"/>
        </w:rPr>
      </w:pPr>
      <w:r>
        <w:rPr>
          <w:sz w:val="28"/>
          <w:szCs w:val="28"/>
        </w:rPr>
        <w:t>Наиболее целесообразная вместимость палатной секции.</w:t>
      </w:r>
    </w:p>
    <w:p w:rsidR="009E7AAB" w:rsidRDefault="009E7AAB" w:rsidP="009E7AAB">
      <w:pPr>
        <w:numPr>
          <w:ilvl w:val="0"/>
          <w:numId w:val="22"/>
        </w:numPr>
        <w:jc w:val="both"/>
        <w:rPr>
          <w:sz w:val="28"/>
          <w:szCs w:val="28"/>
        </w:rPr>
      </w:pPr>
      <w:r>
        <w:rPr>
          <w:sz w:val="28"/>
          <w:szCs w:val="28"/>
        </w:rPr>
        <w:t>Площадь (на 1 койку) палаты для взрослых.</w:t>
      </w:r>
    </w:p>
    <w:p w:rsidR="00C4288D" w:rsidRDefault="009E7AAB" w:rsidP="00C4288D">
      <w:pPr>
        <w:numPr>
          <w:ilvl w:val="0"/>
          <w:numId w:val="22"/>
        </w:numPr>
        <w:jc w:val="both"/>
        <w:rPr>
          <w:sz w:val="28"/>
          <w:szCs w:val="28"/>
        </w:rPr>
      </w:pPr>
      <w:r>
        <w:rPr>
          <w:sz w:val="28"/>
          <w:szCs w:val="28"/>
        </w:rPr>
        <w:t>Рекомендуемая ориентация палат, операционных залов.</w:t>
      </w:r>
    </w:p>
    <w:p w:rsidR="009E7AAB" w:rsidRPr="00C4288D" w:rsidRDefault="009E7AAB" w:rsidP="00C4288D">
      <w:pPr>
        <w:numPr>
          <w:ilvl w:val="0"/>
          <w:numId w:val="22"/>
        </w:numPr>
        <w:jc w:val="both"/>
        <w:rPr>
          <w:sz w:val="28"/>
          <w:szCs w:val="28"/>
        </w:rPr>
      </w:pPr>
      <w:r w:rsidRPr="00C4288D">
        <w:rPr>
          <w:sz w:val="28"/>
          <w:szCs w:val="28"/>
        </w:rPr>
        <w:t>Нормируемые параметры микроклимата в палате.</w:t>
      </w:r>
    </w:p>
    <w:p w:rsidR="009E7AAB" w:rsidRDefault="009E7AAB" w:rsidP="009E7AAB">
      <w:pPr>
        <w:numPr>
          <w:ilvl w:val="0"/>
          <w:numId w:val="22"/>
        </w:numPr>
        <w:jc w:val="both"/>
        <w:rPr>
          <w:sz w:val="28"/>
          <w:szCs w:val="28"/>
        </w:rPr>
      </w:pPr>
      <w:r>
        <w:rPr>
          <w:sz w:val="28"/>
          <w:szCs w:val="28"/>
        </w:rPr>
        <w:t>Допустимые уровни шума для палат, операционных.</w:t>
      </w:r>
    </w:p>
    <w:p w:rsidR="009E7AAB" w:rsidRDefault="009E7AAB" w:rsidP="009E7AAB">
      <w:pPr>
        <w:numPr>
          <w:ilvl w:val="0"/>
          <w:numId w:val="22"/>
        </w:numPr>
        <w:jc w:val="both"/>
        <w:rPr>
          <w:sz w:val="28"/>
          <w:szCs w:val="28"/>
        </w:rPr>
      </w:pPr>
      <w:r>
        <w:rPr>
          <w:sz w:val="28"/>
          <w:szCs w:val="28"/>
        </w:rPr>
        <w:t>Нормируемый световой коэффициент и КЕО для палат.</w:t>
      </w:r>
    </w:p>
    <w:p w:rsidR="009E7AAB" w:rsidRDefault="009E7AAB" w:rsidP="009E7AAB">
      <w:pPr>
        <w:numPr>
          <w:ilvl w:val="0"/>
          <w:numId w:val="22"/>
        </w:numPr>
        <w:jc w:val="both"/>
        <w:rPr>
          <w:sz w:val="28"/>
          <w:szCs w:val="28"/>
        </w:rPr>
      </w:pPr>
      <w:r>
        <w:rPr>
          <w:sz w:val="28"/>
          <w:szCs w:val="28"/>
        </w:rPr>
        <w:t>Нормируемая искусственная освещенность рабочих поверхностей операционных, палат (для люминесцентного освещения).</w:t>
      </w:r>
    </w:p>
    <w:p w:rsidR="009E7AAB" w:rsidRPr="00C4288D" w:rsidRDefault="009E7AAB" w:rsidP="00C4288D">
      <w:pPr>
        <w:numPr>
          <w:ilvl w:val="0"/>
          <w:numId w:val="22"/>
        </w:numPr>
        <w:jc w:val="both"/>
        <w:rPr>
          <w:sz w:val="28"/>
          <w:szCs w:val="28"/>
        </w:rPr>
      </w:pPr>
      <w:r w:rsidRPr="00C4288D">
        <w:rPr>
          <w:sz w:val="28"/>
          <w:szCs w:val="28"/>
        </w:rPr>
        <w:t>Внутрибольничные инфекции, определение.</w:t>
      </w:r>
    </w:p>
    <w:p w:rsidR="009E7AAB" w:rsidRDefault="009E7AAB" w:rsidP="009E7AAB">
      <w:pPr>
        <w:numPr>
          <w:ilvl w:val="0"/>
          <w:numId w:val="22"/>
        </w:numPr>
        <w:jc w:val="both"/>
        <w:rPr>
          <w:sz w:val="28"/>
          <w:szCs w:val="28"/>
        </w:rPr>
      </w:pPr>
      <w:r>
        <w:rPr>
          <w:sz w:val="28"/>
          <w:szCs w:val="28"/>
        </w:rPr>
        <w:t>Источники внутрибольничных инфекций.</w:t>
      </w:r>
    </w:p>
    <w:p w:rsidR="009E7AAB" w:rsidRDefault="009E7AAB" w:rsidP="009E7AAB">
      <w:pPr>
        <w:numPr>
          <w:ilvl w:val="0"/>
          <w:numId w:val="22"/>
        </w:numPr>
        <w:jc w:val="both"/>
        <w:rPr>
          <w:sz w:val="28"/>
          <w:szCs w:val="28"/>
        </w:rPr>
      </w:pPr>
      <w:r>
        <w:rPr>
          <w:sz w:val="28"/>
          <w:szCs w:val="28"/>
        </w:rPr>
        <w:t>Структура внутрибольничных инфекций.</w:t>
      </w:r>
    </w:p>
    <w:p w:rsidR="009E7AAB" w:rsidRDefault="009E7AAB" w:rsidP="009E7AAB">
      <w:pPr>
        <w:numPr>
          <w:ilvl w:val="0"/>
          <w:numId w:val="22"/>
        </w:numPr>
        <w:jc w:val="both"/>
        <w:rPr>
          <w:sz w:val="28"/>
          <w:szCs w:val="28"/>
        </w:rPr>
      </w:pPr>
      <w:r>
        <w:rPr>
          <w:sz w:val="28"/>
          <w:szCs w:val="28"/>
        </w:rPr>
        <w:t>Направления профилактики внутрибольничных инфекций.</w:t>
      </w:r>
    </w:p>
    <w:p w:rsidR="009E7AAB" w:rsidRDefault="009E7AAB" w:rsidP="009E7AAB">
      <w:pPr>
        <w:numPr>
          <w:ilvl w:val="0"/>
          <w:numId w:val="22"/>
        </w:numPr>
        <w:jc w:val="both"/>
        <w:rPr>
          <w:sz w:val="28"/>
          <w:szCs w:val="28"/>
        </w:rPr>
      </w:pPr>
      <w:r>
        <w:rPr>
          <w:sz w:val="28"/>
          <w:szCs w:val="28"/>
        </w:rPr>
        <w:t>Группы мероприятий неспецифической профилактики внутрибольничных инфекций.</w:t>
      </w:r>
    </w:p>
    <w:p w:rsidR="009E7AAB" w:rsidRDefault="009E7AAB" w:rsidP="009E7AAB">
      <w:pPr>
        <w:numPr>
          <w:ilvl w:val="0"/>
          <w:numId w:val="22"/>
        </w:numPr>
        <w:jc w:val="both"/>
        <w:rPr>
          <w:sz w:val="28"/>
          <w:szCs w:val="28"/>
        </w:rPr>
      </w:pPr>
      <w:r>
        <w:rPr>
          <w:sz w:val="28"/>
          <w:szCs w:val="28"/>
        </w:rPr>
        <w:t>Архитектурно-планировочные мероприятия по профилактике внутрибольничных инфекций: цель, пути ее достижения.</w:t>
      </w:r>
    </w:p>
    <w:p w:rsidR="009E7AAB" w:rsidRDefault="009E7AAB" w:rsidP="009E7AAB">
      <w:pPr>
        <w:numPr>
          <w:ilvl w:val="0"/>
          <w:numId w:val="22"/>
        </w:numPr>
        <w:jc w:val="both"/>
        <w:rPr>
          <w:sz w:val="28"/>
          <w:szCs w:val="28"/>
        </w:rPr>
      </w:pPr>
      <w:r>
        <w:rPr>
          <w:sz w:val="28"/>
          <w:szCs w:val="28"/>
        </w:rPr>
        <w:t>Санитарно-гигиенические мероприятия по профилактике внутрибольничных инфекций: цель, пути ее достижения.</w:t>
      </w:r>
    </w:p>
    <w:p w:rsidR="009E7AAB" w:rsidRDefault="009E7AAB" w:rsidP="009E7AAB">
      <w:pPr>
        <w:numPr>
          <w:ilvl w:val="0"/>
          <w:numId w:val="22"/>
        </w:numPr>
        <w:jc w:val="both"/>
        <w:rPr>
          <w:sz w:val="28"/>
          <w:szCs w:val="28"/>
        </w:rPr>
      </w:pPr>
      <w:r>
        <w:rPr>
          <w:sz w:val="28"/>
          <w:szCs w:val="28"/>
        </w:rPr>
        <w:t>Санитарно-противоэпидемические мероприятия по профилактике внутрибольничных инфекций, цель.</w:t>
      </w:r>
    </w:p>
    <w:p w:rsidR="009E7AAB" w:rsidRDefault="009E7AAB" w:rsidP="009E7AAB">
      <w:pPr>
        <w:numPr>
          <w:ilvl w:val="0"/>
          <w:numId w:val="22"/>
        </w:numPr>
        <w:jc w:val="both"/>
        <w:rPr>
          <w:sz w:val="28"/>
          <w:szCs w:val="28"/>
        </w:rPr>
      </w:pPr>
      <w:r>
        <w:rPr>
          <w:sz w:val="28"/>
          <w:szCs w:val="28"/>
        </w:rPr>
        <w:t>Дезинфекционно-стерилизационные мероприятия по профилактике внутрибольничных инфекций: цель, средства.</w:t>
      </w:r>
    </w:p>
    <w:p w:rsidR="009E7AAB" w:rsidRDefault="009E7AAB" w:rsidP="009E7AAB">
      <w:pPr>
        <w:numPr>
          <w:ilvl w:val="0"/>
          <w:numId w:val="22"/>
        </w:numPr>
        <w:jc w:val="both"/>
        <w:rPr>
          <w:sz w:val="28"/>
          <w:szCs w:val="28"/>
        </w:rPr>
      </w:pPr>
      <w:r>
        <w:rPr>
          <w:sz w:val="28"/>
          <w:szCs w:val="28"/>
        </w:rPr>
        <w:t>Цель гигиенических требований к лечебно-профилактическим учреждениям.</w:t>
      </w:r>
    </w:p>
    <w:p w:rsidR="009E7AAB" w:rsidRDefault="009E7AAB" w:rsidP="009E7AAB">
      <w:pPr>
        <w:numPr>
          <w:ilvl w:val="0"/>
          <w:numId w:val="22"/>
        </w:numPr>
        <w:jc w:val="both"/>
        <w:rPr>
          <w:b/>
          <w:sz w:val="28"/>
          <w:szCs w:val="28"/>
        </w:rPr>
      </w:pPr>
      <w:r>
        <w:rPr>
          <w:sz w:val="28"/>
          <w:szCs w:val="28"/>
        </w:rPr>
        <w:t xml:space="preserve">Принципы гигиенического регламентирования качества внутрибольничной среды. </w:t>
      </w:r>
    </w:p>
    <w:p w:rsidR="009E7AAB" w:rsidRDefault="009E7AAB" w:rsidP="009E7AAB">
      <w:pPr>
        <w:tabs>
          <w:tab w:val="left" w:pos="5670"/>
        </w:tabs>
        <w:ind w:left="360"/>
        <w:jc w:val="both"/>
        <w:rPr>
          <w:sz w:val="28"/>
          <w:szCs w:val="28"/>
        </w:rPr>
      </w:pPr>
    </w:p>
    <w:p w:rsidR="004945A2" w:rsidRPr="00C9042C" w:rsidRDefault="004945A2" w:rsidP="009E7AAB">
      <w:pPr>
        <w:ind w:left="360"/>
        <w:jc w:val="both"/>
        <w:rPr>
          <w:b/>
          <w:i/>
          <w:sz w:val="28"/>
          <w:szCs w:val="28"/>
        </w:rPr>
      </w:pPr>
    </w:p>
    <w:p w:rsidR="009E7AAB" w:rsidRDefault="009E7AAB" w:rsidP="004945A2">
      <w:pPr>
        <w:ind w:left="360" w:hanging="360"/>
        <w:jc w:val="both"/>
        <w:rPr>
          <w:b/>
          <w:i/>
          <w:sz w:val="28"/>
          <w:szCs w:val="28"/>
        </w:rPr>
      </w:pPr>
      <w:r>
        <w:rPr>
          <w:b/>
          <w:i/>
          <w:sz w:val="28"/>
          <w:szCs w:val="28"/>
        </w:rPr>
        <w:lastRenderedPageBreak/>
        <w:t>1.1.3. Контрольная работа №3  «Гигиеническая оценка качества питьевой воды. Методы улучшения качества воды»</w:t>
      </w:r>
    </w:p>
    <w:p w:rsidR="009E7AAB" w:rsidRDefault="009E7AAB" w:rsidP="004945A2">
      <w:pPr>
        <w:numPr>
          <w:ilvl w:val="0"/>
          <w:numId w:val="23"/>
        </w:numPr>
        <w:tabs>
          <w:tab w:val="left" w:pos="5670"/>
        </w:tabs>
        <w:jc w:val="both"/>
        <w:rPr>
          <w:sz w:val="28"/>
          <w:szCs w:val="28"/>
        </w:rPr>
      </w:pPr>
      <w:r>
        <w:rPr>
          <w:sz w:val="28"/>
          <w:szCs w:val="28"/>
        </w:rPr>
        <w:t>Роль водного фактора в жизни человека.</w:t>
      </w:r>
    </w:p>
    <w:p w:rsidR="009E7AAB" w:rsidRDefault="009E7AAB" w:rsidP="004945A2">
      <w:pPr>
        <w:numPr>
          <w:ilvl w:val="0"/>
          <w:numId w:val="23"/>
        </w:numPr>
        <w:tabs>
          <w:tab w:val="left" w:pos="5670"/>
        </w:tabs>
        <w:jc w:val="both"/>
        <w:rPr>
          <w:sz w:val="28"/>
          <w:szCs w:val="28"/>
        </w:rPr>
      </w:pPr>
      <w:r>
        <w:rPr>
          <w:sz w:val="28"/>
          <w:szCs w:val="28"/>
        </w:rPr>
        <w:t>Нормы физиологической и гигиенической потребности в воде.</w:t>
      </w:r>
    </w:p>
    <w:p w:rsidR="009E7AAB" w:rsidRDefault="009E7AAB" w:rsidP="004945A2">
      <w:pPr>
        <w:numPr>
          <w:ilvl w:val="0"/>
          <w:numId w:val="23"/>
        </w:numPr>
        <w:tabs>
          <w:tab w:val="left" w:pos="5670"/>
        </w:tabs>
        <w:jc w:val="both"/>
        <w:rPr>
          <w:sz w:val="28"/>
          <w:szCs w:val="28"/>
        </w:rPr>
      </w:pPr>
      <w:r>
        <w:rPr>
          <w:sz w:val="28"/>
          <w:szCs w:val="28"/>
        </w:rPr>
        <w:t>Какие инфекционные заболевания могут передаваться через воду?</w:t>
      </w:r>
    </w:p>
    <w:p w:rsidR="009E7AAB" w:rsidRDefault="009E7AAB" w:rsidP="004945A2">
      <w:pPr>
        <w:numPr>
          <w:ilvl w:val="0"/>
          <w:numId w:val="23"/>
        </w:numPr>
        <w:tabs>
          <w:tab w:val="left" w:pos="5670"/>
        </w:tabs>
        <w:jc w:val="both"/>
        <w:rPr>
          <w:sz w:val="28"/>
          <w:szCs w:val="28"/>
        </w:rPr>
      </w:pPr>
      <w:r>
        <w:rPr>
          <w:sz w:val="28"/>
          <w:szCs w:val="28"/>
        </w:rPr>
        <w:t>Возможные источники водоснабжения (перечислить и  указать,  какие из них наиболее надежны в санитарном отношении).</w:t>
      </w:r>
    </w:p>
    <w:p w:rsidR="009E7AAB" w:rsidRDefault="009E7AAB" w:rsidP="004945A2">
      <w:pPr>
        <w:numPr>
          <w:ilvl w:val="0"/>
          <w:numId w:val="23"/>
        </w:numPr>
        <w:tabs>
          <w:tab w:val="left" w:pos="5670"/>
        </w:tabs>
        <w:jc w:val="both"/>
        <w:rPr>
          <w:sz w:val="28"/>
          <w:szCs w:val="28"/>
        </w:rPr>
      </w:pPr>
      <w:r>
        <w:rPr>
          <w:sz w:val="28"/>
          <w:szCs w:val="28"/>
        </w:rPr>
        <w:t>Для каких источников водоснабжения характерен более постоянный  химический и бактериологический состав воды и чем это обусловлено?</w:t>
      </w:r>
    </w:p>
    <w:p w:rsidR="009E7AAB" w:rsidRDefault="009E7AAB" w:rsidP="004945A2">
      <w:pPr>
        <w:numPr>
          <w:ilvl w:val="0"/>
          <w:numId w:val="23"/>
        </w:numPr>
        <w:tabs>
          <w:tab w:val="left" w:pos="5670"/>
        </w:tabs>
        <w:jc w:val="both"/>
        <w:rPr>
          <w:sz w:val="28"/>
          <w:szCs w:val="28"/>
        </w:rPr>
      </w:pPr>
      <w:r>
        <w:rPr>
          <w:sz w:val="28"/>
          <w:szCs w:val="28"/>
        </w:rPr>
        <w:t>Гигиенические требования, предъявляемые к качеству питьевой воды.</w:t>
      </w:r>
    </w:p>
    <w:p w:rsidR="009E7AAB" w:rsidRDefault="009E7AAB" w:rsidP="004945A2">
      <w:pPr>
        <w:numPr>
          <w:ilvl w:val="0"/>
          <w:numId w:val="23"/>
        </w:numPr>
        <w:tabs>
          <w:tab w:val="left" w:pos="5670"/>
        </w:tabs>
        <w:jc w:val="both"/>
        <w:rPr>
          <w:sz w:val="28"/>
          <w:szCs w:val="28"/>
        </w:rPr>
      </w:pPr>
      <w:r>
        <w:rPr>
          <w:sz w:val="28"/>
          <w:szCs w:val="28"/>
        </w:rPr>
        <w:t>Гигиеническое нормирование качества воды из нецентрализованных источников водоснабжения.</w:t>
      </w:r>
    </w:p>
    <w:p w:rsidR="009E7AAB" w:rsidRDefault="00C4288D" w:rsidP="004945A2">
      <w:pPr>
        <w:numPr>
          <w:ilvl w:val="0"/>
          <w:numId w:val="23"/>
        </w:numPr>
        <w:tabs>
          <w:tab w:val="left" w:pos="5670"/>
        </w:tabs>
        <w:jc w:val="both"/>
        <w:rPr>
          <w:sz w:val="28"/>
          <w:szCs w:val="28"/>
        </w:rPr>
      </w:pPr>
      <w:r>
        <w:rPr>
          <w:sz w:val="28"/>
          <w:szCs w:val="28"/>
        </w:rPr>
        <w:t xml:space="preserve">Микробиологические </w:t>
      </w:r>
      <w:r w:rsidR="009E7AAB">
        <w:rPr>
          <w:sz w:val="28"/>
          <w:szCs w:val="28"/>
        </w:rPr>
        <w:t xml:space="preserve">и </w:t>
      </w:r>
      <w:proofErr w:type="spellStart"/>
      <w:r w:rsidR="009E7AAB">
        <w:rPr>
          <w:sz w:val="28"/>
          <w:szCs w:val="28"/>
        </w:rPr>
        <w:t>паразитологические</w:t>
      </w:r>
      <w:proofErr w:type="spellEnd"/>
      <w:r w:rsidR="009E7AAB">
        <w:rPr>
          <w:sz w:val="28"/>
          <w:szCs w:val="28"/>
        </w:rPr>
        <w:t xml:space="preserve"> показатели качества питьевой воды.</w:t>
      </w:r>
    </w:p>
    <w:p w:rsidR="009E7AAB" w:rsidRDefault="009E7AAB" w:rsidP="004945A2">
      <w:pPr>
        <w:numPr>
          <w:ilvl w:val="0"/>
          <w:numId w:val="23"/>
        </w:numPr>
        <w:tabs>
          <w:tab w:val="left" w:pos="5670"/>
        </w:tabs>
        <w:jc w:val="both"/>
        <w:rPr>
          <w:sz w:val="28"/>
          <w:szCs w:val="28"/>
        </w:rPr>
      </w:pPr>
      <w:r>
        <w:rPr>
          <w:sz w:val="28"/>
          <w:szCs w:val="28"/>
        </w:rPr>
        <w:t>Химические показатели загрязнения воды органическими веществами.</w:t>
      </w:r>
    </w:p>
    <w:p w:rsidR="009E7AAB" w:rsidRDefault="009E7AAB" w:rsidP="004945A2">
      <w:pPr>
        <w:numPr>
          <w:ilvl w:val="0"/>
          <w:numId w:val="23"/>
        </w:numPr>
        <w:tabs>
          <w:tab w:val="left" w:pos="5670"/>
        </w:tabs>
        <w:jc w:val="both"/>
        <w:rPr>
          <w:sz w:val="28"/>
          <w:szCs w:val="28"/>
        </w:rPr>
      </w:pPr>
      <w:r>
        <w:rPr>
          <w:sz w:val="28"/>
          <w:szCs w:val="28"/>
        </w:rPr>
        <w:t>Показатели органолептических свойств воды.</w:t>
      </w:r>
    </w:p>
    <w:p w:rsidR="009E7AAB" w:rsidRDefault="009E7AAB" w:rsidP="004945A2">
      <w:pPr>
        <w:numPr>
          <w:ilvl w:val="0"/>
          <w:numId w:val="23"/>
        </w:numPr>
        <w:tabs>
          <w:tab w:val="left" w:pos="5670"/>
        </w:tabs>
        <w:jc w:val="both"/>
        <w:rPr>
          <w:sz w:val="28"/>
          <w:szCs w:val="28"/>
        </w:rPr>
      </w:pPr>
      <w:r>
        <w:rPr>
          <w:sz w:val="28"/>
          <w:szCs w:val="28"/>
        </w:rPr>
        <w:t>Общее микробное число для питьевой воды: нормирование.</w:t>
      </w:r>
    </w:p>
    <w:p w:rsidR="009E7AAB" w:rsidRDefault="009E7AAB" w:rsidP="004945A2">
      <w:pPr>
        <w:numPr>
          <w:ilvl w:val="0"/>
          <w:numId w:val="23"/>
        </w:numPr>
        <w:tabs>
          <w:tab w:val="left" w:pos="5670"/>
        </w:tabs>
        <w:jc w:val="both"/>
        <w:rPr>
          <w:sz w:val="28"/>
          <w:szCs w:val="28"/>
        </w:rPr>
      </w:pPr>
      <w:r>
        <w:rPr>
          <w:sz w:val="28"/>
          <w:szCs w:val="28"/>
        </w:rPr>
        <w:t>Нормирование фтора в питьевой воде.</w:t>
      </w:r>
    </w:p>
    <w:p w:rsidR="009E7AAB" w:rsidRDefault="009E7AAB" w:rsidP="004945A2">
      <w:pPr>
        <w:numPr>
          <w:ilvl w:val="0"/>
          <w:numId w:val="23"/>
        </w:numPr>
        <w:tabs>
          <w:tab w:val="left" w:pos="5670"/>
        </w:tabs>
        <w:jc w:val="both"/>
        <w:rPr>
          <w:sz w:val="28"/>
          <w:szCs w:val="28"/>
        </w:rPr>
      </w:pPr>
      <w:r>
        <w:rPr>
          <w:sz w:val="28"/>
          <w:szCs w:val="28"/>
        </w:rPr>
        <w:t>Причина возникновения флюороза. Основные симптомы тяжелой формы флюороза.</w:t>
      </w:r>
    </w:p>
    <w:p w:rsidR="009E7AAB" w:rsidRDefault="009E7AAB" w:rsidP="004945A2">
      <w:pPr>
        <w:numPr>
          <w:ilvl w:val="0"/>
          <w:numId w:val="23"/>
        </w:numPr>
        <w:tabs>
          <w:tab w:val="left" w:pos="5670"/>
        </w:tabs>
        <w:jc w:val="both"/>
        <w:rPr>
          <w:sz w:val="28"/>
          <w:szCs w:val="28"/>
        </w:rPr>
      </w:pPr>
      <w:r>
        <w:rPr>
          <w:sz w:val="28"/>
          <w:szCs w:val="28"/>
        </w:rPr>
        <w:t>Влияние на организм низкого содержания фтора в питьевой воде.</w:t>
      </w:r>
    </w:p>
    <w:p w:rsidR="009E7AAB" w:rsidRDefault="009E7AAB" w:rsidP="004945A2">
      <w:pPr>
        <w:numPr>
          <w:ilvl w:val="0"/>
          <w:numId w:val="23"/>
        </w:numPr>
        <w:tabs>
          <w:tab w:val="left" w:pos="5670"/>
        </w:tabs>
        <w:jc w:val="both"/>
        <w:rPr>
          <w:sz w:val="28"/>
          <w:szCs w:val="28"/>
        </w:rPr>
      </w:pPr>
      <w:r>
        <w:rPr>
          <w:sz w:val="28"/>
          <w:szCs w:val="28"/>
        </w:rPr>
        <w:t>Нормирование сульфатов в питьевой воде. Влияние на организм воды с высоким содержанием сульфатов.</w:t>
      </w:r>
    </w:p>
    <w:p w:rsidR="009E7AAB" w:rsidRDefault="009E7AAB" w:rsidP="004945A2">
      <w:pPr>
        <w:numPr>
          <w:ilvl w:val="0"/>
          <w:numId w:val="23"/>
        </w:numPr>
        <w:tabs>
          <w:tab w:val="left" w:pos="5670"/>
        </w:tabs>
        <w:jc w:val="both"/>
        <w:rPr>
          <w:sz w:val="28"/>
          <w:szCs w:val="28"/>
        </w:rPr>
      </w:pPr>
      <w:r>
        <w:rPr>
          <w:sz w:val="28"/>
          <w:szCs w:val="28"/>
        </w:rPr>
        <w:t>Нормирование хлоридов в питьевой воде, гигиеническое значение.</w:t>
      </w:r>
    </w:p>
    <w:p w:rsidR="009E7AAB" w:rsidRDefault="009E7AAB" w:rsidP="004945A2">
      <w:pPr>
        <w:numPr>
          <w:ilvl w:val="0"/>
          <w:numId w:val="23"/>
        </w:numPr>
        <w:tabs>
          <w:tab w:val="left" w:pos="5670"/>
        </w:tabs>
        <w:jc w:val="both"/>
        <w:rPr>
          <w:sz w:val="28"/>
          <w:szCs w:val="28"/>
        </w:rPr>
      </w:pPr>
      <w:r>
        <w:rPr>
          <w:sz w:val="28"/>
          <w:szCs w:val="28"/>
        </w:rPr>
        <w:t>Гигиеническое значение общей жесткости для питьевой воды.</w:t>
      </w:r>
    </w:p>
    <w:p w:rsidR="009E7AAB" w:rsidRDefault="009E7AAB" w:rsidP="004945A2">
      <w:pPr>
        <w:numPr>
          <w:ilvl w:val="0"/>
          <w:numId w:val="23"/>
        </w:numPr>
        <w:tabs>
          <w:tab w:val="left" w:pos="5670"/>
        </w:tabs>
        <w:jc w:val="both"/>
        <w:rPr>
          <w:sz w:val="28"/>
          <w:szCs w:val="28"/>
        </w:rPr>
      </w:pPr>
      <w:r>
        <w:rPr>
          <w:sz w:val="28"/>
          <w:szCs w:val="28"/>
        </w:rPr>
        <w:t>Нормирование железа в питьевой воде. Гигиеническое значение содержания железа в воде.</w:t>
      </w:r>
    </w:p>
    <w:p w:rsidR="009E7AAB" w:rsidRDefault="009E7AAB" w:rsidP="004945A2">
      <w:pPr>
        <w:numPr>
          <w:ilvl w:val="0"/>
          <w:numId w:val="23"/>
        </w:numPr>
        <w:tabs>
          <w:tab w:val="left" w:pos="5670"/>
        </w:tabs>
        <w:jc w:val="both"/>
        <w:rPr>
          <w:sz w:val="28"/>
          <w:szCs w:val="28"/>
        </w:rPr>
      </w:pPr>
      <w:r>
        <w:rPr>
          <w:sz w:val="28"/>
          <w:szCs w:val="28"/>
        </w:rPr>
        <w:t xml:space="preserve">Нормирование нитратов в питьевой воде. Причина и механизм возникновения </w:t>
      </w:r>
      <w:proofErr w:type="gramStart"/>
      <w:r>
        <w:rPr>
          <w:sz w:val="28"/>
          <w:szCs w:val="28"/>
        </w:rPr>
        <w:t>водно-нитратной</w:t>
      </w:r>
      <w:proofErr w:type="gramEnd"/>
      <w:r>
        <w:rPr>
          <w:sz w:val="28"/>
          <w:szCs w:val="28"/>
        </w:rPr>
        <w:t xml:space="preserve"> </w:t>
      </w:r>
      <w:proofErr w:type="spellStart"/>
      <w:r>
        <w:rPr>
          <w:sz w:val="28"/>
          <w:szCs w:val="28"/>
        </w:rPr>
        <w:t>метгемоглобинемии</w:t>
      </w:r>
      <w:proofErr w:type="spellEnd"/>
      <w:r>
        <w:rPr>
          <w:sz w:val="28"/>
          <w:szCs w:val="28"/>
        </w:rPr>
        <w:t>.</w:t>
      </w:r>
    </w:p>
    <w:p w:rsidR="009E7AAB" w:rsidRDefault="009E7AAB" w:rsidP="004945A2">
      <w:pPr>
        <w:numPr>
          <w:ilvl w:val="0"/>
          <w:numId w:val="23"/>
        </w:numPr>
        <w:tabs>
          <w:tab w:val="left" w:pos="5670"/>
        </w:tabs>
        <w:jc w:val="both"/>
        <w:rPr>
          <w:sz w:val="28"/>
          <w:szCs w:val="28"/>
        </w:rPr>
      </w:pPr>
      <w:r>
        <w:rPr>
          <w:sz w:val="28"/>
          <w:szCs w:val="28"/>
        </w:rPr>
        <w:t>Причина возникновения эндемического зоба. Меры общественной профилактики эндемического зоба.</w:t>
      </w:r>
    </w:p>
    <w:p w:rsidR="009E7AAB" w:rsidRDefault="009E7AAB" w:rsidP="004945A2">
      <w:pPr>
        <w:numPr>
          <w:ilvl w:val="0"/>
          <w:numId w:val="23"/>
        </w:numPr>
        <w:tabs>
          <w:tab w:val="left" w:pos="5670"/>
        </w:tabs>
        <w:jc w:val="both"/>
        <w:rPr>
          <w:sz w:val="28"/>
          <w:szCs w:val="28"/>
        </w:rPr>
      </w:pPr>
      <w:r>
        <w:rPr>
          <w:sz w:val="28"/>
          <w:szCs w:val="28"/>
        </w:rPr>
        <w:t>Гигиеническое значение окисляемости воды, нормирование.</w:t>
      </w:r>
    </w:p>
    <w:p w:rsidR="009E7AAB" w:rsidRDefault="009E7AAB" w:rsidP="004945A2">
      <w:pPr>
        <w:numPr>
          <w:ilvl w:val="0"/>
          <w:numId w:val="23"/>
        </w:numPr>
        <w:tabs>
          <w:tab w:val="left" w:pos="5670"/>
        </w:tabs>
        <w:jc w:val="both"/>
        <w:rPr>
          <w:sz w:val="28"/>
          <w:szCs w:val="28"/>
        </w:rPr>
      </w:pPr>
      <w:r>
        <w:rPr>
          <w:sz w:val="28"/>
          <w:szCs w:val="28"/>
        </w:rPr>
        <w:t>Зоны санитарной охраны водоисточников</w:t>
      </w:r>
      <w:proofErr w:type="gramStart"/>
      <w:r>
        <w:rPr>
          <w:sz w:val="28"/>
          <w:szCs w:val="28"/>
        </w:rPr>
        <w:t xml:space="preserve"> .</w:t>
      </w:r>
      <w:proofErr w:type="gramEnd"/>
    </w:p>
    <w:p w:rsidR="009E7AAB" w:rsidRDefault="009E7AAB" w:rsidP="004945A2">
      <w:pPr>
        <w:numPr>
          <w:ilvl w:val="0"/>
          <w:numId w:val="23"/>
        </w:numPr>
        <w:tabs>
          <w:tab w:val="left" w:pos="5670"/>
        </w:tabs>
        <w:jc w:val="both"/>
        <w:rPr>
          <w:sz w:val="28"/>
          <w:szCs w:val="28"/>
        </w:rPr>
      </w:pPr>
      <w:r>
        <w:rPr>
          <w:sz w:val="28"/>
          <w:szCs w:val="28"/>
        </w:rPr>
        <w:t>Гигиенические требования к устройству местного источника водоснабжения.</w:t>
      </w:r>
    </w:p>
    <w:p w:rsidR="009E7AAB" w:rsidRDefault="009E7AAB" w:rsidP="004945A2">
      <w:pPr>
        <w:numPr>
          <w:ilvl w:val="0"/>
          <w:numId w:val="23"/>
        </w:numPr>
        <w:tabs>
          <w:tab w:val="left" w:pos="5670"/>
        </w:tabs>
        <w:jc w:val="both"/>
        <w:rPr>
          <w:sz w:val="28"/>
          <w:szCs w:val="28"/>
        </w:rPr>
      </w:pPr>
      <w:r>
        <w:rPr>
          <w:sz w:val="28"/>
          <w:szCs w:val="28"/>
        </w:rPr>
        <w:t>Для чего применяется коагуляция воды; вещества, используемые в качестве коагулянтов.</w:t>
      </w:r>
    </w:p>
    <w:p w:rsidR="009E7AAB" w:rsidRDefault="009E7AAB" w:rsidP="004945A2">
      <w:pPr>
        <w:numPr>
          <w:ilvl w:val="0"/>
          <w:numId w:val="23"/>
        </w:numPr>
        <w:tabs>
          <w:tab w:val="left" w:pos="5670"/>
        </w:tabs>
        <w:jc w:val="both"/>
        <w:rPr>
          <w:sz w:val="28"/>
          <w:szCs w:val="28"/>
        </w:rPr>
      </w:pPr>
      <w:r>
        <w:rPr>
          <w:sz w:val="28"/>
          <w:szCs w:val="28"/>
        </w:rPr>
        <w:t>Основные методы очистки воды.</w:t>
      </w:r>
    </w:p>
    <w:p w:rsidR="009E7AAB" w:rsidRDefault="009E7AAB" w:rsidP="004945A2">
      <w:pPr>
        <w:numPr>
          <w:ilvl w:val="0"/>
          <w:numId w:val="23"/>
        </w:numPr>
        <w:tabs>
          <w:tab w:val="left" w:pos="5670"/>
        </w:tabs>
        <w:jc w:val="both"/>
        <w:rPr>
          <w:sz w:val="28"/>
          <w:szCs w:val="28"/>
        </w:rPr>
      </w:pPr>
      <w:r>
        <w:rPr>
          <w:sz w:val="28"/>
          <w:szCs w:val="28"/>
        </w:rPr>
        <w:t>Специальные способы  обработки  воды</w:t>
      </w:r>
    </w:p>
    <w:p w:rsidR="009E7AAB" w:rsidRDefault="009E7AAB" w:rsidP="004945A2">
      <w:pPr>
        <w:numPr>
          <w:ilvl w:val="0"/>
          <w:numId w:val="23"/>
        </w:numPr>
        <w:tabs>
          <w:tab w:val="left" w:pos="5670"/>
        </w:tabs>
        <w:jc w:val="both"/>
        <w:rPr>
          <w:sz w:val="28"/>
          <w:szCs w:val="28"/>
        </w:rPr>
      </w:pPr>
      <w:r>
        <w:rPr>
          <w:sz w:val="28"/>
          <w:szCs w:val="28"/>
        </w:rPr>
        <w:t>Физические методы обеззараживания воды.</w:t>
      </w:r>
    </w:p>
    <w:p w:rsidR="009E7AAB" w:rsidRDefault="009E7AAB" w:rsidP="004945A2">
      <w:pPr>
        <w:numPr>
          <w:ilvl w:val="0"/>
          <w:numId w:val="23"/>
        </w:numPr>
        <w:tabs>
          <w:tab w:val="left" w:pos="5670"/>
        </w:tabs>
        <w:jc w:val="both"/>
        <w:rPr>
          <w:sz w:val="28"/>
          <w:szCs w:val="28"/>
        </w:rPr>
      </w:pPr>
      <w:r>
        <w:rPr>
          <w:sz w:val="28"/>
          <w:szCs w:val="28"/>
        </w:rPr>
        <w:t>Химические методы обеззараживания воды.</w:t>
      </w:r>
    </w:p>
    <w:p w:rsidR="009E7AAB" w:rsidRDefault="009E7AAB" w:rsidP="004945A2">
      <w:pPr>
        <w:numPr>
          <w:ilvl w:val="0"/>
          <w:numId w:val="23"/>
        </w:numPr>
        <w:tabs>
          <w:tab w:val="left" w:pos="5670"/>
        </w:tabs>
        <w:jc w:val="both"/>
        <w:rPr>
          <w:sz w:val="28"/>
          <w:szCs w:val="28"/>
        </w:rPr>
      </w:pPr>
      <w:r>
        <w:rPr>
          <w:sz w:val="28"/>
          <w:szCs w:val="28"/>
        </w:rPr>
        <w:t>Хлорирование воды: механизм действия.</w:t>
      </w:r>
    </w:p>
    <w:p w:rsidR="009E7AAB" w:rsidRDefault="009E7AAB" w:rsidP="004945A2">
      <w:pPr>
        <w:numPr>
          <w:ilvl w:val="0"/>
          <w:numId w:val="23"/>
        </w:numPr>
        <w:tabs>
          <w:tab w:val="left" w:pos="5670"/>
        </w:tabs>
        <w:jc w:val="both"/>
        <w:rPr>
          <w:sz w:val="28"/>
          <w:szCs w:val="28"/>
        </w:rPr>
      </w:pPr>
      <w:r>
        <w:rPr>
          <w:sz w:val="28"/>
          <w:szCs w:val="28"/>
        </w:rPr>
        <w:t xml:space="preserve"> Методы хлорирования воды  </w:t>
      </w:r>
      <w:proofErr w:type="gramStart"/>
      <w:r>
        <w:rPr>
          <w:sz w:val="28"/>
          <w:szCs w:val="28"/>
        </w:rPr>
        <w:t xml:space="preserve">( </w:t>
      </w:r>
      <w:proofErr w:type="gramEnd"/>
      <w:r>
        <w:rPr>
          <w:sz w:val="28"/>
          <w:szCs w:val="28"/>
        </w:rPr>
        <w:t>перечислить) и   условия их применения.</w:t>
      </w:r>
    </w:p>
    <w:p w:rsidR="009E7AAB" w:rsidRDefault="009E7AAB" w:rsidP="004945A2">
      <w:pPr>
        <w:numPr>
          <w:ilvl w:val="0"/>
          <w:numId w:val="23"/>
        </w:numPr>
        <w:tabs>
          <w:tab w:val="left" w:pos="5670"/>
        </w:tabs>
        <w:jc w:val="both"/>
        <w:rPr>
          <w:sz w:val="28"/>
          <w:szCs w:val="28"/>
        </w:rPr>
      </w:pPr>
      <w:r>
        <w:rPr>
          <w:sz w:val="28"/>
          <w:szCs w:val="28"/>
        </w:rPr>
        <w:t xml:space="preserve">Что такое </w:t>
      </w:r>
      <w:proofErr w:type="spellStart"/>
      <w:r>
        <w:rPr>
          <w:sz w:val="28"/>
          <w:szCs w:val="28"/>
        </w:rPr>
        <w:t>хлорпоглощаемость</w:t>
      </w:r>
      <w:proofErr w:type="spellEnd"/>
      <w:r>
        <w:rPr>
          <w:sz w:val="28"/>
          <w:szCs w:val="28"/>
        </w:rPr>
        <w:t xml:space="preserve"> воды?</w:t>
      </w:r>
    </w:p>
    <w:p w:rsidR="009E7AAB" w:rsidRDefault="009E7AAB" w:rsidP="009E7AAB">
      <w:pPr>
        <w:numPr>
          <w:ilvl w:val="0"/>
          <w:numId w:val="23"/>
        </w:numPr>
        <w:tabs>
          <w:tab w:val="left" w:pos="5670"/>
        </w:tabs>
        <w:jc w:val="both"/>
        <w:rPr>
          <w:sz w:val="28"/>
          <w:szCs w:val="28"/>
        </w:rPr>
      </w:pPr>
      <w:r>
        <w:rPr>
          <w:sz w:val="28"/>
          <w:szCs w:val="28"/>
        </w:rPr>
        <w:lastRenderedPageBreak/>
        <w:t xml:space="preserve">Что такое </w:t>
      </w:r>
      <w:proofErr w:type="spellStart"/>
      <w:r>
        <w:rPr>
          <w:sz w:val="28"/>
          <w:szCs w:val="28"/>
        </w:rPr>
        <w:t>хлорпотребность</w:t>
      </w:r>
      <w:proofErr w:type="spellEnd"/>
      <w:r>
        <w:rPr>
          <w:sz w:val="28"/>
          <w:szCs w:val="28"/>
        </w:rPr>
        <w:t xml:space="preserve"> воды?</w:t>
      </w:r>
    </w:p>
    <w:p w:rsidR="009E7AAB" w:rsidRDefault="009E7AAB" w:rsidP="009E7AAB">
      <w:pPr>
        <w:numPr>
          <w:ilvl w:val="0"/>
          <w:numId w:val="23"/>
        </w:numPr>
        <w:tabs>
          <w:tab w:val="left" w:pos="5670"/>
        </w:tabs>
        <w:jc w:val="both"/>
        <w:rPr>
          <w:sz w:val="28"/>
          <w:szCs w:val="28"/>
        </w:rPr>
      </w:pPr>
      <w:r>
        <w:rPr>
          <w:sz w:val="28"/>
          <w:szCs w:val="28"/>
        </w:rPr>
        <w:t>Величина остаточного хлора в водопроводной воде и ее гигиеническое значение.</w:t>
      </w:r>
    </w:p>
    <w:p w:rsidR="009E7AAB" w:rsidRDefault="009E7AAB" w:rsidP="009E7AAB">
      <w:pPr>
        <w:numPr>
          <w:ilvl w:val="0"/>
          <w:numId w:val="23"/>
        </w:numPr>
        <w:tabs>
          <w:tab w:val="left" w:pos="5670"/>
        </w:tabs>
        <w:jc w:val="both"/>
        <w:rPr>
          <w:sz w:val="28"/>
          <w:szCs w:val="28"/>
        </w:rPr>
      </w:pPr>
      <w:r>
        <w:rPr>
          <w:sz w:val="28"/>
          <w:szCs w:val="28"/>
        </w:rPr>
        <w:t>Препараты хлора, используемые для обеззараживания воды.</w:t>
      </w:r>
    </w:p>
    <w:p w:rsidR="009E7AAB" w:rsidRDefault="009E7AAB" w:rsidP="009E7AAB">
      <w:pPr>
        <w:tabs>
          <w:tab w:val="left" w:pos="5670"/>
        </w:tabs>
        <w:jc w:val="both"/>
        <w:rPr>
          <w:b/>
          <w:i/>
          <w:sz w:val="28"/>
          <w:szCs w:val="28"/>
        </w:rPr>
      </w:pPr>
    </w:p>
    <w:p w:rsidR="009E7AAB" w:rsidRDefault="009E7AAB" w:rsidP="009E7AAB">
      <w:pPr>
        <w:tabs>
          <w:tab w:val="left" w:pos="5670"/>
        </w:tabs>
        <w:ind w:left="1080" w:hanging="360"/>
        <w:jc w:val="both"/>
        <w:rPr>
          <w:b/>
          <w:i/>
          <w:sz w:val="28"/>
          <w:szCs w:val="28"/>
        </w:rPr>
      </w:pPr>
      <w:r>
        <w:rPr>
          <w:b/>
          <w:i/>
          <w:sz w:val="28"/>
          <w:szCs w:val="28"/>
        </w:rPr>
        <w:t xml:space="preserve">1.1.4. Контрольная работа №4 « Гигиена питания» </w:t>
      </w:r>
    </w:p>
    <w:p w:rsidR="009E7AAB" w:rsidRPr="00EF29AE" w:rsidRDefault="009E7AAB" w:rsidP="004945A2">
      <w:pPr>
        <w:spacing w:line="360" w:lineRule="auto"/>
        <w:ind w:left="851"/>
        <w:jc w:val="both"/>
        <w:rPr>
          <w:sz w:val="28"/>
          <w:szCs w:val="28"/>
        </w:rPr>
      </w:pPr>
      <w:r w:rsidRPr="00EF29AE">
        <w:rPr>
          <w:sz w:val="28"/>
          <w:szCs w:val="28"/>
        </w:rPr>
        <w:t>Виды энергетических затрат человека.</w:t>
      </w:r>
    </w:p>
    <w:p w:rsidR="009E7AAB" w:rsidRDefault="00EF29AE" w:rsidP="004945A2">
      <w:pPr>
        <w:tabs>
          <w:tab w:val="left" w:pos="5670"/>
        </w:tabs>
        <w:spacing w:line="360" w:lineRule="auto"/>
        <w:ind w:left="851"/>
        <w:jc w:val="both"/>
        <w:rPr>
          <w:sz w:val="28"/>
          <w:szCs w:val="28"/>
        </w:rPr>
      </w:pPr>
      <w:r>
        <w:rPr>
          <w:sz w:val="28"/>
          <w:szCs w:val="28"/>
        </w:rPr>
        <w:t>1.</w:t>
      </w:r>
      <w:r w:rsidR="00CF6143">
        <w:rPr>
          <w:sz w:val="28"/>
          <w:szCs w:val="28"/>
        </w:rPr>
        <w:t>П</w:t>
      </w:r>
      <w:r w:rsidR="009E7AAB">
        <w:rPr>
          <w:sz w:val="28"/>
          <w:szCs w:val="28"/>
        </w:rPr>
        <w:t>ринципы современного нормирования потребности населения в энергии и пищевых веществах.</w:t>
      </w:r>
    </w:p>
    <w:p w:rsidR="009E7AAB" w:rsidRDefault="00EF29AE" w:rsidP="004945A2">
      <w:pPr>
        <w:tabs>
          <w:tab w:val="left" w:pos="5670"/>
        </w:tabs>
        <w:spacing w:line="360" w:lineRule="auto"/>
        <w:ind w:left="851"/>
        <w:jc w:val="both"/>
        <w:rPr>
          <w:sz w:val="28"/>
          <w:szCs w:val="28"/>
        </w:rPr>
      </w:pPr>
      <w:r>
        <w:rPr>
          <w:sz w:val="28"/>
          <w:szCs w:val="28"/>
        </w:rPr>
        <w:t>2.</w:t>
      </w:r>
      <w:r w:rsidR="009E7AAB">
        <w:rPr>
          <w:sz w:val="28"/>
          <w:szCs w:val="28"/>
        </w:rPr>
        <w:t>Число групп интенсивности труда, выделяемое при нормировании потребности взрослого трудоспособного населения в энергии и пищевых веществах. В какие группы включены медицинские работники?</w:t>
      </w:r>
    </w:p>
    <w:p w:rsidR="009E7AAB" w:rsidRPr="00B13BA4" w:rsidRDefault="00EF29AE" w:rsidP="004945A2">
      <w:pPr>
        <w:tabs>
          <w:tab w:val="left" w:pos="993"/>
        </w:tabs>
        <w:spacing w:line="360" w:lineRule="auto"/>
        <w:ind w:left="851"/>
        <w:jc w:val="both"/>
        <w:rPr>
          <w:sz w:val="28"/>
          <w:szCs w:val="28"/>
        </w:rPr>
      </w:pPr>
      <w:r>
        <w:rPr>
          <w:sz w:val="28"/>
          <w:szCs w:val="28"/>
        </w:rPr>
        <w:t>3.</w:t>
      </w:r>
      <w:r w:rsidR="009E7AAB">
        <w:rPr>
          <w:sz w:val="28"/>
          <w:szCs w:val="28"/>
        </w:rPr>
        <w:t>Возрастные группы взрослого трудоспособного населения, выделяемые при нормировании потребности в энергии и пищевых веществах.</w:t>
      </w:r>
    </w:p>
    <w:p w:rsidR="009E7AAB" w:rsidRDefault="00EF29AE" w:rsidP="004945A2">
      <w:pPr>
        <w:tabs>
          <w:tab w:val="left" w:pos="5670"/>
        </w:tabs>
        <w:spacing w:line="360" w:lineRule="auto"/>
        <w:ind w:left="851"/>
        <w:jc w:val="both"/>
        <w:rPr>
          <w:sz w:val="28"/>
          <w:szCs w:val="28"/>
        </w:rPr>
      </w:pPr>
      <w:r>
        <w:rPr>
          <w:sz w:val="28"/>
          <w:szCs w:val="28"/>
        </w:rPr>
        <w:t>4.</w:t>
      </w:r>
      <w:r w:rsidR="009E7AAB">
        <w:rPr>
          <w:sz w:val="28"/>
          <w:szCs w:val="28"/>
        </w:rPr>
        <w:t>Сбалансированное питание, понятие.</w:t>
      </w:r>
    </w:p>
    <w:p w:rsidR="009E7AAB" w:rsidRDefault="00EF29AE" w:rsidP="004945A2">
      <w:pPr>
        <w:tabs>
          <w:tab w:val="left" w:pos="5670"/>
        </w:tabs>
        <w:spacing w:line="360" w:lineRule="auto"/>
        <w:ind w:left="851"/>
        <w:jc w:val="both"/>
        <w:rPr>
          <w:sz w:val="28"/>
          <w:szCs w:val="28"/>
        </w:rPr>
      </w:pPr>
      <w:r>
        <w:rPr>
          <w:sz w:val="28"/>
          <w:szCs w:val="28"/>
        </w:rPr>
        <w:t>5.</w:t>
      </w:r>
      <w:r w:rsidR="009E7AAB">
        <w:rPr>
          <w:sz w:val="28"/>
          <w:szCs w:val="28"/>
        </w:rPr>
        <w:t>Требования, которым должно отвечать рациональное питание человека.</w:t>
      </w:r>
    </w:p>
    <w:p w:rsidR="009E7AAB" w:rsidRDefault="00EF29AE" w:rsidP="004945A2">
      <w:pPr>
        <w:tabs>
          <w:tab w:val="left" w:pos="5670"/>
        </w:tabs>
        <w:spacing w:line="360" w:lineRule="auto"/>
        <w:ind w:left="851"/>
        <w:jc w:val="both"/>
        <w:rPr>
          <w:sz w:val="28"/>
          <w:szCs w:val="28"/>
        </w:rPr>
      </w:pPr>
      <w:r>
        <w:rPr>
          <w:sz w:val="28"/>
          <w:szCs w:val="28"/>
        </w:rPr>
        <w:t>6.</w:t>
      </w:r>
      <w:r w:rsidR="009E7AAB">
        <w:rPr>
          <w:sz w:val="28"/>
          <w:szCs w:val="28"/>
        </w:rPr>
        <w:t>Соотношение белков, жиров, углеводов, принятое в действующих рекомендациях по питанию.</w:t>
      </w:r>
    </w:p>
    <w:p w:rsidR="00C529D7" w:rsidRDefault="00EF29AE" w:rsidP="004945A2">
      <w:pPr>
        <w:tabs>
          <w:tab w:val="left" w:pos="5670"/>
        </w:tabs>
        <w:spacing w:line="360" w:lineRule="auto"/>
        <w:ind w:left="851"/>
        <w:jc w:val="both"/>
        <w:rPr>
          <w:sz w:val="28"/>
          <w:szCs w:val="28"/>
        </w:rPr>
      </w:pPr>
      <w:r>
        <w:rPr>
          <w:sz w:val="28"/>
          <w:szCs w:val="28"/>
        </w:rPr>
        <w:t>7.</w:t>
      </w:r>
      <w:r w:rsidR="00C529D7">
        <w:rPr>
          <w:sz w:val="28"/>
          <w:szCs w:val="28"/>
        </w:rPr>
        <w:t>Энергетическая ценность белков, жиров, углеводов.</w:t>
      </w:r>
    </w:p>
    <w:p w:rsidR="009E7AAB" w:rsidRPr="00C529D7" w:rsidRDefault="00EF29AE" w:rsidP="004945A2">
      <w:pPr>
        <w:tabs>
          <w:tab w:val="left" w:pos="5670"/>
        </w:tabs>
        <w:spacing w:line="360" w:lineRule="auto"/>
        <w:ind w:left="851"/>
        <w:jc w:val="both"/>
        <w:rPr>
          <w:sz w:val="28"/>
          <w:szCs w:val="28"/>
        </w:rPr>
      </w:pPr>
      <w:r>
        <w:rPr>
          <w:sz w:val="28"/>
          <w:szCs w:val="28"/>
        </w:rPr>
        <w:t>8.</w:t>
      </w:r>
      <w:r w:rsidR="009E7AAB" w:rsidRPr="00C529D7">
        <w:rPr>
          <w:sz w:val="28"/>
          <w:szCs w:val="28"/>
        </w:rPr>
        <w:t>Значение белков в питании.</w:t>
      </w:r>
    </w:p>
    <w:p w:rsidR="009E7AAB" w:rsidRDefault="00EF29AE" w:rsidP="004945A2">
      <w:pPr>
        <w:tabs>
          <w:tab w:val="left" w:pos="5670"/>
        </w:tabs>
        <w:spacing w:line="360" w:lineRule="auto"/>
        <w:ind w:left="851"/>
        <w:jc w:val="both"/>
        <w:rPr>
          <w:sz w:val="28"/>
          <w:szCs w:val="28"/>
        </w:rPr>
      </w:pPr>
      <w:r>
        <w:rPr>
          <w:sz w:val="28"/>
          <w:szCs w:val="28"/>
        </w:rPr>
        <w:t>9.</w:t>
      </w:r>
      <w:r w:rsidR="009E7AAB">
        <w:rPr>
          <w:sz w:val="28"/>
          <w:szCs w:val="28"/>
        </w:rPr>
        <w:t>Значение жиров в питании.</w:t>
      </w:r>
    </w:p>
    <w:p w:rsidR="009E7AAB" w:rsidRDefault="00EF29AE" w:rsidP="004945A2">
      <w:pPr>
        <w:tabs>
          <w:tab w:val="left" w:pos="5670"/>
        </w:tabs>
        <w:spacing w:line="360" w:lineRule="auto"/>
        <w:ind w:left="851"/>
        <w:jc w:val="both"/>
        <w:rPr>
          <w:sz w:val="28"/>
          <w:szCs w:val="28"/>
        </w:rPr>
      </w:pPr>
      <w:r>
        <w:rPr>
          <w:sz w:val="28"/>
          <w:szCs w:val="28"/>
        </w:rPr>
        <w:t>10.</w:t>
      </w:r>
      <w:r w:rsidR="009E7AAB">
        <w:rPr>
          <w:sz w:val="28"/>
          <w:szCs w:val="28"/>
        </w:rPr>
        <w:t>Значение полиненасыщенных жирных кислот, источники в питании.</w:t>
      </w:r>
    </w:p>
    <w:p w:rsidR="009E7AAB" w:rsidRDefault="00EF29AE" w:rsidP="004945A2">
      <w:pPr>
        <w:tabs>
          <w:tab w:val="left" w:pos="5670"/>
        </w:tabs>
        <w:spacing w:line="360" w:lineRule="auto"/>
        <w:ind w:left="851"/>
        <w:jc w:val="both"/>
        <w:rPr>
          <w:sz w:val="28"/>
          <w:szCs w:val="28"/>
        </w:rPr>
      </w:pPr>
      <w:r>
        <w:rPr>
          <w:sz w:val="28"/>
          <w:szCs w:val="28"/>
        </w:rPr>
        <w:t>11.</w:t>
      </w:r>
      <w:r w:rsidR="009E7AAB">
        <w:rPr>
          <w:sz w:val="28"/>
          <w:szCs w:val="28"/>
        </w:rPr>
        <w:t>Значение углеводов в питании.</w:t>
      </w:r>
    </w:p>
    <w:p w:rsidR="009E7AAB" w:rsidRDefault="00EF29AE" w:rsidP="004945A2">
      <w:pPr>
        <w:tabs>
          <w:tab w:val="left" w:pos="5670"/>
        </w:tabs>
        <w:spacing w:line="360" w:lineRule="auto"/>
        <w:ind w:left="851"/>
        <w:jc w:val="both"/>
        <w:rPr>
          <w:sz w:val="28"/>
          <w:szCs w:val="28"/>
        </w:rPr>
      </w:pPr>
      <w:r>
        <w:rPr>
          <w:sz w:val="28"/>
          <w:szCs w:val="28"/>
        </w:rPr>
        <w:t>12.</w:t>
      </w:r>
      <w:r w:rsidR="009E7AAB">
        <w:rPr>
          <w:sz w:val="28"/>
          <w:szCs w:val="28"/>
        </w:rPr>
        <w:t>Значение клетчатки, источники в питании.</w:t>
      </w:r>
    </w:p>
    <w:p w:rsidR="009E7AAB" w:rsidRDefault="00EF29AE" w:rsidP="004945A2">
      <w:pPr>
        <w:tabs>
          <w:tab w:val="left" w:pos="5670"/>
        </w:tabs>
        <w:spacing w:line="360" w:lineRule="auto"/>
        <w:ind w:left="851"/>
        <w:jc w:val="both"/>
        <w:rPr>
          <w:sz w:val="28"/>
          <w:szCs w:val="28"/>
        </w:rPr>
      </w:pPr>
      <w:r>
        <w:rPr>
          <w:sz w:val="28"/>
          <w:szCs w:val="28"/>
        </w:rPr>
        <w:t>13.</w:t>
      </w:r>
      <w:r w:rsidR="009E7AAB">
        <w:rPr>
          <w:sz w:val="28"/>
          <w:szCs w:val="28"/>
        </w:rPr>
        <w:t>Значение пектиновых веществ, источники в питании.</w:t>
      </w:r>
    </w:p>
    <w:p w:rsidR="009E7AAB" w:rsidRDefault="00EF29AE" w:rsidP="004945A2">
      <w:pPr>
        <w:tabs>
          <w:tab w:val="left" w:pos="5670"/>
        </w:tabs>
        <w:spacing w:line="360" w:lineRule="auto"/>
        <w:ind w:left="851"/>
        <w:jc w:val="both"/>
        <w:rPr>
          <w:sz w:val="28"/>
          <w:szCs w:val="28"/>
        </w:rPr>
      </w:pPr>
      <w:r>
        <w:rPr>
          <w:sz w:val="28"/>
          <w:szCs w:val="28"/>
        </w:rPr>
        <w:t>14.</w:t>
      </w:r>
      <w:r w:rsidR="009E7AAB">
        <w:rPr>
          <w:sz w:val="28"/>
          <w:szCs w:val="28"/>
        </w:rPr>
        <w:t>Режим питания, понятие. Рекомендуемый режим питания для лиц первой профессиональной группы.</w:t>
      </w:r>
    </w:p>
    <w:p w:rsidR="009E7AAB" w:rsidRDefault="00EF29AE" w:rsidP="004945A2">
      <w:pPr>
        <w:tabs>
          <w:tab w:val="left" w:pos="5670"/>
        </w:tabs>
        <w:spacing w:line="360" w:lineRule="auto"/>
        <w:ind w:left="851"/>
        <w:jc w:val="both"/>
        <w:rPr>
          <w:sz w:val="28"/>
          <w:szCs w:val="28"/>
        </w:rPr>
      </w:pPr>
      <w:r>
        <w:rPr>
          <w:sz w:val="28"/>
          <w:szCs w:val="28"/>
        </w:rPr>
        <w:t>15.</w:t>
      </w:r>
      <w:r w:rsidR="009E7AAB">
        <w:rPr>
          <w:sz w:val="28"/>
          <w:szCs w:val="28"/>
        </w:rPr>
        <w:t>Химический состав, энергетическая ценность хлеба.</w:t>
      </w:r>
    </w:p>
    <w:p w:rsidR="009E7AAB" w:rsidRDefault="00EF29AE" w:rsidP="004945A2">
      <w:pPr>
        <w:tabs>
          <w:tab w:val="left" w:pos="5670"/>
        </w:tabs>
        <w:spacing w:line="360" w:lineRule="auto"/>
        <w:ind w:left="851"/>
        <w:jc w:val="both"/>
        <w:rPr>
          <w:sz w:val="28"/>
          <w:szCs w:val="28"/>
        </w:rPr>
      </w:pPr>
      <w:r>
        <w:rPr>
          <w:sz w:val="28"/>
          <w:szCs w:val="28"/>
        </w:rPr>
        <w:t>16.</w:t>
      </w:r>
      <w:r w:rsidR="009E7AAB">
        <w:rPr>
          <w:sz w:val="28"/>
          <w:szCs w:val="28"/>
        </w:rPr>
        <w:t>Химический состав, энергетическая ценность молока.</w:t>
      </w:r>
    </w:p>
    <w:p w:rsidR="009E7AAB" w:rsidRDefault="00EF29AE" w:rsidP="004945A2">
      <w:pPr>
        <w:tabs>
          <w:tab w:val="left" w:pos="5670"/>
        </w:tabs>
        <w:spacing w:line="360" w:lineRule="auto"/>
        <w:ind w:left="851"/>
        <w:jc w:val="both"/>
        <w:rPr>
          <w:sz w:val="28"/>
          <w:szCs w:val="28"/>
        </w:rPr>
      </w:pPr>
      <w:r>
        <w:rPr>
          <w:sz w:val="28"/>
          <w:szCs w:val="28"/>
        </w:rPr>
        <w:t>17.</w:t>
      </w:r>
      <w:r w:rsidR="009E7AAB">
        <w:rPr>
          <w:sz w:val="28"/>
          <w:szCs w:val="28"/>
        </w:rPr>
        <w:t>Химический состав, энергетическая ценность мяса.</w:t>
      </w:r>
    </w:p>
    <w:p w:rsidR="009E7AAB" w:rsidRDefault="00EF29AE" w:rsidP="004945A2">
      <w:pPr>
        <w:tabs>
          <w:tab w:val="left" w:pos="5670"/>
        </w:tabs>
        <w:spacing w:line="360" w:lineRule="auto"/>
        <w:ind w:left="851"/>
        <w:jc w:val="both"/>
        <w:rPr>
          <w:sz w:val="28"/>
          <w:szCs w:val="28"/>
        </w:rPr>
      </w:pPr>
      <w:r>
        <w:rPr>
          <w:sz w:val="28"/>
          <w:szCs w:val="28"/>
        </w:rPr>
        <w:t>18.</w:t>
      </w:r>
      <w:r w:rsidR="009E7AAB">
        <w:rPr>
          <w:sz w:val="28"/>
          <w:szCs w:val="28"/>
        </w:rPr>
        <w:t>Пищевая и биологическая ценность хлеба.</w:t>
      </w:r>
    </w:p>
    <w:p w:rsidR="009E7AAB" w:rsidRDefault="00EF29AE" w:rsidP="004945A2">
      <w:pPr>
        <w:tabs>
          <w:tab w:val="left" w:pos="5670"/>
        </w:tabs>
        <w:spacing w:line="360" w:lineRule="auto"/>
        <w:ind w:left="851"/>
        <w:jc w:val="both"/>
        <w:rPr>
          <w:sz w:val="28"/>
          <w:szCs w:val="28"/>
        </w:rPr>
      </w:pPr>
      <w:r>
        <w:rPr>
          <w:sz w:val="28"/>
          <w:szCs w:val="28"/>
        </w:rPr>
        <w:t>19.</w:t>
      </w:r>
      <w:r w:rsidR="009E7AAB">
        <w:rPr>
          <w:sz w:val="28"/>
          <w:szCs w:val="28"/>
        </w:rPr>
        <w:t>Пищевая и биологическая ценность молока.</w:t>
      </w:r>
    </w:p>
    <w:p w:rsidR="009E7AAB" w:rsidRDefault="00EF29AE" w:rsidP="004945A2">
      <w:pPr>
        <w:tabs>
          <w:tab w:val="left" w:pos="5670"/>
        </w:tabs>
        <w:spacing w:line="360" w:lineRule="auto"/>
        <w:ind w:left="851"/>
        <w:jc w:val="both"/>
        <w:rPr>
          <w:sz w:val="28"/>
          <w:szCs w:val="28"/>
        </w:rPr>
      </w:pPr>
      <w:r>
        <w:rPr>
          <w:sz w:val="28"/>
          <w:szCs w:val="28"/>
        </w:rPr>
        <w:lastRenderedPageBreak/>
        <w:t>20.</w:t>
      </w:r>
      <w:r w:rsidR="009E7AAB">
        <w:rPr>
          <w:sz w:val="28"/>
          <w:szCs w:val="28"/>
        </w:rPr>
        <w:t>Пищевая и биологическая ценность мяса.</w:t>
      </w:r>
    </w:p>
    <w:p w:rsidR="009E7AAB" w:rsidRDefault="00EF29AE" w:rsidP="004945A2">
      <w:pPr>
        <w:tabs>
          <w:tab w:val="left" w:pos="5670"/>
        </w:tabs>
        <w:spacing w:line="360" w:lineRule="auto"/>
        <w:ind w:left="851"/>
        <w:jc w:val="both"/>
        <w:rPr>
          <w:sz w:val="28"/>
          <w:szCs w:val="28"/>
        </w:rPr>
      </w:pPr>
      <w:r>
        <w:rPr>
          <w:sz w:val="28"/>
          <w:szCs w:val="28"/>
        </w:rPr>
        <w:t>21.</w:t>
      </w:r>
      <w:r w:rsidR="00C529D7">
        <w:rPr>
          <w:sz w:val="28"/>
          <w:szCs w:val="28"/>
        </w:rPr>
        <w:t>Экстрактивные вещества мяса.</w:t>
      </w:r>
    </w:p>
    <w:p w:rsidR="009E7AAB" w:rsidRDefault="00EF29AE" w:rsidP="004945A2">
      <w:pPr>
        <w:tabs>
          <w:tab w:val="left" w:pos="5670"/>
        </w:tabs>
        <w:spacing w:line="360" w:lineRule="auto"/>
        <w:ind w:left="851"/>
        <w:jc w:val="both"/>
        <w:rPr>
          <w:sz w:val="28"/>
          <w:szCs w:val="28"/>
        </w:rPr>
      </w:pPr>
      <w:r>
        <w:rPr>
          <w:sz w:val="28"/>
          <w:szCs w:val="28"/>
        </w:rPr>
        <w:t>22.</w:t>
      </w:r>
      <w:r w:rsidR="009E7AAB">
        <w:rPr>
          <w:sz w:val="28"/>
          <w:szCs w:val="28"/>
        </w:rPr>
        <w:t>Заболевания, передающиеся человеку через молоко и мясо.</w:t>
      </w:r>
    </w:p>
    <w:p w:rsidR="009E7AAB" w:rsidRDefault="00EF29AE" w:rsidP="004945A2">
      <w:pPr>
        <w:tabs>
          <w:tab w:val="left" w:pos="5670"/>
        </w:tabs>
        <w:spacing w:line="360" w:lineRule="auto"/>
        <w:ind w:left="851"/>
        <w:jc w:val="both"/>
        <w:rPr>
          <w:sz w:val="28"/>
          <w:szCs w:val="28"/>
        </w:rPr>
      </w:pPr>
      <w:r>
        <w:rPr>
          <w:sz w:val="28"/>
          <w:szCs w:val="28"/>
        </w:rPr>
        <w:t>23.</w:t>
      </w:r>
      <w:r w:rsidR="009E7AAB">
        <w:rPr>
          <w:sz w:val="28"/>
          <w:szCs w:val="28"/>
        </w:rPr>
        <w:t>Основные причины возникновения гиповитаминозов.</w:t>
      </w:r>
    </w:p>
    <w:p w:rsidR="009E7AAB" w:rsidRDefault="00EF29AE" w:rsidP="004945A2">
      <w:pPr>
        <w:tabs>
          <w:tab w:val="left" w:pos="5670"/>
        </w:tabs>
        <w:spacing w:line="360" w:lineRule="auto"/>
        <w:ind w:left="851"/>
        <w:jc w:val="both"/>
        <w:rPr>
          <w:sz w:val="28"/>
          <w:szCs w:val="28"/>
        </w:rPr>
      </w:pPr>
      <w:r>
        <w:rPr>
          <w:sz w:val="28"/>
          <w:szCs w:val="28"/>
        </w:rPr>
        <w:t>24.</w:t>
      </w:r>
      <w:r w:rsidR="009E7AAB">
        <w:rPr>
          <w:sz w:val="28"/>
          <w:szCs w:val="28"/>
        </w:rPr>
        <w:t>Основные причины возникновения эндогенных гиповитаминозов.</w:t>
      </w:r>
    </w:p>
    <w:p w:rsidR="009E7AAB" w:rsidRDefault="00EF29AE" w:rsidP="004945A2">
      <w:pPr>
        <w:tabs>
          <w:tab w:val="left" w:pos="5670"/>
        </w:tabs>
        <w:spacing w:line="360" w:lineRule="auto"/>
        <w:ind w:left="851"/>
        <w:jc w:val="both"/>
        <w:rPr>
          <w:sz w:val="28"/>
          <w:szCs w:val="28"/>
        </w:rPr>
      </w:pPr>
      <w:r>
        <w:rPr>
          <w:sz w:val="28"/>
          <w:szCs w:val="28"/>
        </w:rPr>
        <w:t>25.</w:t>
      </w:r>
      <w:r w:rsidR="009E7AAB">
        <w:rPr>
          <w:sz w:val="28"/>
          <w:szCs w:val="28"/>
        </w:rPr>
        <w:t>В каких случаях у человека возрастает по сравнению с нормой потребность в витаминах.</w:t>
      </w:r>
    </w:p>
    <w:p w:rsidR="009E7AAB" w:rsidRDefault="00EF29AE" w:rsidP="004945A2">
      <w:pPr>
        <w:tabs>
          <w:tab w:val="left" w:pos="5670"/>
        </w:tabs>
        <w:spacing w:line="360" w:lineRule="auto"/>
        <w:ind w:left="851"/>
        <w:jc w:val="both"/>
        <w:rPr>
          <w:sz w:val="28"/>
          <w:szCs w:val="28"/>
        </w:rPr>
      </w:pPr>
      <w:r>
        <w:rPr>
          <w:sz w:val="28"/>
          <w:szCs w:val="28"/>
        </w:rPr>
        <w:t>26.</w:t>
      </w:r>
      <w:r w:rsidR="009E7AAB">
        <w:rPr>
          <w:sz w:val="28"/>
          <w:szCs w:val="28"/>
        </w:rPr>
        <w:t>Объективные способы установления витаминной обеспеченности организма.</w:t>
      </w:r>
    </w:p>
    <w:p w:rsidR="009E7AAB" w:rsidRDefault="00EF29AE" w:rsidP="004945A2">
      <w:pPr>
        <w:tabs>
          <w:tab w:val="left" w:pos="5670"/>
        </w:tabs>
        <w:spacing w:line="360" w:lineRule="auto"/>
        <w:ind w:left="851"/>
        <w:jc w:val="both"/>
        <w:rPr>
          <w:sz w:val="28"/>
          <w:szCs w:val="28"/>
        </w:rPr>
      </w:pPr>
      <w:r>
        <w:rPr>
          <w:sz w:val="28"/>
          <w:szCs w:val="28"/>
        </w:rPr>
        <w:t>27.</w:t>
      </w:r>
      <w:r w:rsidR="009E7AAB">
        <w:rPr>
          <w:sz w:val="28"/>
          <w:szCs w:val="28"/>
        </w:rPr>
        <w:t>Пищевые продукты, являющиеся источниками витамина С.</w:t>
      </w:r>
    </w:p>
    <w:p w:rsidR="009E7AAB" w:rsidRDefault="00EF29AE" w:rsidP="004945A2">
      <w:pPr>
        <w:tabs>
          <w:tab w:val="left" w:pos="5670"/>
        </w:tabs>
        <w:spacing w:line="360" w:lineRule="auto"/>
        <w:ind w:left="851"/>
        <w:jc w:val="both"/>
        <w:rPr>
          <w:sz w:val="28"/>
          <w:szCs w:val="28"/>
        </w:rPr>
      </w:pPr>
      <w:r>
        <w:rPr>
          <w:sz w:val="28"/>
          <w:szCs w:val="28"/>
        </w:rPr>
        <w:t>28.</w:t>
      </w:r>
      <w:r w:rsidR="009E7AAB">
        <w:rPr>
          <w:sz w:val="28"/>
          <w:szCs w:val="28"/>
        </w:rPr>
        <w:t>Основные клинические признаки недостаточности витамина С.</w:t>
      </w:r>
    </w:p>
    <w:p w:rsidR="009E7AAB" w:rsidRDefault="00EF29AE" w:rsidP="004945A2">
      <w:pPr>
        <w:tabs>
          <w:tab w:val="left" w:pos="5670"/>
        </w:tabs>
        <w:spacing w:line="360" w:lineRule="auto"/>
        <w:ind w:left="851"/>
        <w:jc w:val="both"/>
        <w:rPr>
          <w:sz w:val="28"/>
          <w:szCs w:val="28"/>
        </w:rPr>
      </w:pPr>
      <w:r>
        <w:rPr>
          <w:sz w:val="28"/>
          <w:szCs w:val="28"/>
        </w:rPr>
        <w:t>29.</w:t>
      </w:r>
      <w:r w:rsidR="009E7AAB">
        <w:rPr>
          <w:sz w:val="28"/>
          <w:szCs w:val="28"/>
        </w:rPr>
        <w:t>Пищевые продукты, являющиеся источниками витамина В</w:t>
      </w:r>
      <w:proofErr w:type="gramStart"/>
      <w:r w:rsidR="009E7AAB">
        <w:rPr>
          <w:sz w:val="28"/>
          <w:szCs w:val="28"/>
        </w:rPr>
        <w:t>1</w:t>
      </w:r>
      <w:proofErr w:type="gramEnd"/>
      <w:r w:rsidR="009E7AAB">
        <w:rPr>
          <w:sz w:val="28"/>
          <w:szCs w:val="28"/>
        </w:rPr>
        <w:t>.</w:t>
      </w:r>
    </w:p>
    <w:p w:rsidR="009E7AAB" w:rsidRDefault="00EF29AE" w:rsidP="004945A2">
      <w:pPr>
        <w:tabs>
          <w:tab w:val="left" w:pos="5670"/>
        </w:tabs>
        <w:spacing w:line="360" w:lineRule="auto"/>
        <w:ind w:left="851"/>
        <w:jc w:val="both"/>
        <w:rPr>
          <w:sz w:val="28"/>
          <w:szCs w:val="28"/>
        </w:rPr>
      </w:pPr>
      <w:r>
        <w:rPr>
          <w:sz w:val="28"/>
          <w:szCs w:val="28"/>
        </w:rPr>
        <w:t>30.</w:t>
      </w:r>
      <w:r w:rsidR="009E7AAB">
        <w:rPr>
          <w:sz w:val="28"/>
          <w:szCs w:val="28"/>
        </w:rPr>
        <w:t>Пищевые продукты, являющиеся источниками витамина В</w:t>
      </w:r>
      <w:proofErr w:type="gramStart"/>
      <w:r w:rsidR="009E7AAB">
        <w:rPr>
          <w:sz w:val="28"/>
          <w:szCs w:val="28"/>
        </w:rPr>
        <w:t>2</w:t>
      </w:r>
      <w:proofErr w:type="gramEnd"/>
      <w:r w:rsidR="009E7AAB">
        <w:rPr>
          <w:sz w:val="28"/>
          <w:szCs w:val="28"/>
        </w:rPr>
        <w:t>, В6.</w:t>
      </w:r>
    </w:p>
    <w:p w:rsidR="009E7AAB" w:rsidRDefault="00EF29AE" w:rsidP="004945A2">
      <w:pPr>
        <w:tabs>
          <w:tab w:val="left" w:pos="5670"/>
        </w:tabs>
        <w:spacing w:line="360" w:lineRule="auto"/>
        <w:ind w:left="851"/>
        <w:jc w:val="both"/>
        <w:rPr>
          <w:sz w:val="28"/>
          <w:szCs w:val="28"/>
        </w:rPr>
      </w:pPr>
      <w:r>
        <w:rPr>
          <w:sz w:val="28"/>
          <w:szCs w:val="28"/>
        </w:rPr>
        <w:t>31.</w:t>
      </w:r>
      <w:r w:rsidR="009E7AAB">
        <w:rPr>
          <w:sz w:val="28"/>
          <w:szCs w:val="28"/>
        </w:rPr>
        <w:t xml:space="preserve">Пищевые продукты, являющиеся источниками витамина В12, </w:t>
      </w:r>
      <w:proofErr w:type="spellStart"/>
      <w:r w:rsidR="009E7AAB">
        <w:rPr>
          <w:sz w:val="28"/>
          <w:szCs w:val="28"/>
        </w:rPr>
        <w:t>фолиевой</w:t>
      </w:r>
      <w:proofErr w:type="spellEnd"/>
      <w:r w:rsidR="009E7AAB">
        <w:rPr>
          <w:sz w:val="28"/>
          <w:szCs w:val="28"/>
        </w:rPr>
        <w:t xml:space="preserve"> кислоты.</w:t>
      </w:r>
    </w:p>
    <w:p w:rsidR="009E7AAB" w:rsidRDefault="00EF29AE" w:rsidP="004945A2">
      <w:pPr>
        <w:tabs>
          <w:tab w:val="left" w:pos="5670"/>
        </w:tabs>
        <w:spacing w:line="360" w:lineRule="auto"/>
        <w:ind w:left="851"/>
        <w:jc w:val="both"/>
        <w:rPr>
          <w:sz w:val="28"/>
          <w:szCs w:val="28"/>
        </w:rPr>
      </w:pPr>
      <w:r>
        <w:rPr>
          <w:sz w:val="28"/>
          <w:szCs w:val="28"/>
        </w:rPr>
        <w:t>32.</w:t>
      </w:r>
      <w:r w:rsidR="009E7AAB">
        <w:rPr>
          <w:sz w:val="28"/>
          <w:szCs w:val="28"/>
        </w:rPr>
        <w:t>Основные клинические признаки недостаточности витамина В</w:t>
      </w:r>
      <w:proofErr w:type="gramStart"/>
      <w:r w:rsidR="009E7AAB">
        <w:rPr>
          <w:sz w:val="28"/>
          <w:szCs w:val="28"/>
        </w:rPr>
        <w:t>1</w:t>
      </w:r>
      <w:proofErr w:type="gramEnd"/>
      <w:r w:rsidR="009E7AAB">
        <w:rPr>
          <w:sz w:val="28"/>
          <w:szCs w:val="28"/>
        </w:rPr>
        <w:t>.</w:t>
      </w:r>
    </w:p>
    <w:p w:rsidR="009E7AAB" w:rsidRDefault="00EF29AE" w:rsidP="004945A2">
      <w:pPr>
        <w:tabs>
          <w:tab w:val="left" w:pos="5670"/>
        </w:tabs>
        <w:spacing w:line="360" w:lineRule="auto"/>
        <w:ind w:left="851"/>
        <w:jc w:val="both"/>
        <w:rPr>
          <w:sz w:val="28"/>
          <w:szCs w:val="28"/>
        </w:rPr>
      </w:pPr>
      <w:r>
        <w:rPr>
          <w:sz w:val="28"/>
          <w:szCs w:val="28"/>
        </w:rPr>
        <w:t>33.</w:t>
      </w:r>
      <w:r w:rsidR="009E7AAB">
        <w:rPr>
          <w:sz w:val="28"/>
          <w:szCs w:val="28"/>
        </w:rPr>
        <w:t>Пищевые продукты, являющиеся источниками витамина</w:t>
      </w:r>
      <w:proofErr w:type="gramStart"/>
      <w:r w:rsidR="009E7AAB">
        <w:rPr>
          <w:sz w:val="28"/>
          <w:szCs w:val="28"/>
        </w:rPr>
        <w:t xml:space="preserve"> Д</w:t>
      </w:r>
      <w:proofErr w:type="gramEnd"/>
      <w:r w:rsidR="009E7AAB">
        <w:rPr>
          <w:sz w:val="28"/>
          <w:szCs w:val="28"/>
        </w:rPr>
        <w:t>, Е, К.</w:t>
      </w:r>
    </w:p>
    <w:p w:rsidR="009E7AAB" w:rsidRDefault="00EF29AE" w:rsidP="004945A2">
      <w:pPr>
        <w:tabs>
          <w:tab w:val="left" w:pos="5670"/>
        </w:tabs>
        <w:spacing w:line="360" w:lineRule="auto"/>
        <w:ind w:left="851"/>
        <w:jc w:val="both"/>
        <w:rPr>
          <w:sz w:val="28"/>
          <w:szCs w:val="28"/>
        </w:rPr>
      </w:pPr>
      <w:r>
        <w:rPr>
          <w:sz w:val="28"/>
          <w:szCs w:val="28"/>
        </w:rPr>
        <w:t>34.</w:t>
      </w:r>
      <w:r w:rsidR="009E7AAB">
        <w:rPr>
          <w:sz w:val="28"/>
          <w:szCs w:val="28"/>
        </w:rPr>
        <w:t>Основные клинические признаки недостаточности витамина</w:t>
      </w:r>
      <w:proofErr w:type="gramStart"/>
      <w:r w:rsidR="009E7AAB">
        <w:rPr>
          <w:sz w:val="28"/>
          <w:szCs w:val="28"/>
        </w:rPr>
        <w:t xml:space="preserve"> Д</w:t>
      </w:r>
      <w:proofErr w:type="gramEnd"/>
      <w:r w:rsidR="009E7AAB">
        <w:rPr>
          <w:sz w:val="28"/>
          <w:szCs w:val="28"/>
        </w:rPr>
        <w:t xml:space="preserve"> у детей.</w:t>
      </w:r>
    </w:p>
    <w:p w:rsidR="009E7AAB" w:rsidRDefault="00EF29AE" w:rsidP="004945A2">
      <w:pPr>
        <w:tabs>
          <w:tab w:val="left" w:pos="5670"/>
        </w:tabs>
        <w:spacing w:line="360" w:lineRule="auto"/>
        <w:ind w:left="851"/>
        <w:jc w:val="both"/>
        <w:rPr>
          <w:sz w:val="28"/>
          <w:szCs w:val="28"/>
        </w:rPr>
      </w:pPr>
      <w:r>
        <w:rPr>
          <w:sz w:val="28"/>
          <w:szCs w:val="28"/>
        </w:rPr>
        <w:t>35.</w:t>
      </w:r>
      <w:r w:rsidR="009E7AAB">
        <w:rPr>
          <w:sz w:val="28"/>
          <w:szCs w:val="28"/>
        </w:rPr>
        <w:t>Основные клинические признаки авитаминоза  витамина</w:t>
      </w:r>
      <w:proofErr w:type="gramStart"/>
      <w:r w:rsidR="009E7AAB">
        <w:rPr>
          <w:sz w:val="28"/>
          <w:szCs w:val="28"/>
        </w:rPr>
        <w:t xml:space="preserve"> Д</w:t>
      </w:r>
      <w:proofErr w:type="gramEnd"/>
      <w:r w:rsidR="009E7AAB">
        <w:rPr>
          <w:sz w:val="28"/>
          <w:szCs w:val="28"/>
        </w:rPr>
        <w:t xml:space="preserve"> у детей и взрослых.</w:t>
      </w:r>
    </w:p>
    <w:p w:rsidR="009E7AAB" w:rsidRDefault="00EF29AE" w:rsidP="004945A2">
      <w:pPr>
        <w:tabs>
          <w:tab w:val="left" w:pos="5670"/>
        </w:tabs>
        <w:spacing w:line="360" w:lineRule="auto"/>
        <w:ind w:left="851"/>
        <w:jc w:val="both"/>
        <w:rPr>
          <w:sz w:val="28"/>
          <w:szCs w:val="28"/>
        </w:rPr>
      </w:pPr>
      <w:r>
        <w:rPr>
          <w:sz w:val="28"/>
          <w:szCs w:val="28"/>
        </w:rPr>
        <w:t>36.</w:t>
      </w:r>
      <w:r w:rsidR="009E7AAB">
        <w:rPr>
          <w:sz w:val="28"/>
          <w:szCs w:val="28"/>
        </w:rPr>
        <w:t>Пищевые продукты, являющиеся источниками витамина</w:t>
      </w:r>
      <w:proofErr w:type="gramStart"/>
      <w:r w:rsidR="009E7AAB">
        <w:rPr>
          <w:sz w:val="28"/>
          <w:szCs w:val="28"/>
        </w:rPr>
        <w:t xml:space="preserve"> А</w:t>
      </w:r>
      <w:proofErr w:type="gramEnd"/>
      <w:r w:rsidR="009E7AAB">
        <w:rPr>
          <w:sz w:val="28"/>
          <w:szCs w:val="28"/>
        </w:rPr>
        <w:t xml:space="preserve"> и каротина.</w:t>
      </w:r>
    </w:p>
    <w:p w:rsidR="009E7AAB" w:rsidRDefault="00EF29AE" w:rsidP="004945A2">
      <w:pPr>
        <w:tabs>
          <w:tab w:val="left" w:pos="5670"/>
        </w:tabs>
        <w:spacing w:line="360" w:lineRule="auto"/>
        <w:ind w:left="851"/>
        <w:jc w:val="both"/>
        <w:rPr>
          <w:sz w:val="28"/>
          <w:szCs w:val="28"/>
        </w:rPr>
      </w:pPr>
      <w:r>
        <w:rPr>
          <w:sz w:val="28"/>
          <w:szCs w:val="28"/>
        </w:rPr>
        <w:t>37.</w:t>
      </w:r>
      <w:r w:rsidR="009E7AAB">
        <w:rPr>
          <w:sz w:val="28"/>
          <w:szCs w:val="28"/>
        </w:rPr>
        <w:t>Основные клинические признаки недостаточности витамина А.</w:t>
      </w:r>
    </w:p>
    <w:p w:rsidR="009E7AAB" w:rsidRDefault="00EF29AE" w:rsidP="004945A2">
      <w:pPr>
        <w:tabs>
          <w:tab w:val="left" w:pos="5670"/>
        </w:tabs>
        <w:spacing w:line="360" w:lineRule="auto"/>
        <w:ind w:left="851"/>
        <w:jc w:val="both"/>
        <w:rPr>
          <w:sz w:val="28"/>
          <w:szCs w:val="28"/>
        </w:rPr>
      </w:pPr>
      <w:r>
        <w:rPr>
          <w:sz w:val="28"/>
          <w:szCs w:val="28"/>
        </w:rPr>
        <w:t>38.</w:t>
      </w:r>
      <w:r w:rsidR="009E7AAB">
        <w:rPr>
          <w:sz w:val="28"/>
          <w:szCs w:val="28"/>
        </w:rPr>
        <w:t>Пищевые продукты, являющиеся источниками витамина РР.</w:t>
      </w:r>
    </w:p>
    <w:p w:rsidR="009E7AAB" w:rsidRDefault="00EF29AE" w:rsidP="004945A2">
      <w:pPr>
        <w:tabs>
          <w:tab w:val="left" w:pos="5670"/>
        </w:tabs>
        <w:spacing w:line="360" w:lineRule="auto"/>
        <w:ind w:left="851"/>
        <w:jc w:val="both"/>
        <w:rPr>
          <w:sz w:val="28"/>
          <w:szCs w:val="28"/>
        </w:rPr>
      </w:pPr>
      <w:r>
        <w:rPr>
          <w:sz w:val="28"/>
          <w:szCs w:val="28"/>
        </w:rPr>
        <w:t>39.</w:t>
      </w:r>
      <w:r w:rsidR="009E7AAB">
        <w:rPr>
          <w:sz w:val="28"/>
          <w:szCs w:val="28"/>
        </w:rPr>
        <w:t>Основные клинические признаки недостаточности витамина РР.</w:t>
      </w:r>
    </w:p>
    <w:p w:rsidR="009E7AAB" w:rsidRDefault="00EF29AE" w:rsidP="004945A2">
      <w:pPr>
        <w:tabs>
          <w:tab w:val="left" w:pos="5670"/>
        </w:tabs>
        <w:spacing w:line="360" w:lineRule="auto"/>
        <w:ind w:left="851"/>
        <w:jc w:val="both"/>
        <w:rPr>
          <w:sz w:val="28"/>
          <w:szCs w:val="28"/>
        </w:rPr>
      </w:pPr>
      <w:r>
        <w:rPr>
          <w:sz w:val="28"/>
          <w:szCs w:val="28"/>
        </w:rPr>
        <w:t>40.</w:t>
      </w:r>
      <w:r w:rsidR="009E7AAB">
        <w:rPr>
          <w:sz w:val="28"/>
          <w:szCs w:val="28"/>
        </w:rPr>
        <w:t>Формы витаминной недостаточности.</w:t>
      </w:r>
    </w:p>
    <w:p w:rsidR="009E7AAB" w:rsidRDefault="00EF29AE" w:rsidP="004945A2">
      <w:pPr>
        <w:tabs>
          <w:tab w:val="left" w:pos="5670"/>
        </w:tabs>
        <w:spacing w:line="360" w:lineRule="auto"/>
        <w:ind w:left="851"/>
        <w:jc w:val="both"/>
        <w:rPr>
          <w:sz w:val="28"/>
          <w:szCs w:val="28"/>
        </w:rPr>
      </w:pPr>
      <w:r>
        <w:rPr>
          <w:sz w:val="28"/>
          <w:szCs w:val="28"/>
        </w:rPr>
        <w:t>41.</w:t>
      </w:r>
      <w:r w:rsidR="009E7AAB">
        <w:rPr>
          <w:sz w:val="28"/>
          <w:szCs w:val="28"/>
        </w:rPr>
        <w:t>Скрытые формы витаминной недостаточности.</w:t>
      </w:r>
    </w:p>
    <w:p w:rsidR="009E7AAB" w:rsidRDefault="00EF29AE" w:rsidP="004945A2">
      <w:pPr>
        <w:tabs>
          <w:tab w:val="left" w:pos="5670"/>
        </w:tabs>
        <w:spacing w:line="360" w:lineRule="auto"/>
        <w:ind w:left="851"/>
        <w:jc w:val="both"/>
        <w:rPr>
          <w:sz w:val="28"/>
          <w:szCs w:val="28"/>
        </w:rPr>
      </w:pPr>
      <w:r>
        <w:rPr>
          <w:sz w:val="28"/>
          <w:szCs w:val="28"/>
        </w:rPr>
        <w:t>42.</w:t>
      </w:r>
      <w:r w:rsidR="009E7AAB">
        <w:rPr>
          <w:sz w:val="28"/>
          <w:szCs w:val="28"/>
        </w:rPr>
        <w:t>Причины возникновения гипервитаминозных состояний в современных условиях.</w:t>
      </w:r>
    </w:p>
    <w:p w:rsidR="009E7AAB" w:rsidRDefault="00EF29AE" w:rsidP="004945A2">
      <w:pPr>
        <w:tabs>
          <w:tab w:val="left" w:pos="5670"/>
        </w:tabs>
        <w:spacing w:line="360" w:lineRule="auto"/>
        <w:ind w:left="851"/>
        <w:jc w:val="both"/>
        <w:rPr>
          <w:sz w:val="28"/>
          <w:szCs w:val="28"/>
        </w:rPr>
      </w:pPr>
      <w:r>
        <w:rPr>
          <w:sz w:val="28"/>
          <w:szCs w:val="28"/>
        </w:rPr>
        <w:t>43.</w:t>
      </w:r>
      <w:r w:rsidR="009E7AAB">
        <w:rPr>
          <w:sz w:val="28"/>
          <w:szCs w:val="28"/>
        </w:rPr>
        <w:t>Основные признаки гипервитаминозов</w:t>
      </w:r>
      <w:proofErr w:type="gramStart"/>
      <w:r w:rsidR="009E7AAB">
        <w:rPr>
          <w:sz w:val="28"/>
          <w:szCs w:val="28"/>
        </w:rPr>
        <w:t xml:space="preserve"> А</w:t>
      </w:r>
      <w:proofErr w:type="gramEnd"/>
      <w:r w:rsidR="009E7AAB">
        <w:rPr>
          <w:sz w:val="28"/>
          <w:szCs w:val="28"/>
        </w:rPr>
        <w:t xml:space="preserve"> и Д у детей.</w:t>
      </w:r>
    </w:p>
    <w:p w:rsidR="009E7AAB" w:rsidRDefault="00EF29AE" w:rsidP="004945A2">
      <w:pPr>
        <w:tabs>
          <w:tab w:val="left" w:pos="5670"/>
        </w:tabs>
        <w:spacing w:line="360" w:lineRule="auto"/>
        <w:ind w:left="851"/>
        <w:jc w:val="both"/>
        <w:rPr>
          <w:sz w:val="28"/>
          <w:szCs w:val="28"/>
        </w:rPr>
      </w:pPr>
      <w:r>
        <w:rPr>
          <w:sz w:val="28"/>
          <w:szCs w:val="28"/>
        </w:rPr>
        <w:t>44.</w:t>
      </w:r>
      <w:r w:rsidR="009E7AAB">
        <w:rPr>
          <w:sz w:val="28"/>
          <w:szCs w:val="28"/>
        </w:rPr>
        <w:t>Основные направления профилактики экзогенных гиповитаминозов.</w:t>
      </w:r>
    </w:p>
    <w:p w:rsidR="009E7AAB" w:rsidRDefault="00EF29AE" w:rsidP="004945A2">
      <w:pPr>
        <w:tabs>
          <w:tab w:val="left" w:pos="5670"/>
        </w:tabs>
        <w:spacing w:line="360" w:lineRule="auto"/>
        <w:ind w:left="851"/>
        <w:jc w:val="both"/>
        <w:rPr>
          <w:sz w:val="28"/>
          <w:szCs w:val="28"/>
        </w:rPr>
      </w:pPr>
      <w:r>
        <w:rPr>
          <w:sz w:val="28"/>
          <w:szCs w:val="28"/>
        </w:rPr>
        <w:lastRenderedPageBreak/>
        <w:t>45.</w:t>
      </w:r>
      <w:r w:rsidR="009E7AAB">
        <w:rPr>
          <w:sz w:val="28"/>
          <w:szCs w:val="28"/>
        </w:rPr>
        <w:t xml:space="preserve">Правила </w:t>
      </w:r>
      <w:proofErr w:type="spellStart"/>
      <w:r w:rsidR="009E7AAB">
        <w:rPr>
          <w:sz w:val="28"/>
          <w:szCs w:val="28"/>
        </w:rPr>
        <w:t>витаминосберегающей</w:t>
      </w:r>
      <w:proofErr w:type="spellEnd"/>
      <w:r w:rsidR="009E7AAB">
        <w:rPr>
          <w:sz w:val="28"/>
          <w:szCs w:val="28"/>
        </w:rPr>
        <w:t xml:space="preserve"> кулинарной обработки пищи.</w:t>
      </w:r>
    </w:p>
    <w:p w:rsidR="009E7AAB" w:rsidRDefault="00EF29AE" w:rsidP="004945A2">
      <w:pPr>
        <w:tabs>
          <w:tab w:val="left" w:pos="5670"/>
        </w:tabs>
        <w:spacing w:line="360" w:lineRule="auto"/>
        <w:ind w:left="851"/>
        <w:jc w:val="both"/>
        <w:rPr>
          <w:sz w:val="28"/>
          <w:szCs w:val="28"/>
        </w:rPr>
      </w:pPr>
      <w:r>
        <w:rPr>
          <w:sz w:val="28"/>
          <w:szCs w:val="28"/>
        </w:rPr>
        <w:t>46.</w:t>
      </w:r>
      <w:r w:rsidR="009E7AAB">
        <w:rPr>
          <w:sz w:val="28"/>
          <w:szCs w:val="28"/>
        </w:rPr>
        <w:t xml:space="preserve">Какие </w:t>
      </w:r>
      <w:proofErr w:type="gramStart"/>
      <w:r w:rsidR="009E7AAB">
        <w:rPr>
          <w:sz w:val="28"/>
          <w:szCs w:val="28"/>
        </w:rPr>
        <w:t>продукты</w:t>
      </w:r>
      <w:proofErr w:type="gramEnd"/>
      <w:r w:rsidR="009E7AAB">
        <w:rPr>
          <w:sz w:val="28"/>
          <w:szCs w:val="28"/>
        </w:rPr>
        <w:t xml:space="preserve"> и </w:t>
      </w:r>
      <w:proofErr w:type="gramStart"/>
      <w:r w:rsidR="009E7AAB">
        <w:rPr>
          <w:sz w:val="28"/>
          <w:szCs w:val="28"/>
        </w:rPr>
        <w:t>какими</w:t>
      </w:r>
      <w:proofErr w:type="gramEnd"/>
      <w:r w:rsidR="009E7AAB">
        <w:rPr>
          <w:sz w:val="28"/>
          <w:szCs w:val="28"/>
        </w:rPr>
        <w:t xml:space="preserve"> витаминами витаминизируются в настоящее время в государственном масштабе.</w:t>
      </w:r>
    </w:p>
    <w:p w:rsidR="009E7AAB" w:rsidRDefault="00EF29AE" w:rsidP="004945A2">
      <w:pPr>
        <w:tabs>
          <w:tab w:val="left" w:pos="5670"/>
        </w:tabs>
        <w:spacing w:line="360" w:lineRule="auto"/>
        <w:ind w:left="851"/>
        <w:jc w:val="both"/>
        <w:rPr>
          <w:sz w:val="28"/>
          <w:szCs w:val="28"/>
        </w:rPr>
      </w:pPr>
      <w:r>
        <w:rPr>
          <w:sz w:val="28"/>
          <w:szCs w:val="28"/>
        </w:rPr>
        <w:t>47.</w:t>
      </w:r>
      <w:r w:rsidR="009E7AAB">
        <w:rPr>
          <w:sz w:val="28"/>
          <w:szCs w:val="28"/>
        </w:rPr>
        <w:t xml:space="preserve">Свойства </w:t>
      </w:r>
      <w:proofErr w:type="spellStart"/>
      <w:r w:rsidR="009E7AAB">
        <w:rPr>
          <w:sz w:val="28"/>
          <w:szCs w:val="28"/>
        </w:rPr>
        <w:t>водорастворимых</w:t>
      </w:r>
      <w:proofErr w:type="spellEnd"/>
      <w:r w:rsidR="009E7AAB">
        <w:rPr>
          <w:sz w:val="28"/>
          <w:szCs w:val="28"/>
        </w:rPr>
        <w:t xml:space="preserve"> витаминов, способствующие возникновению связанных с ними гиповитаминозных состояний.</w:t>
      </w:r>
    </w:p>
    <w:p w:rsidR="009E7AAB" w:rsidRDefault="00EF29AE" w:rsidP="004945A2">
      <w:pPr>
        <w:tabs>
          <w:tab w:val="left" w:pos="5670"/>
        </w:tabs>
        <w:spacing w:line="360" w:lineRule="auto"/>
        <w:ind w:left="851"/>
        <w:jc w:val="both"/>
        <w:rPr>
          <w:sz w:val="28"/>
          <w:szCs w:val="28"/>
        </w:rPr>
      </w:pPr>
      <w:r>
        <w:rPr>
          <w:sz w:val="28"/>
          <w:szCs w:val="28"/>
        </w:rPr>
        <w:t>48.</w:t>
      </w:r>
      <w:r w:rsidR="009E7AAB">
        <w:rPr>
          <w:sz w:val="28"/>
          <w:szCs w:val="28"/>
        </w:rPr>
        <w:t>Свойства жирорастворимых витаминов, способствующие возникновению связанных с ними гипервитаминозных состояний.</w:t>
      </w:r>
    </w:p>
    <w:p w:rsidR="009E7AAB" w:rsidRDefault="00EF29AE" w:rsidP="004945A2">
      <w:pPr>
        <w:tabs>
          <w:tab w:val="left" w:pos="5670"/>
        </w:tabs>
        <w:spacing w:line="360" w:lineRule="auto"/>
        <w:ind w:left="851"/>
        <w:jc w:val="both"/>
        <w:rPr>
          <w:sz w:val="28"/>
          <w:szCs w:val="28"/>
        </w:rPr>
      </w:pPr>
      <w:r>
        <w:rPr>
          <w:sz w:val="28"/>
          <w:szCs w:val="28"/>
        </w:rPr>
        <w:t>49.</w:t>
      </w:r>
      <w:r w:rsidR="009E7AAB">
        <w:rPr>
          <w:sz w:val="28"/>
          <w:szCs w:val="28"/>
        </w:rPr>
        <w:t xml:space="preserve">Какие вещества относятся к </w:t>
      </w:r>
      <w:proofErr w:type="spellStart"/>
      <w:r w:rsidR="009E7AAB">
        <w:rPr>
          <w:sz w:val="28"/>
          <w:szCs w:val="28"/>
        </w:rPr>
        <w:t>витаминоподобным</w:t>
      </w:r>
      <w:proofErr w:type="spellEnd"/>
      <w:r w:rsidR="009E7AAB">
        <w:rPr>
          <w:sz w:val="28"/>
          <w:szCs w:val="28"/>
        </w:rPr>
        <w:t>.</w:t>
      </w:r>
    </w:p>
    <w:p w:rsidR="009E7AAB" w:rsidRDefault="00462288" w:rsidP="004945A2">
      <w:pPr>
        <w:tabs>
          <w:tab w:val="left" w:pos="5670"/>
        </w:tabs>
        <w:ind w:left="851"/>
        <w:jc w:val="both"/>
        <w:rPr>
          <w:sz w:val="28"/>
          <w:szCs w:val="28"/>
        </w:rPr>
      </w:pPr>
      <w:r>
        <w:rPr>
          <w:sz w:val="28"/>
          <w:szCs w:val="28"/>
        </w:rPr>
        <w:t>50.</w:t>
      </w:r>
      <w:r w:rsidR="009E7AAB">
        <w:rPr>
          <w:sz w:val="28"/>
          <w:szCs w:val="28"/>
        </w:rPr>
        <w:t>Антивитамины, определение.</w:t>
      </w:r>
    </w:p>
    <w:p w:rsidR="009E7AAB" w:rsidRDefault="00462288" w:rsidP="004945A2">
      <w:pPr>
        <w:tabs>
          <w:tab w:val="left" w:pos="5670"/>
        </w:tabs>
        <w:ind w:left="851"/>
        <w:jc w:val="both"/>
        <w:rPr>
          <w:sz w:val="28"/>
          <w:szCs w:val="28"/>
        </w:rPr>
      </w:pPr>
      <w:r>
        <w:rPr>
          <w:sz w:val="28"/>
          <w:szCs w:val="28"/>
        </w:rPr>
        <w:t>51.</w:t>
      </w:r>
      <w:r w:rsidR="009E7AAB">
        <w:rPr>
          <w:sz w:val="28"/>
          <w:szCs w:val="28"/>
        </w:rPr>
        <w:t>Какие витамины являются синергистами?</w:t>
      </w:r>
    </w:p>
    <w:p w:rsidR="009E7AAB" w:rsidRDefault="00462288" w:rsidP="004945A2">
      <w:pPr>
        <w:tabs>
          <w:tab w:val="left" w:pos="5670"/>
        </w:tabs>
        <w:ind w:left="851"/>
        <w:jc w:val="both"/>
        <w:rPr>
          <w:sz w:val="28"/>
          <w:szCs w:val="28"/>
        </w:rPr>
      </w:pPr>
      <w:r>
        <w:rPr>
          <w:sz w:val="28"/>
          <w:szCs w:val="28"/>
        </w:rPr>
        <w:t>52.</w:t>
      </w:r>
      <w:r w:rsidR="009E7AAB">
        <w:rPr>
          <w:sz w:val="28"/>
          <w:szCs w:val="28"/>
        </w:rPr>
        <w:t>Какие витамины являются антагонистами?</w:t>
      </w:r>
    </w:p>
    <w:p w:rsidR="009E7AAB" w:rsidRDefault="00462288" w:rsidP="004945A2">
      <w:pPr>
        <w:tabs>
          <w:tab w:val="left" w:pos="5670"/>
        </w:tabs>
        <w:ind w:left="851"/>
        <w:jc w:val="both"/>
        <w:rPr>
          <w:sz w:val="28"/>
          <w:szCs w:val="28"/>
        </w:rPr>
      </w:pPr>
      <w:r>
        <w:rPr>
          <w:sz w:val="28"/>
          <w:szCs w:val="28"/>
        </w:rPr>
        <w:t>53.</w:t>
      </w:r>
      <w:r w:rsidR="009E7AAB">
        <w:rPr>
          <w:sz w:val="28"/>
          <w:szCs w:val="28"/>
        </w:rPr>
        <w:t>Суточная потребность взрослого человека и ребенка в витаминах</w:t>
      </w:r>
      <w:proofErr w:type="gramStart"/>
      <w:r w:rsidR="009E7AAB">
        <w:rPr>
          <w:sz w:val="28"/>
          <w:szCs w:val="28"/>
        </w:rPr>
        <w:t xml:space="preserve"> А</w:t>
      </w:r>
      <w:proofErr w:type="gramEnd"/>
      <w:r w:rsidR="009E7AAB">
        <w:rPr>
          <w:sz w:val="28"/>
          <w:szCs w:val="28"/>
        </w:rPr>
        <w:t>, С, Д.</w:t>
      </w:r>
    </w:p>
    <w:p w:rsidR="009E7AAB" w:rsidRDefault="00462288" w:rsidP="004945A2">
      <w:pPr>
        <w:tabs>
          <w:tab w:val="left" w:pos="5670"/>
        </w:tabs>
        <w:ind w:left="851"/>
        <w:jc w:val="both"/>
        <w:rPr>
          <w:sz w:val="28"/>
          <w:szCs w:val="28"/>
        </w:rPr>
      </w:pPr>
      <w:r>
        <w:rPr>
          <w:sz w:val="28"/>
          <w:szCs w:val="28"/>
        </w:rPr>
        <w:t>54.</w:t>
      </w:r>
      <w:r w:rsidR="009E7AAB">
        <w:rPr>
          <w:sz w:val="28"/>
          <w:szCs w:val="28"/>
        </w:rPr>
        <w:t>Факторы, способствующие разрушению аскорбиновой кислоты в пищевых продуктах при их кулинарной обработке.</w:t>
      </w:r>
    </w:p>
    <w:p w:rsidR="009E7AAB" w:rsidRDefault="009E7AAB" w:rsidP="004945A2">
      <w:pPr>
        <w:tabs>
          <w:tab w:val="left" w:pos="1080"/>
          <w:tab w:val="left" w:pos="5670"/>
        </w:tabs>
        <w:ind w:left="851"/>
        <w:jc w:val="both"/>
        <w:rPr>
          <w:i/>
          <w:sz w:val="28"/>
          <w:szCs w:val="28"/>
        </w:rPr>
      </w:pPr>
    </w:p>
    <w:p w:rsidR="009E7AAB" w:rsidRDefault="009E7AAB" w:rsidP="009E7AAB">
      <w:pPr>
        <w:tabs>
          <w:tab w:val="left" w:pos="1080"/>
          <w:tab w:val="left" w:pos="5670"/>
        </w:tabs>
        <w:ind w:left="1080" w:hanging="360"/>
        <w:jc w:val="both"/>
        <w:rPr>
          <w:b/>
          <w:i/>
          <w:sz w:val="28"/>
          <w:szCs w:val="28"/>
        </w:rPr>
      </w:pPr>
      <w:r>
        <w:rPr>
          <w:b/>
          <w:i/>
          <w:sz w:val="28"/>
          <w:szCs w:val="28"/>
        </w:rPr>
        <w:t>1.1.5. Контрольная работа №5 «Профилактика пищевых отравлений.  Гигиенические требования к планировке и эксплуатации пищеблока ЛПУ»:</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Пищевые отравления, определение.</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 xml:space="preserve">Основные признаки </w:t>
      </w:r>
      <w:proofErr w:type="gramStart"/>
      <w:r>
        <w:rPr>
          <w:sz w:val="28"/>
          <w:szCs w:val="28"/>
        </w:rPr>
        <w:t>пищевых</w:t>
      </w:r>
      <w:proofErr w:type="gramEnd"/>
      <w:r>
        <w:rPr>
          <w:sz w:val="28"/>
          <w:szCs w:val="28"/>
        </w:rPr>
        <w:t xml:space="preserve"> </w:t>
      </w:r>
      <w:proofErr w:type="spellStart"/>
      <w:r>
        <w:rPr>
          <w:sz w:val="28"/>
          <w:szCs w:val="28"/>
        </w:rPr>
        <w:t>токсикоинфекций</w:t>
      </w:r>
      <w:proofErr w:type="spellEnd"/>
      <w:r>
        <w:rPr>
          <w:sz w:val="28"/>
          <w:szCs w:val="28"/>
        </w:rPr>
        <w:t>.</w:t>
      </w:r>
    </w:p>
    <w:p w:rsidR="009E7AAB" w:rsidRDefault="009E7AAB" w:rsidP="009E7AAB">
      <w:pPr>
        <w:numPr>
          <w:ilvl w:val="0"/>
          <w:numId w:val="11"/>
        </w:numPr>
        <w:tabs>
          <w:tab w:val="clear" w:pos="360"/>
          <w:tab w:val="left" w:pos="1080"/>
          <w:tab w:val="left" w:pos="5670"/>
        </w:tabs>
        <w:ind w:left="1080"/>
        <w:jc w:val="both"/>
        <w:rPr>
          <w:sz w:val="28"/>
          <w:szCs w:val="28"/>
        </w:rPr>
      </w:pPr>
      <w:proofErr w:type="gramStart"/>
      <w:r>
        <w:rPr>
          <w:sz w:val="28"/>
          <w:szCs w:val="28"/>
        </w:rPr>
        <w:t>Пищевые</w:t>
      </w:r>
      <w:proofErr w:type="gramEnd"/>
      <w:r>
        <w:rPr>
          <w:sz w:val="28"/>
          <w:szCs w:val="28"/>
        </w:rPr>
        <w:t xml:space="preserve"> </w:t>
      </w:r>
      <w:proofErr w:type="spellStart"/>
      <w:r>
        <w:rPr>
          <w:sz w:val="28"/>
          <w:szCs w:val="28"/>
        </w:rPr>
        <w:t>токсикоинфекции</w:t>
      </w:r>
      <w:proofErr w:type="spellEnd"/>
      <w:r>
        <w:rPr>
          <w:sz w:val="28"/>
          <w:szCs w:val="28"/>
        </w:rPr>
        <w:t>, определение.</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Основные принципы профилактики пищевых отравлений.</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Тактика врача в случае пищевого отравления.</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 xml:space="preserve">Патогенез заболевания </w:t>
      </w:r>
      <w:proofErr w:type="gramStart"/>
      <w:r>
        <w:rPr>
          <w:sz w:val="28"/>
          <w:szCs w:val="28"/>
        </w:rPr>
        <w:t>при</w:t>
      </w:r>
      <w:proofErr w:type="gramEnd"/>
      <w:r>
        <w:rPr>
          <w:sz w:val="28"/>
          <w:szCs w:val="28"/>
        </w:rPr>
        <w:t xml:space="preserve"> пищевой </w:t>
      </w:r>
      <w:proofErr w:type="spellStart"/>
      <w:r>
        <w:rPr>
          <w:sz w:val="28"/>
          <w:szCs w:val="28"/>
        </w:rPr>
        <w:t>токсикоинфекции</w:t>
      </w:r>
      <w:proofErr w:type="spellEnd"/>
      <w:r>
        <w:rPr>
          <w:sz w:val="28"/>
          <w:szCs w:val="28"/>
        </w:rPr>
        <w:t>.</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Пищевые продукты, с которыми чаще всего  могут быть связаны стафилококковые пищевые отравления.</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Мероприятия по профилактики стафилококкового токсикоза.</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 xml:space="preserve">Какие </w:t>
      </w:r>
      <w:proofErr w:type="gramStart"/>
      <w:r>
        <w:rPr>
          <w:sz w:val="28"/>
          <w:szCs w:val="28"/>
        </w:rPr>
        <w:t>продукты</w:t>
      </w:r>
      <w:proofErr w:type="gramEnd"/>
      <w:r>
        <w:rPr>
          <w:sz w:val="28"/>
          <w:szCs w:val="28"/>
        </w:rPr>
        <w:t xml:space="preserve"> и при </w:t>
      </w:r>
      <w:proofErr w:type="gramStart"/>
      <w:r>
        <w:rPr>
          <w:sz w:val="28"/>
          <w:szCs w:val="28"/>
        </w:rPr>
        <w:t>каких</w:t>
      </w:r>
      <w:proofErr w:type="gramEnd"/>
      <w:r>
        <w:rPr>
          <w:sz w:val="28"/>
          <w:szCs w:val="28"/>
        </w:rPr>
        <w:t xml:space="preserve"> условиях могут стать причиной  ботулизма?</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Какие профилактические мероприятия необходимо провести в отношении ботулизма при домашнем консервировании?</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 xml:space="preserve">Пищевые </w:t>
      </w:r>
      <w:proofErr w:type="spellStart"/>
      <w:r>
        <w:rPr>
          <w:sz w:val="28"/>
          <w:szCs w:val="28"/>
        </w:rPr>
        <w:t>микотоксикозы</w:t>
      </w:r>
      <w:proofErr w:type="spellEnd"/>
      <w:r>
        <w:rPr>
          <w:sz w:val="28"/>
          <w:szCs w:val="28"/>
        </w:rPr>
        <w:t xml:space="preserve">, определение, примеры.  </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 xml:space="preserve">Основные методы профилактики </w:t>
      </w:r>
      <w:proofErr w:type="spellStart"/>
      <w:r>
        <w:rPr>
          <w:sz w:val="28"/>
          <w:szCs w:val="28"/>
        </w:rPr>
        <w:t>микотоксикозов</w:t>
      </w:r>
      <w:proofErr w:type="spellEnd"/>
      <w:r>
        <w:rPr>
          <w:sz w:val="28"/>
          <w:szCs w:val="28"/>
        </w:rPr>
        <w:t xml:space="preserve"> среди населения.</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Возможные источники пищевых отравлений примесями соединений металлов.</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Основные принципы профилактики пищевых отравлений немикробной этиологии.</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С какими продуктами чаще всего связаны п</w:t>
      </w:r>
      <w:r w:rsidR="00FC79E9">
        <w:rPr>
          <w:sz w:val="28"/>
          <w:szCs w:val="28"/>
        </w:rPr>
        <w:t xml:space="preserve">ищевые </w:t>
      </w:r>
      <w:proofErr w:type="spellStart"/>
      <w:r w:rsidR="00FC79E9">
        <w:rPr>
          <w:sz w:val="28"/>
          <w:szCs w:val="28"/>
        </w:rPr>
        <w:t>токсикоинфекции</w:t>
      </w:r>
      <w:proofErr w:type="spellEnd"/>
      <w:r w:rsidR="00FC79E9">
        <w:rPr>
          <w:sz w:val="28"/>
          <w:szCs w:val="28"/>
        </w:rPr>
        <w:t xml:space="preserve"> </w:t>
      </w:r>
      <w:proofErr w:type="spellStart"/>
      <w:r w:rsidR="00FC79E9">
        <w:rPr>
          <w:sz w:val="28"/>
          <w:szCs w:val="28"/>
        </w:rPr>
        <w:t>сальмонеллё</w:t>
      </w:r>
      <w:r>
        <w:rPr>
          <w:sz w:val="28"/>
          <w:szCs w:val="28"/>
        </w:rPr>
        <w:t>зной</w:t>
      </w:r>
      <w:proofErr w:type="spellEnd"/>
      <w:r>
        <w:rPr>
          <w:sz w:val="28"/>
          <w:szCs w:val="28"/>
        </w:rPr>
        <w:t xml:space="preserve"> этиологии.</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lastRenderedPageBreak/>
        <w:t>Как следует размещать пищеблок в лечебных учреждениях и основные принципы внутренней планировки пищеблока.</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 xml:space="preserve">Кто осуществляет </w:t>
      </w:r>
      <w:proofErr w:type="gramStart"/>
      <w:r>
        <w:rPr>
          <w:sz w:val="28"/>
          <w:szCs w:val="28"/>
        </w:rPr>
        <w:t>контроль за</w:t>
      </w:r>
      <w:proofErr w:type="gramEnd"/>
      <w:r>
        <w:rPr>
          <w:sz w:val="28"/>
          <w:szCs w:val="28"/>
        </w:rPr>
        <w:t xml:space="preserve"> приготовлением пищи в пищеблоке больницы.</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 xml:space="preserve">Медицинский </w:t>
      </w:r>
      <w:proofErr w:type="gramStart"/>
      <w:r>
        <w:rPr>
          <w:sz w:val="28"/>
          <w:szCs w:val="28"/>
        </w:rPr>
        <w:t>контроль за</w:t>
      </w:r>
      <w:proofErr w:type="gramEnd"/>
      <w:r>
        <w:rPr>
          <w:sz w:val="28"/>
          <w:szCs w:val="28"/>
        </w:rPr>
        <w:t xml:space="preserve"> здоровьем персонала пищеблока: сроки, перечень специалистов и лабораторных исследований.</w:t>
      </w:r>
    </w:p>
    <w:p w:rsidR="009E7AAB" w:rsidRDefault="009E7AAB" w:rsidP="009E7AAB">
      <w:pPr>
        <w:numPr>
          <w:ilvl w:val="0"/>
          <w:numId w:val="11"/>
        </w:numPr>
        <w:tabs>
          <w:tab w:val="clear" w:pos="360"/>
          <w:tab w:val="left" w:pos="1080"/>
          <w:tab w:val="left" w:pos="5670"/>
        </w:tabs>
        <w:ind w:left="1080"/>
        <w:jc w:val="both"/>
        <w:rPr>
          <w:sz w:val="28"/>
          <w:szCs w:val="28"/>
        </w:rPr>
      </w:pPr>
      <w:r>
        <w:rPr>
          <w:sz w:val="28"/>
          <w:szCs w:val="28"/>
        </w:rPr>
        <w:t>Правила личной гигиены персонала пищеблока.</w:t>
      </w:r>
    </w:p>
    <w:p w:rsidR="009E7AAB" w:rsidRPr="00FC79E9" w:rsidRDefault="009E7AAB" w:rsidP="00FC79E9">
      <w:pPr>
        <w:numPr>
          <w:ilvl w:val="0"/>
          <w:numId w:val="11"/>
        </w:numPr>
        <w:tabs>
          <w:tab w:val="clear" w:pos="360"/>
          <w:tab w:val="left" w:pos="1080"/>
          <w:tab w:val="left" w:pos="5670"/>
        </w:tabs>
        <w:ind w:left="1080"/>
        <w:jc w:val="both"/>
        <w:rPr>
          <w:sz w:val="28"/>
          <w:szCs w:val="28"/>
        </w:rPr>
      </w:pPr>
      <w:r>
        <w:rPr>
          <w:sz w:val="28"/>
          <w:szCs w:val="28"/>
        </w:rPr>
        <w:t>Санитарные требования к содержанию помещений пищеблока (режим уборки).</w:t>
      </w:r>
    </w:p>
    <w:p w:rsidR="009E7AAB" w:rsidRDefault="009E7AAB" w:rsidP="009E7AAB">
      <w:pPr>
        <w:tabs>
          <w:tab w:val="left" w:pos="1080"/>
          <w:tab w:val="left" w:pos="5670"/>
        </w:tabs>
        <w:jc w:val="both"/>
        <w:rPr>
          <w:sz w:val="28"/>
          <w:szCs w:val="28"/>
        </w:rPr>
      </w:pPr>
    </w:p>
    <w:p w:rsidR="009E7AAB" w:rsidRDefault="009E7AAB" w:rsidP="009E7AAB">
      <w:pPr>
        <w:ind w:left="1080" w:hanging="360"/>
        <w:jc w:val="both"/>
        <w:rPr>
          <w:b/>
          <w:i/>
          <w:sz w:val="28"/>
          <w:szCs w:val="28"/>
        </w:rPr>
      </w:pPr>
      <w:r>
        <w:rPr>
          <w:b/>
          <w:i/>
          <w:sz w:val="28"/>
          <w:szCs w:val="28"/>
        </w:rPr>
        <w:t>1.1.6. Контрольная работа №6 «Гигиена труда»</w:t>
      </w:r>
    </w:p>
    <w:p w:rsidR="009E7AAB" w:rsidRDefault="009E7AAB" w:rsidP="009E7AAB">
      <w:pPr>
        <w:numPr>
          <w:ilvl w:val="0"/>
          <w:numId w:val="12"/>
        </w:numPr>
        <w:ind w:left="1080" w:hanging="360"/>
        <w:jc w:val="both"/>
        <w:rPr>
          <w:sz w:val="28"/>
          <w:szCs w:val="28"/>
        </w:rPr>
      </w:pPr>
      <w:r>
        <w:rPr>
          <w:sz w:val="28"/>
          <w:szCs w:val="28"/>
        </w:rPr>
        <w:t>Определение гигиены труда как науки.</w:t>
      </w:r>
    </w:p>
    <w:p w:rsidR="009E7AAB" w:rsidRDefault="009E7AAB" w:rsidP="009E7AAB">
      <w:pPr>
        <w:numPr>
          <w:ilvl w:val="0"/>
          <w:numId w:val="12"/>
        </w:numPr>
        <w:ind w:left="1080" w:hanging="360"/>
        <w:jc w:val="both"/>
        <w:rPr>
          <w:sz w:val="28"/>
          <w:szCs w:val="28"/>
        </w:rPr>
      </w:pPr>
      <w:r>
        <w:rPr>
          <w:sz w:val="28"/>
          <w:szCs w:val="28"/>
        </w:rPr>
        <w:t>Определение понятия “вредный производственный фактор”.</w:t>
      </w:r>
    </w:p>
    <w:p w:rsidR="009E7AAB" w:rsidRDefault="009E7AAB" w:rsidP="009E7AAB">
      <w:pPr>
        <w:numPr>
          <w:ilvl w:val="0"/>
          <w:numId w:val="12"/>
        </w:numPr>
        <w:ind w:left="1080" w:hanging="360"/>
        <w:jc w:val="both"/>
        <w:rPr>
          <w:sz w:val="28"/>
          <w:szCs w:val="28"/>
        </w:rPr>
      </w:pPr>
      <w:r>
        <w:rPr>
          <w:sz w:val="28"/>
          <w:szCs w:val="28"/>
        </w:rPr>
        <w:t>Определение понятия “опасный производственный фактор”.</w:t>
      </w:r>
    </w:p>
    <w:p w:rsidR="009E7AAB" w:rsidRDefault="009E7AAB" w:rsidP="009E7AAB">
      <w:pPr>
        <w:numPr>
          <w:ilvl w:val="0"/>
          <w:numId w:val="12"/>
        </w:numPr>
        <w:ind w:left="1080" w:hanging="360"/>
        <w:jc w:val="both"/>
        <w:rPr>
          <w:sz w:val="28"/>
          <w:szCs w:val="28"/>
        </w:rPr>
      </w:pPr>
      <w:r>
        <w:rPr>
          <w:sz w:val="28"/>
          <w:szCs w:val="28"/>
        </w:rPr>
        <w:t>Классификация вредных и опасных производственных факторов (основные группы, примеры).</w:t>
      </w:r>
    </w:p>
    <w:p w:rsidR="009E7AAB" w:rsidRDefault="009E7AAB" w:rsidP="009E7AAB">
      <w:pPr>
        <w:numPr>
          <w:ilvl w:val="0"/>
          <w:numId w:val="12"/>
        </w:numPr>
        <w:ind w:left="1080" w:hanging="360"/>
        <w:jc w:val="both"/>
        <w:rPr>
          <w:sz w:val="28"/>
          <w:szCs w:val="28"/>
        </w:rPr>
      </w:pPr>
      <w:r>
        <w:rPr>
          <w:sz w:val="28"/>
          <w:szCs w:val="28"/>
        </w:rPr>
        <w:t>Классы условий и характера труда (в соответствии с “Гигиенической классификацией труда”).</w:t>
      </w:r>
    </w:p>
    <w:p w:rsidR="009E7AAB" w:rsidRDefault="009E7AAB" w:rsidP="009E7AAB">
      <w:pPr>
        <w:numPr>
          <w:ilvl w:val="0"/>
          <w:numId w:val="12"/>
        </w:numPr>
        <w:ind w:left="1080" w:hanging="360"/>
        <w:jc w:val="both"/>
        <w:rPr>
          <w:sz w:val="28"/>
          <w:szCs w:val="28"/>
        </w:rPr>
      </w:pPr>
      <w:r>
        <w:rPr>
          <w:sz w:val="28"/>
          <w:szCs w:val="28"/>
        </w:rPr>
        <w:t>Причины острого профессионального заболевания.</w:t>
      </w:r>
    </w:p>
    <w:p w:rsidR="009E7AAB" w:rsidRDefault="009E7AAB" w:rsidP="009E7AAB">
      <w:pPr>
        <w:numPr>
          <w:ilvl w:val="0"/>
          <w:numId w:val="12"/>
        </w:numPr>
        <w:ind w:left="1080" w:hanging="360"/>
        <w:jc w:val="both"/>
        <w:rPr>
          <w:sz w:val="28"/>
          <w:szCs w:val="28"/>
        </w:rPr>
      </w:pPr>
      <w:r>
        <w:rPr>
          <w:sz w:val="28"/>
          <w:szCs w:val="28"/>
        </w:rPr>
        <w:t>Причины хронического профессионального заболевания.</w:t>
      </w:r>
    </w:p>
    <w:p w:rsidR="009E7AAB" w:rsidRDefault="009E7AAB" w:rsidP="009E7AAB">
      <w:pPr>
        <w:numPr>
          <w:ilvl w:val="0"/>
          <w:numId w:val="12"/>
        </w:numPr>
        <w:ind w:left="1080" w:hanging="360"/>
        <w:jc w:val="both"/>
        <w:rPr>
          <w:sz w:val="28"/>
          <w:szCs w:val="28"/>
        </w:rPr>
      </w:pPr>
      <w:r>
        <w:rPr>
          <w:sz w:val="28"/>
          <w:szCs w:val="28"/>
        </w:rPr>
        <w:t>Определение понятия “ПДК”.</w:t>
      </w:r>
    </w:p>
    <w:p w:rsidR="009E7AAB" w:rsidRDefault="009E7AAB" w:rsidP="009E7AAB">
      <w:pPr>
        <w:numPr>
          <w:ilvl w:val="0"/>
          <w:numId w:val="12"/>
        </w:numPr>
        <w:ind w:left="1080" w:hanging="360"/>
        <w:jc w:val="both"/>
        <w:rPr>
          <w:sz w:val="28"/>
          <w:szCs w:val="28"/>
        </w:rPr>
      </w:pPr>
      <w:r>
        <w:rPr>
          <w:sz w:val="28"/>
          <w:szCs w:val="28"/>
        </w:rPr>
        <w:t>Документ, регламентирующий проведение обязательных медицинских осмотров лиц, подвергающихся воздействию вредных и опасных производственных факторов.</w:t>
      </w:r>
    </w:p>
    <w:p w:rsidR="009E7AAB" w:rsidRDefault="009E7AAB" w:rsidP="009E7AAB">
      <w:pPr>
        <w:numPr>
          <w:ilvl w:val="0"/>
          <w:numId w:val="12"/>
        </w:numPr>
        <w:ind w:left="1080" w:hanging="360"/>
        <w:jc w:val="both"/>
        <w:rPr>
          <w:sz w:val="28"/>
          <w:szCs w:val="28"/>
        </w:rPr>
      </w:pPr>
      <w:r>
        <w:rPr>
          <w:sz w:val="28"/>
          <w:szCs w:val="28"/>
        </w:rPr>
        <w:t>Виды обязательных медицинских осмотров лиц, подвергающихся воздействию вредных и опасных производственных факторов.</w:t>
      </w:r>
    </w:p>
    <w:p w:rsidR="009E7AAB" w:rsidRDefault="009E7AAB" w:rsidP="009E7AAB">
      <w:pPr>
        <w:numPr>
          <w:ilvl w:val="0"/>
          <w:numId w:val="12"/>
        </w:numPr>
        <w:ind w:left="1080" w:hanging="360"/>
        <w:jc w:val="both"/>
        <w:rPr>
          <w:sz w:val="28"/>
          <w:szCs w:val="28"/>
        </w:rPr>
      </w:pPr>
      <w:r>
        <w:rPr>
          <w:sz w:val="28"/>
          <w:szCs w:val="28"/>
        </w:rPr>
        <w:t>Цель предварительных при поступлении на работу медосмотров трудящихся.</w:t>
      </w:r>
    </w:p>
    <w:p w:rsidR="009E7AAB" w:rsidRDefault="009E7AAB" w:rsidP="009E7AAB">
      <w:pPr>
        <w:numPr>
          <w:ilvl w:val="0"/>
          <w:numId w:val="12"/>
        </w:numPr>
        <w:ind w:left="1080" w:hanging="360"/>
        <w:jc w:val="both"/>
        <w:rPr>
          <w:sz w:val="28"/>
          <w:szCs w:val="28"/>
        </w:rPr>
      </w:pPr>
      <w:r>
        <w:rPr>
          <w:sz w:val="28"/>
          <w:szCs w:val="28"/>
        </w:rPr>
        <w:t>Цель периодических медосмотров трудящихся.</w:t>
      </w:r>
    </w:p>
    <w:p w:rsidR="009E7AAB" w:rsidRDefault="009E7AAB" w:rsidP="009E7AAB">
      <w:pPr>
        <w:numPr>
          <w:ilvl w:val="0"/>
          <w:numId w:val="12"/>
        </w:numPr>
        <w:ind w:left="1080" w:hanging="360"/>
        <w:jc w:val="both"/>
        <w:rPr>
          <w:sz w:val="28"/>
          <w:szCs w:val="28"/>
        </w:rPr>
      </w:pPr>
      <w:r>
        <w:rPr>
          <w:sz w:val="28"/>
          <w:szCs w:val="28"/>
        </w:rPr>
        <w:t>Мероприятия, направленные на профилактику утомления и сохранение высокой производительности труда.</w:t>
      </w:r>
    </w:p>
    <w:p w:rsidR="009E7AAB" w:rsidRDefault="009E7AAB" w:rsidP="009E7AAB">
      <w:pPr>
        <w:numPr>
          <w:ilvl w:val="0"/>
          <w:numId w:val="12"/>
        </w:numPr>
        <w:ind w:left="1080" w:hanging="360"/>
        <w:jc w:val="both"/>
        <w:rPr>
          <w:sz w:val="28"/>
          <w:szCs w:val="28"/>
        </w:rPr>
      </w:pPr>
      <w:r>
        <w:rPr>
          <w:sz w:val="28"/>
          <w:szCs w:val="28"/>
        </w:rPr>
        <w:t>Физиологические показатели, используемые для оценки изменений, происходящих в организме при физической и умственной работе.</w:t>
      </w:r>
    </w:p>
    <w:p w:rsidR="009E7AAB" w:rsidRDefault="009E7AAB" w:rsidP="009E7AAB">
      <w:pPr>
        <w:numPr>
          <w:ilvl w:val="0"/>
          <w:numId w:val="12"/>
        </w:numPr>
        <w:ind w:left="1080" w:hanging="360"/>
        <w:jc w:val="both"/>
        <w:rPr>
          <w:sz w:val="28"/>
          <w:szCs w:val="28"/>
        </w:rPr>
      </w:pPr>
      <w:r>
        <w:rPr>
          <w:sz w:val="28"/>
          <w:szCs w:val="28"/>
        </w:rPr>
        <w:t>Последствия влияния повышенных уровней вибрации на организм. Меры профилактики.</w:t>
      </w:r>
    </w:p>
    <w:p w:rsidR="009E7AAB" w:rsidRDefault="009E7AAB" w:rsidP="009E7AAB">
      <w:pPr>
        <w:numPr>
          <w:ilvl w:val="0"/>
          <w:numId w:val="12"/>
        </w:numPr>
        <w:ind w:left="1080" w:hanging="360"/>
        <w:jc w:val="both"/>
        <w:rPr>
          <w:sz w:val="28"/>
          <w:szCs w:val="28"/>
        </w:rPr>
      </w:pPr>
      <w:r>
        <w:rPr>
          <w:sz w:val="28"/>
          <w:szCs w:val="28"/>
        </w:rPr>
        <w:t>Определение понятия “утомление”, основные направления профилактических мероприятий для предотвращения развития выраженного утомления  среди представителей различных профессий.</w:t>
      </w:r>
    </w:p>
    <w:p w:rsidR="009E7AAB" w:rsidRDefault="009E7AAB" w:rsidP="009E7AAB">
      <w:pPr>
        <w:numPr>
          <w:ilvl w:val="0"/>
          <w:numId w:val="12"/>
        </w:numPr>
        <w:ind w:left="1080" w:hanging="360"/>
        <w:jc w:val="both"/>
        <w:rPr>
          <w:sz w:val="28"/>
          <w:szCs w:val="28"/>
        </w:rPr>
      </w:pPr>
      <w:r>
        <w:rPr>
          <w:sz w:val="28"/>
          <w:szCs w:val="28"/>
        </w:rPr>
        <w:t>Последствия влияния повышенных уровней производственного шума на организм, меры профилактики.</w:t>
      </w:r>
    </w:p>
    <w:p w:rsidR="009E7AAB" w:rsidRDefault="009E7AAB" w:rsidP="009E7AAB">
      <w:pPr>
        <w:numPr>
          <w:ilvl w:val="0"/>
          <w:numId w:val="12"/>
        </w:numPr>
        <w:ind w:left="1080" w:hanging="360"/>
        <w:jc w:val="both"/>
        <w:rPr>
          <w:sz w:val="28"/>
          <w:szCs w:val="28"/>
        </w:rPr>
      </w:pPr>
      <w:r>
        <w:rPr>
          <w:sz w:val="28"/>
          <w:szCs w:val="28"/>
        </w:rPr>
        <w:t>Определение понятия “переутомление”, последствия переутомления.</w:t>
      </w:r>
    </w:p>
    <w:p w:rsidR="009E7AAB" w:rsidRDefault="009E7AAB" w:rsidP="009E7AAB">
      <w:pPr>
        <w:numPr>
          <w:ilvl w:val="0"/>
          <w:numId w:val="12"/>
        </w:numPr>
        <w:ind w:left="1080" w:hanging="360"/>
        <w:jc w:val="both"/>
        <w:rPr>
          <w:sz w:val="28"/>
          <w:szCs w:val="28"/>
        </w:rPr>
      </w:pPr>
      <w:r>
        <w:rPr>
          <w:sz w:val="28"/>
          <w:szCs w:val="28"/>
        </w:rPr>
        <w:t>Основные направления оздоровительных мероприятий на промышленных предприятиях.</w:t>
      </w:r>
    </w:p>
    <w:p w:rsidR="009E7AAB" w:rsidRDefault="009E7AAB" w:rsidP="009E7AAB">
      <w:pPr>
        <w:numPr>
          <w:ilvl w:val="0"/>
          <w:numId w:val="12"/>
        </w:numPr>
        <w:ind w:left="1080" w:hanging="360"/>
        <w:jc w:val="both"/>
        <w:rPr>
          <w:sz w:val="28"/>
          <w:szCs w:val="28"/>
        </w:rPr>
      </w:pPr>
      <w:r>
        <w:rPr>
          <w:sz w:val="28"/>
          <w:szCs w:val="28"/>
        </w:rPr>
        <w:lastRenderedPageBreak/>
        <w:t>Профессиональные заболевания, связанные с воздействием ионизирующих излучений.</w:t>
      </w:r>
    </w:p>
    <w:p w:rsidR="009E7AAB" w:rsidRDefault="009E7AAB" w:rsidP="009E7AAB">
      <w:pPr>
        <w:numPr>
          <w:ilvl w:val="0"/>
          <w:numId w:val="12"/>
        </w:numPr>
        <w:ind w:left="1080" w:hanging="360"/>
        <w:jc w:val="both"/>
        <w:rPr>
          <w:sz w:val="28"/>
          <w:szCs w:val="28"/>
        </w:rPr>
      </w:pPr>
      <w:r>
        <w:rPr>
          <w:sz w:val="28"/>
          <w:szCs w:val="28"/>
        </w:rPr>
        <w:t>Профессиональные заболевания, вызываемые повышенными концентрациями пыли в воздухе рабочей зоны.</w:t>
      </w:r>
    </w:p>
    <w:p w:rsidR="009E7AAB" w:rsidRDefault="009E7AAB" w:rsidP="009E7AAB">
      <w:pPr>
        <w:numPr>
          <w:ilvl w:val="0"/>
          <w:numId w:val="12"/>
        </w:numPr>
        <w:ind w:left="1080" w:hanging="360"/>
        <w:jc w:val="both"/>
        <w:rPr>
          <w:sz w:val="28"/>
          <w:szCs w:val="28"/>
        </w:rPr>
      </w:pPr>
      <w:r>
        <w:rPr>
          <w:sz w:val="28"/>
          <w:szCs w:val="28"/>
        </w:rPr>
        <w:t>Профессиональные заболевания, вызываемые воздействием химических факторов.</w:t>
      </w:r>
    </w:p>
    <w:p w:rsidR="009E7AAB" w:rsidRDefault="009E7AAB" w:rsidP="009E7AAB">
      <w:pPr>
        <w:numPr>
          <w:ilvl w:val="0"/>
          <w:numId w:val="12"/>
        </w:numPr>
        <w:ind w:left="1080" w:hanging="360"/>
        <w:jc w:val="both"/>
        <w:rPr>
          <w:sz w:val="28"/>
          <w:szCs w:val="28"/>
        </w:rPr>
      </w:pPr>
      <w:r>
        <w:rPr>
          <w:sz w:val="28"/>
          <w:szCs w:val="28"/>
        </w:rPr>
        <w:t>Мероприятия по профилактике пневмокониозов.</w:t>
      </w:r>
    </w:p>
    <w:p w:rsidR="009E7AAB" w:rsidRDefault="009E7AAB" w:rsidP="009E7AAB">
      <w:pPr>
        <w:numPr>
          <w:ilvl w:val="0"/>
          <w:numId w:val="12"/>
        </w:numPr>
        <w:ind w:left="1080" w:hanging="360"/>
        <w:jc w:val="both"/>
        <w:rPr>
          <w:sz w:val="28"/>
          <w:szCs w:val="28"/>
        </w:rPr>
      </w:pPr>
      <w:r>
        <w:rPr>
          <w:sz w:val="28"/>
          <w:szCs w:val="28"/>
        </w:rPr>
        <w:t>Профессиональные заболевания, вызываемые воздействием вредных биологических факторов.</w:t>
      </w:r>
    </w:p>
    <w:p w:rsidR="009E7AAB" w:rsidRDefault="009E7AAB" w:rsidP="009E7AAB">
      <w:pPr>
        <w:numPr>
          <w:ilvl w:val="0"/>
          <w:numId w:val="12"/>
        </w:numPr>
        <w:ind w:left="1080" w:hanging="360"/>
        <w:jc w:val="both"/>
        <w:rPr>
          <w:sz w:val="28"/>
          <w:szCs w:val="28"/>
        </w:rPr>
      </w:pPr>
      <w:r>
        <w:rPr>
          <w:sz w:val="28"/>
          <w:szCs w:val="28"/>
        </w:rPr>
        <w:t>Профессиональные заболевания, связанные с перегрузками и перенапряжением отдельных органов и систем.</w:t>
      </w:r>
    </w:p>
    <w:p w:rsidR="009E7AAB" w:rsidRDefault="009E7AAB" w:rsidP="009E7AAB">
      <w:pPr>
        <w:numPr>
          <w:ilvl w:val="0"/>
          <w:numId w:val="12"/>
        </w:numPr>
        <w:ind w:left="1080" w:hanging="360"/>
        <w:jc w:val="both"/>
        <w:rPr>
          <w:sz w:val="28"/>
          <w:szCs w:val="28"/>
        </w:rPr>
      </w:pPr>
      <w:r>
        <w:rPr>
          <w:sz w:val="28"/>
          <w:szCs w:val="28"/>
        </w:rPr>
        <w:t>Профессиональные канцерогены; заболевания, вызываемые их воздействием.</w:t>
      </w:r>
    </w:p>
    <w:p w:rsidR="009E7AAB" w:rsidRDefault="009E7AAB" w:rsidP="009E7AAB">
      <w:pPr>
        <w:ind w:left="1080" w:hanging="360"/>
        <w:jc w:val="both"/>
        <w:rPr>
          <w:i/>
          <w:sz w:val="28"/>
          <w:szCs w:val="28"/>
        </w:rPr>
      </w:pPr>
    </w:p>
    <w:p w:rsidR="009E7AAB" w:rsidRDefault="009E7AAB" w:rsidP="00590225">
      <w:pPr>
        <w:ind w:left="993" w:hanging="502"/>
        <w:jc w:val="both"/>
        <w:rPr>
          <w:b/>
          <w:i/>
          <w:sz w:val="28"/>
          <w:szCs w:val="28"/>
        </w:rPr>
      </w:pPr>
      <w:r>
        <w:rPr>
          <w:b/>
          <w:i/>
          <w:sz w:val="28"/>
          <w:szCs w:val="28"/>
        </w:rPr>
        <w:t>1.1.7. Контрольная работа №7 «Физическое развитие и группы здоровья детей»:</w:t>
      </w:r>
    </w:p>
    <w:p w:rsidR="009E7AAB" w:rsidRDefault="009E7AAB" w:rsidP="009E7AAB">
      <w:pPr>
        <w:numPr>
          <w:ilvl w:val="0"/>
          <w:numId w:val="14"/>
        </w:numPr>
        <w:ind w:left="1080" w:hanging="360"/>
        <w:jc w:val="both"/>
        <w:rPr>
          <w:sz w:val="28"/>
          <w:szCs w:val="28"/>
        </w:rPr>
      </w:pPr>
      <w:r>
        <w:rPr>
          <w:sz w:val="28"/>
          <w:szCs w:val="28"/>
        </w:rPr>
        <w:t>Биологический возраст: понятие</w:t>
      </w:r>
    </w:p>
    <w:p w:rsidR="009E7AAB" w:rsidRDefault="009E7AAB" w:rsidP="009E7AAB">
      <w:pPr>
        <w:numPr>
          <w:ilvl w:val="0"/>
          <w:numId w:val="15"/>
        </w:numPr>
        <w:ind w:left="1080"/>
        <w:jc w:val="both"/>
        <w:rPr>
          <w:sz w:val="28"/>
          <w:szCs w:val="28"/>
        </w:rPr>
      </w:pPr>
      <w:r>
        <w:rPr>
          <w:sz w:val="28"/>
          <w:szCs w:val="28"/>
        </w:rPr>
        <w:t>Критерии для оценки биологического возраста.</w:t>
      </w:r>
    </w:p>
    <w:p w:rsidR="009E7AAB" w:rsidRDefault="009E7AAB" w:rsidP="009E7AAB">
      <w:pPr>
        <w:numPr>
          <w:ilvl w:val="0"/>
          <w:numId w:val="15"/>
        </w:numPr>
        <w:ind w:left="1080"/>
        <w:jc w:val="both"/>
        <w:rPr>
          <w:sz w:val="28"/>
          <w:szCs w:val="28"/>
        </w:rPr>
      </w:pPr>
      <w:r>
        <w:rPr>
          <w:sz w:val="28"/>
          <w:szCs w:val="28"/>
        </w:rPr>
        <w:t>Варианты заключений при оценке биологического возраста.</w:t>
      </w:r>
    </w:p>
    <w:p w:rsidR="009E7AAB" w:rsidRDefault="00891608" w:rsidP="009E7AAB">
      <w:pPr>
        <w:numPr>
          <w:ilvl w:val="0"/>
          <w:numId w:val="15"/>
        </w:numPr>
        <w:ind w:left="1080"/>
        <w:jc w:val="both"/>
        <w:rPr>
          <w:sz w:val="28"/>
          <w:szCs w:val="28"/>
        </w:rPr>
      </w:pPr>
      <w:r>
        <w:rPr>
          <w:sz w:val="28"/>
          <w:szCs w:val="28"/>
        </w:rPr>
        <w:t>Акселерация, понятие, причины.</w:t>
      </w:r>
    </w:p>
    <w:p w:rsidR="009E7AAB" w:rsidRDefault="009E7AAB" w:rsidP="009E7AAB">
      <w:pPr>
        <w:numPr>
          <w:ilvl w:val="0"/>
          <w:numId w:val="15"/>
        </w:numPr>
        <w:ind w:left="1080"/>
        <w:jc w:val="both"/>
        <w:rPr>
          <w:sz w:val="28"/>
          <w:szCs w:val="28"/>
        </w:rPr>
      </w:pPr>
      <w:r>
        <w:rPr>
          <w:sz w:val="28"/>
          <w:szCs w:val="28"/>
        </w:rPr>
        <w:t xml:space="preserve"> Ретардация, понятие.</w:t>
      </w:r>
    </w:p>
    <w:p w:rsidR="009E7AAB" w:rsidRDefault="009E7AAB" w:rsidP="009E7AAB">
      <w:pPr>
        <w:numPr>
          <w:ilvl w:val="0"/>
          <w:numId w:val="15"/>
        </w:numPr>
        <w:ind w:left="1080"/>
        <w:jc w:val="both"/>
        <w:rPr>
          <w:sz w:val="28"/>
          <w:szCs w:val="28"/>
        </w:rPr>
      </w:pPr>
      <w:r>
        <w:rPr>
          <w:sz w:val="28"/>
          <w:szCs w:val="28"/>
        </w:rPr>
        <w:t>Физическое развитие: понятие.</w:t>
      </w:r>
    </w:p>
    <w:p w:rsidR="009E7AAB" w:rsidRDefault="009E7AAB" w:rsidP="009E7AAB">
      <w:pPr>
        <w:numPr>
          <w:ilvl w:val="0"/>
          <w:numId w:val="15"/>
        </w:numPr>
        <w:ind w:left="1080"/>
        <w:jc w:val="both"/>
        <w:rPr>
          <w:sz w:val="28"/>
          <w:szCs w:val="28"/>
        </w:rPr>
      </w:pPr>
      <w:proofErr w:type="spellStart"/>
      <w:r>
        <w:rPr>
          <w:sz w:val="28"/>
          <w:szCs w:val="28"/>
        </w:rPr>
        <w:t>Соматоскопические</w:t>
      </w:r>
      <w:proofErr w:type="spellEnd"/>
      <w:r>
        <w:rPr>
          <w:sz w:val="28"/>
          <w:szCs w:val="28"/>
        </w:rPr>
        <w:t xml:space="preserve"> методы исследования физического развития.</w:t>
      </w:r>
    </w:p>
    <w:p w:rsidR="009E7AAB" w:rsidRDefault="009E7AAB" w:rsidP="009E7AAB">
      <w:pPr>
        <w:numPr>
          <w:ilvl w:val="0"/>
          <w:numId w:val="15"/>
        </w:numPr>
        <w:ind w:left="1080"/>
        <w:jc w:val="both"/>
        <w:rPr>
          <w:sz w:val="28"/>
          <w:szCs w:val="28"/>
        </w:rPr>
      </w:pPr>
      <w:proofErr w:type="spellStart"/>
      <w:r>
        <w:rPr>
          <w:sz w:val="28"/>
          <w:szCs w:val="28"/>
        </w:rPr>
        <w:t>Соматометрические</w:t>
      </w:r>
      <w:proofErr w:type="spellEnd"/>
      <w:r>
        <w:rPr>
          <w:sz w:val="28"/>
          <w:szCs w:val="28"/>
        </w:rPr>
        <w:t xml:space="preserve"> методы исследования физического развития детей.</w:t>
      </w:r>
    </w:p>
    <w:p w:rsidR="009E7AAB" w:rsidRDefault="009E7AAB" w:rsidP="009E7AAB">
      <w:pPr>
        <w:numPr>
          <w:ilvl w:val="0"/>
          <w:numId w:val="15"/>
        </w:numPr>
        <w:ind w:left="1080"/>
        <w:jc w:val="both"/>
        <w:rPr>
          <w:sz w:val="28"/>
          <w:szCs w:val="28"/>
        </w:rPr>
      </w:pPr>
      <w:r>
        <w:rPr>
          <w:sz w:val="28"/>
          <w:szCs w:val="28"/>
        </w:rPr>
        <w:t xml:space="preserve">Варианты оценки </w:t>
      </w:r>
      <w:proofErr w:type="spellStart"/>
      <w:r>
        <w:rPr>
          <w:sz w:val="28"/>
          <w:szCs w:val="28"/>
        </w:rPr>
        <w:t>плантограммы</w:t>
      </w:r>
      <w:proofErr w:type="spellEnd"/>
      <w:r>
        <w:rPr>
          <w:sz w:val="28"/>
          <w:szCs w:val="28"/>
        </w:rPr>
        <w:t>. (рисунок</w:t>
      </w:r>
      <w:proofErr w:type="gramStart"/>
      <w:r>
        <w:rPr>
          <w:sz w:val="28"/>
          <w:szCs w:val="28"/>
        </w:rPr>
        <w:t xml:space="preserve"> )</w:t>
      </w:r>
      <w:proofErr w:type="gramEnd"/>
    </w:p>
    <w:p w:rsidR="009E7AAB" w:rsidRDefault="009E7AAB" w:rsidP="009E7AAB">
      <w:pPr>
        <w:numPr>
          <w:ilvl w:val="0"/>
          <w:numId w:val="15"/>
        </w:numPr>
        <w:ind w:left="1080"/>
        <w:jc w:val="both"/>
        <w:rPr>
          <w:sz w:val="28"/>
          <w:szCs w:val="28"/>
        </w:rPr>
      </w:pPr>
      <w:r>
        <w:rPr>
          <w:sz w:val="28"/>
          <w:szCs w:val="28"/>
        </w:rPr>
        <w:t>При каких сочетаниях значений длины и массы тела у ребенка дается оценка “нормальное физическое развитие”?</w:t>
      </w:r>
    </w:p>
    <w:p w:rsidR="009E7AAB" w:rsidRDefault="009E7AAB" w:rsidP="009E7AAB">
      <w:pPr>
        <w:numPr>
          <w:ilvl w:val="0"/>
          <w:numId w:val="15"/>
        </w:numPr>
        <w:ind w:left="1080"/>
        <w:jc w:val="both"/>
        <w:rPr>
          <w:sz w:val="28"/>
          <w:szCs w:val="28"/>
        </w:rPr>
      </w:pPr>
      <w:r>
        <w:rPr>
          <w:sz w:val="28"/>
          <w:szCs w:val="28"/>
        </w:rPr>
        <w:t>Оценка физического развития по шкалам регрессий: показатели, варианты оценок.</w:t>
      </w:r>
    </w:p>
    <w:p w:rsidR="009E7AAB" w:rsidRDefault="00590225" w:rsidP="009E7AAB">
      <w:pPr>
        <w:numPr>
          <w:ilvl w:val="0"/>
          <w:numId w:val="15"/>
        </w:numPr>
        <w:ind w:left="1080"/>
        <w:jc w:val="both"/>
        <w:rPr>
          <w:sz w:val="28"/>
          <w:szCs w:val="28"/>
        </w:rPr>
      </w:pPr>
      <w:r>
        <w:rPr>
          <w:sz w:val="28"/>
          <w:szCs w:val="28"/>
        </w:rPr>
        <w:t>Физиометрические методы исследования физического развития.</w:t>
      </w:r>
    </w:p>
    <w:p w:rsidR="009E7AAB" w:rsidRDefault="00590225" w:rsidP="009E7AAB">
      <w:pPr>
        <w:numPr>
          <w:ilvl w:val="0"/>
          <w:numId w:val="15"/>
        </w:numPr>
        <w:ind w:left="1080"/>
        <w:jc w:val="both"/>
        <w:rPr>
          <w:sz w:val="28"/>
          <w:szCs w:val="28"/>
        </w:rPr>
      </w:pPr>
      <w:r>
        <w:rPr>
          <w:sz w:val="28"/>
          <w:szCs w:val="28"/>
        </w:rPr>
        <w:t>Цели и задачи гигиены детей и подростков.</w:t>
      </w:r>
    </w:p>
    <w:p w:rsidR="009E7AAB" w:rsidRDefault="00590225" w:rsidP="009E7AAB">
      <w:pPr>
        <w:numPr>
          <w:ilvl w:val="0"/>
          <w:numId w:val="15"/>
        </w:numPr>
        <w:ind w:left="1080"/>
        <w:jc w:val="both"/>
        <w:rPr>
          <w:sz w:val="28"/>
          <w:szCs w:val="28"/>
        </w:rPr>
      </w:pPr>
      <w:r>
        <w:rPr>
          <w:sz w:val="28"/>
          <w:szCs w:val="28"/>
        </w:rPr>
        <w:t>Возрастная периодизация.</w:t>
      </w:r>
    </w:p>
    <w:p w:rsidR="009E7AAB" w:rsidRDefault="00590225" w:rsidP="009E7AAB">
      <w:pPr>
        <w:numPr>
          <w:ilvl w:val="0"/>
          <w:numId w:val="15"/>
        </w:numPr>
        <w:ind w:left="1080"/>
        <w:jc w:val="both"/>
        <w:rPr>
          <w:sz w:val="28"/>
          <w:szCs w:val="28"/>
        </w:rPr>
      </w:pPr>
      <w:r>
        <w:rPr>
          <w:sz w:val="28"/>
          <w:szCs w:val="28"/>
        </w:rPr>
        <w:t>Характеристика групп здоровья.</w:t>
      </w:r>
    </w:p>
    <w:p w:rsidR="009E7AAB" w:rsidRDefault="009E7AAB" w:rsidP="009E7AAB">
      <w:pPr>
        <w:numPr>
          <w:ilvl w:val="0"/>
          <w:numId w:val="15"/>
        </w:numPr>
        <w:ind w:left="1080"/>
        <w:jc w:val="both"/>
        <w:rPr>
          <w:sz w:val="28"/>
          <w:szCs w:val="28"/>
        </w:rPr>
      </w:pPr>
      <w:r>
        <w:rPr>
          <w:sz w:val="28"/>
          <w:szCs w:val="28"/>
        </w:rPr>
        <w:t xml:space="preserve"> Методы изучения физического развития детей и подростков.</w:t>
      </w:r>
    </w:p>
    <w:p w:rsidR="009E7AAB" w:rsidRDefault="009E7AAB" w:rsidP="009E7AAB">
      <w:pPr>
        <w:numPr>
          <w:ilvl w:val="0"/>
          <w:numId w:val="15"/>
        </w:numPr>
        <w:ind w:left="1080"/>
        <w:jc w:val="both"/>
        <w:rPr>
          <w:sz w:val="28"/>
          <w:szCs w:val="28"/>
        </w:rPr>
      </w:pPr>
      <w:r>
        <w:rPr>
          <w:sz w:val="28"/>
          <w:szCs w:val="28"/>
        </w:rPr>
        <w:t>Показатели нервно-психического развития детей.</w:t>
      </w:r>
    </w:p>
    <w:p w:rsidR="009E7AAB" w:rsidRDefault="009E7AAB" w:rsidP="009E7AAB">
      <w:pPr>
        <w:numPr>
          <w:ilvl w:val="0"/>
          <w:numId w:val="15"/>
        </w:numPr>
        <w:ind w:left="1080"/>
        <w:jc w:val="both"/>
        <w:rPr>
          <w:sz w:val="28"/>
          <w:szCs w:val="28"/>
        </w:rPr>
      </w:pPr>
      <w:r>
        <w:rPr>
          <w:sz w:val="28"/>
          <w:szCs w:val="28"/>
        </w:rPr>
        <w:t>Показания для отнесения ребенка к 1 группе здоровья.</w:t>
      </w:r>
    </w:p>
    <w:p w:rsidR="009E7AAB" w:rsidRDefault="009E7AAB" w:rsidP="009E7AAB">
      <w:pPr>
        <w:numPr>
          <w:ilvl w:val="0"/>
          <w:numId w:val="15"/>
        </w:numPr>
        <w:ind w:left="1080"/>
        <w:jc w:val="both"/>
        <w:rPr>
          <w:sz w:val="28"/>
          <w:szCs w:val="28"/>
        </w:rPr>
      </w:pPr>
      <w:r>
        <w:rPr>
          <w:sz w:val="28"/>
          <w:szCs w:val="28"/>
        </w:rPr>
        <w:t>Показания для отнесения ребенка ко 2 группе здоровья.</w:t>
      </w:r>
    </w:p>
    <w:p w:rsidR="009E7AAB" w:rsidRDefault="009E7AAB" w:rsidP="009E7AAB">
      <w:pPr>
        <w:numPr>
          <w:ilvl w:val="0"/>
          <w:numId w:val="15"/>
        </w:numPr>
        <w:ind w:left="1080"/>
        <w:jc w:val="both"/>
        <w:rPr>
          <w:sz w:val="28"/>
          <w:szCs w:val="28"/>
        </w:rPr>
      </w:pPr>
      <w:r>
        <w:rPr>
          <w:sz w:val="28"/>
          <w:szCs w:val="28"/>
        </w:rPr>
        <w:t>Показания для отнесения ребенка к 3 группе здоровья.</w:t>
      </w:r>
    </w:p>
    <w:p w:rsidR="009E7AAB" w:rsidRDefault="009E7AAB" w:rsidP="009E7AAB">
      <w:pPr>
        <w:numPr>
          <w:ilvl w:val="0"/>
          <w:numId w:val="15"/>
        </w:numPr>
        <w:ind w:left="1080"/>
        <w:jc w:val="both"/>
        <w:rPr>
          <w:sz w:val="28"/>
          <w:szCs w:val="28"/>
        </w:rPr>
      </w:pPr>
      <w:r>
        <w:rPr>
          <w:sz w:val="28"/>
          <w:szCs w:val="28"/>
        </w:rPr>
        <w:t>Показания для отнесения ребенка к 4 группе здоровья.</w:t>
      </w:r>
    </w:p>
    <w:p w:rsidR="009E7AAB" w:rsidRDefault="009E7AAB" w:rsidP="009E7AAB">
      <w:pPr>
        <w:numPr>
          <w:ilvl w:val="0"/>
          <w:numId w:val="15"/>
        </w:numPr>
        <w:ind w:left="1080"/>
        <w:jc w:val="both"/>
        <w:rPr>
          <w:sz w:val="28"/>
          <w:szCs w:val="28"/>
        </w:rPr>
      </w:pPr>
      <w:r>
        <w:rPr>
          <w:sz w:val="28"/>
          <w:szCs w:val="28"/>
        </w:rPr>
        <w:t>Показания для отнесения ребенка к 5 группе здоровья.</w:t>
      </w:r>
    </w:p>
    <w:p w:rsidR="009E7AAB" w:rsidRDefault="009E7AAB" w:rsidP="009E7AAB">
      <w:pPr>
        <w:numPr>
          <w:ilvl w:val="0"/>
          <w:numId w:val="15"/>
        </w:numPr>
        <w:ind w:left="1080"/>
        <w:jc w:val="both"/>
        <w:rPr>
          <w:sz w:val="28"/>
          <w:szCs w:val="28"/>
        </w:rPr>
      </w:pPr>
      <w:r>
        <w:rPr>
          <w:sz w:val="28"/>
          <w:szCs w:val="28"/>
        </w:rPr>
        <w:t>Врачебное наблюдение за детьми 1 группы здоровья.</w:t>
      </w:r>
    </w:p>
    <w:p w:rsidR="009E7AAB" w:rsidRDefault="009E7AAB" w:rsidP="009E7AAB">
      <w:pPr>
        <w:numPr>
          <w:ilvl w:val="0"/>
          <w:numId w:val="15"/>
        </w:numPr>
        <w:ind w:left="1080"/>
        <w:jc w:val="both"/>
        <w:rPr>
          <w:sz w:val="28"/>
          <w:szCs w:val="28"/>
        </w:rPr>
      </w:pPr>
      <w:r>
        <w:rPr>
          <w:sz w:val="28"/>
          <w:szCs w:val="28"/>
        </w:rPr>
        <w:t>Алгоритм профилактических мероприятий, назначаемых детям.</w:t>
      </w:r>
    </w:p>
    <w:p w:rsidR="009E7AAB" w:rsidRDefault="009E7AAB" w:rsidP="009E7AAB">
      <w:pPr>
        <w:numPr>
          <w:ilvl w:val="0"/>
          <w:numId w:val="15"/>
        </w:numPr>
        <w:ind w:left="1080"/>
        <w:jc w:val="both"/>
        <w:rPr>
          <w:sz w:val="28"/>
          <w:szCs w:val="28"/>
        </w:rPr>
      </w:pPr>
      <w:r>
        <w:rPr>
          <w:sz w:val="28"/>
          <w:szCs w:val="28"/>
        </w:rPr>
        <w:t>Врачебное наблюдение за детьми 3-4 группы здоровья.</w:t>
      </w:r>
    </w:p>
    <w:p w:rsidR="009E7AAB" w:rsidRDefault="009E7AAB" w:rsidP="009E7AAB">
      <w:pPr>
        <w:jc w:val="both"/>
        <w:rPr>
          <w:i/>
          <w:sz w:val="28"/>
          <w:szCs w:val="28"/>
        </w:rPr>
      </w:pPr>
    </w:p>
    <w:p w:rsidR="009E7AAB" w:rsidRDefault="009E7AAB" w:rsidP="009E7AAB">
      <w:pPr>
        <w:ind w:left="1080" w:hanging="360"/>
        <w:jc w:val="both"/>
        <w:rPr>
          <w:i/>
          <w:sz w:val="28"/>
          <w:szCs w:val="28"/>
        </w:rPr>
      </w:pPr>
      <w:r>
        <w:rPr>
          <w:b/>
          <w:i/>
          <w:sz w:val="28"/>
          <w:szCs w:val="28"/>
        </w:rPr>
        <w:lastRenderedPageBreak/>
        <w:t>1.1.8. Контрольная работа №8 « Детское питание»</w:t>
      </w:r>
    </w:p>
    <w:p w:rsidR="009E7AAB" w:rsidRDefault="009E7AAB" w:rsidP="004945A2">
      <w:pPr>
        <w:numPr>
          <w:ilvl w:val="1"/>
          <w:numId w:val="24"/>
        </w:numPr>
        <w:tabs>
          <w:tab w:val="left" w:pos="709"/>
          <w:tab w:val="num" w:pos="851"/>
        </w:tabs>
        <w:ind w:left="709" w:firstLine="0"/>
        <w:rPr>
          <w:sz w:val="28"/>
          <w:szCs w:val="28"/>
        </w:rPr>
      </w:pPr>
      <w:r>
        <w:rPr>
          <w:sz w:val="28"/>
          <w:szCs w:val="28"/>
        </w:rPr>
        <w:t>Рациональное питание: понятие.</w:t>
      </w:r>
    </w:p>
    <w:p w:rsidR="009E7AAB" w:rsidRDefault="0054566A" w:rsidP="004945A2">
      <w:pPr>
        <w:numPr>
          <w:ilvl w:val="1"/>
          <w:numId w:val="24"/>
        </w:numPr>
        <w:tabs>
          <w:tab w:val="clear" w:pos="1440"/>
          <w:tab w:val="num" w:pos="851"/>
          <w:tab w:val="left" w:pos="1418"/>
        </w:tabs>
        <w:ind w:left="1418" w:hanging="709"/>
        <w:rPr>
          <w:sz w:val="28"/>
          <w:szCs w:val="28"/>
        </w:rPr>
      </w:pPr>
      <w:r>
        <w:rPr>
          <w:sz w:val="28"/>
          <w:szCs w:val="28"/>
        </w:rPr>
        <w:t xml:space="preserve"> </w:t>
      </w:r>
      <w:r w:rsidR="009E7AAB">
        <w:rPr>
          <w:sz w:val="28"/>
          <w:szCs w:val="28"/>
        </w:rPr>
        <w:t xml:space="preserve">Анатомо-физиологические особенности пищеварительной системы у </w:t>
      </w:r>
      <w:r w:rsidR="004945A2" w:rsidRPr="004945A2">
        <w:rPr>
          <w:sz w:val="28"/>
          <w:szCs w:val="28"/>
        </w:rPr>
        <w:t xml:space="preserve">    </w:t>
      </w:r>
      <w:r w:rsidR="009E7AAB">
        <w:rPr>
          <w:sz w:val="28"/>
          <w:szCs w:val="28"/>
        </w:rPr>
        <w:t>детей после первого года жизни.</w:t>
      </w:r>
    </w:p>
    <w:p w:rsidR="009E7AAB" w:rsidRDefault="009E7AAB" w:rsidP="004945A2">
      <w:pPr>
        <w:numPr>
          <w:ilvl w:val="1"/>
          <w:numId w:val="24"/>
        </w:numPr>
        <w:tabs>
          <w:tab w:val="clear" w:pos="1440"/>
          <w:tab w:val="num" w:pos="851"/>
          <w:tab w:val="left" w:pos="1418"/>
        </w:tabs>
        <w:ind w:left="1418" w:hanging="709"/>
        <w:rPr>
          <w:sz w:val="28"/>
          <w:szCs w:val="28"/>
        </w:rPr>
      </w:pPr>
      <w:r>
        <w:rPr>
          <w:sz w:val="28"/>
          <w:szCs w:val="28"/>
        </w:rPr>
        <w:t>Виды энергетических затрат. Особенности обмена веществ и расхода энергии у детей.</w:t>
      </w:r>
    </w:p>
    <w:p w:rsidR="009E7AAB" w:rsidRDefault="009E7AAB" w:rsidP="004945A2">
      <w:pPr>
        <w:numPr>
          <w:ilvl w:val="1"/>
          <w:numId w:val="24"/>
        </w:numPr>
        <w:tabs>
          <w:tab w:val="clear" w:pos="1440"/>
          <w:tab w:val="num" w:pos="851"/>
          <w:tab w:val="left" w:pos="1418"/>
        </w:tabs>
        <w:ind w:left="1418" w:hanging="709"/>
        <w:rPr>
          <w:sz w:val="28"/>
          <w:szCs w:val="28"/>
        </w:rPr>
      </w:pPr>
      <w:r>
        <w:rPr>
          <w:sz w:val="28"/>
          <w:szCs w:val="28"/>
        </w:rPr>
        <w:t xml:space="preserve"> Требования, которым должно отвечать рациональное питание   ребенка.</w:t>
      </w:r>
    </w:p>
    <w:p w:rsidR="009E7AAB" w:rsidRDefault="009E7AAB" w:rsidP="004945A2">
      <w:pPr>
        <w:numPr>
          <w:ilvl w:val="1"/>
          <w:numId w:val="24"/>
        </w:numPr>
        <w:tabs>
          <w:tab w:val="left" w:pos="709"/>
          <w:tab w:val="num" w:pos="851"/>
          <w:tab w:val="num" w:pos="1080"/>
        </w:tabs>
        <w:ind w:left="709" w:firstLine="0"/>
        <w:rPr>
          <w:sz w:val="28"/>
          <w:szCs w:val="28"/>
        </w:rPr>
      </w:pPr>
      <w:r>
        <w:rPr>
          <w:sz w:val="28"/>
          <w:szCs w:val="28"/>
        </w:rPr>
        <w:t xml:space="preserve">    Значение белков в питании ребенка.</w:t>
      </w:r>
    </w:p>
    <w:p w:rsidR="009E7AAB" w:rsidRDefault="009E7AAB" w:rsidP="004945A2">
      <w:pPr>
        <w:numPr>
          <w:ilvl w:val="1"/>
          <w:numId w:val="24"/>
        </w:numPr>
        <w:tabs>
          <w:tab w:val="clear" w:pos="1440"/>
          <w:tab w:val="num" w:pos="851"/>
          <w:tab w:val="num" w:pos="1080"/>
          <w:tab w:val="left" w:pos="1418"/>
        </w:tabs>
        <w:ind w:left="1418" w:hanging="709"/>
        <w:rPr>
          <w:sz w:val="28"/>
          <w:szCs w:val="28"/>
        </w:rPr>
      </w:pPr>
      <w:r>
        <w:rPr>
          <w:sz w:val="28"/>
          <w:szCs w:val="28"/>
        </w:rPr>
        <w:t xml:space="preserve">    Рекомендуемое соотношение белков, жиров и углеводов в рационе ребенка школьного возраста.</w:t>
      </w:r>
    </w:p>
    <w:p w:rsidR="009E7AAB" w:rsidRDefault="004945A2" w:rsidP="004945A2">
      <w:pPr>
        <w:numPr>
          <w:ilvl w:val="1"/>
          <w:numId w:val="24"/>
        </w:numPr>
        <w:tabs>
          <w:tab w:val="left" w:pos="709"/>
          <w:tab w:val="num" w:pos="851"/>
          <w:tab w:val="num" w:pos="1080"/>
        </w:tabs>
        <w:ind w:left="709" w:firstLine="0"/>
        <w:rPr>
          <w:sz w:val="28"/>
          <w:szCs w:val="28"/>
        </w:rPr>
      </w:pPr>
      <w:r w:rsidRPr="004945A2">
        <w:rPr>
          <w:sz w:val="28"/>
          <w:szCs w:val="28"/>
        </w:rPr>
        <w:t xml:space="preserve">     </w:t>
      </w:r>
      <w:r w:rsidR="009D2598">
        <w:rPr>
          <w:sz w:val="28"/>
          <w:szCs w:val="28"/>
        </w:rPr>
        <w:t>Значение углеводов в питании углеводов.</w:t>
      </w:r>
    </w:p>
    <w:p w:rsidR="009E7AAB" w:rsidRDefault="009E7AAB" w:rsidP="004945A2">
      <w:pPr>
        <w:numPr>
          <w:ilvl w:val="1"/>
          <w:numId w:val="24"/>
        </w:numPr>
        <w:tabs>
          <w:tab w:val="clear" w:pos="1440"/>
          <w:tab w:val="num" w:pos="851"/>
          <w:tab w:val="num" w:pos="900"/>
          <w:tab w:val="left" w:pos="1418"/>
        </w:tabs>
        <w:ind w:left="1418" w:hanging="709"/>
        <w:rPr>
          <w:sz w:val="28"/>
          <w:szCs w:val="28"/>
        </w:rPr>
      </w:pPr>
      <w:r>
        <w:rPr>
          <w:sz w:val="28"/>
          <w:szCs w:val="28"/>
        </w:rPr>
        <w:t>Рекомендуемый режим питания и распределения рациона в течение дня для ребенка старше 1,5 лет.</w:t>
      </w:r>
    </w:p>
    <w:p w:rsidR="009E7AAB" w:rsidRDefault="009D2598" w:rsidP="004945A2">
      <w:pPr>
        <w:numPr>
          <w:ilvl w:val="1"/>
          <w:numId w:val="24"/>
        </w:numPr>
        <w:tabs>
          <w:tab w:val="num" w:pos="900"/>
        </w:tabs>
        <w:ind w:hanging="731"/>
        <w:rPr>
          <w:sz w:val="28"/>
          <w:szCs w:val="28"/>
        </w:rPr>
      </w:pPr>
      <w:r>
        <w:rPr>
          <w:sz w:val="28"/>
          <w:szCs w:val="28"/>
        </w:rPr>
        <w:t>Значение  жиров в питании человека.</w:t>
      </w:r>
    </w:p>
    <w:p w:rsidR="009E7AAB" w:rsidRDefault="004945A2" w:rsidP="004945A2">
      <w:pPr>
        <w:numPr>
          <w:ilvl w:val="1"/>
          <w:numId w:val="24"/>
        </w:numPr>
        <w:tabs>
          <w:tab w:val="num" w:pos="1080"/>
        </w:tabs>
        <w:ind w:hanging="731"/>
        <w:rPr>
          <w:sz w:val="28"/>
          <w:szCs w:val="28"/>
        </w:rPr>
      </w:pPr>
      <w:r w:rsidRPr="00C9042C">
        <w:rPr>
          <w:sz w:val="28"/>
          <w:szCs w:val="28"/>
        </w:rPr>
        <w:t xml:space="preserve">      </w:t>
      </w:r>
      <w:r w:rsidR="006645CA">
        <w:rPr>
          <w:sz w:val="28"/>
          <w:szCs w:val="28"/>
        </w:rPr>
        <w:t>Правила введения прикорма.</w:t>
      </w:r>
    </w:p>
    <w:p w:rsidR="009E7AAB" w:rsidRDefault="004945A2" w:rsidP="004945A2">
      <w:pPr>
        <w:numPr>
          <w:ilvl w:val="1"/>
          <w:numId w:val="24"/>
        </w:numPr>
        <w:tabs>
          <w:tab w:val="num" w:pos="1080"/>
        </w:tabs>
        <w:ind w:hanging="731"/>
        <w:rPr>
          <w:sz w:val="28"/>
          <w:szCs w:val="28"/>
        </w:rPr>
      </w:pPr>
      <w:r w:rsidRPr="004945A2">
        <w:rPr>
          <w:sz w:val="28"/>
          <w:szCs w:val="28"/>
        </w:rPr>
        <w:t xml:space="preserve">      </w:t>
      </w:r>
      <w:r w:rsidR="009E7AAB">
        <w:rPr>
          <w:sz w:val="28"/>
          <w:szCs w:val="28"/>
        </w:rPr>
        <w:t>Какие незаменимые аминокислоты могут рассматриваться как факторы роста, белок каких продуктов наиболее богат ими?</w:t>
      </w:r>
    </w:p>
    <w:p w:rsidR="009E7AAB" w:rsidRDefault="004945A2" w:rsidP="004945A2">
      <w:pPr>
        <w:numPr>
          <w:ilvl w:val="1"/>
          <w:numId w:val="24"/>
        </w:numPr>
        <w:tabs>
          <w:tab w:val="num" w:pos="1080"/>
        </w:tabs>
        <w:ind w:hanging="731"/>
        <w:rPr>
          <w:sz w:val="28"/>
          <w:szCs w:val="28"/>
        </w:rPr>
      </w:pPr>
      <w:r w:rsidRPr="004945A2">
        <w:rPr>
          <w:sz w:val="28"/>
          <w:szCs w:val="28"/>
        </w:rPr>
        <w:t xml:space="preserve">      </w:t>
      </w:r>
      <w:r w:rsidR="009E7AAB">
        <w:rPr>
          <w:sz w:val="28"/>
          <w:szCs w:val="28"/>
        </w:rPr>
        <w:t>Укажите, какие продукты обязательно должны присутствовать в рационе ребенка каждый день и  в течение недели.</w:t>
      </w:r>
    </w:p>
    <w:p w:rsidR="009E7AAB" w:rsidRPr="00462288" w:rsidRDefault="009E7AAB" w:rsidP="004945A2">
      <w:pPr>
        <w:ind w:left="1418"/>
        <w:rPr>
          <w:sz w:val="28"/>
          <w:szCs w:val="28"/>
        </w:rPr>
      </w:pPr>
      <w:r w:rsidRPr="00462288">
        <w:rPr>
          <w:sz w:val="28"/>
          <w:szCs w:val="28"/>
        </w:rPr>
        <w:t>Рекомендуемое потребление белков, жиров,  углеводов и калорийность рациона  для детей  1-2 лет.</w:t>
      </w:r>
    </w:p>
    <w:p w:rsidR="009E7AAB" w:rsidRDefault="009E7AAB" w:rsidP="004945A2">
      <w:pPr>
        <w:numPr>
          <w:ilvl w:val="1"/>
          <w:numId w:val="24"/>
        </w:numPr>
        <w:tabs>
          <w:tab w:val="num" w:pos="1080"/>
        </w:tabs>
        <w:ind w:hanging="540"/>
        <w:rPr>
          <w:sz w:val="28"/>
          <w:szCs w:val="28"/>
        </w:rPr>
      </w:pPr>
      <w:r>
        <w:rPr>
          <w:sz w:val="28"/>
          <w:szCs w:val="28"/>
        </w:rPr>
        <w:t>Рекомендуемое потребление белков, жиров,  углеводов и калорийность рациона  для детей  3-7 лет.</w:t>
      </w:r>
    </w:p>
    <w:p w:rsidR="009E7AAB" w:rsidRDefault="009E7AAB" w:rsidP="004945A2">
      <w:pPr>
        <w:numPr>
          <w:ilvl w:val="1"/>
          <w:numId w:val="24"/>
        </w:numPr>
        <w:tabs>
          <w:tab w:val="num" w:pos="1080"/>
        </w:tabs>
        <w:ind w:hanging="540"/>
        <w:rPr>
          <w:sz w:val="28"/>
          <w:szCs w:val="28"/>
        </w:rPr>
      </w:pPr>
      <w:r>
        <w:rPr>
          <w:sz w:val="28"/>
          <w:szCs w:val="28"/>
        </w:rPr>
        <w:t>Рекомендуемое потребление белков, жиров,  углеводов и калорийность рациона  для детей  7-11 лет.</w:t>
      </w:r>
    </w:p>
    <w:p w:rsidR="009E7AAB" w:rsidRDefault="009E7AAB" w:rsidP="004945A2">
      <w:pPr>
        <w:numPr>
          <w:ilvl w:val="1"/>
          <w:numId w:val="24"/>
        </w:numPr>
        <w:tabs>
          <w:tab w:val="num" w:pos="1080"/>
        </w:tabs>
        <w:ind w:hanging="540"/>
        <w:rPr>
          <w:sz w:val="28"/>
          <w:szCs w:val="28"/>
        </w:rPr>
      </w:pPr>
      <w:r>
        <w:rPr>
          <w:sz w:val="28"/>
          <w:szCs w:val="28"/>
        </w:rPr>
        <w:t xml:space="preserve"> Рекомендуемое потребление белков, жиров,  углеводов и калорийность рациона  для подростков 11-14 лет.</w:t>
      </w:r>
    </w:p>
    <w:p w:rsidR="009E7AAB" w:rsidRDefault="009E7AAB" w:rsidP="004945A2">
      <w:pPr>
        <w:numPr>
          <w:ilvl w:val="1"/>
          <w:numId w:val="24"/>
        </w:numPr>
        <w:tabs>
          <w:tab w:val="num" w:pos="1080"/>
        </w:tabs>
        <w:ind w:hanging="540"/>
        <w:rPr>
          <w:sz w:val="28"/>
          <w:szCs w:val="28"/>
        </w:rPr>
      </w:pPr>
      <w:r>
        <w:rPr>
          <w:sz w:val="28"/>
          <w:szCs w:val="28"/>
        </w:rPr>
        <w:t>Рекомендуемое потребление белков, жиров,  углеводов и калорийность рациона  для подростков 14-18 лет.</w:t>
      </w:r>
    </w:p>
    <w:p w:rsidR="009E7AAB" w:rsidRDefault="009E7AAB" w:rsidP="004945A2">
      <w:pPr>
        <w:numPr>
          <w:ilvl w:val="1"/>
          <w:numId w:val="24"/>
        </w:numPr>
        <w:tabs>
          <w:tab w:val="num" w:pos="1080"/>
        </w:tabs>
        <w:ind w:hanging="540"/>
        <w:rPr>
          <w:sz w:val="28"/>
          <w:szCs w:val="28"/>
        </w:rPr>
      </w:pPr>
      <w:r>
        <w:rPr>
          <w:sz w:val="28"/>
          <w:szCs w:val="28"/>
        </w:rPr>
        <w:t>Рекомендуемое соотношение белков, жиров, углеводов в питании детей дошкольного возраста.</w:t>
      </w:r>
    </w:p>
    <w:p w:rsidR="009E7AAB" w:rsidRDefault="009E7AAB" w:rsidP="004945A2">
      <w:pPr>
        <w:numPr>
          <w:ilvl w:val="1"/>
          <w:numId w:val="24"/>
        </w:numPr>
        <w:tabs>
          <w:tab w:val="num" w:pos="1080"/>
        </w:tabs>
        <w:ind w:hanging="540"/>
        <w:rPr>
          <w:sz w:val="28"/>
          <w:szCs w:val="28"/>
        </w:rPr>
      </w:pPr>
      <w:r>
        <w:rPr>
          <w:sz w:val="28"/>
          <w:szCs w:val="28"/>
        </w:rPr>
        <w:t>Рекомендуемое соотношение белков, жиров, углеводов в питании детей школьного возраста.</w:t>
      </w:r>
    </w:p>
    <w:p w:rsidR="009E7AAB" w:rsidRDefault="009E7AAB" w:rsidP="004945A2">
      <w:pPr>
        <w:numPr>
          <w:ilvl w:val="1"/>
          <w:numId w:val="24"/>
        </w:numPr>
        <w:tabs>
          <w:tab w:val="num" w:pos="1080"/>
        </w:tabs>
        <w:ind w:hanging="540"/>
        <w:rPr>
          <w:sz w:val="28"/>
          <w:szCs w:val="28"/>
        </w:rPr>
      </w:pPr>
      <w:r>
        <w:rPr>
          <w:sz w:val="28"/>
          <w:szCs w:val="28"/>
        </w:rPr>
        <w:t>Пищева</w:t>
      </w:r>
      <w:r w:rsidR="006645CA">
        <w:rPr>
          <w:sz w:val="28"/>
          <w:szCs w:val="28"/>
        </w:rPr>
        <w:t>я ценность  и значение женского</w:t>
      </w:r>
      <w:r>
        <w:rPr>
          <w:sz w:val="28"/>
          <w:szCs w:val="28"/>
        </w:rPr>
        <w:t xml:space="preserve"> молока в  детском питании.</w:t>
      </w:r>
    </w:p>
    <w:p w:rsidR="009E7AAB" w:rsidRDefault="009E7AAB" w:rsidP="004945A2">
      <w:pPr>
        <w:numPr>
          <w:ilvl w:val="1"/>
          <w:numId w:val="24"/>
        </w:numPr>
        <w:tabs>
          <w:tab w:val="num" w:pos="1080"/>
        </w:tabs>
        <w:ind w:hanging="540"/>
        <w:rPr>
          <w:sz w:val="28"/>
          <w:szCs w:val="28"/>
        </w:rPr>
      </w:pPr>
      <w:r>
        <w:rPr>
          <w:sz w:val="28"/>
          <w:szCs w:val="28"/>
        </w:rPr>
        <w:t>Продукты, являющиеся основными источниками  полноценного белка в питании ребенка.</w:t>
      </w:r>
    </w:p>
    <w:p w:rsidR="009E7AAB" w:rsidRPr="006645CA" w:rsidRDefault="009E7AAB" w:rsidP="004945A2">
      <w:pPr>
        <w:numPr>
          <w:ilvl w:val="1"/>
          <w:numId w:val="24"/>
        </w:numPr>
        <w:tabs>
          <w:tab w:val="num" w:pos="1080"/>
        </w:tabs>
        <w:ind w:hanging="540"/>
        <w:rPr>
          <w:sz w:val="28"/>
          <w:szCs w:val="28"/>
        </w:rPr>
      </w:pPr>
      <w:r>
        <w:rPr>
          <w:sz w:val="28"/>
          <w:szCs w:val="28"/>
        </w:rPr>
        <w:t xml:space="preserve"> </w:t>
      </w:r>
      <w:proofErr w:type="gramStart"/>
      <w:r>
        <w:rPr>
          <w:sz w:val="28"/>
          <w:szCs w:val="28"/>
        </w:rPr>
        <w:t>Рекомендуемое количество белка животного происхождения в суточном рационе ребенка (% от общего количества белка</w:t>
      </w:r>
      <w:proofErr w:type="gramEnd"/>
    </w:p>
    <w:p w:rsidR="009E7AAB" w:rsidRPr="006645CA" w:rsidRDefault="006645CA" w:rsidP="004945A2">
      <w:pPr>
        <w:ind w:left="900"/>
        <w:rPr>
          <w:sz w:val="28"/>
          <w:szCs w:val="28"/>
        </w:rPr>
      </w:pPr>
      <w:r>
        <w:rPr>
          <w:sz w:val="28"/>
          <w:szCs w:val="28"/>
        </w:rPr>
        <w:t>23.</w:t>
      </w:r>
      <w:r w:rsidR="009E7AAB" w:rsidRPr="006645CA">
        <w:rPr>
          <w:sz w:val="28"/>
          <w:szCs w:val="28"/>
        </w:rPr>
        <w:t xml:space="preserve"> </w:t>
      </w:r>
      <w:r w:rsidR="004945A2" w:rsidRPr="004945A2">
        <w:rPr>
          <w:sz w:val="28"/>
          <w:szCs w:val="28"/>
        </w:rPr>
        <w:t xml:space="preserve">  </w:t>
      </w:r>
      <w:r w:rsidR="009E7AAB" w:rsidRPr="006645CA">
        <w:rPr>
          <w:sz w:val="28"/>
          <w:szCs w:val="28"/>
        </w:rPr>
        <w:t>Алиментарные заболевания: понятие, примеры.</w:t>
      </w:r>
    </w:p>
    <w:p w:rsidR="006645CA" w:rsidRDefault="006645CA" w:rsidP="004945A2">
      <w:pPr>
        <w:ind w:left="1418" w:hanging="567"/>
        <w:rPr>
          <w:sz w:val="28"/>
          <w:szCs w:val="28"/>
        </w:rPr>
      </w:pPr>
      <w:r>
        <w:rPr>
          <w:sz w:val="28"/>
          <w:szCs w:val="28"/>
        </w:rPr>
        <w:t>24.</w:t>
      </w:r>
      <w:r w:rsidR="004945A2" w:rsidRPr="004945A2">
        <w:rPr>
          <w:sz w:val="28"/>
          <w:szCs w:val="28"/>
        </w:rPr>
        <w:t xml:space="preserve">    </w:t>
      </w:r>
      <w:r w:rsidR="009E7AAB">
        <w:rPr>
          <w:sz w:val="28"/>
          <w:szCs w:val="28"/>
        </w:rPr>
        <w:t xml:space="preserve">Продукты, являющиеся основными источниками железа в рационе </w:t>
      </w:r>
      <w:r w:rsidR="004945A2" w:rsidRPr="004945A2">
        <w:rPr>
          <w:sz w:val="28"/>
          <w:szCs w:val="28"/>
        </w:rPr>
        <w:t xml:space="preserve"> </w:t>
      </w:r>
      <w:r w:rsidR="009E7AAB">
        <w:rPr>
          <w:sz w:val="28"/>
          <w:szCs w:val="28"/>
        </w:rPr>
        <w:t>ребенка ран</w:t>
      </w:r>
      <w:r>
        <w:rPr>
          <w:sz w:val="28"/>
          <w:szCs w:val="28"/>
        </w:rPr>
        <w:t>него и более старшего возрастов.</w:t>
      </w:r>
    </w:p>
    <w:p w:rsidR="006645CA" w:rsidRDefault="006645CA" w:rsidP="004945A2">
      <w:pPr>
        <w:ind w:left="1418" w:hanging="567"/>
        <w:rPr>
          <w:sz w:val="28"/>
          <w:szCs w:val="28"/>
        </w:rPr>
      </w:pPr>
      <w:r>
        <w:rPr>
          <w:sz w:val="28"/>
          <w:szCs w:val="28"/>
        </w:rPr>
        <w:t>25.</w:t>
      </w:r>
      <w:r w:rsidR="004945A2" w:rsidRPr="004945A2">
        <w:rPr>
          <w:sz w:val="28"/>
          <w:szCs w:val="28"/>
        </w:rPr>
        <w:t xml:space="preserve">    </w:t>
      </w:r>
      <w:r w:rsidR="009E7AAB">
        <w:rPr>
          <w:sz w:val="28"/>
          <w:szCs w:val="28"/>
        </w:rPr>
        <w:t>Продукты, являющиеся основными источниками кальция и фосфора в рационе детей и подростков.</w:t>
      </w:r>
    </w:p>
    <w:p w:rsidR="006645CA" w:rsidRDefault="006645CA" w:rsidP="004945A2">
      <w:pPr>
        <w:ind w:left="1418" w:hanging="567"/>
        <w:rPr>
          <w:sz w:val="28"/>
          <w:szCs w:val="28"/>
        </w:rPr>
      </w:pPr>
      <w:r>
        <w:rPr>
          <w:sz w:val="28"/>
          <w:szCs w:val="28"/>
        </w:rPr>
        <w:lastRenderedPageBreak/>
        <w:t>26.</w:t>
      </w:r>
      <w:r w:rsidR="004945A2" w:rsidRPr="004945A2">
        <w:rPr>
          <w:sz w:val="28"/>
          <w:szCs w:val="28"/>
        </w:rPr>
        <w:t xml:space="preserve">    </w:t>
      </w:r>
      <w:r w:rsidR="009E7AAB">
        <w:rPr>
          <w:sz w:val="28"/>
          <w:szCs w:val="28"/>
        </w:rPr>
        <w:t>Продукты, являющиеся основными источниками йода в рационе  детей и подростков.</w:t>
      </w:r>
    </w:p>
    <w:p w:rsidR="009E7AAB" w:rsidRDefault="006645CA" w:rsidP="004945A2">
      <w:pPr>
        <w:ind w:left="1418" w:hanging="567"/>
        <w:rPr>
          <w:sz w:val="28"/>
          <w:szCs w:val="28"/>
        </w:rPr>
      </w:pPr>
      <w:r>
        <w:rPr>
          <w:sz w:val="28"/>
          <w:szCs w:val="28"/>
        </w:rPr>
        <w:t>27.</w:t>
      </w:r>
      <w:r w:rsidR="004945A2" w:rsidRPr="004945A2">
        <w:rPr>
          <w:sz w:val="28"/>
          <w:szCs w:val="28"/>
        </w:rPr>
        <w:t xml:space="preserve">    </w:t>
      </w:r>
      <w:r w:rsidR="009E7AAB">
        <w:rPr>
          <w:sz w:val="28"/>
          <w:szCs w:val="28"/>
        </w:rPr>
        <w:t>Продукты, являющиеся основными источниками  витаминов</w:t>
      </w:r>
      <w:proofErr w:type="gramStart"/>
      <w:r w:rsidR="009E7AAB">
        <w:rPr>
          <w:sz w:val="28"/>
          <w:szCs w:val="28"/>
        </w:rPr>
        <w:t xml:space="preserve"> С</w:t>
      </w:r>
      <w:proofErr w:type="gramEnd"/>
      <w:r w:rsidR="009E7AAB">
        <w:rPr>
          <w:sz w:val="28"/>
          <w:szCs w:val="28"/>
        </w:rPr>
        <w:t>, А, Д в рационе  детей и подростков.</w:t>
      </w:r>
    </w:p>
    <w:p w:rsidR="009E7AAB" w:rsidRDefault="009E7AAB" w:rsidP="009E7AAB">
      <w:pPr>
        <w:jc w:val="both"/>
        <w:rPr>
          <w:sz w:val="28"/>
          <w:szCs w:val="28"/>
        </w:rPr>
      </w:pPr>
    </w:p>
    <w:p w:rsidR="009E7AAB" w:rsidRDefault="009E7AAB" w:rsidP="009E7AAB">
      <w:pPr>
        <w:jc w:val="both"/>
        <w:rPr>
          <w:b/>
          <w:i/>
          <w:sz w:val="28"/>
          <w:szCs w:val="28"/>
        </w:rPr>
      </w:pPr>
      <w:r>
        <w:rPr>
          <w:b/>
          <w:i/>
          <w:sz w:val="28"/>
          <w:szCs w:val="28"/>
        </w:rPr>
        <w:t xml:space="preserve">1.1.9. Контрольная работа №9 «Гигиенический </w:t>
      </w:r>
      <w:proofErr w:type="gramStart"/>
      <w:r>
        <w:rPr>
          <w:b/>
          <w:i/>
          <w:sz w:val="28"/>
          <w:szCs w:val="28"/>
        </w:rPr>
        <w:t>контроль за</w:t>
      </w:r>
      <w:proofErr w:type="gramEnd"/>
      <w:r>
        <w:rPr>
          <w:b/>
          <w:i/>
          <w:sz w:val="28"/>
          <w:szCs w:val="28"/>
        </w:rPr>
        <w:t xml:space="preserve"> условиями обучения и воспитания детей и подростков»</w:t>
      </w:r>
    </w:p>
    <w:p w:rsidR="009E7AAB" w:rsidRDefault="009E7AAB" w:rsidP="009E7AAB">
      <w:pPr>
        <w:numPr>
          <w:ilvl w:val="0"/>
          <w:numId w:val="26"/>
        </w:numPr>
        <w:jc w:val="both"/>
        <w:rPr>
          <w:sz w:val="28"/>
          <w:szCs w:val="28"/>
        </w:rPr>
      </w:pPr>
      <w:r>
        <w:rPr>
          <w:sz w:val="28"/>
          <w:szCs w:val="28"/>
        </w:rPr>
        <w:t>Гигиенические требования к  проектированию и строительству дошкольных образовательных учреждений.</w:t>
      </w:r>
    </w:p>
    <w:p w:rsidR="009E7AAB" w:rsidRDefault="009E7AAB" w:rsidP="009E7AAB">
      <w:pPr>
        <w:numPr>
          <w:ilvl w:val="0"/>
          <w:numId w:val="26"/>
        </w:numPr>
        <w:jc w:val="both"/>
        <w:rPr>
          <w:sz w:val="28"/>
          <w:szCs w:val="28"/>
        </w:rPr>
      </w:pPr>
      <w:r>
        <w:rPr>
          <w:sz w:val="28"/>
          <w:szCs w:val="28"/>
        </w:rPr>
        <w:t>Основной принцип архитектурно-</w:t>
      </w:r>
      <w:proofErr w:type="gramStart"/>
      <w:r>
        <w:rPr>
          <w:sz w:val="28"/>
          <w:szCs w:val="28"/>
        </w:rPr>
        <w:t>планировочного решения</w:t>
      </w:r>
      <w:proofErr w:type="gramEnd"/>
      <w:r>
        <w:rPr>
          <w:sz w:val="28"/>
          <w:szCs w:val="28"/>
        </w:rPr>
        <w:t xml:space="preserve"> здания школы.</w:t>
      </w:r>
    </w:p>
    <w:p w:rsidR="009E7AAB" w:rsidRDefault="009E7AAB" w:rsidP="009E7AAB">
      <w:pPr>
        <w:numPr>
          <w:ilvl w:val="0"/>
          <w:numId w:val="26"/>
        </w:numPr>
        <w:jc w:val="both"/>
        <w:rPr>
          <w:sz w:val="28"/>
          <w:szCs w:val="28"/>
        </w:rPr>
      </w:pPr>
      <w:r>
        <w:rPr>
          <w:sz w:val="28"/>
          <w:szCs w:val="28"/>
        </w:rPr>
        <w:t xml:space="preserve"> Оптимальная вместимость городских и сельских общеобразовательных учреждений.</w:t>
      </w:r>
    </w:p>
    <w:p w:rsidR="009E7AAB" w:rsidRDefault="009E7AAB" w:rsidP="009E7AAB">
      <w:pPr>
        <w:numPr>
          <w:ilvl w:val="0"/>
          <w:numId w:val="26"/>
        </w:numPr>
        <w:jc w:val="both"/>
        <w:rPr>
          <w:sz w:val="28"/>
          <w:szCs w:val="28"/>
        </w:rPr>
      </w:pPr>
      <w:r>
        <w:rPr>
          <w:sz w:val="28"/>
          <w:szCs w:val="28"/>
        </w:rPr>
        <w:t xml:space="preserve"> Максимальная вместимость дошкольных  образовательных учреждений.</w:t>
      </w:r>
    </w:p>
    <w:p w:rsidR="009E7AAB" w:rsidRDefault="009E7AAB" w:rsidP="009E7AAB">
      <w:pPr>
        <w:numPr>
          <w:ilvl w:val="0"/>
          <w:numId w:val="26"/>
        </w:numPr>
        <w:jc w:val="both"/>
        <w:rPr>
          <w:sz w:val="28"/>
          <w:szCs w:val="28"/>
        </w:rPr>
      </w:pPr>
      <w:r>
        <w:rPr>
          <w:sz w:val="28"/>
          <w:szCs w:val="28"/>
        </w:rPr>
        <w:t>Функциональные зоны, выделяемые на территории школьного участка.</w:t>
      </w:r>
    </w:p>
    <w:p w:rsidR="009E7AAB" w:rsidRDefault="009E7AAB" w:rsidP="009E7AAB">
      <w:pPr>
        <w:numPr>
          <w:ilvl w:val="0"/>
          <w:numId w:val="26"/>
        </w:numPr>
        <w:jc w:val="both"/>
        <w:rPr>
          <w:sz w:val="28"/>
          <w:szCs w:val="28"/>
        </w:rPr>
      </w:pPr>
      <w:r>
        <w:rPr>
          <w:sz w:val="28"/>
          <w:szCs w:val="28"/>
        </w:rPr>
        <w:t xml:space="preserve"> Функциональные зоны, выделяемые на территории земельного   участка дошкольного образовательного учреждения </w:t>
      </w:r>
      <w:proofErr w:type="gramStart"/>
      <w:r>
        <w:rPr>
          <w:sz w:val="28"/>
          <w:szCs w:val="28"/>
        </w:rPr>
        <w:t xml:space="preserve">( </w:t>
      </w:r>
      <w:proofErr w:type="gramEnd"/>
      <w:r>
        <w:rPr>
          <w:sz w:val="28"/>
          <w:szCs w:val="28"/>
        </w:rPr>
        <w:t>ДОУ).</w:t>
      </w:r>
    </w:p>
    <w:p w:rsidR="009E7AAB" w:rsidRDefault="009E7AAB" w:rsidP="009E7AAB">
      <w:pPr>
        <w:numPr>
          <w:ilvl w:val="0"/>
          <w:numId w:val="26"/>
        </w:numPr>
        <w:jc w:val="both"/>
        <w:rPr>
          <w:sz w:val="28"/>
          <w:szCs w:val="28"/>
        </w:rPr>
      </w:pPr>
      <w:r>
        <w:rPr>
          <w:sz w:val="28"/>
          <w:szCs w:val="28"/>
        </w:rPr>
        <w:t xml:space="preserve"> Гигиенические требования к групповой площадке ДОУ.</w:t>
      </w:r>
    </w:p>
    <w:p w:rsidR="009E7AAB" w:rsidRDefault="009E7AAB" w:rsidP="009E7AAB">
      <w:pPr>
        <w:numPr>
          <w:ilvl w:val="0"/>
          <w:numId w:val="26"/>
        </w:numPr>
        <w:jc w:val="both"/>
        <w:rPr>
          <w:sz w:val="28"/>
          <w:szCs w:val="28"/>
        </w:rPr>
      </w:pPr>
      <w:r>
        <w:rPr>
          <w:sz w:val="28"/>
          <w:szCs w:val="28"/>
        </w:rPr>
        <w:t>Перечислите требования к озеленению школьного участка, гигиеническое значение.</w:t>
      </w:r>
    </w:p>
    <w:p w:rsidR="009E7AAB" w:rsidRDefault="009E7AAB" w:rsidP="009E7AAB">
      <w:pPr>
        <w:numPr>
          <w:ilvl w:val="0"/>
          <w:numId w:val="26"/>
        </w:numPr>
        <w:jc w:val="both"/>
        <w:rPr>
          <w:sz w:val="28"/>
          <w:szCs w:val="28"/>
        </w:rPr>
      </w:pPr>
      <w:r>
        <w:rPr>
          <w:sz w:val="28"/>
          <w:szCs w:val="28"/>
        </w:rPr>
        <w:t>Перечислите требования к озеленению участка дошкольного образовательного учреждения (ДОУ), гигиеническое значение.</w:t>
      </w:r>
    </w:p>
    <w:p w:rsidR="009E7AAB" w:rsidRDefault="009E7AAB" w:rsidP="009E7AAB">
      <w:pPr>
        <w:numPr>
          <w:ilvl w:val="0"/>
          <w:numId w:val="26"/>
        </w:numPr>
        <w:jc w:val="both"/>
        <w:rPr>
          <w:sz w:val="28"/>
          <w:szCs w:val="28"/>
        </w:rPr>
      </w:pPr>
      <w:r>
        <w:rPr>
          <w:sz w:val="28"/>
          <w:szCs w:val="28"/>
        </w:rPr>
        <w:t>Гигиенические принципы размещения детских и подростковых образовательных учреждений.</w:t>
      </w:r>
    </w:p>
    <w:p w:rsidR="009E7AAB" w:rsidRDefault="009E7AAB" w:rsidP="009E7AAB">
      <w:pPr>
        <w:numPr>
          <w:ilvl w:val="0"/>
          <w:numId w:val="26"/>
        </w:numPr>
        <w:jc w:val="both"/>
        <w:rPr>
          <w:sz w:val="28"/>
          <w:szCs w:val="28"/>
        </w:rPr>
      </w:pPr>
      <w:r>
        <w:rPr>
          <w:sz w:val="28"/>
          <w:szCs w:val="28"/>
        </w:rPr>
        <w:t xml:space="preserve">Групповая  ячейка ДОУ: перечислите набор помещений, входящих в ее состав. </w:t>
      </w:r>
    </w:p>
    <w:p w:rsidR="009E7AAB" w:rsidRDefault="009E7AAB" w:rsidP="009E7AAB">
      <w:pPr>
        <w:numPr>
          <w:ilvl w:val="0"/>
          <w:numId w:val="26"/>
        </w:numPr>
        <w:jc w:val="both"/>
        <w:rPr>
          <w:sz w:val="28"/>
          <w:szCs w:val="28"/>
        </w:rPr>
      </w:pPr>
      <w:r>
        <w:rPr>
          <w:sz w:val="28"/>
          <w:szCs w:val="28"/>
        </w:rPr>
        <w:t>Основные   принципы  планировки групповой ячейки ДОУ.</w:t>
      </w:r>
    </w:p>
    <w:p w:rsidR="009E7AAB" w:rsidRDefault="009E7AAB" w:rsidP="009E7AAB">
      <w:pPr>
        <w:numPr>
          <w:ilvl w:val="0"/>
          <w:numId w:val="26"/>
        </w:numPr>
        <w:jc w:val="both"/>
        <w:rPr>
          <w:sz w:val="28"/>
          <w:szCs w:val="28"/>
        </w:rPr>
      </w:pPr>
      <w:r>
        <w:rPr>
          <w:sz w:val="28"/>
          <w:szCs w:val="28"/>
        </w:rPr>
        <w:t>Площадь (на 1 место)  групповой и спальни для ясельных и дошкольных групп  ДОУ</w:t>
      </w:r>
    </w:p>
    <w:p w:rsidR="009E7AAB" w:rsidRDefault="009E7AAB" w:rsidP="009E7AAB">
      <w:pPr>
        <w:numPr>
          <w:ilvl w:val="0"/>
          <w:numId w:val="26"/>
        </w:numPr>
        <w:jc w:val="both"/>
        <w:rPr>
          <w:sz w:val="28"/>
          <w:szCs w:val="28"/>
        </w:rPr>
      </w:pPr>
      <w:r>
        <w:rPr>
          <w:sz w:val="28"/>
          <w:szCs w:val="28"/>
        </w:rPr>
        <w:t xml:space="preserve"> Состав помещений  для медицинского обслуживания детей в ДОУ.</w:t>
      </w:r>
    </w:p>
    <w:p w:rsidR="009E7AAB" w:rsidRDefault="009E7AAB" w:rsidP="009E7AAB">
      <w:pPr>
        <w:numPr>
          <w:ilvl w:val="0"/>
          <w:numId w:val="26"/>
        </w:numPr>
        <w:jc w:val="both"/>
        <w:rPr>
          <w:sz w:val="28"/>
          <w:szCs w:val="28"/>
        </w:rPr>
      </w:pPr>
      <w:r>
        <w:rPr>
          <w:sz w:val="28"/>
          <w:szCs w:val="28"/>
        </w:rPr>
        <w:t xml:space="preserve"> Наполняемость классов  и нормируемая площадь  кабинетов (на 1 учащегося)  в общеобразовательных учреждениях.</w:t>
      </w:r>
    </w:p>
    <w:p w:rsidR="009E7AAB" w:rsidRDefault="009E7AAB" w:rsidP="009E7AAB">
      <w:pPr>
        <w:numPr>
          <w:ilvl w:val="0"/>
          <w:numId w:val="26"/>
        </w:numPr>
        <w:jc w:val="both"/>
        <w:rPr>
          <w:sz w:val="28"/>
          <w:szCs w:val="28"/>
        </w:rPr>
      </w:pPr>
      <w:r>
        <w:rPr>
          <w:sz w:val="28"/>
          <w:szCs w:val="28"/>
        </w:rPr>
        <w:t xml:space="preserve"> Гигиенические требования к  проектированию кабинетов информатики и вычислительной техники.</w:t>
      </w:r>
    </w:p>
    <w:p w:rsidR="009E7AAB" w:rsidRDefault="009E7AAB" w:rsidP="009E7AAB">
      <w:pPr>
        <w:numPr>
          <w:ilvl w:val="0"/>
          <w:numId w:val="26"/>
        </w:numPr>
        <w:jc w:val="both"/>
        <w:rPr>
          <w:sz w:val="28"/>
          <w:szCs w:val="28"/>
        </w:rPr>
      </w:pPr>
      <w:r>
        <w:rPr>
          <w:sz w:val="28"/>
          <w:szCs w:val="28"/>
        </w:rPr>
        <w:t xml:space="preserve"> Гигиенические требования к проектированию спортивных залов общеобразовательных учреждений.</w:t>
      </w:r>
    </w:p>
    <w:p w:rsidR="009E7AAB" w:rsidRDefault="009E7AAB" w:rsidP="009E7AAB">
      <w:pPr>
        <w:numPr>
          <w:ilvl w:val="0"/>
          <w:numId w:val="26"/>
        </w:numPr>
        <w:jc w:val="both"/>
        <w:rPr>
          <w:sz w:val="28"/>
          <w:szCs w:val="28"/>
        </w:rPr>
      </w:pPr>
      <w:r>
        <w:rPr>
          <w:sz w:val="28"/>
          <w:szCs w:val="28"/>
        </w:rPr>
        <w:t>Назовите показатели, позволяющие оценивать  естественное освещение в помещении, их нормирование для классных комнат и детских жилых помещений.</w:t>
      </w:r>
    </w:p>
    <w:p w:rsidR="009E7AAB" w:rsidRDefault="009E7AAB" w:rsidP="009E7AAB">
      <w:pPr>
        <w:numPr>
          <w:ilvl w:val="0"/>
          <w:numId w:val="26"/>
        </w:numPr>
        <w:jc w:val="both"/>
        <w:rPr>
          <w:sz w:val="28"/>
          <w:szCs w:val="28"/>
        </w:rPr>
      </w:pPr>
      <w:r>
        <w:rPr>
          <w:sz w:val="28"/>
          <w:szCs w:val="28"/>
        </w:rPr>
        <w:t xml:space="preserve">Оптимальная и допустимая ориентация  групповых  и спальных комнат  ДОУ </w:t>
      </w:r>
    </w:p>
    <w:p w:rsidR="009E7AAB" w:rsidRDefault="009E7AAB" w:rsidP="009E7AAB">
      <w:pPr>
        <w:numPr>
          <w:ilvl w:val="0"/>
          <w:numId w:val="26"/>
        </w:numPr>
        <w:jc w:val="both"/>
        <w:rPr>
          <w:sz w:val="28"/>
          <w:szCs w:val="28"/>
        </w:rPr>
      </w:pPr>
      <w:r>
        <w:rPr>
          <w:sz w:val="28"/>
          <w:szCs w:val="28"/>
        </w:rPr>
        <w:lastRenderedPageBreak/>
        <w:t xml:space="preserve">Оптимальная и допустимая ориентация окон  учебных помещений </w:t>
      </w:r>
      <w:proofErr w:type="gramStart"/>
      <w:r>
        <w:rPr>
          <w:sz w:val="28"/>
          <w:szCs w:val="28"/>
        </w:rPr>
        <w:t>:к</w:t>
      </w:r>
      <w:proofErr w:type="gramEnd"/>
      <w:r>
        <w:rPr>
          <w:sz w:val="28"/>
          <w:szCs w:val="28"/>
        </w:rPr>
        <w:t>лассных комнат, кабинетов черчения, рисования информатики и вычислительной техники.</w:t>
      </w:r>
    </w:p>
    <w:p w:rsidR="009E7AAB" w:rsidRDefault="009E7AAB" w:rsidP="009E7AAB">
      <w:pPr>
        <w:numPr>
          <w:ilvl w:val="0"/>
          <w:numId w:val="26"/>
        </w:numPr>
        <w:jc w:val="both"/>
        <w:rPr>
          <w:sz w:val="28"/>
          <w:szCs w:val="28"/>
        </w:rPr>
      </w:pPr>
      <w:r>
        <w:rPr>
          <w:sz w:val="28"/>
          <w:szCs w:val="28"/>
        </w:rPr>
        <w:t>Факторы, определяющие уровень естественного освещения в групповой ДОУ  и учебных комнатах</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бщеобразовательных учреждений.</w:t>
      </w:r>
    </w:p>
    <w:p w:rsidR="009E7AAB" w:rsidRDefault="009E7AAB" w:rsidP="009E7AAB">
      <w:pPr>
        <w:numPr>
          <w:ilvl w:val="0"/>
          <w:numId w:val="26"/>
        </w:numPr>
        <w:jc w:val="both"/>
        <w:rPr>
          <w:sz w:val="28"/>
          <w:szCs w:val="28"/>
        </w:rPr>
      </w:pPr>
      <w:r>
        <w:rPr>
          <w:sz w:val="28"/>
          <w:szCs w:val="28"/>
        </w:rPr>
        <w:t>Гигиенические нормы искусственной освещенности помещений детского сада (для люминесцентных ламп).</w:t>
      </w:r>
    </w:p>
    <w:p w:rsidR="009E7AAB" w:rsidRDefault="009E7AAB" w:rsidP="009E7AAB">
      <w:pPr>
        <w:numPr>
          <w:ilvl w:val="0"/>
          <w:numId w:val="26"/>
        </w:numPr>
        <w:jc w:val="both"/>
        <w:rPr>
          <w:sz w:val="28"/>
          <w:szCs w:val="28"/>
        </w:rPr>
      </w:pPr>
      <w:r>
        <w:rPr>
          <w:sz w:val="28"/>
          <w:szCs w:val="28"/>
        </w:rPr>
        <w:t>Гигиенические нормы искусственной освещенности учебных помещений   общеобразовательного учреждения (для люминесцентных ламп).</w:t>
      </w:r>
    </w:p>
    <w:p w:rsidR="009E7AAB" w:rsidRDefault="009E7AAB" w:rsidP="009E7AAB">
      <w:pPr>
        <w:numPr>
          <w:ilvl w:val="0"/>
          <w:numId w:val="26"/>
        </w:numPr>
        <w:jc w:val="both"/>
        <w:rPr>
          <w:sz w:val="28"/>
          <w:szCs w:val="28"/>
        </w:rPr>
      </w:pPr>
      <w:r>
        <w:rPr>
          <w:sz w:val="28"/>
          <w:szCs w:val="28"/>
        </w:rPr>
        <w:t>Санитарное значение содержания углекислого газа в воздухе закрытых помещений и нормирование содержания СО</w:t>
      </w:r>
      <w:proofErr w:type="gramStart"/>
      <w:r>
        <w:rPr>
          <w:sz w:val="28"/>
          <w:szCs w:val="28"/>
          <w:vertAlign w:val="superscript"/>
        </w:rPr>
        <w:t>2</w:t>
      </w:r>
      <w:proofErr w:type="gramEnd"/>
      <w:r>
        <w:rPr>
          <w:sz w:val="28"/>
          <w:szCs w:val="28"/>
        </w:rPr>
        <w:t xml:space="preserve"> для  ДОУ и общеобразовательных учреждений.</w:t>
      </w:r>
    </w:p>
    <w:p w:rsidR="009E7AAB" w:rsidRDefault="009E7AAB" w:rsidP="009E7AAB">
      <w:pPr>
        <w:numPr>
          <w:ilvl w:val="0"/>
          <w:numId w:val="26"/>
        </w:numPr>
        <w:jc w:val="both"/>
        <w:rPr>
          <w:sz w:val="28"/>
          <w:szCs w:val="28"/>
        </w:rPr>
      </w:pPr>
      <w:r>
        <w:rPr>
          <w:sz w:val="28"/>
          <w:szCs w:val="28"/>
        </w:rPr>
        <w:t xml:space="preserve"> Гигиеническое  нормирование микроклиматических параметров в  помещениях   ДОУ.</w:t>
      </w:r>
    </w:p>
    <w:p w:rsidR="009E7AAB" w:rsidRDefault="009E7AAB" w:rsidP="009E7AAB">
      <w:pPr>
        <w:numPr>
          <w:ilvl w:val="0"/>
          <w:numId w:val="26"/>
        </w:numPr>
        <w:jc w:val="both"/>
        <w:rPr>
          <w:sz w:val="28"/>
          <w:szCs w:val="28"/>
        </w:rPr>
      </w:pPr>
      <w:r>
        <w:rPr>
          <w:sz w:val="28"/>
          <w:szCs w:val="28"/>
        </w:rPr>
        <w:t>Гигиеническое  нормирование микроклиматических параметров в  помещениях  общеобразовательных учреждений.</w:t>
      </w:r>
    </w:p>
    <w:p w:rsidR="009E7AAB" w:rsidRDefault="009E7AAB" w:rsidP="009E7AAB">
      <w:pPr>
        <w:numPr>
          <w:ilvl w:val="0"/>
          <w:numId w:val="26"/>
        </w:numPr>
        <w:jc w:val="both"/>
        <w:rPr>
          <w:sz w:val="28"/>
          <w:szCs w:val="28"/>
        </w:rPr>
      </w:pPr>
      <w:r>
        <w:rPr>
          <w:sz w:val="28"/>
          <w:szCs w:val="28"/>
        </w:rPr>
        <w:t xml:space="preserve">  Рекомендуемые  цветовые решения для  отделки учебных помещений  общеобразовательных учреждений.</w:t>
      </w:r>
    </w:p>
    <w:p w:rsidR="009E7AAB" w:rsidRDefault="009E7AAB" w:rsidP="009E7AAB">
      <w:pPr>
        <w:numPr>
          <w:ilvl w:val="0"/>
          <w:numId w:val="26"/>
        </w:numPr>
        <w:jc w:val="both"/>
        <w:rPr>
          <w:sz w:val="28"/>
          <w:szCs w:val="28"/>
        </w:rPr>
      </w:pPr>
      <w:r>
        <w:rPr>
          <w:sz w:val="28"/>
          <w:szCs w:val="28"/>
        </w:rPr>
        <w:t>Гигиенические требования, предъявляемые к детской мебели.</w:t>
      </w:r>
    </w:p>
    <w:p w:rsidR="009E7AAB" w:rsidRDefault="009E7AAB" w:rsidP="009E7AAB">
      <w:pPr>
        <w:numPr>
          <w:ilvl w:val="0"/>
          <w:numId w:val="26"/>
        </w:numPr>
        <w:jc w:val="both"/>
        <w:rPr>
          <w:sz w:val="28"/>
          <w:szCs w:val="28"/>
        </w:rPr>
      </w:pPr>
      <w:r>
        <w:rPr>
          <w:sz w:val="28"/>
          <w:szCs w:val="28"/>
        </w:rPr>
        <w:t xml:space="preserve"> Размеры и маркировка столов и стульев для детей дошкольного возраста.</w:t>
      </w:r>
    </w:p>
    <w:p w:rsidR="009E7AAB" w:rsidRDefault="009E7AAB" w:rsidP="009E7AAB">
      <w:pPr>
        <w:numPr>
          <w:ilvl w:val="0"/>
          <w:numId w:val="26"/>
        </w:numPr>
        <w:jc w:val="both"/>
        <w:rPr>
          <w:sz w:val="28"/>
          <w:szCs w:val="28"/>
        </w:rPr>
      </w:pPr>
      <w:r>
        <w:rPr>
          <w:sz w:val="28"/>
          <w:szCs w:val="28"/>
        </w:rPr>
        <w:t xml:space="preserve"> Размеры и маркировка школьной мебели (столов и стульев).</w:t>
      </w:r>
    </w:p>
    <w:p w:rsidR="009E7AAB" w:rsidRDefault="009E7AAB" w:rsidP="009E7AAB">
      <w:pPr>
        <w:numPr>
          <w:ilvl w:val="0"/>
          <w:numId w:val="26"/>
        </w:numPr>
        <w:jc w:val="both"/>
        <w:rPr>
          <w:sz w:val="28"/>
          <w:szCs w:val="28"/>
        </w:rPr>
      </w:pPr>
      <w:proofErr w:type="spellStart"/>
      <w:r>
        <w:rPr>
          <w:sz w:val="28"/>
          <w:szCs w:val="28"/>
        </w:rPr>
        <w:t>Дифференция</w:t>
      </w:r>
      <w:proofErr w:type="spellEnd"/>
      <w:r>
        <w:rPr>
          <w:sz w:val="28"/>
          <w:szCs w:val="28"/>
        </w:rPr>
        <w:t xml:space="preserve"> – понятие, гигиеническое значение.</w:t>
      </w:r>
    </w:p>
    <w:p w:rsidR="009E7AAB" w:rsidRDefault="009E7AAB" w:rsidP="009E7AAB">
      <w:pPr>
        <w:numPr>
          <w:ilvl w:val="0"/>
          <w:numId w:val="26"/>
        </w:numPr>
        <w:jc w:val="both"/>
        <w:rPr>
          <w:sz w:val="28"/>
          <w:szCs w:val="28"/>
        </w:rPr>
      </w:pPr>
      <w:r>
        <w:rPr>
          <w:sz w:val="28"/>
          <w:szCs w:val="28"/>
        </w:rPr>
        <w:t>Дистанция сиденья – понятие, гигиеническое значение.</w:t>
      </w:r>
    </w:p>
    <w:p w:rsidR="009E7AAB" w:rsidRDefault="009E7AAB" w:rsidP="009E7AAB">
      <w:pPr>
        <w:numPr>
          <w:ilvl w:val="0"/>
          <w:numId w:val="26"/>
        </w:numPr>
        <w:jc w:val="both"/>
        <w:rPr>
          <w:sz w:val="28"/>
          <w:szCs w:val="28"/>
        </w:rPr>
      </w:pPr>
      <w:r>
        <w:rPr>
          <w:sz w:val="28"/>
          <w:szCs w:val="28"/>
        </w:rPr>
        <w:t>Дистанция спинки – понятие, гигиеническое значение.</w:t>
      </w:r>
    </w:p>
    <w:p w:rsidR="009E7AAB" w:rsidRDefault="009E7AAB" w:rsidP="009E7AAB">
      <w:pPr>
        <w:numPr>
          <w:ilvl w:val="0"/>
          <w:numId w:val="26"/>
        </w:numPr>
        <w:jc w:val="both"/>
        <w:rPr>
          <w:sz w:val="28"/>
          <w:szCs w:val="28"/>
        </w:rPr>
      </w:pPr>
      <w:r>
        <w:rPr>
          <w:sz w:val="28"/>
          <w:szCs w:val="28"/>
        </w:rPr>
        <w:t>Гигиенические требования к устройству и размещению классной доски.</w:t>
      </w:r>
    </w:p>
    <w:p w:rsidR="009E7AAB" w:rsidRDefault="009E7AAB" w:rsidP="009E7AAB">
      <w:pPr>
        <w:numPr>
          <w:ilvl w:val="0"/>
          <w:numId w:val="26"/>
        </w:numPr>
        <w:jc w:val="both"/>
        <w:rPr>
          <w:sz w:val="28"/>
          <w:szCs w:val="28"/>
        </w:rPr>
      </w:pPr>
      <w:r>
        <w:rPr>
          <w:sz w:val="28"/>
          <w:szCs w:val="28"/>
        </w:rPr>
        <w:t>Правила расстановки школьной мебели в классной комнате.</w:t>
      </w:r>
    </w:p>
    <w:p w:rsidR="009E7AAB" w:rsidRDefault="009E7AAB" w:rsidP="009E7AAB">
      <w:pPr>
        <w:numPr>
          <w:ilvl w:val="0"/>
          <w:numId w:val="26"/>
        </w:numPr>
        <w:jc w:val="both"/>
        <w:rPr>
          <w:sz w:val="28"/>
          <w:szCs w:val="28"/>
        </w:rPr>
      </w:pPr>
      <w:r>
        <w:rPr>
          <w:sz w:val="28"/>
          <w:szCs w:val="28"/>
        </w:rPr>
        <w:t xml:space="preserve"> Гигиенические требования, предъявляемые к учебному расписанию занятий в общеобразовательных учреждениях.</w:t>
      </w:r>
    </w:p>
    <w:p w:rsidR="009E7AAB" w:rsidRDefault="009E7AAB" w:rsidP="009E7AAB">
      <w:pPr>
        <w:numPr>
          <w:ilvl w:val="0"/>
          <w:numId w:val="26"/>
        </w:numPr>
        <w:jc w:val="both"/>
        <w:rPr>
          <w:sz w:val="28"/>
          <w:szCs w:val="28"/>
        </w:rPr>
      </w:pPr>
      <w:r>
        <w:rPr>
          <w:sz w:val="28"/>
          <w:szCs w:val="28"/>
        </w:rPr>
        <w:t xml:space="preserve">Виды физического обучения (перечислить, дать краткую характеристику).  </w:t>
      </w:r>
    </w:p>
    <w:p w:rsidR="009E7AAB" w:rsidRDefault="009E7AAB" w:rsidP="009E7AAB">
      <w:pPr>
        <w:numPr>
          <w:ilvl w:val="0"/>
          <w:numId w:val="26"/>
        </w:numPr>
        <w:jc w:val="both"/>
        <w:rPr>
          <w:sz w:val="28"/>
          <w:szCs w:val="28"/>
        </w:rPr>
      </w:pPr>
      <w:r>
        <w:rPr>
          <w:sz w:val="28"/>
          <w:szCs w:val="28"/>
        </w:rPr>
        <w:t xml:space="preserve"> Формы  физического воспитания (перечислить).</w:t>
      </w:r>
    </w:p>
    <w:p w:rsidR="009E7AAB" w:rsidRDefault="009E7AAB" w:rsidP="009E7AAB">
      <w:pPr>
        <w:numPr>
          <w:ilvl w:val="0"/>
          <w:numId w:val="26"/>
        </w:numPr>
        <w:jc w:val="both"/>
        <w:rPr>
          <w:sz w:val="28"/>
          <w:szCs w:val="28"/>
        </w:rPr>
      </w:pPr>
      <w:r>
        <w:rPr>
          <w:sz w:val="28"/>
          <w:szCs w:val="28"/>
        </w:rPr>
        <w:t xml:space="preserve"> Дополнительные формы занятий физической культурой в учебное и </w:t>
      </w:r>
      <w:proofErr w:type="spellStart"/>
      <w:r>
        <w:rPr>
          <w:sz w:val="28"/>
          <w:szCs w:val="28"/>
        </w:rPr>
        <w:t>внеучебное</w:t>
      </w:r>
      <w:proofErr w:type="spellEnd"/>
      <w:r>
        <w:rPr>
          <w:sz w:val="28"/>
          <w:szCs w:val="28"/>
        </w:rPr>
        <w:t xml:space="preserve"> время (перечислить).</w:t>
      </w:r>
    </w:p>
    <w:p w:rsidR="009E7AAB" w:rsidRPr="007E67A6" w:rsidRDefault="009E7AAB" w:rsidP="007E67A6">
      <w:pPr>
        <w:numPr>
          <w:ilvl w:val="0"/>
          <w:numId w:val="26"/>
        </w:numPr>
        <w:tabs>
          <w:tab w:val="clear" w:pos="1260"/>
          <w:tab w:val="num" w:pos="851"/>
        </w:tabs>
        <w:jc w:val="both"/>
        <w:rPr>
          <w:sz w:val="28"/>
          <w:szCs w:val="28"/>
        </w:rPr>
      </w:pPr>
      <w:r w:rsidRPr="007E67A6">
        <w:rPr>
          <w:sz w:val="28"/>
          <w:szCs w:val="28"/>
        </w:rPr>
        <w:t xml:space="preserve"> Гигиенические  принципы организации физического воспитания детей и подростков.</w:t>
      </w:r>
      <w:r w:rsidR="007E67A6" w:rsidRPr="007E67A6">
        <w:rPr>
          <w:sz w:val="28"/>
          <w:szCs w:val="28"/>
        </w:rPr>
        <w:t xml:space="preserve">   </w:t>
      </w:r>
    </w:p>
    <w:p w:rsidR="009E7AAB" w:rsidRDefault="009E7AAB" w:rsidP="009E7AAB">
      <w:pPr>
        <w:numPr>
          <w:ilvl w:val="0"/>
          <w:numId w:val="26"/>
        </w:numPr>
        <w:jc w:val="both"/>
        <w:rPr>
          <w:sz w:val="28"/>
          <w:szCs w:val="28"/>
        </w:rPr>
      </w:pPr>
      <w:r>
        <w:rPr>
          <w:sz w:val="28"/>
          <w:szCs w:val="28"/>
        </w:rPr>
        <w:t xml:space="preserve">Моторная плотность урока: понятие, расчет. </w:t>
      </w:r>
    </w:p>
    <w:p w:rsidR="009E7AAB" w:rsidRDefault="009E7AAB" w:rsidP="009E7AAB">
      <w:pPr>
        <w:numPr>
          <w:ilvl w:val="0"/>
          <w:numId w:val="26"/>
        </w:numPr>
        <w:jc w:val="both"/>
        <w:rPr>
          <w:sz w:val="28"/>
          <w:szCs w:val="28"/>
        </w:rPr>
      </w:pPr>
      <w:r>
        <w:rPr>
          <w:sz w:val="28"/>
          <w:szCs w:val="28"/>
        </w:rPr>
        <w:t xml:space="preserve">Моторная плотность урока физической культуры, свидетельствующая о достаточной двигательной активности на уроке. </w:t>
      </w:r>
    </w:p>
    <w:p w:rsidR="009E7AAB" w:rsidRDefault="009E7AAB" w:rsidP="009E7AAB">
      <w:pPr>
        <w:numPr>
          <w:ilvl w:val="0"/>
          <w:numId w:val="26"/>
        </w:numPr>
        <w:jc w:val="both"/>
        <w:rPr>
          <w:sz w:val="28"/>
          <w:szCs w:val="28"/>
        </w:rPr>
      </w:pPr>
      <w:r>
        <w:rPr>
          <w:sz w:val="28"/>
          <w:szCs w:val="28"/>
        </w:rPr>
        <w:t xml:space="preserve"> Медицинские группы, выделяемые при организации физического воспитания детей и подростков: назвать.</w:t>
      </w:r>
    </w:p>
    <w:p w:rsidR="009E7AAB" w:rsidRDefault="009E7AAB" w:rsidP="009E7AAB">
      <w:pPr>
        <w:numPr>
          <w:ilvl w:val="0"/>
          <w:numId w:val="26"/>
        </w:numPr>
        <w:jc w:val="both"/>
        <w:rPr>
          <w:sz w:val="28"/>
          <w:szCs w:val="28"/>
        </w:rPr>
      </w:pPr>
      <w:r>
        <w:rPr>
          <w:sz w:val="28"/>
          <w:szCs w:val="28"/>
        </w:rPr>
        <w:lastRenderedPageBreak/>
        <w:t>Основная группа: медицинская характеристика, допустимая физическая нагрузка.</w:t>
      </w:r>
    </w:p>
    <w:p w:rsidR="009E7AAB" w:rsidRDefault="009E7AAB" w:rsidP="009E7AAB">
      <w:pPr>
        <w:numPr>
          <w:ilvl w:val="0"/>
          <w:numId w:val="26"/>
        </w:numPr>
        <w:jc w:val="both"/>
        <w:rPr>
          <w:sz w:val="28"/>
          <w:szCs w:val="28"/>
        </w:rPr>
      </w:pPr>
      <w:r>
        <w:rPr>
          <w:sz w:val="28"/>
          <w:szCs w:val="28"/>
        </w:rPr>
        <w:t>Подготовительная группа: медицинская характеристика, допустимая физическая нагрузка.</w:t>
      </w:r>
    </w:p>
    <w:p w:rsidR="009E7AAB" w:rsidRDefault="009E7AAB" w:rsidP="009E7AAB">
      <w:pPr>
        <w:numPr>
          <w:ilvl w:val="0"/>
          <w:numId w:val="26"/>
        </w:numPr>
        <w:jc w:val="both"/>
        <w:rPr>
          <w:sz w:val="28"/>
          <w:szCs w:val="28"/>
        </w:rPr>
      </w:pPr>
      <w:r>
        <w:rPr>
          <w:sz w:val="28"/>
          <w:szCs w:val="28"/>
        </w:rPr>
        <w:t>Специальная группа: медицинская характеристика, допустимая физическая нагрузка.</w:t>
      </w:r>
    </w:p>
    <w:p w:rsidR="009E7AAB" w:rsidRDefault="009E7AAB" w:rsidP="009E7AAB">
      <w:pPr>
        <w:numPr>
          <w:ilvl w:val="0"/>
          <w:numId w:val="26"/>
        </w:numPr>
        <w:jc w:val="both"/>
        <w:rPr>
          <w:sz w:val="28"/>
          <w:szCs w:val="28"/>
        </w:rPr>
      </w:pPr>
      <w:r>
        <w:rPr>
          <w:sz w:val="28"/>
          <w:szCs w:val="28"/>
        </w:rPr>
        <w:t>Температура и влажность воздуха в спортивном зале и раздевалках: нормативы.</w:t>
      </w:r>
    </w:p>
    <w:p w:rsidR="009E7AAB" w:rsidRDefault="009E7AAB" w:rsidP="009E7AAB">
      <w:pPr>
        <w:numPr>
          <w:ilvl w:val="0"/>
          <w:numId w:val="26"/>
        </w:numPr>
        <w:jc w:val="both"/>
        <w:rPr>
          <w:sz w:val="28"/>
          <w:szCs w:val="28"/>
        </w:rPr>
      </w:pPr>
      <w:r>
        <w:rPr>
          <w:sz w:val="28"/>
          <w:szCs w:val="28"/>
        </w:rPr>
        <w:t>Физическое воспитание: понятие.</w:t>
      </w:r>
    </w:p>
    <w:p w:rsidR="009E7AAB" w:rsidRDefault="009E7AAB" w:rsidP="009E7AAB">
      <w:pPr>
        <w:numPr>
          <w:ilvl w:val="0"/>
          <w:numId w:val="26"/>
        </w:numPr>
        <w:jc w:val="both"/>
        <w:rPr>
          <w:sz w:val="28"/>
          <w:szCs w:val="28"/>
        </w:rPr>
      </w:pPr>
      <w:r>
        <w:rPr>
          <w:sz w:val="28"/>
          <w:szCs w:val="28"/>
        </w:rPr>
        <w:t>Двигательная активность: понятие.</w:t>
      </w:r>
    </w:p>
    <w:p w:rsidR="009E7AAB" w:rsidRDefault="009E7AAB" w:rsidP="009E7AAB">
      <w:pPr>
        <w:numPr>
          <w:ilvl w:val="0"/>
          <w:numId w:val="26"/>
        </w:numPr>
        <w:jc w:val="both"/>
        <w:rPr>
          <w:sz w:val="28"/>
          <w:szCs w:val="28"/>
        </w:rPr>
      </w:pPr>
      <w:r>
        <w:rPr>
          <w:sz w:val="28"/>
          <w:szCs w:val="28"/>
        </w:rPr>
        <w:t>Закаливание (определение понятия).</w:t>
      </w:r>
    </w:p>
    <w:p w:rsidR="009E7AAB" w:rsidRDefault="009E7AAB" w:rsidP="009E7AAB">
      <w:pPr>
        <w:numPr>
          <w:ilvl w:val="0"/>
          <w:numId w:val="26"/>
        </w:numPr>
        <w:jc w:val="both"/>
        <w:rPr>
          <w:sz w:val="28"/>
          <w:szCs w:val="28"/>
        </w:rPr>
      </w:pPr>
      <w:r>
        <w:rPr>
          <w:sz w:val="28"/>
          <w:szCs w:val="28"/>
        </w:rPr>
        <w:t>Закаленность (определение понятия).</w:t>
      </w:r>
    </w:p>
    <w:p w:rsidR="009E7AAB" w:rsidRDefault="009E7AAB" w:rsidP="009E7AAB">
      <w:pPr>
        <w:numPr>
          <w:ilvl w:val="0"/>
          <w:numId w:val="26"/>
        </w:numPr>
        <w:jc w:val="both"/>
        <w:rPr>
          <w:sz w:val="28"/>
          <w:szCs w:val="28"/>
        </w:rPr>
      </w:pPr>
      <w:r>
        <w:rPr>
          <w:sz w:val="28"/>
          <w:szCs w:val="28"/>
        </w:rPr>
        <w:t>Основные принципы организации закаливания.</w:t>
      </w:r>
    </w:p>
    <w:p w:rsidR="009E7AAB" w:rsidRDefault="007E67A6" w:rsidP="009E7AAB">
      <w:pPr>
        <w:numPr>
          <w:ilvl w:val="0"/>
          <w:numId w:val="26"/>
        </w:numPr>
        <w:jc w:val="both"/>
        <w:rPr>
          <w:sz w:val="28"/>
          <w:szCs w:val="28"/>
        </w:rPr>
      </w:pPr>
      <w:r>
        <w:rPr>
          <w:sz w:val="28"/>
          <w:szCs w:val="28"/>
        </w:rPr>
        <w:t xml:space="preserve"> Закаливание водой.</w:t>
      </w:r>
    </w:p>
    <w:p w:rsidR="009E7AAB" w:rsidRDefault="007E67A6" w:rsidP="009E7AAB">
      <w:pPr>
        <w:numPr>
          <w:ilvl w:val="0"/>
          <w:numId w:val="26"/>
        </w:numPr>
        <w:jc w:val="both"/>
        <w:rPr>
          <w:sz w:val="28"/>
          <w:szCs w:val="28"/>
        </w:rPr>
      </w:pPr>
      <w:r>
        <w:rPr>
          <w:sz w:val="28"/>
          <w:szCs w:val="28"/>
        </w:rPr>
        <w:t xml:space="preserve"> Закаливание воздухом.</w:t>
      </w:r>
    </w:p>
    <w:p w:rsidR="009E7AAB" w:rsidRDefault="009E7AAB" w:rsidP="009E7AAB">
      <w:pPr>
        <w:numPr>
          <w:ilvl w:val="0"/>
          <w:numId w:val="26"/>
        </w:numPr>
        <w:jc w:val="both"/>
        <w:rPr>
          <w:sz w:val="28"/>
          <w:szCs w:val="28"/>
        </w:rPr>
      </w:pPr>
      <w:r>
        <w:rPr>
          <w:sz w:val="28"/>
          <w:szCs w:val="28"/>
        </w:rPr>
        <w:t>Дети, относящиеся к 1 группе при организации специальных закаливающих мероприятий.</w:t>
      </w:r>
    </w:p>
    <w:p w:rsidR="009E7AAB" w:rsidRDefault="009E7AAB" w:rsidP="009E7AAB">
      <w:pPr>
        <w:numPr>
          <w:ilvl w:val="0"/>
          <w:numId w:val="26"/>
        </w:numPr>
        <w:jc w:val="both"/>
        <w:rPr>
          <w:sz w:val="28"/>
          <w:szCs w:val="28"/>
        </w:rPr>
      </w:pPr>
      <w:r>
        <w:rPr>
          <w:sz w:val="28"/>
          <w:szCs w:val="28"/>
        </w:rPr>
        <w:t>Дети, относящиеся к 2 группе при организации специальных закаливающих мероприятий.</w:t>
      </w:r>
    </w:p>
    <w:p w:rsidR="009E7AAB" w:rsidRDefault="009E7AAB" w:rsidP="009E7AAB">
      <w:pPr>
        <w:numPr>
          <w:ilvl w:val="0"/>
          <w:numId w:val="26"/>
        </w:numPr>
        <w:jc w:val="both"/>
        <w:rPr>
          <w:sz w:val="28"/>
          <w:szCs w:val="28"/>
        </w:rPr>
      </w:pPr>
      <w:r>
        <w:rPr>
          <w:sz w:val="28"/>
          <w:szCs w:val="28"/>
        </w:rPr>
        <w:t>Дети, относящиеся к 3 группе при организации специальных закаливающих мероприятий.</w:t>
      </w:r>
    </w:p>
    <w:p w:rsidR="009E7AAB" w:rsidRDefault="009E7AAB" w:rsidP="009E7AAB">
      <w:pPr>
        <w:numPr>
          <w:ilvl w:val="0"/>
          <w:numId w:val="26"/>
        </w:numPr>
        <w:jc w:val="both"/>
        <w:rPr>
          <w:sz w:val="28"/>
          <w:szCs w:val="28"/>
        </w:rPr>
      </w:pPr>
      <w:r>
        <w:rPr>
          <w:sz w:val="28"/>
          <w:szCs w:val="28"/>
        </w:rPr>
        <w:t>Тактика врача по продолжению закаливания детей, перенесших острые заболевания без осложнений.</w:t>
      </w:r>
    </w:p>
    <w:p w:rsidR="009E7AAB" w:rsidRPr="007E67A6" w:rsidRDefault="009E7AAB" w:rsidP="007E67A6">
      <w:pPr>
        <w:numPr>
          <w:ilvl w:val="0"/>
          <w:numId w:val="26"/>
        </w:numPr>
        <w:jc w:val="both"/>
        <w:rPr>
          <w:sz w:val="28"/>
          <w:szCs w:val="28"/>
        </w:rPr>
      </w:pPr>
      <w:r>
        <w:rPr>
          <w:sz w:val="28"/>
          <w:szCs w:val="28"/>
        </w:rPr>
        <w:t xml:space="preserve"> Показатели эффективности закаливания коллектива детей в ДД</w:t>
      </w:r>
      <w:r w:rsidR="007E67A6">
        <w:rPr>
          <w:sz w:val="28"/>
          <w:szCs w:val="28"/>
        </w:rPr>
        <w:t>У.</w:t>
      </w:r>
    </w:p>
    <w:p w:rsidR="009E7AAB" w:rsidRDefault="009E7AAB" w:rsidP="009E7AAB">
      <w:pPr>
        <w:ind w:left="360"/>
        <w:jc w:val="both"/>
        <w:rPr>
          <w:sz w:val="28"/>
          <w:szCs w:val="28"/>
        </w:rPr>
      </w:pPr>
      <w:r>
        <w:rPr>
          <w:sz w:val="28"/>
          <w:szCs w:val="28"/>
        </w:rPr>
        <w:t xml:space="preserve"> </w:t>
      </w:r>
      <w:r w:rsidR="007E67A6">
        <w:rPr>
          <w:sz w:val="28"/>
          <w:szCs w:val="28"/>
        </w:rPr>
        <w:t xml:space="preserve">       60</w:t>
      </w:r>
      <w:r>
        <w:rPr>
          <w:sz w:val="28"/>
          <w:szCs w:val="28"/>
        </w:rPr>
        <w:t>. Медицинские противопоказания для закаливания детей.</w:t>
      </w:r>
    </w:p>
    <w:p w:rsidR="009E7AAB" w:rsidRPr="00A619A0" w:rsidRDefault="009E7AAB" w:rsidP="009E7AAB">
      <w:pPr>
        <w:jc w:val="both"/>
        <w:rPr>
          <w:sz w:val="28"/>
          <w:szCs w:val="28"/>
        </w:rPr>
        <w:sectPr w:rsidR="009E7AAB" w:rsidRPr="00A619A0" w:rsidSect="007E67A6">
          <w:pgSz w:w="11906" w:h="16838"/>
          <w:pgMar w:top="1134" w:right="851" w:bottom="1134" w:left="1134" w:header="709" w:footer="709" w:gutter="0"/>
          <w:cols w:space="708"/>
          <w:docGrid w:linePitch="360"/>
        </w:sectPr>
      </w:pPr>
    </w:p>
    <w:p w:rsidR="009E7AAB" w:rsidRPr="004945A2" w:rsidRDefault="009E7AAB" w:rsidP="004945A2">
      <w:pPr>
        <w:numPr>
          <w:ilvl w:val="1"/>
          <w:numId w:val="19"/>
        </w:numPr>
        <w:ind w:left="0" w:firstLine="0"/>
        <w:jc w:val="both"/>
        <w:rPr>
          <w:b/>
          <w:sz w:val="28"/>
          <w:szCs w:val="28"/>
        </w:rPr>
      </w:pPr>
      <w:r w:rsidRPr="004945A2">
        <w:rPr>
          <w:b/>
          <w:sz w:val="28"/>
          <w:szCs w:val="28"/>
        </w:rPr>
        <w:lastRenderedPageBreak/>
        <w:t xml:space="preserve">Примеры ситуационных задач и ответов </w:t>
      </w:r>
    </w:p>
    <w:p w:rsidR="009E7AAB" w:rsidRPr="00A619A0" w:rsidRDefault="009E7AAB" w:rsidP="009E7AAB">
      <w:pPr>
        <w:rPr>
          <w:sz w:val="28"/>
          <w:szCs w:val="28"/>
        </w:rPr>
      </w:pPr>
      <w:r w:rsidRPr="00A619A0">
        <w:rPr>
          <w:sz w:val="28"/>
          <w:szCs w:val="28"/>
        </w:rPr>
        <w:t>1.2.1. Пример ситуационной задачи №1.</w:t>
      </w:r>
    </w:p>
    <w:p w:rsidR="009E7AAB" w:rsidRPr="00A619A0" w:rsidRDefault="009E7AAB" w:rsidP="009E7AAB">
      <w:pPr>
        <w:pStyle w:val="msonormalcxspmiddle"/>
        <w:tabs>
          <w:tab w:val="left" w:pos="660"/>
        </w:tabs>
        <w:jc w:val="both"/>
        <w:rPr>
          <w:rStyle w:val="31"/>
          <w:rFonts w:cs="Times New Roman"/>
          <w:sz w:val="28"/>
          <w:szCs w:val="28"/>
        </w:rPr>
      </w:pPr>
      <w:r w:rsidRPr="00A619A0">
        <w:rPr>
          <w:rStyle w:val="31"/>
          <w:rFonts w:cs="Times New Roman"/>
          <w:sz w:val="28"/>
          <w:szCs w:val="28"/>
        </w:rPr>
        <w:t xml:space="preserve">       Ученики 2-го класса (8 лет) гимназии получают завтрак на  второй перемене продолжительностью 15 минут.</w:t>
      </w:r>
    </w:p>
    <w:p w:rsidR="009E7AAB" w:rsidRPr="00A619A0" w:rsidRDefault="009E7AAB" w:rsidP="009E7AAB">
      <w:pPr>
        <w:pStyle w:val="msonormalcxspmiddle"/>
        <w:tabs>
          <w:tab w:val="left" w:pos="675"/>
          <w:tab w:val="left" w:pos="690"/>
        </w:tabs>
        <w:jc w:val="both"/>
        <w:rPr>
          <w:rFonts w:cs="Times New Roman"/>
          <w:iCs/>
          <w:color w:val="000000"/>
          <w:sz w:val="28"/>
          <w:szCs w:val="28"/>
        </w:rPr>
      </w:pPr>
      <w:r w:rsidRPr="00A619A0">
        <w:rPr>
          <w:rStyle w:val="31"/>
          <w:rFonts w:cs="Times New Roman"/>
          <w:iCs/>
          <w:color w:val="000000"/>
          <w:sz w:val="28"/>
          <w:szCs w:val="28"/>
        </w:rPr>
        <w:t xml:space="preserve">       Задание:</w:t>
      </w:r>
      <w:r>
        <w:rPr>
          <w:rStyle w:val="31"/>
          <w:rFonts w:cs="Times New Roman"/>
          <w:iCs/>
          <w:color w:val="000000"/>
          <w:sz w:val="28"/>
          <w:szCs w:val="28"/>
        </w:rPr>
        <w:t xml:space="preserve"> 1. </w:t>
      </w:r>
      <w:r w:rsidRPr="00A619A0">
        <w:rPr>
          <w:rFonts w:cs="Times New Roman"/>
          <w:iCs/>
          <w:color w:val="000000"/>
          <w:sz w:val="28"/>
          <w:szCs w:val="28"/>
        </w:rPr>
        <w:t>Оцените соответствие рациона школьного питания физиологическим потребностям учащихся</w:t>
      </w:r>
    </w:p>
    <w:p w:rsidR="009E7AAB" w:rsidRPr="00A619A0" w:rsidRDefault="009E7AAB" w:rsidP="009E7AAB">
      <w:pPr>
        <w:pStyle w:val="msonormalcxspmiddle"/>
        <w:jc w:val="both"/>
        <w:rPr>
          <w:rFonts w:cs="Times New Roman"/>
          <w:iCs/>
          <w:color w:val="000000"/>
          <w:sz w:val="28"/>
          <w:szCs w:val="28"/>
        </w:rPr>
      </w:pPr>
      <w:r>
        <w:rPr>
          <w:rFonts w:cs="Times New Roman"/>
          <w:iCs/>
          <w:color w:val="000000"/>
          <w:sz w:val="28"/>
          <w:szCs w:val="28"/>
        </w:rPr>
        <w:t xml:space="preserve">                     2. </w:t>
      </w:r>
      <w:r w:rsidRPr="00A619A0">
        <w:rPr>
          <w:rFonts w:cs="Times New Roman"/>
          <w:iCs/>
          <w:color w:val="000000"/>
          <w:sz w:val="28"/>
          <w:szCs w:val="28"/>
        </w:rPr>
        <w:t>Оцените организацию школьного питания</w:t>
      </w:r>
    </w:p>
    <w:p w:rsidR="009E7AAB" w:rsidRPr="00A619A0" w:rsidRDefault="009E7AAB" w:rsidP="009E7AAB">
      <w:pPr>
        <w:pStyle w:val="msonormalcxspmiddle"/>
        <w:jc w:val="center"/>
        <w:rPr>
          <w:rFonts w:cs="Times New Roman"/>
          <w:b/>
          <w:iCs/>
          <w:color w:val="000000"/>
          <w:sz w:val="28"/>
          <w:szCs w:val="28"/>
        </w:rPr>
      </w:pPr>
      <w:r w:rsidRPr="00A619A0">
        <w:rPr>
          <w:rFonts w:cs="Times New Roman"/>
          <w:b/>
          <w:iCs/>
          <w:color w:val="000000"/>
          <w:sz w:val="28"/>
          <w:szCs w:val="28"/>
        </w:rPr>
        <w:t>Меню – раскладка  школьного завтрака</w:t>
      </w:r>
    </w:p>
    <w:tbl>
      <w:tblPr>
        <w:tblW w:w="14264" w:type="dxa"/>
        <w:tblInd w:w="489" w:type="dxa"/>
        <w:tblLayout w:type="fixed"/>
        <w:tblLook w:val="0000"/>
      </w:tblPr>
      <w:tblGrid>
        <w:gridCol w:w="2319"/>
        <w:gridCol w:w="1440"/>
        <w:gridCol w:w="900"/>
        <w:gridCol w:w="956"/>
        <w:gridCol w:w="802"/>
        <w:gridCol w:w="803"/>
        <w:gridCol w:w="1070"/>
        <w:gridCol w:w="1070"/>
        <w:gridCol w:w="936"/>
        <w:gridCol w:w="936"/>
        <w:gridCol w:w="936"/>
        <w:gridCol w:w="1070"/>
        <w:gridCol w:w="1026"/>
      </w:tblGrid>
      <w:tr w:rsidR="009E7AAB" w:rsidRPr="00A619A0" w:rsidTr="009E7AAB">
        <w:tc>
          <w:tcPr>
            <w:tcW w:w="2319"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Наименование блюд</w:t>
            </w:r>
          </w:p>
        </w:tc>
        <w:tc>
          <w:tcPr>
            <w:tcW w:w="1440" w:type="dxa"/>
            <w:vMerge w:val="restart"/>
            <w:tcBorders>
              <w:top w:val="single" w:sz="4" w:space="0" w:color="000000"/>
              <w:left w:val="single" w:sz="4" w:space="0" w:color="000000"/>
              <w:bottom w:val="single" w:sz="4" w:space="0" w:color="000000"/>
            </w:tcBorders>
          </w:tcPr>
          <w:p w:rsidR="009E7AAB" w:rsidRPr="00A619A0" w:rsidRDefault="009E7AAB" w:rsidP="009E7AAB">
            <w:pPr>
              <w:jc w:val="both"/>
              <w:rPr>
                <w:sz w:val="28"/>
                <w:szCs w:val="28"/>
              </w:rPr>
            </w:pPr>
            <w:r w:rsidRPr="00A619A0">
              <w:rPr>
                <w:sz w:val="28"/>
                <w:szCs w:val="28"/>
              </w:rPr>
              <w:t>Выход</w:t>
            </w:r>
          </w:p>
        </w:tc>
        <w:tc>
          <w:tcPr>
            <w:tcW w:w="1856" w:type="dxa"/>
            <w:gridSpan w:val="2"/>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Белки (г)</w:t>
            </w:r>
          </w:p>
          <w:p w:rsidR="009E7AAB" w:rsidRPr="00A619A0" w:rsidRDefault="009E7AAB" w:rsidP="009E7AAB">
            <w:pPr>
              <w:snapToGrid w:val="0"/>
              <w:jc w:val="both"/>
              <w:rPr>
                <w:sz w:val="28"/>
                <w:szCs w:val="28"/>
              </w:rPr>
            </w:pPr>
          </w:p>
        </w:tc>
        <w:tc>
          <w:tcPr>
            <w:tcW w:w="802"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spellStart"/>
            <w:r w:rsidRPr="00A619A0">
              <w:rPr>
                <w:sz w:val="28"/>
                <w:szCs w:val="28"/>
              </w:rPr>
              <w:t>Жи</w:t>
            </w:r>
            <w:proofErr w:type="spellEnd"/>
          </w:p>
          <w:p w:rsidR="009E7AAB" w:rsidRPr="00A619A0" w:rsidRDefault="009E7AAB" w:rsidP="009E7AAB">
            <w:pPr>
              <w:jc w:val="both"/>
              <w:rPr>
                <w:sz w:val="28"/>
                <w:szCs w:val="28"/>
              </w:rPr>
            </w:pPr>
            <w:proofErr w:type="spellStart"/>
            <w:r w:rsidRPr="00A619A0">
              <w:rPr>
                <w:sz w:val="28"/>
                <w:szCs w:val="28"/>
              </w:rPr>
              <w:t>ры</w:t>
            </w:r>
            <w:proofErr w:type="spellEnd"/>
            <w:r w:rsidRPr="00A619A0">
              <w:rPr>
                <w:sz w:val="28"/>
                <w:szCs w:val="28"/>
              </w:rPr>
              <w:t xml:space="preserve"> (г)</w:t>
            </w:r>
          </w:p>
        </w:tc>
        <w:tc>
          <w:tcPr>
            <w:tcW w:w="803"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Углеводы</w:t>
            </w:r>
          </w:p>
          <w:p w:rsidR="009E7AAB" w:rsidRPr="00A619A0" w:rsidRDefault="009E7AAB" w:rsidP="009E7AAB">
            <w:pPr>
              <w:jc w:val="both"/>
              <w:rPr>
                <w:sz w:val="28"/>
                <w:szCs w:val="28"/>
              </w:rPr>
            </w:pPr>
            <w:r w:rsidRPr="00A619A0">
              <w:rPr>
                <w:sz w:val="28"/>
                <w:szCs w:val="28"/>
              </w:rPr>
              <w:t>(г)</w:t>
            </w:r>
          </w:p>
        </w:tc>
        <w:tc>
          <w:tcPr>
            <w:tcW w:w="1070"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spellStart"/>
            <w:r w:rsidRPr="00A619A0">
              <w:rPr>
                <w:sz w:val="28"/>
                <w:szCs w:val="28"/>
              </w:rPr>
              <w:t>Кало</w:t>
            </w:r>
            <w:proofErr w:type="spellEnd"/>
          </w:p>
          <w:p w:rsidR="009E7AAB" w:rsidRPr="00A619A0" w:rsidRDefault="009E7AAB" w:rsidP="009E7AAB">
            <w:pPr>
              <w:jc w:val="both"/>
              <w:rPr>
                <w:sz w:val="28"/>
                <w:szCs w:val="28"/>
              </w:rPr>
            </w:pPr>
            <w:proofErr w:type="spellStart"/>
            <w:r w:rsidRPr="00A619A0">
              <w:rPr>
                <w:sz w:val="28"/>
                <w:szCs w:val="28"/>
              </w:rPr>
              <w:t>рий</w:t>
            </w:r>
            <w:proofErr w:type="spellEnd"/>
          </w:p>
          <w:p w:rsidR="009E7AAB" w:rsidRPr="00A619A0" w:rsidRDefault="009E7AAB" w:rsidP="009E7AAB">
            <w:pPr>
              <w:jc w:val="both"/>
              <w:rPr>
                <w:sz w:val="28"/>
                <w:szCs w:val="28"/>
              </w:rPr>
            </w:pPr>
            <w:proofErr w:type="spellStart"/>
            <w:r w:rsidRPr="00A619A0">
              <w:rPr>
                <w:sz w:val="28"/>
                <w:szCs w:val="28"/>
              </w:rPr>
              <w:t>ность</w:t>
            </w:r>
            <w:proofErr w:type="spellEnd"/>
          </w:p>
          <w:p w:rsidR="009E7AAB" w:rsidRPr="00A619A0" w:rsidRDefault="009E7AAB" w:rsidP="009E7AAB">
            <w:pPr>
              <w:jc w:val="both"/>
              <w:rPr>
                <w:sz w:val="28"/>
                <w:szCs w:val="28"/>
              </w:rPr>
            </w:pPr>
            <w:r w:rsidRPr="00A619A0">
              <w:rPr>
                <w:sz w:val="28"/>
                <w:szCs w:val="28"/>
              </w:rPr>
              <w:t>(</w:t>
            </w:r>
            <w:proofErr w:type="gramStart"/>
            <w:r w:rsidRPr="00A619A0">
              <w:rPr>
                <w:sz w:val="28"/>
                <w:szCs w:val="28"/>
              </w:rPr>
              <w:t>ккал</w:t>
            </w:r>
            <w:proofErr w:type="gramEnd"/>
            <w:r w:rsidRPr="00A619A0">
              <w:rPr>
                <w:sz w:val="28"/>
                <w:szCs w:val="28"/>
              </w:rPr>
              <w:t>)</w:t>
            </w:r>
          </w:p>
        </w:tc>
        <w:tc>
          <w:tcPr>
            <w:tcW w:w="2942" w:type="dxa"/>
            <w:gridSpan w:val="3"/>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Витамины</w:t>
            </w:r>
          </w:p>
          <w:p w:rsidR="009E7AAB" w:rsidRPr="00A619A0" w:rsidRDefault="009E7AAB" w:rsidP="009E7AAB">
            <w:pPr>
              <w:jc w:val="both"/>
              <w:rPr>
                <w:sz w:val="28"/>
                <w:szCs w:val="28"/>
              </w:rPr>
            </w:pPr>
          </w:p>
        </w:tc>
        <w:tc>
          <w:tcPr>
            <w:tcW w:w="3032" w:type="dxa"/>
            <w:gridSpan w:val="3"/>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Минералы</w:t>
            </w:r>
          </w:p>
        </w:tc>
      </w:tr>
      <w:tr w:rsidR="009E7AAB" w:rsidRPr="00A619A0" w:rsidTr="009E7AAB">
        <w:tc>
          <w:tcPr>
            <w:tcW w:w="2319"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1440"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90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Все</w:t>
            </w:r>
          </w:p>
          <w:p w:rsidR="009E7AAB" w:rsidRPr="00A619A0" w:rsidRDefault="009E7AAB" w:rsidP="009E7AAB">
            <w:pPr>
              <w:snapToGrid w:val="0"/>
              <w:jc w:val="both"/>
              <w:rPr>
                <w:sz w:val="28"/>
                <w:szCs w:val="28"/>
              </w:rPr>
            </w:pPr>
            <w:r w:rsidRPr="00A619A0">
              <w:rPr>
                <w:sz w:val="28"/>
                <w:szCs w:val="28"/>
              </w:rPr>
              <w:t>Го</w:t>
            </w:r>
          </w:p>
        </w:tc>
        <w:tc>
          <w:tcPr>
            <w:tcW w:w="95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 т.ч. животные</w:t>
            </w:r>
          </w:p>
        </w:tc>
        <w:tc>
          <w:tcPr>
            <w:tcW w:w="802"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803"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1070"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w:t>
            </w:r>
            <w:proofErr w:type="gramStart"/>
            <w:r w:rsidRPr="00A619A0">
              <w:rPr>
                <w:sz w:val="28"/>
                <w:szCs w:val="28"/>
              </w:rPr>
              <w:t>1</w:t>
            </w:r>
            <w:proofErr w:type="gramEnd"/>
            <w:r w:rsidRPr="00A619A0">
              <w:rPr>
                <w:sz w:val="28"/>
                <w:szCs w:val="28"/>
              </w:rPr>
              <w:t xml:space="preserve"> (мг)</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gramStart"/>
            <w:r w:rsidRPr="00A619A0">
              <w:rPr>
                <w:sz w:val="28"/>
                <w:szCs w:val="28"/>
              </w:rPr>
              <w:t>С(</w:t>
            </w:r>
            <w:proofErr w:type="gramEnd"/>
            <w:r w:rsidRPr="00A619A0">
              <w:rPr>
                <w:sz w:val="28"/>
                <w:szCs w:val="28"/>
              </w:rPr>
              <w:t>мг)</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 xml:space="preserve">А (мг </w:t>
            </w:r>
            <w:proofErr w:type="spellStart"/>
            <w:r w:rsidRPr="00A619A0">
              <w:rPr>
                <w:sz w:val="28"/>
                <w:szCs w:val="28"/>
              </w:rPr>
              <w:t>рет</w:t>
            </w:r>
            <w:proofErr w:type="gramStart"/>
            <w:r w:rsidRPr="00A619A0">
              <w:rPr>
                <w:sz w:val="28"/>
                <w:szCs w:val="28"/>
              </w:rPr>
              <w:t>.э</w:t>
            </w:r>
            <w:proofErr w:type="gramEnd"/>
            <w:r w:rsidRPr="00A619A0">
              <w:rPr>
                <w:sz w:val="28"/>
                <w:szCs w:val="28"/>
              </w:rPr>
              <w:t>кв</w:t>
            </w:r>
            <w:proofErr w:type="spellEnd"/>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spellStart"/>
            <w:r w:rsidRPr="00A619A0">
              <w:rPr>
                <w:sz w:val="28"/>
                <w:szCs w:val="28"/>
              </w:rPr>
              <w:t>Са</w:t>
            </w:r>
            <w:proofErr w:type="spellEnd"/>
            <w:r w:rsidRPr="00A619A0">
              <w:rPr>
                <w:sz w:val="28"/>
                <w:szCs w:val="28"/>
              </w:rPr>
              <w:t xml:space="preserve"> (мг)</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gramStart"/>
            <w:r w:rsidRPr="00A619A0">
              <w:rPr>
                <w:sz w:val="28"/>
                <w:szCs w:val="28"/>
              </w:rPr>
              <w:t>Р</w:t>
            </w:r>
            <w:proofErr w:type="gramEnd"/>
          </w:p>
          <w:p w:rsidR="009E7AAB" w:rsidRPr="00A619A0" w:rsidRDefault="009E7AAB" w:rsidP="009E7AAB">
            <w:pPr>
              <w:jc w:val="both"/>
              <w:rPr>
                <w:sz w:val="28"/>
                <w:szCs w:val="28"/>
              </w:rPr>
            </w:pPr>
            <w:r w:rsidRPr="00A619A0">
              <w:rPr>
                <w:sz w:val="28"/>
                <w:szCs w:val="28"/>
              </w:rPr>
              <w:t>(мг)</w:t>
            </w:r>
          </w:p>
        </w:tc>
        <w:tc>
          <w:tcPr>
            <w:tcW w:w="1026"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lang w:val="en-US"/>
              </w:rPr>
            </w:pPr>
            <w:r w:rsidRPr="00A619A0">
              <w:rPr>
                <w:sz w:val="28"/>
                <w:szCs w:val="28"/>
                <w:lang w:val="en-US"/>
              </w:rPr>
              <w:t>Fe</w:t>
            </w:r>
          </w:p>
          <w:p w:rsidR="009E7AAB" w:rsidRPr="00A619A0" w:rsidRDefault="009E7AAB" w:rsidP="009E7AAB">
            <w:pPr>
              <w:jc w:val="both"/>
              <w:rPr>
                <w:sz w:val="28"/>
                <w:szCs w:val="28"/>
              </w:rPr>
            </w:pPr>
            <w:r w:rsidRPr="00A619A0">
              <w:rPr>
                <w:sz w:val="28"/>
                <w:szCs w:val="28"/>
              </w:rPr>
              <w:t>(мг)</w:t>
            </w:r>
          </w:p>
        </w:tc>
      </w:tr>
      <w:tr w:rsidR="009E7AAB" w:rsidRPr="00A619A0" w:rsidTr="009E7AAB">
        <w:tc>
          <w:tcPr>
            <w:tcW w:w="2319" w:type="dxa"/>
            <w:tcBorders>
              <w:top w:val="single" w:sz="4" w:space="0" w:color="000000"/>
              <w:left w:val="single" w:sz="4" w:space="0" w:color="000000"/>
              <w:bottom w:val="single" w:sz="4" w:space="0" w:color="000000"/>
            </w:tcBorders>
          </w:tcPr>
          <w:p w:rsidR="009E7AAB" w:rsidRPr="00A619A0" w:rsidRDefault="009E7AAB" w:rsidP="009E7AAB">
            <w:pPr>
              <w:jc w:val="both"/>
              <w:rPr>
                <w:color w:val="000000"/>
                <w:sz w:val="28"/>
                <w:szCs w:val="28"/>
              </w:rPr>
            </w:pPr>
            <w:r w:rsidRPr="00A619A0">
              <w:rPr>
                <w:color w:val="000000"/>
                <w:sz w:val="28"/>
                <w:szCs w:val="28"/>
              </w:rPr>
              <w:t>Колбаса отварная</w:t>
            </w:r>
          </w:p>
        </w:tc>
        <w:tc>
          <w:tcPr>
            <w:tcW w:w="144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45</w:t>
            </w:r>
          </w:p>
        </w:tc>
        <w:tc>
          <w:tcPr>
            <w:tcW w:w="90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 xml:space="preserve">5,9   </w:t>
            </w:r>
          </w:p>
        </w:tc>
        <w:tc>
          <w:tcPr>
            <w:tcW w:w="95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3,1</w:t>
            </w:r>
          </w:p>
        </w:tc>
        <w:tc>
          <w:tcPr>
            <w:tcW w:w="80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9,9</w:t>
            </w:r>
          </w:p>
        </w:tc>
        <w:tc>
          <w:tcPr>
            <w:tcW w:w="80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0,3</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114</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0,01</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0,01</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4,6</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73,4</w:t>
            </w:r>
          </w:p>
        </w:tc>
        <w:tc>
          <w:tcPr>
            <w:tcW w:w="1026"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0,72</w:t>
            </w:r>
          </w:p>
        </w:tc>
      </w:tr>
      <w:tr w:rsidR="009E7AAB" w:rsidRPr="00A619A0" w:rsidTr="009E7AAB">
        <w:tc>
          <w:tcPr>
            <w:tcW w:w="2319" w:type="dxa"/>
            <w:tcBorders>
              <w:top w:val="single" w:sz="4" w:space="0" w:color="000000"/>
              <w:left w:val="single" w:sz="4" w:space="0" w:color="000000"/>
              <w:bottom w:val="single" w:sz="4" w:space="0" w:color="000000"/>
            </w:tcBorders>
          </w:tcPr>
          <w:p w:rsidR="009E7AAB" w:rsidRPr="00A619A0" w:rsidRDefault="009E7AAB" w:rsidP="009E7AAB">
            <w:pPr>
              <w:jc w:val="both"/>
              <w:rPr>
                <w:color w:val="000000"/>
                <w:sz w:val="28"/>
                <w:szCs w:val="28"/>
              </w:rPr>
            </w:pPr>
            <w:r w:rsidRPr="00A619A0">
              <w:rPr>
                <w:color w:val="000000"/>
                <w:sz w:val="28"/>
                <w:szCs w:val="28"/>
              </w:rPr>
              <w:t>Макароны отварные</w:t>
            </w:r>
          </w:p>
        </w:tc>
        <w:tc>
          <w:tcPr>
            <w:tcW w:w="144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75</w:t>
            </w:r>
          </w:p>
        </w:tc>
        <w:tc>
          <w:tcPr>
            <w:tcW w:w="90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2,6</w:t>
            </w:r>
          </w:p>
        </w:tc>
        <w:tc>
          <w:tcPr>
            <w:tcW w:w="95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w:t>
            </w:r>
          </w:p>
        </w:tc>
        <w:tc>
          <w:tcPr>
            <w:tcW w:w="80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3,1</w:t>
            </w:r>
          </w:p>
        </w:tc>
        <w:tc>
          <w:tcPr>
            <w:tcW w:w="80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17,6</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110</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0,04</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0,01</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3,4</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0,6</w:t>
            </w:r>
          </w:p>
        </w:tc>
        <w:tc>
          <w:tcPr>
            <w:tcW w:w="1026"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w:t>
            </w:r>
          </w:p>
        </w:tc>
      </w:tr>
      <w:tr w:rsidR="009E7AAB" w:rsidRPr="00A619A0" w:rsidTr="009E7AAB">
        <w:tc>
          <w:tcPr>
            <w:tcW w:w="2319" w:type="dxa"/>
            <w:tcBorders>
              <w:top w:val="single" w:sz="4" w:space="0" w:color="000000"/>
              <w:left w:val="single" w:sz="4" w:space="0" w:color="000000"/>
              <w:bottom w:val="single" w:sz="4" w:space="0" w:color="000000"/>
            </w:tcBorders>
          </w:tcPr>
          <w:p w:rsidR="009E7AAB" w:rsidRPr="00A619A0" w:rsidRDefault="009E7AAB" w:rsidP="009E7AAB">
            <w:pPr>
              <w:jc w:val="both"/>
              <w:rPr>
                <w:color w:val="000000"/>
                <w:sz w:val="28"/>
                <w:szCs w:val="28"/>
              </w:rPr>
            </w:pPr>
            <w:r w:rsidRPr="00A619A0">
              <w:rPr>
                <w:color w:val="000000"/>
                <w:sz w:val="28"/>
                <w:szCs w:val="28"/>
              </w:rPr>
              <w:t>Чай с сахаром</w:t>
            </w:r>
          </w:p>
        </w:tc>
        <w:tc>
          <w:tcPr>
            <w:tcW w:w="144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180/15</w:t>
            </w:r>
          </w:p>
        </w:tc>
        <w:tc>
          <w:tcPr>
            <w:tcW w:w="90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0,2</w:t>
            </w:r>
          </w:p>
        </w:tc>
        <w:tc>
          <w:tcPr>
            <w:tcW w:w="95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w:t>
            </w:r>
          </w:p>
        </w:tc>
        <w:tc>
          <w:tcPr>
            <w:tcW w:w="80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w:t>
            </w:r>
          </w:p>
        </w:tc>
        <w:tc>
          <w:tcPr>
            <w:tcW w:w="80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13,5</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52</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0,26</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1026"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0,04</w:t>
            </w:r>
          </w:p>
        </w:tc>
      </w:tr>
      <w:tr w:rsidR="009E7AAB" w:rsidRPr="00A619A0" w:rsidTr="009E7AAB">
        <w:tc>
          <w:tcPr>
            <w:tcW w:w="2319" w:type="dxa"/>
            <w:tcBorders>
              <w:top w:val="single" w:sz="4" w:space="0" w:color="000000"/>
              <w:left w:val="single" w:sz="4" w:space="0" w:color="000000"/>
              <w:bottom w:val="single" w:sz="4" w:space="0" w:color="000000"/>
            </w:tcBorders>
          </w:tcPr>
          <w:p w:rsidR="009E7AAB" w:rsidRPr="00A619A0" w:rsidRDefault="009E7AAB" w:rsidP="009E7AAB">
            <w:pPr>
              <w:jc w:val="both"/>
              <w:rPr>
                <w:color w:val="000000"/>
                <w:sz w:val="28"/>
                <w:szCs w:val="28"/>
              </w:rPr>
            </w:pPr>
            <w:r w:rsidRPr="00A619A0">
              <w:rPr>
                <w:color w:val="000000"/>
                <w:sz w:val="28"/>
                <w:szCs w:val="28"/>
              </w:rPr>
              <w:t>Хлеб йодированный</w:t>
            </w:r>
          </w:p>
        </w:tc>
        <w:tc>
          <w:tcPr>
            <w:tcW w:w="144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50</w:t>
            </w:r>
          </w:p>
        </w:tc>
        <w:tc>
          <w:tcPr>
            <w:tcW w:w="90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4,1</w:t>
            </w:r>
          </w:p>
        </w:tc>
        <w:tc>
          <w:tcPr>
            <w:tcW w:w="95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w:t>
            </w:r>
          </w:p>
        </w:tc>
        <w:tc>
          <w:tcPr>
            <w:tcW w:w="80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0,5</w:t>
            </w:r>
          </w:p>
        </w:tc>
        <w:tc>
          <w:tcPr>
            <w:tcW w:w="80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 xml:space="preserve">24,4         </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131</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0,09</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9,2</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52,4</w:t>
            </w:r>
          </w:p>
        </w:tc>
        <w:tc>
          <w:tcPr>
            <w:tcW w:w="1026"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1,3</w:t>
            </w:r>
          </w:p>
        </w:tc>
      </w:tr>
      <w:tr w:rsidR="009E7AAB" w:rsidRPr="00A619A0" w:rsidTr="009E7AAB">
        <w:tc>
          <w:tcPr>
            <w:tcW w:w="2319" w:type="dxa"/>
            <w:tcBorders>
              <w:top w:val="single" w:sz="4" w:space="0" w:color="000000"/>
              <w:left w:val="single" w:sz="4" w:space="0" w:color="000000"/>
              <w:bottom w:val="single" w:sz="4" w:space="0" w:color="000000"/>
            </w:tcBorders>
          </w:tcPr>
          <w:p w:rsidR="009E7AAB" w:rsidRPr="00A619A0" w:rsidRDefault="009E7AAB" w:rsidP="009E7AAB">
            <w:pPr>
              <w:jc w:val="both"/>
              <w:rPr>
                <w:i/>
                <w:color w:val="000000"/>
                <w:sz w:val="28"/>
                <w:szCs w:val="28"/>
              </w:rPr>
            </w:pPr>
            <w:r w:rsidRPr="00A619A0">
              <w:rPr>
                <w:i/>
                <w:color w:val="000000"/>
                <w:sz w:val="28"/>
                <w:szCs w:val="28"/>
              </w:rPr>
              <w:t>Итого:</w:t>
            </w:r>
          </w:p>
        </w:tc>
        <w:tc>
          <w:tcPr>
            <w:tcW w:w="144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90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12,8</w:t>
            </w:r>
          </w:p>
        </w:tc>
        <w:tc>
          <w:tcPr>
            <w:tcW w:w="95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3,1</w:t>
            </w:r>
          </w:p>
        </w:tc>
        <w:tc>
          <w:tcPr>
            <w:tcW w:w="80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13,5</w:t>
            </w:r>
          </w:p>
        </w:tc>
        <w:tc>
          <w:tcPr>
            <w:tcW w:w="80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 xml:space="preserve">55,8           </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407</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0,14</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0,02</w:t>
            </w:r>
          </w:p>
        </w:tc>
        <w:tc>
          <w:tcPr>
            <w:tcW w:w="93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17,5</w:t>
            </w:r>
          </w:p>
        </w:tc>
        <w:tc>
          <w:tcPr>
            <w:tcW w:w="1070"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126,4</w:t>
            </w:r>
          </w:p>
        </w:tc>
        <w:tc>
          <w:tcPr>
            <w:tcW w:w="1026"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2,06</w:t>
            </w:r>
          </w:p>
        </w:tc>
      </w:tr>
    </w:tbl>
    <w:p w:rsidR="009E7AAB" w:rsidRPr="00A619A0" w:rsidRDefault="009E7AAB" w:rsidP="009E7AAB">
      <w:pPr>
        <w:jc w:val="both"/>
        <w:rPr>
          <w:i/>
          <w:sz w:val="28"/>
          <w:szCs w:val="28"/>
        </w:rPr>
      </w:pPr>
    </w:p>
    <w:p w:rsidR="00462288" w:rsidRDefault="00462288" w:rsidP="009E7AAB">
      <w:pPr>
        <w:jc w:val="both"/>
        <w:rPr>
          <w:i/>
          <w:sz w:val="28"/>
          <w:szCs w:val="28"/>
        </w:rPr>
      </w:pPr>
    </w:p>
    <w:p w:rsidR="00462288" w:rsidRDefault="00462288" w:rsidP="009E7AAB">
      <w:pPr>
        <w:jc w:val="both"/>
        <w:rPr>
          <w:i/>
          <w:sz w:val="28"/>
          <w:szCs w:val="28"/>
        </w:rPr>
      </w:pPr>
    </w:p>
    <w:p w:rsidR="00462288" w:rsidRDefault="00462288" w:rsidP="009E7AAB">
      <w:pPr>
        <w:jc w:val="both"/>
        <w:rPr>
          <w:i/>
          <w:sz w:val="28"/>
          <w:szCs w:val="28"/>
        </w:rPr>
      </w:pPr>
    </w:p>
    <w:p w:rsidR="00462288" w:rsidRDefault="00462288" w:rsidP="009E7AAB">
      <w:pPr>
        <w:jc w:val="both"/>
        <w:rPr>
          <w:i/>
          <w:sz w:val="28"/>
          <w:szCs w:val="28"/>
        </w:rPr>
      </w:pPr>
    </w:p>
    <w:p w:rsidR="00462288" w:rsidRDefault="00462288" w:rsidP="009E7AAB">
      <w:pPr>
        <w:jc w:val="both"/>
        <w:rPr>
          <w:i/>
          <w:sz w:val="28"/>
          <w:szCs w:val="28"/>
        </w:rPr>
      </w:pPr>
    </w:p>
    <w:p w:rsidR="00462288" w:rsidRDefault="00462288" w:rsidP="009E7AAB">
      <w:pPr>
        <w:jc w:val="both"/>
        <w:rPr>
          <w:i/>
          <w:sz w:val="28"/>
          <w:szCs w:val="28"/>
        </w:rPr>
      </w:pPr>
    </w:p>
    <w:p w:rsidR="00462288" w:rsidRDefault="00462288" w:rsidP="009E7AAB">
      <w:pPr>
        <w:jc w:val="both"/>
        <w:rPr>
          <w:i/>
          <w:sz w:val="28"/>
          <w:szCs w:val="28"/>
        </w:rPr>
      </w:pPr>
    </w:p>
    <w:p w:rsidR="00462288" w:rsidRDefault="00462288" w:rsidP="009E7AAB">
      <w:pPr>
        <w:jc w:val="both"/>
        <w:rPr>
          <w:i/>
          <w:sz w:val="28"/>
          <w:szCs w:val="28"/>
        </w:rPr>
      </w:pPr>
    </w:p>
    <w:p w:rsidR="009E7AAB" w:rsidRPr="00A619A0" w:rsidRDefault="009E7AAB" w:rsidP="009E7AAB">
      <w:pPr>
        <w:jc w:val="both"/>
        <w:rPr>
          <w:color w:val="000000"/>
          <w:sz w:val="28"/>
          <w:szCs w:val="28"/>
          <w:shd w:val="clear" w:color="auto" w:fill="FFFFFF"/>
        </w:rPr>
      </w:pPr>
      <w:r w:rsidRPr="00A619A0">
        <w:rPr>
          <w:i/>
          <w:sz w:val="28"/>
          <w:szCs w:val="28"/>
        </w:rPr>
        <w:lastRenderedPageBreak/>
        <w:t>Ответ на ситуационную задачу № 1</w:t>
      </w:r>
    </w:p>
    <w:p w:rsidR="009E7AAB" w:rsidRPr="00A619A0" w:rsidRDefault="009E7AAB" w:rsidP="009E7AAB">
      <w:pPr>
        <w:jc w:val="both"/>
        <w:rPr>
          <w:color w:val="000000"/>
          <w:sz w:val="28"/>
          <w:szCs w:val="28"/>
        </w:rPr>
      </w:pPr>
      <w:r w:rsidRPr="00A619A0">
        <w:rPr>
          <w:color w:val="000000"/>
          <w:sz w:val="28"/>
          <w:szCs w:val="28"/>
          <w:shd w:val="clear" w:color="auto" w:fill="FFFFFF"/>
        </w:rPr>
        <w:t>Гигиеническая оценка рациона школьного питания   по данным</w:t>
      </w:r>
      <w:r w:rsidRPr="00A619A0">
        <w:rPr>
          <w:color w:val="000000"/>
          <w:sz w:val="28"/>
          <w:szCs w:val="28"/>
        </w:rPr>
        <w:t xml:space="preserve"> меню раскладки (завтрак)</w:t>
      </w:r>
    </w:p>
    <w:p w:rsidR="009E7AAB" w:rsidRDefault="009E7AAB" w:rsidP="009E7AAB">
      <w:pPr>
        <w:jc w:val="both"/>
        <w:rPr>
          <w:color w:val="000000"/>
          <w:sz w:val="28"/>
          <w:szCs w:val="28"/>
          <w:shd w:val="clear" w:color="auto" w:fill="FFFFFF"/>
          <w:lang w:val="en-US"/>
        </w:rPr>
      </w:pPr>
      <w:r w:rsidRPr="00A619A0">
        <w:rPr>
          <w:color w:val="000000"/>
          <w:sz w:val="28"/>
          <w:szCs w:val="28"/>
          <w:shd w:val="clear" w:color="auto" w:fill="FFFFFF"/>
        </w:rPr>
        <w:t xml:space="preserve">Возраст ребенка  ___8___   лет  </w:t>
      </w:r>
    </w:p>
    <w:p w:rsidR="004945A2" w:rsidRPr="004945A2" w:rsidRDefault="004945A2" w:rsidP="009E7AAB">
      <w:pPr>
        <w:jc w:val="both"/>
        <w:rPr>
          <w:sz w:val="28"/>
          <w:szCs w:val="28"/>
          <w:lang w:val="en-US"/>
        </w:rPr>
      </w:pPr>
    </w:p>
    <w:tbl>
      <w:tblPr>
        <w:tblW w:w="0" w:type="auto"/>
        <w:tblInd w:w="55" w:type="dxa"/>
        <w:tblLayout w:type="fixed"/>
        <w:tblCellMar>
          <w:top w:w="55" w:type="dxa"/>
          <w:left w:w="55" w:type="dxa"/>
          <w:bottom w:w="55" w:type="dxa"/>
          <w:right w:w="55" w:type="dxa"/>
        </w:tblCellMar>
        <w:tblLook w:val="0000"/>
      </w:tblPr>
      <w:tblGrid>
        <w:gridCol w:w="5760"/>
        <w:gridCol w:w="2640"/>
        <w:gridCol w:w="2640"/>
        <w:gridCol w:w="3540"/>
      </w:tblGrid>
      <w:tr w:rsidR="009E7AAB" w:rsidRPr="00A619A0" w:rsidTr="009E7AAB">
        <w:tc>
          <w:tcPr>
            <w:tcW w:w="5760" w:type="dxa"/>
            <w:tcBorders>
              <w:top w:val="single" w:sz="2" w:space="0" w:color="000000"/>
              <w:left w:val="single" w:sz="2" w:space="0" w:color="000000"/>
              <w:bottom w:val="single" w:sz="2" w:space="0" w:color="000000"/>
              <w:right w:val="nil"/>
            </w:tcBorders>
            <w:shd w:val="clear" w:color="auto" w:fill="auto"/>
          </w:tcPr>
          <w:p w:rsidR="009E7AAB" w:rsidRPr="00A619A0" w:rsidRDefault="009E7AAB" w:rsidP="009E7AAB">
            <w:pPr>
              <w:pStyle w:val="ad"/>
              <w:snapToGrid w:val="0"/>
              <w:jc w:val="both"/>
              <w:rPr>
                <w:rFonts w:cs="Times New Roman"/>
                <w:sz w:val="28"/>
                <w:szCs w:val="28"/>
              </w:rPr>
            </w:pPr>
          </w:p>
        </w:tc>
        <w:tc>
          <w:tcPr>
            <w:tcW w:w="2640" w:type="dxa"/>
            <w:tcBorders>
              <w:top w:val="single" w:sz="2" w:space="0" w:color="000000"/>
              <w:left w:val="single" w:sz="2" w:space="0" w:color="000000"/>
              <w:bottom w:val="single" w:sz="2" w:space="0" w:color="000000"/>
              <w:right w:val="nil"/>
            </w:tcBorders>
            <w:shd w:val="clear" w:color="auto" w:fill="auto"/>
          </w:tcPr>
          <w:p w:rsidR="009E7AAB" w:rsidRPr="00A619A0" w:rsidRDefault="009E7AAB" w:rsidP="009E7AAB">
            <w:pPr>
              <w:widowControl w:val="0"/>
              <w:suppressAutoHyphens/>
              <w:snapToGrid w:val="0"/>
              <w:jc w:val="center"/>
              <w:rPr>
                <w:rFonts w:eastAsia="Andale Sans UI"/>
                <w:kern w:val="2"/>
                <w:sz w:val="28"/>
                <w:szCs w:val="28"/>
                <w:lang w:eastAsia="ar-SA"/>
              </w:rPr>
            </w:pPr>
            <w:r w:rsidRPr="00A619A0">
              <w:rPr>
                <w:sz w:val="28"/>
                <w:szCs w:val="28"/>
              </w:rPr>
              <w:t>Фактическая величина</w:t>
            </w:r>
          </w:p>
        </w:tc>
        <w:tc>
          <w:tcPr>
            <w:tcW w:w="2640" w:type="dxa"/>
            <w:tcBorders>
              <w:top w:val="single" w:sz="2" w:space="0" w:color="000000"/>
              <w:left w:val="single" w:sz="2" w:space="0" w:color="000000"/>
              <w:bottom w:val="single" w:sz="2" w:space="0" w:color="000000"/>
              <w:right w:val="nil"/>
            </w:tcBorders>
            <w:shd w:val="clear" w:color="auto" w:fill="auto"/>
          </w:tcPr>
          <w:p w:rsidR="009E7AAB" w:rsidRPr="00A619A0" w:rsidRDefault="009E7AAB" w:rsidP="009E7AAB">
            <w:pPr>
              <w:widowControl w:val="0"/>
              <w:suppressAutoHyphens/>
              <w:snapToGrid w:val="0"/>
              <w:jc w:val="center"/>
              <w:rPr>
                <w:rFonts w:eastAsia="Andale Sans UI"/>
                <w:kern w:val="2"/>
                <w:sz w:val="28"/>
                <w:szCs w:val="28"/>
                <w:lang w:eastAsia="ar-SA"/>
              </w:rPr>
            </w:pPr>
            <w:r w:rsidRPr="00A619A0">
              <w:rPr>
                <w:sz w:val="28"/>
                <w:szCs w:val="28"/>
              </w:rPr>
              <w:t>Рекомендуемая величина</w:t>
            </w:r>
          </w:p>
        </w:tc>
        <w:tc>
          <w:tcPr>
            <w:tcW w:w="3540" w:type="dxa"/>
            <w:tcBorders>
              <w:top w:val="single" w:sz="2" w:space="0" w:color="000000"/>
              <w:left w:val="single" w:sz="2" w:space="0" w:color="000000"/>
              <w:bottom w:val="single" w:sz="2" w:space="0" w:color="000000"/>
              <w:right w:val="single" w:sz="2" w:space="0" w:color="000000"/>
            </w:tcBorders>
            <w:shd w:val="clear" w:color="auto" w:fill="auto"/>
          </w:tcPr>
          <w:p w:rsidR="009E7AAB" w:rsidRPr="00A619A0" w:rsidRDefault="009E7AAB" w:rsidP="009E7AAB">
            <w:pPr>
              <w:widowControl w:val="0"/>
              <w:suppressAutoHyphens/>
              <w:snapToGrid w:val="0"/>
              <w:jc w:val="center"/>
              <w:rPr>
                <w:rFonts w:eastAsia="Andale Sans UI"/>
                <w:kern w:val="2"/>
                <w:sz w:val="28"/>
                <w:szCs w:val="28"/>
                <w:lang w:eastAsia="ar-SA"/>
              </w:rPr>
            </w:pPr>
            <w:r w:rsidRPr="00A619A0">
              <w:rPr>
                <w:sz w:val="28"/>
                <w:szCs w:val="28"/>
              </w:rPr>
              <w:t>Оценка (% от рекомендуемой</w:t>
            </w:r>
            <w:proofErr w:type="gramStart"/>
            <w:r w:rsidRPr="00A619A0">
              <w:rPr>
                <w:sz w:val="28"/>
                <w:szCs w:val="28"/>
              </w:rPr>
              <w:t xml:space="preserve"> )</w:t>
            </w:r>
            <w:proofErr w:type="gramEnd"/>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5"/>
                <w:kern w:val="2"/>
                <w:sz w:val="28"/>
                <w:szCs w:val="28"/>
                <w:shd w:val="clear" w:color="auto" w:fill="FFFFFF"/>
                <w:lang w:eastAsia="ar-SA"/>
              </w:rPr>
            </w:pPr>
            <w:r w:rsidRPr="00A619A0">
              <w:rPr>
                <w:color w:val="000000"/>
                <w:spacing w:val="1"/>
                <w:sz w:val="28"/>
                <w:szCs w:val="28"/>
                <w:shd w:val="clear" w:color="auto" w:fill="FFFFFF"/>
              </w:rPr>
              <w:t>1.Энергетическая цен</w:t>
            </w:r>
            <w:r w:rsidRPr="00A619A0">
              <w:rPr>
                <w:color w:val="000000"/>
                <w:spacing w:val="5"/>
                <w:sz w:val="28"/>
                <w:szCs w:val="28"/>
                <w:shd w:val="clear" w:color="auto" w:fill="FFFFFF"/>
              </w:rPr>
              <w:t>ность рациона (</w:t>
            </w:r>
            <w:proofErr w:type="gramStart"/>
            <w:r w:rsidRPr="00A619A0">
              <w:rPr>
                <w:color w:val="000000"/>
                <w:spacing w:val="5"/>
                <w:sz w:val="28"/>
                <w:szCs w:val="28"/>
                <w:shd w:val="clear" w:color="auto" w:fill="FFFFFF"/>
              </w:rPr>
              <w:t>ккал</w:t>
            </w:r>
            <w:proofErr w:type="gramEnd"/>
            <w:r w:rsidRPr="00A619A0">
              <w:rPr>
                <w:color w:val="000000"/>
                <w:spacing w:val="5"/>
                <w:sz w:val="28"/>
                <w:szCs w:val="28"/>
                <w:shd w:val="clear" w:color="auto" w:fill="FFFFFF"/>
              </w:rPr>
              <w:t>)</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407</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587,5</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69,3</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6"/>
                <w:kern w:val="2"/>
                <w:sz w:val="28"/>
                <w:szCs w:val="28"/>
                <w:shd w:val="clear" w:color="auto" w:fill="FFFFFF"/>
                <w:lang w:eastAsia="ar-SA"/>
              </w:rPr>
            </w:pPr>
            <w:r>
              <w:rPr>
                <w:color w:val="000000"/>
                <w:spacing w:val="6"/>
                <w:sz w:val="28"/>
                <w:szCs w:val="28"/>
                <w:shd w:val="clear" w:color="auto" w:fill="FFFFFF"/>
              </w:rPr>
              <w:t>2.</w:t>
            </w:r>
            <w:r w:rsidRPr="00A619A0">
              <w:rPr>
                <w:color w:val="000000"/>
                <w:spacing w:val="6"/>
                <w:sz w:val="28"/>
                <w:szCs w:val="28"/>
                <w:shd w:val="clear" w:color="auto" w:fill="FFFFFF"/>
              </w:rPr>
              <w:t>Общее количество</w:t>
            </w:r>
            <w:r>
              <w:rPr>
                <w:color w:val="000000"/>
                <w:spacing w:val="6"/>
                <w:sz w:val="28"/>
                <w:szCs w:val="28"/>
                <w:shd w:val="clear" w:color="auto" w:fill="FFFFFF"/>
              </w:rPr>
              <w:t xml:space="preserve"> </w:t>
            </w:r>
            <w:r w:rsidRPr="00A619A0">
              <w:rPr>
                <w:color w:val="000000"/>
                <w:spacing w:val="6"/>
                <w:sz w:val="28"/>
                <w:szCs w:val="28"/>
                <w:shd w:val="clear" w:color="auto" w:fill="FFFFFF"/>
              </w:rPr>
              <w:t>белка в рационе (г)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12,8</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19,2</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66,7</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2"/>
                <w:kern w:val="2"/>
                <w:sz w:val="28"/>
                <w:szCs w:val="28"/>
                <w:shd w:val="clear" w:color="auto" w:fill="FFFFFF"/>
                <w:lang w:eastAsia="ar-SA"/>
              </w:rPr>
            </w:pPr>
            <w:r w:rsidRPr="00A619A0">
              <w:rPr>
                <w:color w:val="000000"/>
                <w:spacing w:val="5"/>
                <w:sz w:val="28"/>
                <w:szCs w:val="28"/>
                <w:shd w:val="clear" w:color="auto" w:fill="FFFFFF"/>
              </w:rPr>
              <w:t xml:space="preserve">2.1. </w:t>
            </w:r>
            <w:proofErr w:type="spellStart"/>
            <w:proofErr w:type="gramStart"/>
            <w:r w:rsidRPr="00A619A0">
              <w:rPr>
                <w:color w:val="000000"/>
                <w:spacing w:val="5"/>
                <w:sz w:val="28"/>
                <w:szCs w:val="28"/>
                <w:shd w:val="clear" w:color="auto" w:fill="FFFFFF"/>
              </w:rPr>
              <w:t>К-во</w:t>
            </w:r>
            <w:proofErr w:type="spellEnd"/>
            <w:proofErr w:type="gramEnd"/>
            <w:r w:rsidRPr="00A619A0">
              <w:rPr>
                <w:color w:val="000000"/>
                <w:spacing w:val="5"/>
                <w:sz w:val="28"/>
                <w:szCs w:val="28"/>
                <w:shd w:val="clear" w:color="auto" w:fill="FFFFFF"/>
              </w:rPr>
              <w:t xml:space="preserve"> белка животн</w:t>
            </w:r>
            <w:r w:rsidRPr="00A619A0">
              <w:rPr>
                <w:color w:val="000000"/>
                <w:spacing w:val="-2"/>
                <w:sz w:val="28"/>
                <w:szCs w:val="28"/>
                <w:shd w:val="clear" w:color="auto" w:fill="FFFFFF"/>
              </w:rPr>
              <w:t>ого происхождения (г)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3,1</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10,6</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29,2</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2"/>
                <w:kern w:val="2"/>
                <w:sz w:val="28"/>
                <w:szCs w:val="28"/>
                <w:shd w:val="clear" w:color="auto" w:fill="FFFFFF"/>
                <w:lang w:eastAsia="ar-SA"/>
              </w:rPr>
            </w:pPr>
            <w:r w:rsidRPr="00A619A0">
              <w:rPr>
                <w:color w:val="000000"/>
                <w:spacing w:val="5"/>
                <w:sz w:val="28"/>
                <w:szCs w:val="28"/>
                <w:shd w:val="clear" w:color="auto" w:fill="FFFFFF"/>
              </w:rPr>
              <w:t xml:space="preserve">2.2. Содержание белка </w:t>
            </w:r>
            <w:r w:rsidRPr="00A619A0">
              <w:rPr>
                <w:color w:val="000000"/>
                <w:spacing w:val="-3"/>
                <w:sz w:val="28"/>
                <w:szCs w:val="28"/>
                <w:shd w:val="clear" w:color="auto" w:fill="FFFFFF"/>
              </w:rPr>
              <w:t>животного происхожде</w:t>
            </w:r>
            <w:r w:rsidRPr="00A619A0">
              <w:rPr>
                <w:color w:val="000000"/>
                <w:spacing w:val="2"/>
                <w:sz w:val="28"/>
                <w:szCs w:val="28"/>
                <w:shd w:val="clear" w:color="auto" w:fill="FFFFFF"/>
              </w:rPr>
              <w:t>ния от общего к</w:t>
            </w:r>
            <w:r>
              <w:rPr>
                <w:color w:val="000000"/>
                <w:spacing w:val="2"/>
                <w:sz w:val="28"/>
                <w:szCs w:val="28"/>
                <w:shd w:val="clear" w:color="auto" w:fill="FFFFFF"/>
              </w:rPr>
              <w:t>оличества</w:t>
            </w:r>
            <w:proofErr w:type="gramStart"/>
            <w:r w:rsidRPr="00A619A0">
              <w:rPr>
                <w:color w:val="000000"/>
                <w:spacing w:val="2"/>
                <w:sz w:val="28"/>
                <w:szCs w:val="28"/>
                <w:shd w:val="clear" w:color="auto" w:fill="FFFFFF"/>
              </w:rPr>
              <w:t xml:space="preserve"> (%)</w:t>
            </w:r>
            <w:proofErr w:type="gramEnd"/>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24,2</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55</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не соответствует</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6"/>
                <w:kern w:val="2"/>
                <w:sz w:val="28"/>
                <w:szCs w:val="28"/>
                <w:shd w:val="clear" w:color="auto" w:fill="FFFFFF"/>
                <w:lang w:eastAsia="ar-SA"/>
              </w:rPr>
            </w:pPr>
            <w:r w:rsidRPr="00A619A0">
              <w:rPr>
                <w:color w:val="000000"/>
                <w:spacing w:val="4"/>
                <w:sz w:val="28"/>
                <w:szCs w:val="28"/>
                <w:shd w:val="clear" w:color="auto" w:fill="FFFFFF"/>
              </w:rPr>
              <w:t xml:space="preserve">3.   Общее  количество </w:t>
            </w:r>
            <w:r w:rsidRPr="00A619A0">
              <w:rPr>
                <w:color w:val="000000"/>
                <w:spacing w:val="6"/>
                <w:sz w:val="28"/>
                <w:szCs w:val="28"/>
                <w:shd w:val="clear" w:color="auto" w:fill="FFFFFF"/>
              </w:rPr>
              <w:t>жиро</w:t>
            </w:r>
            <w:proofErr w:type="gramStart"/>
            <w:r w:rsidRPr="00A619A0">
              <w:rPr>
                <w:color w:val="000000"/>
                <w:spacing w:val="6"/>
                <w:sz w:val="28"/>
                <w:szCs w:val="28"/>
                <w:shd w:val="clear" w:color="auto" w:fill="FFFFFF"/>
              </w:rPr>
              <w:t>в(</w:t>
            </w:r>
            <w:proofErr w:type="gramEnd"/>
            <w:r w:rsidRPr="00A619A0">
              <w:rPr>
                <w:color w:val="000000"/>
                <w:spacing w:val="6"/>
                <w:sz w:val="28"/>
                <w:szCs w:val="28"/>
                <w:shd w:val="clear" w:color="auto" w:fill="FFFFFF"/>
              </w:rPr>
              <w:t>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13,5</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19,7</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68,5</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4"/>
                <w:kern w:val="2"/>
                <w:sz w:val="28"/>
                <w:szCs w:val="28"/>
                <w:shd w:val="clear" w:color="auto" w:fill="FFFFFF"/>
                <w:lang w:eastAsia="ar-SA"/>
              </w:rPr>
            </w:pPr>
            <w:r w:rsidRPr="00A619A0">
              <w:rPr>
                <w:color w:val="000000"/>
                <w:spacing w:val="-5"/>
                <w:sz w:val="28"/>
                <w:szCs w:val="28"/>
                <w:shd w:val="clear" w:color="auto" w:fill="FFFFFF"/>
              </w:rPr>
              <w:t>4. Количество углеводов</w:t>
            </w:r>
            <w:r w:rsidRPr="00A619A0">
              <w:rPr>
                <w:color w:val="000000"/>
                <w:spacing w:val="-5"/>
                <w:sz w:val="28"/>
                <w:szCs w:val="28"/>
              </w:rPr>
              <w:t xml:space="preserve"> </w:t>
            </w:r>
            <w:r w:rsidRPr="00A619A0">
              <w:rPr>
                <w:color w:val="000000"/>
                <w:spacing w:val="4"/>
                <w:sz w:val="28"/>
                <w:szCs w:val="28"/>
                <w:shd w:val="clear" w:color="auto" w:fill="FFFFFF"/>
              </w:rPr>
              <w:t>в рационе (г)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55,8</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83,7</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66,7</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3"/>
                <w:kern w:val="2"/>
                <w:sz w:val="28"/>
                <w:szCs w:val="28"/>
                <w:shd w:val="clear" w:color="auto" w:fill="FFFFFF"/>
                <w:lang w:eastAsia="ar-SA"/>
              </w:rPr>
            </w:pPr>
            <w:r w:rsidRPr="00A619A0">
              <w:rPr>
                <w:color w:val="000000"/>
                <w:spacing w:val="-3"/>
                <w:sz w:val="28"/>
                <w:szCs w:val="28"/>
                <w:shd w:val="clear" w:color="auto" w:fill="FFFFFF"/>
              </w:rPr>
              <w:t>5. Соотношение белков,</w:t>
            </w:r>
            <w:r w:rsidRPr="00A619A0">
              <w:rPr>
                <w:color w:val="000000"/>
                <w:spacing w:val="-3"/>
                <w:sz w:val="28"/>
                <w:szCs w:val="28"/>
              </w:rPr>
              <w:t xml:space="preserve"> </w:t>
            </w:r>
            <w:r w:rsidRPr="00A619A0">
              <w:rPr>
                <w:color w:val="000000"/>
                <w:spacing w:val="-3"/>
                <w:sz w:val="28"/>
                <w:szCs w:val="28"/>
                <w:shd w:val="clear" w:color="auto" w:fill="FFFFFF"/>
              </w:rPr>
              <w:t>жиров, углеводов</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1;1;4,3</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1;1;4</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соответствует</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shd w:val="clear" w:color="auto" w:fill="FFFFFF"/>
              <w:snapToGrid w:val="0"/>
              <w:jc w:val="both"/>
              <w:rPr>
                <w:rFonts w:eastAsia="Andale Sans UI"/>
                <w:color w:val="000000"/>
                <w:spacing w:val="-5"/>
                <w:kern w:val="2"/>
                <w:sz w:val="28"/>
                <w:szCs w:val="28"/>
                <w:shd w:val="clear" w:color="auto" w:fill="FFFFFF"/>
                <w:lang w:eastAsia="ar-SA"/>
              </w:rPr>
            </w:pPr>
            <w:r w:rsidRPr="00A619A0">
              <w:rPr>
                <w:color w:val="000000"/>
                <w:sz w:val="28"/>
                <w:szCs w:val="28"/>
                <w:shd w:val="clear" w:color="auto" w:fill="FFFFFF"/>
              </w:rPr>
              <w:t>6. Минеральный состав</w:t>
            </w:r>
            <w:r w:rsidRPr="00A619A0">
              <w:rPr>
                <w:color w:val="000000"/>
                <w:sz w:val="28"/>
                <w:szCs w:val="28"/>
              </w:rPr>
              <w:t xml:space="preserve"> р</w:t>
            </w:r>
            <w:r w:rsidRPr="00A619A0">
              <w:rPr>
                <w:color w:val="000000"/>
                <w:spacing w:val="-5"/>
                <w:sz w:val="28"/>
                <w:szCs w:val="28"/>
                <w:shd w:val="clear" w:color="auto" w:fill="FFFFFF"/>
              </w:rPr>
              <w:t>ациона:</w:t>
            </w:r>
          </w:p>
          <w:p w:rsidR="009E7AAB" w:rsidRPr="00A619A0" w:rsidRDefault="009E7AAB" w:rsidP="009E7AAB">
            <w:pPr>
              <w:widowControl w:val="0"/>
              <w:shd w:val="clear" w:color="auto" w:fill="FFFFFF"/>
              <w:suppressAutoHyphens/>
              <w:jc w:val="both"/>
              <w:rPr>
                <w:rFonts w:eastAsia="Andale Sans UI"/>
                <w:color w:val="000000"/>
                <w:spacing w:val="5"/>
                <w:kern w:val="2"/>
                <w:sz w:val="28"/>
                <w:szCs w:val="28"/>
                <w:shd w:val="clear" w:color="auto" w:fill="FFFFFF"/>
                <w:lang w:eastAsia="ar-SA"/>
              </w:rPr>
            </w:pPr>
            <w:r w:rsidRPr="00A619A0">
              <w:rPr>
                <w:color w:val="000000"/>
                <w:spacing w:val="5"/>
                <w:sz w:val="28"/>
                <w:szCs w:val="28"/>
                <w:shd w:val="clear" w:color="auto" w:fill="FFFFFF"/>
              </w:rPr>
              <w:t>- Соли кальция (мг)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17,5</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275</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6,4</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6"/>
                <w:kern w:val="2"/>
                <w:sz w:val="28"/>
                <w:szCs w:val="28"/>
                <w:shd w:val="clear" w:color="auto" w:fill="FFFFFF"/>
                <w:lang w:eastAsia="ar-SA"/>
              </w:rPr>
            </w:pPr>
            <w:r w:rsidRPr="00A619A0">
              <w:rPr>
                <w:color w:val="000000"/>
                <w:spacing w:val="6"/>
                <w:sz w:val="28"/>
                <w:szCs w:val="28"/>
                <w:shd w:val="clear" w:color="auto" w:fill="FFFFFF"/>
              </w:rPr>
              <w:t>- Соли фосфора (мг)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126,4</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412,5</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30,6</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shd w:val="clear" w:color="auto" w:fill="FFFFFF"/>
              <w:snapToGrid w:val="0"/>
              <w:jc w:val="both"/>
              <w:rPr>
                <w:rFonts w:eastAsia="Andale Sans UI"/>
                <w:color w:val="000000"/>
                <w:spacing w:val="8"/>
                <w:kern w:val="2"/>
                <w:sz w:val="28"/>
                <w:szCs w:val="28"/>
                <w:shd w:val="clear" w:color="auto" w:fill="FFFFFF"/>
                <w:lang w:eastAsia="ar-SA"/>
              </w:rPr>
            </w:pPr>
            <w:r w:rsidRPr="00A619A0">
              <w:rPr>
                <w:color w:val="000000"/>
                <w:spacing w:val="8"/>
                <w:sz w:val="28"/>
                <w:szCs w:val="28"/>
                <w:shd w:val="clear" w:color="auto" w:fill="FFFFFF"/>
              </w:rPr>
              <w:t>-  Соотношение солей</w:t>
            </w:r>
          </w:p>
          <w:p w:rsidR="009E7AAB" w:rsidRPr="00A619A0" w:rsidRDefault="009E7AAB" w:rsidP="009E7AAB">
            <w:pPr>
              <w:widowControl w:val="0"/>
              <w:shd w:val="clear" w:color="auto" w:fill="FFFFFF"/>
              <w:suppressAutoHyphens/>
              <w:jc w:val="both"/>
              <w:rPr>
                <w:rFonts w:eastAsia="Andale Sans UI"/>
                <w:color w:val="000000"/>
                <w:spacing w:val="4"/>
                <w:kern w:val="2"/>
                <w:sz w:val="28"/>
                <w:szCs w:val="28"/>
                <w:shd w:val="clear" w:color="auto" w:fill="FFFFFF"/>
                <w:lang w:eastAsia="ar-SA"/>
              </w:rPr>
            </w:pPr>
            <w:r w:rsidRPr="00A619A0">
              <w:rPr>
                <w:color w:val="000000"/>
                <w:spacing w:val="4"/>
                <w:sz w:val="28"/>
                <w:szCs w:val="28"/>
                <w:shd w:val="clear" w:color="auto" w:fill="FFFFFF"/>
              </w:rPr>
              <w:t>кальция и фосфора</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1;7,2</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1;1,5</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не соответствует</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2"/>
                <w:kern w:val="2"/>
                <w:sz w:val="28"/>
                <w:szCs w:val="28"/>
                <w:shd w:val="clear" w:color="auto" w:fill="FFFFFF"/>
                <w:lang w:eastAsia="ar-SA"/>
              </w:rPr>
            </w:pPr>
            <w:r w:rsidRPr="00A619A0">
              <w:rPr>
                <w:color w:val="000000"/>
                <w:spacing w:val="2"/>
                <w:sz w:val="28"/>
                <w:szCs w:val="28"/>
                <w:shd w:val="clear" w:color="auto" w:fill="FFFFFF"/>
              </w:rPr>
              <w:t>- Соли железа</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2,06</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3</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68,7</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shd w:val="clear" w:color="auto" w:fill="FFFFFF"/>
              <w:snapToGrid w:val="0"/>
              <w:jc w:val="both"/>
              <w:rPr>
                <w:rFonts w:eastAsia="Andale Sans UI"/>
                <w:color w:val="000000"/>
                <w:kern w:val="2"/>
                <w:sz w:val="28"/>
                <w:szCs w:val="28"/>
                <w:lang w:eastAsia="ar-SA"/>
              </w:rPr>
            </w:pPr>
            <w:r w:rsidRPr="00A619A0">
              <w:rPr>
                <w:color w:val="000000"/>
                <w:spacing w:val="2"/>
                <w:sz w:val="28"/>
                <w:szCs w:val="28"/>
                <w:shd w:val="clear" w:color="auto" w:fill="FFFFFF"/>
              </w:rPr>
              <w:t>7. Содержание витами</w:t>
            </w:r>
            <w:r w:rsidRPr="00A619A0">
              <w:rPr>
                <w:color w:val="000000"/>
                <w:sz w:val="28"/>
                <w:szCs w:val="28"/>
                <w:shd w:val="clear" w:color="auto" w:fill="FFFFFF"/>
              </w:rPr>
              <w:t>нов в рационе</w:t>
            </w:r>
            <w:r w:rsidRPr="00A619A0">
              <w:rPr>
                <w:color w:val="000000"/>
                <w:sz w:val="28"/>
                <w:szCs w:val="28"/>
              </w:rPr>
              <w:t>:</w:t>
            </w:r>
          </w:p>
          <w:p w:rsidR="009E7AAB" w:rsidRPr="00A619A0" w:rsidRDefault="009E7AAB" w:rsidP="009E7AAB">
            <w:pPr>
              <w:widowControl w:val="0"/>
              <w:shd w:val="clear" w:color="auto" w:fill="FFFFFF"/>
              <w:suppressAutoHyphens/>
              <w:jc w:val="both"/>
              <w:rPr>
                <w:rFonts w:eastAsia="Andale Sans UI"/>
                <w:color w:val="000000"/>
                <w:spacing w:val="2"/>
                <w:kern w:val="2"/>
                <w:sz w:val="28"/>
                <w:szCs w:val="28"/>
                <w:shd w:val="clear" w:color="auto" w:fill="FFFFFF"/>
                <w:lang w:eastAsia="ar-SA"/>
              </w:rPr>
            </w:pPr>
            <w:r w:rsidRPr="00A619A0">
              <w:rPr>
                <w:color w:val="000000"/>
                <w:spacing w:val="2"/>
                <w:sz w:val="28"/>
                <w:szCs w:val="28"/>
                <w:shd w:val="clear" w:color="auto" w:fill="FFFFFF"/>
              </w:rPr>
              <w:t>- витамин</w:t>
            </w:r>
            <w:proofErr w:type="gramStart"/>
            <w:r w:rsidRPr="00A619A0">
              <w:rPr>
                <w:color w:val="000000"/>
                <w:spacing w:val="2"/>
                <w:sz w:val="28"/>
                <w:szCs w:val="28"/>
                <w:shd w:val="clear" w:color="auto" w:fill="FFFFFF"/>
              </w:rPr>
              <w:t xml:space="preserve"> А</w:t>
            </w:r>
            <w:proofErr w:type="gramEnd"/>
            <w:r w:rsidRPr="00A619A0">
              <w:rPr>
                <w:color w:val="000000"/>
                <w:spacing w:val="2"/>
                <w:sz w:val="28"/>
                <w:szCs w:val="28"/>
                <w:shd w:val="clear" w:color="auto" w:fill="FFFFFF"/>
              </w:rPr>
              <w:t xml:space="preserve"> (мг)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0,02</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0,2</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10</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3"/>
                <w:kern w:val="2"/>
                <w:sz w:val="28"/>
                <w:szCs w:val="28"/>
                <w:shd w:val="clear" w:color="auto" w:fill="FFFFFF"/>
                <w:lang w:eastAsia="ar-SA"/>
              </w:rPr>
            </w:pPr>
            <w:r w:rsidRPr="00A619A0">
              <w:rPr>
                <w:color w:val="000000"/>
                <w:spacing w:val="3"/>
                <w:sz w:val="28"/>
                <w:szCs w:val="28"/>
                <w:shd w:val="clear" w:color="auto" w:fill="FFFFFF"/>
              </w:rPr>
              <w:t>- витамин В</w:t>
            </w:r>
            <w:proofErr w:type="gramStart"/>
            <w:r w:rsidRPr="00A619A0">
              <w:rPr>
                <w:color w:val="000000"/>
                <w:spacing w:val="3"/>
                <w:sz w:val="28"/>
                <w:szCs w:val="28"/>
                <w:shd w:val="clear" w:color="auto" w:fill="FFFFFF"/>
              </w:rPr>
              <w:t>1</w:t>
            </w:r>
            <w:proofErr w:type="gramEnd"/>
            <w:r w:rsidRPr="00A619A0">
              <w:rPr>
                <w:color w:val="000000"/>
                <w:spacing w:val="3"/>
                <w:sz w:val="28"/>
                <w:szCs w:val="28"/>
                <w:shd w:val="clear" w:color="auto" w:fill="FFFFFF"/>
              </w:rPr>
              <w:t xml:space="preserve"> (мг)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0,14</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0,3</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55,5</w:t>
            </w:r>
          </w:p>
        </w:tc>
      </w:tr>
      <w:tr w:rsidR="009E7AAB" w:rsidRPr="00A619A0" w:rsidTr="009E7AAB">
        <w:tc>
          <w:tcPr>
            <w:tcW w:w="576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3"/>
                <w:kern w:val="2"/>
                <w:sz w:val="28"/>
                <w:szCs w:val="28"/>
                <w:shd w:val="clear" w:color="auto" w:fill="FFFFFF"/>
                <w:lang w:eastAsia="ar-SA"/>
              </w:rPr>
            </w:pPr>
            <w:r w:rsidRPr="00A619A0">
              <w:rPr>
                <w:color w:val="000000"/>
                <w:spacing w:val="3"/>
                <w:sz w:val="28"/>
                <w:szCs w:val="28"/>
                <w:shd w:val="clear" w:color="auto" w:fill="FFFFFF"/>
              </w:rPr>
              <w:t>- витамин</w:t>
            </w:r>
            <w:proofErr w:type="gramStart"/>
            <w:r w:rsidRPr="00A619A0">
              <w:rPr>
                <w:color w:val="000000"/>
                <w:spacing w:val="3"/>
                <w:sz w:val="28"/>
                <w:szCs w:val="28"/>
                <w:shd w:val="clear" w:color="auto" w:fill="FFFFFF"/>
              </w:rPr>
              <w:t xml:space="preserve"> С</w:t>
            </w:r>
            <w:proofErr w:type="gramEnd"/>
            <w:r w:rsidRPr="00A619A0">
              <w:rPr>
                <w:color w:val="000000"/>
                <w:spacing w:val="3"/>
                <w:sz w:val="28"/>
                <w:szCs w:val="28"/>
                <w:shd w:val="clear" w:color="auto" w:fill="FFFFFF"/>
              </w:rPr>
              <w:t xml:space="preserve"> (мг)</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w:t>
            </w:r>
          </w:p>
        </w:tc>
        <w:tc>
          <w:tcPr>
            <w:tcW w:w="26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15</w:t>
            </w:r>
          </w:p>
        </w:tc>
        <w:tc>
          <w:tcPr>
            <w:tcW w:w="354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w:t>
            </w:r>
          </w:p>
        </w:tc>
      </w:tr>
    </w:tbl>
    <w:p w:rsidR="009E7AAB" w:rsidRPr="00A619A0" w:rsidRDefault="009E7AAB" w:rsidP="009E7AAB">
      <w:pPr>
        <w:shd w:val="clear" w:color="auto" w:fill="FFFFFF"/>
        <w:tabs>
          <w:tab w:val="left" w:leader="underscore" w:pos="9019"/>
        </w:tabs>
        <w:spacing w:before="763"/>
        <w:jc w:val="both"/>
        <w:rPr>
          <w:sz w:val="28"/>
          <w:szCs w:val="28"/>
        </w:rPr>
      </w:pPr>
      <w:r w:rsidRPr="00A619A0">
        <w:rPr>
          <w:color w:val="000000"/>
          <w:sz w:val="28"/>
          <w:szCs w:val="28"/>
          <w:shd w:val="clear" w:color="auto" w:fill="FFFFFF"/>
        </w:rPr>
        <w:lastRenderedPageBreak/>
        <w:t xml:space="preserve">  Заключение: </w:t>
      </w:r>
      <w:r w:rsidRPr="00A619A0">
        <w:rPr>
          <w:sz w:val="28"/>
          <w:szCs w:val="28"/>
        </w:rPr>
        <w:t xml:space="preserve"> Рацион школьного  завтрака  не  соответствует физиологическим нормам питания ребенка 8  лет.   </w:t>
      </w:r>
    </w:p>
    <w:p w:rsidR="009E7AAB" w:rsidRPr="00A619A0" w:rsidRDefault="009E7AAB" w:rsidP="009E7AAB">
      <w:pPr>
        <w:jc w:val="both"/>
        <w:rPr>
          <w:sz w:val="28"/>
          <w:szCs w:val="28"/>
        </w:rPr>
      </w:pPr>
      <w:r w:rsidRPr="00A619A0">
        <w:rPr>
          <w:sz w:val="28"/>
          <w:szCs w:val="28"/>
        </w:rPr>
        <w:t>Потребность в энергии, содержании  основных пищевых веществ удовлетворяется на 66,7 – 69,3%,  по содержанию  минеральных веществ  на  6,4 – 68,7% , по содержанию витаминов А и В1  на 10.0 – 55,5% . В наибольшей степени имеет место дефицит  белков животного происхождения (29,2%</w:t>
      </w:r>
      <w:proofErr w:type="gramStart"/>
      <w:r w:rsidRPr="00A619A0">
        <w:rPr>
          <w:sz w:val="28"/>
          <w:szCs w:val="28"/>
        </w:rPr>
        <w:t xml:space="preserve"> )</w:t>
      </w:r>
      <w:proofErr w:type="gramEnd"/>
      <w:r w:rsidRPr="00A619A0">
        <w:rPr>
          <w:sz w:val="28"/>
          <w:szCs w:val="28"/>
        </w:rPr>
        <w:t xml:space="preserve">, солей кальция  и фосфора (6,4 % и 30,6%) и  витамина  А  (10,0% ). В рационе  практически отсутствует витамин С. </w:t>
      </w:r>
    </w:p>
    <w:p w:rsidR="009E7AAB" w:rsidRPr="00A619A0" w:rsidRDefault="009E7AAB" w:rsidP="009E7AAB">
      <w:pPr>
        <w:jc w:val="both"/>
        <w:rPr>
          <w:i/>
          <w:sz w:val="28"/>
          <w:szCs w:val="28"/>
        </w:rPr>
      </w:pPr>
    </w:p>
    <w:p w:rsidR="009E7AAB" w:rsidRPr="00A619A0" w:rsidRDefault="009E7AAB" w:rsidP="009E7AAB">
      <w:pPr>
        <w:rPr>
          <w:sz w:val="28"/>
          <w:szCs w:val="28"/>
        </w:rPr>
      </w:pPr>
      <w:r w:rsidRPr="00A619A0">
        <w:rPr>
          <w:sz w:val="28"/>
          <w:szCs w:val="28"/>
        </w:rPr>
        <w:t>1.2.</w:t>
      </w:r>
      <w:r>
        <w:rPr>
          <w:sz w:val="28"/>
          <w:szCs w:val="28"/>
        </w:rPr>
        <w:t>2</w:t>
      </w:r>
      <w:r w:rsidRPr="00A619A0">
        <w:rPr>
          <w:sz w:val="28"/>
          <w:szCs w:val="28"/>
        </w:rPr>
        <w:t>. Пример ситуационной задачи №2.</w:t>
      </w:r>
    </w:p>
    <w:p w:rsidR="009E7AAB" w:rsidRPr="00A619A0" w:rsidRDefault="009E7AAB" w:rsidP="009E7AAB">
      <w:pPr>
        <w:pStyle w:val="msonormalcxspmiddle"/>
        <w:jc w:val="both"/>
        <w:rPr>
          <w:rStyle w:val="31"/>
          <w:rFonts w:cs="Times New Roman"/>
          <w:sz w:val="28"/>
          <w:szCs w:val="28"/>
        </w:rPr>
      </w:pPr>
      <w:r w:rsidRPr="00A619A0">
        <w:rPr>
          <w:rStyle w:val="31"/>
          <w:rFonts w:cs="Times New Roman"/>
          <w:sz w:val="28"/>
          <w:szCs w:val="28"/>
        </w:rPr>
        <w:t xml:space="preserve">     Ученики 1-го класса (7 лет) общеобразовательной школы получают завтрак на  второй перемене продолжительностью 10 минут.</w:t>
      </w:r>
    </w:p>
    <w:p w:rsidR="009E7AAB" w:rsidRPr="0058728F" w:rsidRDefault="009E7AAB" w:rsidP="009E7AAB">
      <w:pPr>
        <w:jc w:val="both"/>
        <w:rPr>
          <w:sz w:val="28"/>
          <w:szCs w:val="28"/>
        </w:rPr>
      </w:pPr>
      <w:r w:rsidRPr="00A619A0">
        <w:rPr>
          <w:rStyle w:val="31"/>
          <w:iCs/>
          <w:color w:val="000000"/>
          <w:sz w:val="28"/>
          <w:szCs w:val="28"/>
        </w:rPr>
        <w:t xml:space="preserve">     Задание:</w:t>
      </w:r>
      <w:r>
        <w:rPr>
          <w:rStyle w:val="31"/>
          <w:iCs/>
          <w:color w:val="000000"/>
          <w:sz w:val="28"/>
          <w:szCs w:val="28"/>
        </w:rPr>
        <w:t xml:space="preserve"> </w:t>
      </w:r>
      <w:r w:rsidRPr="0058728F">
        <w:rPr>
          <w:sz w:val="28"/>
          <w:szCs w:val="28"/>
        </w:rPr>
        <w:t>1.  Оцените соответствие рациона школьного питания физиологическим потребностям учащихся</w:t>
      </w:r>
    </w:p>
    <w:p w:rsidR="009E7AAB" w:rsidRPr="00A619A0" w:rsidRDefault="009E7AAB" w:rsidP="009E7AAB">
      <w:pPr>
        <w:pStyle w:val="msonormalcxspmiddle"/>
        <w:jc w:val="both"/>
        <w:rPr>
          <w:rFonts w:cs="Times New Roman"/>
          <w:iCs/>
          <w:color w:val="000000"/>
          <w:sz w:val="28"/>
          <w:szCs w:val="28"/>
        </w:rPr>
      </w:pPr>
      <w:r>
        <w:rPr>
          <w:rFonts w:cs="Times New Roman"/>
          <w:iCs/>
          <w:color w:val="000000"/>
          <w:sz w:val="28"/>
          <w:szCs w:val="28"/>
        </w:rPr>
        <w:t xml:space="preserve">                  </w:t>
      </w:r>
      <w:r w:rsidRPr="00A619A0">
        <w:rPr>
          <w:rFonts w:cs="Times New Roman"/>
          <w:iCs/>
          <w:color w:val="000000"/>
          <w:sz w:val="28"/>
          <w:szCs w:val="28"/>
        </w:rPr>
        <w:t>2.  Оцените организацию школьного питания</w:t>
      </w:r>
    </w:p>
    <w:p w:rsidR="009E7AAB" w:rsidRPr="00A619A0" w:rsidRDefault="009E7AAB" w:rsidP="009E7AAB">
      <w:pPr>
        <w:pStyle w:val="msonormalcxspmiddle"/>
        <w:jc w:val="center"/>
        <w:rPr>
          <w:rFonts w:cs="Times New Roman"/>
          <w:b/>
          <w:iCs/>
          <w:color w:val="000000"/>
          <w:sz w:val="28"/>
          <w:szCs w:val="28"/>
        </w:rPr>
      </w:pPr>
      <w:r w:rsidRPr="00A619A0">
        <w:rPr>
          <w:rFonts w:cs="Times New Roman"/>
          <w:b/>
          <w:iCs/>
          <w:color w:val="000000"/>
          <w:sz w:val="28"/>
          <w:szCs w:val="28"/>
        </w:rPr>
        <w:t>Меню – раскладка  школьного завтрака</w:t>
      </w:r>
    </w:p>
    <w:tbl>
      <w:tblPr>
        <w:tblW w:w="14407" w:type="dxa"/>
        <w:tblInd w:w="108" w:type="dxa"/>
        <w:tblLayout w:type="fixed"/>
        <w:tblLook w:val="0000"/>
      </w:tblPr>
      <w:tblGrid>
        <w:gridCol w:w="2976"/>
        <w:gridCol w:w="845"/>
        <w:gridCol w:w="844"/>
        <w:gridCol w:w="844"/>
        <w:gridCol w:w="847"/>
        <w:gridCol w:w="1061"/>
        <w:gridCol w:w="1172"/>
        <w:gridCol w:w="1266"/>
        <w:gridCol w:w="725"/>
        <w:gridCol w:w="996"/>
        <w:gridCol w:w="915"/>
        <w:gridCol w:w="863"/>
        <w:gridCol w:w="1053"/>
      </w:tblGrid>
      <w:tr w:rsidR="009E7AAB" w:rsidRPr="00A619A0" w:rsidTr="009E7AAB">
        <w:tc>
          <w:tcPr>
            <w:tcW w:w="2976"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Наименование блюд</w:t>
            </w:r>
          </w:p>
        </w:tc>
        <w:tc>
          <w:tcPr>
            <w:tcW w:w="845"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Вы</w:t>
            </w:r>
          </w:p>
          <w:p w:rsidR="009E7AAB" w:rsidRPr="00A619A0" w:rsidRDefault="009E7AAB" w:rsidP="009E7AAB">
            <w:pPr>
              <w:jc w:val="both"/>
              <w:rPr>
                <w:sz w:val="28"/>
                <w:szCs w:val="28"/>
              </w:rPr>
            </w:pPr>
            <w:r w:rsidRPr="00A619A0">
              <w:rPr>
                <w:sz w:val="28"/>
                <w:szCs w:val="28"/>
              </w:rPr>
              <w:t>ход</w:t>
            </w:r>
          </w:p>
        </w:tc>
        <w:tc>
          <w:tcPr>
            <w:tcW w:w="1688" w:type="dxa"/>
            <w:gridSpan w:val="2"/>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Белки (г)</w:t>
            </w:r>
          </w:p>
          <w:p w:rsidR="009E7AAB" w:rsidRPr="00A619A0" w:rsidRDefault="009E7AAB" w:rsidP="009E7AAB">
            <w:pPr>
              <w:snapToGrid w:val="0"/>
              <w:jc w:val="both"/>
              <w:rPr>
                <w:sz w:val="28"/>
                <w:szCs w:val="28"/>
              </w:rPr>
            </w:pPr>
          </w:p>
        </w:tc>
        <w:tc>
          <w:tcPr>
            <w:tcW w:w="847"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spellStart"/>
            <w:r w:rsidRPr="00A619A0">
              <w:rPr>
                <w:sz w:val="28"/>
                <w:szCs w:val="28"/>
              </w:rPr>
              <w:t>Жи</w:t>
            </w:r>
            <w:proofErr w:type="spellEnd"/>
          </w:p>
          <w:p w:rsidR="009E7AAB" w:rsidRPr="00A619A0" w:rsidRDefault="009E7AAB" w:rsidP="009E7AAB">
            <w:pPr>
              <w:jc w:val="both"/>
              <w:rPr>
                <w:sz w:val="28"/>
                <w:szCs w:val="28"/>
              </w:rPr>
            </w:pPr>
            <w:proofErr w:type="spellStart"/>
            <w:r w:rsidRPr="00A619A0">
              <w:rPr>
                <w:sz w:val="28"/>
                <w:szCs w:val="28"/>
              </w:rPr>
              <w:t>ры</w:t>
            </w:r>
            <w:proofErr w:type="spellEnd"/>
            <w:r w:rsidRPr="00A619A0">
              <w:rPr>
                <w:sz w:val="28"/>
                <w:szCs w:val="28"/>
              </w:rPr>
              <w:t xml:space="preserve"> (г)</w:t>
            </w:r>
          </w:p>
        </w:tc>
        <w:tc>
          <w:tcPr>
            <w:tcW w:w="1061"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Углеводы</w:t>
            </w:r>
          </w:p>
          <w:p w:rsidR="009E7AAB" w:rsidRPr="00A619A0" w:rsidRDefault="009E7AAB" w:rsidP="009E7AAB">
            <w:pPr>
              <w:jc w:val="both"/>
              <w:rPr>
                <w:sz w:val="28"/>
                <w:szCs w:val="28"/>
              </w:rPr>
            </w:pPr>
            <w:r w:rsidRPr="00A619A0">
              <w:rPr>
                <w:sz w:val="28"/>
                <w:szCs w:val="28"/>
              </w:rPr>
              <w:t>(г)</w:t>
            </w:r>
          </w:p>
        </w:tc>
        <w:tc>
          <w:tcPr>
            <w:tcW w:w="1172" w:type="dxa"/>
            <w:vMerge w:val="restart"/>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spellStart"/>
            <w:r w:rsidRPr="00A619A0">
              <w:rPr>
                <w:sz w:val="28"/>
                <w:szCs w:val="28"/>
              </w:rPr>
              <w:t>Кало</w:t>
            </w:r>
            <w:proofErr w:type="spellEnd"/>
          </w:p>
          <w:p w:rsidR="009E7AAB" w:rsidRPr="00A619A0" w:rsidRDefault="009E7AAB" w:rsidP="009E7AAB">
            <w:pPr>
              <w:snapToGrid w:val="0"/>
              <w:jc w:val="both"/>
              <w:rPr>
                <w:sz w:val="28"/>
                <w:szCs w:val="28"/>
              </w:rPr>
            </w:pPr>
            <w:proofErr w:type="spellStart"/>
            <w:r w:rsidRPr="00A619A0">
              <w:rPr>
                <w:sz w:val="28"/>
                <w:szCs w:val="28"/>
              </w:rPr>
              <w:t>рий</w:t>
            </w:r>
            <w:proofErr w:type="spellEnd"/>
          </w:p>
          <w:p w:rsidR="009E7AAB" w:rsidRPr="00A619A0" w:rsidRDefault="009E7AAB" w:rsidP="009E7AAB">
            <w:pPr>
              <w:jc w:val="both"/>
              <w:rPr>
                <w:sz w:val="28"/>
                <w:szCs w:val="28"/>
              </w:rPr>
            </w:pPr>
            <w:proofErr w:type="spellStart"/>
            <w:r w:rsidRPr="00A619A0">
              <w:rPr>
                <w:sz w:val="28"/>
                <w:szCs w:val="28"/>
              </w:rPr>
              <w:t>ность</w:t>
            </w:r>
            <w:proofErr w:type="spellEnd"/>
          </w:p>
          <w:p w:rsidR="009E7AAB" w:rsidRPr="00A619A0" w:rsidRDefault="009E7AAB" w:rsidP="009E7AAB">
            <w:pPr>
              <w:jc w:val="both"/>
              <w:rPr>
                <w:sz w:val="28"/>
                <w:szCs w:val="28"/>
              </w:rPr>
            </w:pPr>
            <w:r w:rsidRPr="00A619A0">
              <w:rPr>
                <w:sz w:val="28"/>
                <w:szCs w:val="28"/>
              </w:rPr>
              <w:t>(</w:t>
            </w:r>
            <w:proofErr w:type="gramStart"/>
            <w:r w:rsidRPr="00A619A0">
              <w:rPr>
                <w:sz w:val="28"/>
                <w:szCs w:val="28"/>
              </w:rPr>
              <w:t>ккал</w:t>
            </w:r>
            <w:proofErr w:type="gramEnd"/>
            <w:r w:rsidRPr="00A619A0">
              <w:rPr>
                <w:sz w:val="28"/>
                <w:szCs w:val="28"/>
              </w:rPr>
              <w:t>)</w:t>
            </w:r>
          </w:p>
        </w:tc>
        <w:tc>
          <w:tcPr>
            <w:tcW w:w="2987" w:type="dxa"/>
            <w:gridSpan w:val="3"/>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Витамины</w:t>
            </w:r>
          </w:p>
          <w:p w:rsidR="009E7AAB" w:rsidRPr="00A619A0" w:rsidRDefault="009E7AAB" w:rsidP="009E7AAB">
            <w:pPr>
              <w:jc w:val="both"/>
              <w:rPr>
                <w:sz w:val="28"/>
                <w:szCs w:val="28"/>
              </w:rPr>
            </w:pPr>
          </w:p>
        </w:tc>
        <w:tc>
          <w:tcPr>
            <w:tcW w:w="2831" w:type="dxa"/>
            <w:gridSpan w:val="3"/>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Минералы</w:t>
            </w:r>
          </w:p>
        </w:tc>
      </w:tr>
      <w:tr w:rsidR="009E7AAB" w:rsidRPr="00A619A0" w:rsidTr="009E7AAB">
        <w:tc>
          <w:tcPr>
            <w:tcW w:w="2976"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845"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Все</w:t>
            </w:r>
          </w:p>
          <w:p w:rsidR="009E7AAB" w:rsidRPr="00A619A0" w:rsidRDefault="009E7AAB" w:rsidP="009E7AAB">
            <w:pPr>
              <w:snapToGrid w:val="0"/>
              <w:jc w:val="both"/>
              <w:rPr>
                <w:sz w:val="28"/>
                <w:szCs w:val="28"/>
              </w:rPr>
            </w:pPr>
            <w:r w:rsidRPr="00A619A0">
              <w:rPr>
                <w:sz w:val="28"/>
                <w:szCs w:val="28"/>
              </w:rPr>
              <w:t>го</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 т.ч. животные</w:t>
            </w:r>
          </w:p>
        </w:tc>
        <w:tc>
          <w:tcPr>
            <w:tcW w:w="847"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1061"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1172" w:type="dxa"/>
            <w:vMerge/>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
        </w:tc>
        <w:tc>
          <w:tcPr>
            <w:tcW w:w="126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В</w:t>
            </w:r>
            <w:proofErr w:type="gramStart"/>
            <w:r w:rsidRPr="00A619A0">
              <w:rPr>
                <w:sz w:val="28"/>
                <w:szCs w:val="28"/>
              </w:rPr>
              <w:t>1</w:t>
            </w:r>
            <w:proofErr w:type="gramEnd"/>
            <w:r w:rsidRPr="00A619A0">
              <w:rPr>
                <w:sz w:val="28"/>
                <w:szCs w:val="28"/>
              </w:rPr>
              <w:t xml:space="preserve"> (мг)</w:t>
            </w:r>
          </w:p>
        </w:tc>
        <w:tc>
          <w:tcPr>
            <w:tcW w:w="72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С</w:t>
            </w:r>
          </w:p>
          <w:p w:rsidR="009E7AAB" w:rsidRPr="00A619A0" w:rsidRDefault="009E7AAB" w:rsidP="009E7AAB">
            <w:pPr>
              <w:jc w:val="both"/>
              <w:rPr>
                <w:sz w:val="28"/>
                <w:szCs w:val="28"/>
              </w:rPr>
            </w:pPr>
            <w:r w:rsidRPr="00A619A0">
              <w:rPr>
                <w:sz w:val="28"/>
                <w:szCs w:val="28"/>
              </w:rPr>
              <w:t>(мг)</w:t>
            </w:r>
          </w:p>
        </w:tc>
        <w:tc>
          <w:tcPr>
            <w:tcW w:w="99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gramStart"/>
            <w:r w:rsidRPr="00A619A0">
              <w:rPr>
                <w:sz w:val="28"/>
                <w:szCs w:val="28"/>
              </w:rPr>
              <w:t xml:space="preserve">А (мг </w:t>
            </w:r>
            <w:proofErr w:type="spellStart"/>
            <w:r w:rsidRPr="00A619A0">
              <w:rPr>
                <w:sz w:val="28"/>
                <w:szCs w:val="28"/>
              </w:rPr>
              <w:t>рет</w:t>
            </w:r>
            <w:proofErr w:type="spellEnd"/>
            <w:r w:rsidRPr="00A619A0">
              <w:rPr>
                <w:sz w:val="28"/>
                <w:szCs w:val="28"/>
              </w:rPr>
              <w:t>.</w:t>
            </w:r>
            <w:proofErr w:type="gramEnd"/>
          </w:p>
          <w:p w:rsidR="009E7AAB" w:rsidRPr="00A619A0" w:rsidRDefault="009E7AAB" w:rsidP="009E7AAB">
            <w:pPr>
              <w:jc w:val="both"/>
              <w:rPr>
                <w:sz w:val="28"/>
                <w:szCs w:val="28"/>
              </w:rPr>
            </w:pPr>
            <w:proofErr w:type="spellStart"/>
            <w:proofErr w:type="gramStart"/>
            <w:r w:rsidRPr="00A619A0">
              <w:rPr>
                <w:sz w:val="28"/>
                <w:szCs w:val="28"/>
              </w:rPr>
              <w:t>экв</w:t>
            </w:r>
            <w:proofErr w:type="spellEnd"/>
            <w:r w:rsidRPr="00A619A0">
              <w:rPr>
                <w:sz w:val="28"/>
                <w:szCs w:val="28"/>
              </w:rPr>
              <w:t>)</w:t>
            </w:r>
            <w:proofErr w:type="gramEnd"/>
          </w:p>
        </w:tc>
        <w:tc>
          <w:tcPr>
            <w:tcW w:w="91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spellStart"/>
            <w:r w:rsidRPr="00A619A0">
              <w:rPr>
                <w:sz w:val="28"/>
                <w:szCs w:val="28"/>
              </w:rPr>
              <w:t>Са</w:t>
            </w:r>
            <w:proofErr w:type="spellEnd"/>
            <w:r w:rsidRPr="00A619A0">
              <w:rPr>
                <w:sz w:val="28"/>
                <w:szCs w:val="28"/>
              </w:rPr>
              <w:t xml:space="preserve"> (мг)</w:t>
            </w:r>
          </w:p>
        </w:tc>
        <w:tc>
          <w:tcPr>
            <w:tcW w:w="86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proofErr w:type="gramStart"/>
            <w:r w:rsidRPr="00A619A0">
              <w:rPr>
                <w:sz w:val="28"/>
                <w:szCs w:val="28"/>
              </w:rPr>
              <w:t>Р</w:t>
            </w:r>
            <w:proofErr w:type="gramEnd"/>
          </w:p>
          <w:p w:rsidR="009E7AAB" w:rsidRPr="00A619A0" w:rsidRDefault="009E7AAB" w:rsidP="009E7AAB">
            <w:pPr>
              <w:jc w:val="both"/>
              <w:rPr>
                <w:sz w:val="28"/>
                <w:szCs w:val="28"/>
              </w:rPr>
            </w:pPr>
            <w:r w:rsidRPr="00A619A0">
              <w:rPr>
                <w:sz w:val="28"/>
                <w:szCs w:val="28"/>
              </w:rPr>
              <w:t>(мг)</w:t>
            </w:r>
          </w:p>
        </w:tc>
        <w:tc>
          <w:tcPr>
            <w:tcW w:w="1053"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lang w:val="en-US"/>
              </w:rPr>
            </w:pPr>
            <w:r w:rsidRPr="00A619A0">
              <w:rPr>
                <w:sz w:val="28"/>
                <w:szCs w:val="28"/>
                <w:lang w:val="en-US"/>
              </w:rPr>
              <w:t>Fe</w:t>
            </w:r>
          </w:p>
          <w:p w:rsidR="009E7AAB" w:rsidRPr="00A619A0" w:rsidRDefault="009E7AAB" w:rsidP="009E7AAB">
            <w:pPr>
              <w:jc w:val="both"/>
              <w:rPr>
                <w:sz w:val="28"/>
                <w:szCs w:val="28"/>
              </w:rPr>
            </w:pPr>
            <w:r w:rsidRPr="00A619A0">
              <w:rPr>
                <w:sz w:val="28"/>
                <w:szCs w:val="28"/>
              </w:rPr>
              <w:t>(мг)</w:t>
            </w:r>
          </w:p>
        </w:tc>
      </w:tr>
      <w:tr w:rsidR="009E7AAB" w:rsidRPr="00A619A0" w:rsidTr="009E7AAB">
        <w:tc>
          <w:tcPr>
            <w:tcW w:w="297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Котлета, рубленная из говядины</w:t>
            </w:r>
          </w:p>
        </w:tc>
        <w:tc>
          <w:tcPr>
            <w:tcW w:w="84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50</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8,0</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4</w:t>
            </w:r>
          </w:p>
        </w:tc>
        <w:tc>
          <w:tcPr>
            <w:tcW w:w="847"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7,2</w:t>
            </w:r>
          </w:p>
        </w:tc>
        <w:tc>
          <w:tcPr>
            <w:tcW w:w="1061"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8,0</w:t>
            </w:r>
          </w:p>
        </w:tc>
        <w:tc>
          <w:tcPr>
            <w:tcW w:w="117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131</w:t>
            </w:r>
          </w:p>
        </w:tc>
        <w:tc>
          <w:tcPr>
            <w:tcW w:w="126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0,03</w:t>
            </w:r>
          </w:p>
        </w:tc>
        <w:tc>
          <w:tcPr>
            <w:tcW w:w="72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9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1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6,3</w:t>
            </w:r>
          </w:p>
        </w:tc>
        <w:tc>
          <w:tcPr>
            <w:tcW w:w="86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81,2</w:t>
            </w:r>
          </w:p>
        </w:tc>
        <w:tc>
          <w:tcPr>
            <w:tcW w:w="1053"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1,26</w:t>
            </w:r>
          </w:p>
        </w:tc>
      </w:tr>
      <w:tr w:rsidR="009E7AAB" w:rsidRPr="00A619A0" w:rsidTr="009E7AAB">
        <w:tc>
          <w:tcPr>
            <w:tcW w:w="297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Каша гречневая рассыпчатая</w:t>
            </w:r>
          </w:p>
        </w:tc>
        <w:tc>
          <w:tcPr>
            <w:tcW w:w="84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75</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4,4</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2,1</w:t>
            </w:r>
          </w:p>
        </w:tc>
        <w:tc>
          <w:tcPr>
            <w:tcW w:w="847"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3,9</w:t>
            </w:r>
          </w:p>
        </w:tc>
        <w:tc>
          <w:tcPr>
            <w:tcW w:w="1061"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 xml:space="preserve">21,3           </w:t>
            </w:r>
          </w:p>
        </w:tc>
        <w:tc>
          <w:tcPr>
            <w:tcW w:w="117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position w:val="28"/>
                <w:sz w:val="28"/>
                <w:szCs w:val="28"/>
              </w:rPr>
            </w:pPr>
            <w:r w:rsidRPr="00A619A0">
              <w:rPr>
                <w:color w:val="000000"/>
                <w:position w:val="28"/>
                <w:sz w:val="28"/>
                <w:szCs w:val="28"/>
              </w:rPr>
              <w:t>140</w:t>
            </w:r>
          </w:p>
        </w:tc>
        <w:tc>
          <w:tcPr>
            <w:tcW w:w="126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0,2</w:t>
            </w:r>
          </w:p>
        </w:tc>
        <w:tc>
          <w:tcPr>
            <w:tcW w:w="72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9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0,005</w:t>
            </w:r>
          </w:p>
        </w:tc>
        <w:tc>
          <w:tcPr>
            <w:tcW w:w="91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48,0</w:t>
            </w:r>
          </w:p>
        </w:tc>
        <w:tc>
          <w:tcPr>
            <w:tcW w:w="86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172,5</w:t>
            </w:r>
          </w:p>
        </w:tc>
        <w:tc>
          <w:tcPr>
            <w:tcW w:w="1053"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4,8</w:t>
            </w:r>
          </w:p>
        </w:tc>
      </w:tr>
      <w:tr w:rsidR="009E7AAB" w:rsidRPr="00A619A0" w:rsidTr="009E7AAB">
        <w:tc>
          <w:tcPr>
            <w:tcW w:w="2976" w:type="dxa"/>
            <w:tcBorders>
              <w:top w:val="single" w:sz="4" w:space="0" w:color="000000"/>
              <w:left w:val="single" w:sz="4" w:space="0" w:color="000000"/>
              <w:bottom w:val="single" w:sz="4" w:space="0" w:color="000000"/>
            </w:tcBorders>
          </w:tcPr>
          <w:p w:rsidR="009E7AAB" w:rsidRPr="00A619A0" w:rsidRDefault="009E7AAB" w:rsidP="009E7AAB">
            <w:pPr>
              <w:jc w:val="both"/>
              <w:rPr>
                <w:color w:val="000000"/>
                <w:sz w:val="28"/>
                <w:szCs w:val="28"/>
              </w:rPr>
            </w:pPr>
            <w:r w:rsidRPr="00A619A0">
              <w:rPr>
                <w:color w:val="000000"/>
                <w:sz w:val="28"/>
                <w:szCs w:val="28"/>
              </w:rPr>
              <w:t>Какао с молоком</w:t>
            </w:r>
          </w:p>
        </w:tc>
        <w:tc>
          <w:tcPr>
            <w:tcW w:w="84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150</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3,7</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0,8</w:t>
            </w:r>
          </w:p>
        </w:tc>
        <w:tc>
          <w:tcPr>
            <w:tcW w:w="847"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3,8</w:t>
            </w:r>
          </w:p>
        </w:tc>
        <w:tc>
          <w:tcPr>
            <w:tcW w:w="1061"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38,0</w:t>
            </w:r>
          </w:p>
        </w:tc>
        <w:tc>
          <w:tcPr>
            <w:tcW w:w="117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143</w:t>
            </w:r>
          </w:p>
        </w:tc>
        <w:tc>
          <w:tcPr>
            <w:tcW w:w="126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0,03</w:t>
            </w:r>
          </w:p>
        </w:tc>
        <w:tc>
          <w:tcPr>
            <w:tcW w:w="72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0,5</w:t>
            </w:r>
          </w:p>
        </w:tc>
        <w:tc>
          <w:tcPr>
            <w:tcW w:w="99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0,01</w:t>
            </w:r>
          </w:p>
        </w:tc>
        <w:tc>
          <w:tcPr>
            <w:tcW w:w="91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107,9</w:t>
            </w:r>
          </w:p>
        </w:tc>
        <w:tc>
          <w:tcPr>
            <w:tcW w:w="86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101,1</w:t>
            </w:r>
          </w:p>
        </w:tc>
        <w:tc>
          <w:tcPr>
            <w:tcW w:w="1053"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0,6</w:t>
            </w:r>
          </w:p>
        </w:tc>
      </w:tr>
      <w:tr w:rsidR="009E7AAB" w:rsidRPr="00A619A0" w:rsidTr="009E7AAB">
        <w:tc>
          <w:tcPr>
            <w:tcW w:w="297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Хлеб йодированный</w:t>
            </w:r>
          </w:p>
        </w:tc>
        <w:tc>
          <w:tcPr>
            <w:tcW w:w="84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50</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4,1</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w:t>
            </w:r>
          </w:p>
        </w:tc>
        <w:tc>
          <w:tcPr>
            <w:tcW w:w="847"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0,5</w:t>
            </w:r>
          </w:p>
        </w:tc>
        <w:tc>
          <w:tcPr>
            <w:tcW w:w="1061"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 xml:space="preserve">24,4           </w:t>
            </w:r>
          </w:p>
        </w:tc>
        <w:tc>
          <w:tcPr>
            <w:tcW w:w="117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position w:val="28"/>
                <w:sz w:val="28"/>
                <w:szCs w:val="28"/>
              </w:rPr>
            </w:pPr>
            <w:r w:rsidRPr="00A619A0">
              <w:rPr>
                <w:color w:val="000000"/>
                <w:position w:val="28"/>
                <w:sz w:val="28"/>
                <w:szCs w:val="28"/>
              </w:rPr>
              <w:t>131</w:t>
            </w:r>
          </w:p>
        </w:tc>
        <w:tc>
          <w:tcPr>
            <w:tcW w:w="126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0,09</w:t>
            </w:r>
          </w:p>
        </w:tc>
        <w:tc>
          <w:tcPr>
            <w:tcW w:w="72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9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w:t>
            </w:r>
          </w:p>
        </w:tc>
        <w:tc>
          <w:tcPr>
            <w:tcW w:w="91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9,2</w:t>
            </w:r>
          </w:p>
        </w:tc>
        <w:tc>
          <w:tcPr>
            <w:tcW w:w="86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52,4</w:t>
            </w:r>
          </w:p>
        </w:tc>
        <w:tc>
          <w:tcPr>
            <w:tcW w:w="1053"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1,3</w:t>
            </w:r>
          </w:p>
        </w:tc>
      </w:tr>
      <w:tr w:rsidR="009E7AAB" w:rsidRPr="00A619A0" w:rsidTr="009E7AAB">
        <w:trPr>
          <w:trHeight w:val="70"/>
        </w:trPr>
        <w:tc>
          <w:tcPr>
            <w:tcW w:w="2976" w:type="dxa"/>
            <w:tcBorders>
              <w:top w:val="single" w:sz="4" w:space="0" w:color="000000"/>
              <w:left w:val="single" w:sz="4" w:space="0" w:color="000000"/>
              <w:bottom w:val="single" w:sz="4" w:space="0" w:color="000000"/>
            </w:tcBorders>
          </w:tcPr>
          <w:p w:rsidR="009E7AAB" w:rsidRPr="00A619A0" w:rsidRDefault="009E7AAB" w:rsidP="009E7AAB">
            <w:pPr>
              <w:jc w:val="both"/>
              <w:rPr>
                <w:i/>
                <w:color w:val="000000"/>
                <w:sz w:val="28"/>
                <w:szCs w:val="28"/>
              </w:rPr>
            </w:pPr>
            <w:r w:rsidRPr="00A619A0">
              <w:rPr>
                <w:i/>
                <w:color w:val="000000"/>
                <w:sz w:val="28"/>
                <w:szCs w:val="28"/>
              </w:rPr>
              <w:t>Итого:</w:t>
            </w:r>
          </w:p>
        </w:tc>
        <w:tc>
          <w:tcPr>
            <w:tcW w:w="84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20,2</w:t>
            </w:r>
          </w:p>
        </w:tc>
        <w:tc>
          <w:tcPr>
            <w:tcW w:w="844"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6,9</w:t>
            </w:r>
          </w:p>
        </w:tc>
        <w:tc>
          <w:tcPr>
            <w:tcW w:w="847"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15,4</w:t>
            </w:r>
          </w:p>
        </w:tc>
        <w:tc>
          <w:tcPr>
            <w:tcW w:w="1061"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 xml:space="preserve">91,7         </w:t>
            </w:r>
          </w:p>
        </w:tc>
        <w:tc>
          <w:tcPr>
            <w:tcW w:w="1172"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color w:val="000000"/>
                <w:sz w:val="28"/>
                <w:szCs w:val="28"/>
              </w:rPr>
            </w:pPr>
            <w:r w:rsidRPr="00A619A0">
              <w:rPr>
                <w:color w:val="000000"/>
                <w:sz w:val="28"/>
                <w:szCs w:val="28"/>
              </w:rPr>
              <w:t>545</w:t>
            </w:r>
          </w:p>
        </w:tc>
        <w:tc>
          <w:tcPr>
            <w:tcW w:w="126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0,35</w:t>
            </w:r>
          </w:p>
        </w:tc>
        <w:tc>
          <w:tcPr>
            <w:tcW w:w="72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0,5</w:t>
            </w:r>
          </w:p>
        </w:tc>
        <w:tc>
          <w:tcPr>
            <w:tcW w:w="996"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0,015</w:t>
            </w:r>
          </w:p>
        </w:tc>
        <w:tc>
          <w:tcPr>
            <w:tcW w:w="915"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171,4</w:t>
            </w:r>
          </w:p>
        </w:tc>
        <w:tc>
          <w:tcPr>
            <w:tcW w:w="863" w:type="dxa"/>
            <w:tcBorders>
              <w:top w:val="single" w:sz="4" w:space="0" w:color="000000"/>
              <w:left w:val="single" w:sz="4" w:space="0" w:color="000000"/>
              <w:bottom w:val="single" w:sz="4" w:space="0" w:color="000000"/>
            </w:tcBorders>
          </w:tcPr>
          <w:p w:rsidR="009E7AAB" w:rsidRPr="00A619A0" w:rsidRDefault="009E7AAB" w:rsidP="009E7AAB">
            <w:pPr>
              <w:snapToGrid w:val="0"/>
              <w:jc w:val="both"/>
              <w:rPr>
                <w:sz w:val="28"/>
                <w:szCs w:val="28"/>
              </w:rPr>
            </w:pPr>
            <w:r w:rsidRPr="00A619A0">
              <w:rPr>
                <w:sz w:val="28"/>
                <w:szCs w:val="28"/>
              </w:rPr>
              <w:t>407,2</w:t>
            </w:r>
          </w:p>
        </w:tc>
        <w:tc>
          <w:tcPr>
            <w:tcW w:w="1053" w:type="dxa"/>
            <w:tcBorders>
              <w:top w:val="single" w:sz="4" w:space="0" w:color="000000"/>
              <w:left w:val="single" w:sz="4" w:space="0" w:color="000000"/>
              <w:bottom w:val="single" w:sz="4" w:space="0" w:color="000000"/>
              <w:right w:val="single" w:sz="4" w:space="0" w:color="000000"/>
            </w:tcBorders>
          </w:tcPr>
          <w:p w:rsidR="009E7AAB" w:rsidRPr="00A619A0" w:rsidRDefault="009E7AAB" w:rsidP="009E7AAB">
            <w:pPr>
              <w:snapToGrid w:val="0"/>
              <w:jc w:val="both"/>
              <w:rPr>
                <w:sz w:val="28"/>
                <w:szCs w:val="28"/>
              </w:rPr>
            </w:pPr>
            <w:r w:rsidRPr="00A619A0">
              <w:rPr>
                <w:sz w:val="28"/>
                <w:szCs w:val="28"/>
              </w:rPr>
              <w:t>7,96</w:t>
            </w:r>
          </w:p>
        </w:tc>
      </w:tr>
    </w:tbl>
    <w:p w:rsidR="009E7AAB" w:rsidRPr="00A619A0" w:rsidRDefault="009E7AAB" w:rsidP="009E7AAB">
      <w:pPr>
        <w:rPr>
          <w:sz w:val="28"/>
          <w:szCs w:val="28"/>
        </w:rPr>
      </w:pPr>
    </w:p>
    <w:p w:rsidR="009E7AAB" w:rsidRPr="00A619A0" w:rsidRDefault="009E7AAB" w:rsidP="009E7AAB">
      <w:pPr>
        <w:rPr>
          <w:sz w:val="28"/>
          <w:szCs w:val="28"/>
        </w:rPr>
      </w:pPr>
    </w:p>
    <w:p w:rsidR="00462288" w:rsidRDefault="009E7AAB" w:rsidP="009E7AAB">
      <w:pPr>
        <w:jc w:val="both"/>
        <w:rPr>
          <w:sz w:val="28"/>
          <w:szCs w:val="28"/>
        </w:rPr>
      </w:pPr>
      <w:r w:rsidRPr="00A619A0">
        <w:rPr>
          <w:sz w:val="28"/>
          <w:szCs w:val="28"/>
        </w:rPr>
        <w:t xml:space="preserve">  </w:t>
      </w:r>
    </w:p>
    <w:p w:rsidR="009E7AAB" w:rsidRPr="00A619A0" w:rsidRDefault="009E7AAB" w:rsidP="009E7AAB">
      <w:pPr>
        <w:jc w:val="both"/>
        <w:rPr>
          <w:color w:val="000000"/>
          <w:sz w:val="28"/>
          <w:szCs w:val="28"/>
          <w:shd w:val="clear" w:color="auto" w:fill="FFFFFF"/>
        </w:rPr>
      </w:pPr>
      <w:r w:rsidRPr="00A619A0">
        <w:rPr>
          <w:sz w:val="28"/>
          <w:szCs w:val="28"/>
        </w:rPr>
        <w:lastRenderedPageBreak/>
        <w:t xml:space="preserve">   </w:t>
      </w:r>
      <w:r w:rsidRPr="00A619A0">
        <w:rPr>
          <w:i/>
          <w:sz w:val="28"/>
          <w:szCs w:val="28"/>
        </w:rPr>
        <w:t>Ответ на ситуационную  задачу № 2</w:t>
      </w:r>
    </w:p>
    <w:p w:rsidR="009E7AAB" w:rsidRPr="00A619A0" w:rsidRDefault="009E7AAB" w:rsidP="009E7AAB">
      <w:pPr>
        <w:jc w:val="both"/>
        <w:rPr>
          <w:sz w:val="28"/>
          <w:szCs w:val="28"/>
        </w:rPr>
      </w:pPr>
    </w:p>
    <w:p w:rsidR="009E7AAB" w:rsidRDefault="009E7AAB" w:rsidP="009E7AAB">
      <w:pPr>
        <w:jc w:val="both"/>
        <w:rPr>
          <w:color w:val="000000"/>
          <w:sz w:val="28"/>
          <w:szCs w:val="28"/>
        </w:rPr>
      </w:pPr>
      <w:r w:rsidRPr="00A619A0">
        <w:rPr>
          <w:color w:val="000000"/>
          <w:sz w:val="28"/>
          <w:szCs w:val="28"/>
          <w:shd w:val="clear" w:color="auto" w:fill="FFFFFF"/>
        </w:rPr>
        <w:t>Гигиеническая оценка рациона школьного питания   по данным</w:t>
      </w:r>
      <w:r w:rsidRPr="00A619A0">
        <w:rPr>
          <w:color w:val="000000"/>
          <w:sz w:val="28"/>
          <w:szCs w:val="28"/>
        </w:rPr>
        <w:t xml:space="preserve"> меню раскладки (завтрак)</w:t>
      </w:r>
    </w:p>
    <w:p w:rsidR="009E7AAB" w:rsidRPr="004A5707" w:rsidRDefault="009E7AAB" w:rsidP="009E7AAB">
      <w:pPr>
        <w:jc w:val="both"/>
        <w:rPr>
          <w:color w:val="000000"/>
          <w:sz w:val="28"/>
          <w:szCs w:val="28"/>
        </w:rPr>
      </w:pPr>
      <w:r>
        <w:rPr>
          <w:color w:val="000000"/>
          <w:sz w:val="28"/>
          <w:szCs w:val="28"/>
        </w:rPr>
        <w:t>в</w:t>
      </w:r>
      <w:r w:rsidRPr="00A619A0">
        <w:rPr>
          <w:color w:val="000000"/>
          <w:sz w:val="28"/>
          <w:szCs w:val="28"/>
          <w:shd w:val="clear" w:color="auto" w:fill="FFFFFF"/>
        </w:rPr>
        <w:t xml:space="preserve">озраст ребенка  ___7___   лет  </w:t>
      </w:r>
    </w:p>
    <w:tbl>
      <w:tblPr>
        <w:tblW w:w="0" w:type="auto"/>
        <w:tblInd w:w="55" w:type="dxa"/>
        <w:tblLayout w:type="fixed"/>
        <w:tblCellMar>
          <w:top w:w="55" w:type="dxa"/>
          <w:left w:w="55" w:type="dxa"/>
          <w:bottom w:w="55" w:type="dxa"/>
          <w:right w:w="55" w:type="dxa"/>
        </w:tblCellMar>
        <w:tblLook w:val="0000"/>
      </w:tblPr>
      <w:tblGrid>
        <w:gridCol w:w="6120"/>
        <w:gridCol w:w="2340"/>
        <w:gridCol w:w="2340"/>
        <w:gridCol w:w="3600"/>
      </w:tblGrid>
      <w:tr w:rsidR="009E7AAB" w:rsidRPr="00A619A0" w:rsidTr="009E7AAB">
        <w:tc>
          <w:tcPr>
            <w:tcW w:w="6120" w:type="dxa"/>
            <w:tcBorders>
              <w:top w:val="single" w:sz="2" w:space="0" w:color="000000"/>
              <w:left w:val="single" w:sz="2" w:space="0" w:color="000000"/>
              <w:bottom w:val="single" w:sz="2" w:space="0" w:color="000000"/>
              <w:right w:val="nil"/>
            </w:tcBorders>
            <w:shd w:val="clear" w:color="auto" w:fill="auto"/>
          </w:tcPr>
          <w:p w:rsidR="009E7AAB" w:rsidRPr="00A619A0" w:rsidRDefault="009E7AAB" w:rsidP="009E7AAB">
            <w:pPr>
              <w:pStyle w:val="ad"/>
              <w:snapToGrid w:val="0"/>
              <w:jc w:val="both"/>
              <w:rPr>
                <w:rFonts w:cs="Times New Roman"/>
                <w:sz w:val="28"/>
                <w:szCs w:val="28"/>
              </w:rPr>
            </w:pPr>
          </w:p>
        </w:tc>
        <w:tc>
          <w:tcPr>
            <w:tcW w:w="2340" w:type="dxa"/>
            <w:tcBorders>
              <w:top w:val="single" w:sz="2" w:space="0" w:color="000000"/>
              <w:left w:val="single" w:sz="2" w:space="0" w:color="000000"/>
              <w:bottom w:val="single" w:sz="2" w:space="0" w:color="000000"/>
              <w:right w:val="nil"/>
            </w:tcBorders>
            <w:shd w:val="clear" w:color="auto" w:fill="auto"/>
          </w:tcPr>
          <w:p w:rsidR="009E7AAB" w:rsidRPr="00A619A0" w:rsidRDefault="009E7AAB" w:rsidP="009E7AAB">
            <w:pPr>
              <w:widowControl w:val="0"/>
              <w:suppressAutoHyphens/>
              <w:snapToGrid w:val="0"/>
              <w:jc w:val="center"/>
              <w:rPr>
                <w:rFonts w:eastAsia="Andale Sans UI"/>
                <w:kern w:val="2"/>
                <w:sz w:val="28"/>
                <w:szCs w:val="28"/>
                <w:lang w:eastAsia="ar-SA"/>
              </w:rPr>
            </w:pPr>
            <w:r w:rsidRPr="00A619A0">
              <w:rPr>
                <w:sz w:val="28"/>
                <w:szCs w:val="28"/>
              </w:rPr>
              <w:t>Фактическая величина</w:t>
            </w:r>
          </w:p>
        </w:tc>
        <w:tc>
          <w:tcPr>
            <w:tcW w:w="2340" w:type="dxa"/>
            <w:tcBorders>
              <w:top w:val="single" w:sz="2" w:space="0" w:color="000000"/>
              <w:left w:val="single" w:sz="2" w:space="0" w:color="000000"/>
              <w:bottom w:val="single" w:sz="2" w:space="0" w:color="000000"/>
              <w:right w:val="nil"/>
            </w:tcBorders>
            <w:shd w:val="clear" w:color="auto" w:fill="auto"/>
          </w:tcPr>
          <w:p w:rsidR="009E7AAB" w:rsidRPr="00A619A0" w:rsidRDefault="009E7AAB" w:rsidP="009E7AAB">
            <w:pPr>
              <w:widowControl w:val="0"/>
              <w:suppressAutoHyphens/>
              <w:snapToGrid w:val="0"/>
              <w:jc w:val="center"/>
              <w:rPr>
                <w:rFonts w:eastAsia="Andale Sans UI"/>
                <w:kern w:val="2"/>
                <w:sz w:val="28"/>
                <w:szCs w:val="28"/>
                <w:lang w:eastAsia="ar-SA"/>
              </w:rPr>
            </w:pPr>
            <w:r w:rsidRPr="00A619A0">
              <w:rPr>
                <w:sz w:val="28"/>
                <w:szCs w:val="28"/>
              </w:rPr>
              <w:t>Рекомендуемая величина</w:t>
            </w:r>
          </w:p>
        </w:tc>
        <w:tc>
          <w:tcPr>
            <w:tcW w:w="3600" w:type="dxa"/>
            <w:tcBorders>
              <w:top w:val="single" w:sz="2" w:space="0" w:color="000000"/>
              <w:left w:val="single" w:sz="2" w:space="0" w:color="000000"/>
              <w:bottom w:val="single" w:sz="2" w:space="0" w:color="000000"/>
              <w:right w:val="single" w:sz="2" w:space="0" w:color="000000"/>
            </w:tcBorders>
            <w:shd w:val="clear" w:color="auto" w:fill="auto"/>
          </w:tcPr>
          <w:p w:rsidR="009E7AAB" w:rsidRPr="00A619A0" w:rsidRDefault="009E7AAB" w:rsidP="009E7AAB">
            <w:pPr>
              <w:widowControl w:val="0"/>
              <w:suppressAutoHyphens/>
              <w:snapToGrid w:val="0"/>
              <w:jc w:val="center"/>
              <w:rPr>
                <w:rFonts w:eastAsia="Andale Sans UI"/>
                <w:kern w:val="2"/>
                <w:sz w:val="28"/>
                <w:szCs w:val="28"/>
                <w:lang w:eastAsia="ar-SA"/>
              </w:rPr>
            </w:pPr>
            <w:r w:rsidRPr="00A619A0">
              <w:rPr>
                <w:sz w:val="28"/>
                <w:szCs w:val="28"/>
              </w:rPr>
              <w:t>Оценка</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5"/>
                <w:kern w:val="2"/>
                <w:sz w:val="28"/>
                <w:szCs w:val="28"/>
                <w:shd w:val="clear" w:color="auto" w:fill="FFFFFF"/>
                <w:lang w:eastAsia="ar-SA"/>
              </w:rPr>
            </w:pPr>
            <w:r w:rsidRPr="00A619A0">
              <w:rPr>
                <w:color w:val="000000"/>
                <w:spacing w:val="1"/>
                <w:sz w:val="28"/>
                <w:szCs w:val="28"/>
                <w:shd w:val="clear" w:color="auto" w:fill="FFFFFF"/>
              </w:rPr>
              <w:t>1.Энергетическая цен</w:t>
            </w:r>
            <w:r w:rsidRPr="00A619A0">
              <w:rPr>
                <w:color w:val="000000"/>
                <w:spacing w:val="5"/>
                <w:sz w:val="28"/>
                <w:szCs w:val="28"/>
                <w:shd w:val="clear" w:color="auto" w:fill="FFFFFF"/>
              </w:rPr>
              <w:t>ность рациона (</w:t>
            </w:r>
            <w:proofErr w:type="gramStart"/>
            <w:r w:rsidRPr="00A619A0">
              <w:rPr>
                <w:color w:val="000000"/>
                <w:spacing w:val="5"/>
                <w:sz w:val="28"/>
                <w:szCs w:val="28"/>
                <w:shd w:val="clear" w:color="auto" w:fill="FFFFFF"/>
              </w:rPr>
              <w:t>ккал</w:t>
            </w:r>
            <w:proofErr w:type="gramEnd"/>
            <w:r w:rsidRPr="00A619A0">
              <w:rPr>
                <w:color w:val="000000"/>
                <w:spacing w:val="5"/>
                <w:sz w:val="28"/>
                <w:szCs w:val="28"/>
                <w:shd w:val="clear" w:color="auto" w:fill="FFFFFF"/>
              </w:rPr>
              <w:t>)</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545</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587,5</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92,7</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6"/>
                <w:kern w:val="2"/>
                <w:sz w:val="28"/>
                <w:szCs w:val="28"/>
                <w:shd w:val="clear" w:color="auto" w:fill="FFFFFF"/>
                <w:lang w:eastAsia="ar-SA"/>
              </w:rPr>
            </w:pPr>
            <w:r>
              <w:rPr>
                <w:color w:val="000000"/>
                <w:spacing w:val="6"/>
                <w:sz w:val="28"/>
                <w:szCs w:val="28"/>
                <w:shd w:val="clear" w:color="auto" w:fill="FFFFFF"/>
              </w:rPr>
              <w:t xml:space="preserve">2.Общее </w:t>
            </w:r>
            <w:r w:rsidRPr="00A619A0">
              <w:rPr>
                <w:color w:val="000000"/>
                <w:spacing w:val="6"/>
                <w:sz w:val="28"/>
                <w:szCs w:val="28"/>
                <w:shd w:val="clear" w:color="auto" w:fill="FFFFFF"/>
              </w:rPr>
              <w:t>количество</w:t>
            </w:r>
            <w:r>
              <w:rPr>
                <w:color w:val="000000"/>
                <w:spacing w:val="6"/>
                <w:sz w:val="28"/>
                <w:szCs w:val="28"/>
                <w:shd w:val="clear" w:color="auto" w:fill="FFFFFF"/>
              </w:rPr>
              <w:t xml:space="preserve"> </w:t>
            </w:r>
            <w:r w:rsidRPr="00A619A0">
              <w:rPr>
                <w:color w:val="000000"/>
                <w:spacing w:val="6"/>
                <w:sz w:val="28"/>
                <w:szCs w:val="28"/>
                <w:shd w:val="clear" w:color="auto" w:fill="FFFFFF"/>
              </w:rPr>
              <w:t>белка в рационе (г)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20,2</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19,2</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105,2</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2"/>
                <w:kern w:val="2"/>
                <w:sz w:val="28"/>
                <w:szCs w:val="28"/>
                <w:shd w:val="clear" w:color="auto" w:fill="FFFFFF"/>
                <w:lang w:eastAsia="ar-SA"/>
              </w:rPr>
            </w:pPr>
            <w:r w:rsidRPr="00A619A0">
              <w:rPr>
                <w:color w:val="000000"/>
                <w:spacing w:val="5"/>
                <w:sz w:val="28"/>
                <w:szCs w:val="28"/>
                <w:shd w:val="clear" w:color="auto" w:fill="FFFFFF"/>
              </w:rPr>
              <w:t xml:space="preserve">2.1. </w:t>
            </w:r>
            <w:proofErr w:type="spellStart"/>
            <w:proofErr w:type="gramStart"/>
            <w:r w:rsidRPr="00A619A0">
              <w:rPr>
                <w:color w:val="000000"/>
                <w:spacing w:val="5"/>
                <w:sz w:val="28"/>
                <w:szCs w:val="28"/>
                <w:shd w:val="clear" w:color="auto" w:fill="FFFFFF"/>
              </w:rPr>
              <w:t>К-во</w:t>
            </w:r>
            <w:proofErr w:type="spellEnd"/>
            <w:proofErr w:type="gramEnd"/>
            <w:r w:rsidRPr="00A619A0">
              <w:rPr>
                <w:color w:val="000000"/>
                <w:spacing w:val="5"/>
                <w:sz w:val="28"/>
                <w:szCs w:val="28"/>
                <w:shd w:val="clear" w:color="auto" w:fill="FFFFFF"/>
              </w:rPr>
              <w:t xml:space="preserve"> белка животн</w:t>
            </w:r>
            <w:r w:rsidRPr="00A619A0">
              <w:rPr>
                <w:color w:val="000000"/>
                <w:spacing w:val="-2"/>
                <w:sz w:val="28"/>
                <w:szCs w:val="28"/>
                <w:shd w:val="clear" w:color="auto" w:fill="FFFFFF"/>
              </w:rPr>
              <w:t>ого происхождения (г)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6,9</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10,6</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65,1</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2"/>
                <w:kern w:val="2"/>
                <w:sz w:val="28"/>
                <w:szCs w:val="28"/>
                <w:shd w:val="clear" w:color="auto" w:fill="FFFFFF"/>
                <w:lang w:eastAsia="ar-SA"/>
              </w:rPr>
            </w:pPr>
            <w:r w:rsidRPr="00A619A0">
              <w:rPr>
                <w:color w:val="000000"/>
                <w:spacing w:val="5"/>
                <w:sz w:val="28"/>
                <w:szCs w:val="28"/>
                <w:shd w:val="clear" w:color="auto" w:fill="FFFFFF"/>
              </w:rPr>
              <w:t xml:space="preserve">2.2. Содержание белка </w:t>
            </w:r>
            <w:r w:rsidRPr="00A619A0">
              <w:rPr>
                <w:color w:val="000000"/>
                <w:spacing w:val="-3"/>
                <w:sz w:val="28"/>
                <w:szCs w:val="28"/>
                <w:shd w:val="clear" w:color="auto" w:fill="FFFFFF"/>
              </w:rPr>
              <w:t>животного происхожде</w:t>
            </w:r>
            <w:r w:rsidRPr="00A619A0">
              <w:rPr>
                <w:color w:val="000000"/>
                <w:spacing w:val="2"/>
                <w:sz w:val="28"/>
                <w:szCs w:val="28"/>
                <w:shd w:val="clear" w:color="auto" w:fill="FFFFFF"/>
              </w:rPr>
              <w:t xml:space="preserve">ния от общего </w:t>
            </w:r>
            <w:proofErr w:type="spellStart"/>
            <w:r w:rsidRPr="00A619A0">
              <w:rPr>
                <w:color w:val="000000"/>
                <w:spacing w:val="2"/>
                <w:sz w:val="28"/>
                <w:szCs w:val="28"/>
                <w:shd w:val="clear" w:color="auto" w:fill="FFFFFF"/>
              </w:rPr>
              <w:t>к</w:t>
            </w:r>
            <w:r>
              <w:rPr>
                <w:color w:val="000000"/>
                <w:spacing w:val="2"/>
                <w:sz w:val="28"/>
                <w:szCs w:val="28"/>
                <w:shd w:val="clear" w:color="auto" w:fill="FFFFFF"/>
              </w:rPr>
              <w:t>оличества</w:t>
            </w:r>
            <w:r w:rsidRPr="00A619A0">
              <w:rPr>
                <w:color w:val="000000"/>
                <w:spacing w:val="2"/>
                <w:sz w:val="28"/>
                <w:szCs w:val="28"/>
                <w:shd w:val="clear" w:color="auto" w:fill="FFFFFF"/>
              </w:rPr>
              <w:t>ва</w:t>
            </w:r>
            <w:proofErr w:type="spellEnd"/>
            <w:proofErr w:type="gramStart"/>
            <w:r w:rsidRPr="00A619A0">
              <w:rPr>
                <w:color w:val="000000"/>
                <w:spacing w:val="2"/>
                <w:sz w:val="28"/>
                <w:szCs w:val="28"/>
                <w:shd w:val="clear" w:color="auto" w:fill="FFFFFF"/>
              </w:rPr>
              <w:t xml:space="preserve"> (%)</w:t>
            </w:r>
            <w:proofErr w:type="gramEnd"/>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34,1</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55</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не соответствует</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6"/>
                <w:kern w:val="2"/>
                <w:sz w:val="28"/>
                <w:szCs w:val="28"/>
                <w:shd w:val="clear" w:color="auto" w:fill="FFFFFF"/>
                <w:lang w:eastAsia="ar-SA"/>
              </w:rPr>
            </w:pPr>
            <w:r w:rsidRPr="00A619A0">
              <w:rPr>
                <w:color w:val="000000"/>
                <w:spacing w:val="4"/>
                <w:sz w:val="28"/>
                <w:szCs w:val="28"/>
                <w:shd w:val="clear" w:color="auto" w:fill="FFFFFF"/>
              </w:rPr>
              <w:t xml:space="preserve">3.   Общее  количество </w:t>
            </w:r>
            <w:r w:rsidRPr="00A619A0">
              <w:rPr>
                <w:color w:val="000000"/>
                <w:spacing w:val="6"/>
                <w:sz w:val="28"/>
                <w:szCs w:val="28"/>
                <w:shd w:val="clear" w:color="auto" w:fill="FFFFFF"/>
              </w:rPr>
              <w:t>жиро</w:t>
            </w:r>
            <w:proofErr w:type="gramStart"/>
            <w:r w:rsidRPr="00A619A0">
              <w:rPr>
                <w:color w:val="000000"/>
                <w:spacing w:val="6"/>
                <w:sz w:val="28"/>
                <w:szCs w:val="28"/>
                <w:shd w:val="clear" w:color="auto" w:fill="FFFFFF"/>
              </w:rPr>
              <w:t>в(</w:t>
            </w:r>
            <w:proofErr w:type="gramEnd"/>
            <w:r w:rsidRPr="00A619A0">
              <w:rPr>
                <w:color w:val="000000"/>
                <w:spacing w:val="6"/>
                <w:sz w:val="28"/>
                <w:szCs w:val="28"/>
                <w:shd w:val="clear" w:color="auto" w:fill="FFFFFF"/>
              </w:rPr>
              <w:t>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15,4</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19,7</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78,2</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4"/>
                <w:kern w:val="2"/>
                <w:sz w:val="28"/>
                <w:szCs w:val="28"/>
                <w:shd w:val="clear" w:color="auto" w:fill="FFFFFF"/>
                <w:lang w:eastAsia="ar-SA"/>
              </w:rPr>
            </w:pPr>
            <w:r w:rsidRPr="00A619A0">
              <w:rPr>
                <w:color w:val="000000"/>
                <w:spacing w:val="-5"/>
                <w:sz w:val="28"/>
                <w:szCs w:val="28"/>
                <w:shd w:val="clear" w:color="auto" w:fill="FFFFFF"/>
              </w:rPr>
              <w:t>4. Количество углеводов</w:t>
            </w:r>
            <w:r w:rsidRPr="00A619A0">
              <w:rPr>
                <w:color w:val="000000"/>
                <w:spacing w:val="-5"/>
                <w:sz w:val="28"/>
                <w:szCs w:val="28"/>
              </w:rPr>
              <w:t xml:space="preserve"> </w:t>
            </w:r>
            <w:r w:rsidRPr="00A619A0">
              <w:rPr>
                <w:color w:val="000000"/>
                <w:spacing w:val="4"/>
                <w:sz w:val="28"/>
                <w:szCs w:val="28"/>
                <w:shd w:val="clear" w:color="auto" w:fill="FFFFFF"/>
              </w:rPr>
              <w:t>в рационе (г)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91,7</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83,7</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109,5</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3"/>
                <w:kern w:val="2"/>
                <w:sz w:val="28"/>
                <w:szCs w:val="28"/>
                <w:shd w:val="clear" w:color="auto" w:fill="FFFFFF"/>
                <w:lang w:eastAsia="ar-SA"/>
              </w:rPr>
            </w:pPr>
            <w:r w:rsidRPr="00A619A0">
              <w:rPr>
                <w:color w:val="000000"/>
                <w:spacing w:val="-3"/>
                <w:sz w:val="28"/>
                <w:szCs w:val="28"/>
                <w:shd w:val="clear" w:color="auto" w:fill="FFFFFF"/>
              </w:rPr>
              <w:t>5. Соотношение белков,</w:t>
            </w:r>
            <w:r w:rsidRPr="00A619A0">
              <w:rPr>
                <w:color w:val="000000"/>
                <w:spacing w:val="-3"/>
                <w:sz w:val="28"/>
                <w:szCs w:val="28"/>
              </w:rPr>
              <w:t xml:space="preserve"> </w:t>
            </w:r>
            <w:r w:rsidRPr="00A619A0">
              <w:rPr>
                <w:color w:val="000000"/>
                <w:spacing w:val="-3"/>
                <w:sz w:val="28"/>
                <w:szCs w:val="28"/>
                <w:shd w:val="clear" w:color="auto" w:fill="FFFFFF"/>
              </w:rPr>
              <w:t>жиров, углеводов</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1;0,8;4,5</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1;1;4</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соответствует</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shd w:val="clear" w:color="auto" w:fill="FFFFFF"/>
              <w:snapToGrid w:val="0"/>
              <w:jc w:val="both"/>
              <w:rPr>
                <w:rFonts w:eastAsia="Andale Sans UI"/>
                <w:color w:val="000000"/>
                <w:spacing w:val="-5"/>
                <w:kern w:val="2"/>
                <w:sz w:val="28"/>
                <w:szCs w:val="28"/>
                <w:shd w:val="clear" w:color="auto" w:fill="FFFFFF"/>
                <w:lang w:eastAsia="ar-SA"/>
              </w:rPr>
            </w:pPr>
            <w:r w:rsidRPr="00A619A0">
              <w:rPr>
                <w:color w:val="000000"/>
                <w:sz w:val="28"/>
                <w:szCs w:val="28"/>
                <w:shd w:val="clear" w:color="auto" w:fill="FFFFFF"/>
              </w:rPr>
              <w:t>6. Минеральный состав</w:t>
            </w:r>
            <w:r w:rsidRPr="00A619A0">
              <w:rPr>
                <w:color w:val="000000"/>
                <w:sz w:val="28"/>
                <w:szCs w:val="28"/>
              </w:rPr>
              <w:t xml:space="preserve"> р</w:t>
            </w:r>
            <w:r w:rsidRPr="00A619A0">
              <w:rPr>
                <w:color w:val="000000"/>
                <w:spacing w:val="-5"/>
                <w:sz w:val="28"/>
                <w:szCs w:val="28"/>
                <w:shd w:val="clear" w:color="auto" w:fill="FFFFFF"/>
              </w:rPr>
              <w:t>ациона:</w:t>
            </w:r>
          </w:p>
          <w:p w:rsidR="009E7AAB" w:rsidRPr="00A619A0" w:rsidRDefault="009E7AAB" w:rsidP="009E7AAB">
            <w:pPr>
              <w:widowControl w:val="0"/>
              <w:shd w:val="clear" w:color="auto" w:fill="FFFFFF"/>
              <w:suppressAutoHyphens/>
              <w:jc w:val="both"/>
              <w:rPr>
                <w:rFonts w:eastAsia="Andale Sans UI"/>
                <w:color w:val="000000"/>
                <w:spacing w:val="5"/>
                <w:kern w:val="2"/>
                <w:sz w:val="28"/>
                <w:szCs w:val="28"/>
                <w:shd w:val="clear" w:color="auto" w:fill="FFFFFF"/>
                <w:lang w:eastAsia="ar-SA"/>
              </w:rPr>
            </w:pPr>
            <w:r w:rsidRPr="00A619A0">
              <w:rPr>
                <w:color w:val="000000"/>
                <w:spacing w:val="5"/>
                <w:sz w:val="28"/>
                <w:szCs w:val="28"/>
                <w:shd w:val="clear" w:color="auto" w:fill="FFFFFF"/>
              </w:rPr>
              <w:t>- Соли кальция (мг)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171,4</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275</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62,3</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6"/>
                <w:kern w:val="2"/>
                <w:sz w:val="28"/>
                <w:szCs w:val="28"/>
                <w:shd w:val="clear" w:color="auto" w:fill="FFFFFF"/>
                <w:lang w:eastAsia="ar-SA"/>
              </w:rPr>
            </w:pPr>
            <w:r w:rsidRPr="00A619A0">
              <w:rPr>
                <w:color w:val="000000"/>
                <w:spacing w:val="6"/>
                <w:sz w:val="28"/>
                <w:szCs w:val="28"/>
                <w:shd w:val="clear" w:color="auto" w:fill="FFFFFF"/>
              </w:rPr>
              <w:t>- Соли фосфора (мг)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407,2</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412,5</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98,7</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shd w:val="clear" w:color="auto" w:fill="FFFFFF"/>
              <w:snapToGrid w:val="0"/>
              <w:jc w:val="both"/>
              <w:rPr>
                <w:rFonts w:eastAsia="Andale Sans UI"/>
                <w:color w:val="000000"/>
                <w:spacing w:val="8"/>
                <w:kern w:val="2"/>
                <w:sz w:val="28"/>
                <w:szCs w:val="28"/>
                <w:shd w:val="clear" w:color="auto" w:fill="FFFFFF"/>
                <w:lang w:eastAsia="ar-SA"/>
              </w:rPr>
            </w:pPr>
            <w:r w:rsidRPr="00A619A0">
              <w:rPr>
                <w:color w:val="000000"/>
                <w:spacing w:val="8"/>
                <w:sz w:val="28"/>
                <w:szCs w:val="28"/>
                <w:shd w:val="clear" w:color="auto" w:fill="FFFFFF"/>
              </w:rPr>
              <w:t>-Соотношение солей</w:t>
            </w:r>
          </w:p>
          <w:p w:rsidR="009E7AAB" w:rsidRPr="00A619A0" w:rsidRDefault="009E7AAB" w:rsidP="009E7AAB">
            <w:pPr>
              <w:widowControl w:val="0"/>
              <w:shd w:val="clear" w:color="auto" w:fill="FFFFFF"/>
              <w:suppressAutoHyphens/>
              <w:jc w:val="both"/>
              <w:rPr>
                <w:rFonts w:eastAsia="Andale Sans UI"/>
                <w:color w:val="000000"/>
                <w:spacing w:val="4"/>
                <w:kern w:val="2"/>
                <w:sz w:val="28"/>
                <w:szCs w:val="28"/>
                <w:shd w:val="clear" w:color="auto" w:fill="FFFFFF"/>
                <w:lang w:eastAsia="ar-SA"/>
              </w:rPr>
            </w:pPr>
            <w:r w:rsidRPr="00A619A0">
              <w:rPr>
                <w:color w:val="000000"/>
                <w:spacing w:val="4"/>
                <w:sz w:val="28"/>
                <w:szCs w:val="28"/>
                <w:shd w:val="clear" w:color="auto" w:fill="FFFFFF"/>
              </w:rPr>
              <w:t>кальция и фосфора</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1;2,4</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1;5</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не соответствует</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2"/>
                <w:kern w:val="2"/>
                <w:sz w:val="28"/>
                <w:szCs w:val="28"/>
                <w:shd w:val="clear" w:color="auto" w:fill="FFFFFF"/>
                <w:lang w:eastAsia="ar-SA"/>
              </w:rPr>
            </w:pPr>
            <w:r w:rsidRPr="00A619A0">
              <w:rPr>
                <w:color w:val="000000"/>
                <w:spacing w:val="2"/>
                <w:sz w:val="28"/>
                <w:szCs w:val="28"/>
                <w:shd w:val="clear" w:color="auto" w:fill="FFFFFF"/>
              </w:rPr>
              <w:t>- Соли железа</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7,96</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3</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265,3</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shd w:val="clear" w:color="auto" w:fill="FFFFFF"/>
              <w:snapToGrid w:val="0"/>
              <w:jc w:val="both"/>
              <w:rPr>
                <w:rFonts w:eastAsia="Andale Sans UI"/>
                <w:color w:val="000000"/>
                <w:kern w:val="2"/>
                <w:sz w:val="28"/>
                <w:szCs w:val="28"/>
                <w:lang w:eastAsia="ar-SA"/>
              </w:rPr>
            </w:pPr>
            <w:r>
              <w:rPr>
                <w:color w:val="000000"/>
                <w:spacing w:val="2"/>
                <w:sz w:val="28"/>
                <w:szCs w:val="28"/>
                <w:shd w:val="clear" w:color="auto" w:fill="FFFFFF"/>
              </w:rPr>
              <w:t>7.</w:t>
            </w:r>
            <w:r w:rsidRPr="00A619A0">
              <w:rPr>
                <w:color w:val="000000"/>
                <w:spacing w:val="2"/>
                <w:sz w:val="28"/>
                <w:szCs w:val="28"/>
                <w:shd w:val="clear" w:color="auto" w:fill="FFFFFF"/>
              </w:rPr>
              <w:t>Содержание витами</w:t>
            </w:r>
            <w:r w:rsidRPr="00A619A0">
              <w:rPr>
                <w:color w:val="000000"/>
                <w:sz w:val="28"/>
                <w:szCs w:val="28"/>
                <w:shd w:val="clear" w:color="auto" w:fill="FFFFFF"/>
              </w:rPr>
              <w:t>нов в рационе</w:t>
            </w:r>
            <w:r w:rsidRPr="00A619A0">
              <w:rPr>
                <w:color w:val="000000"/>
                <w:sz w:val="28"/>
                <w:szCs w:val="28"/>
              </w:rPr>
              <w:t>:</w:t>
            </w:r>
          </w:p>
          <w:p w:rsidR="009E7AAB" w:rsidRPr="00A619A0" w:rsidRDefault="009E7AAB" w:rsidP="009E7AAB">
            <w:pPr>
              <w:widowControl w:val="0"/>
              <w:shd w:val="clear" w:color="auto" w:fill="FFFFFF"/>
              <w:suppressAutoHyphens/>
              <w:jc w:val="both"/>
              <w:rPr>
                <w:rFonts w:eastAsia="Andale Sans UI"/>
                <w:color w:val="000000"/>
                <w:spacing w:val="2"/>
                <w:kern w:val="2"/>
                <w:sz w:val="28"/>
                <w:szCs w:val="28"/>
                <w:shd w:val="clear" w:color="auto" w:fill="FFFFFF"/>
                <w:lang w:eastAsia="ar-SA"/>
              </w:rPr>
            </w:pPr>
            <w:r w:rsidRPr="00A619A0">
              <w:rPr>
                <w:color w:val="000000"/>
                <w:spacing w:val="2"/>
                <w:sz w:val="28"/>
                <w:szCs w:val="28"/>
                <w:shd w:val="clear" w:color="auto" w:fill="FFFFFF"/>
              </w:rPr>
              <w:t>- витамин</w:t>
            </w:r>
            <w:proofErr w:type="gramStart"/>
            <w:r w:rsidRPr="00A619A0">
              <w:rPr>
                <w:color w:val="000000"/>
                <w:spacing w:val="2"/>
                <w:sz w:val="28"/>
                <w:szCs w:val="28"/>
                <w:shd w:val="clear" w:color="auto" w:fill="FFFFFF"/>
              </w:rPr>
              <w:t xml:space="preserve"> А</w:t>
            </w:r>
            <w:proofErr w:type="gramEnd"/>
            <w:r w:rsidRPr="00A619A0">
              <w:rPr>
                <w:color w:val="000000"/>
                <w:spacing w:val="2"/>
                <w:sz w:val="28"/>
                <w:szCs w:val="28"/>
                <w:shd w:val="clear" w:color="auto" w:fill="FFFFFF"/>
              </w:rPr>
              <w:t xml:space="preserve"> (мг)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0,02</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0,2</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10</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3"/>
                <w:kern w:val="2"/>
                <w:sz w:val="28"/>
                <w:szCs w:val="28"/>
                <w:shd w:val="clear" w:color="auto" w:fill="FFFFFF"/>
                <w:lang w:eastAsia="ar-SA"/>
              </w:rPr>
            </w:pPr>
            <w:r w:rsidRPr="00A619A0">
              <w:rPr>
                <w:color w:val="000000"/>
                <w:spacing w:val="3"/>
                <w:sz w:val="28"/>
                <w:szCs w:val="28"/>
                <w:shd w:val="clear" w:color="auto" w:fill="FFFFFF"/>
              </w:rPr>
              <w:t>- витамин В</w:t>
            </w:r>
            <w:proofErr w:type="gramStart"/>
            <w:r w:rsidRPr="00A619A0">
              <w:rPr>
                <w:color w:val="000000"/>
                <w:spacing w:val="3"/>
                <w:sz w:val="28"/>
                <w:szCs w:val="28"/>
                <w:shd w:val="clear" w:color="auto" w:fill="FFFFFF"/>
              </w:rPr>
              <w:t>1</w:t>
            </w:r>
            <w:proofErr w:type="gramEnd"/>
            <w:r w:rsidRPr="00A619A0">
              <w:rPr>
                <w:color w:val="000000"/>
                <w:spacing w:val="3"/>
                <w:sz w:val="28"/>
                <w:szCs w:val="28"/>
                <w:shd w:val="clear" w:color="auto" w:fill="FFFFFF"/>
              </w:rPr>
              <w:t xml:space="preserve"> (мг)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0,35</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0,3</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116,7</w:t>
            </w:r>
          </w:p>
        </w:tc>
      </w:tr>
      <w:tr w:rsidR="009E7AAB" w:rsidRPr="00A619A0" w:rsidTr="009E7AAB">
        <w:tc>
          <w:tcPr>
            <w:tcW w:w="6120" w:type="dxa"/>
            <w:tcBorders>
              <w:top w:val="nil"/>
              <w:left w:val="single" w:sz="2" w:space="0" w:color="000000"/>
              <w:bottom w:val="single" w:sz="2" w:space="0" w:color="000000"/>
              <w:right w:val="nil"/>
            </w:tcBorders>
            <w:shd w:val="clear" w:color="auto" w:fill="auto"/>
          </w:tcPr>
          <w:p w:rsidR="009E7AAB" w:rsidRPr="00A619A0" w:rsidRDefault="009E7AAB" w:rsidP="009E7AAB">
            <w:pPr>
              <w:widowControl w:val="0"/>
              <w:shd w:val="clear" w:color="auto" w:fill="FFFFFF"/>
              <w:suppressAutoHyphens/>
              <w:snapToGrid w:val="0"/>
              <w:jc w:val="both"/>
              <w:rPr>
                <w:rFonts w:eastAsia="Andale Sans UI"/>
                <w:color w:val="000000"/>
                <w:spacing w:val="3"/>
                <w:kern w:val="2"/>
                <w:sz w:val="28"/>
                <w:szCs w:val="28"/>
                <w:shd w:val="clear" w:color="auto" w:fill="FFFFFF"/>
                <w:lang w:eastAsia="ar-SA"/>
              </w:rPr>
            </w:pPr>
            <w:r w:rsidRPr="00A619A0">
              <w:rPr>
                <w:color w:val="000000"/>
                <w:spacing w:val="3"/>
                <w:sz w:val="28"/>
                <w:szCs w:val="28"/>
                <w:shd w:val="clear" w:color="auto" w:fill="FFFFFF"/>
              </w:rPr>
              <w:t>- витамин</w:t>
            </w:r>
            <w:proofErr w:type="gramStart"/>
            <w:r w:rsidRPr="00A619A0">
              <w:rPr>
                <w:color w:val="000000"/>
                <w:spacing w:val="3"/>
                <w:sz w:val="28"/>
                <w:szCs w:val="28"/>
                <w:shd w:val="clear" w:color="auto" w:fill="FFFFFF"/>
              </w:rPr>
              <w:t xml:space="preserve"> С</w:t>
            </w:r>
            <w:proofErr w:type="gramEnd"/>
            <w:r w:rsidRPr="00A619A0">
              <w:rPr>
                <w:color w:val="000000"/>
                <w:spacing w:val="3"/>
                <w:sz w:val="28"/>
                <w:szCs w:val="28"/>
                <w:shd w:val="clear" w:color="auto" w:fill="FFFFFF"/>
              </w:rPr>
              <w:t xml:space="preserve"> (мг)</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0,5</w:t>
            </w:r>
          </w:p>
        </w:tc>
        <w:tc>
          <w:tcPr>
            <w:tcW w:w="2340" w:type="dxa"/>
            <w:tcBorders>
              <w:top w:val="nil"/>
              <w:left w:val="single" w:sz="2" w:space="0" w:color="000000"/>
              <w:bottom w:val="single" w:sz="2" w:space="0" w:color="000000"/>
              <w:right w:val="nil"/>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15</w:t>
            </w:r>
          </w:p>
        </w:tc>
        <w:tc>
          <w:tcPr>
            <w:tcW w:w="3600" w:type="dxa"/>
            <w:tcBorders>
              <w:top w:val="nil"/>
              <w:left w:val="single" w:sz="2" w:space="0" w:color="000000"/>
              <w:bottom w:val="single" w:sz="2" w:space="0" w:color="000000"/>
              <w:right w:val="single" w:sz="2" w:space="0" w:color="000000"/>
            </w:tcBorders>
            <w:shd w:val="clear" w:color="auto" w:fill="auto"/>
          </w:tcPr>
          <w:p w:rsidR="009E7AAB" w:rsidRPr="00A619A0" w:rsidRDefault="009E7AAB" w:rsidP="009E7AAB">
            <w:pPr>
              <w:pStyle w:val="ad"/>
              <w:snapToGrid w:val="0"/>
              <w:jc w:val="center"/>
              <w:rPr>
                <w:rFonts w:cs="Times New Roman"/>
                <w:sz w:val="28"/>
                <w:szCs w:val="28"/>
              </w:rPr>
            </w:pPr>
            <w:r w:rsidRPr="00A619A0">
              <w:rPr>
                <w:rFonts w:cs="Times New Roman"/>
                <w:sz w:val="28"/>
                <w:szCs w:val="28"/>
              </w:rPr>
              <w:t>3,3</w:t>
            </w:r>
          </w:p>
        </w:tc>
      </w:tr>
    </w:tbl>
    <w:p w:rsidR="009E7AAB" w:rsidRPr="00A619A0" w:rsidRDefault="009E7AAB" w:rsidP="009E7AAB">
      <w:pPr>
        <w:shd w:val="clear" w:color="auto" w:fill="FFFFFF"/>
        <w:tabs>
          <w:tab w:val="left" w:leader="underscore" w:pos="9019"/>
        </w:tabs>
        <w:spacing w:before="763"/>
        <w:jc w:val="both"/>
        <w:rPr>
          <w:rFonts w:eastAsia="Andale Sans UI"/>
          <w:color w:val="000000"/>
          <w:kern w:val="2"/>
          <w:sz w:val="28"/>
          <w:szCs w:val="28"/>
          <w:shd w:val="clear" w:color="auto" w:fill="FFFFFF"/>
          <w:lang w:eastAsia="ar-SA"/>
        </w:rPr>
      </w:pPr>
      <w:r w:rsidRPr="00A619A0">
        <w:rPr>
          <w:color w:val="000000"/>
          <w:sz w:val="28"/>
          <w:szCs w:val="28"/>
          <w:shd w:val="clear" w:color="auto" w:fill="FFFFFF"/>
        </w:rPr>
        <w:lastRenderedPageBreak/>
        <w:t>Заключение:</w:t>
      </w:r>
    </w:p>
    <w:p w:rsidR="009E7AAB" w:rsidRPr="00A619A0" w:rsidRDefault="009E7AAB" w:rsidP="009E7AAB">
      <w:pPr>
        <w:jc w:val="both"/>
        <w:rPr>
          <w:sz w:val="28"/>
          <w:szCs w:val="28"/>
        </w:rPr>
      </w:pPr>
      <w:r w:rsidRPr="00A619A0">
        <w:rPr>
          <w:sz w:val="28"/>
          <w:szCs w:val="28"/>
        </w:rPr>
        <w:t xml:space="preserve">    Рацион школьного  завтрака  соответствует физиологическим нор</w:t>
      </w:r>
      <w:r>
        <w:rPr>
          <w:sz w:val="28"/>
          <w:szCs w:val="28"/>
        </w:rPr>
        <w:t>м</w:t>
      </w:r>
      <w:r w:rsidRPr="00A619A0">
        <w:rPr>
          <w:sz w:val="28"/>
          <w:szCs w:val="28"/>
        </w:rPr>
        <w:t>ам питания ребенка 7 лет по содержанию белков,  углеводов,  солей</w:t>
      </w:r>
      <w:r w:rsidRPr="00A619A0">
        <w:rPr>
          <w:sz w:val="28"/>
          <w:szCs w:val="28"/>
        </w:rPr>
        <w:tab/>
        <w:t xml:space="preserve"> железа и витамина В</w:t>
      </w:r>
      <w:proofErr w:type="gramStart"/>
      <w:r w:rsidRPr="00A619A0">
        <w:rPr>
          <w:sz w:val="28"/>
          <w:szCs w:val="28"/>
        </w:rPr>
        <w:t>1</w:t>
      </w:r>
      <w:proofErr w:type="gramEnd"/>
      <w:r w:rsidRPr="00A619A0">
        <w:rPr>
          <w:sz w:val="28"/>
          <w:szCs w:val="28"/>
        </w:rPr>
        <w:t xml:space="preserve">.  </w:t>
      </w:r>
    </w:p>
    <w:p w:rsidR="009E7AAB" w:rsidRPr="00A619A0" w:rsidRDefault="009E7AAB" w:rsidP="009E7AAB">
      <w:pPr>
        <w:jc w:val="both"/>
        <w:rPr>
          <w:sz w:val="28"/>
          <w:szCs w:val="28"/>
        </w:rPr>
      </w:pPr>
      <w:r w:rsidRPr="00A619A0">
        <w:rPr>
          <w:sz w:val="28"/>
          <w:szCs w:val="28"/>
        </w:rPr>
        <w:t xml:space="preserve">    Потребность в  белках животного происхождения  удовлетворяется на  65,1%, в жирах – на 78,2%,   по содержанию  солей кальция  на 62,3%,  витаминов  А и С – на  10,0% и 3.3%. В наибольшей степени имеет место дефицит  витаминов  А и С</w:t>
      </w:r>
      <w:proofErr w:type="gramStart"/>
      <w:r w:rsidRPr="00A619A0">
        <w:rPr>
          <w:sz w:val="28"/>
          <w:szCs w:val="28"/>
        </w:rPr>
        <w:t xml:space="preserve"> .</w:t>
      </w:r>
      <w:proofErr w:type="gramEnd"/>
      <w:r w:rsidRPr="00A619A0">
        <w:rPr>
          <w:sz w:val="28"/>
          <w:szCs w:val="28"/>
        </w:rPr>
        <w:t xml:space="preserve"> </w:t>
      </w:r>
    </w:p>
    <w:p w:rsidR="009E7AAB" w:rsidRPr="00A619A0" w:rsidRDefault="009E7AAB" w:rsidP="009E7AAB">
      <w:pPr>
        <w:jc w:val="both"/>
        <w:rPr>
          <w:sz w:val="28"/>
          <w:szCs w:val="28"/>
        </w:rPr>
        <w:sectPr w:rsidR="009E7AAB" w:rsidRPr="00A619A0" w:rsidSect="009E7AAB">
          <w:pgSz w:w="16838" w:h="11906" w:orient="landscape"/>
          <w:pgMar w:top="851" w:right="1134" w:bottom="1134" w:left="1134" w:header="709" w:footer="709" w:gutter="0"/>
          <w:cols w:space="708"/>
          <w:docGrid w:linePitch="360"/>
        </w:sectPr>
      </w:pPr>
    </w:p>
    <w:p w:rsidR="009E7AAB" w:rsidRPr="00A619A0" w:rsidRDefault="009E7AAB" w:rsidP="00FE09F0">
      <w:pPr>
        <w:jc w:val="both"/>
        <w:rPr>
          <w:sz w:val="28"/>
          <w:szCs w:val="28"/>
        </w:rPr>
      </w:pPr>
    </w:p>
    <w:p w:rsidR="009E7AAB" w:rsidRPr="00A619A0" w:rsidRDefault="009E7AAB" w:rsidP="00FE09F0">
      <w:pPr>
        <w:jc w:val="both"/>
        <w:rPr>
          <w:sz w:val="28"/>
          <w:szCs w:val="28"/>
        </w:rPr>
      </w:pPr>
      <w:r w:rsidRPr="00A619A0">
        <w:rPr>
          <w:b/>
          <w:sz w:val="28"/>
          <w:szCs w:val="28"/>
        </w:rPr>
        <w:t>1.3</w:t>
      </w:r>
      <w:r w:rsidRPr="00A619A0">
        <w:rPr>
          <w:sz w:val="28"/>
          <w:szCs w:val="28"/>
        </w:rPr>
        <w:t xml:space="preserve">. </w:t>
      </w:r>
      <w:r w:rsidRPr="00A619A0">
        <w:rPr>
          <w:b/>
          <w:sz w:val="28"/>
          <w:szCs w:val="28"/>
        </w:rPr>
        <w:t>Перечень тестовых заданий к промежуточной аттестации по итогам освоения дисциплины</w:t>
      </w:r>
    </w:p>
    <w:p w:rsidR="009E7AAB" w:rsidRPr="000B38CF" w:rsidRDefault="009E7AAB" w:rsidP="00FE09F0">
      <w:pPr>
        <w:autoSpaceDE w:val="0"/>
        <w:autoSpaceDN w:val="0"/>
        <w:adjustRightInd w:val="0"/>
        <w:spacing w:before="200"/>
        <w:jc w:val="both"/>
        <w:rPr>
          <w:b/>
          <w:iCs/>
          <w:sz w:val="28"/>
          <w:szCs w:val="28"/>
        </w:rPr>
      </w:pPr>
      <w:r w:rsidRPr="000B38CF">
        <w:rPr>
          <w:b/>
          <w:iCs/>
          <w:sz w:val="28"/>
          <w:szCs w:val="28"/>
        </w:rPr>
        <w:t xml:space="preserve">                                                       Тестовые задания</w:t>
      </w:r>
    </w:p>
    <w:p w:rsidR="009E7AAB" w:rsidRDefault="009E7AAB" w:rsidP="00FE09F0">
      <w:pPr>
        <w:autoSpaceDE w:val="0"/>
        <w:autoSpaceDN w:val="0"/>
        <w:adjustRightInd w:val="0"/>
        <w:spacing w:before="200"/>
        <w:jc w:val="both"/>
        <w:rPr>
          <w:iCs/>
          <w:sz w:val="28"/>
          <w:szCs w:val="28"/>
        </w:rPr>
      </w:pPr>
      <w:r>
        <w:rPr>
          <w:iCs/>
          <w:sz w:val="28"/>
          <w:szCs w:val="28"/>
        </w:rPr>
        <w:t xml:space="preserve">                   </w:t>
      </w:r>
      <w:r w:rsidRPr="000B38CF">
        <w:rPr>
          <w:iCs/>
          <w:sz w:val="28"/>
          <w:szCs w:val="28"/>
        </w:rPr>
        <w:t xml:space="preserve">Выберите один </w:t>
      </w:r>
      <w:proofErr w:type="gramStart"/>
      <w:r w:rsidRPr="000B38CF">
        <w:rPr>
          <w:iCs/>
          <w:sz w:val="28"/>
          <w:szCs w:val="28"/>
        </w:rPr>
        <w:t xml:space="preserve">( </w:t>
      </w:r>
      <w:proofErr w:type="gramEnd"/>
      <w:r w:rsidRPr="000B38CF">
        <w:rPr>
          <w:iCs/>
          <w:sz w:val="28"/>
          <w:szCs w:val="28"/>
        </w:rPr>
        <w:t>или несколько) правильных ответов</w:t>
      </w:r>
    </w:p>
    <w:p w:rsidR="009E7AAB" w:rsidRPr="000B38CF" w:rsidRDefault="009E7AAB" w:rsidP="00FE09F0">
      <w:pPr>
        <w:autoSpaceDE w:val="0"/>
        <w:autoSpaceDN w:val="0"/>
        <w:adjustRightInd w:val="0"/>
        <w:spacing w:before="200"/>
        <w:jc w:val="both"/>
        <w:rPr>
          <w:iCs/>
          <w:sz w:val="28"/>
          <w:szCs w:val="28"/>
        </w:rPr>
      </w:pPr>
    </w:p>
    <w:p w:rsidR="009E7AAB" w:rsidRPr="000B38CF" w:rsidRDefault="009E7AAB" w:rsidP="00FE09F0">
      <w:pPr>
        <w:autoSpaceDE w:val="0"/>
        <w:autoSpaceDN w:val="0"/>
        <w:adjustRightInd w:val="0"/>
        <w:ind w:left="567" w:hanging="567"/>
        <w:jc w:val="both"/>
        <w:rPr>
          <w:sz w:val="28"/>
          <w:szCs w:val="28"/>
        </w:rPr>
      </w:pPr>
      <w:r w:rsidRPr="000B38CF">
        <w:rPr>
          <w:b/>
          <w:iCs/>
          <w:sz w:val="28"/>
          <w:szCs w:val="28"/>
        </w:rPr>
        <w:t>001.</w:t>
      </w:r>
      <w:r w:rsidRPr="000B38CF">
        <w:rPr>
          <w:b/>
          <w:sz w:val="28"/>
          <w:szCs w:val="28"/>
        </w:rPr>
        <w:t xml:space="preserve">   </w:t>
      </w:r>
      <w:r w:rsidRPr="000B38CF">
        <w:rPr>
          <w:sz w:val="28"/>
          <w:szCs w:val="28"/>
        </w:rPr>
        <w:t xml:space="preserve">Основные этапы </w:t>
      </w:r>
      <w:proofErr w:type="gramStart"/>
      <w:r w:rsidRPr="000B38CF">
        <w:rPr>
          <w:sz w:val="28"/>
          <w:szCs w:val="28"/>
        </w:rPr>
        <w:t>оценки риска воздействия факторов окружающей среды</w:t>
      </w:r>
      <w:proofErr w:type="gramEnd"/>
      <w:r w:rsidRPr="000B38CF">
        <w:rPr>
          <w:sz w:val="28"/>
          <w:szCs w:val="28"/>
        </w:rPr>
        <w:t xml:space="preserve"> на здоровье человека:         </w:t>
      </w:r>
    </w:p>
    <w:p w:rsidR="009E7AAB" w:rsidRPr="000B38CF" w:rsidRDefault="009E7AAB" w:rsidP="00FE09F0">
      <w:pPr>
        <w:tabs>
          <w:tab w:val="left" w:pos="540"/>
        </w:tabs>
        <w:autoSpaceDE w:val="0"/>
        <w:autoSpaceDN w:val="0"/>
        <w:adjustRightInd w:val="0"/>
        <w:ind w:left="567" w:hanging="567"/>
        <w:jc w:val="both"/>
        <w:rPr>
          <w:sz w:val="28"/>
          <w:szCs w:val="28"/>
        </w:rPr>
      </w:pPr>
      <w:r w:rsidRPr="000B38CF">
        <w:rPr>
          <w:b/>
          <w:iCs/>
          <w:sz w:val="28"/>
          <w:szCs w:val="28"/>
        </w:rPr>
        <w:t xml:space="preserve">        </w:t>
      </w:r>
      <w:r w:rsidRPr="000B38CF">
        <w:rPr>
          <w:sz w:val="28"/>
          <w:szCs w:val="28"/>
        </w:rPr>
        <w:t xml:space="preserve">   1) характеристика риска                                            </w:t>
      </w:r>
    </w:p>
    <w:p w:rsidR="009E7AAB" w:rsidRPr="000B38CF" w:rsidRDefault="009E7AAB" w:rsidP="00FE09F0">
      <w:pPr>
        <w:autoSpaceDE w:val="0"/>
        <w:autoSpaceDN w:val="0"/>
        <w:adjustRightInd w:val="0"/>
        <w:ind w:left="-142"/>
        <w:jc w:val="both"/>
        <w:rPr>
          <w:sz w:val="28"/>
          <w:szCs w:val="28"/>
        </w:rPr>
      </w:pPr>
      <w:r w:rsidRPr="000B38CF">
        <w:rPr>
          <w:sz w:val="28"/>
          <w:szCs w:val="28"/>
        </w:rPr>
        <w:t xml:space="preserve">              2) оценка экспозиции                                                 </w:t>
      </w:r>
    </w:p>
    <w:p w:rsidR="009E7AAB" w:rsidRPr="000B38CF" w:rsidRDefault="009E7AAB" w:rsidP="00FE09F0">
      <w:pPr>
        <w:autoSpaceDE w:val="0"/>
        <w:autoSpaceDN w:val="0"/>
        <w:adjustRightInd w:val="0"/>
        <w:ind w:left="-142"/>
        <w:jc w:val="both"/>
        <w:rPr>
          <w:sz w:val="28"/>
          <w:szCs w:val="28"/>
        </w:rPr>
      </w:pPr>
      <w:r w:rsidRPr="000B38CF">
        <w:rPr>
          <w:sz w:val="28"/>
          <w:szCs w:val="28"/>
        </w:rPr>
        <w:t xml:space="preserve">              3) идентификация вредных факторов и оценка</w:t>
      </w:r>
      <w:r w:rsidRPr="000B38CF">
        <w:rPr>
          <w:bCs/>
          <w:sz w:val="28"/>
          <w:szCs w:val="28"/>
        </w:rPr>
        <w:t xml:space="preserve"> их</w:t>
      </w:r>
      <w:r w:rsidRPr="000B38CF">
        <w:rPr>
          <w:sz w:val="28"/>
          <w:szCs w:val="28"/>
        </w:rPr>
        <w:t xml:space="preserve"> опасности               </w:t>
      </w:r>
    </w:p>
    <w:p w:rsidR="009E7AAB" w:rsidRPr="000B38CF" w:rsidRDefault="009E7AAB" w:rsidP="00FE09F0">
      <w:pPr>
        <w:autoSpaceDE w:val="0"/>
        <w:autoSpaceDN w:val="0"/>
        <w:adjustRightInd w:val="0"/>
        <w:ind w:left="-142"/>
        <w:jc w:val="both"/>
        <w:rPr>
          <w:sz w:val="28"/>
          <w:szCs w:val="28"/>
        </w:rPr>
      </w:pPr>
      <w:r w:rsidRPr="000B38CF">
        <w:rPr>
          <w:sz w:val="28"/>
          <w:szCs w:val="28"/>
        </w:rPr>
        <w:t xml:space="preserve">              4) оценка зависимости доза—ответ                                      </w:t>
      </w:r>
    </w:p>
    <w:p w:rsidR="009E7AAB" w:rsidRPr="000B38CF" w:rsidRDefault="009E7AAB" w:rsidP="00FE09F0">
      <w:pPr>
        <w:autoSpaceDE w:val="0"/>
        <w:autoSpaceDN w:val="0"/>
        <w:adjustRightInd w:val="0"/>
        <w:ind w:left="-142"/>
        <w:jc w:val="both"/>
        <w:rPr>
          <w:sz w:val="28"/>
          <w:szCs w:val="28"/>
        </w:rPr>
      </w:pPr>
      <w:r w:rsidRPr="000B38CF">
        <w:rPr>
          <w:sz w:val="28"/>
          <w:szCs w:val="28"/>
        </w:rPr>
        <w:t xml:space="preserve">              5) управление риском                                                </w:t>
      </w:r>
    </w:p>
    <w:p w:rsidR="009E7AAB" w:rsidRPr="000B38CF" w:rsidRDefault="009E7AAB" w:rsidP="00FE09F0">
      <w:pPr>
        <w:autoSpaceDE w:val="0"/>
        <w:autoSpaceDN w:val="0"/>
        <w:adjustRightInd w:val="0"/>
        <w:spacing w:before="220"/>
        <w:jc w:val="both"/>
        <w:rPr>
          <w:sz w:val="28"/>
          <w:szCs w:val="28"/>
        </w:rPr>
      </w:pPr>
      <w:r w:rsidRPr="000B38CF">
        <w:rPr>
          <w:sz w:val="28"/>
          <w:szCs w:val="28"/>
        </w:rPr>
        <w:t xml:space="preserve">002.  Признаки заболеваний предположительно химической этиологии:           </w:t>
      </w:r>
    </w:p>
    <w:p w:rsidR="009E7AAB" w:rsidRPr="000B38CF" w:rsidRDefault="009E7AAB" w:rsidP="00FE09F0">
      <w:pPr>
        <w:autoSpaceDE w:val="0"/>
        <w:autoSpaceDN w:val="0"/>
        <w:adjustRightInd w:val="0"/>
        <w:jc w:val="both"/>
        <w:rPr>
          <w:sz w:val="28"/>
          <w:szCs w:val="28"/>
        </w:rPr>
      </w:pPr>
      <w:r w:rsidRPr="000B38CF">
        <w:rPr>
          <w:sz w:val="28"/>
          <w:szCs w:val="28"/>
        </w:rPr>
        <w:t xml:space="preserve">          1) характерное географическое (пространственное) распределение   </w:t>
      </w:r>
    </w:p>
    <w:p w:rsidR="009E7AAB" w:rsidRPr="000B38CF" w:rsidRDefault="009E7AAB" w:rsidP="00FE09F0">
      <w:pPr>
        <w:autoSpaceDE w:val="0"/>
        <w:autoSpaceDN w:val="0"/>
        <w:adjustRightInd w:val="0"/>
        <w:jc w:val="both"/>
        <w:rPr>
          <w:sz w:val="28"/>
          <w:szCs w:val="28"/>
        </w:rPr>
      </w:pPr>
      <w:r w:rsidRPr="000B38CF">
        <w:rPr>
          <w:sz w:val="28"/>
          <w:szCs w:val="28"/>
        </w:rPr>
        <w:t xml:space="preserve">             случаев заболеваний                                                          </w:t>
      </w:r>
    </w:p>
    <w:p w:rsidR="009E7AAB" w:rsidRPr="000B38CF" w:rsidRDefault="009E7AAB" w:rsidP="00FE09F0">
      <w:pPr>
        <w:autoSpaceDE w:val="0"/>
        <w:autoSpaceDN w:val="0"/>
        <w:adjustRightInd w:val="0"/>
        <w:jc w:val="both"/>
        <w:rPr>
          <w:sz w:val="28"/>
          <w:szCs w:val="28"/>
        </w:rPr>
      </w:pPr>
      <w:r w:rsidRPr="000B38CF">
        <w:rPr>
          <w:sz w:val="28"/>
          <w:szCs w:val="28"/>
        </w:rPr>
        <w:t xml:space="preserve">           2) биологическое правдоподобие                                        </w:t>
      </w:r>
    </w:p>
    <w:p w:rsidR="009E7AAB" w:rsidRPr="000B38CF" w:rsidRDefault="009E7AAB" w:rsidP="00FE09F0">
      <w:pPr>
        <w:autoSpaceDE w:val="0"/>
        <w:autoSpaceDN w:val="0"/>
        <w:adjustRightInd w:val="0"/>
        <w:jc w:val="both"/>
        <w:rPr>
          <w:sz w:val="28"/>
          <w:szCs w:val="28"/>
        </w:rPr>
      </w:pPr>
      <w:r w:rsidRPr="000B38CF">
        <w:rPr>
          <w:sz w:val="28"/>
          <w:szCs w:val="28"/>
        </w:rPr>
        <w:t xml:space="preserve">           3) контактные пути передачи                                            </w:t>
      </w:r>
    </w:p>
    <w:p w:rsidR="009E7AAB" w:rsidRPr="000B38CF" w:rsidRDefault="009E7AAB" w:rsidP="00FE09F0">
      <w:pPr>
        <w:autoSpaceDE w:val="0"/>
        <w:autoSpaceDN w:val="0"/>
        <w:adjustRightInd w:val="0"/>
        <w:ind w:left="567" w:hanging="567"/>
        <w:jc w:val="both"/>
        <w:rPr>
          <w:sz w:val="28"/>
          <w:szCs w:val="28"/>
        </w:rPr>
      </w:pPr>
      <w:r w:rsidRPr="000B38CF">
        <w:rPr>
          <w:sz w:val="28"/>
          <w:szCs w:val="28"/>
        </w:rPr>
        <w:t xml:space="preserve">           4) комбинация неспецифических признаков, симптомов, данных    </w:t>
      </w:r>
    </w:p>
    <w:p w:rsidR="009E7AAB" w:rsidRPr="000B38CF" w:rsidRDefault="009E7AAB" w:rsidP="00FE09F0">
      <w:pPr>
        <w:autoSpaceDE w:val="0"/>
        <w:autoSpaceDN w:val="0"/>
        <w:adjustRightInd w:val="0"/>
        <w:ind w:left="567" w:hanging="567"/>
        <w:jc w:val="both"/>
        <w:rPr>
          <w:sz w:val="28"/>
          <w:szCs w:val="28"/>
        </w:rPr>
      </w:pPr>
      <w:r w:rsidRPr="000B38CF">
        <w:rPr>
          <w:sz w:val="28"/>
          <w:szCs w:val="28"/>
        </w:rPr>
        <w:t xml:space="preserve">               лабораторных  исследований, </w:t>
      </w:r>
      <w:proofErr w:type="gramStart"/>
      <w:r w:rsidRPr="000B38CF">
        <w:rPr>
          <w:sz w:val="28"/>
          <w:szCs w:val="28"/>
        </w:rPr>
        <w:t>нехарактерная</w:t>
      </w:r>
      <w:proofErr w:type="gramEnd"/>
      <w:r w:rsidRPr="000B38CF">
        <w:rPr>
          <w:sz w:val="28"/>
          <w:szCs w:val="28"/>
        </w:rPr>
        <w:t xml:space="preserve">  для известных   </w:t>
      </w:r>
    </w:p>
    <w:p w:rsidR="009E7AAB" w:rsidRPr="000B38CF" w:rsidRDefault="009E7AAB" w:rsidP="00FE09F0">
      <w:pPr>
        <w:autoSpaceDE w:val="0"/>
        <w:autoSpaceDN w:val="0"/>
        <w:adjustRightInd w:val="0"/>
        <w:ind w:left="567" w:hanging="567"/>
        <w:jc w:val="both"/>
        <w:rPr>
          <w:sz w:val="28"/>
          <w:szCs w:val="28"/>
        </w:rPr>
      </w:pPr>
      <w:r w:rsidRPr="000B38CF">
        <w:rPr>
          <w:sz w:val="28"/>
          <w:szCs w:val="28"/>
        </w:rPr>
        <w:t xml:space="preserve">               болезней</w:t>
      </w:r>
    </w:p>
    <w:p w:rsidR="009E7AAB" w:rsidRPr="000B38CF" w:rsidRDefault="00FE09F0" w:rsidP="00FE09F0">
      <w:pPr>
        <w:autoSpaceDE w:val="0"/>
        <w:autoSpaceDN w:val="0"/>
        <w:adjustRightInd w:val="0"/>
        <w:ind w:left="567" w:hanging="567"/>
        <w:jc w:val="both"/>
        <w:rPr>
          <w:sz w:val="28"/>
          <w:szCs w:val="28"/>
        </w:rPr>
      </w:pPr>
      <w:r>
        <w:rPr>
          <w:sz w:val="28"/>
          <w:szCs w:val="28"/>
        </w:rPr>
        <w:t xml:space="preserve">           5) </w:t>
      </w:r>
      <w:proofErr w:type="spellStart"/>
      <w:r>
        <w:rPr>
          <w:sz w:val="28"/>
          <w:szCs w:val="28"/>
        </w:rPr>
        <w:t>пато</w:t>
      </w:r>
      <w:r w:rsidR="009E7AAB" w:rsidRPr="000B38CF">
        <w:rPr>
          <w:sz w:val="28"/>
          <w:szCs w:val="28"/>
        </w:rPr>
        <w:t>гномоничные</w:t>
      </w:r>
      <w:proofErr w:type="spellEnd"/>
      <w:r w:rsidR="009E7AAB" w:rsidRPr="000B38CF">
        <w:rPr>
          <w:sz w:val="28"/>
          <w:szCs w:val="28"/>
        </w:rPr>
        <w:t xml:space="preserve"> (специфические) симптомы</w:t>
      </w:r>
    </w:p>
    <w:p w:rsidR="009E7AAB" w:rsidRPr="000B38CF" w:rsidRDefault="009E7AAB" w:rsidP="00FE09F0">
      <w:pPr>
        <w:autoSpaceDE w:val="0"/>
        <w:autoSpaceDN w:val="0"/>
        <w:adjustRightInd w:val="0"/>
        <w:ind w:left="567" w:hanging="567"/>
        <w:jc w:val="both"/>
        <w:rPr>
          <w:sz w:val="28"/>
          <w:szCs w:val="28"/>
        </w:rPr>
      </w:pPr>
    </w:p>
    <w:p w:rsidR="009E7AAB" w:rsidRPr="000B38CF" w:rsidRDefault="009E7AAB" w:rsidP="00FE09F0">
      <w:pPr>
        <w:autoSpaceDE w:val="0"/>
        <w:autoSpaceDN w:val="0"/>
        <w:adjustRightInd w:val="0"/>
        <w:ind w:left="567" w:hanging="567"/>
        <w:jc w:val="both"/>
        <w:rPr>
          <w:sz w:val="28"/>
          <w:szCs w:val="28"/>
        </w:rPr>
      </w:pPr>
      <w:r w:rsidRPr="000B38CF">
        <w:rPr>
          <w:smallCaps/>
          <w:sz w:val="28"/>
          <w:szCs w:val="28"/>
        </w:rPr>
        <w:t xml:space="preserve">003.  </w:t>
      </w:r>
      <w:r w:rsidRPr="000B38CF">
        <w:rPr>
          <w:sz w:val="28"/>
          <w:szCs w:val="28"/>
        </w:rPr>
        <w:t xml:space="preserve">Основа первичной профилактики:                               </w:t>
      </w:r>
    </w:p>
    <w:p w:rsidR="009E7AAB" w:rsidRPr="000B38CF" w:rsidRDefault="009E7AAB" w:rsidP="00FE09F0">
      <w:pPr>
        <w:autoSpaceDE w:val="0"/>
        <w:autoSpaceDN w:val="0"/>
        <w:adjustRightInd w:val="0"/>
        <w:jc w:val="both"/>
        <w:rPr>
          <w:sz w:val="28"/>
          <w:szCs w:val="28"/>
        </w:rPr>
      </w:pPr>
      <w:r w:rsidRPr="000B38CF">
        <w:rPr>
          <w:sz w:val="28"/>
          <w:szCs w:val="28"/>
        </w:rPr>
        <w:t xml:space="preserve">          1) раннее выявление </w:t>
      </w:r>
      <w:proofErr w:type="spellStart"/>
      <w:r w:rsidRPr="000B38CF">
        <w:rPr>
          <w:sz w:val="28"/>
          <w:szCs w:val="28"/>
        </w:rPr>
        <w:t>пре</w:t>
      </w:r>
      <w:r w:rsidR="00FE09F0">
        <w:rPr>
          <w:sz w:val="28"/>
          <w:szCs w:val="28"/>
        </w:rPr>
        <w:t>д</w:t>
      </w:r>
      <w:r w:rsidRPr="000B38CF">
        <w:rPr>
          <w:sz w:val="28"/>
          <w:szCs w:val="28"/>
        </w:rPr>
        <w:t>патологических</w:t>
      </w:r>
      <w:proofErr w:type="spellEnd"/>
      <w:r w:rsidRPr="000B38CF">
        <w:rPr>
          <w:sz w:val="28"/>
          <w:szCs w:val="28"/>
        </w:rPr>
        <w:t xml:space="preserve"> состояний, тщательное    </w:t>
      </w:r>
    </w:p>
    <w:p w:rsidR="009E7AAB" w:rsidRPr="000B38CF" w:rsidRDefault="009E7AAB" w:rsidP="00FE09F0">
      <w:pPr>
        <w:autoSpaceDE w:val="0"/>
        <w:autoSpaceDN w:val="0"/>
        <w:adjustRightInd w:val="0"/>
        <w:ind w:left="567"/>
        <w:jc w:val="both"/>
        <w:rPr>
          <w:sz w:val="28"/>
          <w:szCs w:val="28"/>
        </w:rPr>
      </w:pPr>
      <w:r w:rsidRPr="000B38CF">
        <w:rPr>
          <w:sz w:val="28"/>
          <w:szCs w:val="28"/>
        </w:rPr>
        <w:t xml:space="preserve">   обследование внешне здоровых людей, подвергавшихся воздействию   </w:t>
      </w:r>
    </w:p>
    <w:p w:rsidR="009E7AAB" w:rsidRPr="000B38CF" w:rsidRDefault="009E7AAB" w:rsidP="00FE09F0">
      <w:pPr>
        <w:autoSpaceDE w:val="0"/>
        <w:autoSpaceDN w:val="0"/>
        <w:adjustRightInd w:val="0"/>
        <w:ind w:left="567"/>
        <w:jc w:val="both"/>
        <w:rPr>
          <w:sz w:val="28"/>
          <w:szCs w:val="28"/>
        </w:rPr>
      </w:pPr>
      <w:r w:rsidRPr="000B38CF">
        <w:rPr>
          <w:sz w:val="28"/>
          <w:szCs w:val="28"/>
        </w:rPr>
        <w:t xml:space="preserve">    неблагоприятных  факторов окружающей среды                                       </w:t>
      </w:r>
    </w:p>
    <w:p w:rsidR="009E7AAB" w:rsidRPr="000B38CF" w:rsidRDefault="009E7AAB" w:rsidP="00FE09F0">
      <w:pPr>
        <w:autoSpaceDE w:val="0"/>
        <w:autoSpaceDN w:val="0"/>
        <w:adjustRightInd w:val="0"/>
        <w:jc w:val="both"/>
        <w:rPr>
          <w:sz w:val="28"/>
          <w:szCs w:val="28"/>
        </w:rPr>
      </w:pPr>
      <w:r w:rsidRPr="000B38CF">
        <w:rPr>
          <w:sz w:val="28"/>
          <w:szCs w:val="28"/>
        </w:rPr>
        <w:t xml:space="preserve">           2) полное устранение вредного фактора либо снижение его воздействия   </w:t>
      </w:r>
    </w:p>
    <w:p w:rsidR="009E7AAB" w:rsidRPr="000B38CF" w:rsidRDefault="009E7AAB" w:rsidP="00FE09F0">
      <w:pPr>
        <w:autoSpaceDE w:val="0"/>
        <w:autoSpaceDN w:val="0"/>
        <w:adjustRightInd w:val="0"/>
        <w:ind w:left="540"/>
        <w:jc w:val="both"/>
        <w:rPr>
          <w:sz w:val="28"/>
          <w:szCs w:val="28"/>
        </w:rPr>
      </w:pPr>
      <w:r w:rsidRPr="000B38CF">
        <w:rPr>
          <w:sz w:val="28"/>
          <w:szCs w:val="28"/>
        </w:rPr>
        <w:t xml:space="preserve">    до безопасного уровня</w:t>
      </w:r>
    </w:p>
    <w:p w:rsidR="009E7AAB" w:rsidRPr="000B38CF" w:rsidRDefault="009E7AAB" w:rsidP="00FE09F0">
      <w:pPr>
        <w:autoSpaceDE w:val="0"/>
        <w:autoSpaceDN w:val="0"/>
        <w:adjustRightInd w:val="0"/>
        <w:jc w:val="both"/>
        <w:rPr>
          <w:sz w:val="28"/>
          <w:szCs w:val="28"/>
        </w:rPr>
      </w:pPr>
      <w:r w:rsidRPr="000B38CF">
        <w:rPr>
          <w:sz w:val="28"/>
          <w:szCs w:val="28"/>
        </w:rPr>
        <w:t xml:space="preserve">           3) гигиеническое нормирование факторов окружающей среды             </w:t>
      </w:r>
    </w:p>
    <w:p w:rsidR="009E7AAB" w:rsidRPr="000B38CF" w:rsidRDefault="009E7AAB" w:rsidP="00FE09F0">
      <w:pPr>
        <w:autoSpaceDE w:val="0"/>
        <w:autoSpaceDN w:val="0"/>
        <w:adjustRightInd w:val="0"/>
        <w:jc w:val="both"/>
        <w:rPr>
          <w:sz w:val="28"/>
          <w:szCs w:val="28"/>
        </w:rPr>
      </w:pPr>
      <w:r w:rsidRPr="000B38CF">
        <w:rPr>
          <w:sz w:val="28"/>
          <w:szCs w:val="28"/>
        </w:rPr>
        <w:t xml:space="preserve">           4) комплекс мер по предотвращению осложнений заболеваний, </w:t>
      </w:r>
    </w:p>
    <w:p w:rsidR="009E7AAB" w:rsidRPr="000B38CF" w:rsidRDefault="009E7AAB" w:rsidP="00FE09F0">
      <w:pPr>
        <w:autoSpaceDE w:val="0"/>
        <w:autoSpaceDN w:val="0"/>
        <w:adjustRightInd w:val="0"/>
        <w:ind w:left="567"/>
        <w:jc w:val="both"/>
        <w:rPr>
          <w:sz w:val="28"/>
          <w:szCs w:val="28"/>
        </w:rPr>
      </w:pPr>
      <w:r w:rsidRPr="000B38CF">
        <w:rPr>
          <w:sz w:val="28"/>
          <w:szCs w:val="28"/>
        </w:rPr>
        <w:t xml:space="preserve">   реабилитации и лечению</w:t>
      </w:r>
    </w:p>
    <w:p w:rsidR="009E7AAB" w:rsidRPr="000B38CF" w:rsidRDefault="009E7AAB" w:rsidP="00FE09F0">
      <w:pPr>
        <w:tabs>
          <w:tab w:val="left" w:pos="540"/>
        </w:tabs>
        <w:autoSpaceDE w:val="0"/>
        <w:autoSpaceDN w:val="0"/>
        <w:adjustRightInd w:val="0"/>
        <w:ind w:left="540" w:hanging="540"/>
        <w:jc w:val="both"/>
        <w:rPr>
          <w:sz w:val="28"/>
          <w:szCs w:val="28"/>
        </w:rPr>
      </w:pPr>
      <w:r w:rsidRPr="000B38CF">
        <w:rPr>
          <w:sz w:val="28"/>
          <w:szCs w:val="28"/>
        </w:rPr>
        <w:t xml:space="preserve">           5) применение антидотов жителями экологически неблагополучных   </w:t>
      </w:r>
    </w:p>
    <w:p w:rsidR="009E7AAB" w:rsidRPr="000B38CF" w:rsidRDefault="009E7AAB" w:rsidP="00FE09F0">
      <w:pPr>
        <w:tabs>
          <w:tab w:val="left" w:pos="540"/>
        </w:tabs>
        <w:autoSpaceDE w:val="0"/>
        <w:autoSpaceDN w:val="0"/>
        <w:adjustRightInd w:val="0"/>
        <w:ind w:left="540" w:hanging="540"/>
        <w:jc w:val="both"/>
        <w:rPr>
          <w:sz w:val="28"/>
          <w:szCs w:val="28"/>
        </w:rPr>
      </w:pPr>
    </w:p>
    <w:p w:rsidR="009E7AAB" w:rsidRPr="000B38CF" w:rsidRDefault="009E7AAB" w:rsidP="00FE09F0">
      <w:pPr>
        <w:tabs>
          <w:tab w:val="left" w:pos="180"/>
        </w:tabs>
        <w:autoSpaceDE w:val="0"/>
        <w:autoSpaceDN w:val="0"/>
        <w:adjustRightInd w:val="0"/>
        <w:jc w:val="both"/>
        <w:rPr>
          <w:sz w:val="28"/>
          <w:szCs w:val="28"/>
        </w:rPr>
      </w:pPr>
      <w:r w:rsidRPr="000B38CF">
        <w:rPr>
          <w:sz w:val="28"/>
          <w:szCs w:val="28"/>
        </w:rPr>
        <w:t xml:space="preserve"> 004. Маршрут воздействия представляет собой:</w:t>
      </w:r>
    </w:p>
    <w:p w:rsidR="00FE09F0" w:rsidRDefault="009E7AAB" w:rsidP="00FE09F0">
      <w:pPr>
        <w:autoSpaceDE w:val="0"/>
        <w:autoSpaceDN w:val="0"/>
        <w:adjustRightInd w:val="0"/>
        <w:jc w:val="both"/>
        <w:rPr>
          <w:sz w:val="28"/>
          <w:szCs w:val="28"/>
        </w:rPr>
      </w:pPr>
      <w:r w:rsidRPr="000B38CF">
        <w:rPr>
          <w:sz w:val="28"/>
          <w:szCs w:val="28"/>
        </w:rPr>
        <w:t xml:space="preserve">           1) путь химического вещества (или другого факто</w:t>
      </w:r>
      <w:r w:rsidR="00FE09F0">
        <w:rPr>
          <w:sz w:val="28"/>
          <w:szCs w:val="28"/>
        </w:rPr>
        <w:t>ра) от источника его          образо</w:t>
      </w:r>
      <w:r w:rsidRPr="000B38CF">
        <w:rPr>
          <w:sz w:val="28"/>
          <w:szCs w:val="28"/>
        </w:rPr>
        <w:t>вания и выделения в окружающую среду до экспонируемого организма</w:t>
      </w:r>
    </w:p>
    <w:p w:rsidR="009E7AAB" w:rsidRPr="000B38CF" w:rsidRDefault="009E7AAB" w:rsidP="00FE09F0">
      <w:pPr>
        <w:autoSpaceDE w:val="0"/>
        <w:autoSpaceDN w:val="0"/>
        <w:adjustRightInd w:val="0"/>
        <w:jc w:val="both"/>
        <w:rPr>
          <w:sz w:val="28"/>
          <w:szCs w:val="28"/>
        </w:rPr>
      </w:pPr>
      <w:r w:rsidRPr="000B38CF">
        <w:rPr>
          <w:sz w:val="28"/>
          <w:szCs w:val="28"/>
        </w:rPr>
        <w:t xml:space="preserve">           2) одновременное поступление химического вещества в организм человека  </w:t>
      </w:r>
      <w:r w:rsidR="00FE09F0">
        <w:rPr>
          <w:sz w:val="28"/>
          <w:szCs w:val="28"/>
        </w:rPr>
        <w:t>н</w:t>
      </w:r>
      <w:r w:rsidRPr="000B38CF">
        <w:rPr>
          <w:sz w:val="28"/>
          <w:szCs w:val="28"/>
        </w:rPr>
        <w:t>есколькими путями</w:t>
      </w:r>
    </w:p>
    <w:p w:rsidR="009E7AAB" w:rsidRPr="000B38CF" w:rsidRDefault="009E7AAB" w:rsidP="00FE09F0">
      <w:pPr>
        <w:autoSpaceDE w:val="0"/>
        <w:autoSpaceDN w:val="0"/>
        <w:adjustRightInd w:val="0"/>
        <w:jc w:val="both"/>
        <w:rPr>
          <w:sz w:val="28"/>
          <w:szCs w:val="28"/>
        </w:rPr>
      </w:pPr>
      <w:r w:rsidRPr="000B38CF">
        <w:rPr>
          <w:sz w:val="28"/>
          <w:szCs w:val="28"/>
        </w:rPr>
        <w:lastRenderedPageBreak/>
        <w:t xml:space="preserve">           3) одновременное поступление химического вещества из нескольких объектов</w:t>
      </w:r>
    </w:p>
    <w:p w:rsidR="009E7AAB" w:rsidRPr="000B38CF" w:rsidRDefault="009E7AAB" w:rsidP="00FE09F0">
      <w:pPr>
        <w:autoSpaceDE w:val="0"/>
        <w:autoSpaceDN w:val="0"/>
        <w:adjustRightInd w:val="0"/>
        <w:ind w:left="760" w:hanging="560"/>
        <w:jc w:val="both"/>
        <w:rPr>
          <w:sz w:val="28"/>
          <w:szCs w:val="28"/>
        </w:rPr>
      </w:pPr>
      <w:r w:rsidRPr="000B38CF">
        <w:rPr>
          <w:sz w:val="28"/>
          <w:szCs w:val="28"/>
        </w:rPr>
        <w:t xml:space="preserve">          окружающей среды</w:t>
      </w:r>
    </w:p>
    <w:p w:rsidR="009E7AAB" w:rsidRPr="000B38CF" w:rsidRDefault="009E7AAB" w:rsidP="00FE09F0">
      <w:pPr>
        <w:autoSpaceDE w:val="0"/>
        <w:autoSpaceDN w:val="0"/>
        <w:adjustRightInd w:val="0"/>
        <w:ind w:left="760" w:hanging="560"/>
        <w:jc w:val="both"/>
        <w:rPr>
          <w:sz w:val="28"/>
          <w:szCs w:val="28"/>
        </w:rPr>
      </w:pPr>
      <w:r w:rsidRPr="000B38CF">
        <w:rPr>
          <w:sz w:val="28"/>
          <w:szCs w:val="28"/>
        </w:rPr>
        <w:t xml:space="preserve">       4) трансформацию и транспорт вещества в окружающей среде</w:t>
      </w:r>
    </w:p>
    <w:p w:rsidR="009E7AAB" w:rsidRPr="000B38CF" w:rsidRDefault="009E7AAB" w:rsidP="00FE09F0">
      <w:pPr>
        <w:autoSpaceDE w:val="0"/>
        <w:autoSpaceDN w:val="0"/>
        <w:adjustRightInd w:val="0"/>
        <w:ind w:left="760" w:hanging="560"/>
        <w:jc w:val="both"/>
        <w:rPr>
          <w:sz w:val="28"/>
          <w:szCs w:val="28"/>
        </w:rPr>
      </w:pPr>
    </w:p>
    <w:p w:rsidR="009E7AAB" w:rsidRPr="000B38CF" w:rsidRDefault="009E7AAB" w:rsidP="00FE09F0">
      <w:pPr>
        <w:autoSpaceDE w:val="0"/>
        <w:autoSpaceDN w:val="0"/>
        <w:adjustRightInd w:val="0"/>
        <w:spacing w:before="140"/>
        <w:jc w:val="both"/>
        <w:rPr>
          <w:sz w:val="28"/>
          <w:szCs w:val="28"/>
        </w:rPr>
      </w:pPr>
      <w:r w:rsidRPr="000B38CF">
        <w:rPr>
          <w:sz w:val="28"/>
          <w:szCs w:val="28"/>
        </w:rPr>
        <w:t xml:space="preserve"> 005. Государственной системой наблюдения за качеством окружающей среды и состоянием здоровья          населения является</w:t>
      </w:r>
      <w:proofErr w:type="gramStart"/>
      <w:r w:rsidRPr="000B38CF">
        <w:rPr>
          <w:sz w:val="28"/>
          <w:szCs w:val="28"/>
        </w:rPr>
        <w:t xml:space="preserve"> :</w:t>
      </w:r>
      <w:proofErr w:type="gramEnd"/>
    </w:p>
    <w:p w:rsidR="009E7AAB" w:rsidRPr="000B38CF" w:rsidRDefault="009E7AAB" w:rsidP="00FE09F0">
      <w:pPr>
        <w:autoSpaceDE w:val="0"/>
        <w:autoSpaceDN w:val="0"/>
        <w:adjustRightInd w:val="0"/>
        <w:jc w:val="both"/>
        <w:rPr>
          <w:bCs/>
          <w:sz w:val="28"/>
          <w:szCs w:val="28"/>
        </w:rPr>
      </w:pPr>
      <w:r w:rsidRPr="000B38CF">
        <w:rPr>
          <w:sz w:val="28"/>
          <w:szCs w:val="28"/>
        </w:rPr>
        <w:t xml:space="preserve">           1) система санитарно-эпидемиологического нормирования</w:t>
      </w:r>
    </w:p>
    <w:p w:rsidR="009E7AAB" w:rsidRPr="000B38CF" w:rsidRDefault="009E7AAB" w:rsidP="00FE09F0">
      <w:pPr>
        <w:autoSpaceDE w:val="0"/>
        <w:autoSpaceDN w:val="0"/>
        <w:adjustRightInd w:val="0"/>
        <w:jc w:val="both"/>
        <w:rPr>
          <w:sz w:val="28"/>
          <w:szCs w:val="28"/>
        </w:rPr>
      </w:pPr>
      <w:r w:rsidRPr="000B38CF">
        <w:rPr>
          <w:sz w:val="28"/>
          <w:szCs w:val="28"/>
        </w:rPr>
        <w:t xml:space="preserve">           2) гигиеническая диагностика </w:t>
      </w:r>
    </w:p>
    <w:p w:rsidR="009E7AAB" w:rsidRPr="000B38CF" w:rsidRDefault="009E7AAB" w:rsidP="00FE09F0">
      <w:pPr>
        <w:autoSpaceDE w:val="0"/>
        <w:autoSpaceDN w:val="0"/>
        <w:adjustRightInd w:val="0"/>
        <w:jc w:val="both"/>
        <w:rPr>
          <w:sz w:val="28"/>
          <w:szCs w:val="28"/>
        </w:rPr>
      </w:pPr>
      <w:r w:rsidRPr="000B38CF">
        <w:rPr>
          <w:sz w:val="28"/>
          <w:szCs w:val="28"/>
        </w:rPr>
        <w:t xml:space="preserve">           3) социально-гигиенический мониторинг</w:t>
      </w:r>
    </w:p>
    <w:p w:rsidR="009E7AAB" w:rsidRPr="000B38CF" w:rsidRDefault="009E7AAB" w:rsidP="00FE09F0">
      <w:pPr>
        <w:autoSpaceDE w:val="0"/>
        <w:autoSpaceDN w:val="0"/>
        <w:adjustRightInd w:val="0"/>
        <w:jc w:val="both"/>
        <w:rPr>
          <w:sz w:val="28"/>
          <w:szCs w:val="28"/>
        </w:rPr>
      </w:pPr>
      <w:r w:rsidRPr="000B38CF">
        <w:rPr>
          <w:sz w:val="28"/>
          <w:szCs w:val="28"/>
        </w:rPr>
        <w:t xml:space="preserve">           4) федеральная система гидрометеорологического мониторинга</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5) методология оценки риска</w:t>
      </w:r>
    </w:p>
    <w:p w:rsidR="009E7AAB" w:rsidRPr="000B38CF" w:rsidRDefault="009E7AAB" w:rsidP="00FE09F0">
      <w:pPr>
        <w:autoSpaceDE w:val="0"/>
        <w:autoSpaceDN w:val="0"/>
        <w:adjustRightInd w:val="0"/>
        <w:spacing w:before="20"/>
        <w:jc w:val="both"/>
        <w:rPr>
          <w:sz w:val="28"/>
          <w:szCs w:val="28"/>
        </w:rPr>
      </w:pP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006. Через воду могут передаваться:  </w:t>
      </w:r>
    </w:p>
    <w:p w:rsidR="009E7AAB" w:rsidRPr="000B38CF" w:rsidRDefault="009E7AAB" w:rsidP="00FE09F0">
      <w:pPr>
        <w:autoSpaceDE w:val="0"/>
        <w:autoSpaceDN w:val="0"/>
        <w:adjustRightInd w:val="0"/>
        <w:jc w:val="both"/>
        <w:rPr>
          <w:sz w:val="28"/>
          <w:szCs w:val="28"/>
        </w:rPr>
      </w:pPr>
      <w:r w:rsidRPr="000B38CF">
        <w:rPr>
          <w:sz w:val="28"/>
          <w:szCs w:val="28"/>
        </w:rPr>
        <w:t xml:space="preserve">         1)брюшной тиф  </w:t>
      </w:r>
    </w:p>
    <w:p w:rsidR="009E7AAB" w:rsidRPr="000B38CF" w:rsidRDefault="009E7AAB" w:rsidP="00FE09F0">
      <w:pPr>
        <w:autoSpaceDE w:val="0"/>
        <w:autoSpaceDN w:val="0"/>
        <w:adjustRightInd w:val="0"/>
        <w:jc w:val="both"/>
        <w:rPr>
          <w:sz w:val="28"/>
          <w:szCs w:val="28"/>
        </w:rPr>
      </w:pPr>
      <w:r w:rsidRPr="000B38CF">
        <w:rPr>
          <w:sz w:val="28"/>
          <w:szCs w:val="28"/>
        </w:rPr>
        <w:t xml:space="preserve">         2)сыпной тиф</w:t>
      </w:r>
      <w:r w:rsidRPr="000B38CF">
        <w:rPr>
          <w:sz w:val="28"/>
          <w:szCs w:val="28"/>
        </w:rPr>
        <w:tab/>
      </w:r>
    </w:p>
    <w:p w:rsidR="009E7AAB" w:rsidRPr="000B38CF" w:rsidRDefault="009E7AAB" w:rsidP="00FE09F0">
      <w:pPr>
        <w:autoSpaceDE w:val="0"/>
        <w:autoSpaceDN w:val="0"/>
        <w:adjustRightInd w:val="0"/>
        <w:jc w:val="both"/>
        <w:rPr>
          <w:sz w:val="28"/>
          <w:szCs w:val="28"/>
        </w:rPr>
      </w:pPr>
      <w:r w:rsidRPr="000B38CF">
        <w:rPr>
          <w:sz w:val="28"/>
          <w:szCs w:val="28"/>
        </w:rPr>
        <w:t xml:space="preserve">         3)туляремия</w:t>
      </w:r>
      <w:r w:rsidRPr="000B38CF">
        <w:rPr>
          <w:sz w:val="28"/>
          <w:szCs w:val="28"/>
        </w:rPr>
        <w:tab/>
      </w:r>
    </w:p>
    <w:p w:rsidR="009E7AAB" w:rsidRPr="000B38CF" w:rsidRDefault="009E7AAB" w:rsidP="00FE09F0">
      <w:pPr>
        <w:autoSpaceDE w:val="0"/>
        <w:autoSpaceDN w:val="0"/>
        <w:adjustRightInd w:val="0"/>
        <w:ind w:left="360"/>
        <w:jc w:val="both"/>
        <w:rPr>
          <w:sz w:val="28"/>
          <w:szCs w:val="28"/>
        </w:rPr>
      </w:pPr>
      <w:r w:rsidRPr="000B38CF">
        <w:rPr>
          <w:sz w:val="28"/>
          <w:szCs w:val="28"/>
        </w:rPr>
        <w:t xml:space="preserve">  4)гепатит</w:t>
      </w:r>
      <w:proofErr w:type="gramStart"/>
      <w:r w:rsidRPr="000B38CF">
        <w:rPr>
          <w:sz w:val="28"/>
          <w:szCs w:val="28"/>
        </w:rPr>
        <w:t xml:space="preserve"> А</w:t>
      </w:r>
      <w:proofErr w:type="gramEnd"/>
    </w:p>
    <w:p w:rsidR="009E7AAB" w:rsidRPr="000B38CF" w:rsidRDefault="009E7AAB" w:rsidP="00FE09F0">
      <w:pPr>
        <w:autoSpaceDE w:val="0"/>
        <w:autoSpaceDN w:val="0"/>
        <w:adjustRightInd w:val="0"/>
        <w:ind w:left="360"/>
        <w:jc w:val="both"/>
        <w:rPr>
          <w:sz w:val="28"/>
          <w:szCs w:val="28"/>
        </w:rPr>
      </w:pPr>
      <w:r w:rsidRPr="000B38CF">
        <w:rPr>
          <w:sz w:val="28"/>
          <w:szCs w:val="28"/>
        </w:rPr>
        <w:t xml:space="preserve">  5)гепатит</w:t>
      </w:r>
      <w:proofErr w:type="gramStart"/>
      <w:r w:rsidRPr="000B38CF">
        <w:rPr>
          <w:sz w:val="28"/>
          <w:szCs w:val="28"/>
        </w:rPr>
        <w:t xml:space="preserve"> В</w:t>
      </w:r>
      <w:proofErr w:type="gramEnd"/>
    </w:p>
    <w:p w:rsidR="009E7AAB" w:rsidRPr="000B38CF" w:rsidRDefault="009E7AAB" w:rsidP="00FE09F0">
      <w:pPr>
        <w:autoSpaceDE w:val="0"/>
        <w:autoSpaceDN w:val="0"/>
        <w:adjustRightInd w:val="0"/>
        <w:ind w:left="360"/>
        <w:jc w:val="both"/>
        <w:rPr>
          <w:sz w:val="28"/>
          <w:szCs w:val="28"/>
        </w:rPr>
      </w:pPr>
    </w:p>
    <w:p w:rsidR="009E7AAB" w:rsidRPr="000B38CF" w:rsidRDefault="009E7AAB" w:rsidP="00FE09F0">
      <w:pPr>
        <w:tabs>
          <w:tab w:val="left" w:pos="0"/>
        </w:tabs>
        <w:autoSpaceDE w:val="0"/>
        <w:autoSpaceDN w:val="0"/>
        <w:adjustRightInd w:val="0"/>
        <w:jc w:val="both"/>
        <w:rPr>
          <w:sz w:val="28"/>
          <w:szCs w:val="28"/>
        </w:rPr>
      </w:pPr>
      <w:r w:rsidRPr="000B38CF">
        <w:rPr>
          <w:sz w:val="28"/>
          <w:szCs w:val="28"/>
        </w:rPr>
        <w:t xml:space="preserve"> 007. Для эпидемии водного происхождения характерно:</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1) быстрый рост числа заболеваний</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2) медленный спад числа заболеваний после изоляции очага инфекции </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3) малое число </w:t>
      </w:r>
      <w:proofErr w:type="gramStart"/>
      <w:r w:rsidRPr="000B38CF">
        <w:rPr>
          <w:sz w:val="28"/>
          <w:szCs w:val="28"/>
        </w:rPr>
        <w:t>заболевших</w:t>
      </w:r>
      <w:proofErr w:type="gramEnd"/>
      <w:r w:rsidRPr="000B38CF">
        <w:rPr>
          <w:sz w:val="28"/>
          <w:szCs w:val="28"/>
        </w:rPr>
        <w:t xml:space="preserve">         </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4) длительный период возникновения единичных случаев заболевания после ликвидации    </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всп</w:t>
      </w:r>
      <w:r w:rsidR="00FE09F0">
        <w:rPr>
          <w:sz w:val="28"/>
          <w:szCs w:val="28"/>
        </w:rPr>
        <w:t>ы</w:t>
      </w:r>
      <w:r w:rsidRPr="000B38CF">
        <w:rPr>
          <w:sz w:val="28"/>
          <w:szCs w:val="28"/>
        </w:rPr>
        <w:t>шки («контактный хвост»)</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5) территориальная ограниченность распространения заболевания</w:t>
      </w:r>
    </w:p>
    <w:p w:rsidR="009E7AAB" w:rsidRPr="000B38CF" w:rsidRDefault="009E7AAB" w:rsidP="00FE09F0">
      <w:pPr>
        <w:autoSpaceDE w:val="0"/>
        <w:autoSpaceDN w:val="0"/>
        <w:adjustRightInd w:val="0"/>
        <w:spacing w:before="280"/>
        <w:jc w:val="both"/>
        <w:rPr>
          <w:sz w:val="28"/>
          <w:szCs w:val="28"/>
        </w:rPr>
      </w:pPr>
      <w:r w:rsidRPr="000B38CF">
        <w:rPr>
          <w:sz w:val="28"/>
          <w:szCs w:val="28"/>
        </w:rPr>
        <w:t>008. Косвенные показатели биогенного загрязнения воды водоемов:</w:t>
      </w:r>
    </w:p>
    <w:p w:rsidR="009E7AAB" w:rsidRPr="000B38CF" w:rsidRDefault="009E7AAB" w:rsidP="00FE09F0">
      <w:pPr>
        <w:autoSpaceDE w:val="0"/>
        <w:autoSpaceDN w:val="0"/>
        <w:adjustRightInd w:val="0"/>
        <w:ind w:right="5400"/>
        <w:jc w:val="both"/>
        <w:rPr>
          <w:sz w:val="28"/>
          <w:szCs w:val="28"/>
        </w:rPr>
      </w:pPr>
      <w:r w:rsidRPr="000B38CF">
        <w:rPr>
          <w:sz w:val="28"/>
          <w:szCs w:val="28"/>
        </w:rPr>
        <w:t xml:space="preserve">        1) общая минерализация </w:t>
      </w:r>
      <w:r w:rsidR="00287392">
        <w:rPr>
          <w:sz w:val="28"/>
          <w:szCs w:val="28"/>
        </w:rPr>
        <w:t>в</w:t>
      </w:r>
      <w:r w:rsidRPr="000B38CF">
        <w:rPr>
          <w:sz w:val="28"/>
          <w:szCs w:val="28"/>
        </w:rPr>
        <w:t xml:space="preserve">оды          </w:t>
      </w:r>
    </w:p>
    <w:p w:rsidR="009E7AAB" w:rsidRPr="000B38CF" w:rsidRDefault="009E7AAB" w:rsidP="00FE09F0">
      <w:pPr>
        <w:autoSpaceDE w:val="0"/>
        <w:autoSpaceDN w:val="0"/>
        <w:adjustRightInd w:val="0"/>
        <w:ind w:right="5400"/>
        <w:jc w:val="both"/>
        <w:rPr>
          <w:sz w:val="28"/>
          <w:szCs w:val="28"/>
        </w:rPr>
      </w:pPr>
      <w:r w:rsidRPr="000B38CF">
        <w:rPr>
          <w:sz w:val="28"/>
          <w:szCs w:val="28"/>
        </w:rPr>
        <w:t xml:space="preserve">      </w:t>
      </w:r>
      <w:r w:rsidR="00287392">
        <w:rPr>
          <w:sz w:val="28"/>
          <w:szCs w:val="28"/>
        </w:rPr>
        <w:t xml:space="preserve">  2)содержание солей аммония</w:t>
      </w:r>
    </w:p>
    <w:p w:rsidR="009E7AAB" w:rsidRPr="000B38CF" w:rsidRDefault="009E7AAB" w:rsidP="00FE09F0">
      <w:pPr>
        <w:autoSpaceDE w:val="0"/>
        <w:autoSpaceDN w:val="0"/>
        <w:adjustRightInd w:val="0"/>
        <w:ind w:right="5400"/>
        <w:jc w:val="both"/>
        <w:rPr>
          <w:sz w:val="28"/>
          <w:szCs w:val="28"/>
        </w:rPr>
      </w:pPr>
      <w:r w:rsidRPr="000B38CF">
        <w:rPr>
          <w:sz w:val="28"/>
          <w:szCs w:val="28"/>
        </w:rPr>
        <w:t xml:space="preserve">           </w:t>
      </w:r>
      <w:proofErr w:type="spellStart"/>
      <w:r w:rsidRPr="000B38CF">
        <w:rPr>
          <w:sz w:val="28"/>
          <w:szCs w:val="28"/>
        </w:rPr>
        <w:t>нитритов</w:t>
      </w:r>
      <w:proofErr w:type="gramStart"/>
      <w:r w:rsidRPr="000B38CF">
        <w:rPr>
          <w:sz w:val="28"/>
          <w:szCs w:val="28"/>
        </w:rPr>
        <w:t>,н</w:t>
      </w:r>
      <w:proofErr w:type="gramEnd"/>
      <w:r w:rsidRPr="000B38CF">
        <w:rPr>
          <w:sz w:val="28"/>
          <w:szCs w:val="28"/>
        </w:rPr>
        <w:t>итратов</w:t>
      </w:r>
      <w:proofErr w:type="spellEnd"/>
    </w:p>
    <w:p w:rsidR="009E7AAB" w:rsidRPr="000B38CF" w:rsidRDefault="009E7AAB" w:rsidP="00FE09F0">
      <w:pPr>
        <w:autoSpaceDE w:val="0"/>
        <w:autoSpaceDN w:val="0"/>
        <w:adjustRightInd w:val="0"/>
        <w:jc w:val="both"/>
        <w:rPr>
          <w:sz w:val="28"/>
          <w:szCs w:val="28"/>
        </w:rPr>
      </w:pPr>
      <w:r w:rsidRPr="000B38CF">
        <w:rPr>
          <w:sz w:val="28"/>
          <w:szCs w:val="28"/>
        </w:rPr>
        <w:t xml:space="preserve">        3) концентрация фтора и йода</w:t>
      </w:r>
    </w:p>
    <w:p w:rsidR="009E7AAB" w:rsidRPr="000B38CF" w:rsidRDefault="009E7AAB" w:rsidP="00FE09F0">
      <w:pPr>
        <w:autoSpaceDE w:val="0"/>
        <w:autoSpaceDN w:val="0"/>
        <w:adjustRightInd w:val="0"/>
        <w:jc w:val="both"/>
        <w:rPr>
          <w:sz w:val="28"/>
          <w:szCs w:val="28"/>
        </w:rPr>
      </w:pPr>
      <w:r w:rsidRPr="000B38CF">
        <w:rPr>
          <w:sz w:val="28"/>
          <w:szCs w:val="28"/>
        </w:rPr>
        <w:t xml:space="preserve">        4) окисляемость воды</w:t>
      </w:r>
    </w:p>
    <w:p w:rsidR="009E7AAB" w:rsidRPr="000B38CF" w:rsidRDefault="009E7AAB" w:rsidP="00FE09F0">
      <w:pPr>
        <w:autoSpaceDE w:val="0"/>
        <w:autoSpaceDN w:val="0"/>
        <w:adjustRightInd w:val="0"/>
        <w:jc w:val="both"/>
        <w:rPr>
          <w:sz w:val="28"/>
          <w:szCs w:val="28"/>
        </w:rPr>
      </w:pPr>
      <w:r w:rsidRPr="000B38CF">
        <w:rPr>
          <w:sz w:val="28"/>
          <w:szCs w:val="28"/>
        </w:rPr>
        <w:t xml:space="preserve">        5) </w:t>
      </w:r>
      <w:proofErr w:type="spellStart"/>
      <w:r w:rsidRPr="000B38CF">
        <w:rPr>
          <w:sz w:val="28"/>
          <w:szCs w:val="28"/>
        </w:rPr>
        <w:t>сапробность</w:t>
      </w:r>
      <w:proofErr w:type="spellEnd"/>
      <w:r w:rsidRPr="000B38CF">
        <w:rPr>
          <w:sz w:val="28"/>
          <w:szCs w:val="28"/>
        </w:rPr>
        <w:t xml:space="preserve"> водоема</w:t>
      </w:r>
    </w:p>
    <w:p w:rsidR="00462288" w:rsidRDefault="00462288" w:rsidP="00FE09F0">
      <w:pPr>
        <w:autoSpaceDE w:val="0"/>
        <w:autoSpaceDN w:val="0"/>
        <w:adjustRightInd w:val="0"/>
        <w:spacing w:before="300"/>
        <w:jc w:val="both"/>
        <w:rPr>
          <w:iCs/>
          <w:sz w:val="28"/>
          <w:szCs w:val="28"/>
        </w:rPr>
      </w:pPr>
    </w:p>
    <w:p w:rsidR="00462288" w:rsidRDefault="00462288" w:rsidP="00FE09F0">
      <w:pPr>
        <w:autoSpaceDE w:val="0"/>
        <w:autoSpaceDN w:val="0"/>
        <w:adjustRightInd w:val="0"/>
        <w:spacing w:before="300"/>
        <w:jc w:val="both"/>
        <w:rPr>
          <w:iCs/>
          <w:sz w:val="28"/>
          <w:szCs w:val="28"/>
        </w:rPr>
      </w:pPr>
    </w:p>
    <w:p w:rsidR="009E7AAB" w:rsidRPr="000B38CF" w:rsidRDefault="009E7AAB" w:rsidP="00FE09F0">
      <w:pPr>
        <w:autoSpaceDE w:val="0"/>
        <w:autoSpaceDN w:val="0"/>
        <w:adjustRightInd w:val="0"/>
        <w:spacing w:before="300"/>
        <w:jc w:val="both"/>
        <w:rPr>
          <w:sz w:val="28"/>
          <w:szCs w:val="28"/>
        </w:rPr>
      </w:pPr>
      <w:r w:rsidRPr="000B38CF">
        <w:rPr>
          <w:iCs/>
          <w:sz w:val="28"/>
          <w:szCs w:val="28"/>
        </w:rPr>
        <w:lastRenderedPageBreak/>
        <w:t>009.</w:t>
      </w:r>
      <w:r w:rsidRPr="000B38CF">
        <w:rPr>
          <w:sz w:val="28"/>
          <w:szCs w:val="28"/>
        </w:rPr>
        <w:t>Пути уменьшения «водного голода» на Земле:</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1) создание водохранилищ</w:t>
      </w:r>
    </w:p>
    <w:p w:rsidR="009E7AAB" w:rsidRPr="000B38CF" w:rsidRDefault="009E7AAB" w:rsidP="00FE09F0">
      <w:pPr>
        <w:autoSpaceDE w:val="0"/>
        <w:autoSpaceDN w:val="0"/>
        <w:adjustRightInd w:val="0"/>
        <w:jc w:val="both"/>
        <w:rPr>
          <w:sz w:val="28"/>
          <w:szCs w:val="28"/>
        </w:rPr>
      </w:pPr>
      <w:r w:rsidRPr="000B38CF">
        <w:rPr>
          <w:sz w:val="28"/>
          <w:szCs w:val="28"/>
        </w:rPr>
        <w:t xml:space="preserve">       2) пополнение подземных водных горизонтов поверхностными водами</w:t>
      </w:r>
    </w:p>
    <w:p w:rsidR="009E7AAB" w:rsidRPr="000B38CF" w:rsidRDefault="009E7AAB" w:rsidP="00FE09F0">
      <w:pPr>
        <w:autoSpaceDE w:val="0"/>
        <w:autoSpaceDN w:val="0"/>
        <w:adjustRightInd w:val="0"/>
        <w:jc w:val="both"/>
        <w:rPr>
          <w:sz w:val="28"/>
          <w:szCs w:val="28"/>
        </w:rPr>
      </w:pPr>
      <w:r w:rsidRPr="000B38CF">
        <w:rPr>
          <w:sz w:val="28"/>
          <w:szCs w:val="28"/>
        </w:rPr>
        <w:t xml:space="preserve">       3) закачивание промышленных сточных вод в глубокие подземные горизонты</w:t>
      </w:r>
    </w:p>
    <w:p w:rsidR="009E7AAB" w:rsidRPr="000B38CF" w:rsidRDefault="009E7AAB" w:rsidP="00FE09F0">
      <w:pPr>
        <w:autoSpaceDE w:val="0"/>
        <w:autoSpaceDN w:val="0"/>
        <w:adjustRightInd w:val="0"/>
        <w:jc w:val="both"/>
        <w:rPr>
          <w:sz w:val="28"/>
          <w:szCs w:val="28"/>
        </w:rPr>
      </w:pPr>
      <w:r w:rsidRPr="000B38CF">
        <w:rPr>
          <w:sz w:val="28"/>
          <w:szCs w:val="28"/>
        </w:rPr>
        <w:t xml:space="preserve">       4) организация оборотного водоснабжения на промышленных предприятиях</w:t>
      </w:r>
    </w:p>
    <w:p w:rsidR="009E7AAB" w:rsidRPr="000B38CF" w:rsidRDefault="009E7AAB" w:rsidP="00FE09F0">
      <w:pPr>
        <w:autoSpaceDE w:val="0"/>
        <w:autoSpaceDN w:val="0"/>
        <w:adjustRightInd w:val="0"/>
        <w:jc w:val="both"/>
        <w:rPr>
          <w:sz w:val="28"/>
          <w:szCs w:val="28"/>
        </w:rPr>
      </w:pPr>
      <w:r w:rsidRPr="000B38CF">
        <w:rPr>
          <w:sz w:val="28"/>
          <w:szCs w:val="28"/>
        </w:rPr>
        <w:t xml:space="preserve">       5) использование опресненных вод морей и океанов</w:t>
      </w:r>
    </w:p>
    <w:p w:rsidR="009E7AAB" w:rsidRPr="000B38CF" w:rsidRDefault="009E7AAB" w:rsidP="00FE09F0">
      <w:pPr>
        <w:autoSpaceDE w:val="0"/>
        <w:autoSpaceDN w:val="0"/>
        <w:adjustRightInd w:val="0"/>
        <w:jc w:val="both"/>
        <w:rPr>
          <w:sz w:val="28"/>
          <w:szCs w:val="28"/>
        </w:rPr>
      </w:pPr>
    </w:p>
    <w:p w:rsidR="009E7AAB" w:rsidRPr="000B38CF" w:rsidRDefault="009E7AAB" w:rsidP="00FE09F0">
      <w:pPr>
        <w:tabs>
          <w:tab w:val="left" w:pos="9720"/>
        </w:tabs>
        <w:autoSpaceDE w:val="0"/>
        <w:autoSpaceDN w:val="0"/>
        <w:adjustRightInd w:val="0"/>
        <w:spacing w:before="40"/>
        <w:ind w:right="-32"/>
        <w:jc w:val="both"/>
        <w:rPr>
          <w:sz w:val="28"/>
          <w:szCs w:val="28"/>
        </w:rPr>
      </w:pPr>
      <w:r w:rsidRPr="000B38CF">
        <w:rPr>
          <w:iCs/>
          <w:sz w:val="28"/>
          <w:szCs w:val="28"/>
        </w:rPr>
        <w:t>010.</w:t>
      </w:r>
      <w:r w:rsidRPr="000B38CF">
        <w:rPr>
          <w:sz w:val="28"/>
          <w:szCs w:val="28"/>
        </w:rPr>
        <w:t>Воды поверхностных водоёмов отличаются от межпластовых вод:</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1) большей </w:t>
      </w:r>
      <w:proofErr w:type="spellStart"/>
      <w:r w:rsidRPr="000B38CF">
        <w:rPr>
          <w:sz w:val="28"/>
          <w:szCs w:val="28"/>
        </w:rPr>
        <w:t>минерализованностью</w:t>
      </w:r>
      <w:proofErr w:type="spellEnd"/>
      <w:r w:rsidRPr="000B38CF">
        <w:rPr>
          <w:sz w:val="28"/>
          <w:szCs w:val="28"/>
        </w:rPr>
        <w:t xml:space="preserve">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2) содержание солей  аммония</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3) большей бактериальной обсемененностью</w:t>
      </w:r>
    </w:p>
    <w:p w:rsidR="009E7AAB" w:rsidRPr="000B38CF" w:rsidRDefault="009E7AAB" w:rsidP="00FE09F0">
      <w:pPr>
        <w:autoSpaceDE w:val="0"/>
        <w:autoSpaceDN w:val="0"/>
        <w:adjustRightInd w:val="0"/>
        <w:jc w:val="both"/>
        <w:rPr>
          <w:sz w:val="28"/>
          <w:szCs w:val="28"/>
        </w:rPr>
      </w:pPr>
      <w:r w:rsidRPr="000B38CF">
        <w:rPr>
          <w:sz w:val="28"/>
          <w:szCs w:val="28"/>
        </w:rPr>
        <w:t xml:space="preserve">       4) более стабильным химическим составом  </w:t>
      </w:r>
    </w:p>
    <w:p w:rsidR="009E7AAB" w:rsidRPr="000B38CF" w:rsidRDefault="009E7AAB" w:rsidP="00FE09F0">
      <w:pPr>
        <w:autoSpaceDE w:val="0"/>
        <w:autoSpaceDN w:val="0"/>
        <w:adjustRightInd w:val="0"/>
        <w:jc w:val="both"/>
        <w:rPr>
          <w:sz w:val="28"/>
          <w:szCs w:val="28"/>
        </w:rPr>
      </w:pPr>
      <w:r w:rsidRPr="000B38CF">
        <w:rPr>
          <w:sz w:val="28"/>
          <w:szCs w:val="28"/>
        </w:rPr>
        <w:t xml:space="preserve">       5) большей склонностью к «цветению»</w:t>
      </w:r>
    </w:p>
    <w:p w:rsidR="009E7AAB" w:rsidRPr="000B38CF" w:rsidRDefault="009E7AAB" w:rsidP="00FE09F0">
      <w:pPr>
        <w:autoSpaceDE w:val="0"/>
        <w:autoSpaceDN w:val="0"/>
        <w:adjustRightInd w:val="0"/>
        <w:spacing w:before="280"/>
        <w:jc w:val="both"/>
        <w:rPr>
          <w:sz w:val="28"/>
          <w:szCs w:val="28"/>
        </w:rPr>
      </w:pPr>
      <w:r w:rsidRPr="000B38CF">
        <w:rPr>
          <w:sz w:val="28"/>
          <w:szCs w:val="28"/>
        </w:rPr>
        <w:t>011. Источники антропогенного загрязнения поверхностных водоемов:</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1) бытовые сточные воды                              </w:t>
      </w:r>
    </w:p>
    <w:p w:rsidR="009E7AAB" w:rsidRPr="000B38CF" w:rsidRDefault="009E7AAB" w:rsidP="00FE09F0">
      <w:pPr>
        <w:autoSpaceDE w:val="0"/>
        <w:autoSpaceDN w:val="0"/>
        <w:adjustRightInd w:val="0"/>
        <w:ind w:right="1000"/>
        <w:jc w:val="both"/>
        <w:rPr>
          <w:sz w:val="28"/>
          <w:szCs w:val="28"/>
        </w:rPr>
      </w:pPr>
      <w:r w:rsidRPr="000B38CF">
        <w:rPr>
          <w:sz w:val="28"/>
          <w:szCs w:val="28"/>
        </w:rPr>
        <w:t xml:space="preserve">       2) промышленные стоки</w:t>
      </w:r>
    </w:p>
    <w:p w:rsidR="009E7AAB" w:rsidRPr="000B38CF" w:rsidRDefault="009E7AAB" w:rsidP="00FE09F0">
      <w:pPr>
        <w:autoSpaceDE w:val="0"/>
        <w:autoSpaceDN w:val="0"/>
        <w:adjustRightInd w:val="0"/>
        <w:jc w:val="both"/>
        <w:rPr>
          <w:sz w:val="28"/>
          <w:szCs w:val="28"/>
        </w:rPr>
      </w:pPr>
      <w:r w:rsidRPr="000B38CF">
        <w:rPr>
          <w:sz w:val="28"/>
          <w:szCs w:val="28"/>
        </w:rPr>
        <w:t xml:space="preserve">       3) ливневые стоки  </w:t>
      </w:r>
    </w:p>
    <w:p w:rsidR="009E7AAB" w:rsidRPr="000B38CF" w:rsidRDefault="009E7AAB" w:rsidP="00FE09F0">
      <w:pPr>
        <w:autoSpaceDE w:val="0"/>
        <w:autoSpaceDN w:val="0"/>
        <w:adjustRightInd w:val="0"/>
        <w:jc w:val="both"/>
        <w:rPr>
          <w:sz w:val="28"/>
          <w:szCs w:val="28"/>
        </w:rPr>
      </w:pPr>
      <w:r w:rsidRPr="000B38CF">
        <w:rPr>
          <w:sz w:val="28"/>
          <w:szCs w:val="28"/>
        </w:rPr>
        <w:t xml:space="preserve">       4) геохимический состав почвы   </w:t>
      </w:r>
    </w:p>
    <w:p w:rsidR="009E7AAB" w:rsidRPr="000B38CF" w:rsidRDefault="009E7AAB" w:rsidP="00FE09F0">
      <w:pPr>
        <w:autoSpaceDE w:val="0"/>
        <w:autoSpaceDN w:val="0"/>
        <w:adjustRightInd w:val="0"/>
        <w:jc w:val="both"/>
        <w:rPr>
          <w:sz w:val="28"/>
          <w:szCs w:val="28"/>
        </w:rPr>
      </w:pPr>
      <w:r w:rsidRPr="000B38CF">
        <w:rPr>
          <w:sz w:val="28"/>
          <w:szCs w:val="28"/>
        </w:rPr>
        <w:t xml:space="preserve">       5) судоходство</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012. Особенности солевого состава воды являются фактором риска </w:t>
      </w:r>
      <w:proofErr w:type="gramStart"/>
      <w:r w:rsidRPr="000B38CF">
        <w:rPr>
          <w:sz w:val="28"/>
          <w:szCs w:val="28"/>
        </w:rPr>
        <w:t>по</w:t>
      </w:r>
      <w:proofErr w:type="gramEnd"/>
      <w:r w:rsidRPr="000B38CF">
        <w:rPr>
          <w:sz w:val="28"/>
          <w:szCs w:val="28"/>
        </w:rPr>
        <w:t xml:space="preserve">: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1) дизентерии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2) диабету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3) мочекаменной болезни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4) гипертонической болезни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5)гепатиту</w:t>
      </w:r>
      <w:proofErr w:type="gramStart"/>
      <w:r w:rsidRPr="000B38CF">
        <w:rPr>
          <w:sz w:val="28"/>
          <w:szCs w:val="28"/>
        </w:rPr>
        <w:t xml:space="preserve"> А</w:t>
      </w:r>
      <w:proofErr w:type="gramEnd"/>
    </w:p>
    <w:p w:rsidR="009E7AAB" w:rsidRPr="000B38CF" w:rsidRDefault="009E7AAB" w:rsidP="00FE09F0">
      <w:pPr>
        <w:autoSpaceDE w:val="0"/>
        <w:autoSpaceDN w:val="0"/>
        <w:adjustRightInd w:val="0"/>
        <w:spacing w:before="120"/>
        <w:jc w:val="both"/>
        <w:rPr>
          <w:sz w:val="28"/>
          <w:szCs w:val="28"/>
        </w:rPr>
      </w:pPr>
      <w:r w:rsidRPr="000B38CF">
        <w:rPr>
          <w:iCs/>
          <w:sz w:val="28"/>
          <w:szCs w:val="28"/>
        </w:rPr>
        <w:t>013.П</w:t>
      </w:r>
      <w:r w:rsidRPr="000B38CF">
        <w:rPr>
          <w:sz w:val="28"/>
          <w:szCs w:val="28"/>
        </w:rPr>
        <w:t>итьевая вода должна:</w:t>
      </w:r>
    </w:p>
    <w:p w:rsidR="009E7AAB" w:rsidRPr="000B38CF" w:rsidRDefault="009E7AAB" w:rsidP="00FE09F0">
      <w:pPr>
        <w:autoSpaceDE w:val="0"/>
        <w:autoSpaceDN w:val="0"/>
        <w:adjustRightInd w:val="0"/>
        <w:ind w:right="-31"/>
        <w:jc w:val="both"/>
        <w:rPr>
          <w:sz w:val="28"/>
          <w:szCs w:val="28"/>
        </w:rPr>
      </w:pPr>
      <w:r w:rsidRPr="000B38CF">
        <w:rPr>
          <w:sz w:val="28"/>
          <w:szCs w:val="28"/>
        </w:rPr>
        <w:t xml:space="preserve">        1) иметь    благоприятные органолептические свойства </w:t>
      </w:r>
    </w:p>
    <w:p w:rsidR="009E7AAB" w:rsidRPr="000B38CF" w:rsidRDefault="009E7AAB" w:rsidP="00FE09F0">
      <w:pPr>
        <w:autoSpaceDE w:val="0"/>
        <w:autoSpaceDN w:val="0"/>
        <w:adjustRightInd w:val="0"/>
        <w:ind w:right="-31"/>
        <w:jc w:val="both"/>
        <w:rPr>
          <w:sz w:val="28"/>
          <w:szCs w:val="28"/>
        </w:rPr>
      </w:pPr>
      <w:r w:rsidRPr="000B38CF">
        <w:rPr>
          <w:sz w:val="28"/>
          <w:szCs w:val="28"/>
        </w:rPr>
        <w:t xml:space="preserve">        2) не содержать солей</w:t>
      </w:r>
    </w:p>
    <w:p w:rsidR="009E7AAB" w:rsidRPr="000B38CF" w:rsidRDefault="009E7AAB" w:rsidP="00FE09F0">
      <w:pPr>
        <w:autoSpaceDE w:val="0"/>
        <w:autoSpaceDN w:val="0"/>
        <w:adjustRightInd w:val="0"/>
        <w:ind w:right="-31"/>
        <w:jc w:val="both"/>
        <w:rPr>
          <w:sz w:val="28"/>
          <w:szCs w:val="28"/>
        </w:rPr>
      </w:pPr>
      <w:r w:rsidRPr="000B38CF">
        <w:rPr>
          <w:sz w:val="28"/>
          <w:szCs w:val="28"/>
        </w:rPr>
        <w:t xml:space="preserve">        3) быть безвредной по химическому составу    </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4) быть безопасной эпидемическом </w:t>
      </w:r>
      <w:proofErr w:type="gramStart"/>
      <w:r w:rsidRPr="000B38CF">
        <w:rPr>
          <w:sz w:val="28"/>
          <w:szCs w:val="28"/>
        </w:rPr>
        <w:t>отношении</w:t>
      </w:r>
      <w:proofErr w:type="gramEnd"/>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5) быть безопасной в радиационном отношении</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w:t>
      </w:r>
      <w:r w:rsidRPr="000B38CF">
        <w:rPr>
          <w:sz w:val="28"/>
          <w:szCs w:val="28"/>
        </w:rPr>
        <w:tab/>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014. </w:t>
      </w:r>
      <w:proofErr w:type="gramStart"/>
      <w:r w:rsidRPr="000B38CF">
        <w:rPr>
          <w:sz w:val="28"/>
          <w:szCs w:val="28"/>
        </w:rPr>
        <w:t>К пресным относятся воды с уровнем общей минерализации:</w:t>
      </w:r>
      <w:proofErr w:type="gramEnd"/>
    </w:p>
    <w:p w:rsidR="009E7AAB" w:rsidRPr="000B38CF" w:rsidRDefault="009E7AAB" w:rsidP="00FE09F0">
      <w:pPr>
        <w:autoSpaceDE w:val="0"/>
        <w:autoSpaceDN w:val="0"/>
        <w:adjustRightInd w:val="0"/>
        <w:jc w:val="both"/>
        <w:rPr>
          <w:sz w:val="28"/>
          <w:szCs w:val="28"/>
        </w:rPr>
      </w:pPr>
      <w:r w:rsidRPr="000B38CF">
        <w:rPr>
          <w:sz w:val="28"/>
          <w:szCs w:val="28"/>
        </w:rPr>
        <w:t xml:space="preserve">        1) 300 мг/дм³ </w:t>
      </w:r>
    </w:p>
    <w:p w:rsidR="009E7AAB" w:rsidRPr="000B38CF" w:rsidRDefault="009E7AAB" w:rsidP="00FE09F0">
      <w:pPr>
        <w:autoSpaceDE w:val="0"/>
        <w:autoSpaceDN w:val="0"/>
        <w:adjustRightInd w:val="0"/>
        <w:jc w:val="both"/>
        <w:rPr>
          <w:sz w:val="28"/>
          <w:szCs w:val="28"/>
        </w:rPr>
      </w:pPr>
      <w:r w:rsidRPr="000B38CF">
        <w:rPr>
          <w:sz w:val="28"/>
          <w:szCs w:val="28"/>
        </w:rPr>
        <w:t xml:space="preserve">        </w:t>
      </w:r>
      <w:r w:rsidRPr="000B38CF">
        <w:rPr>
          <w:bCs/>
          <w:sz w:val="28"/>
          <w:szCs w:val="28"/>
        </w:rPr>
        <w:t>2) 500</w:t>
      </w:r>
      <w:r w:rsidRPr="000B38CF">
        <w:rPr>
          <w:sz w:val="28"/>
          <w:szCs w:val="28"/>
        </w:rPr>
        <w:t xml:space="preserve"> мг/дм³</w:t>
      </w:r>
    </w:p>
    <w:p w:rsidR="009E7AAB" w:rsidRPr="000B38CF" w:rsidRDefault="009E7AAB" w:rsidP="00FE09F0">
      <w:pPr>
        <w:autoSpaceDE w:val="0"/>
        <w:autoSpaceDN w:val="0"/>
        <w:adjustRightInd w:val="0"/>
        <w:jc w:val="both"/>
        <w:rPr>
          <w:sz w:val="28"/>
          <w:szCs w:val="28"/>
        </w:rPr>
      </w:pPr>
      <w:r w:rsidRPr="000B38CF">
        <w:rPr>
          <w:sz w:val="28"/>
          <w:szCs w:val="28"/>
        </w:rPr>
        <w:t xml:space="preserve">        </w:t>
      </w:r>
      <w:r w:rsidRPr="000B38CF">
        <w:rPr>
          <w:bCs/>
          <w:sz w:val="28"/>
          <w:szCs w:val="28"/>
        </w:rPr>
        <w:t>3) 1000</w:t>
      </w:r>
      <w:r w:rsidRPr="000B38CF">
        <w:rPr>
          <w:sz w:val="28"/>
          <w:szCs w:val="28"/>
        </w:rPr>
        <w:t xml:space="preserve"> мг/дм³</w:t>
      </w:r>
    </w:p>
    <w:p w:rsidR="009E7AAB" w:rsidRPr="000B38CF" w:rsidRDefault="009E7AAB" w:rsidP="00FE09F0">
      <w:pPr>
        <w:autoSpaceDE w:val="0"/>
        <w:autoSpaceDN w:val="0"/>
        <w:adjustRightInd w:val="0"/>
        <w:jc w:val="both"/>
        <w:rPr>
          <w:sz w:val="28"/>
          <w:szCs w:val="28"/>
          <w:vertAlign w:val="superscript"/>
        </w:rPr>
      </w:pPr>
      <w:r w:rsidRPr="000B38CF">
        <w:rPr>
          <w:sz w:val="28"/>
          <w:szCs w:val="28"/>
        </w:rPr>
        <w:t xml:space="preserve">        4</w:t>
      </w:r>
      <w:r w:rsidRPr="000B38CF">
        <w:rPr>
          <w:bCs/>
          <w:sz w:val="28"/>
          <w:szCs w:val="28"/>
        </w:rPr>
        <w:t>) 1500</w:t>
      </w:r>
      <w:r w:rsidRPr="000B38CF">
        <w:rPr>
          <w:sz w:val="28"/>
          <w:szCs w:val="28"/>
        </w:rPr>
        <w:t xml:space="preserve"> мг/дм</w:t>
      </w:r>
      <w:r w:rsidRPr="000B38CF">
        <w:rPr>
          <w:sz w:val="28"/>
          <w:szCs w:val="28"/>
          <w:vertAlign w:val="superscript"/>
        </w:rPr>
        <w:t xml:space="preserve">3 </w:t>
      </w:r>
    </w:p>
    <w:p w:rsidR="00462288" w:rsidRPr="000B38CF" w:rsidRDefault="009E7AAB" w:rsidP="00462288">
      <w:pPr>
        <w:tabs>
          <w:tab w:val="left" w:pos="360"/>
        </w:tabs>
        <w:autoSpaceDE w:val="0"/>
        <w:autoSpaceDN w:val="0"/>
        <w:adjustRightInd w:val="0"/>
        <w:jc w:val="both"/>
        <w:rPr>
          <w:sz w:val="28"/>
          <w:szCs w:val="28"/>
        </w:rPr>
      </w:pPr>
      <w:r w:rsidRPr="000B38CF">
        <w:rPr>
          <w:sz w:val="28"/>
          <w:szCs w:val="28"/>
          <w:vertAlign w:val="superscript"/>
        </w:rPr>
        <w:t xml:space="preserve">             </w:t>
      </w:r>
      <w:r w:rsidRPr="000B38CF">
        <w:rPr>
          <w:sz w:val="28"/>
          <w:szCs w:val="28"/>
        </w:rPr>
        <w:t>5) 2000 мг/дм</w:t>
      </w:r>
      <w:r w:rsidRPr="000B38CF">
        <w:rPr>
          <w:sz w:val="28"/>
          <w:szCs w:val="28"/>
          <w:vertAlign w:val="superscript"/>
        </w:rPr>
        <w:t>3</w:t>
      </w:r>
    </w:p>
    <w:p w:rsidR="009E7AAB" w:rsidRPr="000B38CF" w:rsidRDefault="009E7AAB" w:rsidP="00FE09F0">
      <w:pPr>
        <w:autoSpaceDE w:val="0"/>
        <w:autoSpaceDN w:val="0"/>
        <w:adjustRightInd w:val="0"/>
        <w:jc w:val="both"/>
        <w:rPr>
          <w:sz w:val="28"/>
          <w:szCs w:val="28"/>
        </w:rPr>
      </w:pPr>
      <w:r w:rsidRPr="000B38CF">
        <w:rPr>
          <w:sz w:val="28"/>
          <w:szCs w:val="28"/>
        </w:rPr>
        <w:lastRenderedPageBreak/>
        <w:t xml:space="preserve"> 015. Профилактика заболеваний водного происхождения включает:</w:t>
      </w:r>
    </w:p>
    <w:p w:rsidR="009E7AAB" w:rsidRPr="000B38CF" w:rsidRDefault="009E7AAB" w:rsidP="00FE09F0">
      <w:pPr>
        <w:autoSpaceDE w:val="0"/>
        <w:autoSpaceDN w:val="0"/>
        <w:adjustRightInd w:val="0"/>
        <w:jc w:val="both"/>
        <w:rPr>
          <w:sz w:val="28"/>
          <w:szCs w:val="28"/>
        </w:rPr>
      </w:pPr>
      <w:r w:rsidRPr="000B38CF">
        <w:rPr>
          <w:sz w:val="28"/>
          <w:szCs w:val="28"/>
        </w:rPr>
        <w:t xml:space="preserve">        1) рациональный выбор источника водоснабжения</w:t>
      </w:r>
    </w:p>
    <w:p w:rsidR="009E7AAB" w:rsidRPr="000B38CF" w:rsidRDefault="009E7AAB" w:rsidP="00FE09F0">
      <w:pPr>
        <w:autoSpaceDE w:val="0"/>
        <w:autoSpaceDN w:val="0"/>
        <w:adjustRightInd w:val="0"/>
        <w:jc w:val="both"/>
        <w:rPr>
          <w:sz w:val="28"/>
          <w:szCs w:val="28"/>
        </w:rPr>
      </w:pPr>
      <w:r w:rsidRPr="000B38CF">
        <w:rPr>
          <w:sz w:val="28"/>
          <w:szCs w:val="28"/>
        </w:rPr>
        <w:t xml:space="preserve">        2) создание зон санитарной охраны  </w:t>
      </w:r>
    </w:p>
    <w:p w:rsidR="009E7AAB" w:rsidRPr="000B38CF" w:rsidRDefault="009E7AAB" w:rsidP="00FE09F0">
      <w:pPr>
        <w:autoSpaceDE w:val="0"/>
        <w:autoSpaceDN w:val="0"/>
        <w:adjustRightInd w:val="0"/>
        <w:jc w:val="both"/>
        <w:rPr>
          <w:sz w:val="28"/>
          <w:szCs w:val="28"/>
        </w:rPr>
      </w:pPr>
      <w:r w:rsidRPr="000B38CF">
        <w:rPr>
          <w:sz w:val="28"/>
          <w:szCs w:val="28"/>
        </w:rPr>
        <w:t xml:space="preserve">        3) стандартизацию качества воды и соблюдение гигиенических нормативов</w:t>
      </w:r>
    </w:p>
    <w:p w:rsidR="009E7AAB" w:rsidRPr="000B38CF" w:rsidRDefault="009E7AAB" w:rsidP="00FE09F0">
      <w:pPr>
        <w:autoSpaceDE w:val="0"/>
        <w:autoSpaceDN w:val="0"/>
        <w:adjustRightInd w:val="0"/>
        <w:jc w:val="both"/>
        <w:rPr>
          <w:sz w:val="28"/>
          <w:szCs w:val="28"/>
        </w:rPr>
      </w:pPr>
      <w:r w:rsidRPr="000B38CF">
        <w:rPr>
          <w:iCs/>
          <w:sz w:val="28"/>
          <w:szCs w:val="28"/>
        </w:rPr>
        <w:t xml:space="preserve">        4) </w:t>
      </w:r>
      <w:r w:rsidRPr="000B38CF">
        <w:rPr>
          <w:sz w:val="28"/>
          <w:szCs w:val="28"/>
        </w:rPr>
        <w:t>эффективную обработку воды на водопроводных станциях</w:t>
      </w:r>
    </w:p>
    <w:p w:rsidR="009E7AAB" w:rsidRPr="000B38CF" w:rsidRDefault="009E7AAB" w:rsidP="00FE09F0">
      <w:pPr>
        <w:autoSpaceDE w:val="0"/>
        <w:autoSpaceDN w:val="0"/>
        <w:adjustRightInd w:val="0"/>
        <w:jc w:val="both"/>
        <w:rPr>
          <w:sz w:val="28"/>
          <w:szCs w:val="28"/>
        </w:rPr>
      </w:pPr>
      <w:r w:rsidRPr="000B38CF">
        <w:rPr>
          <w:sz w:val="28"/>
          <w:szCs w:val="28"/>
        </w:rPr>
        <w:t xml:space="preserve">        5) использование в качестве источников воды только межпластовых вод</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ind w:right="-32"/>
        <w:jc w:val="both"/>
        <w:rPr>
          <w:sz w:val="28"/>
          <w:szCs w:val="28"/>
        </w:rPr>
      </w:pPr>
      <w:r w:rsidRPr="000B38CF">
        <w:rPr>
          <w:sz w:val="28"/>
          <w:szCs w:val="28"/>
        </w:rPr>
        <w:t>016. Методы обеззараживания воды</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1) коагуляция </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2) хлорирование   </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3) фторирование</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4) озонирование</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5) обработка ультрафиолетовыми лучами</w:t>
      </w:r>
    </w:p>
    <w:p w:rsidR="009E7AAB" w:rsidRPr="000B38CF" w:rsidRDefault="009E7AAB" w:rsidP="00FE09F0">
      <w:pPr>
        <w:autoSpaceDE w:val="0"/>
        <w:autoSpaceDN w:val="0"/>
        <w:adjustRightInd w:val="0"/>
        <w:ind w:right="-32"/>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017. Минеральный состав воды может быть основной причиной:</w:t>
      </w:r>
    </w:p>
    <w:p w:rsidR="009E7AAB" w:rsidRPr="000B38CF" w:rsidRDefault="009E7AAB" w:rsidP="00FE09F0">
      <w:pPr>
        <w:autoSpaceDE w:val="0"/>
        <w:autoSpaceDN w:val="0"/>
        <w:adjustRightInd w:val="0"/>
        <w:jc w:val="both"/>
        <w:rPr>
          <w:sz w:val="28"/>
          <w:szCs w:val="28"/>
        </w:rPr>
      </w:pPr>
      <w:r w:rsidRPr="000B38CF">
        <w:rPr>
          <w:sz w:val="28"/>
          <w:szCs w:val="28"/>
        </w:rPr>
        <w:t xml:space="preserve">        1) водной лихорадки </w:t>
      </w:r>
    </w:p>
    <w:p w:rsidR="009E7AAB" w:rsidRPr="000B38CF" w:rsidRDefault="009E7AAB" w:rsidP="00FE09F0">
      <w:pPr>
        <w:autoSpaceDE w:val="0"/>
        <w:autoSpaceDN w:val="0"/>
        <w:adjustRightInd w:val="0"/>
        <w:jc w:val="both"/>
        <w:rPr>
          <w:sz w:val="28"/>
          <w:szCs w:val="28"/>
        </w:rPr>
      </w:pPr>
      <w:r w:rsidRPr="000B38CF">
        <w:rPr>
          <w:sz w:val="28"/>
          <w:szCs w:val="28"/>
        </w:rPr>
        <w:t xml:space="preserve">        2) судорожной болезни </w:t>
      </w:r>
    </w:p>
    <w:p w:rsidR="009E7AAB" w:rsidRPr="000B38CF" w:rsidRDefault="009E7AAB" w:rsidP="00FE09F0">
      <w:pPr>
        <w:autoSpaceDE w:val="0"/>
        <w:autoSpaceDN w:val="0"/>
        <w:adjustRightInd w:val="0"/>
        <w:jc w:val="both"/>
        <w:rPr>
          <w:sz w:val="28"/>
          <w:szCs w:val="28"/>
        </w:rPr>
      </w:pPr>
      <w:r w:rsidRPr="000B38CF">
        <w:rPr>
          <w:sz w:val="28"/>
          <w:szCs w:val="28"/>
        </w:rPr>
        <w:t xml:space="preserve">        3) флюороза                                                        </w:t>
      </w:r>
    </w:p>
    <w:p w:rsidR="009E7AAB" w:rsidRPr="000B38CF" w:rsidRDefault="009E7AAB" w:rsidP="00FE09F0">
      <w:pPr>
        <w:autoSpaceDE w:val="0"/>
        <w:autoSpaceDN w:val="0"/>
        <w:adjustRightInd w:val="0"/>
        <w:ind w:left="200" w:hanging="220"/>
        <w:jc w:val="both"/>
        <w:rPr>
          <w:sz w:val="28"/>
          <w:szCs w:val="28"/>
        </w:rPr>
      </w:pPr>
      <w:r w:rsidRPr="000B38CF">
        <w:rPr>
          <w:sz w:val="28"/>
          <w:szCs w:val="28"/>
        </w:rPr>
        <w:t xml:space="preserve">        4) эндемического зоба </w:t>
      </w:r>
    </w:p>
    <w:p w:rsidR="009E7AAB" w:rsidRPr="000B38CF" w:rsidRDefault="009E7AAB" w:rsidP="00FE09F0">
      <w:pPr>
        <w:autoSpaceDE w:val="0"/>
        <w:autoSpaceDN w:val="0"/>
        <w:adjustRightInd w:val="0"/>
        <w:ind w:left="200" w:hanging="220"/>
        <w:jc w:val="both"/>
        <w:rPr>
          <w:sz w:val="28"/>
          <w:szCs w:val="28"/>
        </w:rPr>
      </w:pPr>
      <w:r w:rsidRPr="000B38CF">
        <w:rPr>
          <w:sz w:val="28"/>
          <w:szCs w:val="28"/>
        </w:rPr>
        <w:t xml:space="preserve">        5) кариеса</w:t>
      </w:r>
    </w:p>
    <w:p w:rsidR="009E7AAB" w:rsidRPr="000B38CF" w:rsidRDefault="009E7AAB" w:rsidP="00FE09F0">
      <w:pPr>
        <w:autoSpaceDE w:val="0"/>
        <w:autoSpaceDN w:val="0"/>
        <w:adjustRightInd w:val="0"/>
        <w:ind w:left="200" w:hanging="220"/>
        <w:jc w:val="both"/>
        <w:rPr>
          <w:sz w:val="28"/>
          <w:szCs w:val="28"/>
        </w:rPr>
      </w:pPr>
    </w:p>
    <w:p w:rsidR="009E7AAB" w:rsidRPr="000B38CF" w:rsidRDefault="009E7AAB" w:rsidP="00FE09F0">
      <w:pPr>
        <w:autoSpaceDE w:val="0"/>
        <w:autoSpaceDN w:val="0"/>
        <w:adjustRightInd w:val="0"/>
        <w:ind w:right="400"/>
        <w:jc w:val="both"/>
        <w:rPr>
          <w:noProof/>
          <w:sz w:val="28"/>
          <w:szCs w:val="28"/>
        </w:rPr>
      </w:pPr>
      <w:r w:rsidRPr="000B38CF">
        <w:rPr>
          <w:noProof/>
          <w:sz w:val="28"/>
          <w:szCs w:val="28"/>
        </w:rPr>
        <w:t>018.</w:t>
      </w:r>
      <w:r w:rsidRPr="000B38CF">
        <w:rPr>
          <w:sz w:val="28"/>
          <w:szCs w:val="28"/>
        </w:rPr>
        <w:t xml:space="preserve"> Практически постоянно находятся в почве спороносные микроорганизмы</w:t>
      </w:r>
      <w:r w:rsidRPr="000B38CF">
        <w:rPr>
          <w:noProof/>
          <w:sz w:val="28"/>
          <w:szCs w:val="28"/>
        </w:rPr>
        <w:t xml:space="preserve"> </w:t>
      </w:r>
      <w:r w:rsidRPr="000B38CF">
        <w:rPr>
          <w:sz w:val="28"/>
          <w:szCs w:val="28"/>
        </w:rPr>
        <w:t>возбудители</w:t>
      </w:r>
      <w:r w:rsidRPr="000B38CF">
        <w:rPr>
          <w:noProof/>
          <w:sz w:val="28"/>
          <w:szCs w:val="28"/>
        </w:rPr>
        <w:t>:</w:t>
      </w:r>
    </w:p>
    <w:p w:rsidR="009E7AAB" w:rsidRPr="000B38CF" w:rsidRDefault="009E7AAB" w:rsidP="00FE09F0">
      <w:pPr>
        <w:autoSpaceDE w:val="0"/>
        <w:autoSpaceDN w:val="0"/>
        <w:adjustRightInd w:val="0"/>
        <w:jc w:val="both"/>
        <w:rPr>
          <w:sz w:val="28"/>
          <w:szCs w:val="28"/>
        </w:rPr>
      </w:pPr>
      <w:r w:rsidRPr="000B38CF">
        <w:rPr>
          <w:sz w:val="28"/>
          <w:szCs w:val="28"/>
        </w:rPr>
        <w:t xml:space="preserve">       1) сибирской язвы</w:t>
      </w:r>
    </w:p>
    <w:p w:rsidR="009E7AAB" w:rsidRPr="000B38CF" w:rsidRDefault="009E7AAB" w:rsidP="00FE09F0">
      <w:pPr>
        <w:autoSpaceDE w:val="0"/>
        <w:autoSpaceDN w:val="0"/>
        <w:adjustRightInd w:val="0"/>
        <w:jc w:val="both"/>
        <w:rPr>
          <w:sz w:val="28"/>
          <w:szCs w:val="28"/>
        </w:rPr>
      </w:pPr>
      <w:r w:rsidRPr="000B38CF">
        <w:rPr>
          <w:sz w:val="28"/>
          <w:szCs w:val="28"/>
        </w:rPr>
        <w:t xml:space="preserve">       </w:t>
      </w:r>
      <w:r w:rsidRPr="000B38CF">
        <w:rPr>
          <w:noProof/>
          <w:sz w:val="28"/>
          <w:szCs w:val="28"/>
        </w:rPr>
        <w:t>2)</w:t>
      </w:r>
      <w:r w:rsidRPr="000B38CF">
        <w:rPr>
          <w:sz w:val="28"/>
          <w:szCs w:val="28"/>
        </w:rPr>
        <w:t xml:space="preserve"> столбняка</w:t>
      </w:r>
    </w:p>
    <w:p w:rsidR="009E7AAB" w:rsidRPr="000B38CF" w:rsidRDefault="009E7AAB" w:rsidP="00FE09F0">
      <w:pPr>
        <w:autoSpaceDE w:val="0"/>
        <w:autoSpaceDN w:val="0"/>
        <w:adjustRightInd w:val="0"/>
        <w:jc w:val="both"/>
        <w:rPr>
          <w:sz w:val="28"/>
          <w:szCs w:val="28"/>
        </w:rPr>
      </w:pPr>
      <w:r w:rsidRPr="000B38CF">
        <w:rPr>
          <w:sz w:val="28"/>
          <w:szCs w:val="28"/>
        </w:rPr>
        <w:t xml:space="preserve">       3) сыпного тифа </w:t>
      </w:r>
    </w:p>
    <w:p w:rsidR="009E7AAB" w:rsidRPr="000B38CF" w:rsidRDefault="009E7AAB" w:rsidP="00FE09F0">
      <w:pPr>
        <w:autoSpaceDE w:val="0"/>
        <w:autoSpaceDN w:val="0"/>
        <w:adjustRightInd w:val="0"/>
        <w:jc w:val="both"/>
        <w:rPr>
          <w:sz w:val="28"/>
          <w:szCs w:val="28"/>
        </w:rPr>
      </w:pPr>
      <w:r w:rsidRPr="000B38CF">
        <w:rPr>
          <w:sz w:val="28"/>
          <w:szCs w:val="28"/>
        </w:rPr>
        <w:t xml:space="preserve">       </w:t>
      </w:r>
      <w:r w:rsidRPr="000B38CF">
        <w:rPr>
          <w:noProof/>
          <w:sz w:val="28"/>
          <w:szCs w:val="28"/>
        </w:rPr>
        <w:t>4</w:t>
      </w:r>
      <w:r w:rsidRPr="000B38CF">
        <w:rPr>
          <w:sz w:val="28"/>
          <w:szCs w:val="28"/>
        </w:rPr>
        <w:t xml:space="preserve">) актиномикоза </w:t>
      </w:r>
    </w:p>
    <w:p w:rsidR="009E7AAB" w:rsidRPr="000B38CF" w:rsidRDefault="009E7AAB" w:rsidP="00FE09F0">
      <w:pPr>
        <w:autoSpaceDE w:val="0"/>
        <w:autoSpaceDN w:val="0"/>
        <w:adjustRightInd w:val="0"/>
        <w:jc w:val="both"/>
        <w:rPr>
          <w:sz w:val="28"/>
          <w:szCs w:val="28"/>
        </w:rPr>
      </w:pPr>
      <w:r w:rsidRPr="000B38CF">
        <w:rPr>
          <w:sz w:val="28"/>
          <w:szCs w:val="28"/>
        </w:rPr>
        <w:t xml:space="preserve">       5) ботулизма</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noProof/>
          <w:sz w:val="28"/>
          <w:szCs w:val="28"/>
        </w:rPr>
      </w:pPr>
      <w:r w:rsidRPr="000B38CF">
        <w:rPr>
          <w:noProof/>
          <w:sz w:val="28"/>
          <w:szCs w:val="28"/>
        </w:rPr>
        <w:t>019.</w:t>
      </w:r>
      <w:r w:rsidRPr="000B38CF">
        <w:rPr>
          <w:sz w:val="28"/>
          <w:szCs w:val="28"/>
        </w:rPr>
        <w:t xml:space="preserve"> Наибольшее влияние на процесс формирования почвы оказывают:</w:t>
      </w:r>
    </w:p>
    <w:p w:rsidR="009E7AAB" w:rsidRPr="000B38CF" w:rsidRDefault="009E7AAB" w:rsidP="00FE09F0">
      <w:pPr>
        <w:autoSpaceDE w:val="0"/>
        <w:autoSpaceDN w:val="0"/>
        <w:adjustRightInd w:val="0"/>
        <w:jc w:val="both"/>
        <w:rPr>
          <w:sz w:val="28"/>
          <w:szCs w:val="28"/>
        </w:rPr>
      </w:pPr>
      <w:r w:rsidRPr="000B38CF">
        <w:rPr>
          <w:sz w:val="28"/>
          <w:szCs w:val="28"/>
        </w:rPr>
        <w:t xml:space="preserve">        1) температура окружающей среды </w:t>
      </w:r>
    </w:p>
    <w:p w:rsidR="009E7AAB" w:rsidRPr="000B38CF" w:rsidRDefault="009E7AAB" w:rsidP="00FE09F0">
      <w:pPr>
        <w:autoSpaceDE w:val="0"/>
        <w:autoSpaceDN w:val="0"/>
        <w:adjustRightInd w:val="0"/>
        <w:jc w:val="both"/>
        <w:rPr>
          <w:noProof/>
          <w:sz w:val="28"/>
          <w:szCs w:val="28"/>
        </w:rPr>
      </w:pPr>
      <w:r w:rsidRPr="000B38CF">
        <w:rPr>
          <w:sz w:val="28"/>
          <w:szCs w:val="28"/>
        </w:rPr>
        <w:t xml:space="preserve">        2) атмосферное давление</w:t>
      </w:r>
    </w:p>
    <w:p w:rsidR="009E7AAB" w:rsidRPr="000B38CF" w:rsidRDefault="009E7AAB" w:rsidP="00FE09F0">
      <w:pPr>
        <w:autoSpaceDE w:val="0"/>
        <w:autoSpaceDN w:val="0"/>
        <w:adjustRightInd w:val="0"/>
        <w:jc w:val="both"/>
        <w:rPr>
          <w:sz w:val="28"/>
          <w:szCs w:val="28"/>
        </w:rPr>
      </w:pPr>
      <w:r w:rsidRPr="000B38CF">
        <w:rPr>
          <w:sz w:val="28"/>
          <w:szCs w:val="28"/>
        </w:rPr>
        <w:t xml:space="preserve">        3) скорость движения воздуха </w:t>
      </w:r>
    </w:p>
    <w:p w:rsidR="009E7AAB" w:rsidRPr="000B38CF" w:rsidRDefault="009E7AAB" w:rsidP="00FE09F0">
      <w:pPr>
        <w:autoSpaceDE w:val="0"/>
        <w:autoSpaceDN w:val="0"/>
        <w:adjustRightInd w:val="0"/>
        <w:jc w:val="both"/>
        <w:rPr>
          <w:sz w:val="28"/>
          <w:szCs w:val="28"/>
        </w:rPr>
      </w:pPr>
      <w:r w:rsidRPr="000B38CF">
        <w:rPr>
          <w:sz w:val="28"/>
          <w:szCs w:val="28"/>
        </w:rPr>
        <w:t xml:space="preserve">        4) осадки</w:t>
      </w:r>
    </w:p>
    <w:p w:rsidR="009E7AAB" w:rsidRPr="000B38CF" w:rsidRDefault="009E7AAB" w:rsidP="00FE09F0">
      <w:pPr>
        <w:autoSpaceDE w:val="0"/>
        <w:autoSpaceDN w:val="0"/>
        <w:adjustRightInd w:val="0"/>
        <w:jc w:val="both"/>
        <w:rPr>
          <w:sz w:val="28"/>
          <w:szCs w:val="28"/>
        </w:rPr>
      </w:pPr>
      <w:r w:rsidRPr="000B38CF">
        <w:rPr>
          <w:sz w:val="28"/>
          <w:szCs w:val="28"/>
        </w:rPr>
        <w:t xml:space="preserve">        5) естественный радиационный фон земли</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ind w:left="60"/>
        <w:jc w:val="both"/>
        <w:rPr>
          <w:sz w:val="28"/>
          <w:szCs w:val="28"/>
        </w:rPr>
      </w:pPr>
      <w:r w:rsidRPr="000B38CF">
        <w:rPr>
          <w:sz w:val="28"/>
          <w:szCs w:val="28"/>
        </w:rPr>
        <w:t>020. Для расчета потребностей в энергии и пищевых веществах учитывается: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тяжесть труда</w:t>
      </w:r>
    </w:p>
    <w:p w:rsidR="009E7AAB" w:rsidRPr="000B38CF" w:rsidRDefault="009E7AAB" w:rsidP="00FE09F0">
      <w:pPr>
        <w:autoSpaceDE w:val="0"/>
        <w:autoSpaceDN w:val="0"/>
        <w:adjustRightInd w:val="0"/>
        <w:jc w:val="both"/>
        <w:rPr>
          <w:sz w:val="28"/>
          <w:szCs w:val="28"/>
        </w:rPr>
      </w:pPr>
      <w:r w:rsidRPr="000B38CF">
        <w:rPr>
          <w:sz w:val="28"/>
          <w:szCs w:val="28"/>
        </w:rPr>
        <w:t xml:space="preserve">         2) идеальная масса тела</w:t>
      </w:r>
    </w:p>
    <w:p w:rsidR="009E7AAB" w:rsidRPr="000B38CF" w:rsidRDefault="009E7AAB" w:rsidP="00FE09F0">
      <w:pPr>
        <w:autoSpaceDE w:val="0"/>
        <w:autoSpaceDN w:val="0"/>
        <w:adjustRightInd w:val="0"/>
        <w:jc w:val="both"/>
        <w:rPr>
          <w:sz w:val="28"/>
          <w:szCs w:val="28"/>
        </w:rPr>
      </w:pPr>
      <w:r w:rsidRPr="000B38CF">
        <w:rPr>
          <w:sz w:val="28"/>
          <w:szCs w:val="28"/>
        </w:rPr>
        <w:t xml:space="preserve">         3) возраст, пол</w:t>
      </w:r>
    </w:p>
    <w:p w:rsidR="009E7AAB" w:rsidRDefault="009E7AAB" w:rsidP="00FE09F0">
      <w:pPr>
        <w:autoSpaceDE w:val="0"/>
        <w:autoSpaceDN w:val="0"/>
        <w:adjustRightInd w:val="0"/>
        <w:jc w:val="both"/>
        <w:rPr>
          <w:sz w:val="28"/>
          <w:szCs w:val="28"/>
        </w:rPr>
      </w:pPr>
      <w:r w:rsidRPr="000B38CF">
        <w:rPr>
          <w:sz w:val="28"/>
          <w:szCs w:val="28"/>
        </w:rPr>
        <w:t xml:space="preserve">        4) основной обмен</w:t>
      </w:r>
    </w:p>
    <w:p w:rsidR="00462288" w:rsidRPr="000B38CF" w:rsidRDefault="00462288"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lastRenderedPageBreak/>
        <w:t xml:space="preserve"> 021. При оценке пищевой ценности продуктов учитывают:</w:t>
      </w:r>
    </w:p>
    <w:p w:rsidR="009E7AAB" w:rsidRPr="000B38CF" w:rsidRDefault="009E7AAB" w:rsidP="00FE09F0">
      <w:pPr>
        <w:autoSpaceDE w:val="0"/>
        <w:autoSpaceDN w:val="0"/>
        <w:adjustRightInd w:val="0"/>
        <w:jc w:val="both"/>
        <w:rPr>
          <w:sz w:val="28"/>
          <w:szCs w:val="28"/>
        </w:rPr>
      </w:pPr>
      <w:r w:rsidRPr="000B38CF">
        <w:rPr>
          <w:sz w:val="28"/>
          <w:szCs w:val="28"/>
        </w:rPr>
        <w:t xml:space="preserve">         1) органический состав (белки, жиры, углеводы)</w:t>
      </w:r>
    </w:p>
    <w:p w:rsidR="009E7AAB" w:rsidRPr="000B38CF" w:rsidRDefault="009E7AAB" w:rsidP="00FE09F0">
      <w:pPr>
        <w:autoSpaceDE w:val="0"/>
        <w:autoSpaceDN w:val="0"/>
        <w:adjustRightInd w:val="0"/>
        <w:jc w:val="both"/>
        <w:rPr>
          <w:sz w:val="28"/>
          <w:szCs w:val="28"/>
        </w:rPr>
      </w:pPr>
      <w:r w:rsidRPr="000B38CF">
        <w:rPr>
          <w:sz w:val="28"/>
          <w:szCs w:val="28"/>
        </w:rPr>
        <w:t xml:space="preserve">         2) органолептические свойства</w:t>
      </w:r>
    </w:p>
    <w:p w:rsidR="009E7AAB" w:rsidRPr="000B38CF" w:rsidRDefault="009E7AAB" w:rsidP="00FE09F0">
      <w:pPr>
        <w:autoSpaceDE w:val="0"/>
        <w:autoSpaceDN w:val="0"/>
        <w:adjustRightInd w:val="0"/>
        <w:jc w:val="both"/>
        <w:rPr>
          <w:sz w:val="28"/>
          <w:szCs w:val="28"/>
        </w:rPr>
      </w:pPr>
      <w:r w:rsidRPr="000B38CF">
        <w:rPr>
          <w:sz w:val="28"/>
          <w:szCs w:val="28"/>
        </w:rPr>
        <w:t xml:space="preserve">         3) содержание витаминов и минеральных веществ </w:t>
      </w:r>
    </w:p>
    <w:p w:rsidR="009E7AAB" w:rsidRPr="000B38CF" w:rsidRDefault="009E7AAB" w:rsidP="00FE09F0">
      <w:pPr>
        <w:autoSpaceDE w:val="0"/>
        <w:autoSpaceDN w:val="0"/>
        <w:adjustRightInd w:val="0"/>
        <w:jc w:val="both"/>
        <w:rPr>
          <w:sz w:val="28"/>
          <w:szCs w:val="28"/>
        </w:rPr>
      </w:pPr>
      <w:r w:rsidRPr="000B38CF">
        <w:rPr>
          <w:sz w:val="28"/>
          <w:szCs w:val="28"/>
        </w:rPr>
        <w:t xml:space="preserve">         4) безвредность</w:t>
      </w:r>
    </w:p>
    <w:p w:rsidR="009E7AAB" w:rsidRPr="000B38CF" w:rsidRDefault="009E7AAB" w:rsidP="00FE09F0">
      <w:pPr>
        <w:autoSpaceDE w:val="0"/>
        <w:autoSpaceDN w:val="0"/>
        <w:adjustRightInd w:val="0"/>
        <w:spacing w:before="420"/>
        <w:jc w:val="both"/>
        <w:rPr>
          <w:sz w:val="28"/>
          <w:szCs w:val="28"/>
        </w:rPr>
      </w:pPr>
      <w:r w:rsidRPr="000B38CF">
        <w:rPr>
          <w:sz w:val="28"/>
          <w:szCs w:val="28"/>
        </w:rPr>
        <w:t xml:space="preserve"> 022. При оценке пищевого статуса беременных с нормально протекающей беременностью физиологическими можно считать:</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1) снижение содержания альбуминов в крови</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2) протеинурию </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3) </w:t>
      </w:r>
      <w:proofErr w:type="spellStart"/>
      <w:r w:rsidRPr="000B38CF">
        <w:rPr>
          <w:sz w:val="28"/>
          <w:szCs w:val="28"/>
        </w:rPr>
        <w:t>глюкозурию</w:t>
      </w:r>
      <w:proofErr w:type="spellEnd"/>
    </w:p>
    <w:p w:rsidR="009E7AAB" w:rsidRPr="000B38CF" w:rsidRDefault="009E7AAB" w:rsidP="00FE09F0">
      <w:pPr>
        <w:autoSpaceDE w:val="0"/>
        <w:autoSpaceDN w:val="0"/>
        <w:adjustRightInd w:val="0"/>
        <w:ind w:right="-32" w:firstLine="60"/>
        <w:jc w:val="both"/>
        <w:rPr>
          <w:sz w:val="28"/>
          <w:szCs w:val="28"/>
        </w:rPr>
      </w:pPr>
      <w:r w:rsidRPr="000B38CF">
        <w:rPr>
          <w:sz w:val="28"/>
          <w:szCs w:val="28"/>
        </w:rPr>
        <w:t xml:space="preserve">     4) повышение уровня молочной кислоты в крови</w:t>
      </w:r>
    </w:p>
    <w:p w:rsidR="009E7AAB" w:rsidRPr="000B38CF" w:rsidRDefault="009E7AAB" w:rsidP="00FE09F0">
      <w:pPr>
        <w:autoSpaceDE w:val="0"/>
        <w:autoSpaceDN w:val="0"/>
        <w:adjustRightInd w:val="0"/>
        <w:ind w:right="-32" w:firstLine="6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023. Рациональное питание подразумевает:</w:t>
      </w:r>
    </w:p>
    <w:p w:rsidR="009E7AAB" w:rsidRPr="000B38CF" w:rsidRDefault="009E7AAB" w:rsidP="00FE09F0">
      <w:pPr>
        <w:autoSpaceDE w:val="0"/>
        <w:autoSpaceDN w:val="0"/>
        <w:adjustRightInd w:val="0"/>
        <w:jc w:val="both"/>
        <w:rPr>
          <w:sz w:val="28"/>
          <w:szCs w:val="28"/>
        </w:rPr>
      </w:pPr>
      <w:r w:rsidRPr="000B38CF">
        <w:rPr>
          <w:sz w:val="28"/>
          <w:szCs w:val="28"/>
        </w:rPr>
        <w:t xml:space="preserve">       а) достаточную энергетическую ценность рациона в результате адекватного</w:t>
      </w:r>
    </w:p>
    <w:p w:rsidR="009E7AAB" w:rsidRPr="000B38CF" w:rsidRDefault="009E7AAB" w:rsidP="00FE09F0">
      <w:pPr>
        <w:autoSpaceDE w:val="0"/>
        <w:autoSpaceDN w:val="0"/>
        <w:adjustRightInd w:val="0"/>
        <w:jc w:val="both"/>
        <w:rPr>
          <w:sz w:val="28"/>
          <w:szCs w:val="28"/>
        </w:rPr>
      </w:pPr>
      <w:r w:rsidRPr="000B38CF">
        <w:rPr>
          <w:sz w:val="28"/>
          <w:szCs w:val="28"/>
        </w:rPr>
        <w:t xml:space="preserve">          потребностям поступления белков, жиров и углеводов</w:t>
      </w:r>
    </w:p>
    <w:p w:rsidR="009E7AAB" w:rsidRPr="000B38CF" w:rsidRDefault="009E7AAB" w:rsidP="00FE09F0">
      <w:pPr>
        <w:autoSpaceDE w:val="0"/>
        <w:autoSpaceDN w:val="0"/>
        <w:adjustRightInd w:val="0"/>
        <w:jc w:val="both"/>
        <w:rPr>
          <w:sz w:val="28"/>
          <w:szCs w:val="28"/>
        </w:rPr>
      </w:pPr>
      <w:r w:rsidRPr="000B38CF">
        <w:rPr>
          <w:sz w:val="28"/>
          <w:szCs w:val="28"/>
        </w:rPr>
        <w:t xml:space="preserve">       б) соблюдение соответствия ферментного набора химической структуре пищи</w:t>
      </w:r>
    </w:p>
    <w:p w:rsidR="009E7AAB" w:rsidRPr="000B38CF" w:rsidRDefault="009E7AAB" w:rsidP="00FE09F0">
      <w:pPr>
        <w:autoSpaceDE w:val="0"/>
        <w:autoSpaceDN w:val="0"/>
        <w:adjustRightInd w:val="0"/>
        <w:jc w:val="both"/>
        <w:rPr>
          <w:sz w:val="28"/>
          <w:szCs w:val="28"/>
        </w:rPr>
      </w:pPr>
      <w:r w:rsidRPr="000B38CF">
        <w:rPr>
          <w:sz w:val="28"/>
          <w:szCs w:val="28"/>
        </w:rPr>
        <w:t xml:space="preserve">       в) оптимальное соотношение пищевых и биологически активных веществ</w:t>
      </w:r>
    </w:p>
    <w:p w:rsidR="009E7AAB" w:rsidRPr="000B38CF" w:rsidRDefault="009E7AAB" w:rsidP="00FE09F0">
      <w:pPr>
        <w:autoSpaceDE w:val="0"/>
        <w:autoSpaceDN w:val="0"/>
        <w:adjustRightInd w:val="0"/>
        <w:jc w:val="both"/>
        <w:rPr>
          <w:sz w:val="28"/>
          <w:szCs w:val="28"/>
        </w:rPr>
      </w:pPr>
      <w:r w:rsidRPr="000B38CF">
        <w:rPr>
          <w:sz w:val="28"/>
          <w:szCs w:val="28"/>
        </w:rPr>
        <w:t xml:space="preserve">       г) оптимальный режим питания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024. Пищевая ценность картофеля определяется: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высоким содержанием углеводов  </w:t>
      </w:r>
    </w:p>
    <w:p w:rsidR="009E7AAB" w:rsidRPr="000B38CF" w:rsidRDefault="009E7AAB" w:rsidP="00FE09F0">
      <w:pPr>
        <w:autoSpaceDE w:val="0"/>
        <w:autoSpaceDN w:val="0"/>
        <w:adjustRightInd w:val="0"/>
        <w:jc w:val="both"/>
        <w:rPr>
          <w:sz w:val="28"/>
          <w:szCs w:val="28"/>
        </w:rPr>
      </w:pPr>
      <w:r w:rsidRPr="000B38CF">
        <w:rPr>
          <w:sz w:val="28"/>
          <w:szCs w:val="28"/>
        </w:rPr>
        <w:t xml:space="preserve">        2) полноценным по аминокислотному составу белком </w:t>
      </w:r>
    </w:p>
    <w:p w:rsidR="009E7AAB" w:rsidRPr="000B38CF" w:rsidRDefault="009E7AAB" w:rsidP="00FE09F0">
      <w:pPr>
        <w:autoSpaceDE w:val="0"/>
        <w:autoSpaceDN w:val="0"/>
        <w:adjustRightInd w:val="0"/>
        <w:jc w:val="both"/>
        <w:rPr>
          <w:sz w:val="28"/>
          <w:szCs w:val="28"/>
        </w:rPr>
      </w:pPr>
      <w:r w:rsidRPr="000B38CF">
        <w:rPr>
          <w:sz w:val="28"/>
          <w:szCs w:val="28"/>
        </w:rPr>
        <w:t xml:space="preserve">        3) высокой усвояемостью</w:t>
      </w:r>
    </w:p>
    <w:p w:rsidR="009E7AAB" w:rsidRPr="000B38CF" w:rsidRDefault="009E7AAB" w:rsidP="00FE09F0">
      <w:pPr>
        <w:autoSpaceDE w:val="0"/>
        <w:autoSpaceDN w:val="0"/>
        <w:adjustRightInd w:val="0"/>
        <w:jc w:val="both"/>
        <w:rPr>
          <w:sz w:val="28"/>
          <w:szCs w:val="28"/>
        </w:rPr>
      </w:pPr>
      <w:r w:rsidRPr="000B38CF">
        <w:rPr>
          <w:sz w:val="28"/>
          <w:szCs w:val="28"/>
        </w:rPr>
        <w:t xml:space="preserve">        4) высоким содержанием калия </w:t>
      </w:r>
    </w:p>
    <w:p w:rsidR="009E7AAB" w:rsidRPr="000B38CF" w:rsidRDefault="009E7AAB" w:rsidP="00FE09F0">
      <w:pPr>
        <w:autoSpaceDE w:val="0"/>
        <w:autoSpaceDN w:val="0"/>
        <w:adjustRightInd w:val="0"/>
        <w:jc w:val="both"/>
        <w:rPr>
          <w:sz w:val="28"/>
          <w:szCs w:val="28"/>
        </w:rPr>
      </w:pPr>
      <w:r w:rsidRPr="000B38CF">
        <w:rPr>
          <w:sz w:val="28"/>
          <w:szCs w:val="28"/>
        </w:rPr>
        <w:t xml:space="preserve">        5) содержанием аскорбиновой кислоты</w:t>
      </w:r>
    </w:p>
    <w:p w:rsidR="009E7AAB" w:rsidRPr="000B38CF" w:rsidRDefault="009E7AAB" w:rsidP="00FE09F0">
      <w:pPr>
        <w:autoSpaceDE w:val="0"/>
        <w:autoSpaceDN w:val="0"/>
        <w:adjustRightInd w:val="0"/>
        <w:jc w:val="both"/>
        <w:rPr>
          <w:sz w:val="28"/>
          <w:szCs w:val="28"/>
        </w:rPr>
      </w:pP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025.По каким показателям можно оценить адекватность </w:t>
      </w:r>
      <w:proofErr w:type="gramStart"/>
      <w:r w:rsidRPr="000B38CF">
        <w:rPr>
          <w:sz w:val="28"/>
          <w:szCs w:val="28"/>
        </w:rPr>
        <w:t>индивидуального</w:t>
      </w:r>
      <w:proofErr w:type="gramEnd"/>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питания:                                                           </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1) соответствие фактической массы тела идеальной</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2) соответствие энерготрат энергетической ценности суточного рациона</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3) абсолютное количество и соотношение пищевых веществ и биологически</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активных веществ в рационе</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4) доброкачественность продуктов, входящих в рацион</w:t>
      </w:r>
    </w:p>
    <w:p w:rsidR="009E7AAB" w:rsidRPr="000B38CF" w:rsidRDefault="009E7AAB" w:rsidP="00B13BA4">
      <w:pPr>
        <w:autoSpaceDE w:val="0"/>
        <w:autoSpaceDN w:val="0"/>
        <w:adjustRightInd w:val="0"/>
        <w:spacing w:before="300"/>
        <w:ind w:left="567" w:hanging="567"/>
        <w:jc w:val="both"/>
        <w:rPr>
          <w:sz w:val="28"/>
          <w:szCs w:val="28"/>
        </w:rPr>
      </w:pPr>
      <w:r w:rsidRPr="000B38CF">
        <w:rPr>
          <w:sz w:val="28"/>
          <w:szCs w:val="28"/>
        </w:rPr>
        <w:t>026. Сбалансированное питание подразумевает:</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1) достаточную энергетическую ценность рациона в результате адекватного</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потребностям поступления белков, жиров и углеводов</w:t>
      </w:r>
    </w:p>
    <w:p w:rsidR="009E7AAB" w:rsidRPr="000B38CF" w:rsidRDefault="009E7AAB" w:rsidP="00B13BA4">
      <w:pPr>
        <w:autoSpaceDE w:val="0"/>
        <w:autoSpaceDN w:val="0"/>
        <w:adjustRightInd w:val="0"/>
        <w:ind w:left="567" w:hanging="567"/>
        <w:jc w:val="both"/>
        <w:rPr>
          <w:sz w:val="28"/>
          <w:szCs w:val="28"/>
        </w:rPr>
      </w:pPr>
      <w:r w:rsidRPr="000B38CF">
        <w:rPr>
          <w:sz w:val="28"/>
          <w:szCs w:val="28"/>
        </w:rPr>
        <w:t xml:space="preserve">        2) соблюдение соответствия ферментного набора химической структуре пищи</w:t>
      </w:r>
    </w:p>
    <w:p w:rsidR="009E7AAB" w:rsidRPr="000B38CF" w:rsidRDefault="009E7AAB" w:rsidP="00B13BA4">
      <w:pPr>
        <w:autoSpaceDE w:val="0"/>
        <w:autoSpaceDN w:val="0"/>
        <w:adjustRightInd w:val="0"/>
        <w:ind w:left="567" w:hanging="567"/>
        <w:jc w:val="both"/>
        <w:rPr>
          <w:sz w:val="28"/>
          <w:szCs w:val="28"/>
        </w:rPr>
      </w:pPr>
      <w:r w:rsidRPr="000B38CF">
        <w:rPr>
          <w:sz w:val="28"/>
          <w:szCs w:val="28"/>
        </w:rPr>
        <w:lastRenderedPageBreak/>
        <w:t xml:space="preserve">        3) оптимальное соотношение пищевых и биологически активных веществ</w:t>
      </w:r>
    </w:p>
    <w:p w:rsidR="009E7AAB" w:rsidRPr="000B38CF" w:rsidRDefault="009E7AAB" w:rsidP="00B13BA4">
      <w:pPr>
        <w:autoSpaceDE w:val="0"/>
        <w:autoSpaceDN w:val="0"/>
        <w:adjustRightInd w:val="0"/>
        <w:spacing w:before="20"/>
        <w:ind w:left="567" w:hanging="567"/>
        <w:jc w:val="both"/>
        <w:rPr>
          <w:sz w:val="28"/>
          <w:szCs w:val="28"/>
        </w:rPr>
      </w:pPr>
      <w:r w:rsidRPr="000B38CF">
        <w:rPr>
          <w:sz w:val="28"/>
          <w:szCs w:val="28"/>
        </w:rPr>
        <w:t xml:space="preserve">        4) оптимальный режим питания</w:t>
      </w:r>
    </w:p>
    <w:p w:rsidR="009E7AAB" w:rsidRPr="000B38CF" w:rsidRDefault="009E7AAB" w:rsidP="00B13BA4">
      <w:pPr>
        <w:autoSpaceDE w:val="0"/>
        <w:autoSpaceDN w:val="0"/>
        <w:adjustRightInd w:val="0"/>
        <w:spacing w:before="20"/>
        <w:ind w:left="567" w:hanging="567"/>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027.Яица водоплавающей птицы чаще могут быть причиной:</w:t>
      </w:r>
    </w:p>
    <w:p w:rsidR="009E7AAB" w:rsidRPr="000B38CF" w:rsidRDefault="009E7AAB" w:rsidP="00FE09F0">
      <w:pPr>
        <w:autoSpaceDE w:val="0"/>
        <w:autoSpaceDN w:val="0"/>
        <w:adjustRightInd w:val="0"/>
        <w:jc w:val="both"/>
        <w:rPr>
          <w:sz w:val="28"/>
          <w:szCs w:val="28"/>
        </w:rPr>
      </w:pPr>
      <w:r w:rsidRPr="000B38CF">
        <w:rPr>
          <w:sz w:val="28"/>
          <w:szCs w:val="28"/>
        </w:rPr>
        <w:t xml:space="preserve">       1) стафилококковой интоксикации</w:t>
      </w:r>
    </w:p>
    <w:p w:rsidR="009E7AAB" w:rsidRPr="000B38CF" w:rsidRDefault="009E7AAB" w:rsidP="00FE09F0">
      <w:pPr>
        <w:autoSpaceDE w:val="0"/>
        <w:autoSpaceDN w:val="0"/>
        <w:adjustRightInd w:val="0"/>
        <w:jc w:val="both"/>
        <w:rPr>
          <w:sz w:val="28"/>
          <w:szCs w:val="28"/>
        </w:rPr>
      </w:pPr>
      <w:r w:rsidRPr="000B38CF">
        <w:rPr>
          <w:sz w:val="28"/>
          <w:szCs w:val="28"/>
        </w:rPr>
        <w:t xml:space="preserve">       2) ботулизма </w:t>
      </w:r>
    </w:p>
    <w:p w:rsidR="009E7AAB" w:rsidRPr="000B38CF" w:rsidRDefault="009E7AAB" w:rsidP="00FE09F0">
      <w:pPr>
        <w:autoSpaceDE w:val="0"/>
        <w:autoSpaceDN w:val="0"/>
        <w:adjustRightInd w:val="0"/>
        <w:jc w:val="both"/>
        <w:rPr>
          <w:sz w:val="28"/>
          <w:szCs w:val="28"/>
        </w:rPr>
      </w:pPr>
      <w:r w:rsidRPr="000B38CF">
        <w:rPr>
          <w:sz w:val="28"/>
          <w:szCs w:val="28"/>
        </w:rPr>
        <w:t xml:space="preserve">       3) сальмонеллеза</w:t>
      </w:r>
    </w:p>
    <w:p w:rsidR="009E7AAB" w:rsidRPr="000B38CF" w:rsidRDefault="009E7AAB" w:rsidP="00FE09F0">
      <w:pPr>
        <w:autoSpaceDE w:val="0"/>
        <w:autoSpaceDN w:val="0"/>
        <w:adjustRightInd w:val="0"/>
        <w:jc w:val="both"/>
        <w:rPr>
          <w:sz w:val="28"/>
          <w:szCs w:val="28"/>
        </w:rPr>
      </w:pPr>
      <w:r w:rsidRPr="000B38CF">
        <w:rPr>
          <w:sz w:val="28"/>
          <w:szCs w:val="28"/>
        </w:rPr>
        <w:t xml:space="preserve">       4) брюшного тифа </w:t>
      </w:r>
    </w:p>
    <w:p w:rsidR="009E7AAB" w:rsidRPr="000B38CF" w:rsidRDefault="009E7AAB" w:rsidP="00FE09F0">
      <w:pPr>
        <w:autoSpaceDE w:val="0"/>
        <w:autoSpaceDN w:val="0"/>
        <w:adjustRightInd w:val="0"/>
        <w:jc w:val="both"/>
        <w:rPr>
          <w:sz w:val="28"/>
          <w:szCs w:val="28"/>
        </w:rPr>
      </w:pPr>
      <w:r w:rsidRPr="000B38CF">
        <w:rPr>
          <w:sz w:val="28"/>
          <w:szCs w:val="28"/>
        </w:rPr>
        <w:t xml:space="preserve">       5) </w:t>
      </w:r>
      <w:proofErr w:type="spellStart"/>
      <w:r w:rsidRPr="000B38CF">
        <w:rPr>
          <w:sz w:val="28"/>
          <w:szCs w:val="28"/>
        </w:rPr>
        <w:t>афлатоксикоза</w:t>
      </w:r>
      <w:proofErr w:type="spellEnd"/>
    </w:p>
    <w:p w:rsidR="009E7AAB" w:rsidRPr="000B38CF" w:rsidRDefault="009E7AAB" w:rsidP="00FE09F0">
      <w:pPr>
        <w:autoSpaceDE w:val="0"/>
        <w:autoSpaceDN w:val="0"/>
        <w:adjustRightInd w:val="0"/>
        <w:spacing w:before="280"/>
        <w:jc w:val="both"/>
        <w:rPr>
          <w:sz w:val="28"/>
          <w:szCs w:val="28"/>
        </w:rPr>
      </w:pPr>
      <w:r w:rsidRPr="000B38CF">
        <w:rPr>
          <w:sz w:val="28"/>
          <w:szCs w:val="28"/>
        </w:rPr>
        <w:t>028. Пищевая ценность овощей и фруктов обусловлена:</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1) высоким содержанием белков растительного происхождения   </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2) отсутствием </w:t>
      </w:r>
      <w:proofErr w:type="spellStart"/>
      <w:r w:rsidRPr="000B38CF">
        <w:rPr>
          <w:sz w:val="28"/>
          <w:szCs w:val="28"/>
        </w:rPr>
        <w:t>приедаемости</w:t>
      </w:r>
      <w:proofErr w:type="spellEnd"/>
      <w:r w:rsidRPr="000B38CF">
        <w:rPr>
          <w:sz w:val="28"/>
          <w:szCs w:val="28"/>
        </w:rPr>
        <w:t xml:space="preserve">  </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3) хорошими органолептическими свойствами</w:t>
      </w:r>
    </w:p>
    <w:p w:rsidR="009E7AAB" w:rsidRPr="000B38CF" w:rsidRDefault="009E7AAB" w:rsidP="00FE09F0">
      <w:pPr>
        <w:autoSpaceDE w:val="0"/>
        <w:autoSpaceDN w:val="0"/>
        <w:adjustRightInd w:val="0"/>
        <w:jc w:val="both"/>
        <w:rPr>
          <w:sz w:val="28"/>
          <w:szCs w:val="28"/>
        </w:rPr>
      </w:pPr>
      <w:r w:rsidRPr="000B38CF">
        <w:rPr>
          <w:sz w:val="28"/>
          <w:szCs w:val="28"/>
        </w:rPr>
        <w:t xml:space="preserve">        4) содержанием минеральных веществ  </w:t>
      </w:r>
    </w:p>
    <w:p w:rsidR="009E7AAB" w:rsidRPr="000B38CF" w:rsidRDefault="009E7AAB" w:rsidP="00FE09F0">
      <w:pPr>
        <w:autoSpaceDE w:val="0"/>
        <w:autoSpaceDN w:val="0"/>
        <w:adjustRightInd w:val="0"/>
        <w:jc w:val="both"/>
        <w:rPr>
          <w:sz w:val="28"/>
          <w:szCs w:val="28"/>
        </w:rPr>
      </w:pPr>
      <w:r w:rsidRPr="000B38CF">
        <w:rPr>
          <w:sz w:val="28"/>
          <w:szCs w:val="28"/>
        </w:rPr>
        <w:t xml:space="preserve">        5) содержанием витаминов  </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noProof/>
          <w:sz w:val="28"/>
          <w:szCs w:val="28"/>
        </w:rPr>
      </w:pPr>
      <w:r w:rsidRPr="000B38CF">
        <w:rPr>
          <w:sz w:val="28"/>
          <w:szCs w:val="28"/>
        </w:rPr>
        <w:t>029. Биологическая эффективность жиров растительного происхождения обусловлена:</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1) хорошей усвояемостью </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2) высокой энергетической ценностью</w:t>
      </w:r>
    </w:p>
    <w:p w:rsidR="009E7AAB" w:rsidRPr="000B38CF" w:rsidRDefault="009E7AAB" w:rsidP="00FE09F0">
      <w:pPr>
        <w:autoSpaceDE w:val="0"/>
        <w:autoSpaceDN w:val="0"/>
        <w:adjustRightInd w:val="0"/>
        <w:jc w:val="both"/>
        <w:rPr>
          <w:sz w:val="28"/>
          <w:szCs w:val="28"/>
        </w:rPr>
      </w:pPr>
      <w:r w:rsidRPr="000B38CF">
        <w:rPr>
          <w:sz w:val="28"/>
          <w:szCs w:val="28"/>
        </w:rPr>
        <w:t xml:space="preserve">       3) хорошими органолептическими свойствами</w:t>
      </w:r>
    </w:p>
    <w:p w:rsidR="009E7AAB" w:rsidRPr="000B38CF" w:rsidRDefault="009E7AAB" w:rsidP="00FE09F0">
      <w:pPr>
        <w:autoSpaceDE w:val="0"/>
        <w:autoSpaceDN w:val="0"/>
        <w:adjustRightInd w:val="0"/>
        <w:jc w:val="both"/>
        <w:rPr>
          <w:sz w:val="28"/>
          <w:szCs w:val="28"/>
        </w:rPr>
      </w:pPr>
      <w:r w:rsidRPr="000B38CF">
        <w:rPr>
          <w:sz w:val="28"/>
          <w:szCs w:val="28"/>
        </w:rPr>
        <w:t xml:space="preserve">       4) высоким содержанием витаминов</w:t>
      </w:r>
      <w:proofErr w:type="gramStart"/>
      <w:r w:rsidRPr="000B38CF">
        <w:rPr>
          <w:sz w:val="28"/>
          <w:szCs w:val="28"/>
        </w:rPr>
        <w:t xml:space="preserve"> А</w:t>
      </w:r>
      <w:proofErr w:type="gramEnd"/>
      <w:r w:rsidRPr="000B38CF">
        <w:rPr>
          <w:sz w:val="28"/>
          <w:szCs w:val="28"/>
        </w:rPr>
        <w:t xml:space="preserve"> и </w:t>
      </w:r>
      <w:r w:rsidRPr="000B38CF">
        <w:rPr>
          <w:sz w:val="28"/>
          <w:szCs w:val="28"/>
          <w:lang w:val="en-US"/>
        </w:rPr>
        <w:t>D</w:t>
      </w:r>
    </w:p>
    <w:p w:rsidR="009E7AAB" w:rsidRPr="000B38CF" w:rsidRDefault="009E7AAB" w:rsidP="00FE09F0">
      <w:pPr>
        <w:autoSpaceDE w:val="0"/>
        <w:autoSpaceDN w:val="0"/>
        <w:adjustRightInd w:val="0"/>
        <w:jc w:val="both"/>
        <w:rPr>
          <w:sz w:val="28"/>
          <w:szCs w:val="28"/>
        </w:rPr>
      </w:pPr>
      <w:r w:rsidRPr="000B38CF">
        <w:rPr>
          <w:sz w:val="28"/>
          <w:szCs w:val="28"/>
        </w:rPr>
        <w:t xml:space="preserve">       5) содержанием полиненасыщенных жирных кислот</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 030.Пищевая ценность кисломолочных продуктов обусловлена:</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1) высокими потребительскими свойствами </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2)хорошей усвояемостью</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3) высоким содержанием аскорбиновой кислоты</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4) содержанием кальция и фосфора </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5) содержанием витаминов группы</w:t>
      </w:r>
      <w:proofErr w:type="gramStart"/>
      <w:r w:rsidRPr="000B38CF">
        <w:rPr>
          <w:sz w:val="28"/>
          <w:szCs w:val="28"/>
        </w:rPr>
        <w:t xml:space="preserve"> В</w:t>
      </w:r>
      <w:proofErr w:type="gramEnd"/>
    </w:p>
    <w:p w:rsidR="009E7AAB" w:rsidRPr="000B38CF" w:rsidRDefault="009E7AAB" w:rsidP="00FE09F0">
      <w:pPr>
        <w:autoSpaceDE w:val="0"/>
        <w:autoSpaceDN w:val="0"/>
        <w:adjustRightInd w:val="0"/>
        <w:ind w:right="-32"/>
        <w:jc w:val="both"/>
        <w:rPr>
          <w:sz w:val="28"/>
          <w:szCs w:val="28"/>
        </w:rPr>
      </w:pPr>
    </w:p>
    <w:p w:rsidR="009E7AAB" w:rsidRPr="000B38CF" w:rsidRDefault="009E7AAB" w:rsidP="00FE09F0">
      <w:pPr>
        <w:autoSpaceDE w:val="0"/>
        <w:autoSpaceDN w:val="0"/>
        <w:adjustRightInd w:val="0"/>
        <w:spacing w:line="0" w:lineRule="atLeast"/>
        <w:jc w:val="both"/>
        <w:rPr>
          <w:sz w:val="28"/>
          <w:szCs w:val="28"/>
        </w:rPr>
      </w:pPr>
      <w:r w:rsidRPr="000B38CF">
        <w:rPr>
          <w:sz w:val="28"/>
          <w:szCs w:val="28"/>
        </w:rPr>
        <w:t>031. Мясные продукты можно рассматривать в качестве источников минеральных веществ:</w:t>
      </w:r>
    </w:p>
    <w:p w:rsidR="009E7AAB" w:rsidRPr="000B38CF" w:rsidRDefault="009E7AAB" w:rsidP="00FE09F0">
      <w:pPr>
        <w:autoSpaceDE w:val="0"/>
        <w:autoSpaceDN w:val="0"/>
        <w:adjustRightInd w:val="0"/>
        <w:spacing w:line="0" w:lineRule="atLeast"/>
        <w:jc w:val="both"/>
        <w:rPr>
          <w:sz w:val="28"/>
          <w:szCs w:val="28"/>
        </w:rPr>
      </w:pPr>
      <w:r w:rsidRPr="000B38CF">
        <w:rPr>
          <w:sz w:val="28"/>
          <w:szCs w:val="28"/>
        </w:rPr>
        <w:t xml:space="preserve">        а) кальция  </w:t>
      </w:r>
    </w:p>
    <w:p w:rsidR="009E7AAB" w:rsidRPr="000B38CF" w:rsidRDefault="009E7AAB" w:rsidP="00FE09F0">
      <w:pPr>
        <w:autoSpaceDE w:val="0"/>
        <w:autoSpaceDN w:val="0"/>
        <w:adjustRightInd w:val="0"/>
        <w:spacing w:line="0" w:lineRule="atLeast"/>
        <w:jc w:val="both"/>
        <w:rPr>
          <w:sz w:val="28"/>
          <w:szCs w:val="28"/>
        </w:rPr>
      </w:pPr>
      <w:r w:rsidRPr="000B38CF">
        <w:rPr>
          <w:sz w:val="28"/>
          <w:szCs w:val="28"/>
        </w:rPr>
        <w:t xml:space="preserve">        б) калия  </w:t>
      </w:r>
    </w:p>
    <w:p w:rsidR="009E7AAB" w:rsidRPr="000B38CF" w:rsidRDefault="009E7AAB" w:rsidP="00FE09F0">
      <w:pPr>
        <w:autoSpaceDE w:val="0"/>
        <w:autoSpaceDN w:val="0"/>
        <w:adjustRightInd w:val="0"/>
        <w:spacing w:line="0" w:lineRule="atLeast"/>
        <w:jc w:val="both"/>
        <w:rPr>
          <w:sz w:val="28"/>
          <w:szCs w:val="28"/>
        </w:rPr>
      </w:pPr>
      <w:r w:rsidRPr="000B38CF">
        <w:rPr>
          <w:sz w:val="28"/>
          <w:szCs w:val="28"/>
        </w:rPr>
        <w:t xml:space="preserve">        в) железа                                                                      </w:t>
      </w:r>
    </w:p>
    <w:p w:rsidR="00462288" w:rsidRPr="000B38CF" w:rsidRDefault="009E7AAB" w:rsidP="00FE09F0">
      <w:pPr>
        <w:autoSpaceDE w:val="0"/>
        <w:autoSpaceDN w:val="0"/>
        <w:adjustRightInd w:val="0"/>
        <w:spacing w:line="0" w:lineRule="atLeast"/>
        <w:jc w:val="both"/>
        <w:rPr>
          <w:sz w:val="28"/>
          <w:szCs w:val="28"/>
        </w:rPr>
      </w:pPr>
      <w:r w:rsidRPr="000B38CF">
        <w:rPr>
          <w:sz w:val="28"/>
          <w:szCs w:val="28"/>
        </w:rPr>
        <w:t xml:space="preserve">        г) фосфора  </w:t>
      </w:r>
    </w:p>
    <w:p w:rsidR="009E7AAB" w:rsidRPr="000B38CF" w:rsidRDefault="009E7AAB" w:rsidP="00FE09F0">
      <w:pPr>
        <w:autoSpaceDE w:val="0"/>
        <w:autoSpaceDN w:val="0"/>
        <w:adjustRightInd w:val="0"/>
        <w:spacing w:line="0" w:lineRule="atLeast"/>
        <w:jc w:val="both"/>
        <w:rPr>
          <w:sz w:val="28"/>
          <w:szCs w:val="28"/>
        </w:rPr>
      </w:pPr>
      <w:r w:rsidRPr="000B38CF">
        <w:rPr>
          <w:sz w:val="28"/>
          <w:szCs w:val="28"/>
        </w:rPr>
        <w:t xml:space="preserve">        д) магния</w:t>
      </w:r>
    </w:p>
    <w:p w:rsidR="00462288" w:rsidRDefault="00462288" w:rsidP="00FE09F0">
      <w:pPr>
        <w:autoSpaceDE w:val="0"/>
        <w:autoSpaceDN w:val="0"/>
        <w:adjustRightInd w:val="0"/>
        <w:spacing w:before="80"/>
        <w:jc w:val="both"/>
        <w:rPr>
          <w:sz w:val="28"/>
          <w:szCs w:val="28"/>
        </w:rPr>
      </w:pPr>
    </w:p>
    <w:p w:rsidR="00462288" w:rsidRDefault="00462288" w:rsidP="00FE09F0">
      <w:pPr>
        <w:autoSpaceDE w:val="0"/>
        <w:autoSpaceDN w:val="0"/>
        <w:adjustRightInd w:val="0"/>
        <w:spacing w:before="80"/>
        <w:jc w:val="both"/>
        <w:rPr>
          <w:sz w:val="28"/>
          <w:szCs w:val="28"/>
        </w:rPr>
      </w:pPr>
    </w:p>
    <w:p w:rsidR="00462288" w:rsidRPr="000B38CF" w:rsidRDefault="00462288" w:rsidP="00FE09F0">
      <w:pPr>
        <w:autoSpaceDE w:val="0"/>
        <w:autoSpaceDN w:val="0"/>
        <w:adjustRightInd w:val="0"/>
        <w:spacing w:before="80"/>
        <w:jc w:val="both"/>
        <w:rPr>
          <w:sz w:val="28"/>
          <w:szCs w:val="28"/>
        </w:rPr>
      </w:pPr>
    </w:p>
    <w:p w:rsidR="009E7AAB" w:rsidRPr="000B38CF" w:rsidRDefault="009E7AAB" w:rsidP="00FE09F0">
      <w:pPr>
        <w:autoSpaceDE w:val="0"/>
        <w:autoSpaceDN w:val="0"/>
        <w:adjustRightInd w:val="0"/>
        <w:jc w:val="both"/>
        <w:rPr>
          <w:noProof/>
          <w:sz w:val="28"/>
          <w:szCs w:val="28"/>
        </w:rPr>
      </w:pPr>
      <w:r w:rsidRPr="000B38CF">
        <w:rPr>
          <w:sz w:val="28"/>
          <w:szCs w:val="28"/>
        </w:rPr>
        <w:lastRenderedPageBreak/>
        <w:t xml:space="preserve">032.Главное профилактическое мероприятие при </w:t>
      </w:r>
      <w:proofErr w:type="spellStart"/>
      <w:r w:rsidRPr="000B38CF">
        <w:rPr>
          <w:sz w:val="28"/>
          <w:szCs w:val="28"/>
        </w:rPr>
        <w:t>токсикоинфекциях</w:t>
      </w:r>
      <w:proofErr w:type="spellEnd"/>
      <w:r w:rsidRPr="000B38CF">
        <w:rPr>
          <w:sz w:val="28"/>
          <w:szCs w:val="28"/>
        </w:rPr>
        <w:t>:</w:t>
      </w:r>
    </w:p>
    <w:p w:rsidR="009E7AAB" w:rsidRPr="000B38CF" w:rsidRDefault="009E7AAB" w:rsidP="00FE09F0">
      <w:pPr>
        <w:autoSpaceDE w:val="0"/>
        <w:autoSpaceDN w:val="0"/>
        <w:adjustRightInd w:val="0"/>
        <w:jc w:val="both"/>
        <w:rPr>
          <w:sz w:val="28"/>
          <w:szCs w:val="28"/>
        </w:rPr>
      </w:pPr>
      <w:r w:rsidRPr="000B38CF">
        <w:rPr>
          <w:sz w:val="28"/>
          <w:szCs w:val="28"/>
        </w:rPr>
        <w:t xml:space="preserve">      1) правильные условия хранения</w:t>
      </w:r>
    </w:p>
    <w:p w:rsidR="009E7AAB" w:rsidRPr="000B38CF" w:rsidRDefault="009E7AAB" w:rsidP="00FE09F0">
      <w:pPr>
        <w:autoSpaceDE w:val="0"/>
        <w:autoSpaceDN w:val="0"/>
        <w:adjustRightInd w:val="0"/>
        <w:jc w:val="both"/>
        <w:rPr>
          <w:sz w:val="28"/>
          <w:szCs w:val="28"/>
        </w:rPr>
      </w:pPr>
      <w:r w:rsidRPr="000B38CF">
        <w:rPr>
          <w:sz w:val="28"/>
          <w:szCs w:val="28"/>
        </w:rPr>
        <w:t xml:space="preserve">      2) соблюдение сроков реализации</w:t>
      </w:r>
    </w:p>
    <w:p w:rsidR="009E7AAB" w:rsidRPr="000B38CF" w:rsidRDefault="009E7AAB" w:rsidP="00FE09F0">
      <w:pPr>
        <w:autoSpaceDE w:val="0"/>
        <w:autoSpaceDN w:val="0"/>
        <w:adjustRightInd w:val="0"/>
        <w:jc w:val="both"/>
        <w:rPr>
          <w:sz w:val="28"/>
          <w:szCs w:val="28"/>
        </w:rPr>
      </w:pPr>
      <w:r w:rsidRPr="000B38CF">
        <w:rPr>
          <w:sz w:val="28"/>
          <w:szCs w:val="28"/>
        </w:rPr>
        <w:t xml:space="preserve">      3) соблюдение правил личной гигиены персоналом пищеблока</w:t>
      </w:r>
    </w:p>
    <w:p w:rsidR="009E7AAB" w:rsidRPr="000B38CF" w:rsidRDefault="009E7AAB" w:rsidP="00FE09F0">
      <w:pPr>
        <w:autoSpaceDE w:val="0"/>
        <w:autoSpaceDN w:val="0"/>
        <w:adjustRightInd w:val="0"/>
        <w:jc w:val="both"/>
        <w:rPr>
          <w:sz w:val="28"/>
          <w:szCs w:val="28"/>
        </w:rPr>
      </w:pPr>
      <w:r w:rsidRPr="000B38CF">
        <w:rPr>
          <w:sz w:val="28"/>
          <w:szCs w:val="28"/>
        </w:rPr>
        <w:t xml:space="preserve">      4) предупреждение инфицирования пищевых продуктов</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5) правильная кулинарная обработка</w:t>
      </w:r>
    </w:p>
    <w:p w:rsidR="009E7AAB" w:rsidRPr="000B38CF" w:rsidRDefault="009E7AAB" w:rsidP="00FE09F0">
      <w:pPr>
        <w:autoSpaceDE w:val="0"/>
        <w:autoSpaceDN w:val="0"/>
        <w:adjustRightInd w:val="0"/>
        <w:spacing w:before="2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033. </w:t>
      </w:r>
      <w:proofErr w:type="spellStart"/>
      <w:r w:rsidRPr="000B38CF">
        <w:rPr>
          <w:sz w:val="28"/>
          <w:szCs w:val="28"/>
        </w:rPr>
        <w:t>Аманитин</w:t>
      </w:r>
      <w:proofErr w:type="spellEnd"/>
      <w:r w:rsidRPr="000B38CF">
        <w:rPr>
          <w:sz w:val="28"/>
          <w:szCs w:val="28"/>
        </w:rPr>
        <w:t xml:space="preserve"> содержится в:</w:t>
      </w:r>
    </w:p>
    <w:p w:rsidR="009E7AAB" w:rsidRPr="000B38CF" w:rsidRDefault="009E7AAB" w:rsidP="00FE09F0">
      <w:pPr>
        <w:autoSpaceDE w:val="0"/>
        <w:autoSpaceDN w:val="0"/>
        <w:adjustRightInd w:val="0"/>
        <w:jc w:val="both"/>
        <w:rPr>
          <w:sz w:val="28"/>
          <w:szCs w:val="28"/>
        </w:rPr>
      </w:pPr>
      <w:r w:rsidRPr="000B38CF">
        <w:rPr>
          <w:sz w:val="28"/>
          <w:szCs w:val="28"/>
        </w:rPr>
        <w:t xml:space="preserve">       1) дикорастущих луговых </w:t>
      </w:r>
      <w:proofErr w:type="gramStart"/>
      <w:r w:rsidRPr="000B38CF">
        <w:rPr>
          <w:sz w:val="28"/>
          <w:szCs w:val="28"/>
        </w:rPr>
        <w:t>травах</w:t>
      </w:r>
      <w:proofErr w:type="gramEnd"/>
      <w:r w:rsidRPr="000B38CF">
        <w:rPr>
          <w:sz w:val="28"/>
          <w:szCs w:val="28"/>
        </w:rPr>
        <w:t xml:space="preserve">  </w:t>
      </w:r>
    </w:p>
    <w:p w:rsidR="009E7AAB" w:rsidRPr="000B38CF" w:rsidRDefault="009E7AAB" w:rsidP="00FE09F0">
      <w:pPr>
        <w:autoSpaceDE w:val="0"/>
        <w:autoSpaceDN w:val="0"/>
        <w:adjustRightInd w:val="0"/>
        <w:jc w:val="both"/>
        <w:rPr>
          <w:sz w:val="28"/>
          <w:szCs w:val="28"/>
        </w:rPr>
      </w:pPr>
      <w:r w:rsidRPr="000B38CF">
        <w:rPr>
          <w:sz w:val="28"/>
          <w:szCs w:val="28"/>
        </w:rPr>
        <w:t xml:space="preserve">       2) </w:t>
      </w:r>
      <w:proofErr w:type="gramStart"/>
      <w:r w:rsidRPr="000B38CF">
        <w:rPr>
          <w:sz w:val="28"/>
          <w:szCs w:val="28"/>
        </w:rPr>
        <w:t>сорняках</w:t>
      </w:r>
      <w:proofErr w:type="gramEnd"/>
      <w:r w:rsidRPr="000B38CF">
        <w:rPr>
          <w:sz w:val="28"/>
          <w:szCs w:val="28"/>
        </w:rPr>
        <w:t xml:space="preserve"> злаковых культур</w:t>
      </w:r>
    </w:p>
    <w:p w:rsidR="009E7AAB" w:rsidRPr="000B38CF" w:rsidRDefault="009E7AAB" w:rsidP="00FE09F0">
      <w:pPr>
        <w:autoSpaceDE w:val="0"/>
        <w:autoSpaceDN w:val="0"/>
        <w:adjustRightInd w:val="0"/>
        <w:jc w:val="both"/>
        <w:rPr>
          <w:sz w:val="28"/>
          <w:szCs w:val="28"/>
        </w:rPr>
      </w:pPr>
      <w:r w:rsidRPr="000B38CF">
        <w:rPr>
          <w:sz w:val="28"/>
          <w:szCs w:val="28"/>
        </w:rPr>
        <w:t xml:space="preserve">       3) ядовитых </w:t>
      </w:r>
      <w:proofErr w:type="gramStart"/>
      <w:r w:rsidRPr="000B38CF">
        <w:rPr>
          <w:sz w:val="28"/>
          <w:szCs w:val="28"/>
        </w:rPr>
        <w:t>грибах</w:t>
      </w:r>
      <w:proofErr w:type="gramEnd"/>
    </w:p>
    <w:p w:rsidR="009E7AAB" w:rsidRPr="000B38CF" w:rsidRDefault="009E7AAB" w:rsidP="00FE09F0">
      <w:pPr>
        <w:autoSpaceDE w:val="0"/>
        <w:autoSpaceDN w:val="0"/>
        <w:adjustRightInd w:val="0"/>
        <w:jc w:val="both"/>
        <w:rPr>
          <w:sz w:val="28"/>
          <w:szCs w:val="28"/>
        </w:rPr>
      </w:pPr>
      <w:r w:rsidRPr="000B38CF">
        <w:rPr>
          <w:sz w:val="28"/>
          <w:szCs w:val="28"/>
        </w:rPr>
        <w:t xml:space="preserve">       4) проросшем </w:t>
      </w:r>
      <w:proofErr w:type="gramStart"/>
      <w:r w:rsidRPr="000B38CF">
        <w:rPr>
          <w:sz w:val="28"/>
          <w:szCs w:val="28"/>
        </w:rPr>
        <w:t>картофеле</w:t>
      </w:r>
      <w:proofErr w:type="gramEnd"/>
      <w:r w:rsidRPr="000B38CF">
        <w:rPr>
          <w:sz w:val="28"/>
          <w:szCs w:val="28"/>
        </w:rPr>
        <w:t xml:space="preserve"> </w:t>
      </w:r>
    </w:p>
    <w:p w:rsidR="009E7AAB" w:rsidRPr="000B38CF" w:rsidRDefault="009E7AAB" w:rsidP="00FE09F0">
      <w:pPr>
        <w:autoSpaceDE w:val="0"/>
        <w:autoSpaceDN w:val="0"/>
        <w:adjustRightInd w:val="0"/>
        <w:jc w:val="both"/>
        <w:rPr>
          <w:sz w:val="28"/>
          <w:szCs w:val="28"/>
        </w:rPr>
      </w:pPr>
      <w:r w:rsidRPr="000B38CF">
        <w:rPr>
          <w:sz w:val="28"/>
          <w:szCs w:val="28"/>
        </w:rPr>
        <w:t xml:space="preserve">        5) горьких ядрах косточковых плодов</w:t>
      </w:r>
    </w:p>
    <w:p w:rsidR="009E7AAB" w:rsidRPr="000B38CF" w:rsidRDefault="009E7AAB" w:rsidP="00FE09F0">
      <w:pPr>
        <w:autoSpaceDE w:val="0"/>
        <w:autoSpaceDN w:val="0"/>
        <w:adjustRightInd w:val="0"/>
        <w:spacing w:before="140"/>
        <w:jc w:val="both"/>
        <w:rPr>
          <w:sz w:val="28"/>
          <w:szCs w:val="28"/>
        </w:rPr>
      </w:pPr>
      <w:r w:rsidRPr="000B38CF">
        <w:rPr>
          <w:sz w:val="28"/>
          <w:szCs w:val="28"/>
        </w:rPr>
        <w:t>034. Токсическое поражение печени с возможным отдаленным канцерогенным эффектом вызывает:</w:t>
      </w:r>
    </w:p>
    <w:p w:rsidR="009E7AAB" w:rsidRPr="000B38CF" w:rsidRDefault="009E7AAB" w:rsidP="00FE09F0">
      <w:pPr>
        <w:autoSpaceDE w:val="0"/>
        <w:autoSpaceDN w:val="0"/>
        <w:adjustRightInd w:val="0"/>
        <w:jc w:val="both"/>
        <w:rPr>
          <w:sz w:val="28"/>
          <w:szCs w:val="28"/>
        </w:rPr>
      </w:pPr>
      <w:r w:rsidRPr="000B38CF">
        <w:rPr>
          <w:sz w:val="28"/>
          <w:szCs w:val="28"/>
        </w:rPr>
        <w:t xml:space="preserve">        1) отравление красавкой</w:t>
      </w:r>
    </w:p>
    <w:p w:rsidR="009E7AAB" w:rsidRPr="000B38CF" w:rsidRDefault="009E7AAB" w:rsidP="00FE09F0">
      <w:pPr>
        <w:autoSpaceDE w:val="0"/>
        <w:autoSpaceDN w:val="0"/>
        <w:adjustRightInd w:val="0"/>
        <w:jc w:val="both"/>
        <w:rPr>
          <w:sz w:val="28"/>
          <w:szCs w:val="28"/>
        </w:rPr>
      </w:pPr>
      <w:r w:rsidRPr="000B38CF">
        <w:rPr>
          <w:sz w:val="28"/>
          <w:szCs w:val="28"/>
        </w:rPr>
        <w:t xml:space="preserve">        2) </w:t>
      </w:r>
      <w:proofErr w:type="spellStart"/>
      <w:r w:rsidRPr="000B38CF">
        <w:rPr>
          <w:sz w:val="28"/>
          <w:szCs w:val="28"/>
        </w:rPr>
        <w:t>афлотоксикозом</w:t>
      </w:r>
      <w:proofErr w:type="spellEnd"/>
      <w:r w:rsidRPr="000B38CF">
        <w:rPr>
          <w:sz w:val="28"/>
          <w:szCs w:val="28"/>
        </w:rPr>
        <w:t xml:space="preserve"> </w:t>
      </w:r>
    </w:p>
    <w:p w:rsidR="009E7AAB" w:rsidRPr="000B38CF" w:rsidRDefault="009E7AAB" w:rsidP="00FE09F0">
      <w:pPr>
        <w:autoSpaceDE w:val="0"/>
        <w:autoSpaceDN w:val="0"/>
        <w:adjustRightInd w:val="0"/>
        <w:jc w:val="both"/>
        <w:rPr>
          <w:sz w:val="28"/>
          <w:szCs w:val="28"/>
        </w:rPr>
      </w:pPr>
      <w:r w:rsidRPr="000B38CF">
        <w:rPr>
          <w:sz w:val="28"/>
          <w:szCs w:val="28"/>
        </w:rPr>
        <w:t xml:space="preserve">        3) </w:t>
      </w:r>
      <w:proofErr w:type="spellStart"/>
      <w:r w:rsidRPr="000B38CF">
        <w:rPr>
          <w:sz w:val="28"/>
          <w:szCs w:val="28"/>
        </w:rPr>
        <w:t>фузариотоксикоз</w:t>
      </w:r>
      <w:proofErr w:type="spellEnd"/>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г) эрготизм</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д) отравление ядрами косточковых плодов</w:t>
      </w:r>
    </w:p>
    <w:p w:rsidR="009E7AAB" w:rsidRPr="000B38CF" w:rsidRDefault="009E7AAB" w:rsidP="00FE09F0">
      <w:pPr>
        <w:autoSpaceDE w:val="0"/>
        <w:autoSpaceDN w:val="0"/>
        <w:adjustRightInd w:val="0"/>
        <w:spacing w:before="2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035.Рыбий жир является источником:</w:t>
      </w:r>
    </w:p>
    <w:p w:rsidR="009E7AAB" w:rsidRPr="000B38CF" w:rsidRDefault="009E7AAB" w:rsidP="00FE09F0">
      <w:pPr>
        <w:autoSpaceDE w:val="0"/>
        <w:autoSpaceDN w:val="0"/>
        <w:adjustRightInd w:val="0"/>
        <w:jc w:val="both"/>
        <w:rPr>
          <w:sz w:val="28"/>
          <w:szCs w:val="28"/>
        </w:rPr>
      </w:pPr>
      <w:r w:rsidRPr="000B38CF">
        <w:rPr>
          <w:sz w:val="28"/>
          <w:szCs w:val="28"/>
        </w:rPr>
        <w:t xml:space="preserve">      1) аскорбиновой кислоты  </w:t>
      </w:r>
    </w:p>
    <w:p w:rsidR="009E7AAB" w:rsidRPr="000B38CF" w:rsidRDefault="009E7AAB" w:rsidP="00FE09F0">
      <w:pPr>
        <w:autoSpaceDE w:val="0"/>
        <w:autoSpaceDN w:val="0"/>
        <w:adjustRightInd w:val="0"/>
        <w:jc w:val="both"/>
        <w:rPr>
          <w:sz w:val="28"/>
          <w:szCs w:val="28"/>
        </w:rPr>
      </w:pPr>
      <w:r w:rsidRPr="000B38CF">
        <w:rPr>
          <w:sz w:val="28"/>
          <w:szCs w:val="28"/>
        </w:rPr>
        <w:t xml:space="preserve">      2) каротина   </w:t>
      </w:r>
    </w:p>
    <w:p w:rsidR="009E7AAB" w:rsidRPr="000B38CF" w:rsidRDefault="009E7AAB" w:rsidP="00FE09F0">
      <w:pPr>
        <w:autoSpaceDE w:val="0"/>
        <w:autoSpaceDN w:val="0"/>
        <w:adjustRightInd w:val="0"/>
        <w:jc w:val="both"/>
        <w:rPr>
          <w:sz w:val="28"/>
          <w:szCs w:val="28"/>
        </w:rPr>
      </w:pPr>
      <w:r w:rsidRPr="000B38CF">
        <w:rPr>
          <w:sz w:val="28"/>
          <w:szCs w:val="28"/>
        </w:rPr>
        <w:t xml:space="preserve">      3) кальциферола </w:t>
      </w:r>
    </w:p>
    <w:p w:rsidR="009E7AAB" w:rsidRPr="000B38CF" w:rsidRDefault="009E7AAB" w:rsidP="00FE09F0">
      <w:pPr>
        <w:autoSpaceDE w:val="0"/>
        <w:autoSpaceDN w:val="0"/>
        <w:adjustRightInd w:val="0"/>
        <w:jc w:val="both"/>
        <w:rPr>
          <w:sz w:val="28"/>
          <w:szCs w:val="28"/>
          <w:vertAlign w:val="superscript"/>
        </w:rPr>
      </w:pPr>
      <w:r w:rsidRPr="000B38CF">
        <w:rPr>
          <w:sz w:val="28"/>
          <w:szCs w:val="28"/>
        </w:rPr>
        <w:t xml:space="preserve">      4) рибофлавина                                                </w:t>
      </w:r>
    </w:p>
    <w:p w:rsidR="009E7AAB" w:rsidRPr="000B38CF" w:rsidRDefault="009E7AAB" w:rsidP="00FE09F0">
      <w:pPr>
        <w:autoSpaceDE w:val="0"/>
        <w:autoSpaceDN w:val="0"/>
        <w:adjustRightInd w:val="0"/>
        <w:jc w:val="both"/>
        <w:rPr>
          <w:sz w:val="28"/>
          <w:szCs w:val="28"/>
        </w:rPr>
      </w:pPr>
      <w:r w:rsidRPr="000B38CF">
        <w:rPr>
          <w:sz w:val="28"/>
          <w:szCs w:val="28"/>
        </w:rPr>
        <w:t xml:space="preserve">      5)тиамина</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iCs/>
          <w:sz w:val="28"/>
          <w:szCs w:val="28"/>
        </w:rPr>
        <w:t>036.</w:t>
      </w:r>
      <w:r w:rsidRPr="000B38CF">
        <w:rPr>
          <w:sz w:val="28"/>
          <w:szCs w:val="28"/>
        </w:rPr>
        <w:t xml:space="preserve">С недостаточным количеством пищевых волокон в питании </w:t>
      </w:r>
      <w:proofErr w:type="gramStart"/>
      <w:r w:rsidRPr="000B38CF">
        <w:rPr>
          <w:sz w:val="28"/>
          <w:szCs w:val="28"/>
        </w:rPr>
        <w:t>связаны</w:t>
      </w:r>
      <w:proofErr w:type="gramEnd"/>
      <w:r w:rsidRPr="000B38CF">
        <w:rPr>
          <w:sz w:val="28"/>
          <w:szCs w:val="28"/>
        </w:rPr>
        <w:t>:</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1) атеросклероз                                                        </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2) гемералопия </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3) </w:t>
      </w:r>
      <w:proofErr w:type="spellStart"/>
      <w:r w:rsidRPr="000B38CF">
        <w:rPr>
          <w:sz w:val="28"/>
          <w:szCs w:val="28"/>
        </w:rPr>
        <w:t>квашиоркор</w:t>
      </w:r>
      <w:proofErr w:type="spellEnd"/>
      <w:r w:rsidRPr="000B38CF">
        <w:rPr>
          <w:sz w:val="28"/>
          <w:szCs w:val="28"/>
        </w:rPr>
        <w:t xml:space="preserve"> </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4) рак толстой кишки </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5) ожирение</w:t>
      </w:r>
    </w:p>
    <w:p w:rsidR="009E7AAB" w:rsidRPr="000B38CF" w:rsidRDefault="009E7AAB" w:rsidP="00FE09F0">
      <w:pPr>
        <w:autoSpaceDE w:val="0"/>
        <w:autoSpaceDN w:val="0"/>
        <w:adjustRightInd w:val="0"/>
        <w:spacing w:before="20"/>
        <w:jc w:val="both"/>
        <w:rPr>
          <w:sz w:val="28"/>
          <w:szCs w:val="28"/>
        </w:rPr>
      </w:pPr>
    </w:p>
    <w:p w:rsidR="009E7AAB" w:rsidRPr="000B38CF" w:rsidRDefault="009E7AAB" w:rsidP="00FE09F0">
      <w:pPr>
        <w:autoSpaceDE w:val="0"/>
        <w:autoSpaceDN w:val="0"/>
        <w:adjustRightInd w:val="0"/>
        <w:ind w:left="40"/>
        <w:jc w:val="both"/>
        <w:rPr>
          <w:sz w:val="28"/>
          <w:szCs w:val="28"/>
        </w:rPr>
      </w:pPr>
      <w:r w:rsidRPr="000B38CF">
        <w:rPr>
          <w:sz w:val="28"/>
          <w:szCs w:val="28"/>
        </w:rPr>
        <w:t>037. Рост заболеваемости злокачественными новообразованиями толстой</w:t>
      </w:r>
    </w:p>
    <w:p w:rsidR="009E7AAB" w:rsidRPr="000B38CF" w:rsidRDefault="009E7AAB" w:rsidP="00FE09F0">
      <w:pPr>
        <w:autoSpaceDE w:val="0"/>
        <w:autoSpaceDN w:val="0"/>
        <w:adjustRightInd w:val="0"/>
        <w:ind w:left="40"/>
        <w:jc w:val="both"/>
        <w:rPr>
          <w:sz w:val="28"/>
          <w:szCs w:val="28"/>
        </w:rPr>
      </w:pPr>
      <w:r w:rsidRPr="000B38CF">
        <w:rPr>
          <w:sz w:val="28"/>
          <w:szCs w:val="28"/>
        </w:rPr>
        <w:t>кишки можно связать с дефицитом:</w:t>
      </w:r>
    </w:p>
    <w:p w:rsidR="009E7AAB" w:rsidRPr="000B38CF" w:rsidRDefault="009E7AAB" w:rsidP="00FE09F0">
      <w:pPr>
        <w:autoSpaceDE w:val="0"/>
        <w:autoSpaceDN w:val="0"/>
        <w:adjustRightInd w:val="0"/>
        <w:spacing w:before="40"/>
        <w:ind w:left="40"/>
        <w:jc w:val="both"/>
        <w:rPr>
          <w:sz w:val="28"/>
          <w:szCs w:val="28"/>
        </w:rPr>
      </w:pPr>
      <w:r w:rsidRPr="000B38CF">
        <w:rPr>
          <w:sz w:val="28"/>
          <w:szCs w:val="28"/>
        </w:rPr>
        <w:t xml:space="preserve">       1) жирорастворимых витаминов, в частности витамина </w:t>
      </w:r>
    </w:p>
    <w:p w:rsidR="009E7AAB" w:rsidRPr="000B38CF" w:rsidRDefault="009E7AAB" w:rsidP="00FE09F0">
      <w:pPr>
        <w:autoSpaceDE w:val="0"/>
        <w:autoSpaceDN w:val="0"/>
        <w:adjustRightInd w:val="0"/>
        <w:spacing w:before="40"/>
        <w:ind w:left="40"/>
        <w:jc w:val="both"/>
        <w:rPr>
          <w:sz w:val="28"/>
          <w:szCs w:val="28"/>
        </w:rPr>
      </w:pPr>
      <w:r w:rsidRPr="000B38CF">
        <w:rPr>
          <w:sz w:val="28"/>
          <w:szCs w:val="28"/>
        </w:rPr>
        <w:t xml:space="preserve">       2) моносахаридов, в частности фруктозы</w:t>
      </w:r>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3) полиненасыщенных жирных кислот, в частности </w:t>
      </w:r>
      <w:proofErr w:type="spellStart"/>
      <w:r w:rsidRPr="000B38CF">
        <w:rPr>
          <w:sz w:val="28"/>
          <w:szCs w:val="28"/>
        </w:rPr>
        <w:t>линолевой</w:t>
      </w:r>
      <w:proofErr w:type="spellEnd"/>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4) полисахаридов, в частности целлюлозы и пектина</w:t>
      </w:r>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5) минеральных веществ, в частности кальция и калия</w:t>
      </w:r>
    </w:p>
    <w:p w:rsidR="009E7AAB" w:rsidRPr="000B38CF" w:rsidRDefault="009E7AAB" w:rsidP="00FE09F0">
      <w:pPr>
        <w:autoSpaceDE w:val="0"/>
        <w:autoSpaceDN w:val="0"/>
        <w:adjustRightInd w:val="0"/>
        <w:ind w:left="4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lastRenderedPageBreak/>
        <w:t>0</w:t>
      </w:r>
      <w:r w:rsidRPr="000B38CF">
        <w:rPr>
          <w:iCs/>
          <w:sz w:val="28"/>
          <w:szCs w:val="28"/>
        </w:rPr>
        <w:t>38.У</w:t>
      </w:r>
      <w:r w:rsidRPr="000B38CF">
        <w:rPr>
          <w:sz w:val="28"/>
          <w:szCs w:val="28"/>
        </w:rPr>
        <w:t xml:space="preserve"> ребенка преддошкольного возраста снаружи от роговицы обнаружены четко очерченные поверхностные сероватые пенистые бляшки треугольной формы. Отмечается ксероз конъюнктивы, имеются признаки нарушения </w:t>
      </w:r>
      <w:proofErr w:type="spellStart"/>
      <w:r w:rsidRPr="000B38CF">
        <w:rPr>
          <w:sz w:val="28"/>
          <w:szCs w:val="28"/>
        </w:rPr>
        <w:t>темновой</w:t>
      </w:r>
      <w:proofErr w:type="spellEnd"/>
      <w:r w:rsidRPr="000B38CF">
        <w:rPr>
          <w:sz w:val="28"/>
          <w:szCs w:val="28"/>
        </w:rPr>
        <w:t xml:space="preserve"> адаптации. Указанные нарушения вызваны недостаточностью:</w:t>
      </w:r>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1) рибофлавина  </w:t>
      </w:r>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2) </w:t>
      </w:r>
      <w:proofErr w:type="spellStart"/>
      <w:r w:rsidRPr="000B38CF">
        <w:rPr>
          <w:sz w:val="28"/>
          <w:szCs w:val="28"/>
        </w:rPr>
        <w:t>ретинола</w:t>
      </w:r>
      <w:proofErr w:type="spellEnd"/>
      <w:r w:rsidRPr="000B38CF">
        <w:rPr>
          <w:sz w:val="28"/>
          <w:szCs w:val="28"/>
        </w:rPr>
        <w:t xml:space="preserve"> </w:t>
      </w:r>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3) тиамина </w:t>
      </w:r>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4) никотиновой кислоты</w:t>
      </w:r>
    </w:p>
    <w:p w:rsidR="009E7AAB" w:rsidRPr="000B38CF" w:rsidRDefault="009E7AAB" w:rsidP="00FE09F0">
      <w:pPr>
        <w:autoSpaceDE w:val="0"/>
        <w:autoSpaceDN w:val="0"/>
        <w:adjustRightInd w:val="0"/>
        <w:ind w:left="40"/>
        <w:jc w:val="both"/>
        <w:rPr>
          <w:sz w:val="28"/>
          <w:szCs w:val="28"/>
        </w:rPr>
      </w:pPr>
      <w:r w:rsidRPr="000B38CF">
        <w:rPr>
          <w:sz w:val="28"/>
          <w:szCs w:val="28"/>
        </w:rPr>
        <w:t xml:space="preserve">       5) пиридоксина</w:t>
      </w:r>
    </w:p>
    <w:p w:rsidR="009E7AAB" w:rsidRPr="000B38CF" w:rsidRDefault="009E7AAB" w:rsidP="00FE09F0">
      <w:pPr>
        <w:autoSpaceDE w:val="0"/>
        <w:autoSpaceDN w:val="0"/>
        <w:adjustRightInd w:val="0"/>
        <w:ind w:left="4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039. Наиболее частой причиной ботулизма в современных условиях является использование в пищу:</w:t>
      </w:r>
    </w:p>
    <w:p w:rsidR="009E7AAB" w:rsidRPr="000B38CF" w:rsidRDefault="009E7AAB" w:rsidP="00FE09F0">
      <w:pPr>
        <w:autoSpaceDE w:val="0"/>
        <w:autoSpaceDN w:val="0"/>
        <w:adjustRightInd w:val="0"/>
        <w:jc w:val="both"/>
        <w:rPr>
          <w:sz w:val="28"/>
          <w:szCs w:val="28"/>
        </w:rPr>
      </w:pPr>
      <w:r w:rsidRPr="000B38CF">
        <w:rPr>
          <w:sz w:val="28"/>
          <w:szCs w:val="28"/>
        </w:rPr>
        <w:t xml:space="preserve">       1) окорока </w:t>
      </w:r>
    </w:p>
    <w:p w:rsidR="009E7AAB" w:rsidRPr="000B38CF" w:rsidRDefault="009E7AAB" w:rsidP="00FE09F0">
      <w:pPr>
        <w:autoSpaceDE w:val="0"/>
        <w:autoSpaceDN w:val="0"/>
        <w:adjustRightInd w:val="0"/>
        <w:jc w:val="both"/>
        <w:rPr>
          <w:sz w:val="28"/>
          <w:szCs w:val="28"/>
        </w:rPr>
      </w:pPr>
      <w:r w:rsidRPr="000B38CF">
        <w:rPr>
          <w:sz w:val="28"/>
          <w:szCs w:val="28"/>
        </w:rPr>
        <w:t xml:space="preserve">       2) красной рыбы  </w:t>
      </w:r>
    </w:p>
    <w:p w:rsidR="009E7AAB" w:rsidRPr="000B38CF" w:rsidRDefault="009E7AAB" w:rsidP="00FE09F0">
      <w:pPr>
        <w:autoSpaceDE w:val="0"/>
        <w:autoSpaceDN w:val="0"/>
        <w:adjustRightInd w:val="0"/>
        <w:jc w:val="both"/>
        <w:rPr>
          <w:sz w:val="28"/>
          <w:szCs w:val="28"/>
        </w:rPr>
      </w:pPr>
      <w:r w:rsidRPr="000B38CF">
        <w:rPr>
          <w:sz w:val="28"/>
          <w:szCs w:val="28"/>
        </w:rPr>
        <w:t xml:space="preserve">       3) мясных полуфабрикатов </w:t>
      </w:r>
    </w:p>
    <w:p w:rsidR="009E7AAB" w:rsidRPr="000B38CF" w:rsidRDefault="009E7AAB" w:rsidP="00FE09F0">
      <w:pPr>
        <w:autoSpaceDE w:val="0"/>
        <w:autoSpaceDN w:val="0"/>
        <w:adjustRightInd w:val="0"/>
        <w:jc w:val="both"/>
        <w:rPr>
          <w:sz w:val="28"/>
          <w:szCs w:val="28"/>
        </w:rPr>
      </w:pPr>
      <w:r w:rsidRPr="000B38CF">
        <w:rPr>
          <w:sz w:val="28"/>
          <w:szCs w:val="28"/>
        </w:rPr>
        <w:t xml:space="preserve">       4) консервов домашнего приготовления</w:t>
      </w:r>
    </w:p>
    <w:p w:rsidR="009E7AAB" w:rsidRPr="000B38CF" w:rsidRDefault="009E7AAB" w:rsidP="00FE09F0">
      <w:pPr>
        <w:autoSpaceDE w:val="0"/>
        <w:autoSpaceDN w:val="0"/>
        <w:adjustRightInd w:val="0"/>
        <w:jc w:val="both"/>
        <w:rPr>
          <w:sz w:val="28"/>
          <w:szCs w:val="28"/>
        </w:rPr>
      </w:pPr>
      <w:r w:rsidRPr="000B38CF">
        <w:rPr>
          <w:sz w:val="28"/>
          <w:szCs w:val="28"/>
        </w:rPr>
        <w:t xml:space="preserve">      5) скоропортящихся продуктов, купленных на неорганизованных рынках</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040. Стафилококковые интоксикации чаще всего связаны </w:t>
      </w:r>
      <w:proofErr w:type="gramStart"/>
      <w:r w:rsidRPr="000B38CF">
        <w:rPr>
          <w:sz w:val="28"/>
          <w:szCs w:val="28"/>
        </w:rPr>
        <w:t>с</w:t>
      </w:r>
      <w:proofErr w:type="gramEnd"/>
      <w:r w:rsidRPr="000B38CF">
        <w:rPr>
          <w:sz w:val="28"/>
          <w:szCs w:val="28"/>
        </w:rPr>
        <w:t>:</w:t>
      </w:r>
    </w:p>
    <w:p w:rsidR="009E7AAB" w:rsidRPr="000B38CF" w:rsidRDefault="009E7AAB" w:rsidP="00FE09F0">
      <w:pPr>
        <w:autoSpaceDE w:val="0"/>
        <w:autoSpaceDN w:val="0"/>
        <w:adjustRightInd w:val="0"/>
        <w:jc w:val="both"/>
        <w:rPr>
          <w:sz w:val="28"/>
          <w:szCs w:val="28"/>
        </w:rPr>
      </w:pPr>
      <w:r w:rsidRPr="000B38CF">
        <w:rPr>
          <w:sz w:val="28"/>
          <w:szCs w:val="28"/>
        </w:rPr>
        <w:t xml:space="preserve">      1) салатами из овощей    </w:t>
      </w:r>
    </w:p>
    <w:p w:rsidR="009E7AAB" w:rsidRPr="000B38CF" w:rsidRDefault="009E7AAB" w:rsidP="00FE09F0">
      <w:pPr>
        <w:autoSpaceDE w:val="0"/>
        <w:autoSpaceDN w:val="0"/>
        <w:adjustRightInd w:val="0"/>
        <w:jc w:val="both"/>
        <w:rPr>
          <w:sz w:val="28"/>
          <w:szCs w:val="28"/>
        </w:rPr>
      </w:pPr>
      <w:r w:rsidRPr="000B38CF">
        <w:rPr>
          <w:sz w:val="28"/>
          <w:szCs w:val="28"/>
        </w:rPr>
        <w:t xml:space="preserve">      2) консервированными мясными продуктами</w:t>
      </w:r>
    </w:p>
    <w:p w:rsidR="009E7AAB" w:rsidRPr="000B38CF" w:rsidRDefault="009E7AAB" w:rsidP="00FE09F0">
      <w:pPr>
        <w:autoSpaceDE w:val="0"/>
        <w:autoSpaceDN w:val="0"/>
        <w:adjustRightInd w:val="0"/>
        <w:jc w:val="both"/>
        <w:rPr>
          <w:sz w:val="28"/>
          <w:szCs w:val="28"/>
        </w:rPr>
      </w:pPr>
      <w:r w:rsidRPr="000B38CF">
        <w:rPr>
          <w:sz w:val="28"/>
          <w:szCs w:val="28"/>
        </w:rPr>
        <w:t xml:space="preserve">      3) консервированными рыбными продуктами   </w:t>
      </w:r>
    </w:p>
    <w:p w:rsidR="009E7AAB" w:rsidRPr="000B38CF" w:rsidRDefault="009E7AAB" w:rsidP="00FE09F0">
      <w:pPr>
        <w:autoSpaceDE w:val="0"/>
        <w:autoSpaceDN w:val="0"/>
        <w:adjustRightInd w:val="0"/>
        <w:jc w:val="both"/>
        <w:rPr>
          <w:sz w:val="28"/>
          <w:szCs w:val="28"/>
        </w:rPr>
      </w:pPr>
      <w:r w:rsidRPr="000B38CF">
        <w:rPr>
          <w:sz w:val="28"/>
          <w:szCs w:val="28"/>
        </w:rPr>
        <w:t xml:space="preserve">      4) яйцами водоплавающей птицы</w:t>
      </w:r>
    </w:p>
    <w:p w:rsidR="009E7AAB" w:rsidRPr="000B38CF" w:rsidRDefault="009E7AAB" w:rsidP="00FE09F0">
      <w:pPr>
        <w:autoSpaceDE w:val="0"/>
        <w:autoSpaceDN w:val="0"/>
        <w:adjustRightInd w:val="0"/>
        <w:jc w:val="both"/>
        <w:rPr>
          <w:sz w:val="28"/>
          <w:szCs w:val="28"/>
        </w:rPr>
      </w:pPr>
      <w:r w:rsidRPr="000B38CF">
        <w:rPr>
          <w:sz w:val="28"/>
          <w:szCs w:val="28"/>
        </w:rPr>
        <w:t xml:space="preserve">      5) молочными продуктами</w:t>
      </w:r>
    </w:p>
    <w:p w:rsidR="009E7AAB" w:rsidRPr="000B38CF" w:rsidRDefault="009E7AAB" w:rsidP="00FE09F0">
      <w:pPr>
        <w:autoSpaceDE w:val="0"/>
        <w:autoSpaceDN w:val="0"/>
        <w:adjustRightInd w:val="0"/>
        <w:spacing w:before="300"/>
        <w:jc w:val="both"/>
        <w:rPr>
          <w:sz w:val="28"/>
          <w:szCs w:val="28"/>
        </w:rPr>
      </w:pPr>
      <w:r w:rsidRPr="000B38CF">
        <w:rPr>
          <w:iCs/>
          <w:sz w:val="28"/>
          <w:szCs w:val="28"/>
        </w:rPr>
        <w:t xml:space="preserve">041. </w:t>
      </w:r>
      <w:r w:rsidRPr="000B38CF">
        <w:rPr>
          <w:sz w:val="28"/>
          <w:szCs w:val="28"/>
        </w:rPr>
        <w:t>Для авитаминоза</w:t>
      </w:r>
      <w:proofErr w:type="gramStart"/>
      <w:r w:rsidRPr="000B38CF">
        <w:rPr>
          <w:sz w:val="28"/>
          <w:szCs w:val="28"/>
        </w:rPr>
        <w:t xml:space="preserve"> А</w:t>
      </w:r>
      <w:proofErr w:type="gramEnd"/>
      <w:r w:rsidRPr="000B38CF">
        <w:rPr>
          <w:sz w:val="28"/>
          <w:szCs w:val="28"/>
        </w:rPr>
        <w:t xml:space="preserve"> не характерны: </w:t>
      </w:r>
    </w:p>
    <w:p w:rsidR="009E7AAB" w:rsidRPr="000B38CF" w:rsidRDefault="009E7AAB" w:rsidP="00FE09F0">
      <w:pPr>
        <w:autoSpaceDE w:val="0"/>
        <w:autoSpaceDN w:val="0"/>
        <w:adjustRightInd w:val="0"/>
        <w:jc w:val="both"/>
        <w:rPr>
          <w:sz w:val="28"/>
          <w:szCs w:val="28"/>
        </w:rPr>
      </w:pPr>
      <w:r w:rsidRPr="000B38CF">
        <w:rPr>
          <w:sz w:val="28"/>
          <w:szCs w:val="28"/>
        </w:rPr>
        <w:t xml:space="preserve">      1) ороговение и </w:t>
      </w:r>
      <w:proofErr w:type="spellStart"/>
      <w:r w:rsidRPr="000B38CF">
        <w:rPr>
          <w:sz w:val="28"/>
          <w:szCs w:val="28"/>
        </w:rPr>
        <w:t>цианотичный</w:t>
      </w:r>
      <w:proofErr w:type="spellEnd"/>
      <w:r w:rsidRPr="000B38CF">
        <w:rPr>
          <w:sz w:val="28"/>
          <w:szCs w:val="28"/>
        </w:rPr>
        <w:t xml:space="preserve"> оттенок кожи ягодиц </w:t>
      </w:r>
    </w:p>
    <w:p w:rsidR="009E7AAB" w:rsidRPr="000B38CF" w:rsidRDefault="009E7AAB" w:rsidP="00FE09F0">
      <w:pPr>
        <w:autoSpaceDE w:val="0"/>
        <w:autoSpaceDN w:val="0"/>
        <w:adjustRightInd w:val="0"/>
        <w:jc w:val="both"/>
        <w:rPr>
          <w:sz w:val="28"/>
          <w:szCs w:val="28"/>
        </w:rPr>
      </w:pPr>
      <w:r w:rsidRPr="000B38CF">
        <w:rPr>
          <w:sz w:val="28"/>
          <w:szCs w:val="28"/>
        </w:rPr>
        <w:t xml:space="preserve">      2) болезненные трещины в углах рта</w:t>
      </w:r>
    </w:p>
    <w:p w:rsidR="009E7AAB" w:rsidRPr="000B38CF" w:rsidRDefault="009E7AAB" w:rsidP="00FE09F0">
      <w:pPr>
        <w:autoSpaceDE w:val="0"/>
        <w:autoSpaceDN w:val="0"/>
        <w:adjustRightInd w:val="0"/>
        <w:jc w:val="both"/>
        <w:rPr>
          <w:sz w:val="28"/>
          <w:szCs w:val="28"/>
        </w:rPr>
      </w:pPr>
      <w:r w:rsidRPr="000B38CF">
        <w:rPr>
          <w:sz w:val="28"/>
          <w:szCs w:val="28"/>
        </w:rPr>
        <w:t xml:space="preserve">      3) нарушение сумеречного зрения  </w:t>
      </w:r>
    </w:p>
    <w:p w:rsidR="009E7AAB" w:rsidRPr="000B38CF" w:rsidRDefault="009E7AAB" w:rsidP="00FE09F0">
      <w:pPr>
        <w:autoSpaceDE w:val="0"/>
        <w:autoSpaceDN w:val="0"/>
        <w:adjustRightInd w:val="0"/>
        <w:jc w:val="both"/>
        <w:rPr>
          <w:sz w:val="28"/>
          <w:szCs w:val="28"/>
        </w:rPr>
      </w:pPr>
      <w:r w:rsidRPr="000B38CF">
        <w:rPr>
          <w:sz w:val="28"/>
          <w:szCs w:val="28"/>
        </w:rPr>
        <w:t xml:space="preserve">    </w:t>
      </w:r>
      <w:r w:rsidR="00FE09F0">
        <w:rPr>
          <w:sz w:val="28"/>
          <w:szCs w:val="28"/>
        </w:rPr>
        <w:t xml:space="preserve">  4) повышенная ломкость ногтей</w:t>
      </w:r>
    </w:p>
    <w:p w:rsidR="009E7AAB" w:rsidRPr="000B38CF" w:rsidRDefault="009E7AAB" w:rsidP="00FE09F0">
      <w:pPr>
        <w:autoSpaceDE w:val="0"/>
        <w:autoSpaceDN w:val="0"/>
        <w:adjustRightInd w:val="0"/>
        <w:jc w:val="both"/>
        <w:rPr>
          <w:sz w:val="28"/>
          <w:szCs w:val="28"/>
        </w:rPr>
      </w:pPr>
      <w:r w:rsidRPr="000B38CF">
        <w:rPr>
          <w:sz w:val="28"/>
          <w:szCs w:val="28"/>
        </w:rPr>
        <w:t xml:space="preserve">      5)выпадение волос</w:t>
      </w:r>
    </w:p>
    <w:p w:rsidR="009E7AAB" w:rsidRPr="000B38CF" w:rsidRDefault="009E7AAB" w:rsidP="00FE09F0">
      <w:pPr>
        <w:autoSpaceDE w:val="0"/>
        <w:autoSpaceDN w:val="0"/>
        <w:adjustRightInd w:val="0"/>
        <w:jc w:val="both"/>
        <w:rPr>
          <w:sz w:val="28"/>
          <w:szCs w:val="28"/>
        </w:rPr>
      </w:pPr>
    </w:p>
    <w:p w:rsidR="009E7AAB" w:rsidRPr="000B38CF" w:rsidRDefault="00CF6143" w:rsidP="00FE09F0">
      <w:pPr>
        <w:autoSpaceDE w:val="0"/>
        <w:autoSpaceDN w:val="0"/>
        <w:adjustRightInd w:val="0"/>
        <w:jc w:val="both"/>
        <w:rPr>
          <w:sz w:val="28"/>
          <w:szCs w:val="28"/>
        </w:rPr>
      </w:pPr>
      <w:r>
        <w:rPr>
          <w:sz w:val="28"/>
          <w:szCs w:val="28"/>
        </w:rPr>
        <w:t>042.</w:t>
      </w:r>
      <w:r w:rsidR="009E7AAB" w:rsidRPr="000B38CF">
        <w:rPr>
          <w:sz w:val="28"/>
          <w:szCs w:val="28"/>
        </w:rPr>
        <w:t>«Незащищенные» углеводы содержит:</w:t>
      </w:r>
    </w:p>
    <w:p w:rsidR="009E7AAB" w:rsidRPr="000B38CF" w:rsidRDefault="009E7AAB" w:rsidP="00FE09F0">
      <w:pPr>
        <w:autoSpaceDE w:val="0"/>
        <w:autoSpaceDN w:val="0"/>
        <w:adjustRightInd w:val="0"/>
        <w:jc w:val="both"/>
        <w:rPr>
          <w:sz w:val="28"/>
          <w:szCs w:val="28"/>
        </w:rPr>
      </w:pPr>
      <w:r w:rsidRPr="000B38CF">
        <w:rPr>
          <w:sz w:val="28"/>
          <w:szCs w:val="28"/>
        </w:rPr>
        <w:t xml:space="preserve">        1) кукуруза</w:t>
      </w:r>
    </w:p>
    <w:p w:rsidR="009E7AAB" w:rsidRPr="000B38CF" w:rsidRDefault="009E7AAB" w:rsidP="00FE09F0">
      <w:pPr>
        <w:autoSpaceDE w:val="0"/>
        <w:autoSpaceDN w:val="0"/>
        <w:adjustRightInd w:val="0"/>
        <w:jc w:val="both"/>
        <w:rPr>
          <w:sz w:val="28"/>
          <w:szCs w:val="28"/>
        </w:rPr>
      </w:pPr>
      <w:r w:rsidRPr="000B38CF">
        <w:rPr>
          <w:sz w:val="28"/>
          <w:szCs w:val="28"/>
        </w:rPr>
        <w:t xml:space="preserve">        2) картофель</w:t>
      </w:r>
    </w:p>
    <w:p w:rsidR="009E7AAB" w:rsidRPr="000B38CF" w:rsidRDefault="009E7AAB" w:rsidP="00FE09F0">
      <w:pPr>
        <w:autoSpaceDE w:val="0"/>
        <w:autoSpaceDN w:val="0"/>
        <w:adjustRightInd w:val="0"/>
        <w:jc w:val="both"/>
        <w:rPr>
          <w:sz w:val="28"/>
          <w:szCs w:val="28"/>
        </w:rPr>
      </w:pPr>
      <w:r w:rsidRPr="000B38CF">
        <w:rPr>
          <w:sz w:val="28"/>
          <w:szCs w:val="28"/>
        </w:rPr>
        <w:t xml:space="preserve">        3) манная крупа</w:t>
      </w:r>
    </w:p>
    <w:p w:rsidR="009E7AAB" w:rsidRPr="000B38CF" w:rsidRDefault="009E7AAB" w:rsidP="00FE09F0">
      <w:pPr>
        <w:autoSpaceDE w:val="0"/>
        <w:autoSpaceDN w:val="0"/>
        <w:adjustRightInd w:val="0"/>
        <w:jc w:val="both"/>
        <w:rPr>
          <w:sz w:val="28"/>
          <w:szCs w:val="28"/>
        </w:rPr>
      </w:pPr>
      <w:r w:rsidRPr="000B38CF">
        <w:rPr>
          <w:sz w:val="28"/>
          <w:szCs w:val="28"/>
        </w:rPr>
        <w:t xml:space="preserve">        4) овсяная крупа  </w:t>
      </w:r>
    </w:p>
    <w:p w:rsidR="009E7AAB" w:rsidRPr="000B38CF" w:rsidRDefault="009E7AAB" w:rsidP="00FE09F0">
      <w:pPr>
        <w:autoSpaceDE w:val="0"/>
        <w:autoSpaceDN w:val="0"/>
        <w:adjustRightInd w:val="0"/>
        <w:jc w:val="both"/>
        <w:rPr>
          <w:sz w:val="28"/>
          <w:szCs w:val="28"/>
        </w:rPr>
      </w:pPr>
      <w:r w:rsidRPr="000B38CF">
        <w:rPr>
          <w:sz w:val="28"/>
          <w:szCs w:val="28"/>
        </w:rPr>
        <w:t xml:space="preserve">        5)гречневая крупа</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043. Непосредственными причинами гипокинезии учащихся являются: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повышение объема учебной нагрузки</w:t>
      </w:r>
    </w:p>
    <w:p w:rsidR="009E7AAB" w:rsidRPr="000B38CF" w:rsidRDefault="009E7AAB" w:rsidP="00FE09F0">
      <w:pPr>
        <w:autoSpaceDE w:val="0"/>
        <w:autoSpaceDN w:val="0"/>
        <w:adjustRightInd w:val="0"/>
        <w:jc w:val="both"/>
        <w:rPr>
          <w:sz w:val="28"/>
          <w:szCs w:val="28"/>
        </w:rPr>
      </w:pPr>
      <w:r w:rsidRPr="000B38CF">
        <w:rPr>
          <w:sz w:val="28"/>
          <w:szCs w:val="28"/>
        </w:rPr>
        <w:t xml:space="preserve">        2) негативное отношение к физической культуре</w:t>
      </w:r>
    </w:p>
    <w:p w:rsidR="009E7AAB" w:rsidRPr="000B38CF" w:rsidRDefault="009E7AAB" w:rsidP="00FE09F0">
      <w:pPr>
        <w:autoSpaceDE w:val="0"/>
        <w:autoSpaceDN w:val="0"/>
        <w:adjustRightInd w:val="0"/>
        <w:jc w:val="both"/>
        <w:rPr>
          <w:sz w:val="28"/>
          <w:szCs w:val="28"/>
        </w:rPr>
      </w:pPr>
      <w:r w:rsidRPr="000B38CF">
        <w:rPr>
          <w:sz w:val="28"/>
          <w:szCs w:val="28"/>
        </w:rPr>
        <w:t xml:space="preserve">        3) бытовой комфорт</w:t>
      </w:r>
    </w:p>
    <w:p w:rsidR="009E7AAB" w:rsidRPr="000B38CF" w:rsidRDefault="009E7AAB" w:rsidP="00FE09F0">
      <w:pPr>
        <w:autoSpaceDE w:val="0"/>
        <w:autoSpaceDN w:val="0"/>
        <w:adjustRightInd w:val="0"/>
        <w:jc w:val="both"/>
        <w:rPr>
          <w:sz w:val="28"/>
          <w:szCs w:val="28"/>
        </w:rPr>
      </w:pPr>
      <w:r w:rsidRPr="000B38CF">
        <w:rPr>
          <w:sz w:val="28"/>
          <w:szCs w:val="28"/>
        </w:rPr>
        <w:t xml:space="preserve">        4) климатические условия</w:t>
      </w:r>
    </w:p>
    <w:p w:rsidR="009E7AAB" w:rsidRPr="000B38CF" w:rsidRDefault="009E7AAB" w:rsidP="00FE09F0">
      <w:pPr>
        <w:autoSpaceDE w:val="0"/>
        <w:autoSpaceDN w:val="0"/>
        <w:adjustRightInd w:val="0"/>
        <w:jc w:val="both"/>
        <w:rPr>
          <w:sz w:val="28"/>
          <w:szCs w:val="28"/>
        </w:rPr>
      </w:pPr>
      <w:r w:rsidRPr="000B38CF">
        <w:rPr>
          <w:sz w:val="28"/>
          <w:szCs w:val="28"/>
        </w:rPr>
        <w:lastRenderedPageBreak/>
        <w:t xml:space="preserve">        5) хронические заболевания и дефекты развития</w:t>
      </w:r>
    </w:p>
    <w:p w:rsidR="009E7AAB" w:rsidRPr="000B38CF" w:rsidRDefault="009E7AAB" w:rsidP="00FE09F0">
      <w:pPr>
        <w:autoSpaceDE w:val="0"/>
        <w:autoSpaceDN w:val="0"/>
        <w:adjustRightInd w:val="0"/>
        <w:jc w:val="both"/>
        <w:rPr>
          <w:sz w:val="28"/>
          <w:szCs w:val="28"/>
        </w:rPr>
      </w:pPr>
      <w:r w:rsidRPr="000B38CF">
        <w:rPr>
          <w:sz w:val="28"/>
          <w:szCs w:val="28"/>
        </w:rPr>
        <w:t xml:space="preserve">        6) психологический климат в семье</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044. Перевод учащихся из специальной медицинской группы в </w:t>
      </w:r>
      <w:proofErr w:type="gramStart"/>
      <w:r w:rsidRPr="000B38CF">
        <w:rPr>
          <w:sz w:val="28"/>
          <w:szCs w:val="28"/>
        </w:rPr>
        <w:t>подготовительную</w:t>
      </w:r>
      <w:proofErr w:type="gramEnd"/>
      <w:r w:rsidRPr="000B38CF">
        <w:rPr>
          <w:sz w:val="28"/>
          <w:szCs w:val="28"/>
        </w:rPr>
        <w:t xml:space="preserve"> осуществляется на основании:</w:t>
      </w:r>
    </w:p>
    <w:p w:rsidR="009E7AAB" w:rsidRPr="000B38CF" w:rsidRDefault="009E7AAB" w:rsidP="00FE09F0">
      <w:pPr>
        <w:autoSpaceDE w:val="0"/>
        <w:autoSpaceDN w:val="0"/>
        <w:adjustRightInd w:val="0"/>
        <w:jc w:val="both"/>
        <w:rPr>
          <w:sz w:val="28"/>
          <w:szCs w:val="28"/>
        </w:rPr>
      </w:pPr>
      <w:r w:rsidRPr="000B38CF">
        <w:rPr>
          <w:sz w:val="28"/>
          <w:szCs w:val="28"/>
        </w:rPr>
        <w:t xml:space="preserve">       1) течения основного заболевания</w:t>
      </w:r>
    </w:p>
    <w:p w:rsidR="009E7AAB" w:rsidRPr="000B38CF" w:rsidRDefault="009E7AAB" w:rsidP="00FE09F0">
      <w:pPr>
        <w:autoSpaceDE w:val="0"/>
        <w:autoSpaceDN w:val="0"/>
        <w:adjustRightInd w:val="0"/>
        <w:jc w:val="both"/>
        <w:rPr>
          <w:sz w:val="28"/>
          <w:szCs w:val="28"/>
        </w:rPr>
      </w:pPr>
      <w:r w:rsidRPr="000B38CF">
        <w:rPr>
          <w:sz w:val="28"/>
          <w:szCs w:val="28"/>
        </w:rPr>
        <w:t xml:space="preserve">       2) результатов выполнения нормативов физической подготовленности</w:t>
      </w:r>
    </w:p>
    <w:p w:rsidR="009E7AAB" w:rsidRPr="000B38CF" w:rsidRDefault="009E7AAB" w:rsidP="00FE09F0">
      <w:pPr>
        <w:autoSpaceDE w:val="0"/>
        <w:autoSpaceDN w:val="0"/>
        <w:adjustRightInd w:val="0"/>
        <w:jc w:val="both"/>
        <w:rPr>
          <w:sz w:val="28"/>
          <w:szCs w:val="28"/>
        </w:rPr>
      </w:pPr>
      <w:r w:rsidRPr="000B38CF">
        <w:rPr>
          <w:sz w:val="28"/>
          <w:szCs w:val="28"/>
        </w:rPr>
        <w:t xml:space="preserve">       3) результатов функциональных проб</w:t>
      </w:r>
    </w:p>
    <w:p w:rsidR="009E7AAB" w:rsidRPr="000B38CF" w:rsidRDefault="009E7AAB" w:rsidP="00FE09F0">
      <w:pPr>
        <w:autoSpaceDE w:val="0"/>
        <w:autoSpaceDN w:val="0"/>
        <w:adjustRightInd w:val="0"/>
        <w:jc w:val="both"/>
        <w:rPr>
          <w:sz w:val="28"/>
          <w:szCs w:val="28"/>
        </w:rPr>
      </w:pPr>
      <w:r w:rsidRPr="000B38CF">
        <w:rPr>
          <w:sz w:val="28"/>
          <w:szCs w:val="28"/>
        </w:rPr>
        <w:t xml:space="preserve">       4) желания ребенка или его родителей</w:t>
      </w:r>
    </w:p>
    <w:p w:rsidR="009E7AAB" w:rsidRPr="000B38CF" w:rsidRDefault="009E7AAB" w:rsidP="00FE09F0">
      <w:pPr>
        <w:autoSpaceDE w:val="0"/>
        <w:autoSpaceDN w:val="0"/>
        <w:adjustRightInd w:val="0"/>
        <w:jc w:val="both"/>
        <w:rPr>
          <w:sz w:val="28"/>
          <w:szCs w:val="28"/>
        </w:rPr>
      </w:pPr>
      <w:r w:rsidRPr="000B38CF">
        <w:rPr>
          <w:sz w:val="28"/>
          <w:szCs w:val="28"/>
        </w:rPr>
        <w:t xml:space="preserve">      5) успеваемости по физической культуре</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045. Основные проблемы крупных городов:</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1) загрязнение городской среды  </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2) шум  </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3) выбор профессии</w:t>
      </w:r>
    </w:p>
    <w:p w:rsidR="009E7AAB" w:rsidRPr="000B38CF" w:rsidRDefault="009E7AAB" w:rsidP="00FE09F0">
      <w:pPr>
        <w:autoSpaceDE w:val="0"/>
        <w:autoSpaceDN w:val="0"/>
        <w:adjustRightInd w:val="0"/>
        <w:jc w:val="both"/>
        <w:rPr>
          <w:sz w:val="28"/>
          <w:szCs w:val="28"/>
        </w:rPr>
      </w:pPr>
      <w:r w:rsidRPr="000B38CF">
        <w:rPr>
          <w:sz w:val="28"/>
          <w:szCs w:val="28"/>
        </w:rPr>
        <w:t xml:space="preserve">        4) сбор и удаление отходов</w:t>
      </w:r>
    </w:p>
    <w:p w:rsidR="009E7AAB" w:rsidRPr="000B38CF" w:rsidRDefault="009E7AAB" w:rsidP="00FE09F0">
      <w:pPr>
        <w:autoSpaceDE w:val="0"/>
        <w:autoSpaceDN w:val="0"/>
        <w:adjustRightInd w:val="0"/>
        <w:jc w:val="both"/>
        <w:rPr>
          <w:sz w:val="28"/>
          <w:szCs w:val="28"/>
        </w:rPr>
      </w:pPr>
      <w:r w:rsidRPr="000B38CF">
        <w:rPr>
          <w:sz w:val="28"/>
          <w:szCs w:val="28"/>
        </w:rPr>
        <w:t xml:space="preserve">        5) токсичные туманы</w:t>
      </w:r>
    </w:p>
    <w:p w:rsidR="009E7AAB" w:rsidRPr="000B38CF" w:rsidRDefault="009E7AAB" w:rsidP="00FE09F0">
      <w:pPr>
        <w:autoSpaceDE w:val="0"/>
        <w:autoSpaceDN w:val="0"/>
        <w:adjustRightInd w:val="0"/>
        <w:spacing w:before="280"/>
        <w:jc w:val="both"/>
        <w:rPr>
          <w:sz w:val="28"/>
          <w:szCs w:val="28"/>
        </w:rPr>
      </w:pPr>
      <w:r w:rsidRPr="000B38CF">
        <w:rPr>
          <w:sz w:val="28"/>
          <w:szCs w:val="28"/>
        </w:rPr>
        <w:t>046. Основные мероприятия по охране городской среды:</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1) планировочные                             </w:t>
      </w:r>
    </w:p>
    <w:p w:rsidR="009E7AAB" w:rsidRPr="000B38CF" w:rsidRDefault="009E7AAB" w:rsidP="00FE09F0">
      <w:pPr>
        <w:autoSpaceDE w:val="0"/>
        <w:autoSpaceDN w:val="0"/>
        <w:adjustRightInd w:val="0"/>
        <w:jc w:val="both"/>
        <w:rPr>
          <w:sz w:val="28"/>
          <w:szCs w:val="28"/>
        </w:rPr>
      </w:pPr>
      <w:r w:rsidRPr="000B38CF">
        <w:rPr>
          <w:sz w:val="28"/>
          <w:szCs w:val="28"/>
        </w:rPr>
        <w:t xml:space="preserve">        2) технические </w:t>
      </w:r>
    </w:p>
    <w:p w:rsidR="009E7AAB" w:rsidRPr="000B38CF" w:rsidRDefault="009E7AAB" w:rsidP="00FE09F0">
      <w:pPr>
        <w:autoSpaceDE w:val="0"/>
        <w:autoSpaceDN w:val="0"/>
        <w:adjustRightInd w:val="0"/>
        <w:jc w:val="both"/>
        <w:rPr>
          <w:sz w:val="28"/>
          <w:szCs w:val="28"/>
        </w:rPr>
      </w:pPr>
      <w:r w:rsidRPr="000B38CF">
        <w:rPr>
          <w:sz w:val="28"/>
          <w:szCs w:val="28"/>
        </w:rPr>
        <w:t xml:space="preserve">        3) санитарно-технические</w:t>
      </w:r>
    </w:p>
    <w:p w:rsidR="009E7AAB" w:rsidRPr="000B38CF" w:rsidRDefault="009E7AAB" w:rsidP="00FE09F0">
      <w:pPr>
        <w:autoSpaceDE w:val="0"/>
        <w:autoSpaceDN w:val="0"/>
        <w:adjustRightInd w:val="0"/>
        <w:jc w:val="both"/>
        <w:rPr>
          <w:sz w:val="28"/>
          <w:szCs w:val="28"/>
        </w:rPr>
      </w:pPr>
      <w:r w:rsidRPr="000B38CF">
        <w:rPr>
          <w:sz w:val="28"/>
          <w:szCs w:val="28"/>
        </w:rPr>
        <w:t xml:space="preserve">        4) организационные </w:t>
      </w:r>
    </w:p>
    <w:p w:rsidR="009E7AAB" w:rsidRPr="000B38CF" w:rsidRDefault="009E7AAB" w:rsidP="00FE09F0">
      <w:pPr>
        <w:autoSpaceDE w:val="0"/>
        <w:autoSpaceDN w:val="0"/>
        <w:adjustRightInd w:val="0"/>
        <w:jc w:val="both"/>
        <w:rPr>
          <w:sz w:val="28"/>
          <w:szCs w:val="28"/>
        </w:rPr>
      </w:pPr>
      <w:r w:rsidRPr="000B38CF">
        <w:rPr>
          <w:sz w:val="28"/>
          <w:szCs w:val="28"/>
        </w:rPr>
        <w:t xml:space="preserve">        5) индивидуальные</w:t>
      </w:r>
    </w:p>
    <w:p w:rsidR="009E7AAB" w:rsidRPr="000B38CF" w:rsidRDefault="009E7AAB" w:rsidP="00FE09F0">
      <w:pPr>
        <w:autoSpaceDE w:val="0"/>
        <w:autoSpaceDN w:val="0"/>
        <w:adjustRightInd w:val="0"/>
        <w:spacing w:before="140"/>
        <w:jc w:val="both"/>
        <w:rPr>
          <w:sz w:val="28"/>
          <w:szCs w:val="28"/>
        </w:rPr>
      </w:pPr>
      <w:r w:rsidRPr="000B38CF">
        <w:rPr>
          <w:sz w:val="28"/>
          <w:szCs w:val="28"/>
        </w:rPr>
        <w:t>047. Основные пути профилактики неблагоприятного влияния химических веществ на организм человека:</w:t>
      </w:r>
    </w:p>
    <w:p w:rsidR="009E7AAB" w:rsidRPr="000B38CF" w:rsidRDefault="009E7AAB" w:rsidP="00FE09F0">
      <w:pPr>
        <w:autoSpaceDE w:val="0"/>
        <w:autoSpaceDN w:val="0"/>
        <w:adjustRightInd w:val="0"/>
        <w:jc w:val="both"/>
        <w:rPr>
          <w:sz w:val="28"/>
          <w:szCs w:val="28"/>
        </w:rPr>
      </w:pPr>
      <w:r w:rsidRPr="000B38CF">
        <w:rPr>
          <w:sz w:val="28"/>
          <w:szCs w:val="28"/>
        </w:rPr>
        <w:t xml:space="preserve">        1) запрещение производства и применения вредных веществ</w:t>
      </w:r>
    </w:p>
    <w:p w:rsidR="009E7AAB" w:rsidRPr="000B38CF" w:rsidRDefault="009E7AAB" w:rsidP="00FE09F0">
      <w:pPr>
        <w:autoSpaceDE w:val="0"/>
        <w:autoSpaceDN w:val="0"/>
        <w:adjustRightInd w:val="0"/>
        <w:jc w:val="both"/>
        <w:rPr>
          <w:sz w:val="28"/>
          <w:szCs w:val="28"/>
        </w:rPr>
      </w:pPr>
      <w:r w:rsidRPr="000B38CF">
        <w:rPr>
          <w:sz w:val="28"/>
          <w:szCs w:val="28"/>
        </w:rPr>
        <w:t xml:space="preserve">        2) гигиеническое нормирование допустимого содержания химических веществ</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в объектах окружающей среды</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3) установление экологических нормативов</w:t>
      </w:r>
    </w:p>
    <w:p w:rsidR="009E7AAB" w:rsidRPr="000B38CF" w:rsidRDefault="009E7AAB" w:rsidP="00FE09F0">
      <w:pPr>
        <w:autoSpaceDE w:val="0"/>
        <w:autoSpaceDN w:val="0"/>
        <w:adjustRightInd w:val="0"/>
        <w:jc w:val="both"/>
        <w:rPr>
          <w:sz w:val="28"/>
          <w:szCs w:val="28"/>
        </w:rPr>
      </w:pPr>
      <w:r w:rsidRPr="000B38CF">
        <w:rPr>
          <w:sz w:val="28"/>
          <w:szCs w:val="28"/>
        </w:rPr>
        <w:t xml:space="preserve">        4) запрещение воздействия на население или работающих, запрещение выбросов и сбросов </w:t>
      </w:r>
      <w:proofErr w:type="gramStart"/>
      <w:r w:rsidRPr="000B38CF">
        <w:rPr>
          <w:sz w:val="28"/>
          <w:szCs w:val="28"/>
        </w:rPr>
        <w:t>в</w:t>
      </w:r>
      <w:proofErr w:type="gramEnd"/>
      <w:r w:rsidRPr="000B38CF">
        <w:rPr>
          <w:sz w:val="28"/>
          <w:szCs w:val="28"/>
        </w:rPr>
        <w:t xml:space="preserve">       </w:t>
      </w:r>
    </w:p>
    <w:p w:rsidR="009E7AAB" w:rsidRPr="000B38CF" w:rsidRDefault="009E7AAB" w:rsidP="00FE09F0">
      <w:pPr>
        <w:autoSpaceDE w:val="0"/>
        <w:autoSpaceDN w:val="0"/>
        <w:adjustRightInd w:val="0"/>
        <w:jc w:val="both"/>
        <w:rPr>
          <w:sz w:val="28"/>
          <w:szCs w:val="28"/>
        </w:rPr>
      </w:pPr>
      <w:r w:rsidRPr="000B38CF">
        <w:rPr>
          <w:sz w:val="28"/>
          <w:szCs w:val="28"/>
        </w:rPr>
        <w:t xml:space="preserve">          окружающую среду</w:t>
      </w:r>
    </w:p>
    <w:p w:rsidR="009E7AAB" w:rsidRPr="000B38CF" w:rsidRDefault="009E7AAB" w:rsidP="00FE09F0">
      <w:pPr>
        <w:autoSpaceDE w:val="0"/>
        <w:autoSpaceDN w:val="0"/>
        <w:adjustRightInd w:val="0"/>
        <w:jc w:val="both"/>
        <w:rPr>
          <w:sz w:val="28"/>
          <w:szCs w:val="28"/>
        </w:rPr>
      </w:pPr>
      <w:r w:rsidRPr="000B38CF">
        <w:rPr>
          <w:sz w:val="28"/>
          <w:szCs w:val="28"/>
        </w:rPr>
        <w:t xml:space="preserve">        5) замена опасных химических веществ на менее </w:t>
      </w:r>
      <w:proofErr w:type="gramStart"/>
      <w:r w:rsidRPr="000B38CF">
        <w:rPr>
          <w:sz w:val="28"/>
          <w:szCs w:val="28"/>
        </w:rPr>
        <w:t>опасные</w:t>
      </w:r>
      <w:proofErr w:type="gramEnd"/>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048.Моторная плотность урока физической культуры должна составлять:</w:t>
      </w:r>
    </w:p>
    <w:p w:rsidR="009E7AAB" w:rsidRPr="000B38CF" w:rsidRDefault="009E7AAB" w:rsidP="00FE09F0">
      <w:pPr>
        <w:autoSpaceDE w:val="0"/>
        <w:autoSpaceDN w:val="0"/>
        <w:adjustRightInd w:val="0"/>
        <w:jc w:val="both"/>
        <w:rPr>
          <w:sz w:val="28"/>
          <w:szCs w:val="28"/>
        </w:rPr>
      </w:pPr>
      <w:r w:rsidRPr="000B38CF">
        <w:rPr>
          <w:sz w:val="28"/>
          <w:szCs w:val="28"/>
        </w:rPr>
        <w:t xml:space="preserve">      1) 40-60% </w:t>
      </w:r>
    </w:p>
    <w:p w:rsidR="009E7AAB" w:rsidRPr="000B38CF" w:rsidRDefault="009E7AAB" w:rsidP="00FE09F0">
      <w:pPr>
        <w:autoSpaceDE w:val="0"/>
        <w:autoSpaceDN w:val="0"/>
        <w:adjustRightInd w:val="0"/>
        <w:jc w:val="both"/>
        <w:rPr>
          <w:sz w:val="28"/>
          <w:szCs w:val="28"/>
        </w:rPr>
      </w:pPr>
      <w:r w:rsidRPr="000B38CF">
        <w:rPr>
          <w:sz w:val="28"/>
          <w:szCs w:val="28"/>
        </w:rPr>
        <w:t xml:space="preserve">       2) 60-80%  </w:t>
      </w:r>
    </w:p>
    <w:p w:rsidR="009E7AAB" w:rsidRPr="000B38CF" w:rsidRDefault="009E7AAB" w:rsidP="00FE09F0">
      <w:pPr>
        <w:autoSpaceDE w:val="0"/>
        <w:autoSpaceDN w:val="0"/>
        <w:adjustRightInd w:val="0"/>
        <w:jc w:val="both"/>
        <w:rPr>
          <w:sz w:val="28"/>
          <w:szCs w:val="28"/>
        </w:rPr>
      </w:pPr>
      <w:r w:rsidRPr="000B38CF">
        <w:rPr>
          <w:sz w:val="28"/>
          <w:szCs w:val="28"/>
        </w:rPr>
        <w:t xml:space="preserve">       3)  80-90%</w:t>
      </w:r>
    </w:p>
    <w:p w:rsidR="00462288" w:rsidRDefault="00462288" w:rsidP="00FE09F0">
      <w:pPr>
        <w:autoSpaceDE w:val="0"/>
        <w:autoSpaceDN w:val="0"/>
        <w:adjustRightInd w:val="0"/>
        <w:spacing w:before="340"/>
        <w:jc w:val="both"/>
        <w:rPr>
          <w:sz w:val="28"/>
          <w:szCs w:val="28"/>
        </w:rPr>
      </w:pPr>
    </w:p>
    <w:p w:rsidR="009E7AAB" w:rsidRPr="000B38CF" w:rsidRDefault="009E7AAB" w:rsidP="00FE09F0">
      <w:pPr>
        <w:autoSpaceDE w:val="0"/>
        <w:autoSpaceDN w:val="0"/>
        <w:adjustRightInd w:val="0"/>
        <w:spacing w:before="340"/>
        <w:jc w:val="both"/>
        <w:rPr>
          <w:sz w:val="28"/>
          <w:szCs w:val="28"/>
        </w:rPr>
      </w:pPr>
      <w:r w:rsidRPr="000B38CF">
        <w:rPr>
          <w:sz w:val="28"/>
          <w:szCs w:val="28"/>
        </w:rPr>
        <w:lastRenderedPageBreak/>
        <w:t>049. Гигиенические нормативы обеспечивают:</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1) защиту всех компонентов окружающей природной среды</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2) предупреждение отдаленных вредных эффектов</w:t>
      </w:r>
    </w:p>
    <w:p w:rsidR="009E7AAB" w:rsidRPr="000B38CF" w:rsidRDefault="009E7AAB" w:rsidP="00FE09F0">
      <w:pPr>
        <w:autoSpaceDE w:val="0"/>
        <w:autoSpaceDN w:val="0"/>
        <w:adjustRightInd w:val="0"/>
        <w:jc w:val="both"/>
        <w:rPr>
          <w:sz w:val="28"/>
          <w:szCs w:val="28"/>
        </w:rPr>
      </w:pPr>
      <w:r w:rsidRPr="000B38CF">
        <w:rPr>
          <w:sz w:val="28"/>
          <w:szCs w:val="28"/>
        </w:rPr>
        <w:t xml:space="preserve">       3) предупреждение немедленных эффектов</w:t>
      </w:r>
    </w:p>
    <w:p w:rsidR="009E7AAB" w:rsidRPr="000B38CF" w:rsidRDefault="009E7AAB" w:rsidP="00FE09F0">
      <w:pPr>
        <w:autoSpaceDE w:val="0"/>
        <w:autoSpaceDN w:val="0"/>
        <w:adjustRightInd w:val="0"/>
        <w:jc w:val="both"/>
        <w:rPr>
          <w:sz w:val="28"/>
          <w:szCs w:val="28"/>
        </w:rPr>
      </w:pPr>
      <w:r w:rsidRPr="000B38CF">
        <w:rPr>
          <w:sz w:val="28"/>
          <w:szCs w:val="28"/>
        </w:rPr>
        <w:t xml:space="preserve">       4) отсутствие выраженных физиологических адаптационных реакций</w:t>
      </w:r>
    </w:p>
    <w:p w:rsidR="009E7AAB" w:rsidRPr="000B38CF" w:rsidRDefault="009E7AAB" w:rsidP="00FE09F0">
      <w:pPr>
        <w:autoSpaceDE w:val="0"/>
        <w:autoSpaceDN w:val="0"/>
        <w:adjustRightInd w:val="0"/>
        <w:jc w:val="both"/>
        <w:rPr>
          <w:sz w:val="28"/>
          <w:szCs w:val="28"/>
        </w:rPr>
      </w:pPr>
      <w:r w:rsidRPr="000B38CF">
        <w:rPr>
          <w:sz w:val="28"/>
          <w:szCs w:val="28"/>
        </w:rPr>
        <w:t xml:space="preserve">      5) отсутствие вредных эффектов в последующих поколениях</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050. Основные задачи физического воспитания детей и подростков – это:</w:t>
      </w:r>
    </w:p>
    <w:p w:rsidR="009E7AAB" w:rsidRPr="000B38CF" w:rsidRDefault="009E7AAB" w:rsidP="00FE09F0">
      <w:pPr>
        <w:autoSpaceDE w:val="0"/>
        <w:autoSpaceDN w:val="0"/>
        <w:adjustRightInd w:val="0"/>
        <w:jc w:val="both"/>
        <w:rPr>
          <w:sz w:val="28"/>
          <w:szCs w:val="28"/>
        </w:rPr>
      </w:pPr>
      <w:r w:rsidRPr="000B38CF">
        <w:rPr>
          <w:sz w:val="28"/>
          <w:szCs w:val="28"/>
        </w:rPr>
        <w:t xml:space="preserve">      1) обеспечение благоприятно протекающего созревания и функционального совершенствования ведущих     </w:t>
      </w:r>
    </w:p>
    <w:p w:rsidR="009E7AAB" w:rsidRPr="000B38CF" w:rsidRDefault="009E7AAB" w:rsidP="00FE09F0">
      <w:pPr>
        <w:autoSpaceDE w:val="0"/>
        <w:autoSpaceDN w:val="0"/>
        <w:adjustRightInd w:val="0"/>
        <w:jc w:val="both"/>
        <w:rPr>
          <w:sz w:val="28"/>
          <w:szCs w:val="28"/>
        </w:rPr>
      </w:pPr>
      <w:r w:rsidRPr="000B38CF">
        <w:rPr>
          <w:sz w:val="28"/>
          <w:szCs w:val="28"/>
        </w:rPr>
        <w:t xml:space="preserve">         систем организма</w:t>
      </w:r>
    </w:p>
    <w:p w:rsidR="009E7AAB" w:rsidRPr="000B38CF" w:rsidRDefault="009E7AAB" w:rsidP="00FE09F0">
      <w:pPr>
        <w:autoSpaceDE w:val="0"/>
        <w:autoSpaceDN w:val="0"/>
        <w:adjustRightInd w:val="0"/>
        <w:jc w:val="both"/>
        <w:rPr>
          <w:sz w:val="28"/>
          <w:szCs w:val="28"/>
        </w:rPr>
      </w:pPr>
      <w:r w:rsidRPr="000B38CF">
        <w:rPr>
          <w:sz w:val="28"/>
          <w:szCs w:val="28"/>
        </w:rPr>
        <w:t xml:space="preserve">      2) своевременное формирование двигательного анализатора</w:t>
      </w:r>
    </w:p>
    <w:p w:rsidR="009E7AAB" w:rsidRPr="000B38CF" w:rsidRDefault="009E7AAB" w:rsidP="00FE09F0">
      <w:pPr>
        <w:autoSpaceDE w:val="0"/>
        <w:autoSpaceDN w:val="0"/>
        <w:adjustRightInd w:val="0"/>
        <w:jc w:val="both"/>
        <w:rPr>
          <w:sz w:val="28"/>
          <w:szCs w:val="28"/>
        </w:rPr>
      </w:pPr>
      <w:r w:rsidRPr="000B38CF">
        <w:rPr>
          <w:sz w:val="28"/>
          <w:szCs w:val="28"/>
        </w:rPr>
        <w:t xml:space="preserve">      3) повышение неспецифической устойчивости организма к воздействию патогенных микроорганизмов и</w:t>
      </w:r>
    </w:p>
    <w:p w:rsidR="009E7AAB" w:rsidRPr="000B38CF" w:rsidRDefault="009E7AAB" w:rsidP="00FE09F0">
      <w:pPr>
        <w:autoSpaceDE w:val="0"/>
        <w:autoSpaceDN w:val="0"/>
        <w:adjustRightInd w:val="0"/>
        <w:jc w:val="both"/>
        <w:rPr>
          <w:sz w:val="28"/>
          <w:szCs w:val="28"/>
        </w:rPr>
      </w:pPr>
      <w:r w:rsidRPr="000B38CF">
        <w:rPr>
          <w:sz w:val="28"/>
          <w:szCs w:val="28"/>
        </w:rPr>
        <w:t xml:space="preserve">         неблагоприятных факторов окружающей среды</w:t>
      </w:r>
    </w:p>
    <w:p w:rsidR="009E7AAB" w:rsidRPr="000B38CF" w:rsidRDefault="009E7AAB" w:rsidP="00FE09F0">
      <w:pPr>
        <w:autoSpaceDE w:val="0"/>
        <w:autoSpaceDN w:val="0"/>
        <w:adjustRightInd w:val="0"/>
        <w:jc w:val="both"/>
        <w:rPr>
          <w:sz w:val="28"/>
          <w:szCs w:val="28"/>
        </w:rPr>
      </w:pPr>
      <w:r w:rsidRPr="000B38CF">
        <w:rPr>
          <w:sz w:val="28"/>
          <w:szCs w:val="28"/>
        </w:rPr>
        <w:t xml:space="preserve">      4) совершенствование реакций терморегуляции</w:t>
      </w:r>
    </w:p>
    <w:p w:rsidR="009E7AAB" w:rsidRPr="000B38CF" w:rsidRDefault="009E7AAB" w:rsidP="00FE09F0">
      <w:pPr>
        <w:autoSpaceDE w:val="0"/>
        <w:autoSpaceDN w:val="0"/>
        <w:adjustRightInd w:val="0"/>
        <w:jc w:val="both"/>
        <w:rPr>
          <w:sz w:val="28"/>
          <w:szCs w:val="28"/>
        </w:rPr>
      </w:pPr>
      <w:r w:rsidRPr="000B38CF">
        <w:rPr>
          <w:sz w:val="28"/>
          <w:szCs w:val="28"/>
        </w:rPr>
        <w:t xml:space="preserve">      5) коррекция врожденных или приобретенных дефектов физического развития, нормализация   нарушенной деятельности отдельных органов и систем </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051. Наиболее благоприятной ориентацией окон классных комнат является: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южная, юго-восточная</w:t>
      </w:r>
    </w:p>
    <w:p w:rsidR="009E7AAB" w:rsidRPr="000B38CF" w:rsidRDefault="009E7AAB" w:rsidP="00FE09F0">
      <w:pPr>
        <w:autoSpaceDE w:val="0"/>
        <w:autoSpaceDN w:val="0"/>
        <w:adjustRightInd w:val="0"/>
        <w:jc w:val="both"/>
        <w:rPr>
          <w:sz w:val="28"/>
          <w:szCs w:val="28"/>
        </w:rPr>
      </w:pPr>
      <w:r w:rsidRPr="000B38CF">
        <w:rPr>
          <w:sz w:val="28"/>
          <w:szCs w:val="28"/>
        </w:rPr>
        <w:t xml:space="preserve">      2) западная, северо-западная</w:t>
      </w:r>
    </w:p>
    <w:p w:rsidR="009E7AAB" w:rsidRPr="000B38CF" w:rsidRDefault="009E7AAB" w:rsidP="00FE09F0">
      <w:pPr>
        <w:autoSpaceDE w:val="0"/>
        <w:autoSpaceDN w:val="0"/>
        <w:adjustRightInd w:val="0"/>
        <w:jc w:val="both"/>
        <w:rPr>
          <w:sz w:val="28"/>
          <w:szCs w:val="28"/>
        </w:rPr>
      </w:pPr>
      <w:r w:rsidRPr="000B38CF">
        <w:rPr>
          <w:sz w:val="28"/>
          <w:szCs w:val="28"/>
        </w:rPr>
        <w:t xml:space="preserve">      3) северо-восточная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iCs/>
          <w:sz w:val="28"/>
          <w:szCs w:val="28"/>
        </w:rPr>
        <w:t xml:space="preserve">052. </w:t>
      </w:r>
      <w:r w:rsidRPr="000B38CF">
        <w:rPr>
          <w:sz w:val="28"/>
          <w:szCs w:val="28"/>
        </w:rPr>
        <w:t>Благоприятный лечебно-охранительный режим, эффективную профилактику внутрибольничных инфекций, доступность использования больными больничного парка обеспечивает система застройки больниц:</w:t>
      </w:r>
    </w:p>
    <w:p w:rsidR="009E7AAB" w:rsidRPr="000B38CF" w:rsidRDefault="009E7AAB" w:rsidP="00FE09F0">
      <w:pPr>
        <w:autoSpaceDE w:val="0"/>
        <w:autoSpaceDN w:val="0"/>
        <w:adjustRightInd w:val="0"/>
        <w:jc w:val="both"/>
        <w:rPr>
          <w:sz w:val="28"/>
          <w:szCs w:val="28"/>
        </w:rPr>
      </w:pPr>
      <w:r w:rsidRPr="000B38CF">
        <w:rPr>
          <w:sz w:val="28"/>
          <w:szCs w:val="28"/>
        </w:rPr>
        <w:t xml:space="preserve">        1) централизованная  </w:t>
      </w:r>
    </w:p>
    <w:p w:rsidR="009E7AAB" w:rsidRPr="000B38CF" w:rsidRDefault="009E7AAB" w:rsidP="00FE09F0">
      <w:pPr>
        <w:autoSpaceDE w:val="0"/>
        <w:autoSpaceDN w:val="0"/>
        <w:adjustRightInd w:val="0"/>
        <w:jc w:val="both"/>
        <w:rPr>
          <w:sz w:val="28"/>
          <w:szCs w:val="28"/>
        </w:rPr>
      </w:pPr>
      <w:r w:rsidRPr="000B38CF">
        <w:rPr>
          <w:sz w:val="28"/>
          <w:szCs w:val="28"/>
        </w:rPr>
        <w:t xml:space="preserve">        2) децентрализованная</w:t>
      </w:r>
    </w:p>
    <w:p w:rsidR="009E7AAB" w:rsidRPr="000B38CF" w:rsidRDefault="009E7AAB" w:rsidP="00FE09F0">
      <w:pPr>
        <w:autoSpaceDE w:val="0"/>
        <w:autoSpaceDN w:val="0"/>
        <w:adjustRightInd w:val="0"/>
        <w:jc w:val="both"/>
        <w:rPr>
          <w:sz w:val="28"/>
          <w:szCs w:val="28"/>
        </w:rPr>
      </w:pPr>
      <w:r w:rsidRPr="000B38CF">
        <w:rPr>
          <w:sz w:val="28"/>
          <w:szCs w:val="28"/>
        </w:rPr>
        <w:t xml:space="preserve">        3) блочная</w:t>
      </w:r>
    </w:p>
    <w:p w:rsidR="009E7AAB" w:rsidRPr="000B38CF" w:rsidRDefault="009E7AAB" w:rsidP="00FE09F0">
      <w:pPr>
        <w:autoSpaceDE w:val="0"/>
        <w:autoSpaceDN w:val="0"/>
        <w:adjustRightInd w:val="0"/>
        <w:jc w:val="both"/>
        <w:rPr>
          <w:sz w:val="28"/>
          <w:szCs w:val="28"/>
        </w:rPr>
      </w:pPr>
      <w:r w:rsidRPr="000B38CF">
        <w:rPr>
          <w:sz w:val="28"/>
          <w:szCs w:val="28"/>
        </w:rPr>
        <w:t xml:space="preserve">        4) </w:t>
      </w:r>
      <w:proofErr w:type="spellStart"/>
      <w:r w:rsidRPr="000B38CF">
        <w:rPr>
          <w:sz w:val="28"/>
          <w:szCs w:val="28"/>
        </w:rPr>
        <w:t>полиблочная</w:t>
      </w:r>
      <w:proofErr w:type="spellEnd"/>
    </w:p>
    <w:p w:rsidR="009E7AAB" w:rsidRPr="000B38CF" w:rsidRDefault="009E7AAB" w:rsidP="00FE09F0">
      <w:pPr>
        <w:autoSpaceDE w:val="0"/>
        <w:autoSpaceDN w:val="0"/>
        <w:adjustRightInd w:val="0"/>
        <w:jc w:val="both"/>
        <w:rPr>
          <w:sz w:val="28"/>
          <w:szCs w:val="28"/>
        </w:rPr>
      </w:pPr>
      <w:r w:rsidRPr="000B38CF">
        <w:rPr>
          <w:sz w:val="28"/>
          <w:szCs w:val="28"/>
        </w:rPr>
        <w:t xml:space="preserve">       5) свободная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ind w:left="80"/>
        <w:jc w:val="both"/>
        <w:rPr>
          <w:sz w:val="28"/>
          <w:szCs w:val="28"/>
        </w:rPr>
      </w:pPr>
      <w:r w:rsidRPr="000B38CF">
        <w:rPr>
          <w:sz w:val="28"/>
          <w:szCs w:val="28"/>
        </w:rPr>
        <w:t>053.Ситуационный план больницы решает вопросы:</w:t>
      </w:r>
    </w:p>
    <w:p w:rsidR="009E7AAB" w:rsidRPr="000B38CF" w:rsidRDefault="009E7AAB" w:rsidP="00FE09F0">
      <w:pPr>
        <w:autoSpaceDE w:val="0"/>
        <w:autoSpaceDN w:val="0"/>
        <w:adjustRightInd w:val="0"/>
        <w:spacing w:before="60"/>
        <w:ind w:left="80"/>
        <w:jc w:val="both"/>
        <w:rPr>
          <w:sz w:val="28"/>
          <w:szCs w:val="28"/>
        </w:rPr>
      </w:pPr>
      <w:r w:rsidRPr="000B38CF">
        <w:rPr>
          <w:sz w:val="28"/>
          <w:szCs w:val="28"/>
        </w:rPr>
        <w:t xml:space="preserve">       1) размещения больницы на территории населенного пункта</w:t>
      </w:r>
    </w:p>
    <w:p w:rsidR="009E7AAB" w:rsidRPr="000B38CF" w:rsidRDefault="009E7AAB" w:rsidP="00FE09F0">
      <w:pPr>
        <w:autoSpaceDE w:val="0"/>
        <w:autoSpaceDN w:val="0"/>
        <w:adjustRightInd w:val="0"/>
        <w:ind w:left="80"/>
        <w:jc w:val="both"/>
        <w:rPr>
          <w:sz w:val="28"/>
          <w:szCs w:val="28"/>
        </w:rPr>
      </w:pPr>
      <w:r w:rsidRPr="000B38CF">
        <w:rPr>
          <w:sz w:val="28"/>
          <w:szCs w:val="28"/>
        </w:rPr>
        <w:t xml:space="preserve">       2) размещения больницы на территории больничного участка</w:t>
      </w:r>
    </w:p>
    <w:p w:rsidR="009E7AAB" w:rsidRPr="000B38CF" w:rsidRDefault="009E7AAB" w:rsidP="00FE09F0">
      <w:pPr>
        <w:autoSpaceDE w:val="0"/>
        <w:autoSpaceDN w:val="0"/>
        <w:adjustRightInd w:val="0"/>
        <w:ind w:left="80"/>
        <w:jc w:val="both"/>
        <w:rPr>
          <w:sz w:val="28"/>
          <w:szCs w:val="28"/>
        </w:rPr>
      </w:pPr>
      <w:r w:rsidRPr="000B38CF">
        <w:rPr>
          <w:sz w:val="28"/>
          <w:szCs w:val="28"/>
        </w:rPr>
        <w:t xml:space="preserve">       3) размещения больницы и «вредных» предприятий с учетом розы ветров</w:t>
      </w:r>
    </w:p>
    <w:p w:rsidR="009E7AAB" w:rsidRPr="000B38CF" w:rsidRDefault="009E7AAB" w:rsidP="00FE09F0">
      <w:pPr>
        <w:autoSpaceDE w:val="0"/>
        <w:autoSpaceDN w:val="0"/>
        <w:adjustRightInd w:val="0"/>
        <w:spacing w:before="20"/>
        <w:ind w:left="80"/>
        <w:jc w:val="both"/>
        <w:rPr>
          <w:sz w:val="28"/>
          <w:szCs w:val="28"/>
        </w:rPr>
      </w:pPr>
      <w:r w:rsidRPr="000B38CF">
        <w:rPr>
          <w:sz w:val="28"/>
          <w:szCs w:val="28"/>
        </w:rPr>
        <w:t xml:space="preserve">       4) хорошие транспортные связи населения и больницы</w:t>
      </w:r>
    </w:p>
    <w:p w:rsidR="009E7AAB" w:rsidRPr="000B38CF" w:rsidRDefault="009E7AAB" w:rsidP="00FE09F0">
      <w:pPr>
        <w:autoSpaceDE w:val="0"/>
        <w:autoSpaceDN w:val="0"/>
        <w:adjustRightInd w:val="0"/>
        <w:ind w:left="80"/>
        <w:jc w:val="both"/>
        <w:rPr>
          <w:sz w:val="28"/>
          <w:szCs w:val="28"/>
        </w:rPr>
      </w:pPr>
      <w:r w:rsidRPr="000B38CF">
        <w:rPr>
          <w:sz w:val="28"/>
          <w:szCs w:val="28"/>
        </w:rPr>
        <w:t xml:space="preserve">       5) наличие зоны озеленения и благоприятных природных факторов</w:t>
      </w:r>
    </w:p>
    <w:p w:rsidR="00462288" w:rsidRDefault="00462288" w:rsidP="00FE09F0">
      <w:pPr>
        <w:autoSpaceDE w:val="0"/>
        <w:autoSpaceDN w:val="0"/>
        <w:adjustRightInd w:val="0"/>
        <w:spacing w:before="300"/>
        <w:jc w:val="both"/>
        <w:rPr>
          <w:sz w:val="28"/>
          <w:szCs w:val="28"/>
        </w:rPr>
      </w:pPr>
    </w:p>
    <w:p w:rsidR="009E7AAB" w:rsidRPr="000B38CF" w:rsidRDefault="009E7AAB" w:rsidP="00FE09F0">
      <w:pPr>
        <w:autoSpaceDE w:val="0"/>
        <w:autoSpaceDN w:val="0"/>
        <w:adjustRightInd w:val="0"/>
        <w:spacing w:before="300"/>
        <w:jc w:val="both"/>
        <w:rPr>
          <w:sz w:val="28"/>
          <w:szCs w:val="28"/>
        </w:rPr>
      </w:pPr>
      <w:r w:rsidRPr="000B38CF">
        <w:rPr>
          <w:sz w:val="28"/>
          <w:szCs w:val="28"/>
        </w:rPr>
        <w:lastRenderedPageBreak/>
        <w:t>054. Генеральный план больницы решает вопросы:</w:t>
      </w:r>
    </w:p>
    <w:p w:rsidR="009E7AAB" w:rsidRPr="000B38CF" w:rsidRDefault="009E7AAB" w:rsidP="00FE09F0">
      <w:pPr>
        <w:autoSpaceDE w:val="0"/>
        <w:autoSpaceDN w:val="0"/>
        <w:adjustRightInd w:val="0"/>
        <w:spacing w:before="60"/>
        <w:ind w:left="40"/>
        <w:jc w:val="both"/>
        <w:rPr>
          <w:sz w:val="28"/>
          <w:szCs w:val="28"/>
        </w:rPr>
      </w:pPr>
      <w:r w:rsidRPr="000B38CF">
        <w:rPr>
          <w:sz w:val="28"/>
          <w:szCs w:val="28"/>
        </w:rPr>
        <w:t xml:space="preserve">       1) размещения больницы на территории населенного пункта</w:t>
      </w:r>
    </w:p>
    <w:p w:rsidR="009E7AAB" w:rsidRPr="000B38CF" w:rsidRDefault="009E7AAB" w:rsidP="00FE09F0">
      <w:pPr>
        <w:autoSpaceDE w:val="0"/>
        <w:autoSpaceDN w:val="0"/>
        <w:adjustRightInd w:val="0"/>
        <w:jc w:val="both"/>
        <w:rPr>
          <w:sz w:val="28"/>
          <w:szCs w:val="28"/>
        </w:rPr>
      </w:pPr>
      <w:r w:rsidRPr="000B38CF">
        <w:rPr>
          <w:sz w:val="28"/>
          <w:szCs w:val="28"/>
        </w:rPr>
        <w:t xml:space="preserve">        2) размещения больничного комплекса на территории больничного участка</w:t>
      </w:r>
    </w:p>
    <w:p w:rsidR="009E7AAB" w:rsidRPr="000B38CF" w:rsidRDefault="009E7AAB" w:rsidP="00FE09F0">
      <w:pPr>
        <w:autoSpaceDE w:val="0"/>
        <w:autoSpaceDN w:val="0"/>
        <w:adjustRightInd w:val="0"/>
        <w:jc w:val="both"/>
        <w:rPr>
          <w:sz w:val="28"/>
          <w:szCs w:val="28"/>
        </w:rPr>
      </w:pPr>
      <w:r w:rsidRPr="000B38CF">
        <w:rPr>
          <w:sz w:val="28"/>
          <w:szCs w:val="28"/>
        </w:rPr>
        <w:t xml:space="preserve">        3) зонирования больничного участка с учетом функционального значения элементов больничного   </w:t>
      </w:r>
    </w:p>
    <w:p w:rsidR="009E7AAB" w:rsidRPr="000B38CF" w:rsidRDefault="009E7AAB" w:rsidP="00FE09F0">
      <w:pPr>
        <w:autoSpaceDE w:val="0"/>
        <w:autoSpaceDN w:val="0"/>
        <w:adjustRightInd w:val="0"/>
        <w:jc w:val="both"/>
        <w:rPr>
          <w:sz w:val="28"/>
          <w:szCs w:val="28"/>
        </w:rPr>
      </w:pPr>
      <w:r w:rsidRPr="000B38CF">
        <w:rPr>
          <w:sz w:val="28"/>
          <w:szCs w:val="28"/>
        </w:rPr>
        <w:t xml:space="preserve">         комплекса</w:t>
      </w:r>
    </w:p>
    <w:p w:rsidR="009E7AAB" w:rsidRPr="000B38CF" w:rsidRDefault="009E7AAB" w:rsidP="00FE09F0">
      <w:pPr>
        <w:autoSpaceDE w:val="0"/>
        <w:autoSpaceDN w:val="0"/>
        <w:adjustRightInd w:val="0"/>
        <w:jc w:val="both"/>
        <w:rPr>
          <w:sz w:val="28"/>
          <w:szCs w:val="28"/>
        </w:rPr>
      </w:pPr>
      <w:r w:rsidRPr="000B38CF">
        <w:rPr>
          <w:sz w:val="28"/>
          <w:szCs w:val="28"/>
        </w:rPr>
        <w:t xml:space="preserve">        4) размещения подъездных путей на больничном участке</w:t>
      </w:r>
    </w:p>
    <w:p w:rsidR="009E7AAB" w:rsidRPr="000B38CF" w:rsidRDefault="009E7AAB" w:rsidP="00FE09F0">
      <w:pPr>
        <w:autoSpaceDE w:val="0"/>
        <w:autoSpaceDN w:val="0"/>
        <w:adjustRightInd w:val="0"/>
        <w:jc w:val="both"/>
        <w:rPr>
          <w:sz w:val="28"/>
          <w:szCs w:val="28"/>
        </w:rPr>
      </w:pPr>
      <w:r w:rsidRPr="000B38CF">
        <w:rPr>
          <w:sz w:val="28"/>
          <w:szCs w:val="28"/>
        </w:rPr>
        <w:t xml:space="preserve">        5) плотности застройки больничного участка</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spacing w:before="120"/>
        <w:ind w:right="-32"/>
        <w:jc w:val="both"/>
        <w:rPr>
          <w:sz w:val="28"/>
          <w:szCs w:val="28"/>
        </w:rPr>
      </w:pPr>
      <w:r w:rsidRPr="000B38CF">
        <w:rPr>
          <w:sz w:val="28"/>
          <w:szCs w:val="28"/>
        </w:rPr>
        <w:t>055. Компактное размещение отделений, модернизацию лечебно-диагностических отделений, эффективное управление работой медицинского персонала обеспечивает система застройки больниц:</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1) централизованная  </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2) децентрализованная </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3) блочная</w:t>
      </w:r>
    </w:p>
    <w:p w:rsidR="009E7AAB" w:rsidRPr="000B38CF" w:rsidRDefault="009E7AAB" w:rsidP="00FE09F0">
      <w:pPr>
        <w:autoSpaceDE w:val="0"/>
        <w:autoSpaceDN w:val="0"/>
        <w:adjustRightInd w:val="0"/>
        <w:jc w:val="both"/>
        <w:rPr>
          <w:sz w:val="28"/>
          <w:szCs w:val="28"/>
        </w:rPr>
      </w:pPr>
      <w:r w:rsidRPr="000B38CF">
        <w:rPr>
          <w:sz w:val="28"/>
          <w:szCs w:val="28"/>
        </w:rPr>
        <w:t xml:space="preserve">        4) </w:t>
      </w:r>
      <w:proofErr w:type="spellStart"/>
      <w:r w:rsidRPr="000B38CF">
        <w:rPr>
          <w:sz w:val="28"/>
          <w:szCs w:val="28"/>
        </w:rPr>
        <w:t>полиблочная</w:t>
      </w:r>
      <w:proofErr w:type="spellEnd"/>
    </w:p>
    <w:p w:rsidR="009E7AAB" w:rsidRPr="000B38CF" w:rsidRDefault="009E7AAB" w:rsidP="00FE09F0">
      <w:pPr>
        <w:autoSpaceDE w:val="0"/>
        <w:autoSpaceDN w:val="0"/>
        <w:adjustRightInd w:val="0"/>
        <w:jc w:val="both"/>
        <w:rPr>
          <w:sz w:val="28"/>
          <w:szCs w:val="28"/>
        </w:rPr>
      </w:pPr>
      <w:r w:rsidRPr="000B38CF">
        <w:rPr>
          <w:sz w:val="28"/>
          <w:szCs w:val="28"/>
        </w:rPr>
        <w:t xml:space="preserve">        5) свободная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056.Одна палатная секция в терапевтических отделениях проектируется </w:t>
      </w:r>
      <w:proofErr w:type="gramStart"/>
      <w:r w:rsidRPr="000B38CF">
        <w:rPr>
          <w:sz w:val="28"/>
          <w:szCs w:val="28"/>
        </w:rPr>
        <w:t>на</w:t>
      </w:r>
      <w:proofErr w:type="gramEnd"/>
      <w:r w:rsidRPr="000B38CF">
        <w:rPr>
          <w:sz w:val="28"/>
          <w:szCs w:val="28"/>
        </w:rPr>
        <w:t>:</w:t>
      </w:r>
    </w:p>
    <w:p w:rsidR="009E7AAB" w:rsidRPr="000B38CF" w:rsidRDefault="009E7AAB" w:rsidP="00FE09F0">
      <w:pPr>
        <w:autoSpaceDE w:val="0"/>
        <w:autoSpaceDN w:val="0"/>
        <w:adjustRightInd w:val="0"/>
        <w:jc w:val="both"/>
        <w:rPr>
          <w:sz w:val="28"/>
          <w:szCs w:val="28"/>
        </w:rPr>
      </w:pPr>
      <w:r w:rsidRPr="000B38CF">
        <w:rPr>
          <w:sz w:val="28"/>
          <w:szCs w:val="28"/>
        </w:rPr>
        <w:t xml:space="preserve">        1) 60 коек </w:t>
      </w:r>
    </w:p>
    <w:p w:rsidR="009E7AAB" w:rsidRPr="000B38CF" w:rsidRDefault="009E7AAB" w:rsidP="00FE09F0">
      <w:pPr>
        <w:autoSpaceDE w:val="0"/>
        <w:autoSpaceDN w:val="0"/>
        <w:adjustRightInd w:val="0"/>
        <w:jc w:val="both"/>
        <w:rPr>
          <w:sz w:val="28"/>
          <w:szCs w:val="28"/>
        </w:rPr>
      </w:pPr>
      <w:r w:rsidRPr="000B38CF">
        <w:rPr>
          <w:sz w:val="28"/>
          <w:szCs w:val="28"/>
        </w:rPr>
        <w:t xml:space="preserve">        2) 50 коек  </w:t>
      </w:r>
    </w:p>
    <w:p w:rsidR="009E7AAB" w:rsidRPr="000B38CF" w:rsidRDefault="009E7AAB" w:rsidP="00FE09F0">
      <w:pPr>
        <w:autoSpaceDE w:val="0"/>
        <w:autoSpaceDN w:val="0"/>
        <w:adjustRightInd w:val="0"/>
        <w:jc w:val="both"/>
        <w:rPr>
          <w:sz w:val="28"/>
          <w:szCs w:val="28"/>
        </w:rPr>
      </w:pPr>
      <w:r w:rsidRPr="000B38CF">
        <w:rPr>
          <w:sz w:val="28"/>
          <w:szCs w:val="28"/>
        </w:rPr>
        <w:t xml:space="preserve">        3) 25—30 коек</w:t>
      </w:r>
    </w:p>
    <w:p w:rsidR="009E7AAB" w:rsidRPr="000B38CF" w:rsidRDefault="009E7AAB" w:rsidP="00FE09F0">
      <w:pPr>
        <w:autoSpaceDE w:val="0"/>
        <w:autoSpaceDN w:val="0"/>
        <w:adjustRightInd w:val="0"/>
        <w:jc w:val="both"/>
        <w:rPr>
          <w:sz w:val="28"/>
          <w:szCs w:val="28"/>
        </w:rPr>
      </w:pPr>
      <w:r w:rsidRPr="000B38CF">
        <w:rPr>
          <w:sz w:val="28"/>
          <w:szCs w:val="28"/>
        </w:rPr>
        <w:t xml:space="preserve">        4) не регламентируется   </w:t>
      </w:r>
    </w:p>
    <w:p w:rsidR="009E7AAB" w:rsidRPr="000B38CF" w:rsidRDefault="009E7AAB" w:rsidP="00FE09F0">
      <w:pPr>
        <w:autoSpaceDE w:val="0"/>
        <w:autoSpaceDN w:val="0"/>
        <w:adjustRightInd w:val="0"/>
        <w:jc w:val="both"/>
        <w:rPr>
          <w:sz w:val="28"/>
          <w:szCs w:val="28"/>
        </w:rPr>
      </w:pPr>
      <w:r w:rsidRPr="000B38CF">
        <w:rPr>
          <w:sz w:val="28"/>
          <w:szCs w:val="28"/>
        </w:rPr>
        <w:t xml:space="preserve">        5) регламентируется только в городских больницах</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057. Хорошую естественную вентиляцию и освещенность обеспечивает внутренняя планировка </w:t>
      </w:r>
      <w:proofErr w:type="gramStart"/>
      <w:r w:rsidRPr="000B38CF">
        <w:rPr>
          <w:sz w:val="28"/>
          <w:szCs w:val="28"/>
        </w:rPr>
        <w:t>палатной</w:t>
      </w:r>
      <w:proofErr w:type="gramEnd"/>
      <w:r w:rsidRPr="000B38CF">
        <w:rPr>
          <w:sz w:val="28"/>
          <w:szCs w:val="28"/>
        </w:rPr>
        <w:t xml:space="preserve">  </w:t>
      </w:r>
    </w:p>
    <w:p w:rsidR="009E7AAB" w:rsidRPr="000B38CF" w:rsidRDefault="009E7AAB" w:rsidP="00FE09F0">
      <w:pPr>
        <w:autoSpaceDE w:val="0"/>
        <w:autoSpaceDN w:val="0"/>
        <w:adjustRightInd w:val="0"/>
        <w:ind w:right="-32"/>
        <w:jc w:val="both"/>
        <w:rPr>
          <w:sz w:val="28"/>
          <w:szCs w:val="28"/>
        </w:rPr>
      </w:pPr>
      <w:r w:rsidRPr="000B38CF">
        <w:rPr>
          <w:sz w:val="28"/>
          <w:szCs w:val="28"/>
        </w:rPr>
        <w:t xml:space="preserve">       секции:</w:t>
      </w:r>
    </w:p>
    <w:p w:rsidR="009E7AAB" w:rsidRPr="000B38CF" w:rsidRDefault="009E7AAB" w:rsidP="00FE09F0">
      <w:pPr>
        <w:autoSpaceDE w:val="0"/>
        <w:autoSpaceDN w:val="0"/>
        <w:adjustRightInd w:val="0"/>
        <w:jc w:val="both"/>
        <w:rPr>
          <w:sz w:val="28"/>
          <w:szCs w:val="28"/>
        </w:rPr>
      </w:pPr>
      <w:r w:rsidRPr="000B38CF">
        <w:rPr>
          <w:sz w:val="28"/>
          <w:szCs w:val="28"/>
        </w:rPr>
        <w:t xml:space="preserve">       1) </w:t>
      </w:r>
      <w:proofErr w:type="spellStart"/>
      <w:r w:rsidRPr="000B38CF">
        <w:rPr>
          <w:sz w:val="28"/>
          <w:szCs w:val="28"/>
        </w:rPr>
        <w:t>однокоридорная</w:t>
      </w:r>
      <w:proofErr w:type="spellEnd"/>
      <w:r w:rsidRPr="000B38CF">
        <w:rPr>
          <w:sz w:val="28"/>
          <w:szCs w:val="28"/>
        </w:rPr>
        <w:t xml:space="preserve"> односторонняя </w:t>
      </w:r>
    </w:p>
    <w:p w:rsidR="009E7AAB" w:rsidRPr="000B38CF" w:rsidRDefault="009E7AAB" w:rsidP="00FE09F0">
      <w:pPr>
        <w:autoSpaceDE w:val="0"/>
        <w:autoSpaceDN w:val="0"/>
        <w:adjustRightInd w:val="0"/>
        <w:jc w:val="both"/>
        <w:rPr>
          <w:sz w:val="28"/>
          <w:szCs w:val="28"/>
        </w:rPr>
      </w:pPr>
      <w:r w:rsidRPr="000B38CF">
        <w:rPr>
          <w:sz w:val="28"/>
          <w:szCs w:val="28"/>
        </w:rPr>
        <w:t xml:space="preserve">       2) </w:t>
      </w:r>
      <w:proofErr w:type="spellStart"/>
      <w:r w:rsidRPr="000B38CF">
        <w:rPr>
          <w:sz w:val="28"/>
          <w:szCs w:val="28"/>
        </w:rPr>
        <w:t>однокоридорная</w:t>
      </w:r>
      <w:proofErr w:type="spellEnd"/>
      <w:r w:rsidRPr="000B38CF">
        <w:rPr>
          <w:sz w:val="28"/>
          <w:szCs w:val="28"/>
        </w:rPr>
        <w:t xml:space="preserve"> двусторонняя                              </w:t>
      </w:r>
    </w:p>
    <w:p w:rsidR="009E7AAB" w:rsidRPr="000B38CF" w:rsidRDefault="009E7AAB" w:rsidP="00FE09F0">
      <w:pPr>
        <w:autoSpaceDE w:val="0"/>
        <w:autoSpaceDN w:val="0"/>
        <w:adjustRightInd w:val="0"/>
        <w:jc w:val="both"/>
        <w:rPr>
          <w:sz w:val="28"/>
          <w:szCs w:val="28"/>
        </w:rPr>
      </w:pPr>
      <w:r w:rsidRPr="000B38CF">
        <w:rPr>
          <w:sz w:val="28"/>
          <w:szCs w:val="28"/>
        </w:rPr>
        <w:t xml:space="preserve">       3) </w:t>
      </w:r>
      <w:proofErr w:type="spellStart"/>
      <w:r w:rsidRPr="000B38CF">
        <w:rPr>
          <w:sz w:val="28"/>
          <w:szCs w:val="28"/>
        </w:rPr>
        <w:t>двухкоридорная</w:t>
      </w:r>
      <w:proofErr w:type="spellEnd"/>
      <w:r w:rsidRPr="000B38CF">
        <w:rPr>
          <w:sz w:val="28"/>
          <w:szCs w:val="28"/>
        </w:rPr>
        <w:t xml:space="preserve">  </w:t>
      </w:r>
    </w:p>
    <w:p w:rsidR="009E7AAB" w:rsidRPr="000B38CF" w:rsidRDefault="009E7AAB" w:rsidP="00FE09F0">
      <w:pPr>
        <w:autoSpaceDE w:val="0"/>
        <w:autoSpaceDN w:val="0"/>
        <w:adjustRightInd w:val="0"/>
        <w:jc w:val="both"/>
        <w:rPr>
          <w:sz w:val="28"/>
          <w:szCs w:val="28"/>
        </w:rPr>
      </w:pPr>
      <w:r w:rsidRPr="000B38CF">
        <w:rPr>
          <w:sz w:val="28"/>
          <w:szCs w:val="28"/>
        </w:rPr>
        <w:t xml:space="preserve">       4) компактная</w:t>
      </w:r>
    </w:p>
    <w:p w:rsidR="009E7AAB" w:rsidRPr="000B38CF" w:rsidRDefault="009E7AAB" w:rsidP="00FE09F0">
      <w:pPr>
        <w:autoSpaceDE w:val="0"/>
        <w:autoSpaceDN w:val="0"/>
        <w:adjustRightInd w:val="0"/>
        <w:jc w:val="both"/>
        <w:rPr>
          <w:sz w:val="28"/>
          <w:szCs w:val="28"/>
        </w:rPr>
      </w:pPr>
      <w:r w:rsidRPr="000B38CF">
        <w:rPr>
          <w:sz w:val="28"/>
          <w:szCs w:val="28"/>
        </w:rPr>
        <w:t xml:space="preserve">      5) угловая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058. В состав палатной секции входят:</w:t>
      </w:r>
    </w:p>
    <w:p w:rsidR="009E7AAB" w:rsidRPr="000B38CF" w:rsidRDefault="009E7AAB" w:rsidP="00FE09F0">
      <w:pPr>
        <w:autoSpaceDE w:val="0"/>
        <w:autoSpaceDN w:val="0"/>
        <w:adjustRightInd w:val="0"/>
        <w:jc w:val="both"/>
        <w:rPr>
          <w:sz w:val="28"/>
          <w:szCs w:val="28"/>
        </w:rPr>
      </w:pPr>
      <w:r w:rsidRPr="000B38CF">
        <w:rPr>
          <w:sz w:val="28"/>
          <w:szCs w:val="28"/>
        </w:rPr>
        <w:t xml:space="preserve">        1) палаты </w:t>
      </w:r>
    </w:p>
    <w:p w:rsidR="009E7AAB" w:rsidRPr="000B38CF" w:rsidRDefault="009E7AAB" w:rsidP="00FE09F0">
      <w:pPr>
        <w:autoSpaceDE w:val="0"/>
        <w:autoSpaceDN w:val="0"/>
        <w:adjustRightInd w:val="0"/>
        <w:jc w:val="both"/>
        <w:rPr>
          <w:sz w:val="28"/>
          <w:szCs w:val="28"/>
        </w:rPr>
      </w:pPr>
      <w:r w:rsidRPr="000B38CF">
        <w:rPr>
          <w:sz w:val="28"/>
          <w:szCs w:val="28"/>
        </w:rPr>
        <w:t xml:space="preserve">        2) лечебно-вспомогательные помещения   </w:t>
      </w:r>
    </w:p>
    <w:p w:rsidR="009E7AAB" w:rsidRPr="000B38CF" w:rsidRDefault="009E7AAB" w:rsidP="00FE09F0">
      <w:pPr>
        <w:autoSpaceDE w:val="0"/>
        <w:autoSpaceDN w:val="0"/>
        <w:adjustRightInd w:val="0"/>
        <w:jc w:val="both"/>
        <w:rPr>
          <w:sz w:val="28"/>
          <w:szCs w:val="28"/>
        </w:rPr>
      </w:pPr>
      <w:r w:rsidRPr="000B38CF">
        <w:rPr>
          <w:sz w:val="28"/>
          <w:szCs w:val="28"/>
        </w:rPr>
        <w:t xml:space="preserve">        3) туалетные комнаты</w:t>
      </w:r>
    </w:p>
    <w:p w:rsidR="009E7AAB" w:rsidRPr="000B38CF" w:rsidRDefault="009E7AAB" w:rsidP="00FE09F0">
      <w:pPr>
        <w:autoSpaceDE w:val="0"/>
        <w:autoSpaceDN w:val="0"/>
        <w:adjustRightInd w:val="0"/>
        <w:jc w:val="both"/>
        <w:rPr>
          <w:sz w:val="28"/>
          <w:szCs w:val="28"/>
        </w:rPr>
      </w:pPr>
      <w:r w:rsidRPr="000B38CF">
        <w:rPr>
          <w:sz w:val="28"/>
          <w:szCs w:val="28"/>
        </w:rPr>
        <w:t xml:space="preserve">        4) кабинеты для медицинского персонала </w:t>
      </w:r>
    </w:p>
    <w:p w:rsidR="009E7AAB" w:rsidRPr="000B38CF" w:rsidRDefault="009E7AAB" w:rsidP="00FE09F0">
      <w:pPr>
        <w:autoSpaceDE w:val="0"/>
        <w:autoSpaceDN w:val="0"/>
        <w:adjustRightInd w:val="0"/>
        <w:jc w:val="both"/>
        <w:rPr>
          <w:sz w:val="28"/>
          <w:szCs w:val="28"/>
        </w:rPr>
      </w:pPr>
      <w:r w:rsidRPr="000B38CF">
        <w:rPr>
          <w:sz w:val="28"/>
          <w:szCs w:val="28"/>
        </w:rPr>
        <w:t xml:space="preserve">        5) коридор и холл</w:t>
      </w:r>
    </w:p>
    <w:p w:rsidR="009E7AAB" w:rsidRPr="000B38CF" w:rsidRDefault="009E7AAB" w:rsidP="00FE09F0">
      <w:pPr>
        <w:autoSpaceDE w:val="0"/>
        <w:autoSpaceDN w:val="0"/>
        <w:adjustRightInd w:val="0"/>
        <w:jc w:val="both"/>
        <w:rPr>
          <w:sz w:val="28"/>
          <w:szCs w:val="28"/>
        </w:rPr>
      </w:pPr>
    </w:p>
    <w:p w:rsidR="00462288" w:rsidRDefault="00462288"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lastRenderedPageBreak/>
        <w:t>059. Размещение операционного блока рационально:</w:t>
      </w:r>
    </w:p>
    <w:p w:rsidR="009E7AAB" w:rsidRPr="000B38CF" w:rsidRDefault="009E7AAB" w:rsidP="00FE09F0">
      <w:pPr>
        <w:autoSpaceDE w:val="0"/>
        <w:autoSpaceDN w:val="0"/>
        <w:adjustRightInd w:val="0"/>
        <w:jc w:val="both"/>
        <w:rPr>
          <w:sz w:val="28"/>
          <w:szCs w:val="28"/>
        </w:rPr>
      </w:pPr>
      <w:r w:rsidRPr="000B38CF">
        <w:rPr>
          <w:sz w:val="28"/>
          <w:szCs w:val="28"/>
        </w:rPr>
        <w:t xml:space="preserve">        1) на первом этаже приемного корпуса</w:t>
      </w:r>
    </w:p>
    <w:p w:rsidR="009E7AAB" w:rsidRPr="000B38CF" w:rsidRDefault="00287392" w:rsidP="00FE09F0">
      <w:pPr>
        <w:autoSpaceDE w:val="0"/>
        <w:autoSpaceDN w:val="0"/>
        <w:adjustRightInd w:val="0"/>
        <w:jc w:val="both"/>
        <w:rPr>
          <w:sz w:val="28"/>
          <w:szCs w:val="28"/>
        </w:rPr>
      </w:pPr>
      <w:r>
        <w:rPr>
          <w:sz w:val="28"/>
          <w:szCs w:val="28"/>
        </w:rPr>
        <w:t xml:space="preserve">        2) на одном из</w:t>
      </w:r>
      <w:r w:rsidR="009E7AAB" w:rsidRPr="000B38CF">
        <w:rPr>
          <w:sz w:val="28"/>
          <w:szCs w:val="28"/>
        </w:rPr>
        <w:t xml:space="preserve"> этажей палатного отделения</w:t>
      </w:r>
    </w:p>
    <w:p w:rsidR="009E7AAB" w:rsidRPr="000B38CF" w:rsidRDefault="009E7AAB" w:rsidP="00FE09F0">
      <w:pPr>
        <w:autoSpaceDE w:val="0"/>
        <w:autoSpaceDN w:val="0"/>
        <w:adjustRightInd w:val="0"/>
        <w:jc w:val="both"/>
        <w:rPr>
          <w:sz w:val="28"/>
          <w:szCs w:val="28"/>
        </w:rPr>
      </w:pPr>
      <w:r w:rsidRPr="000B38CF">
        <w:rPr>
          <w:sz w:val="28"/>
          <w:szCs w:val="28"/>
        </w:rPr>
        <w:t xml:space="preserve">        3) изолированно от палатных отделений, в виде самостоятельного блока</w:t>
      </w:r>
    </w:p>
    <w:p w:rsidR="009E7AAB" w:rsidRPr="000B38CF" w:rsidRDefault="009E7AAB" w:rsidP="00FE09F0">
      <w:pPr>
        <w:autoSpaceDE w:val="0"/>
        <w:autoSpaceDN w:val="0"/>
        <w:adjustRightInd w:val="0"/>
        <w:jc w:val="both"/>
        <w:rPr>
          <w:sz w:val="28"/>
          <w:szCs w:val="28"/>
        </w:rPr>
      </w:pPr>
      <w:r w:rsidRPr="000B38CF">
        <w:rPr>
          <w:sz w:val="28"/>
          <w:szCs w:val="28"/>
        </w:rPr>
        <w:t xml:space="preserve">        4) на одном этаже с лечебно-диагностическим отделением</w:t>
      </w:r>
    </w:p>
    <w:p w:rsidR="009E7AAB" w:rsidRPr="000B38CF" w:rsidRDefault="009E7AAB" w:rsidP="00FE09F0">
      <w:pPr>
        <w:autoSpaceDE w:val="0"/>
        <w:autoSpaceDN w:val="0"/>
        <w:adjustRightInd w:val="0"/>
        <w:jc w:val="both"/>
        <w:rPr>
          <w:sz w:val="28"/>
          <w:szCs w:val="28"/>
        </w:rPr>
      </w:pPr>
      <w:r w:rsidRPr="000B38CF">
        <w:rPr>
          <w:sz w:val="28"/>
          <w:szCs w:val="28"/>
        </w:rPr>
        <w:t xml:space="preserve">        5) в отдельном корпусе больницы</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060. На территории больничного участка размещаются функциональные зоны:</w:t>
      </w:r>
    </w:p>
    <w:p w:rsidR="009E7AAB" w:rsidRPr="000B38CF" w:rsidRDefault="009E7AAB" w:rsidP="00FE09F0">
      <w:pPr>
        <w:autoSpaceDE w:val="0"/>
        <w:autoSpaceDN w:val="0"/>
        <w:adjustRightInd w:val="0"/>
        <w:jc w:val="both"/>
        <w:rPr>
          <w:sz w:val="28"/>
          <w:szCs w:val="28"/>
        </w:rPr>
      </w:pPr>
      <w:r w:rsidRPr="000B38CF">
        <w:rPr>
          <w:sz w:val="28"/>
          <w:szCs w:val="28"/>
        </w:rPr>
        <w:t xml:space="preserve">        1) зона главного</w:t>
      </w:r>
      <w:r w:rsidRPr="000B38CF">
        <w:rPr>
          <w:bCs/>
          <w:sz w:val="28"/>
          <w:szCs w:val="28"/>
        </w:rPr>
        <w:t xml:space="preserve"> лечебного</w:t>
      </w:r>
      <w:r w:rsidRPr="000B38CF">
        <w:rPr>
          <w:sz w:val="28"/>
          <w:szCs w:val="28"/>
        </w:rPr>
        <w:t xml:space="preserve"> корпуса </w:t>
      </w:r>
    </w:p>
    <w:p w:rsidR="009E7AAB" w:rsidRPr="000B38CF" w:rsidRDefault="009E7AAB" w:rsidP="00FE09F0">
      <w:pPr>
        <w:autoSpaceDE w:val="0"/>
        <w:autoSpaceDN w:val="0"/>
        <w:adjustRightInd w:val="0"/>
        <w:jc w:val="both"/>
        <w:rPr>
          <w:sz w:val="28"/>
          <w:szCs w:val="28"/>
        </w:rPr>
      </w:pPr>
      <w:r w:rsidRPr="000B38CF">
        <w:rPr>
          <w:sz w:val="28"/>
          <w:szCs w:val="28"/>
        </w:rPr>
        <w:t xml:space="preserve">        2) зона хозяйственного двора</w:t>
      </w:r>
    </w:p>
    <w:p w:rsidR="009E7AAB" w:rsidRPr="000B38CF" w:rsidRDefault="009E7AAB" w:rsidP="00FE09F0">
      <w:pPr>
        <w:autoSpaceDE w:val="0"/>
        <w:autoSpaceDN w:val="0"/>
        <w:adjustRightInd w:val="0"/>
        <w:jc w:val="both"/>
        <w:rPr>
          <w:sz w:val="28"/>
          <w:szCs w:val="28"/>
        </w:rPr>
      </w:pPr>
      <w:r w:rsidRPr="000B38CF">
        <w:rPr>
          <w:sz w:val="28"/>
          <w:szCs w:val="28"/>
        </w:rPr>
        <w:t xml:space="preserve">        3) зона патологоанатомического корпуса  </w:t>
      </w:r>
    </w:p>
    <w:p w:rsidR="009E7AAB" w:rsidRPr="000B38CF" w:rsidRDefault="009E7AAB" w:rsidP="00FE09F0">
      <w:pPr>
        <w:autoSpaceDE w:val="0"/>
        <w:autoSpaceDN w:val="0"/>
        <w:adjustRightInd w:val="0"/>
        <w:jc w:val="both"/>
        <w:rPr>
          <w:sz w:val="28"/>
          <w:szCs w:val="28"/>
        </w:rPr>
      </w:pPr>
      <w:r w:rsidRPr="000B38CF">
        <w:rPr>
          <w:sz w:val="28"/>
          <w:szCs w:val="28"/>
        </w:rPr>
        <w:t xml:space="preserve">        4) зона зеленых насаждений</w:t>
      </w:r>
    </w:p>
    <w:p w:rsidR="009E7AAB" w:rsidRPr="000B38CF" w:rsidRDefault="009E7AAB" w:rsidP="00FE09F0">
      <w:pPr>
        <w:autoSpaceDE w:val="0"/>
        <w:autoSpaceDN w:val="0"/>
        <w:adjustRightInd w:val="0"/>
        <w:jc w:val="both"/>
        <w:rPr>
          <w:sz w:val="28"/>
          <w:szCs w:val="28"/>
        </w:rPr>
      </w:pPr>
      <w:r w:rsidRPr="000B38CF">
        <w:rPr>
          <w:sz w:val="28"/>
          <w:szCs w:val="28"/>
        </w:rPr>
        <w:t xml:space="preserve">        5) зона размещения котельной и прачечной</w:t>
      </w:r>
    </w:p>
    <w:p w:rsidR="009E7AAB" w:rsidRPr="000B38CF" w:rsidRDefault="009E7AAB" w:rsidP="00FE09F0">
      <w:pPr>
        <w:autoSpaceDE w:val="0"/>
        <w:autoSpaceDN w:val="0"/>
        <w:adjustRightInd w:val="0"/>
        <w:spacing w:before="140"/>
        <w:ind w:left="360" w:hanging="360"/>
        <w:jc w:val="both"/>
        <w:rPr>
          <w:sz w:val="28"/>
          <w:szCs w:val="28"/>
        </w:rPr>
      </w:pPr>
      <w:r w:rsidRPr="000B38CF">
        <w:rPr>
          <w:sz w:val="28"/>
          <w:szCs w:val="28"/>
        </w:rPr>
        <w:t xml:space="preserve">061. Соответствует ли гигиеническим нормативам </w:t>
      </w:r>
      <w:proofErr w:type="spellStart"/>
      <w:r w:rsidRPr="000B38CF">
        <w:rPr>
          <w:sz w:val="28"/>
          <w:szCs w:val="28"/>
        </w:rPr>
        <w:t>четырехкоечная</w:t>
      </w:r>
      <w:proofErr w:type="spellEnd"/>
      <w:r w:rsidRPr="000B38CF">
        <w:rPr>
          <w:sz w:val="28"/>
          <w:szCs w:val="28"/>
        </w:rPr>
        <w:t xml:space="preserve"> палата для терапевтических больных площадью 20 м</w:t>
      </w:r>
      <w:proofErr w:type="gramStart"/>
      <w:r w:rsidRPr="000B38CF">
        <w:rPr>
          <w:sz w:val="28"/>
          <w:szCs w:val="28"/>
          <w:vertAlign w:val="superscript"/>
        </w:rPr>
        <w:t>2</w:t>
      </w:r>
      <w:proofErr w:type="gramEnd"/>
      <w:r w:rsidRPr="000B38CF">
        <w:rPr>
          <w:sz w:val="28"/>
          <w:szCs w:val="28"/>
        </w:rPr>
        <w:t>:</w:t>
      </w:r>
    </w:p>
    <w:p w:rsidR="009E7AAB" w:rsidRPr="000B38CF" w:rsidRDefault="009E7AAB" w:rsidP="00FE09F0">
      <w:pPr>
        <w:autoSpaceDE w:val="0"/>
        <w:autoSpaceDN w:val="0"/>
        <w:adjustRightInd w:val="0"/>
        <w:jc w:val="both"/>
        <w:rPr>
          <w:sz w:val="28"/>
          <w:szCs w:val="28"/>
        </w:rPr>
      </w:pPr>
      <w:r w:rsidRPr="000B38CF">
        <w:rPr>
          <w:sz w:val="28"/>
          <w:szCs w:val="28"/>
        </w:rPr>
        <w:t xml:space="preserve">        1) да  </w:t>
      </w:r>
    </w:p>
    <w:p w:rsidR="009E7AAB" w:rsidRPr="000B38CF" w:rsidRDefault="009E7AAB" w:rsidP="00FE09F0">
      <w:pPr>
        <w:autoSpaceDE w:val="0"/>
        <w:autoSpaceDN w:val="0"/>
        <w:adjustRightInd w:val="0"/>
        <w:jc w:val="both"/>
        <w:rPr>
          <w:sz w:val="28"/>
          <w:szCs w:val="28"/>
        </w:rPr>
      </w:pPr>
      <w:r w:rsidRPr="000B38CF">
        <w:rPr>
          <w:sz w:val="28"/>
          <w:szCs w:val="28"/>
        </w:rPr>
        <w:t xml:space="preserve">        2) нет      </w:t>
      </w:r>
    </w:p>
    <w:p w:rsidR="009E7AAB" w:rsidRPr="000B38CF" w:rsidRDefault="009E7AAB" w:rsidP="00FE09F0">
      <w:pPr>
        <w:autoSpaceDE w:val="0"/>
        <w:autoSpaceDN w:val="0"/>
        <w:adjustRightInd w:val="0"/>
        <w:jc w:val="both"/>
        <w:rPr>
          <w:sz w:val="28"/>
          <w:szCs w:val="28"/>
        </w:rPr>
      </w:pPr>
      <w:r w:rsidRPr="000B38CF">
        <w:rPr>
          <w:sz w:val="28"/>
          <w:szCs w:val="28"/>
        </w:rPr>
        <w:t xml:space="preserve">        3) соответствует для </w:t>
      </w:r>
      <w:proofErr w:type="spellStart"/>
      <w:r w:rsidRPr="000B38CF">
        <w:rPr>
          <w:sz w:val="28"/>
          <w:szCs w:val="28"/>
        </w:rPr>
        <w:t>многокоечных</w:t>
      </w:r>
      <w:proofErr w:type="spellEnd"/>
      <w:r w:rsidRPr="000B38CF">
        <w:rPr>
          <w:sz w:val="28"/>
          <w:szCs w:val="28"/>
        </w:rPr>
        <w:t xml:space="preserve"> больниц</w:t>
      </w:r>
    </w:p>
    <w:p w:rsidR="009E7AAB" w:rsidRPr="000B38CF" w:rsidRDefault="009E7AAB" w:rsidP="00FE09F0">
      <w:pPr>
        <w:autoSpaceDE w:val="0"/>
        <w:autoSpaceDN w:val="0"/>
        <w:adjustRightInd w:val="0"/>
        <w:jc w:val="both"/>
        <w:rPr>
          <w:sz w:val="28"/>
          <w:szCs w:val="28"/>
        </w:rPr>
      </w:pPr>
      <w:r w:rsidRPr="000B38CF">
        <w:rPr>
          <w:sz w:val="28"/>
          <w:szCs w:val="28"/>
        </w:rPr>
        <w:t xml:space="preserve">        4) соответствует для </w:t>
      </w:r>
      <w:proofErr w:type="spellStart"/>
      <w:r w:rsidRPr="000B38CF">
        <w:rPr>
          <w:sz w:val="28"/>
          <w:szCs w:val="28"/>
        </w:rPr>
        <w:t>малокоечных</w:t>
      </w:r>
      <w:proofErr w:type="spellEnd"/>
      <w:r w:rsidRPr="000B38CF">
        <w:rPr>
          <w:sz w:val="28"/>
          <w:szCs w:val="28"/>
        </w:rPr>
        <w:t xml:space="preserve"> больниц   </w:t>
      </w:r>
    </w:p>
    <w:p w:rsidR="009E7AAB" w:rsidRPr="000B38CF" w:rsidRDefault="009E7AAB" w:rsidP="00FE09F0">
      <w:pPr>
        <w:autoSpaceDE w:val="0"/>
        <w:autoSpaceDN w:val="0"/>
        <w:adjustRightInd w:val="0"/>
        <w:jc w:val="both"/>
        <w:rPr>
          <w:sz w:val="28"/>
          <w:szCs w:val="28"/>
        </w:rPr>
      </w:pPr>
      <w:r w:rsidRPr="000B38CF">
        <w:rPr>
          <w:sz w:val="28"/>
          <w:szCs w:val="28"/>
        </w:rPr>
        <w:t xml:space="preserve">        5) соответствует только для сельских больниц</w:t>
      </w:r>
    </w:p>
    <w:p w:rsidR="009E7AAB" w:rsidRDefault="009E7AAB" w:rsidP="00FE09F0">
      <w:pPr>
        <w:autoSpaceDE w:val="0"/>
        <w:autoSpaceDN w:val="0"/>
        <w:adjustRightInd w:val="0"/>
        <w:spacing w:before="140"/>
        <w:jc w:val="both"/>
        <w:rPr>
          <w:sz w:val="28"/>
          <w:szCs w:val="28"/>
        </w:rPr>
      </w:pPr>
    </w:p>
    <w:p w:rsidR="009E7AAB" w:rsidRPr="000B38CF" w:rsidRDefault="009E7AAB" w:rsidP="00FE09F0">
      <w:pPr>
        <w:autoSpaceDE w:val="0"/>
        <w:autoSpaceDN w:val="0"/>
        <w:adjustRightInd w:val="0"/>
        <w:spacing w:before="140"/>
        <w:jc w:val="both"/>
        <w:rPr>
          <w:sz w:val="28"/>
          <w:szCs w:val="28"/>
        </w:rPr>
      </w:pPr>
      <w:r w:rsidRPr="000B38CF">
        <w:rPr>
          <w:sz w:val="28"/>
          <w:szCs w:val="28"/>
        </w:rPr>
        <w:t>062. Помещения, предназначенные для приема неинфекционных больных использовать для выписки   больных:</w:t>
      </w:r>
    </w:p>
    <w:p w:rsidR="009E7AAB" w:rsidRPr="000B38CF" w:rsidRDefault="009E7AAB" w:rsidP="00FE09F0">
      <w:pPr>
        <w:autoSpaceDE w:val="0"/>
        <w:autoSpaceDN w:val="0"/>
        <w:adjustRightInd w:val="0"/>
        <w:jc w:val="both"/>
        <w:rPr>
          <w:sz w:val="28"/>
          <w:szCs w:val="28"/>
        </w:rPr>
      </w:pPr>
      <w:r w:rsidRPr="000B38CF">
        <w:rPr>
          <w:sz w:val="28"/>
          <w:szCs w:val="28"/>
        </w:rPr>
        <w:t xml:space="preserve">        1) можно</w:t>
      </w:r>
    </w:p>
    <w:p w:rsidR="009E7AAB" w:rsidRPr="000B38CF" w:rsidRDefault="009E7AAB" w:rsidP="00FE09F0">
      <w:pPr>
        <w:autoSpaceDE w:val="0"/>
        <w:autoSpaceDN w:val="0"/>
        <w:adjustRightInd w:val="0"/>
        <w:jc w:val="both"/>
        <w:rPr>
          <w:sz w:val="28"/>
          <w:szCs w:val="28"/>
        </w:rPr>
      </w:pPr>
      <w:r w:rsidRPr="000B38CF">
        <w:rPr>
          <w:sz w:val="28"/>
          <w:szCs w:val="28"/>
        </w:rPr>
        <w:t xml:space="preserve">        2) нельзя</w:t>
      </w:r>
    </w:p>
    <w:p w:rsidR="009E7AAB" w:rsidRPr="000B38CF" w:rsidRDefault="009E7AAB" w:rsidP="00FE09F0">
      <w:pPr>
        <w:autoSpaceDE w:val="0"/>
        <w:autoSpaceDN w:val="0"/>
        <w:adjustRightInd w:val="0"/>
        <w:jc w:val="both"/>
        <w:rPr>
          <w:sz w:val="28"/>
          <w:szCs w:val="28"/>
        </w:rPr>
      </w:pPr>
      <w:r w:rsidRPr="000B38CF">
        <w:rPr>
          <w:sz w:val="28"/>
          <w:szCs w:val="28"/>
        </w:rPr>
        <w:t xml:space="preserve">        3) можно в </w:t>
      </w:r>
      <w:proofErr w:type="spellStart"/>
      <w:r w:rsidRPr="000B38CF">
        <w:rPr>
          <w:sz w:val="28"/>
          <w:szCs w:val="28"/>
        </w:rPr>
        <w:t>малокоечных</w:t>
      </w:r>
      <w:proofErr w:type="spellEnd"/>
      <w:r w:rsidRPr="000B38CF">
        <w:rPr>
          <w:sz w:val="28"/>
          <w:szCs w:val="28"/>
        </w:rPr>
        <w:t xml:space="preserve"> больницах</w:t>
      </w:r>
    </w:p>
    <w:p w:rsidR="009E7AAB" w:rsidRPr="000B38CF" w:rsidRDefault="009E7AAB" w:rsidP="00FE09F0">
      <w:pPr>
        <w:autoSpaceDE w:val="0"/>
        <w:autoSpaceDN w:val="0"/>
        <w:adjustRightInd w:val="0"/>
        <w:jc w:val="both"/>
        <w:rPr>
          <w:sz w:val="28"/>
          <w:szCs w:val="28"/>
        </w:rPr>
      </w:pPr>
      <w:r w:rsidRPr="000B38CF">
        <w:rPr>
          <w:sz w:val="28"/>
          <w:szCs w:val="28"/>
        </w:rPr>
        <w:t xml:space="preserve">        4) можно в </w:t>
      </w:r>
      <w:proofErr w:type="spellStart"/>
      <w:r w:rsidRPr="000B38CF">
        <w:rPr>
          <w:sz w:val="28"/>
          <w:szCs w:val="28"/>
        </w:rPr>
        <w:t>многокоечных</w:t>
      </w:r>
      <w:proofErr w:type="spellEnd"/>
      <w:r w:rsidRPr="000B38CF">
        <w:rPr>
          <w:sz w:val="28"/>
          <w:szCs w:val="28"/>
        </w:rPr>
        <w:t xml:space="preserve"> больницах</w:t>
      </w:r>
    </w:p>
    <w:p w:rsidR="009E7AAB" w:rsidRPr="000B38CF" w:rsidRDefault="009E7AAB" w:rsidP="00FE09F0">
      <w:pPr>
        <w:autoSpaceDE w:val="0"/>
        <w:autoSpaceDN w:val="0"/>
        <w:adjustRightInd w:val="0"/>
        <w:jc w:val="both"/>
        <w:rPr>
          <w:sz w:val="28"/>
          <w:szCs w:val="28"/>
        </w:rPr>
      </w:pPr>
      <w:r w:rsidRPr="000B38CF">
        <w:rPr>
          <w:sz w:val="28"/>
          <w:szCs w:val="28"/>
        </w:rPr>
        <w:t xml:space="preserve">        5) можно в разные дни недели по расписанию администрации</w:t>
      </w:r>
    </w:p>
    <w:p w:rsidR="009E7AAB" w:rsidRPr="000B38CF" w:rsidRDefault="009E7AAB" w:rsidP="00FE09F0">
      <w:pPr>
        <w:autoSpaceDE w:val="0"/>
        <w:autoSpaceDN w:val="0"/>
        <w:adjustRightInd w:val="0"/>
        <w:spacing w:before="300"/>
        <w:jc w:val="both"/>
        <w:rPr>
          <w:sz w:val="28"/>
          <w:szCs w:val="28"/>
        </w:rPr>
      </w:pPr>
      <w:r w:rsidRPr="000B38CF">
        <w:rPr>
          <w:sz w:val="28"/>
          <w:szCs w:val="28"/>
        </w:rPr>
        <w:t>063. Бокс от полубокса отличается: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не отличается ничем     </w:t>
      </w:r>
    </w:p>
    <w:p w:rsidR="009E7AAB" w:rsidRPr="000B38CF" w:rsidRDefault="009E7AAB" w:rsidP="00FE09F0">
      <w:pPr>
        <w:autoSpaceDE w:val="0"/>
        <w:autoSpaceDN w:val="0"/>
        <w:adjustRightInd w:val="0"/>
        <w:jc w:val="both"/>
        <w:rPr>
          <w:sz w:val="28"/>
          <w:szCs w:val="28"/>
        </w:rPr>
      </w:pPr>
      <w:r w:rsidRPr="000B38CF">
        <w:rPr>
          <w:sz w:val="28"/>
          <w:szCs w:val="28"/>
        </w:rPr>
        <w:t xml:space="preserve">        2) наличием входа с улицы для больных</w:t>
      </w:r>
    </w:p>
    <w:p w:rsidR="009E7AAB" w:rsidRPr="000B38CF" w:rsidRDefault="009E7AAB" w:rsidP="00FE09F0">
      <w:pPr>
        <w:autoSpaceDE w:val="0"/>
        <w:autoSpaceDN w:val="0"/>
        <w:adjustRightInd w:val="0"/>
        <w:jc w:val="both"/>
        <w:rPr>
          <w:sz w:val="28"/>
          <w:szCs w:val="28"/>
        </w:rPr>
      </w:pPr>
      <w:r w:rsidRPr="000B38CF">
        <w:rPr>
          <w:sz w:val="28"/>
          <w:szCs w:val="28"/>
        </w:rPr>
        <w:t xml:space="preserve">        3) наличием шлюза для персонала   </w:t>
      </w:r>
    </w:p>
    <w:p w:rsidR="009E7AAB" w:rsidRPr="000B38CF" w:rsidRDefault="009E7AAB" w:rsidP="00FE09F0">
      <w:pPr>
        <w:autoSpaceDE w:val="0"/>
        <w:autoSpaceDN w:val="0"/>
        <w:adjustRightInd w:val="0"/>
        <w:jc w:val="both"/>
        <w:rPr>
          <w:sz w:val="28"/>
          <w:szCs w:val="28"/>
        </w:rPr>
      </w:pPr>
      <w:r w:rsidRPr="000B38CF">
        <w:rPr>
          <w:sz w:val="28"/>
          <w:szCs w:val="28"/>
        </w:rPr>
        <w:t xml:space="preserve">        4) наличием санитарной комнаты</w:t>
      </w:r>
    </w:p>
    <w:p w:rsidR="009E7AAB" w:rsidRPr="000B38CF" w:rsidRDefault="009E7AAB" w:rsidP="00FE09F0">
      <w:pPr>
        <w:autoSpaceDE w:val="0"/>
        <w:autoSpaceDN w:val="0"/>
        <w:adjustRightInd w:val="0"/>
        <w:jc w:val="both"/>
        <w:rPr>
          <w:sz w:val="28"/>
          <w:szCs w:val="28"/>
        </w:rPr>
      </w:pPr>
      <w:r w:rsidRPr="000B38CF">
        <w:rPr>
          <w:sz w:val="28"/>
          <w:szCs w:val="28"/>
        </w:rPr>
        <w:t xml:space="preserve">        5) наличием общего входа из отделения для персонала и больного</w:t>
      </w:r>
    </w:p>
    <w:p w:rsidR="009E7AAB" w:rsidRPr="000B38CF" w:rsidRDefault="009E7AAB" w:rsidP="00FE09F0">
      <w:pPr>
        <w:autoSpaceDE w:val="0"/>
        <w:autoSpaceDN w:val="0"/>
        <w:adjustRightInd w:val="0"/>
        <w:spacing w:before="300"/>
        <w:jc w:val="both"/>
        <w:rPr>
          <w:sz w:val="28"/>
          <w:szCs w:val="28"/>
        </w:rPr>
      </w:pPr>
      <w:r w:rsidRPr="000B38CF">
        <w:rPr>
          <w:sz w:val="28"/>
          <w:szCs w:val="28"/>
        </w:rPr>
        <w:t>064. Площадь бокса на 1 койку должна составлять:</w:t>
      </w:r>
    </w:p>
    <w:p w:rsidR="009E7AAB" w:rsidRPr="000B38CF" w:rsidRDefault="009E7AAB" w:rsidP="00FE09F0">
      <w:pPr>
        <w:autoSpaceDE w:val="0"/>
        <w:autoSpaceDN w:val="0"/>
        <w:adjustRightInd w:val="0"/>
        <w:jc w:val="both"/>
        <w:rPr>
          <w:sz w:val="28"/>
          <w:szCs w:val="28"/>
          <w:vertAlign w:val="superscript"/>
        </w:rPr>
      </w:pPr>
      <w:r w:rsidRPr="000B38CF">
        <w:rPr>
          <w:sz w:val="28"/>
          <w:szCs w:val="28"/>
        </w:rPr>
        <w:t xml:space="preserve">        1) 9м</w:t>
      </w:r>
      <w:r w:rsidRPr="000B38CF">
        <w:rPr>
          <w:sz w:val="28"/>
          <w:szCs w:val="28"/>
          <w:vertAlign w:val="superscript"/>
        </w:rPr>
        <w:t xml:space="preserve">2 </w:t>
      </w:r>
    </w:p>
    <w:p w:rsidR="009E7AAB" w:rsidRPr="000B38CF" w:rsidRDefault="009E7AAB" w:rsidP="00FE09F0">
      <w:pPr>
        <w:autoSpaceDE w:val="0"/>
        <w:autoSpaceDN w:val="0"/>
        <w:adjustRightInd w:val="0"/>
        <w:jc w:val="both"/>
        <w:rPr>
          <w:sz w:val="28"/>
          <w:szCs w:val="28"/>
          <w:vertAlign w:val="superscript"/>
        </w:rPr>
      </w:pPr>
      <w:r w:rsidRPr="000B38CF">
        <w:rPr>
          <w:sz w:val="28"/>
          <w:szCs w:val="28"/>
          <w:vertAlign w:val="superscript"/>
        </w:rPr>
        <w:t xml:space="preserve">             </w:t>
      </w:r>
      <w:r w:rsidRPr="000B38CF">
        <w:rPr>
          <w:sz w:val="28"/>
          <w:szCs w:val="28"/>
        </w:rPr>
        <w:t>2)</w:t>
      </w:r>
      <w:smartTag w:uri="urn:schemas-microsoft-com:office:smarttags" w:element="metricconverter">
        <w:smartTagPr>
          <w:attr w:name="ProductID" w:val="18 м2"/>
        </w:smartTagPr>
        <w:r w:rsidRPr="000B38CF">
          <w:rPr>
            <w:bCs/>
            <w:sz w:val="28"/>
            <w:szCs w:val="28"/>
          </w:rPr>
          <w:t>18</w:t>
        </w:r>
        <w:r w:rsidRPr="000B38CF">
          <w:rPr>
            <w:sz w:val="28"/>
            <w:szCs w:val="28"/>
          </w:rPr>
          <w:t xml:space="preserve"> м</w:t>
        </w:r>
        <w:proofErr w:type="gramStart"/>
        <w:r w:rsidRPr="000B38CF">
          <w:rPr>
            <w:sz w:val="28"/>
            <w:szCs w:val="28"/>
            <w:vertAlign w:val="superscript"/>
          </w:rPr>
          <w:t>2</w:t>
        </w:r>
      </w:smartTag>
      <w:proofErr w:type="gramEnd"/>
      <w:r w:rsidRPr="000B38CF">
        <w:rPr>
          <w:sz w:val="28"/>
          <w:szCs w:val="28"/>
          <w:vertAlign w:val="superscript"/>
        </w:rPr>
        <w:t xml:space="preserve">   </w:t>
      </w:r>
    </w:p>
    <w:p w:rsidR="009E7AAB" w:rsidRPr="000B38CF" w:rsidRDefault="009E7AAB" w:rsidP="00FE09F0">
      <w:pPr>
        <w:autoSpaceDE w:val="0"/>
        <w:autoSpaceDN w:val="0"/>
        <w:adjustRightInd w:val="0"/>
        <w:jc w:val="both"/>
        <w:rPr>
          <w:sz w:val="28"/>
          <w:szCs w:val="28"/>
          <w:vertAlign w:val="superscript"/>
        </w:rPr>
      </w:pPr>
      <w:r w:rsidRPr="000B38CF">
        <w:rPr>
          <w:sz w:val="28"/>
          <w:szCs w:val="28"/>
          <w:vertAlign w:val="superscript"/>
        </w:rPr>
        <w:t xml:space="preserve">             </w:t>
      </w:r>
      <w:r w:rsidRPr="000B38CF">
        <w:rPr>
          <w:bCs/>
          <w:sz w:val="28"/>
          <w:szCs w:val="28"/>
        </w:rPr>
        <w:t>3)</w:t>
      </w:r>
      <w:smartTag w:uri="urn:schemas-microsoft-com:office:smarttags" w:element="metricconverter">
        <w:smartTagPr>
          <w:attr w:name="ProductID" w:val="22 м2"/>
        </w:smartTagPr>
        <w:r w:rsidRPr="000B38CF">
          <w:rPr>
            <w:bCs/>
            <w:sz w:val="28"/>
            <w:szCs w:val="28"/>
          </w:rPr>
          <w:t>22</w:t>
        </w:r>
        <w:r w:rsidRPr="000B38CF">
          <w:rPr>
            <w:sz w:val="28"/>
            <w:szCs w:val="28"/>
          </w:rPr>
          <w:t xml:space="preserve"> м</w:t>
        </w:r>
        <w:proofErr w:type="gramStart"/>
        <w:r w:rsidRPr="000B38CF">
          <w:rPr>
            <w:sz w:val="28"/>
            <w:szCs w:val="28"/>
            <w:vertAlign w:val="superscript"/>
          </w:rPr>
          <w:t>2</w:t>
        </w:r>
      </w:smartTag>
      <w:proofErr w:type="gramEnd"/>
      <w:r w:rsidRPr="000B38CF">
        <w:rPr>
          <w:sz w:val="28"/>
          <w:szCs w:val="28"/>
          <w:vertAlign w:val="superscript"/>
        </w:rPr>
        <w:t xml:space="preserve">  </w:t>
      </w:r>
    </w:p>
    <w:p w:rsidR="009E7AAB" w:rsidRPr="000B38CF" w:rsidRDefault="009E7AAB" w:rsidP="00FE09F0">
      <w:pPr>
        <w:autoSpaceDE w:val="0"/>
        <w:autoSpaceDN w:val="0"/>
        <w:adjustRightInd w:val="0"/>
        <w:jc w:val="both"/>
        <w:rPr>
          <w:sz w:val="28"/>
          <w:szCs w:val="28"/>
          <w:vertAlign w:val="superscript"/>
        </w:rPr>
      </w:pPr>
      <w:r w:rsidRPr="000B38CF">
        <w:rPr>
          <w:sz w:val="28"/>
          <w:szCs w:val="28"/>
        </w:rPr>
        <w:t xml:space="preserve">        4) </w:t>
      </w:r>
      <w:smartTag w:uri="urn:schemas-microsoft-com:office:smarttags" w:element="metricconverter">
        <w:smartTagPr>
          <w:attr w:name="ProductID" w:val="25 м2"/>
        </w:smartTagPr>
        <w:r w:rsidRPr="000B38CF">
          <w:rPr>
            <w:sz w:val="28"/>
            <w:szCs w:val="28"/>
          </w:rPr>
          <w:t>25 м</w:t>
        </w:r>
        <w:proofErr w:type="gramStart"/>
        <w:r w:rsidRPr="000B38CF">
          <w:rPr>
            <w:sz w:val="28"/>
            <w:szCs w:val="28"/>
            <w:vertAlign w:val="superscript"/>
          </w:rPr>
          <w:t>2</w:t>
        </w:r>
      </w:smartTag>
      <w:proofErr w:type="gramEnd"/>
    </w:p>
    <w:p w:rsidR="009E7AAB" w:rsidRPr="000B38CF" w:rsidRDefault="009E7AAB" w:rsidP="00FE09F0">
      <w:pPr>
        <w:autoSpaceDE w:val="0"/>
        <w:autoSpaceDN w:val="0"/>
        <w:adjustRightInd w:val="0"/>
        <w:jc w:val="both"/>
        <w:rPr>
          <w:sz w:val="28"/>
          <w:szCs w:val="28"/>
        </w:rPr>
      </w:pPr>
      <w:r w:rsidRPr="000B38CF">
        <w:rPr>
          <w:sz w:val="28"/>
          <w:szCs w:val="28"/>
          <w:vertAlign w:val="superscript"/>
        </w:rPr>
        <w:t xml:space="preserve">            </w:t>
      </w:r>
      <w:r w:rsidRPr="000B38CF">
        <w:rPr>
          <w:sz w:val="28"/>
          <w:szCs w:val="28"/>
        </w:rPr>
        <w:t xml:space="preserve">5) </w:t>
      </w:r>
      <w:smartTag w:uri="urn:schemas-microsoft-com:office:smarttags" w:element="metricconverter">
        <w:smartTagPr>
          <w:attr w:name="ProductID" w:val="27 м2"/>
        </w:smartTagPr>
        <w:r w:rsidRPr="000B38CF">
          <w:rPr>
            <w:sz w:val="28"/>
            <w:szCs w:val="28"/>
          </w:rPr>
          <w:t>27 м</w:t>
        </w:r>
        <w:proofErr w:type="gramStart"/>
        <w:r w:rsidRPr="000B38CF">
          <w:rPr>
            <w:sz w:val="28"/>
            <w:szCs w:val="28"/>
            <w:vertAlign w:val="superscript"/>
          </w:rPr>
          <w:t>2</w:t>
        </w:r>
      </w:smartTag>
      <w:proofErr w:type="gramEnd"/>
    </w:p>
    <w:p w:rsidR="009E7AAB" w:rsidRPr="000B38CF" w:rsidRDefault="009E7AAB" w:rsidP="00FE09F0">
      <w:pPr>
        <w:autoSpaceDE w:val="0"/>
        <w:autoSpaceDN w:val="0"/>
        <w:adjustRightInd w:val="0"/>
        <w:spacing w:before="200"/>
        <w:jc w:val="both"/>
        <w:rPr>
          <w:sz w:val="28"/>
          <w:szCs w:val="28"/>
        </w:rPr>
      </w:pPr>
      <w:r w:rsidRPr="000B38CF">
        <w:rPr>
          <w:sz w:val="28"/>
          <w:szCs w:val="28"/>
        </w:rPr>
        <w:lastRenderedPageBreak/>
        <w:t>065. Наиболее рациональна планировка больничной секции для инфекционных больных:</w:t>
      </w:r>
    </w:p>
    <w:p w:rsidR="009E7AAB" w:rsidRPr="000B38CF" w:rsidRDefault="009E7AAB" w:rsidP="00FE09F0">
      <w:pPr>
        <w:autoSpaceDE w:val="0"/>
        <w:autoSpaceDN w:val="0"/>
        <w:adjustRightInd w:val="0"/>
        <w:jc w:val="both"/>
        <w:rPr>
          <w:sz w:val="28"/>
          <w:szCs w:val="28"/>
        </w:rPr>
      </w:pPr>
      <w:r w:rsidRPr="000B38CF">
        <w:rPr>
          <w:sz w:val="28"/>
          <w:szCs w:val="28"/>
        </w:rPr>
        <w:t xml:space="preserve">        1) </w:t>
      </w:r>
      <w:proofErr w:type="spellStart"/>
      <w:r w:rsidRPr="000B38CF">
        <w:rPr>
          <w:sz w:val="28"/>
          <w:szCs w:val="28"/>
        </w:rPr>
        <w:t>однокоридорная</w:t>
      </w:r>
      <w:proofErr w:type="spellEnd"/>
      <w:r w:rsidRPr="000B38CF">
        <w:rPr>
          <w:sz w:val="28"/>
          <w:szCs w:val="28"/>
        </w:rPr>
        <w:t xml:space="preserve"> односторонняя  </w:t>
      </w:r>
    </w:p>
    <w:p w:rsidR="009E7AAB" w:rsidRPr="000B38CF" w:rsidRDefault="009E7AAB" w:rsidP="00FE09F0">
      <w:pPr>
        <w:autoSpaceDE w:val="0"/>
        <w:autoSpaceDN w:val="0"/>
        <w:adjustRightInd w:val="0"/>
        <w:jc w:val="both"/>
        <w:rPr>
          <w:sz w:val="28"/>
          <w:szCs w:val="28"/>
        </w:rPr>
      </w:pPr>
      <w:r w:rsidRPr="000B38CF">
        <w:rPr>
          <w:sz w:val="28"/>
          <w:szCs w:val="28"/>
        </w:rPr>
        <w:t xml:space="preserve">        2) </w:t>
      </w:r>
      <w:proofErr w:type="spellStart"/>
      <w:r w:rsidRPr="000B38CF">
        <w:rPr>
          <w:sz w:val="28"/>
          <w:szCs w:val="28"/>
        </w:rPr>
        <w:t>однокоридорная</w:t>
      </w:r>
      <w:proofErr w:type="spellEnd"/>
      <w:r w:rsidRPr="000B38CF">
        <w:rPr>
          <w:sz w:val="28"/>
          <w:szCs w:val="28"/>
        </w:rPr>
        <w:t xml:space="preserve"> двусторонняя</w:t>
      </w:r>
    </w:p>
    <w:p w:rsidR="009E7AAB" w:rsidRPr="000B38CF" w:rsidRDefault="009E7AAB" w:rsidP="00FE09F0">
      <w:pPr>
        <w:autoSpaceDE w:val="0"/>
        <w:autoSpaceDN w:val="0"/>
        <w:adjustRightInd w:val="0"/>
        <w:jc w:val="both"/>
        <w:rPr>
          <w:sz w:val="28"/>
          <w:szCs w:val="28"/>
        </w:rPr>
      </w:pPr>
      <w:r w:rsidRPr="000B38CF">
        <w:rPr>
          <w:sz w:val="28"/>
          <w:szCs w:val="28"/>
        </w:rPr>
        <w:t xml:space="preserve">        3) компактная  </w:t>
      </w:r>
    </w:p>
    <w:p w:rsidR="009E7AAB" w:rsidRPr="000B38CF" w:rsidRDefault="009E7AAB" w:rsidP="00FE09F0">
      <w:pPr>
        <w:autoSpaceDE w:val="0"/>
        <w:autoSpaceDN w:val="0"/>
        <w:adjustRightInd w:val="0"/>
        <w:jc w:val="both"/>
        <w:rPr>
          <w:sz w:val="28"/>
          <w:szCs w:val="28"/>
        </w:rPr>
      </w:pPr>
      <w:r w:rsidRPr="000B38CF">
        <w:rPr>
          <w:sz w:val="28"/>
          <w:szCs w:val="28"/>
        </w:rPr>
        <w:t xml:space="preserve">        4) </w:t>
      </w:r>
      <w:proofErr w:type="spellStart"/>
      <w:r w:rsidRPr="000B38CF">
        <w:rPr>
          <w:sz w:val="28"/>
          <w:szCs w:val="28"/>
        </w:rPr>
        <w:t>двухкоридорная</w:t>
      </w:r>
      <w:proofErr w:type="spellEnd"/>
      <w:r w:rsidRPr="000B38CF">
        <w:rPr>
          <w:sz w:val="28"/>
          <w:szCs w:val="28"/>
        </w:rPr>
        <w:t xml:space="preserve">   </w:t>
      </w:r>
    </w:p>
    <w:p w:rsidR="009E7AAB" w:rsidRPr="000B38CF" w:rsidRDefault="009E7AAB" w:rsidP="00FE09F0">
      <w:pPr>
        <w:autoSpaceDE w:val="0"/>
        <w:autoSpaceDN w:val="0"/>
        <w:adjustRightInd w:val="0"/>
        <w:jc w:val="both"/>
        <w:rPr>
          <w:sz w:val="28"/>
          <w:szCs w:val="28"/>
        </w:rPr>
      </w:pPr>
      <w:r w:rsidRPr="000B38CF">
        <w:rPr>
          <w:sz w:val="28"/>
          <w:szCs w:val="28"/>
        </w:rPr>
        <w:t xml:space="preserve">        5) боксовая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066. В состав бокса входят:</w:t>
      </w:r>
    </w:p>
    <w:p w:rsidR="009E7AAB" w:rsidRPr="000B38CF" w:rsidRDefault="009E7AAB" w:rsidP="00FE09F0">
      <w:pPr>
        <w:autoSpaceDE w:val="0"/>
        <w:autoSpaceDN w:val="0"/>
        <w:adjustRightInd w:val="0"/>
        <w:jc w:val="both"/>
        <w:rPr>
          <w:sz w:val="28"/>
          <w:szCs w:val="28"/>
        </w:rPr>
      </w:pPr>
      <w:r w:rsidRPr="000B38CF">
        <w:rPr>
          <w:sz w:val="28"/>
          <w:szCs w:val="28"/>
        </w:rPr>
        <w:t xml:space="preserve">        1) палата, санитарная комната, шлюз для персонала, отдельный вход с улицы для больного</w:t>
      </w:r>
    </w:p>
    <w:p w:rsidR="009E7AAB" w:rsidRPr="000B38CF" w:rsidRDefault="009E7AAB" w:rsidP="00FE09F0">
      <w:pPr>
        <w:autoSpaceDE w:val="0"/>
        <w:autoSpaceDN w:val="0"/>
        <w:adjustRightInd w:val="0"/>
        <w:jc w:val="both"/>
        <w:rPr>
          <w:sz w:val="28"/>
          <w:szCs w:val="28"/>
        </w:rPr>
      </w:pPr>
      <w:r w:rsidRPr="000B38CF">
        <w:rPr>
          <w:sz w:val="28"/>
          <w:szCs w:val="28"/>
        </w:rPr>
        <w:t xml:space="preserve">        2) палата, санитарная комната, вход с улицы для больного</w:t>
      </w:r>
    </w:p>
    <w:p w:rsidR="009E7AAB" w:rsidRPr="000B38CF" w:rsidRDefault="009E7AAB" w:rsidP="00FE09F0">
      <w:pPr>
        <w:autoSpaceDE w:val="0"/>
        <w:autoSpaceDN w:val="0"/>
        <w:adjustRightInd w:val="0"/>
        <w:jc w:val="both"/>
        <w:rPr>
          <w:sz w:val="28"/>
          <w:szCs w:val="28"/>
        </w:rPr>
      </w:pPr>
      <w:r w:rsidRPr="000B38CF">
        <w:rPr>
          <w:sz w:val="28"/>
          <w:szCs w:val="28"/>
        </w:rPr>
        <w:t xml:space="preserve">        3) палата, санитарная комната, вход для персонала и больных со стороны коридора отделения</w:t>
      </w:r>
    </w:p>
    <w:p w:rsidR="009E7AAB" w:rsidRPr="000B38CF" w:rsidRDefault="009E7AAB" w:rsidP="00FE09F0">
      <w:pPr>
        <w:tabs>
          <w:tab w:val="left" w:pos="426"/>
        </w:tabs>
        <w:autoSpaceDE w:val="0"/>
        <w:autoSpaceDN w:val="0"/>
        <w:adjustRightInd w:val="0"/>
        <w:jc w:val="both"/>
        <w:rPr>
          <w:sz w:val="28"/>
          <w:szCs w:val="28"/>
        </w:rPr>
      </w:pPr>
      <w:r w:rsidRPr="000B38CF">
        <w:rPr>
          <w:sz w:val="28"/>
          <w:szCs w:val="28"/>
        </w:rPr>
        <w:t xml:space="preserve">        4) набор помещений бокса зависит от профиля и </w:t>
      </w:r>
      <w:proofErr w:type="spellStart"/>
      <w:r w:rsidRPr="000B38CF">
        <w:rPr>
          <w:sz w:val="28"/>
          <w:szCs w:val="28"/>
        </w:rPr>
        <w:t>коечности</w:t>
      </w:r>
      <w:proofErr w:type="spellEnd"/>
      <w:r w:rsidRPr="000B38CF">
        <w:rPr>
          <w:sz w:val="28"/>
          <w:szCs w:val="28"/>
        </w:rPr>
        <w:t xml:space="preserve"> больницы</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spacing w:before="120"/>
        <w:jc w:val="both"/>
        <w:rPr>
          <w:sz w:val="28"/>
          <w:szCs w:val="28"/>
        </w:rPr>
      </w:pPr>
      <w:r w:rsidRPr="000B38CF">
        <w:rPr>
          <w:sz w:val="28"/>
          <w:szCs w:val="28"/>
        </w:rPr>
        <w:t xml:space="preserve">067.Инфекционное отделение </w:t>
      </w:r>
      <w:proofErr w:type="spellStart"/>
      <w:r w:rsidRPr="000B38CF">
        <w:rPr>
          <w:sz w:val="28"/>
          <w:szCs w:val="28"/>
        </w:rPr>
        <w:t>многокоечной</w:t>
      </w:r>
      <w:proofErr w:type="spellEnd"/>
      <w:r w:rsidRPr="000B38CF">
        <w:rPr>
          <w:sz w:val="28"/>
          <w:szCs w:val="28"/>
        </w:rPr>
        <w:t xml:space="preserve"> больницы должно быть размещено:</w:t>
      </w:r>
    </w:p>
    <w:p w:rsidR="009E7AAB" w:rsidRPr="000B38CF" w:rsidRDefault="009E7AAB" w:rsidP="00FE09F0">
      <w:pPr>
        <w:autoSpaceDE w:val="0"/>
        <w:autoSpaceDN w:val="0"/>
        <w:adjustRightInd w:val="0"/>
        <w:jc w:val="both"/>
        <w:rPr>
          <w:sz w:val="28"/>
          <w:szCs w:val="28"/>
        </w:rPr>
      </w:pPr>
      <w:r w:rsidRPr="000B38CF">
        <w:rPr>
          <w:sz w:val="28"/>
          <w:szCs w:val="28"/>
        </w:rPr>
        <w:t xml:space="preserve">       1) в главном корпусе</w:t>
      </w:r>
    </w:p>
    <w:p w:rsidR="009E7AAB" w:rsidRPr="000B38CF" w:rsidRDefault="009E7AAB" w:rsidP="00FE09F0">
      <w:pPr>
        <w:autoSpaceDE w:val="0"/>
        <w:autoSpaceDN w:val="0"/>
        <w:adjustRightInd w:val="0"/>
        <w:jc w:val="both"/>
        <w:rPr>
          <w:sz w:val="28"/>
          <w:szCs w:val="28"/>
        </w:rPr>
      </w:pPr>
      <w:r w:rsidRPr="000B38CF">
        <w:rPr>
          <w:sz w:val="28"/>
          <w:szCs w:val="28"/>
        </w:rPr>
        <w:t xml:space="preserve">       2) в самостоятельном корпусе</w:t>
      </w:r>
    </w:p>
    <w:p w:rsidR="009E7AAB" w:rsidRPr="000B38CF" w:rsidRDefault="009E7AAB" w:rsidP="00FE09F0">
      <w:pPr>
        <w:autoSpaceDE w:val="0"/>
        <w:autoSpaceDN w:val="0"/>
        <w:adjustRightInd w:val="0"/>
        <w:jc w:val="both"/>
        <w:rPr>
          <w:sz w:val="28"/>
          <w:szCs w:val="28"/>
        </w:rPr>
      </w:pPr>
      <w:r w:rsidRPr="000B38CF">
        <w:rPr>
          <w:sz w:val="28"/>
          <w:szCs w:val="28"/>
        </w:rPr>
        <w:t xml:space="preserve">       3) на любом этаже любого корпуса при наличии шлюза со стороны коридора и отдельного лифта</w:t>
      </w:r>
    </w:p>
    <w:p w:rsidR="009E7AAB" w:rsidRPr="000B38CF" w:rsidRDefault="009E7AAB" w:rsidP="00FE09F0">
      <w:pPr>
        <w:autoSpaceDE w:val="0"/>
        <w:autoSpaceDN w:val="0"/>
        <w:adjustRightInd w:val="0"/>
        <w:jc w:val="both"/>
        <w:rPr>
          <w:sz w:val="28"/>
          <w:szCs w:val="28"/>
        </w:rPr>
      </w:pPr>
      <w:r w:rsidRPr="000B38CF">
        <w:rPr>
          <w:sz w:val="28"/>
          <w:szCs w:val="28"/>
        </w:rPr>
        <w:t xml:space="preserve">       4) на верхних этажах лечебного корпуса   д) в отдельном крыле лечебного корпуса</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spacing w:before="140"/>
        <w:jc w:val="both"/>
        <w:rPr>
          <w:sz w:val="28"/>
          <w:szCs w:val="28"/>
        </w:rPr>
      </w:pPr>
      <w:r w:rsidRPr="000B38CF">
        <w:rPr>
          <w:sz w:val="28"/>
          <w:szCs w:val="28"/>
        </w:rPr>
        <w:t>068. Оптимальные для палат терапевтического отделения показатели микроклимата:</w:t>
      </w:r>
    </w:p>
    <w:p w:rsidR="009E7AAB" w:rsidRPr="000B38CF" w:rsidRDefault="009E7AAB" w:rsidP="00FE09F0">
      <w:pPr>
        <w:autoSpaceDE w:val="0"/>
        <w:autoSpaceDN w:val="0"/>
        <w:adjustRightInd w:val="0"/>
        <w:jc w:val="both"/>
        <w:rPr>
          <w:sz w:val="28"/>
          <w:szCs w:val="28"/>
        </w:rPr>
      </w:pPr>
      <w:r w:rsidRPr="000B38CF">
        <w:rPr>
          <w:sz w:val="28"/>
          <w:szCs w:val="28"/>
        </w:rPr>
        <w:t xml:space="preserve">        1) температура воздуха 18</w:t>
      </w:r>
      <w:proofErr w:type="gramStart"/>
      <w:r w:rsidRPr="000B38CF">
        <w:rPr>
          <w:bCs/>
          <w:sz w:val="28"/>
          <w:szCs w:val="28"/>
        </w:rPr>
        <w:t xml:space="preserve"> °С</w:t>
      </w:r>
      <w:proofErr w:type="gramEnd"/>
      <w:r w:rsidRPr="000B38CF">
        <w:rPr>
          <w:bCs/>
          <w:sz w:val="28"/>
          <w:szCs w:val="28"/>
        </w:rPr>
        <w:t>,</w:t>
      </w:r>
      <w:r w:rsidRPr="000B38CF">
        <w:rPr>
          <w:sz w:val="28"/>
          <w:szCs w:val="28"/>
        </w:rPr>
        <w:t xml:space="preserve"> относительная влажность 45%, подвижность воздуха 0,2 м/с2 </w:t>
      </w:r>
    </w:p>
    <w:p w:rsidR="009E7AAB" w:rsidRPr="000B38CF" w:rsidRDefault="009E7AAB" w:rsidP="00FE09F0">
      <w:pPr>
        <w:autoSpaceDE w:val="0"/>
        <w:autoSpaceDN w:val="0"/>
        <w:adjustRightInd w:val="0"/>
        <w:jc w:val="both"/>
        <w:rPr>
          <w:sz w:val="28"/>
          <w:szCs w:val="28"/>
        </w:rPr>
      </w:pPr>
      <w:r w:rsidRPr="000B38CF">
        <w:rPr>
          <w:sz w:val="28"/>
          <w:szCs w:val="28"/>
        </w:rPr>
        <w:t xml:space="preserve">        2) температура воздуха 24</w:t>
      </w:r>
      <w:proofErr w:type="gramStart"/>
      <w:r w:rsidRPr="000B38CF">
        <w:rPr>
          <w:bCs/>
          <w:sz w:val="28"/>
          <w:szCs w:val="28"/>
        </w:rPr>
        <w:t xml:space="preserve"> °С</w:t>
      </w:r>
      <w:proofErr w:type="gramEnd"/>
      <w:r w:rsidRPr="000B38CF">
        <w:rPr>
          <w:bCs/>
          <w:sz w:val="28"/>
          <w:szCs w:val="28"/>
        </w:rPr>
        <w:t>,</w:t>
      </w:r>
      <w:r w:rsidRPr="000B38CF">
        <w:rPr>
          <w:sz w:val="28"/>
          <w:szCs w:val="28"/>
        </w:rPr>
        <w:t xml:space="preserve"> относительная влажность 75%, подвижность воздуха 0,4 м/с</w:t>
      </w:r>
    </w:p>
    <w:p w:rsidR="009E7AAB" w:rsidRPr="000B38CF" w:rsidRDefault="009E7AAB" w:rsidP="00FE09F0">
      <w:pPr>
        <w:autoSpaceDE w:val="0"/>
        <w:autoSpaceDN w:val="0"/>
        <w:adjustRightInd w:val="0"/>
        <w:jc w:val="both"/>
        <w:rPr>
          <w:sz w:val="28"/>
          <w:szCs w:val="28"/>
        </w:rPr>
      </w:pPr>
      <w:r w:rsidRPr="000B38CF">
        <w:rPr>
          <w:sz w:val="28"/>
          <w:szCs w:val="28"/>
        </w:rPr>
        <w:t xml:space="preserve">        3) температура воздуха 25</w:t>
      </w:r>
      <w:proofErr w:type="gramStart"/>
      <w:r w:rsidRPr="000B38CF">
        <w:rPr>
          <w:bCs/>
          <w:sz w:val="28"/>
          <w:szCs w:val="28"/>
        </w:rPr>
        <w:t xml:space="preserve"> °С</w:t>
      </w:r>
      <w:proofErr w:type="gramEnd"/>
      <w:r w:rsidRPr="000B38CF">
        <w:rPr>
          <w:bCs/>
          <w:sz w:val="28"/>
          <w:szCs w:val="28"/>
        </w:rPr>
        <w:t>,</w:t>
      </w:r>
      <w:r w:rsidRPr="000B38CF">
        <w:rPr>
          <w:sz w:val="28"/>
          <w:szCs w:val="28"/>
        </w:rPr>
        <w:t xml:space="preserve"> относительная влажность 25%, подвижность воздуха 0,5 м/с</w:t>
      </w:r>
    </w:p>
    <w:p w:rsidR="009E7AAB" w:rsidRPr="000B38CF" w:rsidRDefault="009E7AAB" w:rsidP="00FE09F0">
      <w:pPr>
        <w:autoSpaceDE w:val="0"/>
        <w:autoSpaceDN w:val="0"/>
        <w:adjustRightInd w:val="0"/>
        <w:jc w:val="both"/>
        <w:rPr>
          <w:sz w:val="28"/>
          <w:szCs w:val="28"/>
        </w:rPr>
      </w:pPr>
      <w:r w:rsidRPr="000B38CF">
        <w:rPr>
          <w:sz w:val="28"/>
          <w:szCs w:val="28"/>
        </w:rPr>
        <w:t xml:space="preserve">        4) температура воздуха 18</w:t>
      </w:r>
      <w:proofErr w:type="gramStart"/>
      <w:r w:rsidRPr="000B38CF">
        <w:rPr>
          <w:bCs/>
          <w:sz w:val="28"/>
          <w:szCs w:val="28"/>
        </w:rPr>
        <w:t xml:space="preserve"> °С</w:t>
      </w:r>
      <w:proofErr w:type="gramEnd"/>
      <w:r w:rsidRPr="000B38CF">
        <w:rPr>
          <w:bCs/>
          <w:sz w:val="28"/>
          <w:szCs w:val="28"/>
        </w:rPr>
        <w:t>,</w:t>
      </w:r>
      <w:r w:rsidRPr="000B38CF">
        <w:rPr>
          <w:sz w:val="28"/>
          <w:szCs w:val="28"/>
        </w:rPr>
        <w:t xml:space="preserve"> относительная влажность 80%, подвижность воздуха 0,1 м/с</w:t>
      </w:r>
    </w:p>
    <w:p w:rsidR="009E7AAB" w:rsidRPr="000B38CF" w:rsidRDefault="009E7AAB" w:rsidP="00FE09F0">
      <w:pPr>
        <w:autoSpaceDE w:val="0"/>
        <w:autoSpaceDN w:val="0"/>
        <w:adjustRightInd w:val="0"/>
        <w:spacing w:before="300"/>
        <w:jc w:val="both"/>
        <w:rPr>
          <w:sz w:val="28"/>
          <w:szCs w:val="28"/>
        </w:rPr>
      </w:pPr>
      <w:r w:rsidRPr="000B38CF">
        <w:rPr>
          <w:sz w:val="28"/>
          <w:szCs w:val="28"/>
        </w:rPr>
        <w:t>069. В инфекционных отделениях должна быть вентиляция:</w:t>
      </w:r>
    </w:p>
    <w:p w:rsidR="009E7AAB" w:rsidRPr="000B38CF" w:rsidRDefault="009E7AAB" w:rsidP="00FE09F0">
      <w:pPr>
        <w:autoSpaceDE w:val="0"/>
        <w:autoSpaceDN w:val="0"/>
        <w:adjustRightInd w:val="0"/>
        <w:jc w:val="both"/>
        <w:rPr>
          <w:sz w:val="28"/>
          <w:szCs w:val="28"/>
        </w:rPr>
      </w:pPr>
      <w:r w:rsidRPr="000B38CF">
        <w:rPr>
          <w:sz w:val="28"/>
          <w:szCs w:val="28"/>
        </w:rPr>
        <w:t xml:space="preserve">        1) механическая приточная   </w:t>
      </w:r>
    </w:p>
    <w:p w:rsidR="009E7AAB" w:rsidRPr="000B38CF" w:rsidRDefault="009E7AAB" w:rsidP="00FE09F0">
      <w:pPr>
        <w:autoSpaceDE w:val="0"/>
        <w:autoSpaceDN w:val="0"/>
        <w:adjustRightInd w:val="0"/>
        <w:jc w:val="both"/>
        <w:rPr>
          <w:sz w:val="28"/>
          <w:szCs w:val="28"/>
        </w:rPr>
      </w:pPr>
      <w:r w:rsidRPr="000B38CF">
        <w:rPr>
          <w:sz w:val="28"/>
          <w:szCs w:val="28"/>
        </w:rPr>
        <w:t xml:space="preserve">        2) </w:t>
      </w:r>
      <w:proofErr w:type="gramStart"/>
      <w:r w:rsidRPr="000B38CF">
        <w:rPr>
          <w:sz w:val="28"/>
          <w:szCs w:val="28"/>
        </w:rPr>
        <w:t>приточно-вытяжная</w:t>
      </w:r>
      <w:proofErr w:type="gramEnd"/>
      <w:r w:rsidRPr="000B38CF">
        <w:rPr>
          <w:sz w:val="28"/>
          <w:szCs w:val="28"/>
        </w:rPr>
        <w:t xml:space="preserve"> с преобладанием притока</w:t>
      </w:r>
    </w:p>
    <w:p w:rsidR="009E7AAB" w:rsidRPr="000B38CF" w:rsidRDefault="009E7AAB" w:rsidP="00FE09F0">
      <w:pPr>
        <w:autoSpaceDE w:val="0"/>
        <w:autoSpaceDN w:val="0"/>
        <w:adjustRightInd w:val="0"/>
        <w:jc w:val="both"/>
        <w:rPr>
          <w:sz w:val="28"/>
          <w:szCs w:val="28"/>
        </w:rPr>
      </w:pPr>
      <w:r w:rsidRPr="000B38CF">
        <w:rPr>
          <w:sz w:val="28"/>
          <w:szCs w:val="28"/>
        </w:rPr>
        <w:t xml:space="preserve">        3) </w:t>
      </w:r>
      <w:proofErr w:type="gramStart"/>
      <w:r w:rsidRPr="000B38CF">
        <w:rPr>
          <w:sz w:val="28"/>
          <w:szCs w:val="28"/>
        </w:rPr>
        <w:t>приточно-вытяжная</w:t>
      </w:r>
      <w:proofErr w:type="gramEnd"/>
      <w:r w:rsidRPr="000B38CF">
        <w:rPr>
          <w:sz w:val="28"/>
          <w:szCs w:val="28"/>
        </w:rPr>
        <w:t xml:space="preserve"> с преобладанием вытяжки   </w:t>
      </w:r>
    </w:p>
    <w:p w:rsidR="009E7AAB" w:rsidRPr="000B38CF" w:rsidRDefault="009E7AAB" w:rsidP="00FE09F0">
      <w:pPr>
        <w:autoSpaceDE w:val="0"/>
        <w:autoSpaceDN w:val="0"/>
        <w:adjustRightInd w:val="0"/>
        <w:jc w:val="both"/>
        <w:rPr>
          <w:sz w:val="28"/>
          <w:szCs w:val="28"/>
        </w:rPr>
      </w:pPr>
      <w:r w:rsidRPr="000B38CF">
        <w:rPr>
          <w:sz w:val="28"/>
          <w:szCs w:val="28"/>
        </w:rPr>
        <w:t xml:space="preserve">        4) естественная сквозная</w:t>
      </w:r>
    </w:p>
    <w:p w:rsidR="009E7AAB" w:rsidRPr="000B38CF" w:rsidRDefault="009E7AAB" w:rsidP="00FE09F0">
      <w:pPr>
        <w:autoSpaceDE w:val="0"/>
        <w:autoSpaceDN w:val="0"/>
        <w:adjustRightInd w:val="0"/>
        <w:jc w:val="both"/>
        <w:rPr>
          <w:sz w:val="28"/>
          <w:szCs w:val="28"/>
        </w:rPr>
      </w:pPr>
      <w:r w:rsidRPr="000B38CF">
        <w:rPr>
          <w:sz w:val="28"/>
          <w:szCs w:val="28"/>
        </w:rPr>
        <w:t xml:space="preserve">        5) может быть любая в зависимости от конструктивных особенностей здания</w:t>
      </w:r>
    </w:p>
    <w:p w:rsidR="009E7AAB" w:rsidRPr="000B38CF" w:rsidRDefault="009E7AAB" w:rsidP="00FE09F0">
      <w:pPr>
        <w:autoSpaceDE w:val="0"/>
        <w:autoSpaceDN w:val="0"/>
        <w:adjustRightInd w:val="0"/>
        <w:ind w:left="880" w:hanging="580"/>
        <w:jc w:val="both"/>
        <w:rPr>
          <w:sz w:val="28"/>
          <w:szCs w:val="28"/>
        </w:rPr>
      </w:pPr>
      <w:r w:rsidRPr="000B38CF">
        <w:rPr>
          <w:sz w:val="28"/>
          <w:szCs w:val="28"/>
        </w:rPr>
        <w:t xml:space="preserve">     отделения</w:t>
      </w:r>
    </w:p>
    <w:p w:rsidR="009E7AAB" w:rsidRPr="000B38CF" w:rsidRDefault="009E7AAB" w:rsidP="00FE09F0">
      <w:pPr>
        <w:autoSpaceDE w:val="0"/>
        <w:autoSpaceDN w:val="0"/>
        <w:adjustRightInd w:val="0"/>
        <w:ind w:left="880" w:hanging="58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070. Микроклимат больничной палаты определяют:</w:t>
      </w:r>
    </w:p>
    <w:p w:rsidR="009E7AAB" w:rsidRPr="000B38CF" w:rsidRDefault="009E7AAB" w:rsidP="00FE09F0">
      <w:pPr>
        <w:autoSpaceDE w:val="0"/>
        <w:autoSpaceDN w:val="0"/>
        <w:adjustRightInd w:val="0"/>
        <w:jc w:val="both"/>
        <w:rPr>
          <w:sz w:val="28"/>
          <w:szCs w:val="28"/>
        </w:rPr>
      </w:pPr>
      <w:r w:rsidRPr="000B38CF">
        <w:rPr>
          <w:sz w:val="28"/>
          <w:szCs w:val="28"/>
        </w:rPr>
        <w:t xml:space="preserve">        1) температура воздуха </w:t>
      </w:r>
    </w:p>
    <w:p w:rsidR="009E7AAB" w:rsidRPr="000B38CF" w:rsidRDefault="009E7AAB" w:rsidP="00FE09F0">
      <w:pPr>
        <w:autoSpaceDE w:val="0"/>
        <w:autoSpaceDN w:val="0"/>
        <w:adjustRightInd w:val="0"/>
        <w:jc w:val="both"/>
        <w:rPr>
          <w:sz w:val="28"/>
          <w:szCs w:val="28"/>
        </w:rPr>
      </w:pPr>
      <w:r w:rsidRPr="000B38CF">
        <w:rPr>
          <w:sz w:val="28"/>
          <w:szCs w:val="28"/>
        </w:rPr>
        <w:t xml:space="preserve">        2) относительная влажность </w:t>
      </w:r>
    </w:p>
    <w:p w:rsidR="009E7AAB" w:rsidRPr="000B38CF" w:rsidRDefault="009E7AAB" w:rsidP="00FE09F0">
      <w:pPr>
        <w:autoSpaceDE w:val="0"/>
        <w:autoSpaceDN w:val="0"/>
        <w:adjustRightInd w:val="0"/>
        <w:jc w:val="both"/>
        <w:rPr>
          <w:sz w:val="28"/>
          <w:szCs w:val="28"/>
        </w:rPr>
      </w:pPr>
      <w:r w:rsidRPr="000B38CF">
        <w:rPr>
          <w:sz w:val="28"/>
          <w:szCs w:val="28"/>
        </w:rPr>
        <w:t xml:space="preserve">        3) подвижность воздуха</w:t>
      </w:r>
    </w:p>
    <w:p w:rsidR="009E7AAB" w:rsidRPr="000B38CF" w:rsidRDefault="009E7AAB" w:rsidP="00FE09F0">
      <w:pPr>
        <w:autoSpaceDE w:val="0"/>
        <w:autoSpaceDN w:val="0"/>
        <w:adjustRightInd w:val="0"/>
        <w:jc w:val="both"/>
        <w:rPr>
          <w:sz w:val="28"/>
          <w:szCs w:val="28"/>
        </w:rPr>
      </w:pPr>
      <w:r w:rsidRPr="000B38CF">
        <w:rPr>
          <w:sz w:val="28"/>
          <w:szCs w:val="28"/>
        </w:rPr>
        <w:t xml:space="preserve">        4) барометрическое давление</w:t>
      </w:r>
    </w:p>
    <w:p w:rsidR="009E7AAB" w:rsidRPr="000B38CF" w:rsidRDefault="009E7AAB" w:rsidP="00FE09F0">
      <w:pPr>
        <w:autoSpaceDE w:val="0"/>
        <w:autoSpaceDN w:val="0"/>
        <w:adjustRightInd w:val="0"/>
        <w:jc w:val="both"/>
        <w:rPr>
          <w:sz w:val="28"/>
          <w:szCs w:val="28"/>
        </w:rPr>
      </w:pPr>
      <w:r w:rsidRPr="000B38CF">
        <w:rPr>
          <w:sz w:val="28"/>
          <w:szCs w:val="28"/>
        </w:rPr>
        <w:t xml:space="preserve">        5) естественная освещенность</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071. Предельно допустимое содержание диоксида углерода в воздухе больничных палат:                                                      </w:t>
      </w:r>
    </w:p>
    <w:p w:rsidR="009E7AAB" w:rsidRPr="000B38CF" w:rsidRDefault="009E7AAB" w:rsidP="00FE09F0">
      <w:pPr>
        <w:autoSpaceDE w:val="0"/>
        <w:autoSpaceDN w:val="0"/>
        <w:adjustRightInd w:val="0"/>
        <w:jc w:val="both"/>
        <w:rPr>
          <w:noProof/>
          <w:sz w:val="28"/>
          <w:szCs w:val="28"/>
        </w:rPr>
      </w:pPr>
      <w:r w:rsidRPr="000B38CF">
        <w:rPr>
          <w:sz w:val="28"/>
          <w:szCs w:val="28"/>
        </w:rPr>
        <w:t xml:space="preserve">         1)</w:t>
      </w:r>
      <w:r w:rsidRPr="000B38CF">
        <w:rPr>
          <w:noProof/>
          <w:sz w:val="28"/>
          <w:szCs w:val="28"/>
        </w:rPr>
        <w:t xml:space="preserve"> 0,03%</w:t>
      </w:r>
    </w:p>
    <w:p w:rsidR="009E7AAB" w:rsidRPr="000B38CF" w:rsidRDefault="009E7AAB" w:rsidP="00FE09F0">
      <w:pPr>
        <w:autoSpaceDE w:val="0"/>
        <w:autoSpaceDN w:val="0"/>
        <w:adjustRightInd w:val="0"/>
        <w:jc w:val="both"/>
        <w:rPr>
          <w:noProof/>
          <w:sz w:val="28"/>
          <w:szCs w:val="28"/>
        </w:rPr>
      </w:pPr>
      <w:r w:rsidRPr="000B38CF">
        <w:rPr>
          <w:noProof/>
          <w:sz w:val="28"/>
          <w:szCs w:val="28"/>
        </w:rPr>
        <w:t xml:space="preserve">         </w:t>
      </w:r>
      <w:r w:rsidRPr="000B38CF">
        <w:rPr>
          <w:sz w:val="28"/>
          <w:szCs w:val="28"/>
        </w:rPr>
        <w:t>2)</w:t>
      </w:r>
      <w:r w:rsidRPr="000B38CF">
        <w:rPr>
          <w:noProof/>
          <w:sz w:val="28"/>
          <w:szCs w:val="28"/>
        </w:rPr>
        <w:t xml:space="preserve"> 0,07% </w:t>
      </w:r>
    </w:p>
    <w:p w:rsidR="009E7AAB" w:rsidRPr="000B38CF" w:rsidRDefault="009E7AAB" w:rsidP="00FE09F0">
      <w:pPr>
        <w:autoSpaceDE w:val="0"/>
        <w:autoSpaceDN w:val="0"/>
        <w:adjustRightInd w:val="0"/>
        <w:jc w:val="both"/>
        <w:rPr>
          <w:noProof/>
          <w:sz w:val="28"/>
          <w:szCs w:val="28"/>
        </w:rPr>
      </w:pPr>
      <w:r w:rsidRPr="000B38CF">
        <w:rPr>
          <w:noProof/>
          <w:sz w:val="28"/>
          <w:szCs w:val="28"/>
        </w:rPr>
        <w:t xml:space="preserve">         </w:t>
      </w:r>
      <w:r w:rsidRPr="000B38CF">
        <w:rPr>
          <w:sz w:val="28"/>
          <w:szCs w:val="28"/>
        </w:rPr>
        <w:t>3)</w:t>
      </w:r>
      <w:r w:rsidRPr="000B38CF">
        <w:rPr>
          <w:noProof/>
          <w:sz w:val="28"/>
          <w:szCs w:val="28"/>
        </w:rPr>
        <w:t xml:space="preserve"> 0,1%   </w:t>
      </w:r>
    </w:p>
    <w:p w:rsidR="009E7AAB" w:rsidRPr="000B38CF" w:rsidRDefault="009E7AAB" w:rsidP="00FE09F0">
      <w:pPr>
        <w:tabs>
          <w:tab w:val="left" w:pos="426"/>
        </w:tabs>
        <w:autoSpaceDE w:val="0"/>
        <w:autoSpaceDN w:val="0"/>
        <w:adjustRightInd w:val="0"/>
        <w:jc w:val="both"/>
        <w:rPr>
          <w:noProof/>
          <w:sz w:val="28"/>
          <w:szCs w:val="28"/>
        </w:rPr>
      </w:pPr>
      <w:r w:rsidRPr="000B38CF">
        <w:rPr>
          <w:noProof/>
          <w:sz w:val="28"/>
          <w:szCs w:val="28"/>
        </w:rPr>
        <w:t xml:space="preserve">         </w:t>
      </w:r>
      <w:r w:rsidRPr="000B38CF">
        <w:rPr>
          <w:sz w:val="28"/>
          <w:szCs w:val="28"/>
        </w:rPr>
        <w:t>4)</w:t>
      </w:r>
      <w:r w:rsidRPr="000B38CF">
        <w:rPr>
          <w:noProof/>
          <w:sz w:val="28"/>
          <w:szCs w:val="28"/>
        </w:rPr>
        <w:t xml:space="preserve"> 0,2%   </w:t>
      </w:r>
    </w:p>
    <w:p w:rsidR="009E7AAB" w:rsidRPr="000B38CF" w:rsidRDefault="009E7AAB" w:rsidP="00FE09F0">
      <w:pPr>
        <w:autoSpaceDE w:val="0"/>
        <w:autoSpaceDN w:val="0"/>
        <w:adjustRightInd w:val="0"/>
        <w:jc w:val="both"/>
        <w:rPr>
          <w:noProof/>
          <w:sz w:val="28"/>
          <w:szCs w:val="28"/>
        </w:rPr>
      </w:pPr>
      <w:r w:rsidRPr="000B38CF">
        <w:rPr>
          <w:noProof/>
          <w:sz w:val="28"/>
          <w:szCs w:val="28"/>
        </w:rPr>
        <w:t xml:space="preserve">         </w:t>
      </w:r>
      <w:r w:rsidRPr="000B38CF">
        <w:rPr>
          <w:sz w:val="28"/>
          <w:szCs w:val="28"/>
        </w:rPr>
        <w:t>5)</w:t>
      </w:r>
      <w:r w:rsidRPr="000B38CF">
        <w:rPr>
          <w:noProof/>
          <w:sz w:val="28"/>
          <w:szCs w:val="28"/>
        </w:rPr>
        <w:t xml:space="preserve"> 0,3%</w:t>
      </w:r>
    </w:p>
    <w:p w:rsidR="009E7AAB" w:rsidRPr="000B38CF" w:rsidRDefault="009E7AAB" w:rsidP="00FE09F0">
      <w:pPr>
        <w:tabs>
          <w:tab w:val="left" w:pos="284"/>
        </w:tabs>
        <w:autoSpaceDE w:val="0"/>
        <w:autoSpaceDN w:val="0"/>
        <w:adjustRightInd w:val="0"/>
        <w:spacing w:before="100" w:beforeAutospacing="1"/>
        <w:jc w:val="both"/>
        <w:rPr>
          <w:sz w:val="28"/>
          <w:szCs w:val="28"/>
        </w:rPr>
      </w:pPr>
      <w:r w:rsidRPr="000B38CF">
        <w:rPr>
          <w:sz w:val="28"/>
          <w:szCs w:val="28"/>
        </w:rPr>
        <w:t xml:space="preserve">072. Источники загрязнения воздуха больничных помещений </w:t>
      </w:r>
      <w:proofErr w:type="gramStart"/>
      <w:r w:rsidRPr="000B38CF">
        <w:rPr>
          <w:sz w:val="28"/>
          <w:szCs w:val="28"/>
        </w:rPr>
        <w:t>газообразными</w:t>
      </w:r>
      <w:proofErr w:type="gramEnd"/>
    </w:p>
    <w:p w:rsidR="009E7AAB" w:rsidRPr="000B38CF" w:rsidRDefault="009E7AAB" w:rsidP="00FE09F0">
      <w:pPr>
        <w:autoSpaceDE w:val="0"/>
        <w:autoSpaceDN w:val="0"/>
        <w:adjustRightInd w:val="0"/>
        <w:spacing w:before="100" w:beforeAutospacing="1"/>
        <w:jc w:val="both"/>
        <w:rPr>
          <w:sz w:val="28"/>
          <w:szCs w:val="28"/>
        </w:rPr>
      </w:pPr>
      <w:r w:rsidRPr="000B38CF">
        <w:rPr>
          <w:sz w:val="28"/>
          <w:szCs w:val="28"/>
        </w:rPr>
        <w:t>веществами:</w:t>
      </w:r>
    </w:p>
    <w:p w:rsidR="009E7AAB" w:rsidRPr="000B38CF" w:rsidRDefault="009E7AAB" w:rsidP="00FE09F0">
      <w:pPr>
        <w:tabs>
          <w:tab w:val="left" w:pos="426"/>
        </w:tabs>
        <w:autoSpaceDE w:val="0"/>
        <w:autoSpaceDN w:val="0"/>
        <w:adjustRightInd w:val="0"/>
        <w:jc w:val="both"/>
        <w:rPr>
          <w:sz w:val="28"/>
          <w:szCs w:val="28"/>
        </w:rPr>
      </w:pPr>
      <w:r w:rsidRPr="000B38CF">
        <w:rPr>
          <w:sz w:val="28"/>
          <w:szCs w:val="28"/>
        </w:rPr>
        <w:t xml:space="preserve">        1) люди (антропогенный фактор)   </w:t>
      </w:r>
    </w:p>
    <w:p w:rsidR="009E7AAB" w:rsidRPr="000B38CF" w:rsidRDefault="009E7AAB" w:rsidP="00FE09F0">
      <w:pPr>
        <w:tabs>
          <w:tab w:val="left" w:pos="426"/>
        </w:tabs>
        <w:autoSpaceDE w:val="0"/>
        <w:autoSpaceDN w:val="0"/>
        <w:adjustRightInd w:val="0"/>
        <w:jc w:val="both"/>
        <w:rPr>
          <w:sz w:val="28"/>
          <w:szCs w:val="28"/>
        </w:rPr>
      </w:pPr>
      <w:r w:rsidRPr="000B38CF">
        <w:rPr>
          <w:sz w:val="28"/>
          <w:szCs w:val="28"/>
        </w:rPr>
        <w:t xml:space="preserve">        2) полимерные материалы</w:t>
      </w:r>
      <w:r w:rsidRPr="000B38CF">
        <w:rPr>
          <w:sz w:val="28"/>
          <w:szCs w:val="28"/>
        </w:rPr>
        <w:tab/>
      </w:r>
    </w:p>
    <w:p w:rsidR="009E7AAB" w:rsidRPr="000B38CF" w:rsidRDefault="009E7AAB" w:rsidP="00FE09F0">
      <w:pPr>
        <w:autoSpaceDE w:val="0"/>
        <w:autoSpaceDN w:val="0"/>
        <w:adjustRightInd w:val="0"/>
        <w:jc w:val="both"/>
        <w:rPr>
          <w:sz w:val="28"/>
          <w:szCs w:val="28"/>
        </w:rPr>
      </w:pPr>
      <w:r w:rsidRPr="000B38CF">
        <w:rPr>
          <w:sz w:val="28"/>
          <w:szCs w:val="28"/>
        </w:rPr>
        <w:t xml:space="preserve">        3) лекарственные препараты и лечебные газы</w:t>
      </w:r>
    </w:p>
    <w:p w:rsidR="009E7AAB" w:rsidRPr="000B38CF" w:rsidRDefault="009E7AAB" w:rsidP="00FE09F0">
      <w:pPr>
        <w:autoSpaceDE w:val="0"/>
        <w:autoSpaceDN w:val="0"/>
        <w:adjustRightInd w:val="0"/>
        <w:jc w:val="both"/>
        <w:rPr>
          <w:sz w:val="28"/>
          <w:szCs w:val="28"/>
        </w:rPr>
      </w:pPr>
      <w:r w:rsidRPr="000B38CF">
        <w:rPr>
          <w:sz w:val="28"/>
          <w:szCs w:val="28"/>
        </w:rPr>
        <w:t xml:space="preserve">        4) дезинфекционные средства </w:t>
      </w:r>
    </w:p>
    <w:p w:rsidR="009E7AAB" w:rsidRPr="000B38CF" w:rsidRDefault="009E7AAB" w:rsidP="00FE09F0">
      <w:pPr>
        <w:autoSpaceDE w:val="0"/>
        <w:autoSpaceDN w:val="0"/>
        <w:adjustRightInd w:val="0"/>
        <w:jc w:val="both"/>
        <w:rPr>
          <w:sz w:val="28"/>
          <w:szCs w:val="28"/>
        </w:rPr>
      </w:pPr>
      <w:r w:rsidRPr="000B38CF">
        <w:rPr>
          <w:sz w:val="28"/>
          <w:szCs w:val="28"/>
        </w:rPr>
        <w:t xml:space="preserve">        5) сухая уборка помещений</w:t>
      </w:r>
    </w:p>
    <w:p w:rsidR="009E7AAB" w:rsidRPr="000B38CF" w:rsidRDefault="009E7AAB" w:rsidP="00FE09F0">
      <w:pPr>
        <w:autoSpaceDE w:val="0"/>
        <w:autoSpaceDN w:val="0"/>
        <w:adjustRightInd w:val="0"/>
        <w:spacing w:before="220"/>
        <w:jc w:val="both"/>
        <w:rPr>
          <w:sz w:val="28"/>
          <w:szCs w:val="28"/>
        </w:rPr>
      </w:pPr>
      <w:r w:rsidRPr="000B38CF">
        <w:rPr>
          <w:sz w:val="28"/>
          <w:szCs w:val="28"/>
        </w:rPr>
        <w:t>073. Профессиональные вредные факторы, связанные с особенностями труда медицинского персонала:</w:t>
      </w:r>
    </w:p>
    <w:p w:rsidR="009E7AAB" w:rsidRPr="000B38CF" w:rsidRDefault="009E7AAB" w:rsidP="00FE09F0">
      <w:pPr>
        <w:autoSpaceDE w:val="0"/>
        <w:autoSpaceDN w:val="0"/>
        <w:adjustRightInd w:val="0"/>
        <w:jc w:val="both"/>
        <w:rPr>
          <w:sz w:val="28"/>
          <w:szCs w:val="28"/>
        </w:rPr>
      </w:pPr>
      <w:r w:rsidRPr="000B38CF">
        <w:rPr>
          <w:sz w:val="28"/>
          <w:szCs w:val="28"/>
        </w:rPr>
        <w:t xml:space="preserve">        1) перенапряжение отдельных органов и систем</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2) длительное вынужденное положение тела </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3) неудобная рабочая поза</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4) нервно-эмоциональное напряжение </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5) вертикальное положение тела</w:t>
      </w:r>
    </w:p>
    <w:p w:rsidR="009E7AAB" w:rsidRPr="000B38CF" w:rsidRDefault="009E7AAB" w:rsidP="00FE09F0">
      <w:pPr>
        <w:autoSpaceDE w:val="0"/>
        <w:autoSpaceDN w:val="0"/>
        <w:adjustRightInd w:val="0"/>
        <w:spacing w:before="280"/>
        <w:jc w:val="both"/>
        <w:rPr>
          <w:sz w:val="28"/>
          <w:szCs w:val="28"/>
        </w:rPr>
      </w:pPr>
      <w:r w:rsidRPr="000B38CF">
        <w:rPr>
          <w:sz w:val="28"/>
          <w:szCs w:val="28"/>
        </w:rPr>
        <w:t>074. При гигиенической оценке естественной освещенности больничных помещений учитывают:</w:t>
      </w:r>
    </w:p>
    <w:p w:rsidR="009E7AAB" w:rsidRPr="000B38CF" w:rsidRDefault="009E7AAB" w:rsidP="00FE09F0">
      <w:pPr>
        <w:autoSpaceDE w:val="0"/>
        <w:autoSpaceDN w:val="0"/>
        <w:adjustRightInd w:val="0"/>
        <w:jc w:val="both"/>
        <w:rPr>
          <w:sz w:val="28"/>
          <w:szCs w:val="28"/>
        </w:rPr>
      </w:pPr>
      <w:r w:rsidRPr="000B38CF">
        <w:rPr>
          <w:sz w:val="28"/>
          <w:szCs w:val="28"/>
        </w:rPr>
        <w:t xml:space="preserve">        1) световой коэффициент </w:t>
      </w:r>
    </w:p>
    <w:p w:rsidR="009E7AAB" w:rsidRPr="000B38CF" w:rsidRDefault="009E7AAB" w:rsidP="00FE09F0">
      <w:pPr>
        <w:autoSpaceDE w:val="0"/>
        <w:autoSpaceDN w:val="0"/>
        <w:adjustRightInd w:val="0"/>
        <w:jc w:val="both"/>
        <w:rPr>
          <w:sz w:val="28"/>
          <w:szCs w:val="28"/>
        </w:rPr>
      </w:pPr>
      <w:r w:rsidRPr="000B38CF">
        <w:rPr>
          <w:sz w:val="28"/>
          <w:szCs w:val="28"/>
        </w:rPr>
        <w:t xml:space="preserve">        2) коэффициент естественной освещенности</w:t>
      </w:r>
    </w:p>
    <w:p w:rsidR="009E7AAB" w:rsidRPr="000B38CF" w:rsidRDefault="009E7AAB" w:rsidP="00FE09F0">
      <w:pPr>
        <w:autoSpaceDE w:val="0"/>
        <w:autoSpaceDN w:val="0"/>
        <w:adjustRightInd w:val="0"/>
        <w:jc w:val="both"/>
        <w:rPr>
          <w:sz w:val="28"/>
          <w:szCs w:val="28"/>
        </w:rPr>
      </w:pPr>
      <w:r w:rsidRPr="000B38CF">
        <w:rPr>
          <w:sz w:val="28"/>
          <w:szCs w:val="28"/>
        </w:rPr>
        <w:t xml:space="preserve">        3) число бактерий в </w:t>
      </w:r>
      <w:smartTag w:uri="urn:schemas-microsoft-com:office:smarttags" w:element="metricconverter">
        <w:smartTagPr>
          <w:attr w:name="ProductID" w:val="1 м3"/>
        </w:smartTagPr>
        <w:r w:rsidRPr="000B38CF">
          <w:rPr>
            <w:sz w:val="28"/>
            <w:szCs w:val="28"/>
          </w:rPr>
          <w:t>1 м</w:t>
        </w:r>
        <w:r w:rsidRPr="000B38CF">
          <w:rPr>
            <w:sz w:val="28"/>
            <w:szCs w:val="28"/>
            <w:vertAlign w:val="superscript"/>
          </w:rPr>
          <w:t>3</w:t>
        </w:r>
      </w:smartTag>
      <w:r w:rsidRPr="000B38CF">
        <w:rPr>
          <w:sz w:val="28"/>
          <w:szCs w:val="28"/>
        </w:rPr>
        <w:t xml:space="preserve"> воздуха </w:t>
      </w:r>
    </w:p>
    <w:p w:rsidR="009E7AAB" w:rsidRPr="000B38CF" w:rsidRDefault="009E7AAB" w:rsidP="00FE09F0">
      <w:pPr>
        <w:autoSpaceDE w:val="0"/>
        <w:autoSpaceDN w:val="0"/>
        <w:adjustRightInd w:val="0"/>
        <w:jc w:val="both"/>
        <w:rPr>
          <w:sz w:val="28"/>
          <w:szCs w:val="28"/>
        </w:rPr>
      </w:pPr>
      <w:r w:rsidRPr="000B38CF">
        <w:rPr>
          <w:sz w:val="28"/>
          <w:szCs w:val="28"/>
        </w:rPr>
        <w:t xml:space="preserve">        4) коэффициент заглубления помещения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075. Универсальный показатель антропогенного (биогенного) загрязнения воздуха больничных палат:                                 </w:t>
      </w:r>
    </w:p>
    <w:p w:rsidR="009E7AAB" w:rsidRPr="000B38CF" w:rsidRDefault="009E7AAB" w:rsidP="00FE09F0">
      <w:pPr>
        <w:tabs>
          <w:tab w:val="left" w:pos="426"/>
        </w:tabs>
        <w:autoSpaceDE w:val="0"/>
        <w:autoSpaceDN w:val="0"/>
        <w:adjustRightInd w:val="0"/>
        <w:ind w:left="426" w:hanging="284"/>
        <w:jc w:val="both"/>
        <w:rPr>
          <w:sz w:val="28"/>
          <w:szCs w:val="28"/>
        </w:rPr>
      </w:pPr>
      <w:r w:rsidRPr="000B38CF">
        <w:rPr>
          <w:sz w:val="28"/>
          <w:szCs w:val="28"/>
        </w:rPr>
        <w:t xml:space="preserve">      1) диоксид углерода </w:t>
      </w:r>
    </w:p>
    <w:p w:rsidR="009E7AAB" w:rsidRPr="000B38CF" w:rsidRDefault="009E7AAB" w:rsidP="00FE09F0">
      <w:pPr>
        <w:tabs>
          <w:tab w:val="left" w:pos="426"/>
        </w:tabs>
        <w:autoSpaceDE w:val="0"/>
        <w:autoSpaceDN w:val="0"/>
        <w:adjustRightInd w:val="0"/>
        <w:ind w:left="426" w:hanging="284"/>
        <w:jc w:val="both"/>
        <w:rPr>
          <w:sz w:val="28"/>
          <w:szCs w:val="28"/>
        </w:rPr>
      </w:pPr>
      <w:r w:rsidRPr="000B38CF">
        <w:rPr>
          <w:sz w:val="28"/>
          <w:szCs w:val="28"/>
        </w:rPr>
        <w:t xml:space="preserve">      2) фенол     </w:t>
      </w:r>
    </w:p>
    <w:p w:rsidR="009E7AAB" w:rsidRPr="000B38CF" w:rsidRDefault="009E7AAB" w:rsidP="00FE09F0">
      <w:pPr>
        <w:tabs>
          <w:tab w:val="left" w:pos="426"/>
        </w:tabs>
        <w:autoSpaceDE w:val="0"/>
        <w:autoSpaceDN w:val="0"/>
        <w:adjustRightInd w:val="0"/>
        <w:ind w:left="426" w:hanging="284"/>
        <w:jc w:val="both"/>
        <w:rPr>
          <w:sz w:val="28"/>
          <w:szCs w:val="28"/>
        </w:rPr>
      </w:pPr>
      <w:r w:rsidRPr="000B38CF">
        <w:rPr>
          <w:sz w:val="28"/>
          <w:szCs w:val="28"/>
        </w:rPr>
        <w:t xml:space="preserve">      3) индол  </w:t>
      </w:r>
    </w:p>
    <w:p w:rsidR="009E7AAB" w:rsidRPr="000B38CF" w:rsidRDefault="009E7AAB" w:rsidP="00FE09F0">
      <w:pPr>
        <w:tabs>
          <w:tab w:val="left" w:pos="426"/>
        </w:tabs>
        <w:autoSpaceDE w:val="0"/>
        <w:autoSpaceDN w:val="0"/>
        <w:adjustRightInd w:val="0"/>
        <w:ind w:left="426" w:hanging="284"/>
        <w:jc w:val="both"/>
        <w:rPr>
          <w:sz w:val="28"/>
          <w:szCs w:val="28"/>
        </w:rPr>
      </w:pPr>
      <w:r w:rsidRPr="000B38CF">
        <w:rPr>
          <w:sz w:val="28"/>
          <w:szCs w:val="28"/>
        </w:rPr>
        <w:lastRenderedPageBreak/>
        <w:t xml:space="preserve">      4) окисляемость воздуха</w:t>
      </w:r>
    </w:p>
    <w:p w:rsidR="009E7AAB" w:rsidRPr="000B38CF" w:rsidRDefault="009E7AAB" w:rsidP="00FE09F0">
      <w:pPr>
        <w:tabs>
          <w:tab w:val="left" w:pos="426"/>
        </w:tabs>
        <w:autoSpaceDE w:val="0"/>
        <w:autoSpaceDN w:val="0"/>
        <w:adjustRightInd w:val="0"/>
        <w:ind w:left="426" w:hanging="284"/>
        <w:jc w:val="both"/>
        <w:rPr>
          <w:sz w:val="28"/>
          <w:szCs w:val="28"/>
        </w:rPr>
      </w:pPr>
      <w:r w:rsidRPr="000B38CF">
        <w:rPr>
          <w:sz w:val="28"/>
          <w:szCs w:val="28"/>
        </w:rPr>
        <w:t xml:space="preserve">     5) аммиак</w:t>
      </w:r>
    </w:p>
    <w:p w:rsidR="009E7AAB" w:rsidRPr="000B38CF" w:rsidRDefault="009E7AAB" w:rsidP="00FE09F0">
      <w:pPr>
        <w:autoSpaceDE w:val="0"/>
        <w:autoSpaceDN w:val="0"/>
        <w:adjustRightInd w:val="0"/>
        <w:spacing w:before="140"/>
        <w:jc w:val="both"/>
        <w:rPr>
          <w:sz w:val="28"/>
          <w:szCs w:val="28"/>
        </w:rPr>
      </w:pPr>
      <w:r w:rsidRPr="000B38CF">
        <w:rPr>
          <w:sz w:val="28"/>
          <w:szCs w:val="28"/>
        </w:rPr>
        <w:t>076. Основные принципы защиты медицинского персонала от внешнего облучения:</w:t>
      </w:r>
    </w:p>
    <w:p w:rsidR="009E7AAB" w:rsidRPr="000B38CF" w:rsidRDefault="009E7AAB" w:rsidP="00FE09F0">
      <w:pPr>
        <w:autoSpaceDE w:val="0"/>
        <w:autoSpaceDN w:val="0"/>
        <w:adjustRightInd w:val="0"/>
        <w:jc w:val="both"/>
        <w:rPr>
          <w:sz w:val="28"/>
          <w:szCs w:val="28"/>
        </w:rPr>
      </w:pPr>
      <w:r w:rsidRPr="000B38CF">
        <w:rPr>
          <w:sz w:val="28"/>
          <w:szCs w:val="28"/>
        </w:rPr>
        <w:t xml:space="preserve">         1) защита временем   </w:t>
      </w:r>
    </w:p>
    <w:p w:rsidR="009E7AAB" w:rsidRPr="000B38CF" w:rsidRDefault="009E7AAB" w:rsidP="00FE09F0">
      <w:pPr>
        <w:autoSpaceDE w:val="0"/>
        <w:autoSpaceDN w:val="0"/>
        <w:adjustRightInd w:val="0"/>
        <w:jc w:val="both"/>
        <w:rPr>
          <w:sz w:val="28"/>
          <w:szCs w:val="28"/>
        </w:rPr>
      </w:pPr>
      <w:r w:rsidRPr="000B38CF">
        <w:rPr>
          <w:sz w:val="28"/>
          <w:szCs w:val="28"/>
        </w:rPr>
        <w:t xml:space="preserve">         2) защита расстоянием   </w:t>
      </w:r>
    </w:p>
    <w:p w:rsidR="009E7AAB" w:rsidRPr="000B38CF" w:rsidRDefault="009E7AAB" w:rsidP="00FE09F0">
      <w:pPr>
        <w:autoSpaceDE w:val="0"/>
        <w:autoSpaceDN w:val="0"/>
        <w:adjustRightInd w:val="0"/>
        <w:jc w:val="both"/>
        <w:rPr>
          <w:sz w:val="28"/>
          <w:szCs w:val="28"/>
        </w:rPr>
      </w:pPr>
      <w:r w:rsidRPr="000B38CF">
        <w:rPr>
          <w:sz w:val="28"/>
          <w:szCs w:val="28"/>
        </w:rPr>
        <w:t xml:space="preserve">         3) защита экранами</w:t>
      </w:r>
    </w:p>
    <w:p w:rsidR="009E7AAB" w:rsidRPr="000B38CF" w:rsidRDefault="009E7AAB" w:rsidP="00FE09F0">
      <w:pPr>
        <w:autoSpaceDE w:val="0"/>
        <w:autoSpaceDN w:val="0"/>
        <w:adjustRightInd w:val="0"/>
        <w:jc w:val="both"/>
        <w:rPr>
          <w:sz w:val="28"/>
          <w:szCs w:val="28"/>
        </w:rPr>
      </w:pPr>
      <w:r w:rsidRPr="000B38CF">
        <w:rPr>
          <w:sz w:val="28"/>
          <w:szCs w:val="28"/>
        </w:rPr>
        <w:t xml:space="preserve">         4) защита количеством </w:t>
      </w:r>
    </w:p>
    <w:p w:rsidR="009E7AAB" w:rsidRPr="000B38CF" w:rsidRDefault="009E7AAB" w:rsidP="00FE09F0">
      <w:pPr>
        <w:autoSpaceDE w:val="0"/>
        <w:autoSpaceDN w:val="0"/>
        <w:adjustRightInd w:val="0"/>
        <w:jc w:val="both"/>
        <w:rPr>
          <w:sz w:val="28"/>
          <w:szCs w:val="28"/>
        </w:rPr>
      </w:pPr>
      <w:r w:rsidRPr="000B38CF">
        <w:rPr>
          <w:sz w:val="28"/>
          <w:szCs w:val="28"/>
        </w:rPr>
        <w:t xml:space="preserve">         5) использование защитных костюмов</w:t>
      </w:r>
    </w:p>
    <w:p w:rsidR="009E7AAB" w:rsidRPr="000B38CF" w:rsidRDefault="009E7AAB" w:rsidP="00FE09F0">
      <w:pPr>
        <w:autoSpaceDE w:val="0"/>
        <w:autoSpaceDN w:val="0"/>
        <w:adjustRightInd w:val="0"/>
        <w:spacing w:before="2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077. К </w:t>
      </w:r>
      <w:proofErr w:type="spellStart"/>
      <w:r w:rsidRPr="000B38CF">
        <w:rPr>
          <w:sz w:val="28"/>
          <w:szCs w:val="28"/>
        </w:rPr>
        <w:t>соматоскопическим</w:t>
      </w:r>
      <w:proofErr w:type="spellEnd"/>
      <w:r w:rsidRPr="000B38CF">
        <w:rPr>
          <w:sz w:val="28"/>
          <w:szCs w:val="28"/>
        </w:rPr>
        <w:t xml:space="preserve"> показателям физического развития относятся: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форма грудной клетки</w:t>
      </w:r>
    </w:p>
    <w:p w:rsidR="009E7AAB" w:rsidRPr="000B38CF" w:rsidRDefault="009E7AAB" w:rsidP="00FE09F0">
      <w:pPr>
        <w:tabs>
          <w:tab w:val="left" w:pos="142"/>
          <w:tab w:val="left" w:pos="426"/>
        </w:tabs>
        <w:autoSpaceDE w:val="0"/>
        <w:autoSpaceDN w:val="0"/>
        <w:adjustRightInd w:val="0"/>
        <w:jc w:val="both"/>
        <w:rPr>
          <w:sz w:val="28"/>
          <w:szCs w:val="28"/>
        </w:rPr>
      </w:pPr>
      <w:r w:rsidRPr="000B38CF">
        <w:rPr>
          <w:sz w:val="28"/>
          <w:szCs w:val="28"/>
        </w:rPr>
        <w:t xml:space="preserve">        2) сила сжатия кисти руки</w:t>
      </w:r>
    </w:p>
    <w:p w:rsidR="009E7AAB" w:rsidRPr="000B38CF" w:rsidRDefault="009E7AAB" w:rsidP="00FE09F0">
      <w:pPr>
        <w:autoSpaceDE w:val="0"/>
        <w:autoSpaceDN w:val="0"/>
        <w:adjustRightInd w:val="0"/>
        <w:jc w:val="both"/>
        <w:rPr>
          <w:sz w:val="28"/>
          <w:szCs w:val="28"/>
        </w:rPr>
      </w:pPr>
      <w:r w:rsidRPr="000B38CF">
        <w:rPr>
          <w:sz w:val="28"/>
          <w:szCs w:val="28"/>
        </w:rPr>
        <w:t xml:space="preserve">        3)осанка</w:t>
      </w:r>
    </w:p>
    <w:p w:rsidR="009E7AAB" w:rsidRPr="000B38CF" w:rsidRDefault="009E7AAB" w:rsidP="00FE09F0">
      <w:pPr>
        <w:autoSpaceDE w:val="0"/>
        <w:autoSpaceDN w:val="0"/>
        <w:adjustRightInd w:val="0"/>
        <w:jc w:val="both"/>
        <w:rPr>
          <w:sz w:val="28"/>
          <w:szCs w:val="28"/>
        </w:rPr>
      </w:pPr>
      <w:r w:rsidRPr="000B38CF">
        <w:rPr>
          <w:sz w:val="28"/>
          <w:szCs w:val="28"/>
        </w:rPr>
        <w:t xml:space="preserve">        4)окружность грудной клетки</w:t>
      </w:r>
    </w:p>
    <w:p w:rsidR="009E7AAB" w:rsidRPr="000B38CF" w:rsidRDefault="009E7AAB" w:rsidP="00FE09F0">
      <w:pPr>
        <w:autoSpaceDE w:val="0"/>
        <w:autoSpaceDN w:val="0"/>
        <w:adjustRightInd w:val="0"/>
        <w:jc w:val="both"/>
        <w:rPr>
          <w:sz w:val="28"/>
          <w:szCs w:val="28"/>
        </w:rPr>
      </w:pPr>
      <w:r w:rsidRPr="000B38CF">
        <w:rPr>
          <w:sz w:val="28"/>
          <w:szCs w:val="28"/>
        </w:rPr>
        <w:t xml:space="preserve">        5) жизненная емкость легких</w:t>
      </w:r>
    </w:p>
    <w:p w:rsidR="009E7AAB" w:rsidRPr="000B38CF" w:rsidRDefault="009E7AAB" w:rsidP="00FE09F0">
      <w:pPr>
        <w:autoSpaceDE w:val="0"/>
        <w:autoSpaceDN w:val="0"/>
        <w:adjustRightInd w:val="0"/>
        <w:spacing w:before="20"/>
        <w:jc w:val="both"/>
        <w:rPr>
          <w:sz w:val="28"/>
          <w:szCs w:val="28"/>
        </w:rPr>
      </w:pPr>
    </w:p>
    <w:p w:rsidR="009E7AAB" w:rsidRPr="000B38CF" w:rsidRDefault="009E7AAB" w:rsidP="00FE09F0">
      <w:pPr>
        <w:autoSpaceDE w:val="0"/>
        <w:autoSpaceDN w:val="0"/>
        <w:adjustRightInd w:val="0"/>
        <w:spacing w:before="140"/>
        <w:jc w:val="both"/>
        <w:rPr>
          <w:sz w:val="28"/>
          <w:szCs w:val="28"/>
        </w:rPr>
      </w:pPr>
      <w:r w:rsidRPr="000B38CF">
        <w:rPr>
          <w:sz w:val="28"/>
          <w:szCs w:val="28"/>
        </w:rPr>
        <w:t>078. Профессиональные заболевания медицинского персонала инфекционной природы:</w:t>
      </w:r>
    </w:p>
    <w:p w:rsidR="009E7AAB" w:rsidRPr="000B38CF" w:rsidRDefault="009E7AAB" w:rsidP="00FE09F0">
      <w:pPr>
        <w:autoSpaceDE w:val="0"/>
        <w:autoSpaceDN w:val="0"/>
        <w:adjustRightInd w:val="0"/>
        <w:jc w:val="both"/>
        <w:rPr>
          <w:sz w:val="28"/>
          <w:szCs w:val="28"/>
        </w:rPr>
      </w:pPr>
      <w:r w:rsidRPr="000B38CF">
        <w:rPr>
          <w:sz w:val="28"/>
          <w:szCs w:val="28"/>
        </w:rPr>
        <w:t xml:space="preserve">        1) острые вирусные респираторные заболевания  </w:t>
      </w:r>
    </w:p>
    <w:p w:rsidR="009E7AAB" w:rsidRPr="000B38CF" w:rsidRDefault="009E7AAB" w:rsidP="00FE09F0">
      <w:pPr>
        <w:autoSpaceDE w:val="0"/>
        <w:autoSpaceDN w:val="0"/>
        <w:adjustRightInd w:val="0"/>
        <w:jc w:val="both"/>
        <w:rPr>
          <w:sz w:val="28"/>
          <w:szCs w:val="28"/>
        </w:rPr>
      </w:pPr>
      <w:r w:rsidRPr="000B38CF">
        <w:rPr>
          <w:sz w:val="28"/>
          <w:szCs w:val="28"/>
        </w:rPr>
        <w:t xml:space="preserve">        2) гепатит</w:t>
      </w:r>
      <w:proofErr w:type="gramStart"/>
      <w:r w:rsidRPr="000B38CF">
        <w:rPr>
          <w:bCs/>
          <w:sz w:val="28"/>
          <w:szCs w:val="28"/>
        </w:rPr>
        <w:t xml:space="preserve"> А</w:t>
      </w:r>
      <w:proofErr w:type="gramEnd"/>
      <w:r w:rsidRPr="000B38CF">
        <w:rPr>
          <w:bCs/>
          <w:sz w:val="28"/>
          <w:szCs w:val="28"/>
        </w:rPr>
        <w:t>, В, С</w:t>
      </w:r>
    </w:p>
    <w:p w:rsidR="009E7AAB" w:rsidRPr="000B38CF" w:rsidRDefault="009E7AAB" w:rsidP="00FE09F0">
      <w:pPr>
        <w:tabs>
          <w:tab w:val="left" w:pos="142"/>
          <w:tab w:val="left" w:pos="426"/>
        </w:tabs>
        <w:autoSpaceDE w:val="0"/>
        <w:autoSpaceDN w:val="0"/>
        <w:adjustRightInd w:val="0"/>
        <w:jc w:val="both"/>
        <w:rPr>
          <w:sz w:val="28"/>
          <w:szCs w:val="28"/>
        </w:rPr>
      </w:pPr>
      <w:r w:rsidRPr="000B38CF">
        <w:rPr>
          <w:sz w:val="28"/>
          <w:szCs w:val="28"/>
        </w:rPr>
        <w:t xml:space="preserve">        3) сифилис </w:t>
      </w:r>
    </w:p>
    <w:p w:rsidR="009E7AAB" w:rsidRPr="000B38CF" w:rsidRDefault="009E7AAB" w:rsidP="00FE09F0">
      <w:pPr>
        <w:autoSpaceDE w:val="0"/>
        <w:autoSpaceDN w:val="0"/>
        <w:adjustRightInd w:val="0"/>
        <w:jc w:val="both"/>
        <w:rPr>
          <w:sz w:val="28"/>
          <w:szCs w:val="28"/>
        </w:rPr>
      </w:pPr>
      <w:r w:rsidRPr="000B38CF">
        <w:rPr>
          <w:sz w:val="28"/>
          <w:szCs w:val="28"/>
        </w:rPr>
        <w:t xml:space="preserve">        4) туберкулез  </w:t>
      </w:r>
    </w:p>
    <w:p w:rsidR="009E7AAB" w:rsidRPr="000B38CF" w:rsidRDefault="009E7AAB" w:rsidP="00FE09F0">
      <w:pPr>
        <w:autoSpaceDE w:val="0"/>
        <w:autoSpaceDN w:val="0"/>
        <w:adjustRightInd w:val="0"/>
        <w:jc w:val="both"/>
        <w:rPr>
          <w:sz w:val="28"/>
          <w:szCs w:val="28"/>
        </w:rPr>
      </w:pPr>
      <w:r w:rsidRPr="000B38CF">
        <w:rPr>
          <w:sz w:val="28"/>
          <w:szCs w:val="28"/>
        </w:rPr>
        <w:t xml:space="preserve">        5) ВИЧ-инфекция</w:t>
      </w:r>
    </w:p>
    <w:p w:rsidR="009E7AAB" w:rsidRPr="000B38CF" w:rsidRDefault="009E7AAB" w:rsidP="00FE09F0">
      <w:pPr>
        <w:autoSpaceDE w:val="0"/>
        <w:autoSpaceDN w:val="0"/>
        <w:adjustRightInd w:val="0"/>
        <w:spacing w:before="140"/>
        <w:jc w:val="both"/>
        <w:rPr>
          <w:sz w:val="28"/>
          <w:szCs w:val="28"/>
        </w:rPr>
      </w:pPr>
      <w:r w:rsidRPr="000B38CF">
        <w:rPr>
          <w:sz w:val="28"/>
          <w:szCs w:val="28"/>
        </w:rPr>
        <w:t>079. Профессиональные заболевания медицинского персонала, связанные с особенностями труда:</w:t>
      </w:r>
    </w:p>
    <w:p w:rsidR="009E7AAB" w:rsidRPr="000B38CF" w:rsidRDefault="009E7AAB" w:rsidP="00FE09F0">
      <w:pPr>
        <w:autoSpaceDE w:val="0"/>
        <w:autoSpaceDN w:val="0"/>
        <w:adjustRightInd w:val="0"/>
        <w:ind w:left="560" w:hanging="580"/>
        <w:jc w:val="both"/>
        <w:rPr>
          <w:sz w:val="28"/>
          <w:szCs w:val="28"/>
        </w:rPr>
      </w:pPr>
      <w:r w:rsidRPr="000B38CF">
        <w:rPr>
          <w:sz w:val="28"/>
          <w:szCs w:val="28"/>
        </w:rPr>
        <w:t xml:space="preserve">        1) лекарственная аллергия  </w:t>
      </w:r>
    </w:p>
    <w:p w:rsidR="009E7AAB" w:rsidRPr="000B38CF" w:rsidRDefault="009E7AAB" w:rsidP="00FE09F0">
      <w:pPr>
        <w:autoSpaceDE w:val="0"/>
        <w:autoSpaceDN w:val="0"/>
        <w:adjustRightInd w:val="0"/>
        <w:ind w:left="560" w:hanging="580"/>
        <w:jc w:val="both"/>
        <w:rPr>
          <w:sz w:val="28"/>
          <w:szCs w:val="28"/>
        </w:rPr>
      </w:pPr>
      <w:r w:rsidRPr="000B38CF">
        <w:rPr>
          <w:sz w:val="28"/>
          <w:szCs w:val="28"/>
        </w:rPr>
        <w:t xml:space="preserve">        2) заболевания опорно-двигательного аппарата</w:t>
      </w:r>
    </w:p>
    <w:p w:rsidR="009E7AAB" w:rsidRPr="000B38CF" w:rsidRDefault="009E7AAB" w:rsidP="00FE09F0">
      <w:pPr>
        <w:autoSpaceDE w:val="0"/>
        <w:autoSpaceDN w:val="0"/>
        <w:adjustRightInd w:val="0"/>
        <w:ind w:left="560" w:hanging="580"/>
        <w:jc w:val="both"/>
        <w:rPr>
          <w:sz w:val="28"/>
          <w:szCs w:val="28"/>
        </w:rPr>
      </w:pPr>
      <w:r w:rsidRPr="000B38CF">
        <w:rPr>
          <w:sz w:val="28"/>
          <w:szCs w:val="28"/>
        </w:rPr>
        <w:t xml:space="preserve">        3) заболевания </w:t>
      </w:r>
      <w:proofErr w:type="spellStart"/>
      <w:proofErr w:type="gramStart"/>
      <w:r w:rsidRPr="000B38CF">
        <w:rPr>
          <w:sz w:val="28"/>
          <w:szCs w:val="28"/>
        </w:rPr>
        <w:t>сердечно-сосудистой</w:t>
      </w:r>
      <w:proofErr w:type="spellEnd"/>
      <w:proofErr w:type="gramEnd"/>
      <w:r w:rsidRPr="000B38CF">
        <w:rPr>
          <w:sz w:val="28"/>
          <w:szCs w:val="28"/>
        </w:rPr>
        <w:t xml:space="preserve"> системы</w:t>
      </w:r>
    </w:p>
    <w:p w:rsidR="009E7AAB" w:rsidRPr="000B38CF" w:rsidRDefault="009E7AAB" w:rsidP="00FE09F0">
      <w:pPr>
        <w:autoSpaceDE w:val="0"/>
        <w:autoSpaceDN w:val="0"/>
        <w:adjustRightInd w:val="0"/>
        <w:ind w:left="560" w:hanging="580"/>
        <w:jc w:val="both"/>
        <w:rPr>
          <w:sz w:val="28"/>
          <w:szCs w:val="28"/>
        </w:rPr>
      </w:pPr>
      <w:r w:rsidRPr="000B38CF">
        <w:rPr>
          <w:sz w:val="28"/>
          <w:szCs w:val="28"/>
        </w:rPr>
        <w:t xml:space="preserve">        4) хронические воспалительные заболевания органов желудочно-кишечного тракта</w:t>
      </w:r>
    </w:p>
    <w:p w:rsidR="009E7AAB" w:rsidRPr="000B38CF" w:rsidRDefault="009E7AAB" w:rsidP="00FE09F0">
      <w:pPr>
        <w:autoSpaceDE w:val="0"/>
        <w:autoSpaceDN w:val="0"/>
        <w:adjustRightInd w:val="0"/>
        <w:ind w:left="560" w:hanging="580"/>
        <w:jc w:val="both"/>
        <w:rPr>
          <w:sz w:val="28"/>
          <w:szCs w:val="28"/>
        </w:rPr>
      </w:pPr>
      <w:r w:rsidRPr="000B38CF">
        <w:rPr>
          <w:sz w:val="28"/>
          <w:szCs w:val="28"/>
        </w:rPr>
        <w:t xml:space="preserve">        5) переутомление</w:t>
      </w:r>
    </w:p>
    <w:p w:rsidR="009E7AAB" w:rsidRPr="000B38CF" w:rsidRDefault="009E7AAB" w:rsidP="00FE09F0">
      <w:pPr>
        <w:autoSpaceDE w:val="0"/>
        <w:autoSpaceDN w:val="0"/>
        <w:adjustRightInd w:val="0"/>
        <w:spacing w:before="140"/>
        <w:jc w:val="both"/>
        <w:rPr>
          <w:sz w:val="28"/>
          <w:szCs w:val="28"/>
        </w:rPr>
      </w:pPr>
      <w:r w:rsidRPr="000B38CF">
        <w:rPr>
          <w:sz w:val="28"/>
          <w:szCs w:val="28"/>
        </w:rPr>
        <w:t>080. Радиолог за 10 лет работы может получить максимальную суммарную дозу облучения:</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1) 100 </w:t>
      </w:r>
      <w:proofErr w:type="spellStart"/>
      <w:r w:rsidRPr="000B38CF">
        <w:rPr>
          <w:sz w:val="28"/>
          <w:szCs w:val="28"/>
        </w:rPr>
        <w:t>мЗв</w:t>
      </w:r>
      <w:proofErr w:type="spellEnd"/>
      <w:r w:rsidRPr="000B38CF">
        <w:rPr>
          <w:sz w:val="28"/>
          <w:szCs w:val="28"/>
        </w:rPr>
        <w:t xml:space="preserve">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2) 200 </w:t>
      </w:r>
      <w:proofErr w:type="spellStart"/>
      <w:r w:rsidRPr="000B38CF">
        <w:rPr>
          <w:sz w:val="28"/>
          <w:szCs w:val="28"/>
        </w:rPr>
        <w:t>мЗв</w:t>
      </w:r>
      <w:proofErr w:type="spellEnd"/>
      <w:r w:rsidRPr="000B38CF">
        <w:rPr>
          <w:sz w:val="28"/>
          <w:szCs w:val="28"/>
        </w:rPr>
        <w:t xml:space="preserve">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3) 300 </w:t>
      </w:r>
      <w:proofErr w:type="spellStart"/>
      <w:r w:rsidRPr="000B38CF">
        <w:rPr>
          <w:sz w:val="28"/>
          <w:szCs w:val="28"/>
        </w:rPr>
        <w:t>мЗв</w:t>
      </w:r>
      <w:proofErr w:type="spellEnd"/>
      <w:r w:rsidRPr="000B38CF">
        <w:rPr>
          <w:sz w:val="28"/>
          <w:szCs w:val="28"/>
        </w:rPr>
        <w:t xml:space="preserve"> </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4) 400 </w:t>
      </w:r>
      <w:proofErr w:type="spellStart"/>
      <w:r w:rsidRPr="000B38CF">
        <w:rPr>
          <w:sz w:val="28"/>
          <w:szCs w:val="28"/>
        </w:rPr>
        <w:t>мЗв</w:t>
      </w:r>
      <w:proofErr w:type="spellEnd"/>
      <w:r w:rsidRPr="000B38CF">
        <w:rPr>
          <w:sz w:val="28"/>
          <w:szCs w:val="28"/>
        </w:rPr>
        <w:t xml:space="preserve">  </w:t>
      </w:r>
    </w:p>
    <w:p w:rsidR="009E7AAB" w:rsidRPr="000B38CF" w:rsidRDefault="009E7AAB" w:rsidP="00FE09F0">
      <w:pPr>
        <w:tabs>
          <w:tab w:val="left" w:pos="426"/>
        </w:tabs>
        <w:autoSpaceDE w:val="0"/>
        <w:autoSpaceDN w:val="0"/>
        <w:adjustRightInd w:val="0"/>
        <w:spacing w:before="60"/>
        <w:jc w:val="both"/>
        <w:rPr>
          <w:sz w:val="28"/>
          <w:szCs w:val="28"/>
        </w:rPr>
      </w:pPr>
      <w:r w:rsidRPr="000B38CF">
        <w:rPr>
          <w:sz w:val="28"/>
          <w:szCs w:val="28"/>
        </w:rPr>
        <w:t xml:space="preserve">         5) 500 </w:t>
      </w:r>
      <w:proofErr w:type="spellStart"/>
      <w:r w:rsidRPr="000B38CF">
        <w:rPr>
          <w:sz w:val="28"/>
          <w:szCs w:val="28"/>
        </w:rPr>
        <w:t>мЗв</w:t>
      </w:r>
      <w:proofErr w:type="spellEnd"/>
    </w:p>
    <w:p w:rsidR="00462288" w:rsidRDefault="00462288" w:rsidP="00FE09F0">
      <w:pPr>
        <w:autoSpaceDE w:val="0"/>
        <w:autoSpaceDN w:val="0"/>
        <w:adjustRightInd w:val="0"/>
        <w:spacing w:before="140"/>
        <w:jc w:val="both"/>
        <w:rPr>
          <w:sz w:val="28"/>
          <w:szCs w:val="28"/>
        </w:rPr>
      </w:pPr>
    </w:p>
    <w:p w:rsidR="009E7AAB" w:rsidRPr="000B38CF" w:rsidRDefault="009E7AAB" w:rsidP="00FE09F0">
      <w:pPr>
        <w:autoSpaceDE w:val="0"/>
        <w:autoSpaceDN w:val="0"/>
        <w:adjustRightInd w:val="0"/>
        <w:spacing w:before="140"/>
        <w:jc w:val="both"/>
        <w:rPr>
          <w:sz w:val="28"/>
          <w:szCs w:val="28"/>
        </w:rPr>
      </w:pPr>
      <w:r w:rsidRPr="000B38CF">
        <w:rPr>
          <w:sz w:val="28"/>
          <w:szCs w:val="28"/>
        </w:rPr>
        <w:lastRenderedPageBreak/>
        <w:t>081. Основная опасность для медицинского персонала при рентгеновских исследованиях:</w:t>
      </w:r>
    </w:p>
    <w:p w:rsidR="009E7AAB" w:rsidRPr="000B38CF" w:rsidRDefault="009E7AAB" w:rsidP="00FE09F0">
      <w:pPr>
        <w:autoSpaceDE w:val="0"/>
        <w:autoSpaceDN w:val="0"/>
        <w:adjustRightInd w:val="0"/>
        <w:jc w:val="both"/>
        <w:rPr>
          <w:sz w:val="28"/>
          <w:szCs w:val="28"/>
        </w:rPr>
      </w:pPr>
      <w:r w:rsidRPr="000B38CF">
        <w:rPr>
          <w:sz w:val="28"/>
          <w:szCs w:val="28"/>
        </w:rPr>
        <w:t xml:space="preserve">        1) внешнее облучение   </w:t>
      </w:r>
    </w:p>
    <w:p w:rsidR="009E7AAB" w:rsidRPr="000B38CF" w:rsidRDefault="009E7AAB" w:rsidP="00FE09F0">
      <w:pPr>
        <w:autoSpaceDE w:val="0"/>
        <w:autoSpaceDN w:val="0"/>
        <w:adjustRightInd w:val="0"/>
        <w:jc w:val="both"/>
        <w:rPr>
          <w:sz w:val="28"/>
          <w:szCs w:val="28"/>
        </w:rPr>
      </w:pPr>
      <w:r w:rsidRPr="000B38CF">
        <w:rPr>
          <w:sz w:val="28"/>
          <w:szCs w:val="28"/>
        </w:rPr>
        <w:t xml:space="preserve">        2) внутреннее облучение </w:t>
      </w:r>
    </w:p>
    <w:p w:rsidR="009E7AAB" w:rsidRPr="000B38CF" w:rsidRDefault="009E7AAB" w:rsidP="00FE09F0">
      <w:pPr>
        <w:tabs>
          <w:tab w:val="left" w:pos="426"/>
          <w:tab w:val="left" w:pos="567"/>
        </w:tabs>
        <w:autoSpaceDE w:val="0"/>
        <w:autoSpaceDN w:val="0"/>
        <w:adjustRightInd w:val="0"/>
        <w:jc w:val="both"/>
        <w:rPr>
          <w:sz w:val="28"/>
          <w:szCs w:val="28"/>
        </w:rPr>
      </w:pPr>
      <w:r w:rsidRPr="000B38CF">
        <w:rPr>
          <w:sz w:val="28"/>
          <w:szCs w:val="28"/>
        </w:rPr>
        <w:t xml:space="preserve">         3) облучение рук и туловища  </w:t>
      </w:r>
    </w:p>
    <w:p w:rsidR="009E7AAB" w:rsidRPr="000B38CF" w:rsidRDefault="009E7AAB" w:rsidP="00FE09F0">
      <w:pPr>
        <w:autoSpaceDE w:val="0"/>
        <w:autoSpaceDN w:val="0"/>
        <w:adjustRightInd w:val="0"/>
        <w:jc w:val="both"/>
        <w:rPr>
          <w:sz w:val="28"/>
          <w:szCs w:val="28"/>
        </w:rPr>
      </w:pPr>
      <w:r w:rsidRPr="000B38CF">
        <w:rPr>
          <w:sz w:val="28"/>
          <w:szCs w:val="28"/>
        </w:rPr>
        <w:t xml:space="preserve">         4) слепящее действие рентгеновского пучка    </w:t>
      </w:r>
    </w:p>
    <w:p w:rsidR="009E7AAB" w:rsidRPr="000B38CF" w:rsidRDefault="009E7AAB" w:rsidP="00FE09F0">
      <w:pPr>
        <w:autoSpaceDE w:val="0"/>
        <w:autoSpaceDN w:val="0"/>
        <w:adjustRightInd w:val="0"/>
        <w:jc w:val="both"/>
        <w:rPr>
          <w:sz w:val="28"/>
          <w:szCs w:val="28"/>
        </w:rPr>
      </w:pPr>
      <w:r w:rsidRPr="000B38CF">
        <w:rPr>
          <w:sz w:val="28"/>
          <w:szCs w:val="28"/>
        </w:rPr>
        <w:t xml:space="preserve">         5) неблагоприятный микроклимат</w:t>
      </w:r>
    </w:p>
    <w:p w:rsidR="009E7AAB" w:rsidRPr="000B38CF" w:rsidRDefault="009E7AAB" w:rsidP="00FE09F0">
      <w:pPr>
        <w:autoSpaceDE w:val="0"/>
        <w:autoSpaceDN w:val="0"/>
        <w:adjustRightInd w:val="0"/>
        <w:spacing w:before="140"/>
        <w:jc w:val="both"/>
        <w:rPr>
          <w:sz w:val="28"/>
          <w:szCs w:val="28"/>
        </w:rPr>
      </w:pPr>
      <w:r w:rsidRPr="000B38CF">
        <w:rPr>
          <w:sz w:val="28"/>
          <w:szCs w:val="28"/>
        </w:rPr>
        <w:t>082. В отделениях открытых источников защита медперсонала должна осуществляться по следующим направлениям:</w:t>
      </w:r>
    </w:p>
    <w:p w:rsidR="009E7AAB" w:rsidRPr="000B38CF" w:rsidRDefault="009E7AAB" w:rsidP="00FE09F0">
      <w:pPr>
        <w:tabs>
          <w:tab w:val="left" w:pos="284"/>
          <w:tab w:val="left" w:pos="426"/>
        </w:tabs>
        <w:autoSpaceDE w:val="0"/>
        <w:autoSpaceDN w:val="0"/>
        <w:adjustRightInd w:val="0"/>
        <w:spacing w:before="60"/>
        <w:jc w:val="both"/>
        <w:rPr>
          <w:sz w:val="28"/>
          <w:szCs w:val="28"/>
        </w:rPr>
      </w:pPr>
      <w:r w:rsidRPr="000B38CF">
        <w:rPr>
          <w:sz w:val="28"/>
          <w:szCs w:val="28"/>
        </w:rPr>
        <w:t xml:space="preserve">         1) защита органов дыхания и кожи от попадания радиоактивных веществ</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2) защита от внешнего облучения</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3) правильное планировочное решение отделения</w:t>
      </w:r>
    </w:p>
    <w:p w:rsidR="009E7AAB" w:rsidRPr="000B38CF" w:rsidRDefault="009E7AAB" w:rsidP="00FE09F0">
      <w:pPr>
        <w:autoSpaceDE w:val="0"/>
        <w:autoSpaceDN w:val="0"/>
        <w:adjustRightInd w:val="0"/>
        <w:spacing w:before="20"/>
        <w:jc w:val="both"/>
        <w:rPr>
          <w:sz w:val="28"/>
          <w:szCs w:val="28"/>
        </w:rPr>
      </w:pPr>
      <w:r w:rsidRPr="000B38CF">
        <w:rPr>
          <w:sz w:val="28"/>
          <w:szCs w:val="28"/>
        </w:rPr>
        <w:t xml:space="preserve">         4) применение индивидуальных средств защиты</w:t>
      </w:r>
    </w:p>
    <w:p w:rsidR="009E7AAB" w:rsidRPr="000B38CF" w:rsidRDefault="009E7AAB" w:rsidP="00FE09F0">
      <w:pPr>
        <w:autoSpaceDE w:val="0"/>
        <w:autoSpaceDN w:val="0"/>
        <w:adjustRightInd w:val="0"/>
        <w:jc w:val="both"/>
        <w:rPr>
          <w:sz w:val="28"/>
          <w:szCs w:val="28"/>
        </w:rPr>
      </w:pPr>
      <w:r w:rsidRPr="000B38CF">
        <w:rPr>
          <w:sz w:val="28"/>
          <w:szCs w:val="28"/>
        </w:rPr>
        <w:t xml:space="preserve">         5) ежемесячный медицинский контроль здоровья персонала</w:t>
      </w:r>
    </w:p>
    <w:p w:rsidR="009E7AAB" w:rsidRPr="000B38CF" w:rsidRDefault="009E7AAB" w:rsidP="00FE09F0">
      <w:pPr>
        <w:tabs>
          <w:tab w:val="left" w:pos="142"/>
        </w:tabs>
        <w:autoSpaceDE w:val="0"/>
        <w:autoSpaceDN w:val="0"/>
        <w:adjustRightInd w:val="0"/>
        <w:spacing w:before="220"/>
        <w:jc w:val="both"/>
        <w:rPr>
          <w:sz w:val="28"/>
          <w:szCs w:val="28"/>
        </w:rPr>
      </w:pPr>
      <w:r w:rsidRPr="000B38CF">
        <w:rPr>
          <w:sz w:val="28"/>
          <w:szCs w:val="28"/>
        </w:rPr>
        <w:t>083. Для оценки физического развития детей используют:</w:t>
      </w:r>
    </w:p>
    <w:p w:rsidR="009E7AAB" w:rsidRPr="000B38CF" w:rsidRDefault="009E7AAB" w:rsidP="00FE09F0">
      <w:pPr>
        <w:autoSpaceDE w:val="0"/>
        <w:autoSpaceDN w:val="0"/>
        <w:adjustRightInd w:val="0"/>
        <w:jc w:val="both"/>
        <w:rPr>
          <w:sz w:val="28"/>
          <w:szCs w:val="28"/>
        </w:rPr>
      </w:pPr>
      <w:r w:rsidRPr="000B38CF">
        <w:rPr>
          <w:sz w:val="28"/>
          <w:szCs w:val="28"/>
        </w:rPr>
        <w:t xml:space="preserve">         1) метод </w:t>
      </w:r>
      <w:proofErr w:type="spellStart"/>
      <w:r w:rsidRPr="000B38CF">
        <w:rPr>
          <w:sz w:val="28"/>
          <w:szCs w:val="28"/>
        </w:rPr>
        <w:t>сигмальных</w:t>
      </w:r>
      <w:proofErr w:type="spellEnd"/>
      <w:r w:rsidRPr="000B38CF">
        <w:rPr>
          <w:sz w:val="28"/>
          <w:szCs w:val="28"/>
        </w:rPr>
        <w:t xml:space="preserve"> отклонений   </w:t>
      </w:r>
    </w:p>
    <w:p w:rsidR="009E7AAB" w:rsidRPr="000B38CF" w:rsidRDefault="009E7AAB" w:rsidP="00FE09F0">
      <w:pPr>
        <w:autoSpaceDE w:val="0"/>
        <w:autoSpaceDN w:val="0"/>
        <w:adjustRightInd w:val="0"/>
        <w:jc w:val="both"/>
        <w:rPr>
          <w:sz w:val="28"/>
          <w:szCs w:val="28"/>
        </w:rPr>
      </w:pPr>
      <w:r w:rsidRPr="000B38CF">
        <w:rPr>
          <w:sz w:val="28"/>
          <w:szCs w:val="28"/>
        </w:rPr>
        <w:t xml:space="preserve">         2) регрессионный метод  </w:t>
      </w:r>
    </w:p>
    <w:p w:rsidR="009E7AAB" w:rsidRPr="000B38CF" w:rsidRDefault="009E7AAB" w:rsidP="00FE09F0">
      <w:pPr>
        <w:autoSpaceDE w:val="0"/>
        <w:autoSpaceDN w:val="0"/>
        <w:adjustRightInd w:val="0"/>
        <w:jc w:val="both"/>
        <w:rPr>
          <w:sz w:val="28"/>
          <w:szCs w:val="28"/>
        </w:rPr>
      </w:pPr>
      <w:r w:rsidRPr="000B38CF">
        <w:rPr>
          <w:sz w:val="28"/>
          <w:szCs w:val="28"/>
        </w:rPr>
        <w:t xml:space="preserve">         3) метод </w:t>
      </w:r>
      <w:proofErr w:type="spellStart"/>
      <w:r w:rsidRPr="000B38CF">
        <w:rPr>
          <w:sz w:val="28"/>
          <w:szCs w:val="28"/>
        </w:rPr>
        <w:t>центилей</w:t>
      </w:r>
      <w:proofErr w:type="spellEnd"/>
    </w:p>
    <w:p w:rsidR="009E7AAB" w:rsidRPr="000B38CF" w:rsidRDefault="009E7AAB" w:rsidP="00FE09F0">
      <w:pPr>
        <w:autoSpaceDE w:val="0"/>
        <w:autoSpaceDN w:val="0"/>
        <w:adjustRightInd w:val="0"/>
        <w:jc w:val="both"/>
        <w:rPr>
          <w:sz w:val="28"/>
          <w:szCs w:val="28"/>
        </w:rPr>
      </w:pPr>
      <w:r w:rsidRPr="000B38CF">
        <w:rPr>
          <w:sz w:val="28"/>
          <w:szCs w:val="28"/>
        </w:rPr>
        <w:t xml:space="preserve">         4) комплексный метод</w:t>
      </w:r>
    </w:p>
    <w:p w:rsidR="009E7AAB" w:rsidRPr="000B38CF" w:rsidRDefault="009E7AAB" w:rsidP="00FE09F0">
      <w:pPr>
        <w:autoSpaceDE w:val="0"/>
        <w:autoSpaceDN w:val="0"/>
        <w:adjustRightInd w:val="0"/>
        <w:jc w:val="both"/>
        <w:rPr>
          <w:sz w:val="28"/>
          <w:szCs w:val="28"/>
        </w:rPr>
      </w:pPr>
      <w:r w:rsidRPr="000B38CF">
        <w:rPr>
          <w:sz w:val="28"/>
          <w:szCs w:val="28"/>
        </w:rPr>
        <w:t xml:space="preserve">         5) ретроспективный метод</w:t>
      </w:r>
    </w:p>
    <w:p w:rsidR="009E7AAB" w:rsidRPr="000B38CF" w:rsidRDefault="009E7AAB" w:rsidP="00FE09F0">
      <w:pPr>
        <w:autoSpaceDE w:val="0"/>
        <w:autoSpaceDN w:val="0"/>
        <w:adjustRightInd w:val="0"/>
        <w:spacing w:before="420"/>
        <w:jc w:val="both"/>
        <w:rPr>
          <w:sz w:val="28"/>
          <w:szCs w:val="28"/>
        </w:rPr>
      </w:pPr>
      <w:r w:rsidRPr="000B38CF">
        <w:rPr>
          <w:sz w:val="28"/>
          <w:szCs w:val="28"/>
        </w:rPr>
        <w:t>084. Изучение состояния здоровья детского населения включает:</w:t>
      </w:r>
    </w:p>
    <w:p w:rsidR="009E7AAB" w:rsidRPr="000B38CF" w:rsidRDefault="009E7AAB" w:rsidP="00FE09F0">
      <w:pPr>
        <w:autoSpaceDE w:val="0"/>
        <w:autoSpaceDN w:val="0"/>
        <w:adjustRightInd w:val="0"/>
        <w:jc w:val="both"/>
        <w:rPr>
          <w:sz w:val="28"/>
          <w:szCs w:val="28"/>
        </w:rPr>
      </w:pPr>
      <w:r w:rsidRPr="000B38CF">
        <w:rPr>
          <w:sz w:val="28"/>
          <w:szCs w:val="28"/>
        </w:rPr>
        <w:t xml:space="preserve">        1) учет хронических заболеваний</w:t>
      </w:r>
    </w:p>
    <w:p w:rsidR="009E7AAB" w:rsidRPr="000B38CF" w:rsidRDefault="009E7AAB" w:rsidP="00FE09F0">
      <w:pPr>
        <w:autoSpaceDE w:val="0"/>
        <w:autoSpaceDN w:val="0"/>
        <w:adjustRightInd w:val="0"/>
        <w:jc w:val="both"/>
        <w:rPr>
          <w:sz w:val="28"/>
          <w:szCs w:val="28"/>
        </w:rPr>
      </w:pPr>
      <w:r w:rsidRPr="000B38CF">
        <w:rPr>
          <w:sz w:val="28"/>
          <w:szCs w:val="28"/>
        </w:rPr>
        <w:t xml:space="preserve">        2) установление функционального состояния ведущих систем организма</w:t>
      </w:r>
    </w:p>
    <w:p w:rsidR="009E7AAB" w:rsidRPr="000B38CF" w:rsidRDefault="009E7AAB" w:rsidP="00FE09F0">
      <w:pPr>
        <w:autoSpaceDE w:val="0"/>
        <w:autoSpaceDN w:val="0"/>
        <w:adjustRightInd w:val="0"/>
        <w:jc w:val="both"/>
        <w:rPr>
          <w:sz w:val="28"/>
          <w:szCs w:val="28"/>
        </w:rPr>
      </w:pPr>
      <w:r w:rsidRPr="000B38CF">
        <w:rPr>
          <w:sz w:val="28"/>
          <w:szCs w:val="28"/>
        </w:rPr>
        <w:t xml:space="preserve">        3) изучение уровня и характера морфологического, функционального и психического развития</w:t>
      </w:r>
    </w:p>
    <w:p w:rsidR="009E7AAB" w:rsidRPr="000B38CF" w:rsidRDefault="009E7AAB" w:rsidP="00FE09F0">
      <w:pPr>
        <w:autoSpaceDE w:val="0"/>
        <w:autoSpaceDN w:val="0"/>
        <w:adjustRightInd w:val="0"/>
        <w:jc w:val="both"/>
        <w:rPr>
          <w:sz w:val="28"/>
          <w:szCs w:val="28"/>
        </w:rPr>
      </w:pPr>
      <w:r w:rsidRPr="000B38CF">
        <w:rPr>
          <w:sz w:val="28"/>
          <w:szCs w:val="28"/>
        </w:rPr>
        <w:t xml:space="preserve">        4)изучение «текущей» заболеваемости </w:t>
      </w:r>
    </w:p>
    <w:p w:rsidR="009E7AAB" w:rsidRPr="000B38CF" w:rsidRDefault="009E7AAB" w:rsidP="00FE09F0">
      <w:pPr>
        <w:tabs>
          <w:tab w:val="left" w:pos="426"/>
        </w:tabs>
        <w:autoSpaceDE w:val="0"/>
        <w:autoSpaceDN w:val="0"/>
        <w:adjustRightInd w:val="0"/>
        <w:jc w:val="both"/>
        <w:rPr>
          <w:sz w:val="28"/>
          <w:szCs w:val="28"/>
        </w:rPr>
      </w:pPr>
      <w:r w:rsidRPr="000B38CF">
        <w:rPr>
          <w:sz w:val="28"/>
          <w:szCs w:val="28"/>
        </w:rPr>
        <w:t xml:space="preserve">        5) определение учебной нагрузки</w:t>
      </w:r>
    </w:p>
    <w:p w:rsidR="009E7AAB" w:rsidRPr="000B38CF" w:rsidRDefault="009E7AAB" w:rsidP="00FE09F0">
      <w:pPr>
        <w:autoSpaceDE w:val="0"/>
        <w:autoSpaceDN w:val="0"/>
        <w:adjustRightInd w:val="0"/>
        <w:spacing w:before="240"/>
        <w:jc w:val="both"/>
        <w:rPr>
          <w:sz w:val="28"/>
          <w:szCs w:val="28"/>
        </w:rPr>
      </w:pPr>
      <w:r w:rsidRPr="000B38CF">
        <w:rPr>
          <w:sz w:val="28"/>
          <w:szCs w:val="28"/>
        </w:rPr>
        <w:t>085. Физическое развитие оценивается: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по </w:t>
      </w:r>
      <w:proofErr w:type="spellStart"/>
      <w:r w:rsidRPr="000B38CF">
        <w:rPr>
          <w:sz w:val="28"/>
          <w:szCs w:val="28"/>
        </w:rPr>
        <w:t>соматометрическим</w:t>
      </w:r>
      <w:proofErr w:type="spellEnd"/>
      <w:r w:rsidRPr="000B38CF">
        <w:rPr>
          <w:sz w:val="28"/>
          <w:szCs w:val="28"/>
        </w:rPr>
        <w:t xml:space="preserve"> показателям  </w:t>
      </w:r>
    </w:p>
    <w:p w:rsidR="009E7AAB" w:rsidRPr="000B38CF" w:rsidRDefault="009E7AAB" w:rsidP="00FE09F0">
      <w:pPr>
        <w:autoSpaceDE w:val="0"/>
        <w:autoSpaceDN w:val="0"/>
        <w:adjustRightInd w:val="0"/>
        <w:jc w:val="both"/>
        <w:rPr>
          <w:sz w:val="28"/>
          <w:szCs w:val="28"/>
        </w:rPr>
      </w:pPr>
      <w:r w:rsidRPr="000B38CF">
        <w:rPr>
          <w:sz w:val="28"/>
          <w:szCs w:val="28"/>
        </w:rPr>
        <w:t xml:space="preserve">        2) по </w:t>
      </w:r>
      <w:proofErr w:type="spellStart"/>
      <w:r w:rsidRPr="000B38CF">
        <w:rPr>
          <w:sz w:val="28"/>
          <w:szCs w:val="28"/>
        </w:rPr>
        <w:t>соматоскопическим</w:t>
      </w:r>
      <w:proofErr w:type="spellEnd"/>
      <w:r w:rsidRPr="000B38CF">
        <w:rPr>
          <w:sz w:val="28"/>
          <w:szCs w:val="28"/>
        </w:rPr>
        <w:t xml:space="preserve"> показателям</w:t>
      </w:r>
    </w:p>
    <w:p w:rsidR="009E7AAB" w:rsidRPr="000B38CF" w:rsidRDefault="009E7AAB" w:rsidP="00FE09F0">
      <w:pPr>
        <w:autoSpaceDE w:val="0"/>
        <w:autoSpaceDN w:val="0"/>
        <w:adjustRightInd w:val="0"/>
        <w:jc w:val="both"/>
        <w:rPr>
          <w:sz w:val="28"/>
          <w:szCs w:val="28"/>
        </w:rPr>
      </w:pPr>
      <w:r w:rsidRPr="000B38CF">
        <w:rPr>
          <w:sz w:val="28"/>
          <w:szCs w:val="28"/>
        </w:rPr>
        <w:t xml:space="preserve">        3) по </w:t>
      </w:r>
      <w:proofErr w:type="spellStart"/>
      <w:r w:rsidRPr="000B38CF">
        <w:rPr>
          <w:sz w:val="28"/>
          <w:szCs w:val="28"/>
        </w:rPr>
        <w:t>физиометрическим</w:t>
      </w:r>
      <w:proofErr w:type="spellEnd"/>
      <w:r w:rsidRPr="000B38CF">
        <w:rPr>
          <w:sz w:val="28"/>
          <w:szCs w:val="28"/>
        </w:rPr>
        <w:t xml:space="preserve"> показателям</w:t>
      </w:r>
    </w:p>
    <w:p w:rsidR="009E7AAB" w:rsidRPr="000B38CF" w:rsidRDefault="009E7AAB" w:rsidP="00FE09F0">
      <w:pPr>
        <w:autoSpaceDE w:val="0"/>
        <w:autoSpaceDN w:val="0"/>
        <w:adjustRightInd w:val="0"/>
        <w:jc w:val="both"/>
        <w:rPr>
          <w:sz w:val="28"/>
          <w:szCs w:val="28"/>
        </w:rPr>
      </w:pPr>
      <w:r w:rsidRPr="000B38CF">
        <w:rPr>
          <w:sz w:val="28"/>
          <w:szCs w:val="28"/>
        </w:rPr>
        <w:t xml:space="preserve">        4) по сопротивляемости организма неблагоприятным факторам среды</w:t>
      </w:r>
    </w:p>
    <w:p w:rsidR="009E7AAB" w:rsidRPr="000B38CF" w:rsidRDefault="009E7AAB" w:rsidP="00FE09F0">
      <w:pPr>
        <w:autoSpaceDE w:val="0"/>
        <w:autoSpaceDN w:val="0"/>
        <w:adjustRightInd w:val="0"/>
        <w:jc w:val="both"/>
        <w:rPr>
          <w:sz w:val="28"/>
          <w:szCs w:val="28"/>
        </w:rPr>
      </w:pPr>
      <w:r w:rsidRPr="000B38CF">
        <w:rPr>
          <w:sz w:val="28"/>
          <w:szCs w:val="28"/>
        </w:rPr>
        <w:t xml:space="preserve">        5) по перенесенным заболеваниям</w:t>
      </w:r>
    </w:p>
    <w:p w:rsidR="009E7AAB" w:rsidRPr="000B38CF" w:rsidRDefault="009E7AAB" w:rsidP="00FE09F0">
      <w:pPr>
        <w:autoSpaceDE w:val="0"/>
        <w:autoSpaceDN w:val="0"/>
        <w:adjustRightInd w:val="0"/>
        <w:spacing w:before="280"/>
        <w:jc w:val="both"/>
        <w:rPr>
          <w:sz w:val="28"/>
          <w:szCs w:val="28"/>
        </w:rPr>
      </w:pPr>
      <w:r w:rsidRPr="000B38CF">
        <w:rPr>
          <w:sz w:val="28"/>
          <w:szCs w:val="28"/>
        </w:rPr>
        <w:t>086. Цели и задачи периодических медицинских осмотров детей:</w:t>
      </w:r>
    </w:p>
    <w:p w:rsidR="009E7AAB" w:rsidRPr="000B38CF" w:rsidRDefault="009E7AAB" w:rsidP="00FE09F0">
      <w:pPr>
        <w:autoSpaceDE w:val="0"/>
        <w:autoSpaceDN w:val="0"/>
        <w:adjustRightInd w:val="0"/>
        <w:jc w:val="both"/>
        <w:rPr>
          <w:sz w:val="28"/>
          <w:szCs w:val="28"/>
        </w:rPr>
      </w:pPr>
      <w:r w:rsidRPr="000B38CF">
        <w:rPr>
          <w:sz w:val="28"/>
          <w:szCs w:val="28"/>
        </w:rPr>
        <w:t xml:space="preserve">        1) определение физического развития     </w:t>
      </w:r>
    </w:p>
    <w:p w:rsidR="009E7AAB" w:rsidRPr="000B38CF" w:rsidRDefault="009E7AAB" w:rsidP="00FE09F0">
      <w:pPr>
        <w:autoSpaceDE w:val="0"/>
        <w:autoSpaceDN w:val="0"/>
        <w:adjustRightInd w:val="0"/>
        <w:jc w:val="both"/>
        <w:rPr>
          <w:sz w:val="28"/>
          <w:szCs w:val="28"/>
        </w:rPr>
      </w:pPr>
      <w:r w:rsidRPr="000B38CF">
        <w:rPr>
          <w:sz w:val="28"/>
          <w:szCs w:val="28"/>
        </w:rPr>
        <w:t xml:space="preserve">        2) определение группы физического воспитания</w:t>
      </w:r>
    </w:p>
    <w:p w:rsidR="009E7AAB" w:rsidRPr="000B38CF" w:rsidRDefault="009E7AAB" w:rsidP="00FE09F0">
      <w:pPr>
        <w:autoSpaceDE w:val="0"/>
        <w:autoSpaceDN w:val="0"/>
        <w:adjustRightInd w:val="0"/>
        <w:jc w:val="both"/>
        <w:rPr>
          <w:sz w:val="28"/>
          <w:szCs w:val="28"/>
        </w:rPr>
      </w:pPr>
      <w:r w:rsidRPr="000B38CF">
        <w:rPr>
          <w:sz w:val="28"/>
          <w:szCs w:val="28"/>
        </w:rPr>
        <w:t xml:space="preserve">        3) определение группы здоровья </w:t>
      </w:r>
    </w:p>
    <w:p w:rsidR="009E7AAB" w:rsidRPr="000B38CF" w:rsidRDefault="009E7AAB" w:rsidP="00FE09F0">
      <w:pPr>
        <w:autoSpaceDE w:val="0"/>
        <w:autoSpaceDN w:val="0"/>
        <w:adjustRightInd w:val="0"/>
        <w:jc w:val="both"/>
        <w:rPr>
          <w:sz w:val="28"/>
          <w:szCs w:val="28"/>
        </w:rPr>
      </w:pPr>
      <w:r w:rsidRPr="000B38CF">
        <w:rPr>
          <w:sz w:val="28"/>
          <w:szCs w:val="28"/>
        </w:rPr>
        <w:t xml:space="preserve">        4) половое воспитание </w:t>
      </w:r>
    </w:p>
    <w:p w:rsidR="009E7AAB" w:rsidRPr="000B38CF" w:rsidRDefault="009E7AAB" w:rsidP="00FE09F0">
      <w:pPr>
        <w:autoSpaceDE w:val="0"/>
        <w:autoSpaceDN w:val="0"/>
        <w:adjustRightInd w:val="0"/>
        <w:jc w:val="both"/>
        <w:rPr>
          <w:sz w:val="28"/>
          <w:szCs w:val="28"/>
        </w:rPr>
      </w:pPr>
      <w:r w:rsidRPr="000B38CF">
        <w:rPr>
          <w:sz w:val="28"/>
          <w:szCs w:val="28"/>
        </w:rPr>
        <w:t xml:space="preserve">        5) проведение </w:t>
      </w:r>
      <w:proofErr w:type="spellStart"/>
      <w:r w:rsidRPr="000B38CF">
        <w:rPr>
          <w:sz w:val="28"/>
          <w:szCs w:val="28"/>
        </w:rPr>
        <w:t>профконсультаций</w:t>
      </w:r>
      <w:proofErr w:type="spellEnd"/>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087. Понятие акселерации включает:</w:t>
      </w:r>
    </w:p>
    <w:p w:rsidR="009E7AAB" w:rsidRPr="000B38CF" w:rsidRDefault="009E7AAB" w:rsidP="00FE09F0">
      <w:pPr>
        <w:autoSpaceDE w:val="0"/>
        <w:autoSpaceDN w:val="0"/>
        <w:adjustRightInd w:val="0"/>
        <w:ind w:right="-32" w:hanging="20"/>
        <w:jc w:val="both"/>
        <w:rPr>
          <w:sz w:val="28"/>
          <w:szCs w:val="28"/>
        </w:rPr>
      </w:pPr>
      <w:r w:rsidRPr="000B38CF">
        <w:rPr>
          <w:sz w:val="28"/>
          <w:szCs w:val="28"/>
        </w:rPr>
        <w:t xml:space="preserve">       1) опережение сроков начала роста детей  </w:t>
      </w:r>
    </w:p>
    <w:p w:rsidR="009E7AAB" w:rsidRPr="000B38CF" w:rsidRDefault="009E7AAB" w:rsidP="00FE09F0">
      <w:pPr>
        <w:autoSpaceDE w:val="0"/>
        <w:autoSpaceDN w:val="0"/>
        <w:adjustRightInd w:val="0"/>
        <w:ind w:right="-32" w:hanging="20"/>
        <w:jc w:val="both"/>
        <w:rPr>
          <w:sz w:val="28"/>
          <w:szCs w:val="28"/>
        </w:rPr>
      </w:pPr>
      <w:r w:rsidRPr="000B38CF">
        <w:rPr>
          <w:sz w:val="28"/>
          <w:szCs w:val="28"/>
        </w:rPr>
        <w:t xml:space="preserve">       2) ускорение процессов роста и развития</w:t>
      </w:r>
    </w:p>
    <w:p w:rsidR="009E7AAB" w:rsidRPr="000B38CF" w:rsidRDefault="009E7AAB" w:rsidP="00FE09F0">
      <w:pPr>
        <w:autoSpaceDE w:val="0"/>
        <w:autoSpaceDN w:val="0"/>
        <w:adjustRightInd w:val="0"/>
        <w:jc w:val="both"/>
        <w:rPr>
          <w:sz w:val="28"/>
          <w:szCs w:val="28"/>
        </w:rPr>
      </w:pPr>
      <w:r w:rsidRPr="000B38CF">
        <w:rPr>
          <w:sz w:val="28"/>
          <w:szCs w:val="28"/>
        </w:rPr>
        <w:t xml:space="preserve">       3) стабилизацию роста и развития в более ранние сроки</w:t>
      </w:r>
    </w:p>
    <w:p w:rsidR="009E7AAB" w:rsidRPr="000B38CF" w:rsidRDefault="009E7AAB" w:rsidP="00FE09F0">
      <w:pPr>
        <w:autoSpaceDE w:val="0"/>
        <w:autoSpaceDN w:val="0"/>
        <w:adjustRightInd w:val="0"/>
        <w:jc w:val="both"/>
        <w:rPr>
          <w:sz w:val="28"/>
          <w:szCs w:val="28"/>
        </w:rPr>
      </w:pPr>
      <w:r w:rsidRPr="000B38CF">
        <w:rPr>
          <w:sz w:val="28"/>
          <w:szCs w:val="28"/>
        </w:rPr>
        <w:t xml:space="preserve">       4) более раннее умственное и психическое развитие</w:t>
      </w:r>
    </w:p>
    <w:p w:rsidR="009E7AAB" w:rsidRPr="000B38CF" w:rsidRDefault="009E7AAB" w:rsidP="00FE09F0">
      <w:pPr>
        <w:autoSpaceDE w:val="0"/>
        <w:autoSpaceDN w:val="0"/>
        <w:adjustRightInd w:val="0"/>
        <w:jc w:val="both"/>
        <w:rPr>
          <w:sz w:val="28"/>
          <w:szCs w:val="28"/>
        </w:rPr>
      </w:pPr>
      <w:r w:rsidRPr="000B38CF">
        <w:rPr>
          <w:sz w:val="28"/>
          <w:szCs w:val="28"/>
        </w:rPr>
        <w:t xml:space="preserve">       5) абсолютное повышение конечных показателей роста и развития взрослых</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088. Мероприятия по профилактике близорукости у школьников:</w:t>
      </w:r>
    </w:p>
    <w:p w:rsidR="009E7AAB" w:rsidRPr="000B38CF" w:rsidRDefault="009E7AAB" w:rsidP="00FE09F0">
      <w:pPr>
        <w:autoSpaceDE w:val="0"/>
        <w:autoSpaceDN w:val="0"/>
        <w:adjustRightInd w:val="0"/>
        <w:spacing w:before="60"/>
        <w:jc w:val="both"/>
        <w:rPr>
          <w:sz w:val="28"/>
          <w:szCs w:val="28"/>
        </w:rPr>
      </w:pPr>
      <w:r w:rsidRPr="000B38CF">
        <w:rPr>
          <w:sz w:val="28"/>
          <w:szCs w:val="28"/>
        </w:rPr>
        <w:t xml:space="preserve">         1) рациональное общее искусственное освещение</w:t>
      </w:r>
    </w:p>
    <w:p w:rsidR="009E7AAB" w:rsidRPr="000B38CF" w:rsidRDefault="009E7AAB" w:rsidP="00FE09F0">
      <w:pPr>
        <w:autoSpaceDE w:val="0"/>
        <w:autoSpaceDN w:val="0"/>
        <w:adjustRightInd w:val="0"/>
        <w:jc w:val="both"/>
        <w:rPr>
          <w:sz w:val="28"/>
          <w:szCs w:val="28"/>
        </w:rPr>
      </w:pPr>
      <w:r w:rsidRPr="000B38CF">
        <w:rPr>
          <w:sz w:val="28"/>
          <w:szCs w:val="28"/>
        </w:rPr>
        <w:t xml:space="preserve">         2) </w:t>
      </w:r>
      <w:proofErr w:type="gramStart"/>
      <w:r w:rsidRPr="000B38CF">
        <w:rPr>
          <w:sz w:val="28"/>
          <w:szCs w:val="28"/>
        </w:rPr>
        <w:t>контроль за</w:t>
      </w:r>
      <w:proofErr w:type="gramEnd"/>
      <w:r w:rsidRPr="000B38CF">
        <w:rPr>
          <w:sz w:val="28"/>
          <w:szCs w:val="28"/>
        </w:rPr>
        <w:t xml:space="preserve"> правильной посадкой школьников</w:t>
      </w:r>
    </w:p>
    <w:p w:rsidR="009E7AAB" w:rsidRPr="000B38CF" w:rsidRDefault="009E7AAB" w:rsidP="00FE09F0">
      <w:pPr>
        <w:autoSpaceDE w:val="0"/>
        <w:autoSpaceDN w:val="0"/>
        <w:adjustRightInd w:val="0"/>
        <w:jc w:val="both"/>
        <w:rPr>
          <w:sz w:val="28"/>
          <w:szCs w:val="28"/>
        </w:rPr>
      </w:pPr>
      <w:r w:rsidRPr="000B38CF">
        <w:rPr>
          <w:sz w:val="28"/>
          <w:szCs w:val="28"/>
        </w:rPr>
        <w:t xml:space="preserve">         3) соответствие учебной мебели ростовой группе</w:t>
      </w:r>
    </w:p>
    <w:p w:rsidR="009E7AAB" w:rsidRPr="000B38CF" w:rsidRDefault="009E7AAB" w:rsidP="00FE09F0">
      <w:pPr>
        <w:autoSpaceDE w:val="0"/>
        <w:autoSpaceDN w:val="0"/>
        <w:adjustRightInd w:val="0"/>
        <w:jc w:val="both"/>
        <w:rPr>
          <w:sz w:val="28"/>
          <w:szCs w:val="28"/>
        </w:rPr>
      </w:pPr>
      <w:r w:rsidRPr="000B38CF">
        <w:rPr>
          <w:sz w:val="28"/>
          <w:szCs w:val="28"/>
        </w:rPr>
        <w:t xml:space="preserve">         4) местное освещение на партах   </w:t>
      </w:r>
    </w:p>
    <w:p w:rsidR="009E7AAB" w:rsidRPr="000B38CF" w:rsidRDefault="009E7AAB" w:rsidP="00FE09F0">
      <w:pPr>
        <w:tabs>
          <w:tab w:val="left" w:pos="426"/>
        </w:tabs>
        <w:autoSpaceDE w:val="0"/>
        <w:autoSpaceDN w:val="0"/>
        <w:adjustRightInd w:val="0"/>
        <w:jc w:val="both"/>
        <w:rPr>
          <w:sz w:val="28"/>
          <w:szCs w:val="28"/>
        </w:rPr>
      </w:pPr>
      <w:r w:rsidRPr="000B38CF">
        <w:rPr>
          <w:sz w:val="28"/>
          <w:szCs w:val="28"/>
        </w:rPr>
        <w:t xml:space="preserve">         5) рациональная планировка класса</w:t>
      </w:r>
    </w:p>
    <w:p w:rsidR="009E7AAB" w:rsidRPr="000B38CF" w:rsidRDefault="009E7AAB" w:rsidP="00FE09F0">
      <w:pPr>
        <w:autoSpaceDE w:val="0"/>
        <w:autoSpaceDN w:val="0"/>
        <w:adjustRightInd w:val="0"/>
        <w:spacing w:before="300"/>
        <w:jc w:val="both"/>
        <w:rPr>
          <w:sz w:val="28"/>
          <w:szCs w:val="28"/>
        </w:rPr>
      </w:pPr>
      <w:r w:rsidRPr="000B38CF">
        <w:rPr>
          <w:iCs/>
          <w:sz w:val="28"/>
          <w:szCs w:val="28"/>
        </w:rPr>
        <w:t>089. К</w:t>
      </w:r>
      <w:r w:rsidRPr="000B38CF">
        <w:rPr>
          <w:sz w:val="28"/>
          <w:szCs w:val="28"/>
        </w:rPr>
        <w:t xml:space="preserve"> «школьным» болезням относятся: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косоглазие </w:t>
      </w:r>
    </w:p>
    <w:p w:rsidR="009E7AAB" w:rsidRPr="000B38CF" w:rsidRDefault="009E7AAB" w:rsidP="00FE09F0">
      <w:pPr>
        <w:autoSpaceDE w:val="0"/>
        <w:autoSpaceDN w:val="0"/>
        <w:adjustRightInd w:val="0"/>
        <w:jc w:val="both"/>
        <w:rPr>
          <w:sz w:val="28"/>
          <w:szCs w:val="28"/>
        </w:rPr>
      </w:pPr>
      <w:r w:rsidRPr="000B38CF">
        <w:rPr>
          <w:sz w:val="28"/>
          <w:szCs w:val="28"/>
        </w:rPr>
        <w:t xml:space="preserve">        2) нефропатия </w:t>
      </w:r>
    </w:p>
    <w:p w:rsidR="009E7AAB" w:rsidRPr="000B38CF" w:rsidRDefault="009E7AAB" w:rsidP="00FE09F0">
      <w:pPr>
        <w:autoSpaceDE w:val="0"/>
        <w:autoSpaceDN w:val="0"/>
        <w:adjustRightInd w:val="0"/>
        <w:jc w:val="both"/>
        <w:rPr>
          <w:sz w:val="28"/>
          <w:szCs w:val="28"/>
        </w:rPr>
      </w:pPr>
      <w:r w:rsidRPr="000B38CF">
        <w:rPr>
          <w:sz w:val="28"/>
          <w:szCs w:val="28"/>
        </w:rPr>
        <w:t xml:space="preserve">        3) близорукость</w:t>
      </w:r>
    </w:p>
    <w:p w:rsidR="009E7AAB" w:rsidRPr="000B38CF" w:rsidRDefault="009E7AAB" w:rsidP="00FE09F0">
      <w:pPr>
        <w:autoSpaceDE w:val="0"/>
        <w:autoSpaceDN w:val="0"/>
        <w:adjustRightInd w:val="0"/>
        <w:jc w:val="both"/>
        <w:rPr>
          <w:sz w:val="28"/>
          <w:szCs w:val="28"/>
        </w:rPr>
      </w:pPr>
      <w:r w:rsidRPr="000B38CF">
        <w:rPr>
          <w:sz w:val="28"/>
          <w:szCs w:val="28"/>
        </w:rPr>
        <w:t xml:space="preserve">        4)сколиоз   </w:t>
      </w:r>
    </w:p>
    <w:p w:rsidR="009E7AAB" w:rsidRPr="000B38CF" w:rsidRDefault="009E7AAB" w:rsidP="00FE09F0">
      <w:pPr>
        <w:autoSpaceDE w:val="0"/>
        <w:autoSpaceDN w:val="0"/>
        <w:adjustRightInd w:val="0"/>
        <w:jc w:val="both"/>
        <w:rPr>
          <w:sz w:val="28"/>
          <w:szCs w:val="28"/>
        </w:rPr>
      </w:pPr>
      <w:r w:rsidRPr="000B38CF">
        <w:rPr>
          <w:sz w:val="28"/>
          <w:szCs w:val="28"/>
        </w:rPr>
        <w:t xml:space="preserve">        5) дальтонизм</w:t>
      </w:r>
    </w:p>
    <w:p w:rsidR="009E7AAB" w:rsidRPr="000B38CF" w:rsidRDefault="009E7AAB" w:rsidP="00FE09F0">
      <w:pPr>
        <w:autoSpaceDE w:val="0"/>
        <w:autoSpaceDN w:val="0"/>
        <w:adjustRightInd w:val="0"/>
        <w:spacing w:before="120"/>
        <w:jc w:val="both"/>
        <w:rPr>
          <w:sz w:val="28"/>
          <w:szCs w:val="28"/>
        </w:rPr>
      </w:pPr>
      <w:r w:rsidRPr="000B38CF">
        <w:rPr>
          <w:sz w:val="28"/>
          <w:szCs w:val="28"/>
        </w:rPr>
        <w:t>090. Принципы оптимизации трудового процесса при интеллектуальной деятельности (по Н.Е.   Введенскому):</w:t>
      </w:r>
    </w:p>
    <w:p w:rsidR="009E7AAB" w:rsidRPr="000B38CF" w:rsidRDefault="009E7AAB" w:rsidP="00FE09F0">
      <w:pPr>
        <w:autoSpaceDE w:val="0"/>
        <w:autoSpaceDN w:val="0"/>
        <w:adjustRightInd w:val="0"/>
        <w:spacing w:before="40"/>
        <w:jc w:val="both"/>
        <w:rPr>
          <w:sz w:val="28"/>
          <w:szCs w:val="28"/>
        </w:rPr>
      </w:pPr>
      <w:r w:rsidRPr="000B38CF">
        <w:rPr>
          <w:sz w:val="28"/>
          <w:szCs w:val="28"/>
        </w:rPr>
        <w:t xml:space="preserve">        1) постепенное вхождение в работу и поддержание оптимального ритма труда</w:t>
      </w:r>
    </w:p>
    <w:p w:rsidR="009E7AAB" w:rsidRPr="000B38CF" w:rsidRDefault="009E7AAB" w:rsidP="00FE09F0">
      <w:pPr>
        <w:autoSpaceDE w:val="0"/>
        <w:autoSpaceDN w:val="0"/>
        <w:adjustRightInd w:val="0"/>
        <w:jc w:val="both"/>
        <w:rPr>
          <w:sz w:val="28"/>
          <w:szCs w:val="28"/>
        </w:rPr>
      </w:pPr>
      <w:r w:rsidRPr="000B38CF">
        <w:rPr>
          <w:sz w:val="28"/>
          <w:szCs w:val="28"/>
        </w:rPr>
        <w:t xml:space="preserve">        2) выполнение интеллектуальной работы преимущественно в утреннее время</w:t>
      </w:r>
    </w:p>
    <w:p w:rsidR="009E7AAB" w:rsidRPr="000B38CF" w:rsidRDefault="009E7AAB" w:rsidP="00FE09F0">
      <w:pPr>
        <w:autoSpaceDE w:val="0"/>
        <w:autoSpaceDN w:val="0"/>
        <w:adjustRightInd w:val="0"/>
        <w:jc w:val="both"/>
        <w:rPr>
          <w:sz w:val="28"/>
          <w:szCs w:val="28"/>
        </w:rPr>
      </w:pPr>
      <w:r w:rsidRPr="000B38CF">
        <w:rPr>
          <w:sz w:val="28"/>
          <w:szCs w:val="28"/>
        </w:rPr>
        <w:t xml:space="preserve">        3) соблюдение определенной последовательности выполняемых операций и</w:t>
      </w:r>
    </w:p>
    <w:p w:rsidR="009E7AAB" w:rsidRPr="000B38CF" w:rsidRDefault="009E7AAB" w:rsidP="00FE09F0">
      <w:pPr>
        <w:autoSpaceDE w:val="0"/>
        <w:autoSpaceDN w:val="0"/>
        <w:adjustRightInd w:val="0"/>
        <w:jc w:val="both"/>
        <w:rPr>
          <w:sz w:val="28"/>
          <w:szCs w:val="28"/>
        </w:rPr>
      </w:pPr>
      <w:r w:rsidRPr="000B38CF">
        <w:rPr>
          <w:sz w:val="28"/>
          <w:szCs w:val="28"/>
        </w:rPr>
        <w:t xml:space="preserve">           правильное чередование труда и отдыха</w:t>
      </w:r>
    </w:p>
    <w:p w:rsidR="009E7AAB" w:rsidRPr="000B38CF" w:rsidRDefault="009E7AAB" w:rsidP="00FE09F0">
      <w:pPr>
        <w:autoSpaceDE w:val="0"/>
        <w:autoSpaceDN w:val="0"/>
        <w:adjustRightInd w:val="0"/>
        <w:jc w:val="both"/>
        <w:rPr>
          <w:sz w:val="28"/>
          <w:szCs w:val="28"/>
        </w:rPr>
      </w:pPr>
      <w:r w:rsidRPr="000B38CF">
        <w:rPr>
          <w:sz w:val="28"/>
          <w:szCs w:val="28"/>
        </w:rPr>
        <w:t xml:space="preserve">        4) использование чая и кофе для стимуляции интеллектуальной деятельности</w:t>
      </w:r>
    </w:p>
    <w:p w:rsidR="009E7AAB" w:rsidRPr="000B38CF" w:rsidRDefault="009E7AAB" w:rsidP="00FE09F0">
      <w:pPr>
        <w:autoSpaceDE w:val="0"/>
        <w:autoSpaceDN w:val="0"/>
        <w:adjustRightInd w:val="0"/>
        <w:jc w:val="both"/>
        <w:rPr>
          <w:sz w:val="28"/>
          <w:szCs w:val="28"/>
        </w:rPr>
      </w:pPr>
      <w:r w:rsidRPr="000B38CF">
        <w:rPr>
          <w:sz w:val="28"/>
          <w:szCs w:val="28"/>
        </w:rPr>
        <w:t xml:space="preserve">        5) равномерная и систематическая деятельность</w:t>
      </w:r>
    </w:p>
    <w:p w:rsidR="009E7AAB" w:rsidRPr="000B38CF" w:rsidRDefault="009E7AAB" w:rsidP="00FE09F0">
      <w:pPr>
        <w:autoSpaceDE w:val="0"/>
        <w:autoSpaceDN w:val="0"/>
        <w:adjustRightInd w:val="0"/>
        <w:spacing w:before="300"/>
        <w:jc w:val="both"/>
        <w:rPr>
          <w:sz w:val="28"/>
          <w:szCs w:val="28"/>
        </w:rPr>
      </w:pPr>
      <w:r w:rsidRPr="000B38CF">
        <w:rPr>
          <w:sz w:val="28"/>
          <w:szCs w:val="28"/>
        </w:rPr>
        <w:t xml:space="preserve">091. Все вредные производственные факторы делятся </w:t>
      </w:r>
      <w:proofErr w:type="gramStart"/>
      <w:r w:rsidRPr="000B38CF">
        <w:rPr>
          <w:sz w:val="28"/>
          <w:szCs w:val="28"/>
        </w:rPr>
        <w:t>на</w:t>
      </w:r>
      <w:proofErr w:type="gramEnd"/>
      <w:r w:rsidRPr="000B38CF">
        <w:rPr>
          <w:sz w:val="28"/>
          <w:szCs w:val="28"/>
        </w:rPr>
        <w:t>:</w:t>
      </w:r>
    </w:p>
    <w:p w:rsidR="009E7AAB" w:rsidRPr="000B38CF" w:rsidRDefault="009E7AAB" w:rsidP="00FE09F0">
      <w:pPr>
        <w:autoSpaceDE w:val="0"/>
        <w:autoSpaceDN w:val="0"/>
        <w:adjustRightInd w:val="0"/>
        <w:jc w:val="both"/>
        <w:rPr>
          <w:sz w:val="28"/>
          <w:szCs w:val="28"/>
        </w:rPr>
      </w:pPr>
      <w:r w:rsidRPr="000B38CF">
        <w:rPr>
          <w:sz w:val="28"/>
          <w:szCs w:val="28"/>
        </w:rPr>
        <w:t xml:space="preserve">        1) механические факторы</w:t>
      </w:r>
    </w:p>
    <w:p w:rsidR="009E7AAB" w:rsidRPr="000B38CF" w:rsidRDefault="009E7AAB" w:rsidP="00FE09F0">
      <w:pPr>
        <w:tabs>
          <w:tab w:val="left" w:pos="426"/>
        </w:tabs>
        <w:autoSpaceDE w:val="0"/>
        <w:autoSpaceDN w:val="0"/>
        <w:adjustRightInd w:val="0"/>
        <w:jc w:val="both"/>
        <w:rPr>
          <w:sz w:val="28"/>
          <w:szCs w:val="28"/>
        </w:rPr>
      </w:pPr>
      <w:r w:rsidRPr="000B38CF">
        <w:rPr>
          <w:sz w:val="28"/>
          <w:szCs w:val="28"/>
        </w:rPr>
        <w:t xml:space="preserve">        2) физические факторы </w:t>
      </w:r>
    </w:p>
    <w:p w:rsidR="009E7AAB" w:rsidRPr="000B38CF" w:rsidRDefault="009E7AAB" w:rsidP="00FE09F0">
      <w:pPr>
        <w:autoSpaceDE w:val="0"/>
        <w:autoSpaceDN w:val="0"/>
        <w:adjustRightInd w:val="0"/>
        <w:jc w:val="both"/>
        <w:rPr>
          <w:sz w:val="28"/>
          <w:szCs w:val="28"/>
        </w:rPr>
      </w:pPr>
      <w:r w:rsidRPr="000B38CF">
        <w:rPr>
          <w:sz w:val="28"/>
          <w:szCs w:val="28"/>
        </w:rPr>
        <w:t xml:space="preserve">        3) химические факторы </w:t>
      </w:r>
    </w:p>
    <w:p w:rsidR="009E7AAB" w:rsidRPr="000B38CF" w:rsidRDefault="009E7AAB" w:rsidP="00FE09F0">
      <w:pPr>
        <w:autoSpaceDE w:val="0"/>
        <w:autoSpaceDN w:val="0"/>
        <w:adjustRightInd w:val="0"/>
        <w:jc w:val="both"/>
        <w:rPr>
          <w:sz w:val="28"/>
          <w:szCs w:val="28"/>
        </w:rPr>
      </w:pPr>
      <w:r w:rsidRPr="000B38CF">
        <w:rPr>
          <w:sz w:val="28"/>
          <w:szCs w:val="28"/>
        </w:rPr>
        <w:t xml:space="preserve">        4) биологические факторы</w:t>
      </w:r>
    </w:p>
    <w:p w:rsidR="009E7AAB" w:rsidRPr="000B38CF" w:rsidRDefault="009E7AAB" w:rsidP="00FE09F0">
      <w:pPr>
        <w:autoSpaceDE w:val="0"/>
        <w:autoSpaceDN w:val="0"/>
        <w:adjustRightInd w:val="0"/>
        <w:jc w:val="both"/>
        <w:rPr>
          <w:sz w:val="28"/>
          <w:szCs w:val="28"/>
        </w:rPr>
      </w:pPr>
      <w:r w:rsidRPr="000B38CF">
        <w:rPr>
          <w:sz w:val="28"/>
          <w:szCs w:val="28"/>
        </w:rPr>
        <w:t xml:space="preserve">        5) факторы трудового процесса, характеризующие тяжесть физического труда</w:t>
      </w:r>
      <w:r>
        <w:rPr>
          <w:sz w:val="28"/>
          <w:szCs w:val="28"/>
        </w:rPr>
        <w:t xml:space="preserve"> </w:t>
      </w:r>
      <w:r w:rsidRPr="000B38CF">
        <w:rPr>
          <w:sz w:val="28"/>
          <w:szCs w:val="28"/>
        </w:rPr>
        <w:t xml:space="preserve">          и напряженность труда</w:t>
      </w:r>
    </w:p>
    <w:p w:rsidR="00462288" w:rsidRDefault="00462288" w:rsidP="00FE09F0">
      <w:pPr>
        <w:autoSpaceDE w:val="0"/>
        <w:autoSpaceDN w:val="0"/>
        <w:adjustRightInd w:val="0"/>
        <w:spacing w:before="300"/>
        <w:jc w:val="both"/>
        <w:rPr>
          <w:iCs/>
          <w:sz w:val="28"/>
          <w:szCs w:val="28"/>
        </w:rPr>
      </w:pPr>
    </w:p>
    <w:p w:rsidR="009E7AAB" w:rsidRPr="000B38CF" w:rsidRDefault="009E7AAB" w:rsidP="00FE09F0">
      <w:pPr>
        <w:autoSpaceDE w:val="0"/>
        <w:autoSpaceDN w:val="0"/>
        <w:adjustRightInd w:val="0"/>
        <w:spacing w:before="300"/>
        <w:jc w:val="both"/>
        <w:rPr>
          <w:sz w:val="28"/>
          <w:szCs w:val="28"/>
        </w:rPr>
      </w:pPr>
      <w:r w:rsidRPr="000B38CF">
        <w:rPr>
          <w:iCs/>
          <w:sz w:val="28"/>
          <w:szCs w:val="28"/>
        </w:rPr>
        <w:lastRenderedPageBreak/>
        <w:t xml:space="preserve">092. </w:t>
      </w:r>
      <w:r w:rsidRPr="000B38CF">
        <w:rPr>
          <w:sz w:val="28"/>
          <w:szCs w:val="28"/>
        </w:rPr>
        <w:t xml:space="preserve"> Условия труда подразделяются </w:t>
      </w:r>
      <w:proofErr w:type="gramStart"/>
      <w:r w:rsidRPr="000B38CF">
        <w:rPr>
          <w:sz w:val="28"/>
          <w:szCs w:val="28"/>
        </w:rPr>
        <w:t>на</w:t>
      </w:r>
      <w:proofErr w:type="gramEnd"/>
      <w:r w:rsidRPr="000B38CF">
        <w:rPr>
          <w:sz w:val="28"/>
          <w:szCs w:val="28"/>
        </w:rPr>
        <w:t>:</w:t>
      </w:r>
    </w:p>
    <w:p w:rsidR="009E7AAB" w:rsidRPr="000B38CF" w:rsidRDefault="009E7AAB" w:rsidP="00FE09F0">
      <w:pPr>
        <w:autoSpaceDE w:val="0"/>
        <w:autoSpaceDN w:val="0"/>
        <w:adjustRightInd w:val="0"/>
        <w:jc w:val="both"/>
        <w:rPr>
          <w:sz w:val="28"/>
          <w:szCs w:val="28"/>
        </w:rPr>
      </w:pPr>
      <w:r w:rsidRPr="000B38CF">
        <w:rPr>
          <w:sz w:val="28"/>
          <w:szCs w:val="28"/>
        </w:rPr>
        <w:t xml:space="preserve">         1) оптимальные               </w:t>
      </w:r>
    </w:p>
    <w:p w:rsidR="009E7AAB" w:rsidRPr="000B38CF" w:rsidRDefault="009E7AAB" w:rsidP="00FE09F0">
      <w:pPr>
        <w:tabs>
          <w:tab w:val="left" w:pos="284"/>
          <w:tab w:val="left" w:pos="426"/>
        </w:tabs>
        <w:autoSpaceDE w:val="0"/>
        <w:autoSpaceDN w:val="0"/>
        <w:adjustRightInd w:val="0"/>
        <w:jc w:val="both"/>
        <w:rPr>
          <w:sz w:val="28"/>
          <w:szCs w:val="28"/>
        </w:rPr>
      </w:pPr>
      <w:r w:rsidRPr="000B38CF">
        <w:rPr>
          <w:sz w:val="28"/>
          <w:szCs w:val="28"/>
        </w:rPr>
        <w:t xml:space="preserve">         2) допустимые </w:t>
      </w:r>
    </w:p>
    <w:p w:rsidR="009E7AAB" w:rsidRPr="000B38CF" w:rsidRDefault="009E7AAB" w:rsidP="00FE09F0">
      <w:pPr>
        <w:tabs>
          <w:tab w:val="left" w:pos="284"/>
          <w:tab w:val="left" w:pos="426"/>
        </w:tabs>
        <w:autoSpaceDE w:val="0"/>
        <w:autoSpaceDN w:val="0"/>
        <w:adjustRightInd w:val="0"/>
        <w:jc w:val="both"/>
        <w:rPr>
          <w:sz w:val="28"/>
          <w:szCs w:val="28"/>
        </w:rPr>
      </w:pPr>
      <w:r w:rsidRPr="000B38CF">
        <w:rPr>
          <w:sz w:val="28"/>
          <w:szCs w:val="28"/>
        </w:rPr>
        <w:t xml:space="preserve">         3) неблагоприятные  </w:t>
      </w:r>
    </w:p>
    <w:p w:rsidR="009E7AAB" w:rsidRPr="000B38CF" w:rsidRDefault="009E7AAB" w:rsidP="00FE09F0">
      <w:pPr>
        <w:tabs>
          <w:tab w:val="left" w:pos="284"/>
          <w:tab w:val="left" w:pos="426"/>
        </w:tabs>
        <w:autoSpaceDE w:val="0"/>
        <w:autoSpaceDN w:val="0"/>
        <w:adjustRightInd w:val="0"/>
        <w:jc w:val="both"/>
        <w:rPr>
          <w:sz w:val="28"/>
          <w:szCs w:val="28"/>
        </w:rPr>
      </w:pPr>
      <w:r w:rsidRPr="000B38CF">
        <w:rPr>
          <w:sz w:val="28"/>
          <w:szCs w:val="28"/>
        </w:rPr>
        <w:t xml:space="preserve">         4) вредные  </w:t>
      </w:r>
    </w:p>
    <w:p w:rsidR="009E7AAB" w:rsidRPr="000B38CF" w:rsidRDefault="009E7AAB" w:rsidP="00FE09F0">
      <w:pPr>
        <w:autoSpaceDE w:val="0"/>
        <w:autoSpaceDN w:val="0"/>
        <w:adjustRightInd w:val="0"/>
        <w:jc w:val="both"/>
        <w:rPr>
          <w:sz w:val="28"/>
          <w:szCs w:val="28"/>
        </w:rPr>
      </w:pPr>
      <w:r w:rsidRPr="000B38CF">
        <w:rPr>
          <w:sz w:val="28"/>
          <w:szCs w:val="28"/>
        </w:rPr>
        <w:t xml:space="preserve">       5) опасные</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093.Дистанция спинки  - это:</w:t>
      </w:r>
    </w:p>
    <w:p w:rsidR="009E7AAB" w:rsidRPr="000B38CF" w:rsidRDefault="009E7AAB" w:rsidP="00FE09F0">
      <w:pPr>
        <w:autoSpaceDE w:val="0"/>
        <w:autoSpaceDN w:val="0"/>
        <w:adjustRightInd w:val="0"/>
        <w:jc w:val="both"/>
        <w:rPr>
          <w:sz w:val="28"/>
          <w:szCs w:val="28"/>
        </w:rPr>
      </w:pPr>
      <w:r w:rsidRPr="000B38CF">
        <w:rPr>
          <w:sz w:val="28"/>
          <w:szCs w:val="28"/>
        </w:rPr>
        <w:t xml:space="preserve">       1)расстояние по вертикали от заднего края стола до сиденья</w:t>
      </w:r>
    </w:p>
    <w:p w:rsidR="009E7AAB" w:rsidRPr="000B38CF" w:rsidRDefault="009E7AAB" w:rsidP="00FE09F0">
      <w:pPr>
        <w:autoSpaceDE w:val="0"/>
        <w:autoSpaceDN w:val="0"/>
        <w:adjustRightInd w:val="0"/>
        <w:jc w:val="both"/>
        <w:rPr>
          <w:sz w:val="28"/>
          <w:szCs w:val="28"/>
        </w:rPr>
      </w:pPr>
      <w:r w:rsidRPr="000B38CF">
        <w:rPr>
          <w:sz w:val="28"/>
          <w:szCs w:val="28"/>
        </w:rPr>
        <w:t xml:space="preserve">       2) расстояние по горизонтали от заднего края крышки стола до спинки стула</w:t>
      </w:r>
    </w:p>
    <w:p w:rsidR="009E7AAB" w:rsidRPr="000B38CF" w:rsidRDefault="009E7AAB" w:rsidP="00FE09F0">
      <w:pPr>
        <w:autoSpaceDE w:val="0"/>
        <w:autoSpaceDN w:val="0"/>
        <w:adjustRightInd w:val="0"/>
        <w:jc w:val="both"/>
        <w:rPr>
          <w:sz w:val="28"/>
          <w:szCs w:val="28"/>
        </w:rPr>
      </w:pPr>
      <w:r w:rsidRPr="000B38CF">
        <w:rPr>
          <w:sz w:val="28"/>
          <w:szCs w:val="28"/>
        </w:rPr>
        <w:t xml:space="preserve">       3) расстояние по горизонтали между краем крышки стола и крем сидения</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094. К </w:t>
      </w:r>
      <w:proofErr w:type="spellStart"/>
      <w:r w:rsidRPr="000B38CF">
        <w:rPr>
          <w:sz w:val="28"/>
          <w:szCs w:val="28"/>
        </w:rPr>
        <w:t>соматометрическим</w:t>
      </w:r>
      <w:proofErr w:type="spellEnd"/>
      <w:r w:rsidRPr="000B38CF">
        <w:rPr>
          <w:sz w:val="28"/>
          <w:szCs w:val="28"/>
        </w:rPr>
        <w:t xml:space="preserve"> показателям физического развития относятся:</w:t>
      </w:r>
    </w:p>
    <w:p w:rsidR="009E7AAB" w:rsidRPr="000B38CF" w:rsidRDefault="009E7AAB" w:rsidP="00FE09F0">
      <w:pPr>
        <w:autoSpaceDE w:val="0"/>
        <w:autoSpaceDN w:val="0"/>
        <w:adjustRightInd w:val="0"/>
        <w:jc w:val="both"/>
        <w:rPr>
          <w:sz w:val="28"/>
          <w:szCs w:val="28"/>
        </w:rPr>
      </w:pPr>
      <w:r w:rsidRPr="000B38CF">
        <w:rPr>
          <w:sz w:val="28"/>
          <w:szCs w:val="28"/>
        </w:rPr>
        <w:t xml:space="preserve">        1) форма грудной клетки</w:t>
      </w:r>
    </w:p>
    <w:p w:rsidR="009E7AAB" w:rsidRPr="000B38CF" w:rsidRDefault="009E7AAB" w:rsidP="00FE09F0">
      <w:pPr>
        <w:autoSpaceDE w:val="0"/>
        <w:autoSpaceDN w:val="0"/>
        <w:adjustRightInd w:val="0"/>
        <w:jc w:val="both"/>
        <w:rPr>
          <w:sz w:val="28"/>
          <w:szCs w:val="28"/>
        </w:rPr>
      </w:pPr>
      <w:r w:rsidRPr="000B38CF">
        <w:rPr>
          <w:sz w:val="28"/>
          <w:szCs w:val="28"/>
        </w:rPr>
        <w:t xml:space="preserve">        2)сила сжатия кисти руки</w:t>
      </w:r>
    </w:p>
    <w:p w:rsidR="009E7AAB" w:rsidRPr="000B38CF" w:rsidRDefault="009E7AAB" w:rsidP="00FE09F0">
      <w:pPr>
        <w:autoSpaceDE w:val="0"/>
        <w:autoSpaceDN w:val="0"/>
        <w:adjustRightInd w:val="0"/>
        <w:jc w:val="both"/>
        <w:rPr>
          <w:sz w:val="28"/>
          <w:szCs w:val="28"/>
        </w:rPr>
      </w:pPr>
      <w:r w:rsidRPr="000B38CF">
        <w:rPr>
          <w:sz w:val="28"/>
          <w:szCs w:val="28"/>
        </w:rPr>
        <w:t xml:space="preserve">        3) осанка</w:t>
      </w:r>
    </w:p>
    <w:p w:rsidR="009E7AAB" w:rsidRPr="000B38CF" w:rsidRDefault="009E7AAB" w:rsidP="00FE09F0">
      <w:pPr>
        <w:autoSpaceDE w:val="0"/>
        <w:autoSpaceDN w:val="0"/>
        <w:adjustRightInd w:val="0"/>
        <w:jc w:val="both"/>
        <w:rPr>
          <w:sz w:val="28"/>
          <w:szCs w:val="28"/>
        </w:rPr>
      </w:pPr>
      <w:r w:rsidRPr="000B38CF">
        <w:rPr>
          <w:sz w:val="28"/>
          <w:szCs w:val="28"/>
        </w:rPr>
        <w:t xml:space="preserve">        4) окружность грудной клетки</w:t>
      </w:r>
    </w:p>
    <w:p w:rsidR="009E7AAB" w:rsidRPr="000B38CF" w:rsidRDefault="009E7AAB" w:rsidP="00FE09F0">
      <w:pPr>
        <w:autoSpaceDE w:val="0"/>
        <w:autoSpaceDN w:val="0"/>
        <w:adjustRightInd w:val="0"/>
        <w:jc w:val="both"/>
        <w:rPr>
          <w:sz w:val="28"/>
          <w:szCs w:val="28"/>
        </w:rPr>
      </w:pPr>
      <w:r w:rsidRPr="000B38CF">
        <w:rPr>
          <w:sz w:val="28"/>
          <w:szCs w:val="28"/>
        </w:rPr>
        <w:t xml:space="preserve">        5) жизненная емкость легких</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spacing w:before="140"/>
        <w:jc w:val="both"/>
        <w:rPr>
          <w:sz w:val="28"/>
          <w:szCs w:val="28"/>
        </w:rPr>
      </w:pPr>
      <w:r w:rsidRPr="000B38CF">
        <w:rPr>
          <w:sz w:val="28"/>
          <w:szCs w:val="28"/>
        </w:rPr>
        <w:t>095. Все промышленные яды по преобладающему действию можно условно</w:t>
      </w:r>
    </w:p>
    <w:p w:rsidR="009E7AAB" w:rsidRPr="000B38CF" w:rsidRDefault="009E7AAB" w:rsidP="00FE09F0">
      <w:pPr>
        <w:autoSpaceDE w:val="0"/>
        <w:autoSpaceDN w:val="0"/>
        <w:adjustRightInd w:val="0"/>
        <w:jc w:val="both"/>
        <w:rPr>
          <w:sz w:val="28"/>
          <w:szCs w:val="28"/>
        </w:rPr>
      </w:pPr>
      <w:r w:rsidRPr="000B38CF">
        <w:rPr>
          <w:sz w:val="28"/>
          <w:szCs w:val="28"/>
        </w:rPr>
        <w:t>разделить на соединения, преимущественно:</w:t>
      </w:r>
    </w:p>
    <w:p w:rsidR="009E7AAB" w:rsidRPr="000B38CF" w:rsidRDefault="009E7AAB" w:rsidP="00FE09F0">
      <w:pPr>
        <w:autoSpaceDE w:val="0"/>
        <w:autoSpaceDN w:val="0"/>
        <w:adjustRightInd w:val="0"/>
        <w:jc w:val="both"/>
        <w:rPr>
          <w:sz w:val="28"/>
          <w:szCs w:val="28"/>
        </w:rPr>
      </w:pPr>
      <w:r w:rsidRPr="000B38CF">
        <w:rPr>
          <w:sz w:val="28"/>
          <w:szCs w:val="28"/>
        </w:rPr>
        <w:t xml:space="preserve">        1) малотоксичные    </w:t>
      </w:r>
    </w:p>
    <w:p w:rsidR="009E7AAB" w:rsidRPr="000B38CF" w:rsidRDefault="009E7AAB" w:rsidP="00FE09F0">
      <w:pPr>
        <w:tabs>
          <w:tab w:val="left" w:pos="426"/>
        </w:tabs>
        <w:autoSpaceDE w:val="0"/>
        <w:autoSpaceDN w:val="0"/>
        <w:adjustRightInd w:val="0"/>
        <w:jc w:val="both"/>
        <w:rPr>
          <w:sz w:val="28"/>
          <w:szCs w:val="28"/>
        </w:rPr>
      </w:pPr>
      <w:r w:rsidRPr="000B38CF">
        <w:rPr>
          <w:sz w:val="28"/>
          <w:szCs w:val="28"/>
        </w:rPr>
        <w:t xml:space="preserve">        2)нейротоксического и </w:t>
      </w:r>
      <w:proofErr w:type="spellStart"/>
      <w:r w:rsidRPr="000B38CF">
        <w:rPr>
          <w:sz w:val="28"/>
          <w:szCs w:val="28"/>
        </w:rPr>
        <w:t>гематотоксического</w:t>
      </w:r>
      <w:proofErr w:type="spellEnd"/>
      <w:r w:rsidRPr="000B38CF">
        <w:rPr>
          <w:sz w:val="28"/>
          <w:szCs w:val="28"/>
        </w:rPr>
        <w:t xml:space="preserve"> действия</w:t>
      </w:r>
    </w:p>
    <w:p w:rsidR="009E7AAB" w:rsidRPr="000B38CF" w:rsidRDefault="009E7AAB" w:rsidP="00FE09F0">
      <w:pPr>
        <w:autoSpaceDE w:val="0"/>
        <w:autoSpaceDN w:val="0"/>
        <w:adjustRightInd w:val="0"/>
        <w:jc w:val="both"/>
        <w:rPr>
          <w:sz w:val="28"/>
          <w:szCs w:val="28"/>
        </w:rPr>
      </w:pPr>
      <w:r w:rsidRPr="000B38CF">
        <w:rPr>
          <w:sz w:val="28"/>
          <w:szCs w:val="28"/>
        </w:rPr>
        <w:t xml:space="preserve">        3) </w:t>
      </w:r>
      <w:proofErr w:type="spellStart"/>
      <w:r w:rsidRPr="000B38CF">
        <w:rPr>
          <w:sz w:val="28"/>
          <w:szCs w:val="28"/>
        </w:rPr>
        <w:t>гепатотоксического</w:t>
      </w:r>
      <w:proofErr w:type="spellEnd"/>
      <w:r w:rsidRPr="000B38CF">
        <w:rPr>
          <w:sz w:val="28"/>
          <w:szCs w:val="28"/>
        </w:rPr>
        <w:t xml:space="preserve"> и нефротоксического действия</w:t>
      </w:r>
    </w:p>
    <w:p w:rsidR="009E7AAB" w:rsidRPr="000B38CF" w:rsidRDefault="009E7AAB" w:rsidP="00FE09F0">
      <w:pPr>
        <w:autoSpaceDE w:val="0"/>
        <w:autoSpaceDN w:val="0"/>
        <w:adjustRightInd w:val="0"/>
        <w:jc w:val="both"/>
        <w:rPr>
          <w:sz w:val="28"/>
          <w:szCs w:val="28"/>
        </w:rPr>
      </w:pPr>
      <w:r w:rsidRPr="000B38CF">
        <w:rPr>
          <w:sz w:val="28"/>
          <w:szCs w:val="28"/>
        </w:rPr>
        <w:t xml:space="preserve">        4) вещества, поражающие органы дыхания  </w:t>
      </w:r>
    </w:p>
    <w:p w:rsidR="009E7AAB" w:rsidRPr="000B38CF" w:rsidRDefault="009E7AAB" w:rsidP="00FE09F0">
      <w:pPr>
        <w:autoSpaceDE w:val="0"/>
        <w:autoSpaceDN w:val="0"/>
        <w:adjustRightInd w:val="0"/>
        <w:jc w:val="both"/>
        <w:rPr>
          <w:sz w:val="28"/>
          <w:szCs w:val="28"/>
        </w:rPr>
      </w:pPr>
      <w:r w:rsidRPr="000B38CF">
        <w:rPr>
          <w:sz w:val="28"/>
          <w:szCs w:val="28"/>
        </w:rPr>
        <w:t xml:space="preserve">        5) высокотоксичные</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096. При оценке физического развития по шкалам регрессии заключение «нормально физическое развитие» можно дать при следующих вариантах роста:</w:t>
      </w:r>
    </w:p>
    <w:p w:rsidR="009E7AAB" w:rsidRPr="000B38CF" w:rsidRDefault="009E7AAB" w:rsidP="00FE09F0">
      <w:pPr>
        <w:tabs>
          <w:tab w:val="left" w:pos="142"/>
          <w:tab w:val="left" w:pos="284"/>
          <w:tab w:val="left" w:pos="426"/>
        </w:tabs>
        <w:autoSpaceDE w:val="0"/>
        <w:autoSpaceDN w:val="0"/>
        <w:adjustRightInd w:val="0"/>
        <w:jc w:val="both"/>
        <w:rPr>
          <w:sz w:val="28"/>
          <w:szCs w:val="28"/>
        </w:rPr>
      </w:pPr>
      <w:r w:rsidRPr="000B38CF">
        <w:rPr>
          <w:sz w:val="28"/>
          <w:szCs w:val="28"/>
        </w:rPr>
        <w:t xml:space="preserve">        1) высоком</w:t>
      </w:r>
    </w:p>
    <w:p w:rsidR="009E7AAB" w:rsidRPr="000B38CF" w:rsidRDefault="009E7AAB" w:rsidP="00FE09F0">
      <w:pPr>
        <w:autoSpaceDE w:val="0"/>
        <w:autoSpaceDN w:val="0"/>
        <w:adjustRightInd w:val="0"/>
        <w:jc w:val="both"/>
        <w:rPr>
          <w:sz w:val="28"/>
          <w:szCs w:val="28"/>
        </w:rPr>
      </w:pPr>
      <w:r w:rsidRPr="000B38CF">
        <w:rPr>
          <w:sz w:val="28"/>
          <w:szCs w:val="28"/>
        </w:rPr>
        <w:t xml:space="preserve">        2) выше среднего  </w:t>
      </w:r>
    </w:p>
    <w:p w:rsidR="009E7AAB" w:rsidRPr="000B38CF" w:rsidRDefault="009E7AAB" w:rsidP="00FE09F0">
      <w:pPr>
        <w:autoSpaceDE w:val="0"/>
        <w:autoSpaceDN w:val="0"/>
        <w:adjustRightInd w:val="0"/>
        <w:jc w:val="both"/>
        <w:rPr>
          <w:sz w:val="28"/>
          <w:szCs w:val="28"/>
        </w:rPr>
      </w:pPr>
      <w:r w:rsidRPr="000B38CF">
        <w:rPr>
          <w:sz w:val="28"/>
          <w:szCs w:val="28"/>
        </w:rPr>
        <w:t xml:space="preserve">        3) </w:t>
      </w:r>
      <w:proofErr w:type="gramStart"/>
      <w:r w:rsidRPr="000B38CF">
        <w:rPr>
          <w:sz w:val="28"/>
          <w:szCs w:val="28"/>
        </w:rPr>
        <w:t>среднем</w:t>
      </w:r>
      <w:proofErr w:type="gramEnd"/>
      <w:r w:rsidRPr="000B38CF">
        <w:rPr>
          <w:sz w:val="28"/>
          <w:szCs w:val="28"/>
        </w:rPr>
        <w:t xml:space="preserve"> </w:t>
      </w:r>
    </w:p>
    <w:p w:rsidR="009E7AAB" w:rsidRPr="000B38CF" w:rsidRDefault="009E7AAB" w:rsidP="00FE09F0">
      <w:pPr>
        <w:autoSpaceDE w:val="0"/>
        <w:autoSpaceDN w:val="0"/>
        <w:adjustRightInd w:val="0"/>
        <w:jc w:val="both"/>
        <w:rPr>
          <w:sz w:val="28"/>
          <w:szCs w:val="28"/>
        </w:rPr>
      </w:pPr>
      <w:r w:rsidRPr="000B38CF">
        <w:rPr>
          <w:sz w:val="28"/>
          <w:szCs w:val="28"/>
        </w:rPr>
        <w:t xml:space="preserve">        4) ниже среднего </w:t>
      </w:r>
    </w:p>
    <w:p w:rsidR="009E7AAB" w:rsidRPr="000B38CF" w:rsidRDefault="009E7AAB" w:rsidP="00FE09F0">
      <w:pPr>
        <w:autoSpaceDE w:val="0"/>
        <w:autoSpaceDN w:val="0"/>
        <w:adjustRightInd w:val="0"/>
        <w:jc w:val="both"/>
        <w:rPr>
          <w:sz w:val="28"/>
          <w:szCs w:val="28"/>
        </w:rPr>
      </w:pPr>
      <w:r w:rsidRPr="000B38CF">
        <w:rPr>
          <w:sz w:val="28"/>
          <w:szCs w:val="28"/>
        </w:rPr>
        <w:t xml:space="preserve">        5) низком</w:t>
      </w:r>
    </w:p>
    <w:p w:rsidR="009E7AAB" w:rsidRPr="000B38CF" w:rsidRDefault="009E7AAB" w:rsidP="00FE09F0">
      <w:pPr>
        <w:autoSpaceDE w:val="0"/>
        <w:autoSpaceDN w:val="0"/>
        <w:adjustRightInd w:val="0"/>
        <w:spacing w:before="2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 xml:space="preserve">097. </w:t>
      </w:r>
      <w:proofErr w:type="spellStart"/>
      <w:r w:rsidRPr="000B38CF">
        <w:rPr>
          <w:sz w:val="28"/>
          <w:szCs w:val="28"/>
        </w:rPr>
        <w:t>Дифференция</w:t>
      </w:r>
      <w:proofErr w:type="spellEnd"/>
      <w:r w:rsidRPr="000B38CF">
        <w:rPr>
          <w:sz w:val="28"/>
          <w:szCs w:val="28"/>
        </w:rPr>
        <w:t xml:space="preserve"> – это:</w:t>
      </w:r>
    </w:p>
    <w:p w:rsidR="009E7AAB" w:rsidRPr="000B38CF" w:rsidRDefault="009E7AAB" w:rsidP="00FE09F0">
      <w:pPr>
        <w:autoSpaceDE w:val="0"/>
        <w:autoSpaceDN w:val="0"/>
        <w:adjustRightInd w:val="0"/>
        <w:jc w:val="both"/>
        <w:rPr>
          <w:sz w:val="28"/>
          <w:szCs w:val="28"/>
        </w:rPr>
      </w:pPr>
      <w:r w:rsidRPr="000B38CF">
        <w:rPr>
          <w:sz w:val="28"/>
          <w:szCs w:val="28"/>
        </w:rPr>
        <w:t xml:space="preserve">        1) расстояние по вертикали от заднего края стола до сиденья</w:t>
      </w:r>
    </w:p>
    <w:p w:rsidR="009E7AAB" w:rsidRPr="000B38CF" w:rsidRDefault="009E7AAB" w:rsidP="00FE09F0">
      <w:pPr>
        <w:autoSpaceDE w:val="0"/>
        <w:autoSpaceDN w:val="0"/>
        <w:adjustRightInd w:val="0"/>
        <w:jc w:val="both"/>
        <w:rPr>
          <w:sz w:val="28"/>
          <w:szCs w:val="28"/>
        </w:rPr>
      </w:pPr>
      <w:r w:rsidRPr="000B38CF">
        <w:rPr>
          <w:sz w:val="28"/>
          <w:szCs w:val="28"/>
        </w:rPr>
        <w:t xml:space="preserve">        2) расстояние по горизонтали от заднего края крышки стола до спинки стула</w:t>
      </w:r>
    </w:p>
    <w:p w:rsidR="009E7AAB" w:rsidRPr="000B38CF" w:rsidRDefault="009E7AAB" w:rsidP="00FE09F0">
      <w:pPr>
        <w:autoSpaceDE w:val="0"/>
        <w:autoSpaceDN w:val="0"/>
        <w:adjustRightInd w:val="0"/>
        <w:jc w:val="both"/>
        <w:rPr>
          <w:sz w:val="28"/>
          <w:szCs w:val="28"/>
        </w:rPr>
      </w:pPr>
      <w:r w:rsidRPr="000B38CF">
        <w:rPr>
          <w:sz w:val="28"/>
          <w:szCs w:val="28"/>
        </w:rPr>
        <w:t xml:space="preserve">        3) расстояние по горизонтали между краем крышки стола и крем сиденья</w:t>
      </w:r>
    </w:p>
    <w:p w:rsidR="009E7AAB" w:rsidRPr="000B38CF" w:rsidRDefault="009E7AAB" w:rsidP="00FE09F0">
      <w:pPr>
        <w:autoSpaceDE w:val="0"/>
        <w:autoSpaceDN w:val="0"/>
        <w:adjustRightInd w:val="0"/>
        <w:spacing w:before="160"/>
        <w:jc w:val="both"/>
        <w:rPr>
          <w:sz w:val="28"/>
          <w:szCs w:val="28"/>
        </w:rPr>
      </w:pPr>
      <w:r w:rsidRPr="000B38CF">
        <w:rPr>
          <w:sz w:val="28"/>
          <w:szCs w:val="28"/>
        </w:rPr>
        <w:lastRenderedPageBreak/>
        <w:t>098.  Оздоровительные мероприятия на промышленных предприятиях:</w:t>
      </w:r>
    </w:p>
    <w:p w:rsidR="009E7AAB" w:rsidRPr="000B38CF" w:rsidRDefault="009E7AAB" w:rsidP="00FE09F0">
      <w:pPr>
        <w:autoSpaceDE w:val="0"/>
        <w:autoSpaceDN w:val="0"/>
        <w:adjustRightInd w:val="0"/>
        <w:jc w:val="both"/>
        <w:rPr>
          <w:sz w:val="28"/>
          <w:szCs w:val="28"/>
        </w:rPr>
      </w:pPr>
      <w:r w:rsidRPr="000B38CF">
        <w:rPr>
          <w:sz w:val="28"/>
          <w:szCs w:val="28"/>
        </w:rPr>
        <w:t xml:space="preserve">         1) законодательные, административные, организационные</w:t>
      </w:r>
    </w:p>
    <w:p w:rsidR="009E7AAB" w:rsidRPr="000B38CF" w:rsidRDefault="009E7AAB" w:rsidP="00FE09F0">
      <w:pPr>
        <w:autoSpaceDE w:val="0"/>
        <w:autoSpaceDN w:val="0"/>
        <w:adjustRightInd w:val="0"/>
        <w:jc w:val="both"/>
        <w:rPr>
          <w:sz w:val="28"/>
          <w:szCs w:val="28"/>
        </w:rPr>
      </w:pPr>
      <w:r w:rsidRPr="000B38CF">
        <w:rPr>
          <w:sz w:val="28"/>
          <w:szCs w:val="28"/>
        </w:rPr>
        <w:t xml:space="preserve">         2) технологические   </w:t>
      </w:r>
    </w:p>
    <w:p w:rsidR="009E7AAB" w:rsidRPr="000B38CF" w:rsidRDefault="009E7AAB" w:rsidP="00FE09F0">
      <w:pPr>
        <w:autoSpaceDE w:val="0"/>
        <w:autoSpaceDN w:val="0"/>
        <w:adjustRightInd w:val="0"/>
        <w:jc w:val="both"/>
        <w:rPr>
          <w:sz w:val="28"/>
          <w:szCs w:val="28"/>
        </w:rPr>
      </w:pPr>
      <w:r w:rsidRPr="000B38CF">
        <w:rPr>
          <w:sz w:val="28"/>
          <w:szCs w:val="28"/>
        </w:rPr>
        <w:t xml:space="preserve">         3) санитарно-технические</w:t>
      </w:r>
    </w:p>
    <w:p w:rsidR="009E7AAB" w:rsidRPr="000B38CF" w:rsidRDefault="009E7AAB" w:rsidP="00FE09F0">
      <w:pPr>
        <w:autoSpaceDE w:val="0"/>
        <w:autoSpaceDN w:val="0"/>
        <w:adjustRightInd w:val="0"/>
        <w:jc w:val="both"/>
        <w:rPr>
          <w:sz w:val="28"/>
          <w:szCs w:val="28"/>
        </w:rPr>
      </w:pPr>
      <w:r w:rsidRPr="000B38CF">
        <w:rPr>
          <w:sz w:val="28"/>
          <w:szCs w:val="28"/>
        </w:rPr>
        <w:t xml:space="preserve">         4) использование средств индивидуальной защиты  </w:t>
      </w:r>
    </w:p>
    <w:p w:rsidR="009E7AAB" w:rsidRPr="000B38CF" w:rsidRDefault="009E7AAB" w:rsidP="00FE09F0">
      <w:pPr>
        <w:autoSpaceDE w:val="0"/>
        <w:autoSpaceDN w:val="0"/>
        <w:adjustRightInd w:val="0"/>
        <w:jc w:val="both"/>
        <w:rPr>
          <w:sz w:val="28"/>
          <w:szCs w:val="28"/>
        </w:rPr>
      </w:pPr>
      <w:r w:rsidRPr="000B38CF">
        <w:rPr>
          <w:sz w:val="28"/>
          <w:szCs w:val="28"/>
        </w:rPr>
        <w:t xml:space="preserve">         5) лечебно-профилактические</w:t>
      </w:r>
    </w:p>
    <w:p w:rsidR="009E7AAB" w:rsidRPr="000B38CF" w:rsidRDefault="009E7AAB" w:rsidP="00FE09F0">
      <w:pPr>
        <w:autoSpaceDE w:val="0"/>
        <w:autoSpaceDN w:val="0"/>
        <w:adjustRightInd w:val="0"/>
        <w:jc w:val="both"/>
        <w:rPr>
          <w:sz w:val="28"/>
          <w:szCs w:val="28"/>
        </w:rPr>
      </w:pPr>
    </w:p>
    <w:p w:rsidR="009E7AAB" w:rsidRPr="000B38CF" w:rsidRDefault="009E7AAB" w:rsidP="00FE09F0">
      <w:pPr>
        <w:autoSpaceDE w:val="0"/>
        <w:autoSpaceDN w:val="0"/>
        <w:adjustRightInd w:val="0"/>
        <w:jc w:val="both"/>
        <w:rPr>
          <w:sz w:val="28"/>
          <w:szCs w:val="28"/>
        </w:rPr>
      </w:pPr>
      <w:r w:rsidRPr="000B38CF">
        <w:rPr>
          <w:sz w:val="28"/>
          <w:szCs w:val="28"/>
        </w:rPr>
        <w:t>099. Основные проявления вибрационной болезни от локальной вибрации:</w:t>
      </w:r>
    </w:p>
    <w:p w:rsidR="009E7AAB" w:rsidRPr="000B38CF" w:rsidRDefault="009E7AAB" w:rsidP="00FE09F0">
      <w:pPr>
        <w:autoSpaceDE w:val="0"/>
        <w:autoSpaceDN w:val="0"/>
        <w:adjustRightInd w:val="0"/>
        <w:jc w:val="both"/>
        <w:rPr>
          <w:sz w:val="28"/>
          <w:szCs w:val="28"/>
        </w:rPr>
      </w:pPr>
      <w:r w:rsidRPr="000B38CF">
        <w:rPr>
          <w:sz w:val="28"/>
          <w:szCs w:val="28"/>
        </w:rPr>
        <w:t xml:space="preserve">        1) </w:t>
      </w:r>
      <w:proofErr w:type="spellStart"/>
      <w:r w:rsidRPr="000B38CF">
        <w:rPr>
          <w:sz w:val="28"/>
          <w:szCs w:val="28"/>
        </w:rPr>
        <w:t>нейрососудистые</w:t>
      </w:r>
      <w:proofErr w:type="spellEnd"/>
      <w:r w:rsidRPr="000B38CF">
        <w:rPr>
          <w:sz w:val="28"/>
          <w:szCs w:val="28"/>
        </w:rPr>
        <w:t xml:space="preserve"> расстройства </w:t>
      </w:r>
    </w:p>
    <w:p w:rsidR="009E7AAB" w:rsidRPr="000B38CF" w:rsidRDefault="009E7AAB" w:rsidP="00FE09F0">
      <w:pPr>
        <w:autoSpaceDE w:val="0"/>
        <w:autoSpaceDN w:val="0"/>
        <w:adjustRightInd w:val="0"/>
        <w:jc w:val="both"/>
        <w:rPr>
          <w:sz w:val="28"/>
          <w:szCs w:val="28"/>
        </w:rPr>
      </w:pPr>
      <w:r w:rsidRPr="000B38CF">
        <w:rPr>
          <w:sz w:val="28"/>
          <w:szCs w:val="28"/>
        </w:rPr>
        <w:t xml:space="preserve">        2) мышечные нарушения</w:t>
      </w:r>
    </w:p>
    <w:p w:rsidR="009E7AAB" w:rsidRPr="000B38CF" w:rsidRDefault="009E7AAB" w:rsidP="00FE09F0">
      <w:pPr>
        <w:autoSpaceDE w:val="0"/>
        <w:autoSpaceDN w:val="0"/>
        <w:adjustRightInd w:val="0"/>
        <w:jc w:val="both"/>
        <w:rPr>
          <w:sz w:val="28"/>
          <w:szCs w:val="28"/>
        </w:rPr>
      </w:pPr>
      <w:r w:rsidRPr="000B38CF">
        <w:rPr>
          <w:sz w:val="28"/>
          <w:szCs w:val="28"/>
        </w:rPr>
        <w:t xml:space="preserve">        3) деформация костно-суставного аппарата</w:t>
      </w:r>
    </w:p>
    <w:p w:rsidR="009E7AAB" w:rsidRPr="000B38CF" w:rsidRDefault="009E7AAB" w:rsidP="00FE09F0">
      <w:pPr>
        <w:autoSpaceDE w:val="0"/>
        <w:autoSpaceDN w:val="0"/>
        <w:adjustRightInd w:val="0"/>
        <w:jc w:val="both"/>
        <w:rPr>
          <w:sz w:val="28"/>
          <w:szCs w:val="28"/>
        </w:rPr>
      </w:pPr>
      <w:r w:rsidRPr="000B38CF">
        <w:rPr>
          <w:sz w:val="28"/>
          <w:szCs w:val="28"/>
        </w:rPr>
        <w:t xml:space="preserve">        4) нарушения щитовидной железы   </w:t>
      </w:r>
    </w:p>
    <w:p w:rsidR="009E7AAB" w:rsidRPr="000B38CF" w:rsidRDefault="009E7AAB" w:rsidP="00FE09F0">
      <w:pPr>
        <w:autoSpaceDE w:val="0"/>
        <w:autoSpaceDN w:val="0"/>
        <w:adjustRightInd w:val="0"/>
        <w:jc w:val="both"/>
        <w:rPr>
          <w:sz w:val="28"/>
          <w:szCs w:val="28"/>
        </w:rPr>
      </w:pPr>
      <w:r w:rsidRPr="000B38CF">
        <w:rPr>
          <w:sz w:val="28"/>
          <w:szCs w:val="28"/>
        </w:rPr>
        <w:t xml:space="preserve">        5) нарушения поджелудочной железы</w:t>
      </w:r>
    </w:p>
    <w:p w:rsidR="009E7AAB" w:rsidRPr="000B38CF" w:rsidRDefault="009E7AAB" w:rsidP="00FE09F0">
      <w:pPr>
        <w:autoSpaceDE w:val="0"/>
        <w:autoSpaceDN w:val="0"/>
        <w:adjustRightInd w:val="0"/>
        <w:spacing w:before="340"/>
        <w:jc w:val="both"/>
        <w:rPr>
          <w:sz w:val="28"/>
          <w:szCs w:val="28"/>
        </w:rPr>
      </w:pPr>
      <w:r w:rsidRPr="000B38CF">
        <w:rPr>
          <w:sz w:val="28"/>
          <w:szCs w:val="28"/>
        </w:rPr>
        <w:t>100.  Производственная пыль служит причиной:</w:t>
      </w:r>
    </w:p>
    <w:p w:rsidR="009E7AAB" w:rsidRPr="000B38CF" w:rsidRDefault="009E7AAB" w:rsidP="00FE09F0">
      <w:pPr>
        <w:autoSpaceDE w:val="0"/>
        <w:autoSpaceDN w:val="0"/>
        <w:adjustRightInd w:val="0"/>
        <w:jc w:val="both"/>
        <w:rPr>
          <w:sz w:val="28"/>
          <w:szCs w:val="28"/>
        </w:rPr>
      </w:pPr>
      <w:r w:rsidRPr="000B38CF">
        <w:rPr>
          <w:sz w:val="28"/>
          <w:szCs w:val="28"/>
        </w:rPr>
        <w:t xml:space="preserve">         1) дерматитов, конъюнктивитов  </w:t>
      </w:r>
    </w:p>
    <w:p w:rsidR="009E7AAB" w:rsidRPr="000B38CF" w:rsidRDefault="009E7AAB" w:rsidP="00FE09F0">
      <w:pPr>
        <w:autoSpaceDE w:val="0"/>
        <w:autoSpaceDN w:val="0"/>
        <w:adjustRightInd w:val="0"/>
        <w:jc w:val="both"/>
        <w:rPr>
          <w:sz w:val="28"/>
          <w:szCs w:val="28"/>
        </w:rPr>
      </w:pPr>
      <w:r w:rsidRPr="000B38CF">
        <w:rPr>
          <w:sz w:val="28"/>
          <w:szCs w:val="28"/>
        </w:rPr>
        <w:t xml:space="preserve">         2) ринитов, фарингитов, пневмоний</w:t>
      </w:r>
    </w:p>
    <w:p w:rsidR="009E7AAB" w:rsidRPr="000B38CF" w:rsidRDefault="009E7AAB" w:rsidP="00FE09F0">
      <w:pPr>
        <w:autoSpaceDE w:val="0"/>
        <w:autoSpaceDN w:val="0"/>
        <w:adjustRightInd w:val="0"/>
        <w:jc w:val="both"/>
        <w:rPr>
          <w:sz w:val="28"/>
          <w:szCs w:val="28"/>
        </w:rPr>
      </w:pPr>
      <w:r w:rsidRPr="000B38CF">
        <w:rPr>
          <w:sz w:val="28"/>
          <w:szCs w:val="28"/>
        </w:rPr>
        <w:t xml:space="preserve">         3) </w:t>
      </w:r>
      <w:proofErr w:type="spellStart"/>
      <w:r w:rsidRPr="000B38CF">
        <w:rPr>
          <w:sz w:val="28"/>
          <w:szCs w:val="28"/>
        </w:rPr>
        <w:t>астмоидного</w:t>
      </w:r>
      <w:proofErr w:type="spellEnd"/>
      <w:r w:rsidRPr="000B38CF">
        <w:rPr>
          <w:sz w:val="28"/>
          <w:szCs w:val="28"/>
        </w:rPr>
        <w:t xml:space="preserve"> бронхита, бронхиальной астмы</w:t>
      </w:r>
    </w:p>
    <w:p w:rsidR="009E7AAB" w:rsidRPr="000B38CF" w:rsidRDefault="009E7AAB" w:rsidP="00FE09F0">
      <w:pPr>
        <w:autoSpaceDE w:val="0"/>
        <w:autoSpaceDN w:val="0"/>
        <w:adjustRightInd w:val="0"/>
        <w:jc w:val="both"/>
        <w:rPr>
          <w:sz w:val="28"/>
          <w:szCs w:val="28"/>
        </w:rPr>
      </w:pPr>
      <w:r w:rsidRPr="000B38CF">
        <w:rPr>
          <w:sz w:val="28"/>
          <w:szCs w:val="28"/>
        </w:rPr>
        <w:t xml:space="preserve">         4) псориаза   </w:t>
      </w:r>
    </w:p>
    <w:p w:rsidR="009E7AAB" w:rsidRPr="000B38CF" w:rsidRDefault="009E7AAB" w:rsidP="00FE09F0">
      <w:pPr>
        <w:autoSpaceDE w:val="0"/>
        <w:autoSpaceDN w:val="0"/>
        <w:adjustRightInd w:val="0"/>
        <w:jc w:val="both"/>
        <w:rPr>
          <w:sz w:val="28"/>
          <w:szCs w:val="28"/>
        </w:rPr>
      </w:pPr>
      <w:r w:rsidRPr="000B38CF">
        <w:rPr>
          <w:sz w:val="28"/>
          <w:szCs w:val="28"/>
        </w:rPr>
        <w:t xml:space="preserve">         5) пневмокониозов</w:t>
      </w:r>
    </w:p>
    <w:p w:rsidR="009E7AAB" w:rsidRPr="000B38CF" w:rsidRDefault="009E7AAB" w:rsidP="00FE09F0">
      <w:pPr>
        <w:jc w:val="both"/>
        <w:rPr>
          <w:sz w:val="28"/>
          <w:szCs w:val="28"/>
        </w:rPr>
      </w:pPr>
    </w:p>
    <w:p w:rsidR="004945A2" w:rsidRPr="00C9042C" w:rsidRDefault="009E7AAB" w:rsidP="009E7AAB">
      <w:pPr>
        <w:autoSpaceDE w:val="0"/>
        <w:autoSpaceDN w:val="0"/>
        <w:adjustRightInd w:val="0"/>
        <w:jc w:val="center"/>
        <w:rPr>
          <w:sz w:val="28"/>
          <w:szCs w:val="28"/>
        </w:rPr>
      </w:pPr>
      <w:r w:rsidRPr="000B38CF">
        <w:rPr>
          <w:sz w:val="28"/>
          <w:szCs w:val="28"/>
        </w:rPr>
        <w:t xml:space="preserve">                                   </w:t>
      </w: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4945A2" w:rsidRPr="00C9042C" w:rsidRDefault="004945A2" w:rsidP="009E7AAB">
      <w:pPr>
        <w:autoSpaceDE w:val="0"/>
        <w:autoSpaceDN w:val="0"/>
        <w:adjustRightInd w:val="0"/>
        <w:jc w:val="center"/>
        <w:rPr>
          <w:sz w:val="28"/>
          <w:szCs w:val="28"/>
        </w:rPr>
      </w:pPr>
    </w:p>
    <w:p w:rsidR="009E7AAB" w:rsidRPr="000B38CF" w:rsidRDefault="009E7AAB" w:rsidP="009E7AAB">
      <w:pPr>
        <w:autoSpaceDE w:val="0"/>
        <w:autoSpaceDN w:val="0"/>
        <w:adjustRightInd w:val="0"/>
        <w:jc w:val="center"/>
        <w:rPr>
          <w:b/>
          <w:sz w:val="28"/>
          <w:szCs w:val="28"/>
        </w:rPr>
      </w:pPr>
      <w:r w:rsidRPr="000B38CF">
        <w:rPr>
          <w:sz w:val="28"/>
          <w:szCs w:val="28"/>
        </w:rPr>
        <w:lastRenderedPageBreak/>
        <w:t xml:space="preserve"> </w:t>
      </w:r>
      <w:r w:rsidRPr="000B38CF">
        <w:rPr>
          <w:b/>
          <w:sz w:val="28"/>
          <w:szCs w:val="28"/>
        </w:rPr>
        <w:t>Эталоны ответов на тестовые задания</w:t>
      </w:r>
    </w:p>
    <w:p w:rsidR="009E7AAB" w:rsidRPr="000B38CF" w:rsidRDefault="009E7AAB" w:rsidP="009E7AAB">
      <w:pPr>
        <w:autoSpaceDE w:val="0"/>
        <w:autoSpaceDN w:val="0"/>
        <w:adjustRightInd w:val="0"/>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68"/>
        <w:gridCol w:w="710"/>
        <w:gridCol w:w="3934"/>
      </w:tblGrid>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001</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051</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002</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052</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003</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053</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1,3,4,5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004</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054</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2,3,4,5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005</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055</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006</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056</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007</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057</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008</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058</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009</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059</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010</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060</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011</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061</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012</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062</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013</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063</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014</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064</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015</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065</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016</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066</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017</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067</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018</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068</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019</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069</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020</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070</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021</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071</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022</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072</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023</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073</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024</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074</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025</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075</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026</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076</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027</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077</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028</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078</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029</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079</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030</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080</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031</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081</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032</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082</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033</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083</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034</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084</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035</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085</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036</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086</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037</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087</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038</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088</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039</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089</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040</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090</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041</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091</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2,3,4,5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lastRenderedPageBreak/>
              <w:t>042</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092</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1,2,4,5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043</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093</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044</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1,3</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094</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045</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095</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046</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096</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047</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097</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048</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098</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1,2,3,4,5</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049</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2,3,5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099</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w:t>
            </w:r>
          </w:p>
        </w:tc>
      </w:tr>
      <w:tr w:rsidR="009E7AAB" w:rsidRPr="000B38CF" w:rsidTr="004945A2">
        <w:tc>
          <w:tcPr>
            <w:tcW w:w="993"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050</w:t>
            </w:r>
          </w:p>
        </w:tc>
        <w:tc>
          <w:tcPr>
            <w:tcW w:w="3968"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1,2,3,4,5</w:t>
            </w:r>
          </w:p>
        </w:tc>
        <w:tc>
          <w:tcPr>
            <w:tcW w:w="710"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100</w:t>
            </w:r>
          </w:p>
        </w:tc>
        <w:tc>
          <w:tcPr>
            <w:tcW w:w="3934" w:type="dxa"/>
            <w:tcBorders>
              <w:top w:val="single" w:sz="4" w:space="0" w:color="auto"/>
              <w:left w:val="single" w:sz="4" w:space="0" w:color="auto"/>
              <w:bottom w:val="single" w:sz="4" w:space="0" w:color="auto"/>
              <w:right w:val="single" w:sz="4" w:space="0" w:color="auto"/>
            </w:tcBorders>
          </w:tcPr>
          <w:p w:rsidR="009E7AAB" w:rsidRPr="000B38CF" w:rsidRDefault="009E7AAB" w:rsidP="009E7AAB">
            <w:pPr>
              <w:jc w:val="both"/>
              <w:rPr>
                <w:rFonts w:eastAsia="Calibri"/>
                <w:sz w:val="28"/>
                <w:szCs w:val="28"/>
                <w:lang w:eastAsia="en-US"/>
              </w:rPr>
            </w:pPr>
            <w:r w:rsidRPr="000B38CF">
              <w:rPr>
                <w:sz w:val="28"/>
                <w:szCs w:val="28"/>
              </w:rPr>
              <w:t>1,2,3,5</w:t>
            </w:r>
          </w:p>
        </w:tc>
      </w:tr>
    </w:tbl>
    <w:p w:rsidR="009E7AAB" w:rsidRDefault="009E7AAB" w:rsidP="009E7AAB">
      <w:pPr>
        <w:rPr>
          <w:sz w:val="20"/>
          <w:szCs w:val="20"/>
        </w:rPr>
      </w:pPr>
    </w:p>
    <w:p w:rsidR="009E7AAB" w:rsidRPr="00BA44E9" w:rsidRDefault="009E7AAB" w:rsidP="009E7AAB">
      <w:pPr>
        <w:pStyle w:val="a8"/>
        <w:jc w:val="both"/>
        <w:rPr>
          <w:rFonts w:ascii="Times New Roman" w:hAnsi="Times New Roman" w:cs="Times New Roman"/>
          <w:sz w:val="28"/>
          <w:szCs w:val="28"/>
        </w:rPr>
      </w:pPr>
    </w:p>
    <w:p w:rsidR="009E7AAB" w:rsidRPr="00BA44E9" w:rsidRDefault="009E7AAB" w:rsidP="009E7AAB">
      <w:pPr>
        <w:jc w:val="center"/>
        <w:rPr>
          <w:b/>
          <w:sz w:val="28"/>
          <w:szCs w:val="28"/>
        </w:rPr>
      </w:pPr>
      <w:r w:rsidRPr="00BA44E9">
        <w:rPr>
          <w:b/>
          <w:sz w:val="28"/>
          <w:szCs w:val="28"/>
        </w:rPr>
        <w:t>Варианты оценки тестирования</w:t>
      </w:r>
    </w:p>
    <w:p w:rsidR="009E7AAB" w:rsidRPr="00BA44E9" w:rsidRDefault="009E7AAB" w:rsidP="009E7AA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E7AAB" w:rsidRPr="00A113E0" w:rsidTr="009E7AAB">
        <w:tc>
          <w:tcPr>
            <w:tcW w:w="4785"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 выполнения задания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Балл по 100-балльной системе</w:t>
            </w:r>
          </w:p>
        </w:tc>
      </w:tr>
      <w:tr w:rsidR="009E7AAB" w:rsidRPr="00A113E0" w:rsidTr="009E7AAB">
        <w:tc>
          <w:tcPr>
            <w:tcW w:w="4785"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91-100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91-100</w:t>
            </w:r>
          </w:p>
        </w:tc>
      </w:tr>
      <w:tr w:rsidR="009E7AAB" w:rsidRPr="00A113E0" w:rsidTr="009E7AAB">
        <w:tc>
          <w:tcPr>
            <w:tcW w:w="4785"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81-90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81-90</w:t>
            </w:r>
          </w:p>
        </w:tc>
      </w:tr>
      <w:tr w:rsidR="009E7AAB" w:rsidRPr="00A113E0" w:rsidTr="009E7AAB">
        <w:tc>
          <w:tcPr>
            <w:tcW w:w="4785"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71-80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71-80</w:t>
            </w:r>
          </w:p>
        </w:tc>
      </w:tr>
      <w:tr w:rsidR="009E7AAB" w:rsidRPr="00A113E0" w:rsidTr="009E7AAB">
        <w:tc>
          <w:tcPr>
            <w:tcW w:w="4785"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61-70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61-70</w:t>
            </w:r>
          </w:p>
        </w:tc>
      </w:tr>
      <w:tr w:rsidR="009E7AAB" w:rsidRPr="00A113E0" w:rsidTr="009E7AAB">
        <w:tc>
          <w:tcPr>
            <w:tcW w:w="4785"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0-60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7AAB" w:rsidRPr="00A113E0" w:rsidRDefault="009E7AAB" w:rsidP="009E7AAB">
            <w:pPr>
              <w:jc w:val="both"/>
              <w:rPr>
                <w:sz w:val="28"/>
                <w:szCs w:val="28"/>
              </w:rPr>
            </w:pPr>
            <w:r w:rsidRPr="00A113E0">
              <w:rPr>
                <w:sz w:val="28"/>
                <w:szCs w:val="28"/>
              </w:rPr>
              <w:t>0</w:t>
            </w:r>
          </w:p>
        </w:tc>
      </w:tr>
    </w:tbl>
    <w:p w:rsidR="009E7AAB" w:rsidRPr="00BA44E9" w:rsidRDefault="009E7AAB" w:rsidP="009E7AAB">
      <w:pPr>
        <w:jc w:val="both"/>
        <w:rPr>
          <w:sz w:val="28"/>
          <w:szCs w:val="28"/>
        </w:rPr>
      </w:pPr>
    </w:p>
    <w:p w:rsidR="009E7AAB" w:rsidRDefault="009E7AAB" w:rsidP="009E7AAB">
      <w:pPr>
        <w:jc w:val="both"/>
        <w:rPr>
          <w:b/>
          <w:sz w:val="28"/>
          <w:szCs w:val="28"/>
        </w:rPr>
      </w:pPr>
    </w:p>
    <w:p w:rsidR="009E7AAB" w:rsidRDefault="009E7AAB"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Default="004945A2" w:rsidP="009E7AAB">
      <w:pPr>
        <w:jc w:val="both"/>
        <w:rPr>
          <w:b/>
          <w:sz w:val="28"/>
          <w:szCs w:val="28"/>
          <w:lang w:val="en-US"/>
        </w:rPr>
      </w:pPr>
    </w:p>
    <w:p w:rsidR="004945A2" w:rsidRPr="004945A2" w:rsidRDefault="004945A2" w:rsidP="009E7AAB">
      <w:pPr>
        <w:jc w:val="both"/>
        <w:rPr>
          <w:b/>
          <w:sz w:val="28"/>
          <w:szCs w:val="28"/>
          <w:lang w:val="en-US"/>
        </w:rPr>
      </w:pPr>
    </w:p>
    <w:p w:rsidR="009E7AAB" w:rsidRDefault="009E7AAB" w:rsidP="009E7AAB">
      <w:pPr>
        <w:jc w:val="both"/>
        <w:rPr>
          <w:b/>
          <w:sz w:val="28"/>
          <w:szCs w:val="28"/>
        </w:rPr>
      </w:pPr>
    </w:p>
    <w:p w:rsidR="009E7AAB" w:rsidRDefault="009E7AAB" w:rsidP="009E7AAB">
      <w:pPr>
        <w:jc w:val="both"/>
        <w:rPr>
          <w:b/>
          <w:sz w:val="28"/>
          <w:szCs w:val="28"/>
        </w:rPr>
      </w:pPr>
    </w:p>
    <w:p w:rsidR="009E7AAB" w:rsidRPr="00BA44E9" w:rsidRDefault="009E7AAB" w:rsidP="009E7AAB">
      <w:pPr>
        <w:jc w:val="both"/>
        <w:rPr>
          <w:b/>
          <w:sz w:val="28"/>
          <w:szCs w:val="28"/>
        </w:rPr>
      </w:pPr>
      <w:r>
        <w:rPr>
          <w:b/>
          <w:sz w:val="28"/>
          <w:szCs w:val="28"/>
        </w:rPr>
        <w:lastRenderedPageBreak/>
        <w:t xml:space="preserve">2.   </w:t>
      </w:r>
      <w:r w:rsidRPr="00BA44E9">
        <w:rPr>
          <w:b/>
          <w:sz w:val="28"/>
          <w:szCs w:val="28"/>
        </w:rPr>
        <w:t>Оценочные средства для промежуточной аттестации по итогам освоения дисциплины</w:t>
      </w:r>
    </w:p>
    <w:p w:rsidR="009E7AAB" w:rsidRPr="00BA44E9" w:rsidRDefault="009E7AAB" w:rsidP="009E7AAB">
      <w:pPr>
        <w:jc w:val="both"/>
        <w:rPr>
          <w:sz w:val="28"/>
          <w:szCs w:val="28"/>
        </w:rPr>
      </w:pPr>
    </w:p>
    <w:p w:rsidR="009E7AAB" w:rsidRDefault="009E7AAB" w:rsidP="009E7AAB">
      <w:pPr>
        <w:jc w:val="both"/>
        <w:rPr>
          <w:sz w:val="28"/>
          <w:szCs w:val="28"/>
        </w:rPr>
      </w:pPr>
      <w:r>
        <w:rPr>
          <w:sz w:val="28"/>
          <w:szCs w:val="28"/>
        </w:rPr>
        <w:t xml:space="preserve">Экзамен в 5 семестре. </w:t>
      </w:r>
    </w:p>
    <w:p w:rsidR="009E7AAB" w:rsidRDefault="009E7AAB" w:rsidP="009E7AAB">
      <w:pPr>
        <w:jc w:val="both"/>
        <w:rPr>
          <w:sz w:val="28"/>
          <w:szCs w:val="28"/>
        </w:rPr>
      </w:pPr>
    </w:p>
    <w:p w:rsidR="009E7AAB" w:rsidRDefault="009E7AAB" w:rsidP="009E7AAB">
      <w:pPr>
        <w:autoSpaceDE w:val="0"/>
        <w:autoSpaceDN w:val="0"/>
        <w:adjustRightInd w:val="0"/>
        <w:rPr>
          <w:b/>
          <w:sz w:val="28"/>
          <w:szCs w:val="28"/>
        </w:rPr>
      </w:pPr>
      <w:r>
        <w:rPr>
          <w:b/>
          <w:sz w:val="28"/>
          <w:szCs w:val="28"/>
        </w:rPr>
        <w:t xml:space="preserve">2.1. </w:t>
      </w:r>
      <w:r w:rsidRPr="009508C6">
        <w:rPr>
          <w:b/>
          <w:sz w:val="28"/>
          <w:szCs w:val="28"/>
        </w:rPr>
        <w:t>Перечень вопросов итогового контроля по дисциплине</w:t>
      </w:r>
    </w:p>
    <w:p w:rsidR="009E7AAB" w:rsidRPr="00462288" w:rsidRDefault="009E7AAB" w:rsidP="009E7AAB">
      <w:pPr>
        <w:ind w:left="360"/>
        <w:jc w:val="both"/>
        <w:rPr>
          <w:b/>
          <w:i/>
          <w:sz w:val="28"/>
          <w:szCs w:val="28"/>
        </w:rPr>
      </w:pPr>
      <w:r w:rsidRPr="00462288">
        <w:rPr>
          <w:b/>
          <w:sz w:val="28"/>
          <w:szCs w:val="28"/>
        </w:rPr>
        <w:t xml:space="preserve">2.1.1. </w:t>
      </w:r>
      <w:r w:rsidRPr="00462288">
        <w:rPr>
          <w:b/>
          <w:i/>
          <w:sz w:val="28"/>
          <w:szCs w:val="28"/>
        </w:rPr>
        <w:t>Модуль «Гигиена окружающей среды»</w:t>
      </w:r>
    </w:p>
    <w:p w:rsidR="009E7AAB" w:rsidRDefault="009E7AAB" w:rsidP="009E7AAB">
      <w:pPr>
        <w:widowControl w:val="0"/>
        <w:jc w:val="both"/>
        <w:rPr>
          <w:sz w:val="28"/>
          <w:szCs w:val="28"/>
        </w:rPr>
      </w:pPr>
      <w:r>
        <w:rPr>
          <w:sz w:val="28"/>
          <w:szCs w:val="28"/>
        </w:rPr>
        <w:t>1. Гигиена как основная профилактическая дисциплина;  предмет, цели, задачи гигиены. Значение гигиенических мероприятий в деятельности педиатра.</w:t>
      </w:r>
    </w:p>
    <w:p w:rsidR="009E7AAB" w:rsidRDefault="009E7AAB" w:rsidP="009E7AAB">
      <w:pPr>
        <w:widowControl w:val="0"/>
        <w:jc w:val="both"/>
        <w:rPr>
          <w:sz w:val="28"/>
          <w:szCs w:val="28"/>
        </w:rPr>
      </w:pPr>
      <w:r>
        <w:rPr>
          <w:sz w:val="28"/>
          <w:szCs w:val="28"/>
        </w:rPr>
        <w:t xml:space="preserve">2. Экология человека: определение. Природные, антропогенные и социальные факторы среды обитания человека. Классификация экологических ситуаций. </w:t>
      </w:r>
    </w:p>
    <w:p w:rsidR="009E7AAB" w:rsidRDefault="009E7AAB" w:rsidP="009E7AAB">
      <w:pPr>
        <w:widowControl w:val="0"/>
        <w:jc w:val="both"/>
        <w:rPr>
          <w:sz w:val="28"/>
          <w:szCs w:val="28"/>
        </w:rPr>
      </w:pPr>
      <w:r>
        <w:rPr>
          <w:sz w:val="28"/>
          <w:szCs w:val="28"/>
        </w:rPr>
        <w:t>3. Окружающая среда (природная, антропогенная, социальная) и здоровье человека. Основные направления решения экологических проблем.</w:t>
      </w:r>
    </w:p>
    <w:p w:rsidR="009E7AAB" w:rsidRDefault="009E7AAB" w:rsidP="009E7AAB">
      <w:pPr>
        <w:widowControl w:val="0"/>
        <w:jc w:val="both"/>
        <w:rPr>
          <w:sz w:val="28"/>
          <w:szCs w:val="28"/>
        </w:rPr>
      </w:pPr>
      <w:r>
        <w:rPr>
          <w:sz w:val="28"/>
          <w:szCs w:val="28"/>
        </w:rPr>
        <w:t>4. Источники и причины загрязнения биосфер</w:t>
      </w:r>
      <w:r w:rsidR="00FB6D97">
        <w:rPr>
          <w:sz w:val="28"/>
          <w:szCs w:val="28"/>
        </w:rPr>
        <w:t xml:space="preserve">ы. </w:t>
      </w:r>
    </w:p>
    <w:p w:rsidR="009E7AAB" w:rsidRDefault="009E7AAB" w:rsidP="009E7AAB">
      <w:pPr>
        <w:widowControl w:val="0"/>
        <w:jc w:val="both"/>
        <w:rPr>
          <w:sz w:val="28"/>
          <w:szCs w:val="28"/>
        </w:rPr>
      </w:pPr>
      <w:r>
        <w:rPr>
          <w:sz w:val="28"/>
          <w:szCs w:val="28"/>
        </w:rPr>
        <w:t>5. Влияние загрязнения биосферы на здоровье ребенка и взрослого  человека (ближайшие и отдаленные эффекты неблагоприятного действия); профилактика.</w:t>
      </w:r>
    </w:p>
    <w:p w:rsidR="009E7AAB" w:rsidRDefault="009E7AAB" w:rsidP="009E7AAB">
      <w:pPr>
        <w:widowControl w:val="0"/>
        <w:jc w:val="both"/>
        <w:rPr>
          <w:sz w:val="28"/>
          <w:szCs w:val="28"/>
        </w:rPr>
      </w:pPr>
      <w:r>
        <w:rPr>
          <w:sz w:val="28"/>
          <w:szCs w:val="28"/>
        </w:rPr>
        <w:t>6. Источники загрязнения атмосферного воздуха; влияние на здоровье населения.</w:t>
      </w:r>
    </w:p>
    <w:p w:rsidR="009E7AAB" w:rsidRDefault="009E7AAB" w:rsidP="009E7AAB">
      <w:pPr>
        <w:widowControl w:val="0"/>
        <w:jc w:val="both"/>
        <w:rPr>
          <w:sz w:val="28"/>
          <w:szCs w:val="28"/>
        </w:rPr>
      </w:pPr>
      <w:r>
        <w:rPr>
          <w:sz w:val="28"/>
          <w:szCs w:val="28"/>
        </w:rPr>
        <w:t>7. Основные загрязнители атмосферного воздуха, механизм действия на организм ребенка и взрослого человека. Направления охраны атмосферного воздуха.</w:t>
      </w:r>
    </w:p>
    <w:p w:rsidR="009E7AAB" w:rsidRDefault="009E7AAB" w:rsidP="009E7AAB">
      <w:pPr>
        <w:widowControl w:val="0"/>
        <w:jc w:val="both"/>
        <w:rPr>
          <w:sz w:val="28"/>
          <w:szCs w:val="28"/>
        </w:rPr>
      </w:pPr>
      <w:r>
        <w:rPr>
          <w:sz w:val="28"/>
          <w:szCs w:val="28"/>
        </w:rPr>
        <w:t xml:space="preserve">8. Физические свойства воздуха, влияние на теплообмен и здоровье ребенка и взрослого человека. </w:t>
      </w:r>
    </w:p>
    <w:p w:rsidR="009E7AAB" w:rsidRDefault="009E7AAB" w:rsidP="009E7AAB">
      <w:pPr>
        <w:widowControl w:val="0"/>
        <w:jc w:val="both"/>
        <w:rPr>
          <w:sz w:val="28"/>
          <w:szCs w:val="28"/>
        </w:rPr>
      </w:pPr>
      <w:r>
        <w:rPr>
          <w:sz w:val="28"/>
          <w:szCs w:val="28"/>
        </w:rPr>
        <w:t>9. Погода и климат, понятия. Классификация погодных и климатических условий. Влияние на организм ребенка и взрослого человека. Гигиенические аспекты акклиматизации.</w:t>
      </w:r>
    </w:p>
    <w:p w:rsidR="009E7AAB" w:rsidRDefault="009E7AAB" w:rsidP="009E7AAB">
      <w:pPr>
        <w:widowControl w:val="0"/>
        <w:jc w:val="both"/>
        <w:rPr>
          <w:sz w:val="28"/>
          <w:szCs w:val="28"/>
        </w:rPr>
      </w:pPr>
      <w:r>
        <w:rPr>
          <w:sz w:val="28"/>
          <w:szCs w:val="28"/>
        </w:rPr>
        <w:t>10. Солнечная радиация, физиологическое и гигиеническое значение. Географические и антропогенные очаги рахита: понятия, профилактика.</w:t>
      </w:r>
    </w:p>
    <w:p w:rsidR="009E7AAB" w:rsidRDefault="009E7AAB" w:rsidP="009E7AAB">
      <w:pPr>
        <w:widowControl w:val="0"/>
        <w:jc w:val="both"/>
        <w:rPr>
          <w:sz w:val="28"/>
          <w:szCs w:val="28"/>
        </w:rPr>
      </w:pPr>
      <w:r>
        <w:rPr>
          <w:sz w:val="28"/>
          <w:szCs w:val="28"/>
        </w:rPr>
        <w:t>11. Урбанизация, понятие. Гигиенические и медицинские аспекты негативного потенциала урбанизации, профилактика.</w:t>
      </w:r>
    </w:p>
    <w:p w:rsidR="009E7AAB" w:rsidRDefault="009E7AAB" w:rsidP="009E7AAB">
      <w:pPr>
        <w:widowControl w:val="0"/>
        <w:jc w:val="both"/>
        <w:rPr>
          <w:sz w:val="28"/>
          <w:szCs w:val="28"/>
        </w:rPr>
      </w:pPr>
      <w:r>
        <w:rPr>
          <w:sz w:val="28"/>
          <w:szCs w:val="28"/>
        </w:rPr>
        <w:t>12. Условия жизни в современных городах, влияние на здоровье населения.</w:t>
      </w:r>
    </w:p>
    <w:p w:rsidR="009E7AAB" w:rsidRDefault="009E7AAB" w:rsidP="009E7AAB">
      <w:pPr>
        <w:widowControl w:val="0"/>
        <w:jc w:val="both"/>
        <w:rPr>
          <w:sz w:val="28"/>
          <w:szCs w:val="28"/>
        </w:rPr>
      </w:pPr>
      <w:r>
        <w:rPr>
          <w:sz w:val="28"/>
          <w:szCs w:val="28"/>
        </w:rPr>
        <w:t xml:space="preserve">13. Качество воздушной среды жилых и общественных зданий, влияние на здоровье человека. </w:t>
      </w:r>
      <w:proofErr w:type="spellStart"/>
      <w:r>
        <w:rPr>
          <w:sz w:val="28"/>
          <w:szCs w:val="28"/>
        </w:rPr>
        <w:t>Антропотоксины</w:t>
      </w:r>
      <w:proofErr w:type="spellEnd"/>
      <w:r>
        <w:rPr>
          <w:sz w:val="28"/>
          <w:szCs w:val="28"/>
        </w:rPr>
        <w:t>, “синдром больного здания”, понятия.</w:t>
      </w:r>
    </w:p>
    <w:p w:rsidR="009E7AAB" w:rsidRDefault="009E7AAB" w:rsidP="009E7AAB">
      <w:pPr>
        <w:widowControl w:val="0"/>
        <w:jc w:val="both"/>
        <w:rPr>
          <w:sz w:val="28"/>
          <w:szCs w:val="28"/>
        </w:rPr>
      </w:pPr>
      <w:r>
        <w:rPr>
          <w:sz w:val="28"/>
          <w:szCs w:val="28"/>
        </w:rPr>
        <w:t xml:space="preserve">14. Источники антропогенного загрязнения воздуха закрытых помещений. Вентиляция помещений. </w:t>
      </w:r>
    </w:p>
    <w:p w:rsidR="009E7AAB" w:rsidRDefault="009E7AAB" w:rsidP="009E7AAB">
      <w:pPr>
        <w:widowControl w:val="0"/>
        <w:jc w:val="both"/>
        <w:rPr>
          <w:sz w:val="28"/>
          <w:szCs w:val="28"/>
        </w:rPr>
      </w:pPr>
      <w:r>
        <w:rPr>
          <w:sz w:val="28"/>
          <w:szCs w:val="28"/>
        </w:rPr>
        <w:t>15. Микроклимат жилых и общественных зданий: классификация, влияние на ребенка и взрослого человека, нормирование параметров микроклимата.</w:t>
      </w:r>
    </w:p>
    <w:p w:rsidR="009E7AAB" w:rsidRDefault="009E7AAB" w:rsidP="009E7AAB">
      <w:pPr>
        <w:widowControl w:val="0"/>
        <w:jc w:val="both"/>
        <w:rPr>
          <w:sz w:val="28"/>
          <w:szCs w:val="28"/>
        </w:rPr>
      </w:pPr>
      <w:r>
        <w:rPr>
          <w:sz w:val="28"/>
          <w:szCs w:val="28"/>
        </w:rPr>
        <w:t>16. Естественное и искусственное освещение жилых и общественных зданий; значение для здоровья ребенка и взрослого человека; нормирование параметров.</w:t>
      </w:r>
    </w:p>
    <w:p w:rsidR="009E7AAB" w:rsidRDefault="009E7AAB" w:rsidP="009E7AAB">
      <w:pPr>
        <w:widowControl w:val="0"/>
        <w:jc w:val="both"/>
        <w:rPr>
          <w:sz w:val="28"/>
          <w:szCs w:val="28"/>
        </w:rPr>
      </w:pPr>
      <w:r>
        <w:rPr>
          <w:sz w:val="28"/>
          <w:szCs w:val="28"/>
        </w:rPr>
        <w:t xml:space="preserve">17. Физиологическое, гигиеническое и эпидемиологическое значение воды. </w:t>
      </w:r>
      <w:r>
        <w:rPr>
          <w:sz w:val="28"/>
          <w:szCs w:val="28"/>
        </w:rPr>
        <w:lastRenderedPageBreak/>
        <w:t>Методы очистки и обеззараживания воды.</w:t>
      </w:r>
    </w:p>
    <w:p w:rsidR="009E7AAB" w:rsidRDefault="009E7AAB" w:rsidP="009E7AAB">
      <w:pPr>
        <w:widowControl w:val="0"/>
        <w:jc w:val="both"/>
        <w:rPr>
          <w:sz w:val="28"/>
          <w:szCs w:val="28"/>
        </w:rPr>
      </w:pPr>
      <w:r>
        <w:rPr>
          <w:sz w:val="28"/>
          <w:szCs w:val="28"/>
        </w:rPr>
        <w:t>18. Заболевания населения, связанные с употреблением нестандартной воды. Профилактика водных эпидемий.</w:t>
      </w:r>
    </w:p>
    <w:p w:rsidR="009E7AAB" w:rsidRDefault="009E7AAB" w:rsidP="009E7AAB">
      <w:pPr>
        <w:widowControl w:val="0"/>
        <w:jc w:val="both"/>
        <w:rPr>
          <w:sz w:val="28"/>
          <w:szCs w:val="28"/>
        </w:rPr>
      </w:pPr>
      <w:r>
        <w:rPr>
          <w:sz w:val="28"/>
          <w:szCs w:val="28"/>
        </w:rPr>
        <w:t>19. Эндемические заболевания, связанные с нестандартным солевым и микроэлементным составом воды; профилактика.</w:t>
      </w:r>
    </w:p>
    <w:p w:rsidR="009E7AAB" w:rsidRDefault="009E7AAB" w:rsidP="009E7AAB">
      <w:pPr>
        <w:widowControl w:val="0"/>
        <w:jc w:val="both"/>
        <w:rPr>
          <w:sz w:val="28"/>
          <w:szCs w:val="28"/>
        </w:rPr>
      </w:pPr>
      <w:r>
        <w:rPr>
          <w:sz w:val="28"/>
          <w:szCs w:val="28"/>
        </w:rPr>
        <w:t>20. Гигиенические требования к питьевой воде; методы улучшения её качества.</w:t>
      </w:r>
    </w:p>
    <w:p w:rsidR="009E7AAB" w:rsidRDefault="009E7AAB" w:rsidP="009E7AAB">
      <w:pPr>
        <w:widowControl w:val="0"/>
        <w:jc w:val="both"/>
        <w:rPr>
          <w:sz w:val="28"/>
          <w:szCs w:val="28"/>
        </w:rPr>
      </w:pPr>
      <w:r>
        <w:rPr>
          <w:sz w:val="28"/>
          <w:szCs w:val="28"/>
        </w:rPr>
        <w:t>21. Сравнительная характеристика источников водоснабжения. Зоны санитарной охраны водоисточников.</w:t>
      </w:r>
    </w:p>
    <w:p w:rsidR="009E7AAB" w:rsidRPr="00462288" w:rsidRDefault="009E7AAB" w:rsidP="009E7AAB">
      <w:pPr>
        <w:widowControl w:val="0"/>
        <w:jc w:val="both"/>
        <w:rPr>
          <w:b/>
          <w:i/>
          <w:sz w:val="28"/>
          <w:szCs w:val="28"/>
        </w:rPr>
      </w:pPr>
      <w:r w:rsidRPr="00462288">
        <w:rPr>
          <w:b/>
          <w:sz w:val="28"/>
          <w:szCs w:val="28"/>
        </w:rPr>
        <w:t xml:space="preserve">2.1.2.  </w:t>
      </w:r>
      <w:r w:rsidRPr="00462288">
        <w:rPr>
          <w:b/>
          <w:i/>
          <w:sz w:val="28"/>
          <w:szCs w:val="28"/>
        </w:rPr>
        <w:t>Модуль  «Гигиена питания»</w:t>
      </w:r>
    </w:p>
    <w:p w:rsidR="009E7AAB" w:rsidRDefault="009E7AAB" w:rsidP="009E7AAB">
      <w:pPr>
        <w:widowControl w:val="0"/>
        <w:jc w:val="both"/>
        <w:rPr>
          <w:sz w:val="28"/>
          <w:szCs w:val="28"/>
        </w:rPr>
      </w:pPr>
      <w:r>
        <w:rPr>
          <w:sz w:val="28"/>
          <w:szCs w:val="28"/>
        </w:rPr>
        <w:t>1. Питание как социально-гигиеническая проблема и  фактор, формирующий здоровье человека. Виды питания.</w:t>
      </w:r>
    </w:p>
    <w:p w:rsidR="009E7AAB" w:rsidRDefault="009E7AAB" w:rsidP="009E7AAB">
      <w:pPr>
        <w:widowControl w:val="0"/>
        <w:jc w:val="both"/>
        <w:rPr>
          <w:sz w:val="28"/>
          <w:szCs w:val="28"/>
        </w:rPr>
      </w:pPr>
      <w:r>
        <w:rPr>
          <w:sz w:val="28"/>
          <w:szCs w:val="28"/>
        </w:rPr>
        <w:t>2. Алиментарно-зависимые заболевания, меры профилактики.</w:t>
      </w:r>
    </w:p>
    <w:p w:rsidR="009E7AAB" w:rsidRDefault="009E7AAB" w:rsidP="009E7AAB">
      <w:pPr>
        <w:widowControl w:val="0"/>
        <w:jc w:val="both"/>
        <w:rPr>
          <w:sz w:val="28"/>
          <w:szCs w:val="28"/>
        </w:rPr>
      </w:pPr>
      <w:r>
        <w:rPr>
          <w:sz w:val="28"/>
          <w:szCs w:val="28"/>
        </w:rPr>
        <w:t>3. Принципы рационального питания человека. Сбалансированное питания, понятие.</w:t>
      </w:r>
    </w:p>
    <w:p w:rsidR="009E7AAB" w:rsidRDefault="009E7AAB" w:rsidP="009E7AAB">
      <w:pPr>
        <w:widowControl w:val="0"/>
        <w:jc w:val="both"/>
        <w:rPr>
          <w:sz w:val="28"/>
          <w:szCs w:val="28"/>
        </w:rPr>
      </w:pPr>
      <w:r>
        <w:rPr>
          <w:sz w:val="28"/>
          <w:szCs w:val="28"/>
        </w:rPr>
        <w:t>4. Энергетический баланс человека, виды энергетических затрат. Нормирование питания лиц 1-ой профессиональной группы.</w:t>
      </w:r>
    </w:p>
    <w:p w:rsidR="009E7AAB" w:rsidRDefault="009E7AAB" w:rsidP="009E7AAB">
      <w:pPr>
        <w:widowControl w:val="0"/>
        <w:jc w:val="both"/>
        <w:rPr>
          <w:sz w:val="28"/>
          <w:szCs w:val="28"/>
        </w:rPr>
      </w:pPr>
      <w:r>
        <w:rPr>
          <w:sz w:val="28"/>
          <w:szCs w:val="28"/>
        </w:rPr>
        <w:t xml:space="preserve">5. Современное нормирование питания различных групп населения. </w:t>
      </w:r>
    </w:p>
    <w:p w:rsidR="009E7AAB" w:rsidRDefault="009E7AAB" w:rsidP="009E7AAB">
      <w:pPr>
        <w:widowControl w:val="0"/>
        <w:jc w:val="both"/>
        <w:rPr>
          <w:sz w:val="28"/>
          <w:szCs w:val="28"/>
        </w:rPr>
      </w:pPr>
      <w:r>
        <w:rPr>
          <w:sz w:val="28"/>
          <w:szCs w:val="28"/>
        </w:rPr>
        <w:t>Нормирование питания детей и подростков.</w:t>
      </w:r>
    </w:p>
    <w:p w:rsidR="009E7AAB" w:rsidRDefault="009E7AAB" w:rsidP="009E7AAB">
      <w:pPr>
        <w:widowControl w:val="0"/>
        <w:jc w:val="both"/>
        <w:rPr>
          <w:sz w:val="28"/>
          <w:szCs w:val="28"/>
        </w:rPr>
      </w:pPr>
      <w:r>
        <w:rPr>
          <w:sz w:val="28"/>
          <w:szCs w:val="28"/>
        </w:rPr>
        <w:t>6. Статус питания: понятие, основные типы, показатели для его оценки.</w:t>
      </w:r>
    </w:p>
    <w:p w:rsidR="009E7AAB" w:rsidRDefault="009E7AAB" w:rsidP="009E7AAB">
      <w:pPr>
        <w:widowControl w:val="0"/>
        <w:jc w:val="both"/>
        <w:rPr>
          <w:sz w:val="28"/>
          <w:szCs w:val="28"/>
        </w:rPr>
      </w:pPr>
      <w:r>
        <w:rPr>
          <w:sz w:val="28"/>
          <w:szCs w:val="28"/>
        </w:rPr>
        <w:t>7. Рациональное питание людей умственного труда. Режим питания.</w:t>
      </w:r>
    </w:p>
    <w:p w:rsidR="009E7AAB" w:rsidRDefault="009E7AAB" w:rsidP="009E7AAB">
      <w:pPr>
        <w:widowControl w:val="0"/>
        <w:jc w:val="both"/>
        <w:rPr>
          <w:sz w:val="28"/>
          <w:szCs w:val="28"/>
        </w:rPr>
      </w:pPr>
      <w:r>
        <w:rPr>
          <w:sz w:val="28"/>
          <w:szCs w:val="28"/>
        </w:rPr>
        <w:t>8. Рациональное питание детей и подростков. Режим питания.</w:t>
      </w:r>
    </w:p>
    <w:p w:rsidR="009E7AAB" w:rsidRDefault="009E7AAB" w:rsidP="009E7AAB">
      <w:pPr>
        <w:widowControl w:val="0"/>
        <w:jc w:val="both"/>
        <w:rPr>
          <w:sz w:val="28"/>
          <w:szCs w:val="28"/>
        </w:rPr>
      </w:pPr>
      <w:r>
        <w:rPr>
          <w:sz w:val="28"/>
          <w:szCs w:val="28"/>
        </w:rPr>
        <w:t>9. Белки в питании ребенка и взрослого человека: биологическая роль, нормирование, источники. Пути повышения биологической ценности белковой части рационов.</w:t>
      </w:r>
    </w:p>
    <w:p w:rsidR="009E7AAB" w:rsidRDefault="009E7AAB" w:rsidP="009E7AAB">
      <w:pPr>
        <w:widowControl w:val="0"/>
        <w:jc w:val="both"/>
        <w:rPr>
          <w:sz w:val="28"/>
          <w:szCs w:val="28"/>
        </w:rPr>
      </w:pPr>
      <w:r>
        <w:rPr>
          <w:sz w:val="28"/>
          <w:szCs w:val="28"/>
        </w:rPr>
        <w:t>10. Жиры в питании ребенка и взрослого человека: биологическая роль, нормирование, источники.</w:t>
      </w:r>
    </w:p>
    <w:p w:rsidR="009E7AAB" w:rsidRDefault="009E7AAB" w:rsidP="009E7AAB">
      <w:pPr>
        <w:widowControl w:val="0"/>
        <w:jc w:val="both"/>
        <w:rPr>
          <w:sz w:val="28"/>
          <w:szCs w:val="28"/>
        </w:rPr>
      </w:pPr>
      <w:r>
        <w:rPr>
          <w:sz w:val="28"/>
          <w:szCs w:val="28"/>
        </w:rPr>
        <w:t>11. Углеводы в питании ребенка и взрослого человека: биологическая роль, нормирование, источники.</w:t>
      </w:r>
    </w:p>
    <w:p w:rsidR="009E7AAB" w:rsidRDefault="009E7AAB" w:rsidP="009E7AAB">
      <w:pPr>
        <w:widowControl w:val="0"/>
        <w:jc w:val="both"/>
        <w:rPr>
          <w:sz w:val="28"/>
          <w:szCs w:val="28"/>
        </w:rPr>
      </w:pPr>
      <w:r>
        <w:rPr>
          <w:sz w:val="28"/>
          <w:szCs w:val="28"/>
        </w:rPr>
        <w:t>12. Минеральные вещества и микроэлементы в питании ребенка и взрослого человека: биологическая роль, источники.</w:t>
      </w:r>
    </w:p>
    <w:p w:rsidR="009E7AAB" w:rsidRDefault="009E7AAB" w:rsidP="009E7AAB">
      <w:pPr>
        <w:widowControl w:val="0"/>
        <w:jc w:val="both"/>
        <w:rPr>
          <w:sz w:val="28"/>
          <w:szCs w:val="28"/>
        </w:rPr>
      </w:pPr>
      <w:r>
        <w:rPr>
          <w:sz w:val="28"/>
          <w:szCs w:val="28"/>
        </w:rPr>
        <w:t>13. Витамины: понятие, классификация, биологическая роль. Виды витаминной недостаточности, причины, профилактика.</w:t>
      </w:r>
    </w:p>
    <w:p w:rsidR="009E7AAB" w:rsidRDefault="009E7AAB" w:rsidP="009E7AAB">
      <w:pPr>
        <w:widowControl w:val="0"/>
        <w:jc w:val="both"/>
        <w:rPr>
          <w:sz w:val="28"/>
          <w:szCs w:val="28"/>
        </w:rPr>
      </w:pPr>
      <w:r>
        <w:rPr>
          <w:sz w:val="28"/>
          <w:szCs w:val="28"/>
        </w:rPr>
        <w:t xml:space="preserve">14. Гиповитаминозы: причины, профилактика. </w:t>
      </w:r>
    </w:p>
    <w:p w:rsidR="009E7AAB" w:rsidRDefault="009E7AAB" w:rsidP="009E7AAB">
      <w:pPr>
        <w:widowControl w:val="0"/>
        <w:jc w:val="both"/>
        <w:rPr>
          <w:sz w:val="28"/>
          <w:szCs w:val="28"/>
        </w:rPr>
      </w:pPr>
      <w:r>
        <w:rPr>
          <w:sz w:val="28"/>
          <w:szCs w:val="28"/>
        </w:rPr>
        <w:t>15. Водорастворимые витамины: биологическая роль, нормирование, источники в питании. Способы сохранения витаминной ценности продуктов питания и готовых блюд.</w:t>
      </w:r>
    </w:p>
    <w:p w:rsidR="009E7AAB" w:rsidRDefault="009E7AAB" w:rsidP="009E7AAB">
      <w:pPr>
        <w:widowControl w:val="0"/>
        <w:jc w:val="both"/>
        <w:rPr>
          <w:sz w:val="28"/>
          <w:szCs w:val="28"/>
        </w:rPr>
      </w:pPr>
      <w:r>
        <w:rPr>
          <w:sz w:val="28"/>
          <w:szCs w:val="28"/>
        </w:rPr>
        <w:t>16. Жирорастворимые витамины: биологическая роль, нормирование, источники в питании. Гипервитаминозы, понятие, причины.</w:t>
      </w:r>
    </w:p>
    <w:p w:rsidR="009E7AAB" w:rsidRDefault="009E7AAB" w:rsidP="009E7AAB">
      <w:pPr>
        <w:widowControl w:val="0"/>
        <w:jc w:val="both"/>
        <w:rPr>
          <w:sz w:val="28"/>
          <w:szCs w:val="28"/>
        </w:rPr>
      </w:pPr>
      <w:r>
        <w:rPr>
          <w:sz w:val="28"/>
          <w:szCs w:val="28"/>
        </w:rPr>
        <w:t xml:space="preserve">17. Лечебное питание как метод комплексной терапии. Принципы построения диет лечебного питания. Режимы лечебного питания. </w:t>
      </w:r>
    </w:p>
    <w:p w:rsidR="009E7AAB" w:rsidRDefault="009E7AAB" w:rsidP="009E7AAB">
      <w:pPr>
        <w:widowControl w:val="0"/>
        <w:jc w:val="both"/>
        <w:rPr>
          <w:sz w:val="28"/>
          <w:szCs w:val="28"/>
        </w:rPr>
      </w:pPr>
      <w:r>
        <w:rPr>
          <w:sz w:val="28"/>
          <w:szCs w:val="28"/>
        </w:rPr>
        <w:t>18. Качество и безопасность пищевых продуктов. Ксенобиотики в продуктах питания, источники поступления.</w:t>
      </w:r>
    </w:p>
    <w:p w:rsidR="009E7AAB" w:rsidRDefault="009E7AAB" w:rsidP="009E7AAB">
      <w:pPr>
        <w:widowControl w:val="0"/>
        <w:jc w:val="both"/>
        <w:rPr>
          <w:sz w:val="28"/>
          <w:szCs w:val="28"/>
        </w:rPr>
      </w:pPr>
      <w:r>
        <w:rPr>
          <w:sz w:val="28"/>
          <w:szCs w:val="28"/>
        </w:rPr>
        <w:t xml:space="preserve">19. Значение оценки доброкачественности продуктов питания. Требования  к </w:t>
      </w:r>
      <w:r>
        <w:rPr>
          <w:sz w:val="28"/>
          <w:szCs w:val="28"/>
        </w:rPr>
        <w:lastRenderedPageBreak/>
        <w:t>качеству молока, мяса, хлеба. Болезни, передающиеся через молоко и мясо.</w:t>
      </w:r>
    </w:p>
    <w:p w:rsidR="009E7AAB" w:rsidRDefault="009E7AAB" w:rsidP="009E7AAB">
      <w:pPr>
        <w:widowControl w:val="0"/>
        <w:jc w:val="both"/>
        <w:rPr>
          <w:sz w:val="28"/>
          <w:szCs w:val="28"/>
        </w:rPr>
      </w:pPr>
      <w:r>
        <w:rPr>
          <w:sz w:val="28"/>
          <w:szCs w:val="28"/>
        </w:rPr>
        <w:t xml:space="preserve">20. Пищевая и биологическая ценность продуктов животного происхождения, значение в питании детей. </w:t>
      </w:r>
    </w:p>
    <w:p w:rsidR="009E7AAB" w:rsidRDefault="009E7AAB" w:rsidP="009E7AAB">
      <w:pPr>
        <w:widowControl w:val="0"/>
        <w:jc w:val="both"/>
        <w:rPr>
          <w:sz w:val="28"/>
          <w:szCs w:val="28"/>
        </w:rPr>
      </w:pPr>
      <w:r>
        <w:rPr>
          <w:sz w:val="28"/>
          <w:szCs w:val="28"/>
        </w:rPr>
        <w:t>21. Пищевая и биологическая ценность продуктов растительного происхождения, значение в питании детей.</w:t>
      </w:r>
    </w:p>
    <w:p w:rsidR="009E7AAB" w:rsidRDefault="009E7AAB" w:rsidP="009E7AAB">
      <w:pPr>
        <w:widowControl w:val="0"/>
        <w:jc w:val="both"/>
        <w:rPr>
          <w:sz w:val="28"/>
          <w:szCs w:val="28"/>
        </w:rPr>
      </w:pPr>
      <w:r>
        <w:rPr>
          <w:sz w:val="28"/>
          <w:szCs w:val="28"/>
        </w:rPr>
        <w:t>22. Пищевая и биологическая ценность молока, значение в питании детей. Болезни, передающиеся через молоко. Требования к качеству молока.</w:t>
      </w:r>
    </w:p>
    <w:p w:rsidR="009E7AAB" w:rsidRDefault="009E7AAB" w:rsidP="009E7AAB">
      <w:pPr>
        <w:widowControl w:val="0"/>
        <w:jc w:val="both"/>
        <w:rPr>
          <w:sz w:val="28"/>
          <w:szCs w:val="28"/>
        </w:rPr>
      </w:pPr>
      <w:r>
        <w:rPr>
          <w:sz w:val="28"/>
          <w:szCs w:val="28"/>
        </w:rPr>
        <w:t>23.  Пищевая и биологическая ценность мяса, значение в питании детей. Болезни, передающиеся через мясо. Требования к качеству мяса.</w:t>
      </w:r>
    </w:p>
    <w:p w:rsidR="009E7AAB" w:rsidRDefault="009E7AAB" w:rsidP="009E7AAB">
      <w:pPr>
        <w:widowControl w:val="0"/>
        <w:jc w:val="both"/>
        <w:rPr>
          <w:sz w:val="28"/>
          <w:szCs w:val="28"/>
        </w:rPr>
      </w:pPr>
      <w:r>
        <w:rPr>
          <w:sz w:val="28"/>
          <w:szCs w:val="28"/>
        </w:rPr>
        <w:t>24.  Пищевая и биологическая ценность хлеба. Требования к качеству хлеба.</w:t>
      </w:r>
    </w:p>
    <w:p w:rsidR="009E7AAB" w:rsidRDefault="009E7AAB" w:rsidP="009E7AAB">
      <w:pPr>
        <w:widowControl w:val="0"/>
        <w:jc w:val="both"/>
        <w:rPr>
          <w:sz w:val="28"/>
          <w:szCs w:val="28"/>
        </w:rPr>
      </w:pPr>
      <w:r>
        <w:rPr>
          <w:sz w:val="28"/>
          <w:szCs w:val="28"/>
        </w:rPr>
        <w:t>25. Значение овощей и фруктов в повседневном и диетическом питании.</w:t>
      </w:r>
    </w:p>
    <w:p w:rsidR="009E7AAB" w:rsidRDefault="009E7AAB" w:rsidP="009E7AAB">
      <w:pPr>
        <w:widowControl w:val="0"/>
        <w:jc w:val="both"/>
        <w:rPr>
          <w:sz w:val="28"/>
          <w:szCs w:val="28"/>
        </w:rPr>
      </w:pPr>
      <w:r>
        <w:rPr>
          <w:sz w:val="28"/>
          <w:szCs w:val="28"/>
        </w:rPr>
        <w:t>26. Классификация пищевых отравлений.</w:t>
      </w:r>
    </w:p>
    <w:p w:rsidR="009E7AAB" w:rsidRDefault="009E7AAB" w:rsidP="009E7AAB">
      <w:pPr>
        <w:widowControl w:val="0"/>
        <w:jc w:val="both"/>
        <w:rPr>
          <w:sz w:val="28"/>
          <w:szCs w:val="28"/>
        </w:rPr>
      </w:pPr>
      <w:r>
        <w:rPr>
          <w:sz w:val="28"/>
          <w:szCs w:val="28"/>
        </w:rPr>
        <w:t xml:space="preserve">27. </w:t>
      </w:r>
      <w:proofErr w:type="gramStart"/>
      <w:r>
        <w:rPr>
          <w:sz w:val="28"/>
          <w:szCs w:val="28"/>
        </w:rPr>
        <w:t>Пищевые</w:t>
      </w:r>
      <w:proofErr w:type="gramEnd"/>
      <w:r>
        <w:rPr>
          <w:sz w:val="28"/>
          <w:szCs w:val="28"/>
        </w:rPr>
        <w:t xml:space="preserve"> </w:t>
      </w:r>
      <w:proofErr w:type="spellStart"/>
      <w:r>
        <w:rPr>
          <w:sz w:val="28"/>
          <w:szCs w:val="28"/>
        </w:rPr>
        <w:t>токсикоинфекции</w:t>
      </w:r>
      <w:proofErr w:type="spellEnd"/>
      <w:r>
        <w:rPr>
          <w:sz w:val="28"/>
          <w:szCs w:val="28"/>
        </w:rPr>
        <w:t>, патогенез, профилактика.</w:t>
      </w:r>
    </w:p>
    <w:p w:rsidR="009E7AAB" w:rsidRDefault="009E7AAB" w:rsidP="009E7AAB">
      <w:pPr>
        <w:widowControl w:val="0"/>
        <w:jc w:val="both"/>
        <w:rPr>
          <w:sz w:val="28"/>
          <w:szCs w:val="28"/>
        </w:rPr>
      </w:pPr>
      <w:r>
        <w:rPr>
          <w:sz w:val="28"/>
          <w:szCs w:val="28"/>
        </w:rPr>
        <w:t>28. Бактериальные токсикозы, патогенез, профилактика.</w:t>
      </w:r>
    </w:p>
    <w:p w:rsidR="009E7AAB" w:rsidRDefault="009E7AAB" w:rsidP="009E7AAB">
      <w:pPr>
        <w:widowControl w:val="0"/>
        <w:jc w:val="both"/>
        <w:rPr>
          <w:sz w:val="28"/>
          <w:szCs w:val="28"/>
        </w:rPr>
      </w:pPr>
      <w:r>
        <w:rPr>
          <w:sz w:val="28"/>
          <w:szCs w:val="28"/>
        </w:rPr>
        <w:t>29.  Микробные пищевые отравления, классификация, профилактика. Тактика врача при спорадических и массовых пищевых отравлениях.</w:t>
      </w:r>
    </w:p>
    <w:p w:rsidR="009E7AAB" w:rsidRDefault="009E7AAB" w:rsidP="009E7AAB">
      <w:pPr>
        <w:widowControl w:val="0"/>
        <w:jc w:val="both"/>
        <w:rPr>
          <w:sz w:val="28"/>
          <w:szCs w:val="28"/>
        </w:rPr>
      </w:pPr>
      <w:r>
        <w:rPr>
          <w:sz w:val="28"/>
          <w:szCs w:val="28"/>
        </w:rPr>
        <w:t>30. Немикробные пищевые отравления, классификация, профилактика.</w:t>
      </w:r>
    </w:p>
    <w:p w:rsidR="009E7AAB" w:rsidRDefault="009E7AAB" w:rsidP="009E7AAB">
      <w:pPr>
        <w:widowControl w:val="0"/>
        <w:jc w:val="both"/>
        <w:rPr>
          <w:sz w:val="28"/>
          <w:szCs w:val="28"/>
        </w:rPr>
      </w:pPr>
      <w:r>
        <w:rPr>
          <w:sz w:val="28"/>
          <w:szCs w:val="28"/>
        </w:rPr>
        <w:t>31. Требования к планировке, оборудованию и санитарному режиму пищевых блоков больниц с позиций профилактики пищевых отравлений и кишечных инфекций.</w:t>
      </w:r>
    </w:p>
    <w:p w:rsidR="009E7AAB" w:rsidRPr="00462288" w:rsidRDefault="009E7AAB" w:rsidP="009E7AAB">
      <w:pPr>
        <w:widowControl w:val="0"/>
        <w:jc w:val="both"/>
        <w:rPr>
          <w:b/>
          <w:sz w:val="28"/>
          <w:szCs w:val="28"/>
        </w:rPr>
      </w:pPr>
      <w:r w:rsidRPr="00462288">
        <w:rPr>
          <w:b/>
          <w:sz w:val="28"/>
          <w:szCs w:val="28"/>
        </w:rPr>
        <w:t xml:space="preserve">2.1.3. </w:t>
      </w:r>
      <w:r w:rsidRPr="00462288">
        <w:rPr>
          <w:b/>
          <w:i/>
          <w:sz w:val="28"/>
          <w:szCs w:val="28"/>
        </w:rPr>
        <w:t>Модуль «Гигиена лечебно-профилактических организаций».</w:t>
      </w:r>
    </w:p>
    <w:p w:rsidR="009E7AAB" w:rsidRPr="00462288" w:rsidRDefault="009E7AAB" w:rsidP="009E7AAB">
      <w:pPr>
        <w:widowControl w:val="0"/>
        <w:jc w:val="both"/>
        <w:rPr>
          <w:sz w:val="28"/>
          <w:szCs w:val="28"/>
        </w:rPr>
      </w:pPr>
      <w:r w:rsidRPr="00462288">
        <w:rPr>
          <w:sz w:val="28"/>
          <w:szCs w:val="28"/>
        </w:rPr>
        <w:t xml:space="preserve">1. Системы строительства больниц, гигиеническая оценка. </w:t>
      </w:r>
    </w:p>
    <w:p w:rsidR="009E7AAB" w:rsidRDefault="009E7AAB" w:rsidP="009E7AAB">
      <w:pPr>
        <w:widowControl w:val="0"/>
        <w:jc w:val="both"/>
        <w:rPr>
          <w:sz w:val="28"/>
          <w:szCs w:val="28"/>
        </w:rPr>
      </w:pPr>
      <w:r>
        <w:rPr>
          <w:sz w:val="28"/>
          <w:szCs w:val="28"/>
        </w:rPr>
        <w:t>2. Гигиенические требования к участку для размещения больницы, зонирование территории.</w:t>
      </w:r>
    </w:p>
    <w:p w:rsidR="009E7AAB" w:rsidRDefault="009E7AAB" w:rsidP="009E7AAB">
      <w:pPr>
        <w:widowControl w:val="0"/>
        <w:jc w:val="both"/>
        <w:rPr>
          <w:sz w:val="28"/>
          <w:szCs w:val="28"/>
        </w:rPr>
      </w:pPr>
      <w:r>
        <w:rPr>
          <w:sz w:val="28"/>
          <w:szCs w:val="28"/>
        </w:rPr>
        <w:t>3. Гигиенические требования к приемным отделениям больниц.</w:t>
      </w:r>
    </w:p>
    <w:p w:rsidR="009E7AAB" w:rsidRDefault="009E7AAB" w:rsidP="009E7AAB">
      <w:pPr>
        <w:widowControl w:val="0"/>
        <w:jc w:val="both"/>
        <w:rPr>
          <w:sz w:val="28"/>
          <w:szCs w:val="28"/>
        </w:rPr>
      </w:pPr>
      <w:r>
        <w:rPr>
          <w:sz w:val="28"/>
          <w:szCs w:val="28"/>
        </w:rPr>
        <w:t>4. Гигиенические требования к палатной секции и палатным отделениям с позиций создания оптимальных условий пребывания больных в лечебном учреждении.</w:t>
      </w:r>
    </w:p>
    <w:p w:rsidR="009E7AAB" w:rsidRDefault="009E7AAB" w:rsidP="009E7AAB">
      <w:pPr>
        <w:widowControl w:val="0"/>
        <w:jc w:val="both"/>
        <w:rPr>
          <w:sz w:val="28"/>
          <w:szCs w:val="28"/>
        </w:rPr>
      </w:pPr>
      <w:r>
        <w:rPr>
          <w:sz w:val="28"/>
          <w:szCs w:val="28"/>
        </w:rPr>
        <w:t>5. Воздухообмен, микроклимат, освещение основных помещений больниц, значение, нормирование.</w:t>
      </w:r>
    </w:p>
    <w:p w:rsidR="009E7AAB" w:rsidRDefault="009E7AAB" w:rsidP="009E7AAB">
      <w:pPr>
        <w:widowControl w:val="0"/>
        <w:jc w:val="both"/>
        <w:rPr>
          <w:sz w:val="28"/>
          <w:szCs w:val="28"/>
        </w:rPr>
      </w:pPr>
      <w:r>
        <w:rPr>
          <w:sz w:val="28"/>
          <w:szCs w:val="28"/>
        </w:rPr>
        <w:t>6. Проблема внутрибольничных инфекций; мероприятия  неспецифической профилактики, цель и содержание.</w:t>
      </w:r>
    </w:p>
    <w:p w:rsidR="009E7AAB" w:rsidRDefault="009E7AAB" w:rsidP="009E7AAB">
      <w:pPr>
        <w:widowControl w:val="0"/>
        <w:jc w:val="both"/>
        <w:rPr>
          <w:sz w:val="28"/>
          <w:szCs w:val="28"/>
        </w:rPr>
      </w:pPr>
      <w:r>
        <w:rPr>
          <w:sz w:val="28"/>
          <w:szCs w:val="28"/>
        </w:rPr>
        <w:t>7. Источники, причины распространенности внутрибольничных инфекций; основные направления профилактики.</w:t>
      </w:r>
    </w:p>
    <w:p w:rsidR="009E7AAB" w:rsidRDefault="009E7AAB" w:rsidP="009E7AAB">
      <w:pPr>
        <w:widowControl w:val="0"/>
        <w:jc w:val="both"/>
        <w:rPr>
          <w:sz w:val="28"/>
          <w:szCs w:val="28"/>
        </w:rPr>
      </w:pPr>
      <w:r>
        <w:rPr>
          <w:sz w:val="28"/>
          <w:szCs w:val="28"/>
        </w:rPr>
        <w:t>8. Структура внутрибольничных инфекций, меры специфической и неспецифической профилактики.</w:t>
      </w:r>
    </w:p>
    <w:p w:rsidR="009E7AAB" w:rsidRDefault="009E7AAB" w:rsidP="009E7AAB">
      <w:pPr>
        <w:widowControl w:val="0"/>
        <w:jc w:val="both"/>
        <w:rPr>
          <w:sz w:val="28"/>
          <w:szCs w:val="28"/>
        </w:rPr>
      </w:pPr>
      <w:r>
        <w:rPr>
          <w:sz w:val="28"/>
          <w:szCs w:val="28"/>
        </w:rPr>
        <w:t>9. Гигиенические мероприятия по организации системы радиационной защиты в радиологических отделениях больниц при работе с закрытыми источниками ионизирующего излучения.</w:t>
      </w:r>
    </w:p>
    <w:p w:rsidR="009E7AAB" w:rsidRDefault="009E7AAB" w:rsidP="009E7AAB">
      <w:pPr>
        <w:widowControl w:val="0"/>
        <w:jc w:val="both"/>
        <w:rPr>
          <w:sz w:val="28"/>
          <w:szCs w:val="28"/>
        </w:rPr>
      </w:pPr>
      <w:r>
        <w:rPr>
          <w:sz w:val="28"/>
          <w:szCs w:val="28"/>
        </w:rPr>
        <w:t>10. Гигиенические мероприятия по организации системы радиационной защиты в радиологических отделениях больниц при работе с открытыми источниками ионизирующего излучения.</w:t>
      </w:r>
    </w:p>
    <w:p w:rsidR="00462288" w:rsidRDefault="00462288" w:rsidP="009E7AAB">
      <w:pPr>
        <w:widowControl w:val="0"/>
        <w:jc w:val="both"/>
        <w:rPr>
          <w:sz w:val="28"/>
          <w:szCs w:val="28"/>
        </w:rPr>
      </w:pPr>
    </w:p>
    <w:p w:rsidR="004945A2" w:rsidRPr="00C9042C" w:rsidRDefault="004945A2" w:rsidP="009E7AAB">
      <w:pPr>
        <w:widowControl w:val="0"/>
        <w:jc w:val="both"/>
        <w:rPr>
          <w:b/>
          <w:sz w:val="28"/>
          <w:szCs w:val="28"/>
        </w:rPr>
      </w:pPr>
    </w:p>
    <w:p w:rsidR="009E7AAB" w:rsidRPr="00462288" w:rsidRDefault="009E7AAB" w:rsidP="009E7AAB">
      <w:pPr>
        <w:widowControl w:val="0"/>
        <w:jc w:val="both"/>
        <w:rPr>
          <w:b/>
          <w:i/>
          <w:sz w:val="28"/>
          <w:szCs w:val="28"/>
        </w:rPr>
      </w:pPr>
      <w:r w:rsidRPr="00462288">
        <w:rPr>
          <w:b/>
          <w:sz w:val="28"/>
          <w:szCs w:val="28"/>
        </w:rPr>
        <w:lastRenderedPageBreak/>
        <w:t xml:space="preserve">2.1.4. </w:t>
      </w:r>
      <w:r w:rsidRPr="00462288">
        <w:rPr>
          <w:b/>
          <w:i/>
          <w:sz w:val="28"/>
          <w:szCs w:val="28"/>
        </w:rPr>
        <w:t>Модуль «Гигиена труда».</w:t>
      </w:r>
    </w:p>
    <w:p w:rsidR="009E7AAB" w:rsidRDefault="009E7AAB" w:rsidP="009E7AAB">
      <w:pPr>
        <w:widowControl w:val="0"/>
        <w:jc w:val="both"/>
        <w:rPr>
          <w:sz w:val="28"/>
          <w:szCs w:val="28"/>
        </w:rPr>
      </w:pPr>
      <w:r>
        <w:rPr>
          <w:sz w:val="28"/>
          <w:szCs w:val="28"/>
        </w:rPr>
        <w:t xml:space="preserve">1. Вредные и опасные производственные факторы; понятие, классификация. </w:t>
      </w:r>
    </w:p>
    <w:p w:rsidR="009E7AAB" w:rsidRDefault="009E7AAB" w:rsidP="009E7AAB">
      <w:pPr>
        <w:widowControl w:val="0"/>
        <w:jc w:val="both"/>
        <w:rPr>
          <w:sz w:val="28"/>
          <w:szCs w:val="28"/>
        </w:rPr>
      </w:pPr>
      <w:r>
        <w:rPr>
          <w:sz w:val="28"/>
          <w:szCs w:val="28"/>
        </w:rPr>
        <w:t>2. Гигиеническая классификация условий труда по степени вредности и опасности. Гигиенические нормативы условий труда (ПДК, ПДУ), понятие.</w:t>
      </w:r>
    </w:p>
    <w:p w:rsidR="009E7AAB" w:rsidRDefault="009E7AAB" w:rsidP="009E7AAB">
      <w:pPr>
        <w:widowControl w:val="0"/>
        <w:jc w:val="both"/>
        <w:rPr>
          <w:sz w:val="28"/>
          <w:szCs w:val="28"/>
        </w:rPr>
      </w:pPr>
      <w:r>
        <w:rPr>
          <w:sz w:val="28"/>
          <w:szCs w:val="28"/>
        </w:rPr>
        <w:t>3. Факторы трудового процесса, характеризующие тяжесть и напряженность труда. Профилактика переутомления.</w:t>
      </w:r>
    </w:p>
    <w:p w:rsidR="009E7AAB" w:rsidRDefault="009E7AAB" w:rsidP="009E7AAB">
      <w:pPr>
        <w:widowControl w:val="0"/>
        <w:jc w:val="both"/>
        <w:rPr>
          <w:sz w:val="28"/>
          <w:szCs w:val="28"/>
        </w:rPr>
      </w:pPr>
      <w:r>
        <w:rPr>
          <w:sz w:val="28"/>
          <w:szCs w:val="28"/>
        </w:rPr>
        <w:t>4. Основные профессиональные заболевания, их причины и профилактика.</w:t>
      </w:r>
    </w:p>
    <w:p w:rsidR="009E7AAB" w:rsidRDefault="009E7AAB" w:rsidP="009E7AAB">
      <w:pPr>
        <w:widowControl w:val="0"/>
        <w:jc w:val="both"/>
        <w:rPr>
          <w:sz w:val="28"/>
          <w:szCs w:val="28"/>
        </w:rPr>
      </w:pPr>
      <w:r>
        <w:rPr>
          <w:sz w:val="28"/>
          <w:szCs w:val="28"/>
        </w:rPr>
        <w:t>5. Вредные производственные факторы в труде медицинских работников; профилактика профессиональных заболеваний.</w:t>
      </w:r>
    </w:p>
    <w:p w:rsidR="009E7AAB" w:rsidRDefault="009E7AAB" w:rsidP="009E7AAB">
      <w:pPr>
        <w:widowControl w:val="0"/>
        <w:jc w:val="both"/>
        <w:rPr>
          <w:sz w:val="28"/>
          <w:szCs w:val="28"/>
        </w:rPr>
      </w:pPr>
      <w:r>
        <w:rPr>
          <w:sz w:val="28"/>
          <w:szCs w:val="28"/>
        </w:rPr>
        <w:t>6. Химические вредные производственные факторы, влияние на организм работающих, профилактика профессиональных заболеваний.</w:t>
      </w:r>
    </w:p>
    <w:p w:rsidR="009E7AAB" w:rsidRDefault="009E7AAB" w:rsidP="009E7AAB">
      <w:pPr>
        <w:widowControl w:val="0"/>
        <w:jc w:val="both"/>
        <w:rPr>
          <w:sz w:val="28"/>
          <w:szCs w:val="28"/>
        </w:rPr>
      </w:pPr>
      <w:r>
        <w:rPr>
          <w:sz w:val="28"/>
          <w:szCs w:val="28"/>
        </w:rPr>
        <w:t>7. Физические вредные производственные факторы (шум, вибрация, нагревающий и охлаждающий микроклимат), влияние на организм работающих; профилактика профессиональных заболеваний.</w:t>
      </w:r>
    </w:p>
    <w:p w:rsidR="009E7AAB" w:rsidRDefault="009E7AAB" w:rsidP="009E7AAB">
      <w:pPr>
        <w:widowControl w:val="0"/>
        <w:jc w:val="both"/>
        <w:rPr>
          <w:sz w:val="28"/>
          <w:szCs w:val="28"/>
        </w:rPr>
      </w:pPr>
      <w:r>
        <w:rPr>
          <w:sz w:val="28"/>
          <w:szCs w:val="28"/>
        </w:rPr>
        <w:t>8. Пыль, как производственная вредность, влияние на организм работающих; профилактика профессиональных заболеваний. Предельно допустимая концентрация, понятие.</w:t>
      </w:r>
    </w:p>
    <w:p w:rsidR="009E7AAB" w:rsidRDefault="009E7AAB" w:rsidP="009E7AAB">
      <w:pPr>
        <w:widowControl w:val="0"/>
        <w:jc w:val="both"/>
        <w:rPr>
          <w:sz w:val="28"/>
          <w:szCs w:val="28"/>
        </w:rPr>
      </w:pPr>
      <w:r>
        <w:rPr>
          <w:sz w:val="28"/>
          <w:szCs w:val="28"/>
        </w:rPr>
        <w:t>9. Виды медицинских осмотров работающих, цель проведения; регламентирующие документы.</w:t>
      </w:r>
    </w:p>
    <w:p w:rsidR="009E7AAB" w:rsidRDefault="009E7AAB" w:rsidP="009E7AAB">
      <w:pPr>
        <w:widowControl w:val="0"/>
        <w:jc w:val="both"/>
        <w:rPr>
          <w:sz w:val="28"/>
          <w:szCs w:val="28"/>
        </w:rPr>
      </w:pPr>
      <w:r>
        <w:rPr>
          <w:sz w:val="28"/>
          <w:szCs w:val="28"/>
        </w:rPr>
        <w:t>10. Гигиена умственного труда.</w:t>
      </w:r>
    </w:p>
    <w:p w:rsidR="009E7AAB" w:rsidRPr="00462288" w:rsidRDefault="009E7AAB" w:rsidP="009E7AAB">
      <w:pPr>
        <w:widowControl w:val="0"/>
        <w:jc w:val="both"/>
        <w:rPr>
          <w:b/>
          <w:i/>
          <w:sz w:val="28"/>
          <w:szCs w:val="28"/>
        </w:rPr>
      </w:pPr>
      <w:r w:rsidRPr="00462288">
        <w:rPr>
          <w:b/>
          <w:sz w:val="28"/>
          <w:szCs w:val="28"/>
        </w:rPr>
        <w:t xml:space="preserve">2.1.5. </w:t>
      </w:r>
      <w:r w:rsidRPr="00462288">
        <w:rPr>
          <w:b/>
          <w:i/>
          <w:sz w:val="28"/>
          <w:szCs w:val="28"/>
        </w:rPr>
        <w:t>Модуль «Гигиена детей и подростков».</w:t>
      </w:r>
    </w:p>
    <w:p w:rsidR="009E7AAB" w:rsidRDefault="009E7AAB" w:rsidP="009E7AAB">
      <w:pPr>
        <w:widowControl w:val="0"/>
        <w:jc w:val="both"/>
        <w:rPr>
          <w:sz w:val="28"/>
          <w:szCs w:val="28"/>
        </w:rPr>
      </w:pPr>
      <w:r>
        <w:rPr>
          <w:sz w:val="28"/>
          <w:szCs w:val="28"/>
        </w:rPr>
        <w:t>1. Факторы, формирующие и деформирующие здоровье детей и подростков. Группы детей по состоянию здоровья.</w:t>
      </w:r>
    </w:p>
    <w:p w:rsidR="009E7AAB" w:rsidRDefault="009E7AAB" w:rsidP="009E7AAB">
      <w:pPr>
        <w:widowControl w:val="0"/>
        <w:jc w:val="both"/>
        <w:rPr>
          <w:sz w:val="28"/>
          <w:szCs w:val="28"/>
        </w:rPr>
      </w:pPr>
      <w:r>
        <w:rPr>
          <w:sz w:val="28"/>
          <w:szCs w:val="28"/>
        </w:rPr>
        <w:t>2. Комплексная оценка состояния здоровья детей, значение. Критерии здоровья.</w:t>
      </w:r>
    </w:p>
    <w:p w:rsidR="009E7AAB" w:rsidRDefault="009E7AAB" w:rsidP="009E7AAB">
      <w:pPr>
        <w:widowControl w:val="0"/>
        <w:jc w:val="both"/>
        <w:rPr>
          <w:sz w:val="28"/>
          <w:szCs w:val="28"/>
        </w:rPr>
      </w:pPr>
      <w:r>
        <w:rPr>
          <w:sz w:val="28"/>
          <w:szCs w:val="28"/>
        </w:rPr>
        <w:t>3. Группы детей по состоянию здоровья, критерии оценки.</w:t>
      </w:r>
    </w:p>
    <w:p w:rsidR="009E7AAB" w:rsidRDefault="009E7AAB" w:rsidP="009E7AAB">
      <w:pPr>
        <w:widowControl w:val="0"/>
        <w:jc w:val="both"/>
        <w:rPr>
          <w:sz w:val="28"/>
          <w:szCs w:val="28"/>
        </w:rPr>
      </w:pPr>
      <w:r>
        <w:rPr>
          <w:sz w:val="28"/>
          <w:szCs w:val="28"/>
        </w:rPr>
        <w:t>4. Физическое развитие детей и подростков; понятие, методы исследования и оценки. Прогностическая и диагностическая ценность сведений о физическом развитии ребенка.</w:t>
      </w:r>
    </w:p>
    <w:p w:rsidR="009E7AAB" w:rsidRDefault="009E7AAB" w:rsidP="009E7AAB">
      <w:pPr>
        <w:widowControl w:val="0"/>
        <w:jc w:val="both"/>
        <w:rPr>
          <w:sz w:val="28"/>
          <w:szCs w:val="28"/>
        </w:rPr>
      </w:pPr>
      <w:r>
        <w:rPr>
          <w:sz w:val="28"/>
          <w:szCs w:val="28"/>
        </w:rPr>
        <w:t>5. Биологический возраст ребёнка; понятие, показатели и варианты оценки.</w:t>
      </w:r>
    </w:p>
    <w:p w:rsidR="009E7AAB" w:rsidRDefault="009E7AAB" w:rsidP="009E7AAB">
      <w:pPr>
        <w:widowControl w:val="0"/>
        <w:jc w:val="both"/>
        <w:rPr>
          <w:sz w:val="28"/>
          <w:szCs w:val="28"/>
        </w:rPr>
      </w:pPr>
      <w:r>
        <w:rPr>
          <w:sz w:val="28"/>
          <w:szCs w:val="28"/>
        </w:rPr>
        <w:t>6. Физическое развитие ребёнка; понятие, показатели и варианты оценки по региональным стандартам.</w:t>
      </w:r>
    </w:p>
    <w:p w:rsidR="009E7AAB" w:rsidRDefault="009E7AAB" w:rsidP="009E7AAB">
      <w:pPr>
        <w:widowControl w:val="0"/>
        <w:jc w:val="both"/>
        <w:rPr>
          <w:sz w:val="28"/>
          <w:szCs w:val="28"/>
        </w:rPr>
      </w:pPr>
      <w:r>
        <w:rPr>
          <w:sz w:val="28"/>
          <w:szCs w:val="28"/>
        </w:rPr>
        <w:t>7. Школьная зрелость; понятие,  медицинские и психофизиологические критерии оценки.</w:t>
      </w:r>
    </w:p>
    <w:p w:rsidR="009E7AAB" w:rsidRDefault="009E7AAB" w:rsidP="009E7AAB">
      <w:pPr>
        <w:widowControl w:val="0"/>
        <w:jc w:val="both"/>
        <w:rPr>
          <w:sz w:val="28"/>
          <w:szCs w:val="28"/>
        </w:rPr>
      </w:pPr>
      <w:r>
        <w:rPr>
          <w:sz w:val="28"/>
          <w:szCs w:val="28"/>
        </w:rPr>
        <w:t>8. Гигиенические требования к условиям и режимам обучения в школе. Проблема школьной зрелости.</w:t>
      </w:r>
    </w:p>
    <w:p w:rsidR="009E7AAB" w:rsidRDefault="009E7AAB" w:rsidP="009E7AAB">
      <w:pPr>
        <w:widowControl w:val="0"/>
        <w:jc w:val="both"/>
        <w:rPr>
          <w:sz w:val="28"/>
          <w:szCs w:val="28"/>
        </w:rPr>
      </w:pPr>
      <w:r>
        <w:rPr>
          <w:sz w:val="28"/>
          <w:szCs w:val="28"/>
        </w:rPr>
        <w:t>9. Профессиональная ориентация и врачебная профессиональная консультация подростков; понятия, значение, основные задачи.</w:t>
      </w:r>
    </w:p>
    <w:p w:rsidR="009E7AAB" w:rsidRDefault="009E7AAB" w:rsidP="009E7AAB">
      <w:pPr>
        <w:widowControl w:val="0"/>
        <w:jc w:val="both"/>
        <w:rPr>
          <w:sz w:val="28"/>
          <w:szCs w:val="28"/>
        </w:rPr>
      </w:pPr>
      <w:r>
        <w:rPr>
          <w:sz w:val="28"/>
          <w:szCs w:val="28"/>
        </w:rPr>
        <w:t>10. Адаптация детей к дошкольному учреждению и школе. Факторы риска срыва адаптации и мероприятия по его коррекции.</w:t>
      </w:r>
    </w:p>
    <w:p w:rsidR="009E7AAB" w:rsidRDefault="009E7AAB" w:rsidP="009E7AAB">
      <w:pPr>
        <w:widowControl w:val="0"/>
        <w:jc w:val="both"/>
        <w:rPr>
          <w:sz w:val="28"/>
          <w:szCs w:val="28"/>
        </w:rPr>
      </w:pPr>
      <w:r>
        <w:rPr>
          <w:sz w:val="28"/>
          <w:szCs w:val="28"/>
        </w:rPr>
        <w:t>11. Гигиенические требования к размещению, планировке, оборудованию и эксплуатации школ.</w:t>
      </w:r>
    </w:p>
    <w:p w:rsidR="009E7AAB" w:rsidRDefault="009E7AAB" w:rsidP="009E7AAB">
      <w:pPr>
        <w:widowControl w:val="0"/>
        <w:jc w:val="both"/>
        <w:rPr>
          <w:sz w:val="28"/>
          <w:szCs w:val="28"/>
        </w:rPr>
      </w:pPr>
      <w:r>
        <w:rPr>
          <w:sz w:val="28"/>
          <w:szCs w:val="28"/>
        </w:rPr>
        <w:t>12. Воздухообмен, микроклимат, освещение основных помещений школ.</w:t>
      </w:r>
    </w:p>
    <w:p w:rsidR="00462288" w:rsidRDefault="00462288" w:rsidP="009E7AAB">
      <w:pPr>
        <w:widowControl w:val="0"/>
        <w:jc w:val="both"/>
        <w:rPr>
          <w:sz w:val="28"/>
          <w:szCs w:val="28"/>
        </w:rPr>
      </w:pPr>
    </w:p>
    <w:p w:rsidR="009E7AAB" w:rsidRDefault="009E7AAB" w:rsidP="009E7AAB">
      <w:pPr>
        <w:widowControl w:val="0"/>
        <w:jc w:val="both"/>
        <w:rPr>
          <w:sz w:val="28"/>
          <w:szCs w:val="28"/>
        </w:rPr>
      </w:pPr>
      <w:r>
        <w:rPr>
          <w:sz w:val="28"/>
          <w:szCs w:val="28"/>
        </w:rPr>
        <w:lastRenderedPageBreak/>
        <w:t>13.Детская мебель как фактор профилактики утомления, близорукости, нарушений осанки. Гигиенические требования к школьной мебели.</w:t>
      </w:r>
    </w:p>
    <w:p w:rsidR="009E7AAB" w:rsidRDefault="009E7AAB" w:rsidP="009E7AAB">
      <w:pPr>
        <w:widowControl w:val="0"/>
        <w:jc w:val="both"/>
        <w:rPr>
          <w:sz w:val="28"/>
          <w:szCs w:val="28"/>
        </w:rPr>
      </w:pPr>
      <w:r>
        <w:rPr>
          <w:sz w:val="28"/>
          <w:szCs w:val="28"/>
        </w:rPr>
        <w:t>14. Современные технические средства обучения в учебном процессе. Гигиенические требования к использованию  компьютеров.</w:t>
      </w:r>
    </w:p>
    <w:p w:rsidR="009E7AAB" w:rsidRDefault="009E7AAB" w:rsidP="009E7AAB">
      <w:pPr>
        <w:widowControl w:val="0"/>
        <w:jc w:val="both"/>
        <w:rPr>
          <w:sz w:val="28"/>
          <w:szCs w:val="28"/>
        </w:rPr>
      </w:pPr>
      <w:r>
        <w:rPr>
          <w:sz w:val="28"/>
          <w:szCs w:val="28"/>
        </w:rPr>
        <w:t>15. Гигиенические требования к детской одежде и обуви.</w:t>
      </w:r>
    </w:p>
    <w:p w:rsidR="009E7AAB" w:rsidRDefault="009E7AAB" w:rsidP="009E7AAB">
      <w:pPr>
        <w:widowControl w:val="0"/>
        <w:jc w:val="both"/>
        <w:rPr>
          <w:sz w:val="28"/>
          <w:szCs w:val="28"/>
        </w:rPr>
      </w:pPr>
      <w:r>
        <w:rPr>
          <w:sz w:val="28"/>
          <w:szCs w:val="28"/>
        </w:rPr>
        <w:t>16. Гигиенические принципы организации учебной работы в школе. Роль врача в профилактике утомления и переутомления детей.</w:t>
      </w:r>
    </w:p>
    <w:p w:rsidR="009E7AAB" w:rsidRDefault="009E7AAB" w:rsidP="009E7AAB">
      <w:pPr>
        <w:widowControl w:val="0"/>
        <w:jc w:val="both"/>
        <w:rPr>
          <w:sz w:val="28"/>
          <w:szCs w:val="28"/>
        </w:rPr>
      </w:pPr>
      <w:r>
        <w:rPr>
          <w:sz w:val="28"/>
          <w:szCs w:val="28"/>
        </w:rPr>
        <w:t>17. Отклонения в состоянии здоровья детей и подростков, обусловленные гигиеническими дефектами воспитания и обучения; профилактика.</w:t>
      </w:r>
    </w:p>
    <w:p w:rsidR="009E7AAB" w:rsidRDefault="009E7AAB" w:rsidP="009E7AAB">
      <w:pPr>
        <w:widowControl w:val="0"/>
        <w:jc w:val="both"/>
        <w:rPr>
          <w:sz w:val="28"/>
          <w:szCs w:val="28"/>
        </w:rPr>
      </w:pPr>
      <w:r>
        <w:rPr>
          <w:sz w:val="28"/>
          <w:szCs w:val="28"/>
        </w:rPr>
        <w:t xml:space="preserve">18. Медицинский </w:t>
      </w:r>
      <w:proofErr w:type="gramStart"/>
      <w:r>
        <w:rPr>
          <w:sz w:val="28"/>
          <w:szCs w:val="28"/>
        </w:rPr>
        <w:t>контроль за</w:t>
      </w:r>
      <w:proofErr w:type="gramEnd"/>
      <w:r>
        <w:rPr>
          <w:sz w:val="28"/>
          <w:szCs w:val="28"/>
        </w:rPr>
        <w:t xml:space="preserve"> организацией физического воспитания в школе.</w:t>
      </w:r>
    </w:p>
    <w:p w:rsidR="009E7AAB" w:rsidRDefault="009E7AAB" w:rsidP="009E7AAB">
      <w:pPr>
        <w:widowControl w:val="0"/>
        <w:jc w:val="both"/>
        <w:rPr>
          <w:sz w:val="28"/>
          <w:szCs w:val="28"/>
        </w:rPr>
      </w:pPr>
      <w:r>
        <w:rPr>
          <w:sz w:val="28"/>
          <w:szCs w:val="28"/>
        </w:rPr>
        <w:t xml:space="preserve">19. Гигиеническая оценка урока физического воспитания в школе. </w:t>
      </w:r>
    </w:p>
    <w:p w:rsidR="009E7AAB" w:rsidRDefault="009E7AAB" w:rsidP="009E7AAB">
      <w:pPr>
        <w:widowControl w:val="0"/>
        <w:jc w:val="both"/>
        <w:rPr>
          <w:sz w:val="28"/>
          <w:szCs w:val="28"/>
        </w:rPr>
      </w:pPr>
      <w:r>
        <w:rPr>
          <w:sz w:val="28"/>
          <w:szCs w:val="28"/>
        </w:rPr>
        <w:t>20. Факторы, детерминирующие здоровье ребенка и взрослого человека. Значение здорового образа жизни.</w:t>
      </w:r>
    </w:p>
    <w:p w:rsidR="009E7AAB" w:rsidRDefault="009E7AAB" w:rsidP="009E7AAB">
      <w:pPr>
        <w:widowControl w:val="0"/>
        <w:jc w:val="both"/>
        <w:rPr>
          <w:sz w:val="28"/>
          <w:szCs w:val="28"/>
        </w:rPr>
      </w:pPr>
      <w:r>
        <w:rPr>
          <w:sz w:val="28"/>
          <w:szCs w:val="28"/>
        </w:rPr>
        <w:t>21. Основные элементы здорового образа жизни ребенка и взрослого человека; роль врача в его формировании.</w:t>
      </w:r>
    </w:p>
    <w:p w:rsidR="009E7AAB" w:rsidRDefault="009E7AAB" w:rsidP="009E7AAB">
      <w:pPr>
        <w:widowControl w:val="0"/>
        <w:jc w:val="both"/>
        <w:rPr>
          <w:sz w:val="28"/>
          <w:szCs w:val="28"/>
        </w:rPr>
      </w:pPr>
      <w:r>
        <w:rPr>
          <w:sz w:val="28"/>
          <w:szCs w:val="28"/>
        </w:rPr>
        <w:t>22. Закаливание; понятие, принципы и методы проведения закаливания.</w:t>
      </w:r>
    </w:p>
    <w:p w:rsidR="009E7AAB" w:rsidRDefault="009E7AAB" w:rsidP="009E7AAB">
      <w:pPr>
        <w:widowControl w:val="0"/>
        <w:jc w:val="both"/>
        <w:rPr>
          <w:sz w:val="28"/>
          <w:szCs w:val="28"/>
        </w:rPr>
      </w:pPr>
      <w:r>
        <w:rPr>
          <w:sz w:val="28"/>
          <w:szCs w:val="28"/>
        </w:rPr>
        <w:t>23. Закаливание: показания и противопоказания к использованию, методы, показатели эффективности.</w:t>
      </w:r>
    </w:p>
    <w:p w:rsidR="009E7AAB" w:rsidRPr="00462288" w:rsidRDefault="009E7AAB" w:rsidP="009E7AAB">
      <w:pPr>
        <w:widowControl w:val="0"/>
        <w:jc w:val="both"/>
        <w:rPr>
          <w:b/>
          <w:i/>
          <w:sz w:val="28"/>
          <w:szCs w:val="28"/>
        </w:rPr>
      </w:pPr>
      <w:r w:rsidRPr="00462288">
        <w:rPr>
          <w:b/>
          <w:sz w:val="28"/>
          <w:szCs w:val="28"/>
        </w:rPr>
        <w:t xml:space="preserve">2.1.6. </w:t>
      </w:r>
      <w:r w:rsidRPr="00462288">
        <w:rPr>
          <w:b/>
          <w:i/>
          <w:sz w:val="28"/>
          <w:szCs w:val="28"/>
        </w:rPr>
        <w:t>Модуль «</w:t>
      </w:r>
      <w:r w:rsidR="00FE09F0" w:rsidRPr="00462288">
        <w:rPr>
          <w:b/>
          <w:i/>
          <w:sz w:val="28"/>
          <w:szCs w:val="28"/>
        </w:rPr>
        <w:t>Военная гигиена</w:t>
      </w:r>
      <w:r w:rsidRPr="00462288">
        <w:rPr>
          <w:b/>
          <w:i/>
          <w:sz w:val="28"/>
          <w:szCs w:val="28"/>
        </w:rPr>
        <w:t>».</w:t>
      </w:r>
    </w:p>
    <w:p w:rsidR="009E7AAB" w:rsidRDefault="009E7AAB" w:rsidP="009E7AAB">
      <w:pPr>
        <w:widowControl w:val="0"/>
        <w:jc w:val="both"/>
        <w:rPr>
          <w:sz w:val="28"/>
          <w:szCs w:val="28"/>
        </w:rPr>
      </w:pPr>
      <w:r>
        <w:rPr>
          <w:sz w:val="28"/>
          <w:szCs w:val="28"/>
        </w:rPr>
        <w:t xml:space="preserve">1. Санитарно-гигиенические проблемы, возникающие в результате катастроф и экстремальных ситуаций; обязанности медицинских работников. </w:t>
      </w:r>
    </w:p>
    <w:p w:rsidR="009E7AAB" w:rsidRDefault="009E7AAB" w:rsidP="009E7AAB">
      <w:pPr>
        <w:widowControl w:val="0"/>
        <w:jc w:val="both"/>
        <w:rPr>
          <w:sz w:val="28"/>
          <w:szCs w:val="28"/>
        </w:rPr>
      </w:pPr>
      <w:r>
        <w:rPr>
          <w:sz w:val="28"/>
          <w:szCs w:val="28"/>
        </w:rPr>
        <w:t>2. Военная гигиена, санитарно-гигиеническое обеспечение войск; понятия. Задачи медицинской службы по санитарно-гигиеническому обеспечению войск в военное время.</w:t>
      </w:r>
    </w:p>
    <w:p w:rsidR="009E7AAB" w:rsidRDefault="009E7AAB" w:rsidP="009E7AAB">
      <w:pPr>
        <w:widowControl w:val="0"/>
        <w:jc w:val="both"/>
        <w:rPr>
          <w:sz w:val="28"/>
          <w:szCs w:val="28"/>
        </w:rPr>
      </w:pPr>
      <w:r>
        <w:rPr>
          <w:sz w:val="28"/>
          <w:szCs w:val="28"/>
        </w:rPr>
        <w:t xml:space="preserve">3. Гигиенические требования к размещению людей при чрезвычайных ситуациях. </w:t>
      </w:r>
    </w:p>
    <w:p w:rsidR="009E7AAB" w:rsidRDefault="009E7AAB" w:rsidP="009E7AAB">
      <w:pPr>
        <w:widowControl w:val="0"/>
        <w:jc w:val="both"/>
        <w:rPr>
          <w:sz w:val="28"/>
          <w:szCs w:val="28"/>
        </w:rPr>
      </w:pPr>
      <w:r>
        <w:rPr>
          <w:sz w:val="28"/>
          <w:szCs w:val="28"/>
        </w:rPr>
        <w:t xml:space="preserve">Виды полевого размещения войск. </w:t>
      </w:r>
    </w:p>
    <w:p w:rsidR="009E7AAB" w:rsidRDefault="009E7AAB" w:rsidP="009E7AAB">
      <w:pPr>
        <w:widowControl w:val="0"/>
        <w:jc w:val="both"/>
        <w:rPr>
          <w:sz w:val="28"/>
          <w:szCs w:val="28"/>
        </w:rPr>
      </w:pPr>
      <w:r>
        <w:rPr>
          <w:sz w:val="28"/>
          <w:szCs w:val="28"/>
        </w:rPr>
        <w:t>4. Особенности  размещения в полевых условиях. Гигиенические требования к участку для размещения в полевых условиях.</w:t>
      </w:r>
    </w:p>
    <w:p w:rsidR="009E7AAB" w:rsidRDefault="009E7AAB" w:rsidP="009E7AAB">
      <w:pPr>
        <w:widowControl w:val="0"/>
        <w:jc w:val="both"/>
        <w:rPr>
          <w:sz w:val="28"/>
          <w:szCs w:val="28"/>
        </w:rPr>
      </w:pPr>
      <w:r>
        <w:rPr>
          <w:sz w:val="28"/>
          <w:szCs w:val="28"/>
        </w:rPr>
        <w:t>5. Размещение людей при чрезвычайных ситуациях и войск в населённых пунктах, гигиенические требования.</w:t>
      </w:r>
    </w:p>
    <w:p w:rsidR="009E7AAB" w:rsidRDefault="009E7AAB" w:rsidP="009E7AAB">
      <w:pPr>
        <w:widowControl w:val="0"/>
        <w:jc w:val="both"/>
        <w:rPr>
          <w:sz w:val="28"/>
          <w:szCs w:val="28"/>
        </w:rPr>
      </w:pPr>
      <w:r>
        <w:rPr>
          <w:sz w:val="28"/>
          <w:szCs w:val="28"/>
        </w:rPr>
        <w:t>6. Типы полевых жилищ, гигиеническая оценка.</w:t>
      </w:r>
    </w:p>
    <w:p w:rsidR="009E7AAB" w:rsidRDefault="009E7AAB" w:rsidP="009E7AAB">
      <w:pPr>
        <w:widowControl w:val="0"/>
        <w:jc w:val="both"/>
        <w:rPr>
          <w:sz w:val="28"/>
          <w:szCs w:val="28"/>
        </w:rPr>
      </w:pPr>
      <w:r>
        <w:rPr>
          <w:sz w:val="28"/>
          <w:szCs w:val="28"/>
        </w:rPr>
        <w:t>7. Типы фортификационных сооружений, характеристика условий пребывания в них. Обитаемость, понятие.</w:t>
      </w:r>
    </w:p>
    <w:p w:rsidR="009E7AAB" w:rsidRDefault="009E7AAB" w:rsidP="009E7AAB">
      <w:pPr>
        <w:widowControl w:val="0"/>
        <w:jc w:val="both"/>
        <w:rPr>
          <w:sz w:val="28"/>
          <w:szCs w:val="28"/>
        </w:rPr>
      </w:pPr>
      <w:r>
        <w:rPr>
          <w:sz w:val="28"/>
          <w:szCs w:val="28"/>
        </w:rPr>
        <w:t>8. Открытые фортификационные сооружения, характеристика условий пребывания в них.</w:t>
      </w:r>
    </w:p>
    <w:p w:rsidR="009E7AAB" w:rsidRDefault="009E7AAB" w:rsidP="009E7AAB">
      <w:pPr>
        <w:widowControl w:val="0"/>
        <w:jc w:val="both"/>
        <w:rPr>
          <w:sz w:val="28"/>
          <w:szCs w:val="28"/>
        </w:rPr>
      </w:pPr>
      <w:r>
        <w:rPr>
          <w:sz w:val="28"/>
          <w:szCs w:val="28"/>
        </w:rPr>
        <w:t>9. Закрытые фортификационные сооружения, характеристика условий пребывания в них. Особенности микроклимата и химического состава воздуха, влияние на организм.</w:t>
      </w:r>
    </w:p>
    <w:p w:rsidR="009E7AAB" w:rsidRDefault="009E7AAB" w:rsidP="009E7AAB">
      <w:pPr>
        <w:widowControl w:val="0"/>
        <w:jc w:val="both"/>
        <w:rPr>
          <w:sz w:val="28"/>
          <w:szCs w:val="28"/>
        </w:rPr>
      </w:pPr>
      <w:r>
        <w:rPr>
          <w:sz w:val="28"/>
          <w:szCs w:val="28"/>
        </w:rPr>
        <w:t xml:space="preserve">10. Особенности водоснабжения в экстремальных ситуациях, организация водоснабжения в военное время. Задачи разведки </w:t>
      </w:r>
      <w:proofErr w:type="spellStart"/>
      <w:r>
        <w:rPr>
          <w:sz w:val="28"/>
          <w:szCs w:val="28"/>
        </w:rPr>
        <w:t>водоисточника</w:t>
      </w:r>
      <w:proofErr w:type="spellEnd"/>
      <w:r>
        <w:rPr>
          <w:sz w:val="28"/>
          <w:szCs w:val="28"/>
        </w:rPr>
        <w:t>.</w:t>
      </w:r>
    </w:p>
    <w:p w:rsidR="009E7AAB" w:rsidRDefault="009E7AAB" w:rsidP="009E7AAB">
      <w:pPr>
        <w:widowControl w:val="0"/>
        <w:jc w:val="both"/>
        <w:rPr>
          <w:sz w:val="28"/>
          <w:szCs w:val="28"/>
        </w:rPr>
      </w:pPr>
      <w:r>
        <w:rPr>
          <w:sz w:val="28"/>
          <w:szCs w:val="28"/>
        </w:rPr>
        <w:t>11. Обязанности медицинской службы по организации водоснабжения войск в полевых условиях.</w:t>
      </w:r>
    </w:p>
    <w:p w:rsidR="009E7AAB" w:rsidRDefault="009E7AAB" w:rsidP="009E7AAB">
      <w:pPr>
        <w:widowControl w:val="0"/>
        <w:jc w:val="both"/>
        <w:rPr>
          <w:sz w:val="28"/>
          <w:szCs w:val="28"/>
        </w:rPr>
      </w:pPr>
      <w:r>
        <w:rPr>
          <w:sz w:val="28"/>
          <w:szCs w:val="28"/>
        </w:rPr>
        <w:lastRenderedPageBreak/>
        <w:t xml:space="preserve">12. Пункты водоснабжения; обязанности медицинской службы по </w:t>
      </w:r>
      <w:proofErr w:type="gramStart"/>
      <w:r>
        <w:rPr>
          <w:sz w:val="28"/>
          <w:szCs w:val="28"/>
        </w:rPr>
        <w:t>контролю за</w:t>
      </w:r>
      <w:proofErr w:type="gramEnd"/>
      <w:r>
        <w:rPr>
          <w:sz w:val="28"/>
          <w:szCs w:val="28"/>
        </w:rPr>
        <w:t xml:space="preserve"> водоснабжением людей в экстремальных ситуациях  и войск в полевых условиях.</w:t>
      </w:r>
    </w:p>
    <w:p w:rsidR="009E7AAB" w:rsidRDefault="009E7AAB" w:rsidP="009E7AAB">
      <w:pPr>
        <w:widowControl w:val="0"/>
        <w:jc w:val="both"/>
        <w:rPr>
          <w:sz w:val="28"/>
          <w:szCs w:val="28"/>
        </w:rPr>
      </w:pPr>
      <w:r>
        <w:rPr>
          <w:sz w:val="28"/>
          <w:szCs w:val="28"/>
        </w:rPr>
        <w:t>13. Оценка качества воды в полевых условиях, табельные комплекты и приборы.</w:t>
      </w:r>
    </w:p>
    <w:p w:rsidR="009E7AAB" w:rsidRDefault="009E7AAB" w:rsidP="009E7AAB">
      <w:pPr>
        <w:widowControl w:val="0"/>
        <w:jc w:val="both"/>
        <w:rPr>
          <w:sz w:val="28"/>
          <w:szCs w:val="28"/>
        </w:rPr>
      </w:pPr>
      <w:r>
        <w:rPr>
          <w:sz w:val="28"/>
          <w:szCs w:val="28"/>
        </w:rPr>
        <w:t>14. Методы очистки и обеззараживания воды в полевых условиях, табельные средства.</w:t>
      </w:r>
    </w:p>
    <w:p w:rsidR="009E7AAB" w:rsidRDefault="009E7AAB" w:rsidP="009E7AAB">
      <w:pPr>
        <w:widowControl w:val="0"/>
        <w:jc w:val="both"/>
        <w:rPr>
          <w:sz w:val="28"/>
          <w:szCs w:val="28"/>
        </w:rPr>
      </w:pPr>
      <w:r>
        <w:rPr>
          <w:sz w:val="28"/>
          <w:szCs w:val="28"/>
        </w:rPr>
        <w:t>15. Организация питания организованных групп населения в особых условиях на примере организации питания войск в полевых условиях.</w:t>
      </w:r>
    </w:p>
    <w:p w:rsidR="009E7AAB" w:rsidRDefault="009E7AAB" w:rsidP="009E7AAB">
      <w:pPr>
        <w:widowControl w:val="0"/>
        <w:jc w:val="both"/>
        <w:rPr>
          <w:sz w:val="28"/>
          <w:szCs w:val="28"/>
        </w:rPr>
      </w:pPr>
      <w:r>
        <w:rPr>
          <w:sz w:val="28"/>
          <w:szCs w:val="28"/>
        </w:rPr>
        <w:t xml:space="preserve">16. Задачи медицинской службы по </w:t>
      </w:r>
      <w:proofErr w:type="gramStart"/>
      <w:r>
        <w:rPr>
          <w:sz w:val="28"/>
          <w:szCs w:val="28"/>
        </w:rPr>
        <w:t>контролю за</w:t>
      </w:r>
      <w:proofErr w:type="gramEnd"/>
      <w:r>
        <w:rPr>
          <w:sz w:val="28"/>
          <w:szCs w:val="28"/>
        </w:rPr>
        <w:t xml:space="preserve"> питанием личного состава в полевых условиях.</w:t>
      </w:r>
    </w:p>
    <w:p w:rsidR="009E7AAB" w:rsidRDefault="009E7AAB" w:rsidP="009E7AAB">
      <w:pPr>
        <w:widowControl w:val="0"/>
        <w:jc w:val="both"/>
        <w:rPr>
          <w:sz w:val="28"/>
          <w:szCs w:val="28"/>
        </w:rPr>
      </w:pPr>
      <w:r>
        <w:rPr>
          <w:sz w:val="28"/>
          <w:szCs w:val="28"/>
        </w:rPr>
        <w:t xml:space="preserve">17. Гигиена военного труда. Вредные и опасные факторы военного труда, гигиеническая характеристика. Профилактика профессиональной патологии. </w:t>
      </w:r>
    </w:p>
    <w:p w:rsidR="009E7AAB" w:rsidRDefault="009E7AAB" w:rsidP="009E7AAB">
      <w:pPr>
        <w:widowControl w:val="0"/>
        <w:jc w:val="both"/>
        <w:rPr>
          <w:sz w:val="28"/>
          <w:szCs w:val="28"/>
        </w:rPr>
      </w:pPr>
      <w:r>
        <w:rPr>
          <w:sz w:val="28"/>
          <w:szCs w:val="28"/>
        </w:rPr>
        <w:t>18. Гигиена труда в ракетных войсках.</w:t>
      </w:r>
    </w:p>
    <w:p w:rsidR="009E7AAB" w:rsidRDefault="009E7AAB" w:rsidP="009E7AAB">
      <w:pPr>
        <w:widowControl w:val="0"/>
        <w:jc w:val="both"/>
        <w:rPr>
          <w:sz w:val="28"/>
          <w:szCs w:val="28"/>
        </w:rPr>
      </w:pPr>
      <w:r>
        <w:rPr>
          <w:sz w:val="28"/>
          <w:szCs w:val="28"/>
        </w:rPr>
        <w:t>19. Гигиена труда в танковых войсках.</w:t>
      </w:r>
    </w:p>
    <w:p w:rsidR="009E7AAB" w:rsidRPr="004A2902" w:rsidRDefault="009E7AAB" w:rsidP="004A2902">
      <w:pPr>
        <w:widowControl w:val="0"/>
        <w:jc w:val="both"/>
        <w:rPr>
          <w:sz w:val="28"/>
          <w:szCs w:val="28"/>
        </w:rPr>
      </w:pPr>
      <w:r>
        <w:rPr>
          <w:sz w:val="28"/>
          <w:szCs w:val="28"/>
        </w:rPr>
        <w:t>20. Гигиена труда в радиотехнических войс</w:t>
      </w:r>
      <w:r w:rsidR="004A2902">
        <w:rPr>
          <w:sz w:val="28"/>
          <w:szCs w:val="28"/>
        </w:rPr>
        <w:t>ках.</w:t>
      </w:r>
    </w:p>
    <w:p w:rsidR="009E7AAB" w:rsidRPr="00BA44E9" w:rsidRDefault="009E7AAB" w:rsidP="009E7AAB">
      <w:pPr>
        <w:jc w:val="center"/>
        <w:rPr>
          <w:sz w:val="28"/>
          <w:szCs w:val="28"/>
        </w:rPr>
      </w:pPr>
    </w:p>
    <w:p w:rsidR="009E7AAB" w:rsidRPr="00BA44E9" w:rsidRDefault="009E7AAB" w:rsidP="009E7AAB">
      <w:pPr>
        <w:jc w:val="center"/>
        <w:rPr>
          <w:sz w:val="28"/>
          <w:szCs w:val="28"/>
        </w:rPr>
      </w:pPr>
    </w:p>
    <w:p w:rsidR="009E7AAB" w:rsidRPr="00BA44E9" w:rsidRDefault="009E7AAB" w:rsidP="009E7AAB">
      <w:pPr>
        <w:jc w:val="center"/>
        <w:rPr>
          <w:sz w:val="28"/>
          <w:szCs w:val="28"/>
        </w:rPr>
      </w:pPr>
      <w:r w:rsidRPr="00BA44E9">
        <w:rPr>
          <w:sz w:val="28"/>
          <w:szCs w:val="28"/>
        </w:rPr>
        <w:t xml:space="preserve">               </w:t>
      </w:r>
    </w:p>
    <w:p w:rsidR="009E7AAB" w:rsidRPr="00BA44E9" w:rsidRDefault="009E7AAB" w:rsidP="004A2902">
      <w:pPr>
        <w:jc w:val="right"/>
        <w:rPr>
          <w:sz w:val="28"/>
          <w:szCs w:val="28"/>
        </w:rPr>
      </w:pPr>
      <w:r w:rsidRPr="00BA44E9">
        <w:rPr>
          <w:sz w:val="28"/>
          <w:szCs w:val="28"/>
        </w:rPr>
        <w:t xml:space="preserve">               </w:t>
      </w:r>
    </w:p>
    <w:p w:rsidR="009E7AAB" w:rsidRPr="00BA44E9" w:rsidRDefault="009E7AAB" w:rsidP="009E7AAB">
      <w:pPr>
        <w:jc w:val="center"/>
        <w:rPr>
          <w:sz w:val="28"/>
          <w:szCs w:val="28"/>
        </w:rPr>
      </w:pPr>
    </w:p>
    <w:p w:rsidR="009E7AAB" w:rsidRPr="00C9042C" w:rsidRDefault="009E7AAB"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4945A2" w:rsidRPr="00C9042C" w:rsidRDefault="004945A2" w:rsidP="009E7AAB">
      <w:pPr>
        <w:jc w:val="center"/>
        <w:rPr>
          <w:sz w:val="28"/>
          <w:szCs w:val="28"/>
        </w:rPr>
      </w:pPr>
    </w:p>
    <w:p w:rsidR="009E7AAB" w:rsidRPr="00BA44E9" w:rsidRDefault="009E7AAB" w:rsidP="009E7AAB">
      <w:pPr>
        <w:jc w:val="both"/>
        <w:rPr>
          <w:b/>
          <w:sz w:val="28"/>
          <w:szCs w:val="28"/>
        </w:rPr>
      </w:pPr>
      <w:r w:rsidRPr="00BA44E9">
        <w:rPr>
          <w:b/>
          <w:sz w:val="28"/>
          <w:szCs w:val="28"/>
        </w:rPr>
        <w:lastRenderedPageBreak/>
        <w:t xml:space="preserve">     </w:t>
      </w:r>
      <w:r w:rsidRPr="00BA44E9">
        <w:rPr>
          <w:b/>
          <w:sz w:val="28"/>
          <w:szCs w:val="28"/>
          <w:lang w:val="en-US"/>
        </w:rPr>
        <w:t>V</w:t>
      </w:r>
      <w:r w:rsidRPr="00BA44E9">
        <w:rPr>
          <w:b/>
          <w:sz w:val="28"/>
          <w:szCs w:val="28"/>
        </w:rPr>
        <w:t>. Учебно-методическое и информационное обеспечение дисциплины</w:t>
      </w:r>
    </w:p>
    <w:p w:rsidR="009E7AAB" w:rsidRPr="00BA44E9" w:rsidRDefault="009E7AAB" w:rsidP="009E7AAB">
      <w:pPr>
        <w:jc w:val="both"/>
        <w:rPr>
          <w:b/>
          <w:sz w:val="28"/>
          <w:szCs w:val="28"/>
        </w:rPr>
      </w:pPr>
    </w:p>
    <w:p w:rsidR="009E7AAB" w:rsidRPr="00BA44E9" w:rsidRDefault="009E7AAB" w:rsidP="00404270">
      <w:pPr>
        <w:ind w:hanging="426"/>
        <w:jc w:val="both"/>
        <w:rPr>
          <w:b/>
          <w:sz w:val="28"/>
          <w:szCs w:val="28"/>
        </w:rPr>
      </w:pPr>
      <w:r w:rsidRPr="00BA44E9">
        <w:rPr>
          <w:b/>
          <w:sz w:val="28"/>
          <w:szCs w:val="28"/>
        </w:rPr>
        <w:t xml:space="preserve">       а)    Основная литература:</w:t>
      </w:r>
    </w:p>
    <w:p w:rsidR="009E7AAB" w:rsidRPr="004945A2" w:rsidRDefault="009E7AAB" w:rsidP="009E7AAB">
      <w:pPr>
        <w:rPr>
          <w:iCs/>
          <w:color w:val="2F4F4F"/>
          <w:sz w:val="28"/>
          <w:szCs w:val="28"/>
          <w:lang w:val="en-US"/>
        </w:rPr>
      </w:pPr>
      <w:r w:rsidRPr="00462288">
        <w:rPr>
          <w:iCs/>
          <w:color w:val="2F4F4F"/>
          <w:sz w:val="28"/>
          <w:szCs w:val="28"/>
        </w:rPr>
        <w:t>1.  Гигиена : учебник / под ред. Г. И. Румянцева</w:t>
      </w:r>
      <w:proofErr w:type="gramStart"/>
      <w:r w:rsidR="004A2902" w:rsidRPr="00462288">
        <w:rPr>
          <w:iCs/>
          <w:color w:val="2F4F4F"/>
          <w:sz w:val="28"/>
          <w:szCs w:val="28"/>
        </w:rPr>
        <w:t xml:space="preserve"> .</w:t>
      </w:r>
      <w:proofErr w:type="gramEnd"/>
      <w:r w:rsidR="004A2902" w:rsidRPr="00462288">
        <w:rPr>
          <w:iCs/>
          <w:color w:val="2F4F4F"/>
          <w:sz w:val="28"/>
          <w:szCs w:val="28"/>
        </w:rPr>
        <w:t xml:space="preserve">  - М. : ГЭОТАР-МЕД, 2008</w:t>
      </w:r>
      <w:r w:rsidRPr="00462288">
        <w:rPr>
          <w:iCs/>
          <w:color w:val="2F4F4F"/>
          <w:sz w:val="28"/>
          <w:szCs w:val="28"/>
        </w:rPr>
        <w:t xml:space="preserve"> . </w:t>
      </w:r>
    </w:p>
    <w:p w:rsidR="009E7AAB" w:rsidRPr="00462288" w:rsidRDefault="004A2902" w:rsidP="00CE01C9">
      <w:pPr>
        <w:pStyle w:val="aa"/>
        <w:numPr>
          <w:ilvl w:val="0"/>
          <w:numId w:val="19"/>
        </w:numPr>
        <w:rPr>
          <w:rFonts w:ascii="Times New Roman" w:hAnsi="Times New Roman"/>
          <w:iCs/>
          <w:color w:val="2F4F4F"/>
          <w:sz w:val="28"/>
          <w:szCs w:val="28"/>
        </w:rPr>
      </w:pPr>
      <w:r w:rsidRPr="00462288">
        <w:rPr>
          <w:rFonts w:ascii="Times New Roman" w:hAnsi="Times New Roman"/>
          <w:iCs/>
          <w:color w:val="2F4F4F"/>
          <w:sz w:val="28"/>
          <w:szCs w:val="28"/>
        </w:rPr>
        <w:t>Гигиена детей и подростков /</w:t>
      </w:r>
      <w:r w:rsidR="009E7AAB" w:rsidRPr="00462288">
        <w:rPr>
          <w:rFonts w:ascii="Times New Roman" w:hAnsi="Times New Roman"/>
          <w:iCs/>
          <w:color w:val="2F4F4F"/>
          <w:sz w:val="28"/>
          <w:szCs w:val="28"/>
        </w:rPr>
        <w:t xml:space="preserve">учебник / </w:t>
      </w:r>
      <w:r w:rsidRPr="00462288">
        <w:rPr>
          <w:rFonts w:ascii="Times New Roman" w:hAnsi="Times New Roman"/>
          <w:iCs/>
          <w:color w:val="2F4F4F"/>
          <w:sz w:val="28"/>
          <w:szCs w:val="28"/>
        </w:rPr>
        <w:t>Кучма В. Р. . - М.</w:t>
      </w:r>
      <w:proofErr w:type="gramStart"/>
      <w:r w:rsidRPr="00462288">
        <w:rPr>
          <w:rFonts w:ascii="Times New Roman" w:hAnsi="Times New Roman"/>
          <w:iCs/>
          <w:color w:val="2F4F4F"/>
          <w:sz w:val="28"/>
          <w:szCs w:val="28"/>
        </w:rPr>
        <w:t xml:space="preserve"> :</w:t>
      </w:r>
      <w:proofErr w:type="gramEnd"/>
      <w:r w:rsidRPr="00462288">
        <w:rPr>
          <w:rFonts w:ascii="Times New Roman" w:hAnsi="Times New Roman"/>
          <w:iCs/>
          <w:color w:val="2F4F4F"/>
          <w:sz w:val="28"/>
          <w:szCs w:val="28"/>
        </w:rPr>
        <w:t xml:space="preserve"> ГЭОТАР-МЕД, 2013.</w:t>
      </w:r>
    </w:p>
    <w:p w:rsidR="009E7AAB" w:rsidRPr="00462288" w:rsidRDefault="00CE01C9" w:rsidP="00CE01C9">
      <w:pPr>
        <w:pStyle w:val="aa"/>
        <w:numPr>
          <w:ilvl w:val="0"/>
          <w:numId w:val="19"/>
        </w:numPr>
        <w:rPr>
          <w:rFonts w:ascii="Times New Roman" w:hAnsi="Times New Roman"/>
          <w:sz w:val="28"/>
          <w:szCs w:val="28"/>
        </w:rPr>
      </w:pPr>
      <w:r w:rsidRPr="00462288">
        <w:rPr>
          <w:rFonts w:ascii="Times New Roman" w:hAnsi="Times New Roman"/>
          <w:sz w:val="28"/>
          <w:szCs w:val="28"/>
        </w:rPr>
        <w:t>А.М.Большаков Общая гигиена – М.: ГЭОТАР – МЭД, 2012.</w:t>
      </w:r>
    </w:p>
    <w:p w:rsidR="00CE01C9" w:rsidRPr="00462288" w:rsidRDefault="00CE01C9" w:rsidP="00CE01C9">
      <w:pPr>
        <w:pStyle w:val="aa"/>
        <w:numPr>
          <w:ilvl w:val="0"/>
          <w:numId w:val="19"/>
        </w:numPr>
        <w:rPr>
          <w:rFonts w:ascii="Times New Roman" w:hAnsi="Times New Roman"/>
          <w:sz w:val="28"/>
          <w:szCs w:val="28"/>
        </w:rPr>
      </w:pPr>
      <w:r w:rsidRPr="00462288">
        <w:rPr>
          <w:rFonts w:ascii="Times New Roman" w:hAnsi="Times New Roman"/>
          <w:sz w:val="28"/>
          <w:szCs w:val="28"/>
        </w:rPr>
        <w:t>Гигиена с основами экологии человека</w:t>
      </w:r>
      <w:proofErr w:type="gramStart"/>
      <w:r w:rsidR="00B13BA4" w:rsidRPr="00462288">
        <w:rPr>
          <w:rFonts w:ascii="Times New Roman" w:hAnsi="Times New Roman"/>
          <w:sz w:val="28"/>
          <w:szCs w:val="28"/>
        </w:rPr>
        <w:t xml:space="preserve"> /</w:t>
      </w:r>
      <w:r w:rsidR="009D1752" w:rsidRPr="00462288">
        <w:rPr>
          <w:rFonts w:ascii="Times New Roman" w:hAnsi="Times New Roman"/>
          <w:sz w:val="28"/>
          <w:szCs w:val="28"/>
        </w:rPr>
        <w:t xml:space="preserve"> П</w:t>
      </w:r>
      <w:proofErr w:type="gramEnd"/>
      <w:r w:rsidR="009D1752" w:rsidRPr="00462288">
        <w:rPr>
          <w:rFonts w:ascii="Times New Roman" w:hAnsi="Times New Roman"/>
          <w:sz w:val="28"/>
          <w:szCs w:val="28"/>
        </w:rPr>
        <w:t>од ред. П.И.Мельниченко – М.: ГЭОТАР – МЕД, 2011.</w:t>
      </w:r>
    </w:p>
    <w:p w:rsidR="009E7AAB" w:rsidRPr="00531A1B" w:rsidRDefault="009E7AAB" w:rsidP="009E7AAB">
      <w:pPr>
        <w:rPr>
          <w:iCs/>
          <w:color w:val="2F4F4F"/>
          <w:sz w:val="28"/>
          <w:szCs w:val="28"/>
        </w:rPr>
      </w:pPr>
    </w:p>
    <w:p w:rsidR="009E7AAB" w:rsidRPr="00BA44E9" w:rsidRDefault="009E7AAB" w:rsidP="009E7AAB">
      <w:pPr>
        <w:pStyle w:val="a8"/>
        <w:jc w:val="both"/>
        <w:rPr>
          <w:rFonts w:ascii="Times New Roman" w:hAnsi="Times New Roman" w:cs="Times New Roman"/>
          <w:b/>
          <w:sz w:val="28"/>
          <w:szCs w:val="28"/>
        </w:rPr>
      </w:pPr>
      <w:r w:rsidRPr="00531A1B">
        <w:rPr>
          <w:rFonts w:ascii="Times New Roman" w:hAnsi="Times New Roman" w:cs="Times New Roman"/>
          <w:iCs/>
          <w:color w:val="2F4F4F"/>
          <w:sz w:val="28"/>
          <w:szCs w:val="28"/>
        </w:rPr>
        <w:t xml:space="preserve"> </w:t>
      </w:r>
      <w:r w:rsidRPr="00BA44E9">
        <w:rPr>
          <w:rFonts w:ascii="Times New Roman" w:hAnsi="Times New Roman" w:cs="Times New Roman"/>
          <w:b/>
          <w:sz w:val="28"/>
          <w:szCs w:val="28"/>
        </w:rPr>
        <w:t>б)   Дополнительная литература:</w:t>
      </w:r>
    </w:p>
    <w:p w:rsidR="009E7AAB" w:rsidRPr="00C9042C" w:rsidRDefault="009E7AAB" w:rsidP="004945A2">
      <w:pPr>
        <w:rPr>
          <w:iCs/>
          <w:color w:val="2F4F4F"/>
          <w:sz w:val="28"/>
          <w:szCs w:val="28"/>
        </w:rPr>
      </w:pPr>
      <w:r w:rsidRPr="00531A1B">
        <w:rPr>
          <w:iCs/>
          <w:color w:val="2F4F4F"/>
          <w:sz w:val="28"/>
          <w:szCs w:val="28"/>
        </w:rPr>
        <w:t xml:space="preserve">1. </w:t>
      </w:r>
      <w:r w:rsidR="00CE01C9">
        <w:rPr>
          <w:iCs/>
          <w:color w:val="2F4F4F"/>
          <w:sz w:val="28"/>
          <w:szCs w:val="28"/>
        </w:rPr>
        <w:t xml:space="preserve">Баранов А.А., Кучма В.Р., Сухарева Л.М. Медицинские и социальные аспекты адаптации современных подростков к условиям воспитания, обучения и трудовой деятельности. – М.: ГЭОТАР – МЕД, 2007. </w:t>
      </w:r>
    </w:p>
    <w:p w:rsidR="004945A2" w:rsidRPr="00C9042C" w:rsidRDefault="004945A2" w:rsidP="004945A2">
      <w:pPr>
        <w:rPr>
          <w:iCs/>
          <w:color w:val="2F4F4F"/>
          <w:sz w:val="16"/>
          <w:szCs w:val="16"/>
        </w:rPr>
      </w:pPr>
    </w:p>
    <w:p w:rsidR="009E7AAB" w:rsidRPr="004945A2" w:rsidRDefault="009E7AAB" w:rsidP="009E7AAB">
      <w:pPr>
        <w:rPr>
          <w:b/>
          <w:bCs/>
          <w:iCs/>
          <w:color w:val="2F4F4F"/>
          <w:sz w:val="16"/>
          <w:szCs w:val="16"/>
        </w:rPr>
      </w:pPr>
      <w:r w:rsidRPr="00BA44E9">
        <w:rPr>
          <w:sz w:val="28"/>
          <w:szCs w:val="28"/>
        </w:rPr>
        <w:t xml:space="preserve">2. </w:t>
      </w:r>
      <w:r w:rsidR="009D1752">
        <w:rPr>
          <w:sz w:val="28"/>
          <w:szCs w:val="28"/>
        </w:rPr>
        <w:t xml:space="preserve">Баранов А.А., Кучма В.Р., </w:t>
      </w:r>
      <w:proofErr w:type="spellStart"/>
      <w:r w:rsidR="009D1752">
        <w:rPr>
          <w:sz w:val="28"/>
          <w:szCs w:val="28"/>
        </w:rPr>
        <w:t>Тутельян</w:t>
      </w:r>
      <w:proofErr w:type="spellEnd"/>
      <w:r w:rsidR="009D1752">
        <w:rPr>
          <w:sz w:val="28"/>
          <w:szCs w:val="28"/>
        </w:rPr>
        <w:t xml:space="preserve"> В.А., </w:t>
      </w:r>
      <w:proofErr w:type="spellStart"/>
      <w:r w:rsidR="00B45A94">
        <w:rPr>
          <w:sz w:val="28"/>
          <w:szCs w:val="28"/>
        </w:rPr>
        <w:t>Величковский</w:t>
      </w:r>
      <w:proofErr w:type="spellEnd"/>
      <w:r w:rsidR="00B45A94">
        <w:rPr>
          <w:sz w:val="28"/>
          <w:szCs w:val="28"/>
        </w:rPr>
        <w:t xml:space="preserve"> Б.Т. Новые возможности профилактической медицины в решении проблем здоровья детей и подростков. Комплексная программа научных исследований. – М.: ГЭОТАР – </w:t>
      </w:r>
      <w:proofErr w:type="spellStart"/>
      <w:r w:rsidR="00B45A94">
        <w:rPr>
          <w:sz w:val="28"/>
          <w:szCs w:val="28"/>
        </w:rPr>
        <w:t>Медиа</w:t>
      </w:r>
      <w:proofErr w:type="spellEnd"/>
      <w:r w:rsidR="00B45A94">
        <w:rPr>
          <w:sz w:val="28"/>
          <w:szCs w:val="28"/>
        </w:rPr>
        <w:t>, 2009.</w:t>
      </w:r>
      <w:r w:rsidRPr="00531A1B">
        <w:rPr>
          <w:iCs/>
          <w:color w:val="2F4F4F"/>
          <w:sz w:val="28"/>
          <w:szCs w:val="28"/>
        </w:rPr>
        <w:br/>
      </w:r>
    </w:p>
    <w:p w:rsidR="009E7AAB" w:rsidRPr="00BA44E9" w:rsidRDefault="009E7AAB" w:rsidP="009E7AAB">
      <w:pPr>
        <w:jc w:val="both"/>
        <w:rPr>
          <w:sz w:val="28"/>
          <w:szCs w:val="28"/>
        </w:rPr>
      </w:pPr>
      <w:r w:rsidRPr="00531A1B">
        <w:rPr>
          <w:iCs/>
          <w:color w:val="2F4F4F"/>
          <w:sz w:val="28"/>
          <w:szCs w:val="28"/>
        </w:rPr>
        <w:t>3.  Пивоваров Ю.П. Руководство к лабораторным занятиям по гигиене с основами экологии человека. М. 2001.-431 с.</w:t>
      </w:r>
    </w:p>
    <w:p w:rsidR="009E7AAB" w:rsidRPr="004945A2" w:rsidRDefault="009E7AAB" w:rsidP="009E7AAB">
      <w:pPr>
        <w:pStyle w:val="a8"/>
        <w:rPr>
          <w:rFonts w:ascii="Times New Roman" w:hAnsi="Times New Roman" w:cs="Times New Roman"/>
          <w:bCs/>
          <w:iCs/>
          <w:color w:val="2F4F4F"/>
          <w:sz w:val="16"/>
          <w:szCs w:val="16"/>
        </w:rPr>
      </w:pPr>
    </w:p>
    <w:p w:rsidR="009E7AAB" w:rsidRPr="0033443C" w:rsidRDefault="009E7AAB" w:rsidP="009E7AAB">
      <w:pPr>
        <w:pStyle w:val="a8"/>
        <w:rPr>
          <w:rFonts w:ascii="Times New Roman" w:hAnsi="Times New Roman" w:cs="Times New Roman"/>
          <w:iCs/>
          <w:color w:val="2F4F4F"/>
          <w:sz w:val="28"/>
          <w:szCs w:val="28"/>
        </w:rPr>
      </w:pPr>
      <w:r w:rsidRPr="00531A1B">
        <w:rPr>
          <w:rFonts w:ascii="Times New Roman" w:hAnsi="Times New Roman" w:cs="Times New Roman"/>
          <w:bCs/>
          <w:iCs/>
          <w:color w:val="2F4F4F"/>
          <w:sz w:val="28"/>
          <w:szCs w:val="28"/>
        </w:rPr>
        <w:t>4.</w:t>
      </w:r>
      <w:r w:rsidR="00B45A94">
        <w:rPr>
          <w:rFonts w:ascii="Times New Roman" w:hAnsi="Times New Roman" w:cs="Times New Roman"/>
          <w:iCs/>
          <w:color w:val="2F4F4F"/>
          <w:sz w:val="28"/>
          <w:szCs w:val="28"/>
        </w:rPr>
        <w:t xml:space="preserve"> Лакшин А.М., Катаева В.А. общая гигиена с основами экологии человека: учебник</w:t>
      </w:r>
      <w:r w:rsidR="0033443C">
        <w:rPr>
          <w:rFonts w:ascii="Times New Roman" w:hAnsi="Times New Roman" w:cs="Times New Roman"/>
          <w:iCs/>
          <w:color w:val="2F4F4F"/>
          <w:sz w:val="28"/>
          <w:szCs w:val="28"/>
        </w:rPr>
        <w:t xml:space="preserve"> – М.: Медицина, 2004.</w:t>
      </w:r>
      <w:r w:rsidRPr="00531A1B">
        <w:rPr>
          <w:rFonts w:ascii="Times New Roman" w:hAnsi="Times New Roman" w:cs="Times New Roman"/>
          <w:iCs/>
          <w:color w:val="2F4F4F"/>
          <w:sz w:val="28"/>
          <w:szCs w:val="28"/>
        </w:rPr>
        <w:t xml:space="preserve"> </w:t>
      </w:r>
      <w:r w:rsidRPr="00531A1B">
        <w:rPr>
          <w:rFonts w:ascii="Times New Roman" w:hAnsi="Times New Roman" w:cs="Times New Roman"/>
          <w:iCs/>
          <w:color w:val="2F4F4F"/>
          <w:sz w:val="28"/>
          <w:szCs w:val="28"/>
        </w:rPr>
        <w:br/>
      </w:r>
      <w:r w:rsidRPr="00531A1B">
        <w:rPr>
          <w:rFonts w:ascii="Times New Roman" w:hAnsi="Times New Roman" w:cs="Times New Roman"/>
          <w:iCs/>
          <w:color w:val="2F4F4F"/>
          <w:sz w:val="28"/>
          <w:szCs w:val="28"/>
        </w:rPr>
        <w:br/>
        <w:t>5</w:t>
      </w:r>
      <w:r w:rsidRPr="00BA44E9">
        <w:rPr>
          <w:rFonts w:ascii="Times New Roman" w:hAnsi="Times New Roman" w:cs="Times New Roman"/>
          <w:sz w:val="28"/>
          <w:szCs w:val="28"/>
        </w:rPr>
        <w:t xml:space="preserve">. </w:t>
      </w:r>
      <w:r w:rsidR="0033443C">
        <w:rPr>
          <w:rFonts w:ascii="Times New Roman" w:hAnsi="Times New Roman" w:cs="Times New Roman"/>
          <w:iCs/>
          <w:color w:val="2F4F4F"/>
          <w:sz w:val="28"/>
          <w:szCs w:val="28"/>
        </w:rPr>
        <w:t xml:space="preserve">Кирюшин В.А., Большаков А.М., </w:t>
      </w:r>
      <w:proofErr w:type="spellStart"/>
      <w:r w:rsidR="0033443C">
        <w:rPr>
          <w:rFonts w:ascii="Times New Roman" w:hAnsi="Times New Roman" w:cs="Times New Roman"/>
          <w:iCs/>
          <w:color w:val="2F4F4F"/>
          <w:sz w:val="28"/>
          <w:szCs w:val="28"/>
        </w:rPr>
        <w:t>Моталова</w:t>
      </w:r>
      <w:proofErr w:type="spellEnd"/>
      <w:r w:rsidR="0033443C">
        <w:rPr>
          <w:rFonts w:ascii="Times New Roman" w:hAnsi="Times New Roman" w:cs="Times New Roman"/>
          <w:iCs/>
          <w:color w:val="2F4F4F"/>
          <w:sz w:val="28"/>
          <w:szCs w:val="28"/>
        </w:rPr>
        <w:t xml:space="preserve"> Т.В. Гигиена труда, Учебное пособие – М.: ГЭОТАР – Мед, 2011.</w:t>
      </w:r>
    </w:p>
    <w:p w:rsidR="009E7AAB" w:rsidRPr="004945A2" w:rsidRDefault="009E7AAB" w:rsidP="009E7AAB">
      <w:pPr>
        <w:rPr>
          <w:sz w:val="16"/>
          <w:szCs w:val="16"/>
        </w:rPr>
      </w:pPr>
    </w:p>
    <w:p w:rsidR="009E7AAB" w:rsidRDefault="00E0222A" w:rsidP="00E0222A">
      <w:pPr>
        <w:rPr>
          <w:iCs/>
          <w:color w:val="2F4F4F"/>
          <w:sz w:val="28"/>
          <w:szCs w:val="28"/>
        </w:rPr>
      </w:pPr>
      <w:r>
        <w:rPr>
          <w:iCs/>
          <w:color w:val="2F4F4F"/>
          <w:sz w:val="28"/>
          <w:szCs w:val="28"/>
        </w:rPr>
        <w:t>6.</w:t>
      </w:r>
      <w:r w:rsidR="009E7AAB" w:rsidRPr="00E0222A">
        <w:rPr>
          <w:iCs/>
          <w:color w:val="2F4F4F"/>
          <w:sz w:val="28"/>
          <w:szCs w:val="28"/>
        </w:rPr>
        <w:t>Архангельский В.И., Бабенко О.В. Учебное пособие: Руководство к практическим занятиям по военной</w:t>
      </w:r>
      <w:r w:rsidR="0033443C" w:rsidRPr="00E0222A">
        <w:rPr>
          <w:iCs/>
          <w:color w:val="2F4F4F"/>
          <w:sz w:val="28"/>
          <w:szCs w:val="28"/>
        </w:rPr>
        <w:t xml:space="preserve">  гигиене - </w:t>
      </w:r>
      <w:r w:rsidR="009E7AAB" w:rsidRPr="00E0222A">
        <w:rPr>
          <w:iCs/>
          <w:color w:val="2F4F4F"/>
          <w:sz w:val="28"/>
          <w:szCs w:val="28"/>
        </w:rPr>
        <w:t>М.</w:t>
      </w:r>
      <w:r w:rsidR="0033443C" w:rsidRPr="00E0222A">
        <w:rPr>
          <w:iCs/>
          <w:color w:val="2F4F4F"/>
          <w:sz w:val="28"/>
          <w:szCs w:val="28"/>
        </w:rPr>
        <w:t>:</w:t>
      </w:r>
      <w:r w:rsidR="001A4BFD" w:rsidRPr="00E0222A">
        <w:rPr>
          <w:iCs/>
          <w:color w:val="2F4F4F"/>
          <w:sz w:val="28"/>
          <w:szCs w:val="28"/>
        </w:rPr>
        <w:t xml:space="preserve"> ГЭОТА</w:t>
      </w:r>
      <w:proofErr w:type="gramStart"/>
      <w:r w:rsidR="001A4BFD" w:rsidRPr="00E0222A">
        <w:rPr>
          <w:iCs/>
          <w:color w:val="2F4F4F"/>
          <w:sz w:val="28"/>
          <w:szCs w:val="28"/>
        </w:rPr>
        <w:t>Р-</w:t>
      </w:r>
      <w:proofErr w:type="gramEnd"/>
      <w:r w:rsidR="001A4BFD" w:rsidRPr="00E0222A">
        <w:rPr>
          <w:iCs/>
          <w:color w:val="2F4F4F"/>
          <w:sz w:val="28"/>
          <w:szCs w:val="28"/>
        </w:rPr>
        <w:t xml:space="preserve"> Мед</w:t>
      </w:r>
      <w:r w:rsidR="0033443C" w:rsidRPr="00E0222A">
        <w:rPr>
          <w:iCs/>
          <w:color w:val="2F4F4F"/>
          <w:sz w:val="28"/>
          <w:szCs w:val="28"/>
        </w:rPr>
        <w:t>, 2009.</w:t>
      </w:r>
    </w:p>
    <w:p w:rsidR="00E0222A" w:rsidRPr="004945A2" w:rsidRDefault="00E0222A" w:rsidP="00E0222A">
      <w:pPr>
        <w:rPr>
          <w:iCs/>
          <w:color w:val="2F4F4F"/>
          <w:sz w:val="16"/>
          <w:szCs w:val="16"/>
        </w:rPr>
      </w:pPr>
    </w:p>
    <w:p w:rsidR="0033443C" w:rsidRDefault="00E0222A" w:rsidP="00E0222A">
      <w:pPr>
        <w:rPr>
          <w:iCs/>
          <w:color w:val="2F4F4F"/>
          <w:sz w:val="28"/>
          <w:szCs w:val="28"/>
        </w:rPr>
      </w:pPr>
      <w:r>
        <w:rPr>
          <w:iCs/>
          <w:color w:val="2F4F4F"/>
          <w:sz w:val="28"/>
          <w:szCs w:val="28"/>
        </w:rPr>
        <w:t>7.</w:t>
      </w:r>
      <w:r w:rsidR="001A4BFD" w:rsidRPr="00E0222A">
        <w:rPr>
          <w:iCs/>
          <w:color w:val="2F4F4F"/>
          <w:sz w:val="28"/>
          <w:szCs w:val="28"/>
        </w:rPr>
        <w:t>Оценка нервно – психического здоровья и психофизиологического статуса детей и подростков при профилактических медицинских осмотрах: пособие для врачей. – М., 2005.</w:t>
      </w:r>
    </w:p>
    <w:p w:rsidR="00E0222A" w:rsidRPr="004945A2" w:rsidRDefault="00E0222A" w:rsidP="00E0222A">
      <w:pPr>
        <w:rPr>
          <w:iCs/>
          <w:color w:val="2F4F4F"/>
          <w:sz w:val="16"/>
          <w:szCs w:val="16"/>
        </w:rPr>
      </w:pPr>
    </w:p>
    <w:p w:rsidR="001A4BFD" w:rsidRDefault="00E0222A" w:rsidP="00E0222A">
      <w:pPr>
        <w:rPr>
          <w:iCs/>
          <w:color w:val="2F4F4F"/>
          <w:sz w:val="28"/>
          <w:szCs w:val="28"/>
        </w:rPr>
      </w:pPr>
      <w:r>
        <w:rPr>
          <w:iCs/>
          <w:color w:val="2F4F4F"/>
          <w:sz w:val="28"/>
          <w:szCs w:val="28"/>
        </w:rPr>
        <w:t>8.</w:t>
      </w:r>
      <w:r w:rsidR="001A4BFD" w:rsidRPr="00E0222A">
        <w:rPr>
          <w:iCs/>
          <w:color w:val="2F4F4F"/>
          <w:sz w:val="28"/>
          <w:szCs w:val="28"/>
        </w:rPr>
        <w:t>Оценка состояния здоровья детей. Новые подходы к профилактической и оздоровительной работе в образовательных учреждениях. Руководство для врачей. А.А. Баранов, В.Р. Кучма, Л.М. Сухарева.- М.: ГЭОТАР – Мед, 2008.</w:t>
      </w:r>
    </w:p>
    <w:p w:rsidR="00E0222A" w:rsidRPr="004945A2" w:rsidRDefault="00E0222A" w:rsidP="00E0222A">
      <w:pPr>
        <w:rPr>
          <w:iCs/>
          <w:color w:val="2F4F4F"/>
          <w:sz w:val="16"/>
          <w:szCs w:val="16"/>
        </w:rPr>
      </w:pPr>
    </w:p>
    <w:p w:rsidR="001A4BFD" w:rsidRDefault="00E0222A" w:rsidP="00E0222A">
      <w:pPr>
        <w:rPr>
          <w:iCs/>
          <w:color w:val="2F4F4F"/>
          <w:sz w:val="28"/>
          <w:szCs w:val="28"/>
        </w:rPr>
      </w:pPr>
      <w:r>
        <w:rPr>
          <w:iCs/>
          <w:color w:val="2F4F4F"/>
          <w:sz w:val="28"/>
          <w:szCs w:val="28"/>
        </w:rPr>
        <w:t>9.</w:t>
      </w:r>
      <w:r w:rsidR="001A4BFD" w:rsidRPr="00E0222A">
        <w:rPr>
          <w:iCs/>
          <w:color w:val="2F4F4F"/>
          <w:sz w:val="28"/>
          <w:szCs w:val="28"/>
        </w:rPr>
        <w:t xml:space="preserve">Санитарно – эпидемиологические требования к условиям и организации обучения в общеобразовательных учреждениях. </w:t>
      </w:r>
      <w:proofErr w:type="spellStart"/>
      <w:r w:rsidR="001A4BFD" w:rsidRPr="00E0222A">
        <w:rPr>
          <w:iCs/>
          <w:color w:val="2F4F4F"/>
          <w:sz w:val="28"/>
          <w:szCs w:val="28"/>
        </w:rPr>
        <w:t>СанПин</w:t>
      </w:r>
      <w:proofErr w:type="spellEnd"/>
      <w:r w:rsidR="001A4BFD" w:rsidRPr="00E0222A">
        <w:rPr>
          <w:iCs/>
          <w:color w:val="2F4F4F"/>
          <w:sz w:val="28"/>
          <w:szCs w:val="28"/>
        </w:rPr>
        <w:t xml:space="preserve"> 2.4.2.2821 – 10.</w:t>
      </w:r>
    </w:p>
    <w:p w:rsidR="00E0222A" w:rsidRPr="004945A2" w:rsidRDefault="00E0222A" w:rsidP="00E0222A">
      <w:pPr>
        <w:rPr>
          <w:iCs/>
          <w:color w:val="2F4F4F"/>
          <w:sz w:val="16"/>
          <w:szCs w:val="16"/>
        </w:rPr>
      </w:pPr>
    </w:p>
    <w:p w:rsidR="001A4BFD" w:rsidRPr="00E0222A" w:rsidRDefault="00E0222A" w:rsidP="00E0222A">
      <w:pPr>
        <w:rPr>
          <w:iCs/>
          <w:color w:val="2F4F4F"/>
          <w:sz w:val="28"/>
          <w:szCs w:val="28"/>
        </w:rPr>
      </w:pPr>
      <w:r>
        <w:rPr>
          <w:iCs/>
          <w:color w:val="2F4F4F"/>
          <w:sz w:val="28"/>
          <w:szCs w:val="28"/>
        </w:rPr>
        <w:t>10.</w:t>
      </w:r>
      <w:r w:rsidR="001A4BFD" w:rsidRPr="00E0222A">
        <w:rPr>
          <w:iCs/>
          <w:color w:val="2F4F4F"/>
          <w:sz w:val="28"/>
          <w:szCs w:val="28"/>
        </w:rPr>
        <w:t xml:space="preserve">Санитарно – эпидемиологические требования к устройству, содержанию и организации режима работы в дошкольных организациях. </w:t>
      </w:r>
      <w:proofErr w:type="spellStart"/>
      <w:r w:rsidR="001A4BFD" w:rsidRPr="00E0222A">
        <w:rPr>
          <w:iCs/>
          <w:color w:val="2F4F4F"/>
          <w:sz w:val="28"/>
          <w:szCs w:val="28"/>
        </w:rPr>
        <w:t>СанПин</w:t>
      </w:r>
      <w:proofErr w:type="spellEnd"/>
      <w:r w:rsidR="001A4BFD" w:rsidRPr="00E0222A">
        <w:rPr>
          <w:iCs/>
          <w:color w:val="2F4F4F"/>
          <w:sz w:val="28"/>
          <w:szCs w:val="28"/>
        </w:rPr>
        <w:t xml:space="preserve"> 2.4.1.266</w:t>
      </w:r>
      <w:r w:rsidR="002D6D18" w:rsidRPr="00E0222A">
        <w:rPr>
          <w:iCs/>
          <w:color w:val="2F4F4F"/>
          <w:sz w:val="28"/>
          <w:szCs w:val="28"/>
        </w:rPr>
        <w:t>0 – 10.</w:t>
      </w:r>
    </w:p>
    <w:p w:rsidR="00FB6D97" w:rsidRPr="00462288" w:rsidRDefault="00FB6D97" w:rsidP="00FB6D97">
      <w:pPr>
        <w:pStyle w:val="aa"/>
        <w:rPr>
          <w:rFonts w:ascii="Times New Roman" w:hAnsi="Times New Roman"/>
          <w:iCs/>
          <w:color w:val="2F4F4F"/>
          <w:sz w:val="28"/>
          <w:szCs w:val="28"/>
        </w:rPr>
      </w:pPr>
    </w:p>
    <w:p w:rsidR="00FB6D97" w:rsidRPr="00462288" w:rsidRDefault="00FB6D97" w:rsidP="00404270">
      <w:pPr>
        <w:pStyle w:val="aa"/>
        <w:ind w:hanging="720"/>
        <w:rPr>
          <w:rFonts w:ascii="Times New Roman" w:hAnsi="Times New Roman"/>
          <w:b/>
          <w:iCs/>
          <w:color w:val="2F4F4F"/>
          <w:sz w:val="28"/>
          <w:szCs w:val="28"/>
        </w:rPr>
      </w:pPr>
      <w:r w:rsidRPr="00462288">
        <w:rPr>
          <w:rFonts w:ascii="Times New Roman" w:hAnsi="Times New Roman"/>
          <w:b/>
          <w:iCs/>
          <w:color w:val="2F4F4F"/>
          <w:sz w:val="28"/>
          <w:szCs w:val="28"/>
        </w:rPr>
        <w:t>в)  Периодические издания.</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1.Гигиена и санитария.</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2.Здоровье населения и среда обитания.</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3.Вопросы практической педиатрии.</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4.Экология человека.</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5. Бюллетень нормативных и методических документов Госсанэпиднадзора.</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6.Санитарный врач.</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7. Общественное здоровье и здравоохранение.</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8.Репродуктивное здоровье детей и подростков.</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9. Проблемы социальной гигиены, здравоохранения и истории медицины.</w:t>
      </w: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10. Российский педиатрический журнал.</w:t>
      </w:r>
    </w:p>
    <w:p w:rsidR="00FB6D97" w:rsidRPr="00462288" w:rsidRDefault="00FB6D97" w:rsidP="00FB6D97">
      <w:pPr>
        <w:pStyle w:val="aa"/>
        <w:rPr>
          <w:rFonts w:ascii="Times New Roman" w:hAnsi="Times New Roman"/>
          <w:iCs/>
          <w:color w:val="2F4F4F"/>
          <w:sz w:val="28"/>
          <w:szCs w:val="28"/>
        </w:rPr>
      </w:pPr>
    </w:p>
    <w:p w:rsidR="00FB6D97" w:rsidRPr="00462288" w:rsidRDefault="00FB6D97" w:rsidP="00FB6D97">
      <w:pPr>
        <w:pStyle w:val="aa"/>
        <w:rPr>
          <w:rFonts w:ascii="Times New Roman" w:hAnsi="Times New Roman"/>
          <w:iCs/>
          <w:color w:val="2F4F4F"/>
          <w:sz w:val="28"/>
          <w:szCs w:val="28"/>
        </w:rPr>
      </w:pPr>
      <w:r w:rsidRPr="00462288">
        <w:rPr>
          <w:rFonts w:ascii="Times New Roman" w:hAnsi="Times New Roman"/>
          <w:iCs/>
          <w:color w:val="2F4F4F"/>
          <w:sz w:val="28"/>
          <w:szCs w:val="28"/>
        </w:rPr>
        <w:t>ЭБС « Консультант студента » доступ зарегистрирован пользователем через сайт ДГМ</w:t>
      </w:r>
      <w:r w:rsidR="00287392" w:rsidRPr="00462288">
        <w:rPr>
          <w:rFonts w:ascii="Times New Roman" w:hAnsi="Times New Roman"/>
          <w:iCs/>
          <w:color w:val="2F4F4F"/>
          <w:sz w:val="28"/>
          <w:szCs w:val="28"/>
        </w:rPr>
        <w:t>А</w:t>
      </w:r>
      <w:r w:rsidR="002B729A" w:rsidRPr="00462288">
        <w:rPr>
          <w:rFonts w:ascii="Times New Roman" w:hAnsi="Times New Roman"/>
          <w:iCs/>
          <w:color w:val="2F4F4F"/>
          <w:sz w:val="28"/>
          <w:szCs w:val="28"/>
        </w:rPr>
        <w:t xml:space="preserve"> </w:t>
      </w:r>
      <w:r w:rsidR="00B13BA4" w:rsidRPr="00462288">
        <w:rPr>
          <w:rFonts w:ascii="Times New Roman" w:hAnsi="Times New Roman"/>
          <w:iCs/>
          <w:color w:val="2F4F4F"/>
          <w:sz w:val="28"/>
          <w:szCs w:val="28"/>
          <w:lang w:val="en-US"/>
        </w:rPr>
        <w:t>http</w:t>
      </w:r>
      <w:r w:rsidR="00B13BA4" w:rsidRPr="00462288">
        <w:rPr>
          <w:rFonts w:ascii="Times New Roman" w:hAnsi="Times New Roman"/>
          <w:iCs/>
          <w:color w:val="2F4F4F"/>
          <w:sz w:val="28"/>
          <w:szCs w:val="28"/>
        </w:rPr>
        <w:t>//</w:t>
      </w:r>
      <w:r w:rsidR="00B13BA4" w:rsidRPr="00462288">
        <w:rPr>
          <w:rFonts w:ascii="Times New Roman" w:hAnsi="Times New Roman"/>
          <w:iCs/>
          <w:color w:val="2F4F4F"/>
          <w:sz w:val="28"/>
          <w:szCs w:val="28"/>
          <w:lang w:val="en-US"/>
        </w:rPr>
        <w:t>www</w:t>
      </w:r>
      <w:r w:rsidR="00B13BA4" w:rsidRPr="00462288">
        <w:rPr>
          <w:rFonts w:ascii="Times New Roman" w:hAnsi="Times New Roman"/>
          <w:iCs/>
          <w:color w:val="2F4F4F"/>
          <w:sz w:val="28"/>
          <w:szCs w:val="28"/>
        </w:rPr>
        <w:t xml:space="preserve">/ </w:t>
      </w:r>
      <w:proofErr w:type="spellStart"/>
      <w:r w:rsidR="00B13BA4" w:rsidRPr="00462288">
        <w:rPr>
          <w:rFonts w:ascii="Times New Roman" w:hAnsi="Times New Roman"/>
          <w:iCs/>
          <w:color w:val="2F4F4F"/>
          <w:sz w:val="28"/>
          <w:szCs w:val="28"/>
          <w:lang w:val="en-US"/>
        </w:rPr>
        <w:t>studmedlib</w:t>
      </w:r>
      <w:proofErr w:type="spellEnd"/>
      <w:r w:rsidR="00B13BA4" w:rsidRPr="00462288">
        <w:rPr>
          <w:rFonts w:ascii="Times New Roman" w:hAnsi="Times New Roman"/>
          <w:iCs/>
          <w:color w:val="2F4F4F"/>
          <w:sz w:val="28"/>
          <w:szCs w:val="28"/>
        </w:rPr>
        <w:t>.</w:t>
      </w:r>
      <w:proofErr w:type="spellStart"/>
      <w:r w:rsidR="00B13BA4" w:rsidRPr="00462288">
        <w:rPr>
          <w:rFonts w:ascii="Times New Roman" w:hAnsi="Times New Roman"/>
          <w:iCs/>
          <w:color w:val="2F4F4F"/>
          <w:sz w:val="28"/>
          <w:szCs w:val="28"/>
          <w:lang w:val="en-US"/>
        </w:rPr>
        <w:t>ru</w:t>
      </w:r>
      <w:proofErr w:type="spellEnd"/>
    </w:p>
    <w:p w:rsidR="0033443C" w:rsidRPr="00462288" w:rsidRDefault="0033443C" w:rsidP="0033443C">
      <w:pPr>
        <w:pStyle w:val="aa"/>
        <w:ind w:left="600"/>
        <w:rPr>
          <w:rFonts w:ascii="Times New Roman" w:hAnsi="Times New Roman"/>
          <w:iCs/>
          <w:color w:val="2F4F4F"/>
          <w:sz w:val="28"/>
          <w:szCs w:val="28"/>
        </w:rPr>
      </w:pPr>
    </w:p>
    <w:p w:rsidR="009E7AAB" w:rsidRPr="00C9042C" w:rsidRDefault="009E7AAB"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404270" w:rsidRPr="00C9042C" w:rsidRDefault="00404270" w:rsidP="009E7AAB">
      <w:pPr>
        <w:jc w:val="both"/>
        <w:rPr>
          <w:sz w:val="28"/>
          <w:szCs w:val="28"/>
        </w:rPr>
      </w:pPr>
    </w:p>
    <w:p w:rsidR="009E7AAB" w:rsidRPr="00462288" w:rsidRDefault="009E7AAB" w:rsidP="0033443C">
      <w:pPr>
        <w:jc w:val="both"/>
        <w:rPr>
          <w:sz w:val="28"/>
          <w:szCs w:val="28"/>
        </w:rPr>
      </w:pPr>
    </w:p>
    <w:p w:rsidR="009E7AAB" w:rsidRPr="00462288" w:rsidRDefault="009E7AAB" w:rsidP="009E7AAB">
      <w:pPr>
        <w:pStyle w:val="a8"/>
        <w:jc w:val="both"/>
        <w:rPr>
          <w:rFonts w:ascii="Times New Roman" w:hAnsi="Times New Roman" w:cs="Times New Roman"/>
          <w:b/>
          <w:sz w:val="28"/>
          <w:szCs w:val="28"/>
        </w:rPr>
      </w:pPr>
    </w:p>
    <w:p w:rsidR="009E7AAB" w:rsidRPr="00462288" w:rsidRDefault="009E7AAB" w:rsidP="009E7AAB">
      <w:pPr>
        <w:pStyle w:val="a8"/>
        <w:jc w:val="both"/>
        <w:rPr>
          <w:rFonts w:ascii="Times New Roman" w:hAnsi="Times New Roman" w:cs="Times New Roman"/>
          <w:b/>
          <w:sz w:val="28"/>
          <w:szCs w:val="28"/>
        </w:rPr>
      </w:pPr>
      <w:r w:rsidRPr="00462288">
        <w:rPr>
          <w:rFonts w:ascii="Times New Roman" w:hAnsi="Times New Roman" w:cs="Times New Roman"/>
          <w:b/>
          <w:sz w:val="28"/>
          <w:szCs w:val="28"/>
          <w:lang w:val="en-US"/>
        </w:rPr>
        <w:lastRenderedPageBreak/>
        <w:t>VI</w:t>
      </w:r>
      <w:r w:rsidRPr="00462288">
        <w:rPr>
          <w:rFonts w:ascii="Times New Roman" w:hAnsi="Times New Roman" w:cs="Times New Roman"/>
          <w:b/>
          <w:sz w:val="28"/>
          <w:szCs w:val="28"/>
        </w:rPr>
        <w:t>.   Материально-техническое обеспечение дисциплины</w:t>
      </w:r>
    </w:p>
    <w:p w:rsidR="009E7AAB" w:rsidRPr="00462288" w:rsidRDefault="009E7AAB" w:rsidP="009E7AAB">
      <w:pPr>
        <w:pStyle w:val="a8"/>
        <w:jc w:val="both"/>
        <w:rPr>
          <w:rFonts w:ascii="Times New Roman" w:hAnsi="Times New Roman" w:cs="Times New Roman"/>
          <w:b/>
          <w:sz w:val="28"/>
          <w:szCs w:val="28"/>
        </w:rPr>
      </w:pPr>
    </w:p>
    <w:p w:rsidR="009E7AAB" w:rsidRPr="00462288" w:rsidRDefault="009E7AAB" w:rsidP="009E7AAB">
      <w:pPr>
        <w:pStyle w:val="a8"/>
        <w:jc w:val="both"/>
        <w:rPr>
          <w:rFonts w:ascii="Times New Roman" w:hAnsi="Times New Roman" w:cs="Times New Roman"/>
          <w:b/>
          <w:sz w:val="28"/>
          <w:szCs w:val="28"/>
        </w:rPr>
      </w:pPr>
      <w:r w:rsidRPr="00462288">
        <w:rPr>
          <w:rFonts w:ascii="Times New Roman" w:hAnsi="Times New Roman" w:cs="Times New Roman"/>
          <w:b/>
          <w:sz w:val="28"/>
          <w:szCs w:val="28"/>
        </w:rPr>
        <w:t xml:space="preserve">      Для реализации программы по дисциплине  на кафедре имеются:</w:t>
      </w:r>
    </w:p>
    <w:p w:rsidR="009E7AAB" w:rsidRPr="00462288" w:rsidRDefault="009E7AAB" w:rsidP="009E7AAB">
      <w:pPr>
        <w:pStyle w:val="a8"/>
        <w:numPr>
          <w:ilvl w:val="0"/>
          <w:numId w:val="20"/>
        </w:numPr>
        <w:jc w:val="both"/>
        <w:rPr>
          <w:rFonts w:ascii="Times New Roman" w:hAnsi="Times New Roman" w:cs="Times New Roman"/>
          <w:sz w:val="28"/>
          <w:szCs w:val="28"/>
        </w:rPr>
      </w:pPr>
      <w:r w:rsidRPr="00462288">
        <w:rPr>
          <w:rFonts w:ascii="Times New Roman" w:hAnsi="Times New Roman" w:cs="Times New Roman"/>
          <w:sz w:val="28"/>
          <w:szCs w:val="28"/>
        </w:rPr>
        <w:t>Учебные аудитории, оборудованные учебной мебелью в достаточном количестве.</w:t>
      </w:r>
    </w:p>
    <w:p w:rsidR="009E7AAB" w:rsidRPr="00462288" w:rsidRDefault="009E7AAB" w:rsidP="009E7AAB">
      <w:pPr>
        <w:pStyle w:val="a8"/>
        <w:numPr>
          <w:ilvl w:val="0"/>
          <w:numId w:val="20"/>
        </w:numPr>
        <w:jc w:val="both"/>
        <w:rPr>
          <w:rFonts w:ascii="Times New Roman" w:hAnsi="Times New Roman" w:cs="Times New Roman"/>
          <w:sz w:val="28"/>
          <w:szCs w:val="28"/>
        </w:rPr>
      </w:pPr>
      <w:r w:rsidRPr="00462288">
        <w:rPr>
          <w:rFonts w:ascii="Times New Roman" w:hAnsi="Times New Roman" w:cs="Times New Roman"/>
          <w:sz w:val="28"/>
          <w:szCs w:val="28"/>
        </w:rPr>
        <w:t>Комплекты ситуационных задач по темам прак</w:t>
      </w:r>
      <w:r w:rsidR="002D6D18" w:rsidRPr="00462288">
        <w:rPr>
          <w:rFonts w:ascii="Times New Roman" w:hAnsi="Times New Roman" w:cs="Times New Roman"/>
          <w:sz w:val="28"/>
          <w:szCs w:val="28"/>
        </w:rPr>
        <w:t>тических занятий.</w:t>
      </w:r>
    </w:p>
    <w:p w:rsidR="009E7AAB" w:rsidRPr="00462288" w:rsidRDefault="009E7AAB" w:rsidP="009E7AAB">
      <w:pPr>
        <w:pStyle w:val="a8"/>
        <w:numPr>
          <w:ilvl w:val="0"/>
          <w:numId w:val="20"/>
        </w:numPr>
        <w:jc w:val="both"/>
        <w:rPr>
          <w:rFonts w:ascii="Times New Roman" w:hAnsi="Times New Roman" w:cs="Times New Roman"/>
          <w:sz w:val="28"/>
          <w:szCs w:val="28"/>
        </w:rPr>
      </w:pPr>
      <w:r w:rsidRPr="00462288">
        <w:rPr>
          <w:rFonts w:ascii="Times New Roman" w:hAnsi="Times New Roman" w:cs="Times New Roman"/>
          <w:sz w:val="28"/>
          <w:szCs w:val="28"/>
        </w:rPr>
        <w:t>Комплекты карточек контрольных работ – по 9 темам</w:t>
      </w:r>
    </w:p>
    <w:p w:rsidR="009E7AAB" w:rsidRPr="00462288" w:rsidRDefault="009E7AAB" w:rsidP="009E7AAB">
      <w:pPr>
        <w:pStyle w:val="a8"/>
        <w:numPr>
          <w:ilvl w:val="0"/>
          <w:numId w:val="20"/>
        </w:numPr>
        <w:jc w:val="both"/>
        <w:rPr>
          <w:rFonts w:ascii="Times New Roman" w:hAnsi="Times New Roman" w:cs="Times New Roman"/>
          <w:sz w:val="28"/>
          <w:szCs w:val="28"/>
        </w:rPr>
      </w:pPr>
      <w:r w:rsidRPr="00462288">
        <w:rPr>
          <w:rFonts w:ascii="Times New Roman" w:hAnsi="Times New Roman" w:cs="Times New Roman"/>
          <w:sz w:val="28"/>
          <w:szCs w:val="28"/>
        </w:rPr>
        <w:t>Комплект тесто</w:t>
      </w:r>
      <w:r w:rsidR="002D6D18" w:rsidRPr="00462288">
        <w:rPr>
          <w:rFonts w:ascii="Times New Roman" w:hAnsi="Times New Roman" w:cs="Times New Roman"/>
          <w:sz w:val="28"/>
          <w:szCs w:val="28"/>
        </w:rPr>
        <w:t>вых заданий.</w:t>
      </w:r>
    </w:p>
    <w:p w:rsidR="009E7AAB" w:rsidRPr="00462288" w:rsidRDefault="009E7AAB" w:rsidP="009E7AAB">
      <w:pPr>
        <w:pStyle w:val="a8"/>
        <w:numPr>
          <w:ilvl w:val="0"/>
          <w:numId w:val="20"/>
        </w:numPr>
        <w:jc w:val="both"/>
        <w:rPr>
          <w:rFonts w:ascii="Times New Roman" w:hAnsi="Times New Roman" w:cs="Times New Roman"/>
          <w:sz w:val="28"/>
          <w:szCs w:val="28"/>
        </w:rPr>
      </w:pPr>
      <w:r w:rsidRPr="00462288">
        <w:rPr>
          <w:rFonts w:ascii="Times New Roman" w:hAnsi="Times New Roman" w:cs="Times New Roman"/>
          <w:sz w:val="28"/>
          <w:szCs w:val="28"/>
        </w:rPr>
        <w:t>Бланки для выполнения заданий: корректурные таблицы для изучения умственной работоспособности школьников,       тест «Численно-буквенные сочетания»;</w:t>
      </w:r>
      <w:r w:rsidR="002D6D18" w:rsidRPr="00462288">
        <w:rPr>
          <w:rFonts w:ascii="Times New Roman" w:hAnsi="Times New Roman" w:cs="Times New Roman"/>
          <w:sz w:val="28"/>
          <w:szCs w:val="28"/>
        </w:rPr>
        <w:t xml:space="preserve">  </w:t>
      </w:r>
      <w:r w:rsidRPr="00462288">
        <w:rPr>
          <w:rFonts w:ascii="Times New Roman" w:hAnsi="Times New Roman" w:cs="Times New Roman"/>
          <w:sz w:val="28"/>
          <w:szCs w:val="28"/>
        </w:rPr>
        <w:t xml:space="preserve">«Механическая память», «Смысловая память», </w:t>
      </w:r>
      <w:r w:rsidR="002D6D18" w:rsidRPr="00462288">
        <w:rPr>
          <w:rFonts w:ascii="Times New Roman" w:hAnsi="Times New Roman" w:cs="Times New Roman"/>
          <w:sz w:val="28"/>
          <w:szCs w:val="28"/>
        </w:rPr>
        <w:t xml:space="preserve"> меню-раскладки.</w:t>
      </w:r>
    </w:p>
    <w:p w:rsidR="009E7AAB" w:rsidRPr="00462288" w:rsidRDefault="009E7AAB" w:rsidP="009E7AAB">
      <w:pPr>
        <w:ind w:left="180"/>
        <w:jc w:val="both"/>
        <w:rPr>
          <w:sz w:val="28"/>
          <w:szCs w:val="28"/>
        </w:rPr>
      </w:pPr>
      <w:r w:rsidRPr="00462288">
        <w:rPr>
          <w:sz w:val="28"/>
          <w:szCs w:val="28"/>
        </w:rPr>
        <w:t xml:space="preserve">     </w:t>
      </w:r>
    </w:p>
    <w:p w:rsidR="009E7AAB" w:rsidRPr="00462288" w:rsidRDefault="009E7AAB" w:rsidP="009E7AAB">
      <w:pPr>
        <w:pStyle w:val="a8"/>
        <w:ind w:left="360"/>
        <w:jc w:val="both"/>
        <w:rPr>
          <w:rFonts w:ascii="Times New Roman" w:hAnsi="Times New Roman" w:cs="Times New Roman"/>
          <w:sz w:val="28"/>
          <w:szCs w:val="28"/>
        </w:rPr>
      </w:pPr>
    </w:p>
    <w:p w:rsidR="009E7AAB" w:rsidRPr="00462288" w:rsidRDefault="009E7AAB" w:rsidP="009E7AAB">
      <w:pPr>
        <w:pStyle w:val="a8"/>
        <w:ind w:left="360"/>
        <w:jc w:val="both"/>
        <w:rPr>
          <w:rFonts w:ascii="Times New Roman" w:hAnsi="Times New Roman" w:cs="Times New Roman"/>
          <w:sz w:val="28"/>
          <w:szCs w:val="28"/>
        </w:rPr>
      </w:pPr>
      <w:r w:rsidRPr="00462288">
        <w:rPr>
          <w:rFonts w:ascii="Times New Roman" w:hAnsi="Times New Roman" w:cs="Times New Roman"/>
          <w:sz w:val="28"/>
          <w:szCs w:val="28"/>
        </w:rPr>
        <w:t>6.</w:t>
      </w:r>
      <w:r w:rsidRPr="00462288">
        <w:rPr>
          <w:rFonts w:ascii="Times New Roman" w:hAnsi="Times New Roman" w:cs="Times New Roman"/>
          <w:b/>
          <w:sz w:val="28"/>
          <w:szCs w:val="28"/>
        </w:rPr>
        <w:t xml:space="preserve"> </w:t>
      </w:r>
      <w:proofErr w:type="spellStart"/>
      <w:r w:rsidRPr="00462288">
        <w:rPr>
          <w:rFonts w:ascii="Times New Roman" w:hAnsi="Times New Roman" w:cs="Times New Roman"/>
          <w:b/>
          <w:sz w:val="28"/>
          <w:szCs w:val="28"/>
        </w:rPr>
        <w:t>Мультимедийные</w:t>
      </w:r>
      <w:proofErr w:type="spellEnd"/>
      <w:r w:rsidRPr="00462288">
        <w:rPr>
          <w:rFonts w:ascii="Times New Roman" w:hAnsi="Times New Roman" w:cs="Times New Roman"/>
          <w:b/>
          <w:sz w:val="28"/>
          <w:szCs w:val="28"/>
        </w:rPr>
        <w:t xml:space="preserve"> презентации</w:t>
      </w:r>
      <w:r w:rsidR="002D6D18" w:rsidRPr="00462288">
        <w:rPr>
          <w:rFonts w:ascii="Times New Roman" w:hAnsi="Times New Roman" w:cs="Times New Roman"/>
          <w:sz w:val="28"/>
          <w:szCs w:val="28"/>
        </w:rPr>
        <w:t xml:space="preserve">  и </w:t>
      </w:r>
      <w:r w:rsidRPr="00462288">
        <w:rPr>
          <w:rFonts w:ascii="Times New Roman" w:hAnsi="Times New Roman" w:cs="Times New Roman"/>
          <w:sz w:val="28"/>
          <w:szCs w:val="28"/>
        </w:rPr>
        <w:t xml:space="preserve"> </w:t>
      </w:r>
      <w:r w:rsidRPr="00462288">
        <w:rPr>
          <w:rFonts w:ascii="Times New Roman" w:hAnsi="Times New Roman" w:cs="Times New Roman"/>
          <w:b/>
          <w:sz w:val="28"/>
          <w:szCs w:val="28"/>
        </w:rPr>
        <w:t>комплект оборудования</w:t>
      </w:r>
      <w:r w:rsidRPr="00462288">
        <w:rPr>
          <w:rFonts w:ascii="Times New Roman" w:hAnsi="Times New Roman" w:cs="Times New Roman"/>
          <w:sz w:val="28"/>
          <w:szCs w:val="28"/>
        </w:rPr>
        <w:t>:</w:t>
      </w:r>
    </w:p>
    <w:p w:rsidR="009E7AAB" w:rsidRPr="00462288" w:rsidRDefault="009E7AAB" w:rsidP="009E7AAB">
      <w:pPr>
        <w:ind w:left="360"/>
        <w:jc w:val="both"/>
        <w:rPr>
          <w:sz w:val="28"/>
          <w:szCs w:val="28"/>
        </w:rPr>
      </w:pPr>
      <w:r w:rsidRPr="00462288">
        <w:rPr>
          <w:sz w:val="28"/>
          <w:szCs w:val="28"/>
        </w:rPr>
        <w:t xml:space="preserve">6.1  Цифровой видеопроектор </w:t>
      </w:r>
      <w:r w:rsidRPr="00462288">
        <w:rPr>
          <w:sz w:val="28"/>
          <w:szCs w:val="28"/>
          <w:lang w:val="en-US"/>
        </w:rPr>
        <w:t>BENQ</w:t>
      </w:r>
      <w:r w:rsidRPr="00462288">
        <w:rPr>
          <w:sz w:val="28"/>
          <w:szCs w:val="28"/>
        </w:rPr>
        <w:t xml:space="preserve"> 6110</w:t>
      </w:r>
    </w:p>
    <w:p w:rsidR="009E7AAB" w:rsidRPr="00462288" w:rsidRDefault="009E7AAB" w:rsidP="009E7AAB">
      <w:pPr>
        <w:ind w:left="360"/>
        <w:jc w:val="both"/>
        <w:rPr>
          <w:sz w:val="28"/>
          <w:szCs w:val="28"/>
        </w:rPr>
      </w:pPr>
      <w:r w:rsidRPr="00462288">
        <w:rPr>
          <w:sz w:val="28"/>
          <w:szCs w:val="28"/>
        </w:rPr>
        <w:t xml:space="preserve">6.2  Ноутбук </w:t>
      </w:r>
      <w:r w:rsidRPr="00462288">
        <w:rPr>
          <w:sz w:val="28"/>
          <w:szCs w:val="28"/>
          <w:lang w:val="en-US"/>
        </w:rPr>
        <w:t>Samsung</w:t>
      </w:r>
      <w:r w:rsidRPr="00462288">
        <w:rPr>
          <w:sz w:val="28"/>
          <w:szCs w:val="28"/>
        </w:rPr>
        <w:t>.</w:t>
      </w:r>
    </w:p>
    <w:p w:rsidR="009E7AAB" w:rsidRPr="00462288" w:rsidRDefault="009E7AAB" w:rsidP="009E7AAB">
      <w:pPr>
        <w:ind w:left="360"/>
        <w:jc w:val="both"/>
        <w:rPr>
          <w:sz w:val="28"/>
          <w:szCs w:val="28"/>
        </w:rPr>
      </w:pPr>
      <w:r w:rsidRPr="00462288">
        <w:rPr>
          <w:sz w:val="28"/>
          <w:szCs w:val="28"/>
        </w:rPr>
        <w:t>6.3  Экран.</w:t>
      </w:r>
    </w:p>
    <w:p w:rsidR="009E7AAB" w:rsidRPr="00462288" w:rsidRDefault="009E7AAB" w:rsidP="009E7AAB">
      <w:pPr>
        <w:pStyle w:val="a8"/>
        <w:ind w:left="360"/>
        <w:jc w:val="both"/>
        <w:rPr>
          <w:rFonts w:ascii="Times New Roman" w:hAnsi="Times New Roman" w:cs="Times New Roman"/>
          <w:sz w:val="28"/>
          <w:szCs w:val="28"/>
        </w:rPr>
      </w:pPr>
      <w:r w:rsidRPr="00462288">
        <w:rPr>
          <w:rFonts w:ascii="Times New Roman" w:hAnsi="Times New Roman" w:cs="Times New Roman"/>
          <w:sz w:val="28"/>
          <w:szCs w:val="28"/>
        </w:rPr>
        <w:t>7. Методические</w:t>
      </w:r>
      <w:r w:rsidR="002D6D18" w:rsidRPr="00462288">
        <w:rPr>
          <w:rFonts w:ascii="Times New Roman" w:hAnsi="Times New Roman" w:cs="Times New Roman"/>
          <w:sz w:val="28"/>
          <w:szCs w:val="28"/>
        </w:rPr>
        <w:t xml:space="preserve"> указания для студентов.</w:t>
      </w:r>
    </w:p>
    <w:p w:rsidR="009E7AAB" w:rsidRPr="00C9042C" w:rsidRDefault="002D6D18" w:rsidP="00404270">
      <w:pPr>
        <w:rPr>
          <w:sz w:val="28"/>
          <w:szCs w:val="28"/>
        </w:rPr>
      </w:pPr>
      <w:r w:rsidRPr="00462288">
        <w:rPr>
          <w:sz w:val="28"/>
          <w:szCs w:val="28"/>
        </w:rPr>
        <w:t xml:space="preserve"> </w:t>
      </w:r>
      <w:r w:rsidR="00B13BA4" w:rsidRPr="00462288">
        <w:rPr>
          <w:sz w:val="28"/>
          <w:szCs w:val="28"/>
        </w:rPr>
        <w:t xml:space="preserve">    </w:t>
      </w:r>
      <w:r w:rsidRPr="00462288">
        <w:rPr>
          <w:sz w:val="28"/>
          <w:szCs w:val="28"/>
        </w:rPr>
        <w:t>8.</w:t>
      </w:r>
      <w:r w:rsidR="009E7AAB" w:rsidRPr="00462288">
        <w:rPr>
          <w:sz w:val="28"/>
          <w:szCs w:val="28"/>
        </w:rPr>
        <w:t xml:space="preserve">  Учебно-информационный стенд (календарно-тематические планы </w:t>
      </w:r>
      <w:r w:rsidR="00B13BA4" w:rsidRPr="00462288">
        <w:rPr>
          <w:sz w:val="28"/>
          <w:szCs w:val="28"/>
        </w:rPr>
        <w:t xml:space="preserve">  </w:t>
      </w:r>
      <w:r w:rsidR="009E7AAB" w:rsidRPr="00462288">
        <w:rPr>
          <w:sz w:val="28"/>
          <w:szCs w:val="28"/>
        </w:rPr>
        <w:t xml:space="preserve">лекций, семинарский занятий, внеаудиторной самостоятельной работы студентов; расписания занятий, лекций отработок и </w:t>
      </w:r>
      <w:proofErr w:type="spellStart"/>
      <w:proofErr w:type="gramStart"/>
      <w:r w:rsidR="009E7AAB" w:rsidRPr="00462288">
        <w:rPr>
          <w:sz w:val="28"/>
          <w:szCs w:val="28"/>
        </w:rPr>
        <w:t>др</w:t>
      </w:r>
      <w:proofErr w:type="spellEnd"/>
      <w:proofErr w:type="gramEnd"/>
      <w:r w:rsidR="009E7AAB" w:rsidRPr="00462288">
        <w:rPr>
          <w:sz w:val="28"/>
          <w:szCs w:val="28"/>
        </w:rPr>
        <w:t>).</w:t>
      </w:r>
    </w:p>
    <w:p w:rsidR="009E7AAB" w:rsidRPr="00462288" w:rsidRDefault="009E7AAB" w:rsidP="009E7AAB">
      <w:pPr>
        <w:pStyle w:val="a8"/>
        <w:ind w:left="360"/>
        <w:jc w:val="both"/>
        <w:rPr>
          <w:rFonts w:ascii="Times New Roman" w:hAnsi="Times New Roman" w:cs="Times New Roman"/>
          <w:sz w:val="28"/>
          <w:szCs w:val="28"/>
        </w:rPr>
      </w:pPr>
    </w:p>
    <w:p w:rsidR="009E7AAB" w:rsidRPr="00462288" w:rsidRDefault="00B54F5A" w:rsidP="009E7AAB">
      <w:pPr>
        <w:pStyle w:val="a8"/>
        <w:ind w:left="360"/>
        <w:jc w:val="both"/>
        <w:rPr>
          <w:rFonts w:ascii="Times New Roman" w:hAnsi="Times New Roman" w:cs="Times New Roman"/>
          <w:sz w:val="28"/>
          <w:szCs w:val="28"/>
        </w:rPr>
      </w:pPr>
      <w:r>
        <w:rPr>
          <w:rFonts w:ascii="Times New Roman" w:hAnsi="Times New Roman" w:cs="Times New Roman"/>
          <w:sz w:val="28"/>
          <w:szCs w:val="28"/>
          <w:lang w:val="en-US"/>
        </w:rPr>
        <w:t>9.</w:t>
      </w:r>
      <w:r w:rsidR="009E7AAB" w:rsidRPr="00462288">
        <w:rPr>
          <w:rFonts w:ascii="Times New Roman" w:hAnsi="Times New Roman" w:cs="Times New Roman"/>
          <w:sz w:val="28"/>
          <w:szCs w:val="28"/>
        </w:rPr>
        <w:t xml:space="preserve"> </w:t>
      </w:r>
      <w:r w:rsidR="009E7AAB" w:rsidRPr="00462288">
        <w:rPr>
          <w:rFonts w:ascii="Times New Roman" w:hAnsi="Times New Roman" w:cs="Times New Roman"/>
          <w:b/>
          <w:sz w:val="28"/>
          <w:szCs w:val="28"/>
        </w:rPr>
        <w:t>Комплекты таблиц</w:t>
      </w:r>
      <w:r w:rsidR="009E7AAB" w:rsidRPr="00462288">
        <w:rPr>
          <w:rFonts w:ascii="Times New Roman" w:hAnsi="Times New Roman" w:cs="Times New Roman"/>
          <w:sz w:val="28"/>
          <w:szCs w:val="28"/>
        </w:rPr>
        <w:t xml:space="preserve"> </w:t>
      </w:r>
    </w:p>
    <w:p w:rsidR="009E7AAB" w:rsidRPr="00462288" w:rsidRDefault="00C32CC9" w:rsidP="009E7AAB">
      <w:pPr>
        <w:pStyle w:val="a8"/>
        <w:ind w:left="360"/>
        <w:jc w:val="both"/>
        <w:rPr>
          <w:rFonts w:ascii="Times New Roman" w:hAnsi="Times New Roman" w:cs="Times New Roman"/>
          <w:sz w:val="28"/>
          <w:szCs w:val="28"/>
        </w:rPr>
      </w:pPr>
      <w:r w:rsidRPr="00462288">
        <w:rPr>
          <w:rFonts w:ascii="Times New Roman" w:hAnsi="Times New Roman" w:cs="Times New Roman"/>
          <w:sz w:val="28"/>
          <w:szCs w:val="28"/>
        </w:rPr>
        <w:t>9.</w:t>
      </w:r>
      <w:r w:rsidR="009E7AAB" w:rsidRPr="00462288">
        <w:rPr>
          <w:rFonts w:ascii="Times New Roman" w:hAnsi="Times New Roman" w:cs="Times New Roman"/>
          <w:sz w:val="28"/>
          <w:szCs w:val="28"/>
        </w:rPr>
        <w:t>1.   Комплект таблиц по модулю « Окружающая среда и здоровье»</w:t>
      </w:r>
      <w:r w:rsidR="00A73BDE" w:rsidRPr="00462288">
        <w:rPr>
          <w:rFonts w:ascii="Times New Roman" w:hAnsi="Times New Roman" w:cs="Times New Roman"/>
          <w:sz w:val="28"/>
          <w:szCs w:val="28"/>
        </w:rPr>
        <w:t xml:space="preserve"> </w:t>
      </w:r>
    </w:p>
    <w:p w:rsidR="009E7AAB" w:rsidRPr="00462288" w:rsidRDefault="00C32CC9" w:rsidP="009E7AAB">
      <w:pPr>
        <w:pStyle w:val="a8"/>
        <w:ind w:left="360"/>
        <w:jc w:val="both"/>
        <w:rPr>
          <w:rFonts w:ascii="Times New Roman" w:hAnsi="Times New Roman" w:cs="Times New Roman"/>
          <w:sz w:val="28"/>
          <w:szCs w:val="28"/>
        </w:rPr>
      </w:pPr>
      <w:r w:rsidRPr="00462288">
        <w:rPr>
          <w:rFonts w:ascii="Times New Roman" w:hAnsi="Times New Roman" w:cs="Times New Roman"/>
          <w:sz w:val="28"/>
          <w:szCs w:val="28"/>
        </w:rPr>
        <w:t>9.</w:t>
      </w:r>
      <w:r w:rsidR="009E7AAB" w:rsidRPr="00462288">
        <w:rPr>
          <w:rFonts w:ascii="Times New Roman" w:hAnsi="Times New Roman" w:cs="Times New Roman"/>
          <w:sz w:val="28"/>
          <w:szCs w:val="28"/>
        </w:rPr>
        <w:t xml:space="preserve">2. Комплект таблиц по модулю «Гигиена лечебно-профилактических организаций»   </w:t>
      </w:r>
    </w:p>
    <w:p w:rsidR="009E7AAB" w:rsidRPr="00462288" w:rsidRDefault="009E7AAB" w:rsidP="009E7AAB">
      <w:pPr>
        <w:spacing w:line="360" w:lineRule="auto"/>
        <w:rPr>
          <w:sz w:val="28"/>
          <w:szCs w:val="28"/>
        </w:rPr>
      </w:pPr>
      <w:r w:rsidRPr="00462288">
        <w:rPr>
          <w:sz w:val="28"/>
          <w:szCs w:val="28"/>
        </w:rPr>
        <w:t xml:space="preserve">     </w:t>
      </w:r>
      <w:r w:rsidR="00C32CC9" w:rsidRPr="00462288">
        <w:rPr>
          <w:sz w:val="28"/>
          <w:szCs w:val="28"/>
        </w:rPr>
        <w:t>9.</w:t>
      </w:r>
      <w:r w:rsidRPr="00462288">
        <w:rPr>
          <w:sz w:val="28"/>
          <w:szCs w:val="28"/>
        </w:rPr>
        <w:t>3. Комплект таблиц по модулю «Гигиена питания»</w:t>
      </w:r>
      <w:r w:rsidR="00A73BDE" w:rsidRPr="00462288">
        <w:rPr>
          <w:sz w:val="28"/>
          <w:szCs w:val="28"/>
        </w:rPr>
        <w:t xml:space="preserve"> </w:t>
      </w:r>
    </w:p>
    <w:p w:rsidR="009E7AAB" w:rsidRPr="00462288" w:rsidRDefault="00C32CC9" w:rsidP="009E7AAB">
      <w:pPr>
        <w:pStyle w:val="a8"/>
        <w:ind w:left="360"/>
        <w:jc w:val="both"/>
        <w:rPr>
          <w:rFonts w:ascii="Times New Roman" w:hAnsi="Times New Roman" w:cs="Times New Roman"/>
          <w:sz w:val="28"/>
          <w:szCs w:val="28"/>
        </w:rPr>
      </w:pPr>
      <w:r w:rsidRPr="00462288">
        <w:rPr>
          <w:rFonts w:ascii="Times New Roman" w:hAnsi="Times New Roman" w:cs="Times New Roman"/>
          <w:sz w:val="28"/>
          <w:szCs w:val="28"/>
        </w:rPr>
        <w:t>9.</w:t>
      </w:r>
      <w:r w:rsidR="009E7AAB" w:rsidRPr="00462288">
        <w:rPr>
          <w:rFonts w:ascii="Times New Roman" w:hAnsi="Times New Roman" w:cs="Times New Roman"/>
          <w:sz w:val="28"/>
          <w:szCs w:val="28"/>
        </w:rPr>
        <w:t xml:space="preserve">4. Комплект таблиц по модулю  «Санитарно-гигиенические и экологические проблемы обеспечения жизнедеятельности населения в чрезвычайных ситуациях» </w:t>
      </w:r>
    </w:p>
    <w:p w:rsidR="009E7AAB" w:rsidRPr="00462288" w:rsidRDefault="00C32CC9" w:rsidP="009E7AAB">
      <w:pPr>
        <w:pStyle w:val="a8"/>
        <w:ind w:left="360"/>
        <w:jc w:val="both"/>
        <w:rPr>
          <w:rFonts w:ascii="Times New Roman" w:hAnsi="Times New Roman" w:cs="Times New Roman"/>
          <w:sz w:val="28"/>
          <w:szCs w:val="28"/>
        </w:rPr>
      </w:pPr>
      <w:r w:rsidRPr="00462288">
        <w:rPr>
          <w:rFonts w:ascii="Times New Roman" w:hAnsi="Times New Roman" w:cs="Times New Roman"/>
          <w:sz w:val="28"/>
          <w:szCs w:val="28"/>
        </w:rPr>
        <w:t>9.</w:t>
      </w:r>
      <w:r w:rsidR="009E7AAB" w:rsidRPr="00462288">
        <w:rPr>
          <w:rFonts w:ascii="Times New Roman" w:hAnsi="Times New Roman" w:cs="Times New Roman"/>
          <w:sz w:val="28"/>
          <w:szCs w:val="28"/>
        </w:rPr>
        <w:t>5. Комплект таблиц по модулю «Гигиена труда»</w:t>
      </w:r>
      <w:r w:rsidR="00A73BDE" w:rsidRPr="00462288">
        <w:rPr>
          <w:rFonts w:ascii="Times New Roman" w:hAnsi="Times New Roman" w:cs="Times New Roman"/>
          <w:sz w:val="28"/>
          <w:szCs w:val="28"/>
        </w:rPr>
        <w:t xml:space="preserve"> </w:t>
      </w:r>
    </w:p>
    <w:p w:rsidR="009E7AAB" w:rsidRPr="00462288" w:rsidRDefault="009E7AAB" w:rsidP="009E7AAB">
      <w:pPr>
        <w:jc w:val="both"/>
        <w:rPr>
          <w:sz w:val="28"/>
          <w:szCs w:val="28"/>
        </w:rPr>
      </w:pPr>
      <w:r w:rsidRPr="00462288">
        <w:rPr>
          <w:sz w:val="28"/>
          <w:szCs w:val="28"/>
        </w:rPr>
        <w:t xml:space="preserve">     </w:t>
      </w:r>
      <w:r w:rsidR="00C32CC9" w:rsidRPr="00462288">
        <w:rPr>
          <w:sz w:val="28"/>
          <w:szCs w:val="28"/>
        </w:rPr>
        <w:t>9.</w:t>
      </w:r>
      <w:r w:rsidRPr="00462288">
        <w:rPr>
          <w:sz w:val="28"/>
          <w:szCs w:val="28"/>
        </w:rPr>
        <w:t>6. Комплект таблиц по модулю «Гигиена детей и подростков»</w:t>
      </w:r>
      <w:r w:rsidR="00A73BDE" w:rsidRPr="00462288">
        <w:rPr>
          <w:sz w:val="28"/>
          <w:szCs w:val="28"/>
        </w:rPr>
        <w:t xml:space="preserve"> </w:t>
      </w:r>
    </w:p>
    <w:p w:rsidR="009E7AAB" w:rsidRPr="00462288" w:rsidRDefault="009E7AAB" w:rsidP="009E7AAB">
      <w:pPr>
        <w:jc w:val="both"/>
        <w:rPr>
          <w:sz w:val="28"/>
          <w:szCs w:val="28"/>
        </w:rPr>
      </w:pPr>
      <w:r w:rsidRPr="00462288">
        <w:rPr>
          <w:sz w:val="28"/>
          <w:szCs w:val="28"/>
        </w:rPr>
        <w:t xml:space="preserve">    </w:t>
      </w:r>
    </w:p>
    <w:p w:rsidR="009E7AAB" w:rsidRPr="00462288" w:rsidRDefault="009E7AAB" w:rsidP="009E7AAB">
      <w:pPr>
        <w:jc w:val="both"/>
        <w:rPr>
          <w:b/>
          <w:sz w:val="28"/>
          <w:szCs w:val="28"/>
        </w:rPr>
      </w:pPr>
      <w:r w:rsidRPr="00462288">
        <w:rPr>
          <w:sz w:val="28"/>
          <w:szCs w:val="28"/>
        </w:rPr>
        <w:t xml:space="preserve">      </w:t>
      </w:r>
      <w:r w:rsidR="00A73BDE" w:rsidRPr="00462288">
        <w:rPr>
          <w:sz w:val="28"/>
          <w:szCs w:val="28"/>
        </w:rPr>
        <w:t>10.</w:t>
      </w:r>
      <w:r w:rsidRPr="00462288">
        <w:rPr>
          <w:sz w:val="28"/>
          <w:szCs w:val="28"/>
        </w:rPr>
        <w:t xml:space="preserve">  </w:t>
      </w:r>
      <w:r w:rsidRPr="00462288">
        <w:rPr>
          <w:b/>
          <w:sz w:val="28"/>
          <w:szCs w:val="28"/>
        </w:rPr>
        <w:t>Приборы и оборудование:</w:t>
      </w:r>
    </w:p>
    <w:p w:rsidR="009E7AAB" w:rsidRPr="00462288" w:rsidRDefault="00A73BDE" w:rsidP="00A73BDE">
      <w:pPr>
        <w:pStyle w:val="aa"/>
        <w:spacing w:after="0" w:line="240" w:lineRule="auto"/>
        <w:ind w:left="0"/>
        <w:rPr>
          <w:rFonts w:ascii="Times New Roman" w:hAnsi="Times New Roman"/>
          <w:sz w:val="28"/>
          <w:szCs w:val="28"/>
        </w:rPr>
      </w:pPr>
      <w:r w:rsidRPr="00462288">
        <w:rPr>
          <w:rFonts w:ascii="Times New Roman" w:hAnsi="Times New Roman"/>
          <w:sz w:val="28"/>
          <w:szCs w:val="28"/>
        </w:rPr>
        <w:t xml:space="preserve">     </w:t>
      </w:r>
      <w:r w:rsidR="008B71AC" w:rsidRPr="00462288">
        <w:rPr>
          <w:rFonts w:ascii="Times New Roman" w:hAnsi="Times New Roman"/>
          <w:sz w:val="28"/>
          <w:szCs w:val="28"/>
        </w:rPr>
        <w:t xml:space="preserve">  </w:t>
      </w:r>
      <w:r w:rsidR="00C32CC9" w:rsidRPr="00462288">
        <w:rPr>
          <w:rFonts w:ascii="Times New Roman" w:hAnsi="Times New Roman"/>
          <w:sz w:val="28"/>
          <w:szCs w:val="28"/>
        </w:rPr>
        <w:t>10.</w:t>
      </w:r>
      <w:r w:rsidR="008B71AC" w:rsidRPr="00462288">
        <w:rPr>
          <w:rFonts w:ascii="Times New Roman" w:hAnsi="Times New Roman"/>
          <w:sz w:val="28"/>
          <w:szCs w:val="28"/>
        </w:rPr>
        <w:t xml:space="preserve">1.   </w:t>
      </w:r>
      <w:r w:rsidR="00C32CC9" w:rsidRPr="00462288">
        <w:rPr>
          <w:rFonts w:ascii="Times New Roman" w:hAnsi="Times New Roman"/>
          <w:sz w:val="28"/>
          <w:szCs w:val="28"/>
        </w:rPr>
        <w:t xml:space="preserve">  Анемометры</w:t>
      </w:r>
    </w:p>
    <w:p w:rsidR="009E7AAB" w:rsidRPr="00462288" w:rsidRDefault="008B71AC" w:rsidP="009E7AAB">
      <w:pPr>
        <w:jc w:val="both"/>
        <w:rPr>
          <w:sz w:val="28"/>
          <w:szCs w:val="28"/>
        </w:rPr>
      </w:pPr>
      <w:r w:rsidRPr="00462288">
        <w:rPr>
          <w:sz w:val="28"/>
          <w:szCs w:val="28"/>
        </w:rPr>
        <w:t xml:space="preserve">     </w:t>
      </w:r>
      <w:r w:rsidR="009E7AAB" w:rsidRPr="00462288">
        <w:rPr>
          <w:sz w:val="28"/>
          <w:szCs w:val="28"/>
        </w:rPr>
        <w:t xml:space="preserve"> </w:t>
      </w:r>
      <w:r w:rsidR="00C32CC9" w:rsidRPr="00462288">
        <w:rPr>
          <w:sz w:val="28"/>
          <w:szCs w:val="28"/>
        </w:rPr>
        <w:t>10.</w:t>
      </w:r>
      <w:r w:rsidRPr="00462288">
        <w:rPr>
          <w:sz w:val="28"/>
          <w:szCs w:val="28"/>
        </w:rPr>
        <w:t>2.</w:t>
      </w:r>
      <w:r w:rsidR="00C32CC9" w:rsidRPr="00462288">
        <w:rPr>
          <w:sz w:val="28"/>
          <w:szCs w:val="28"/>
        </w:rPr>
        <w:t xml:space="preserve"> </w:t>
      </w:r>
      <w:r w:rsidR="009E7AAB" w:rsidRPr="00462288">
        <w:rPr>
          <w:sz w:val="28"/>
          <w:szCs w:val="28"/>
        </w:rPr>
        <w:t>Психрометры.</w:t>
      </w:r>
    </w:p>
    <w:p w:rsidR="009E7AAB" w:rsidRPr="00462288" w:rsidRDefault="008B71AC" w:rsidP="009E7AAB">
      <w:pPr>
        <w:jc w:val="both"/>
        <w:rPr>
          <w:sz w:val="28"/>
          <w:szCs w:val="28"/>
        </w:rPr>
      </w:pPr>
      <w:r w:rsidRPr="00462288">
        <w:rPr>
          <w:sz w:val="28"/>
          <w:szCs w:val="28"/>
        </w:rPr>
        <w:t xml:space="preserve">     </w:t>
      </w:r>
      <w:r w:rsidR="009E7AAB" w:rsidRPr="00462288">
        <w:rPr>
          <w:sz w:val="28"/>
          <w:szCs w:val="28"/>
        </w:rPr>
        <w:t xml:space="preserve"> </w:t>
      </w:r>
      <w:r w:rsidR="00C32CC9" w:rsidRPr="00462288">
        <w:rPr>
          <w:sz w:val="28"/>
          <w:szCs w:val="28"/>
        </w:rPr>
        <w:t>10.</w:t>
      </w:r>
      <w:r w:rsidRPr="00462288">
        <w:rPr>
          <w:sz w:val="28"/>
          <w:szCs w:val="28"/>
        </w:rPr>
        <w:t>3.</w:t>
      </w:r>
      <w:r w:rsidR="009E7AAB" w:rsidRPr="00462288">
        <w:rPr>
          <w:sz w:val="28"/>
          <w:szCs w:val="28"/>
        </w:rPr>
        <w:t xml:space="preserve"> Гигромет</w:t>
      </w:r>
      <w:r w:rsidR="00A73BDE" w:rsidRPr="00462288">
        <w:rPr>
          <w:sz w:val="28"/>
          <w:szCs w:val="28"/>
        </w:rPr>
        <w:t xml:space="preserve">р психрометрический ВИТ-1 </w:t>
      </w:r>
    </w:p>
    <w:p w:rsidR="009E7AAB" w:rsidRPr="00462288" w:rsidRDefault="008B71AC" w:rsidP="009E7AAB">
      <w:pPr>
        <w:spacing w:before="100" w:beforeAutospacing="1"/>
        <w:ind w:left="360"/>
        <w:contextualSpacing/>
        <w:rPr>
          <w:sz w:val="28"/>
          <w:szCs w:val="28"/>
        </w:rPr>
      </w:pPr>
      <w:r w:rsidRPr="00462288">
        <w:rPr>
          <w:sz w:val="28"/>
          <w:szCs w:val="28"/>
        </w:rPr>
        <w:t xml:space="preserve"> </w:t>
      </w:r>
      <w:r w:rsidR="00C32CC9" w:rsidRPr="00462288">
        <w:rPr>
          <w:sz w:val="28"/>
          <w:szCs w:val="28"/>
        </w:rPr>
        <w:t>10</w:t>
      </w:r>
      <w:r w:rsidR="004D3D17" w:rsidRPr="00462288">
        <w:rPr>
          <w:sz w:val="28"/>
          <w:szCs w:val="28"/>
        </w:rPr>
        <w:t>.</w:t>
      </w:r>
      <w:r w:rsidRPr="00462288">
        <w:rPr>
          <w:sz w:val="28"/>
          <w:szCs w:val="28"/>
        </w:rPr>
        <w:t>4.</w:t>
      </w:r>
      <w:r w:rsidR="00C32CC9" w:rsidRPr="00462288">
        <w:rPr>
          <w:sz w:val="28"/>
          <w:szCs w:val="28"/>
        </w:rPr>
        <w:t xml:space="preserve"> </w:t>
      </w:r>
      <w:r w:rsidR="00A73BDE" w:rsidRPr="00462288">
        <w:rPr>
          <w:sz w:val="28"/>
          <w:szCs w:val="28"/>
        </w:rPr>
        <w:t xml:space="preserve">Термометры </w:t>
      </w:r>
    </w:p>
    <w:p w:rsidR="009E7AAB" w:rsidRPr="00462288" w:rsidRDefault="008B71AC" w:rsidP="009E7AAB">
      <w:pPr>
        <w:spacing w:before="100" w:beforeAutospacing="1"/>
        <w:ind w:left="360"/>
        <w:contextualSpacing/>
        <w:rPr>
          <w:sz w:val="28"/>
          <w:szCs w:val="28"/>
        </w:rPr>
      </w:pPr>
      <w:r w:rsidRPr="00462288">
        <w:rPr>
          <w:sz w:val="28"/>
          <w:szCs w:val="28"/>
        </w:rPr>
        <w:t xml:space="preserve"> </w:t>
      </w:r>
      <w:r w:rsidR="004D3D17" w:rsidRPr="00462288">
        <w:rPr>
          <w:sz w:val="28"/>
          <w:szCs w:val="28"/>
        </w:rPr>
        <w:t>10.</w:t>
      </w:r>
      <w:r w:rsidRPr="00462288">
        <w:rPr>
          <w:sz w:val="28"/>
          <w:szCs w:val="28"/>
        </w:rPr>
        <w:t>5.</w:t>
      </w:r>
      <w:r w:rsidR="00C32CC9" w:rsidRPr="00462288">
        <w:rPr>
          <w:sz w:val="28"/>
          <w:szCs w:val="28"/>
        </w:rPr>
        <w:t xml:space="preserve"> Люксметры.</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6.</w:t>
      </w:r>
      <w:r w:rsidR="009E7AAB" w:rsidRPr="00462288">
        <w:rPr>
          <w:sz w:val="28"/>
          <w:szCs w:val="28"/>
        </w:rPr>
        <w:t xml:space="preserve"> Анализатор шума и вибрации  «</w:t>
      </w:r>
      <w:r w:rsidR="009E7AAB" w:rsidRPr="00462288">
        <w:rPr>
          <w:sz w:val="28"/>
          <w:szCs w:val="28"/>
          <w:lang w:val="en-US"/>
        </w:rPr>
        <w:t>SVAN</w:t>
      </w:r>
      <w:r w:rsidR="00A73BDE" w:rsidRPr="00462288">
        <w:rPr>
          <w:sz w:val="28"/>
          <w:szCs w:val="28"/>
        </w:rPr>
        <w:t xml:space="preserve">-94» </w:t>
      </w:r>
    </w:p>
    <w:p w:rsidR="009E7AAB" w:rsidRPr="00462288" w:rsidRDefault="004D3D17" w:rsidP="00A73BDE">
      <w:pPr>
        <w:spacing w:before="100" w:beforeAutospacing="1"/>
        <w:ind w:left="360"/>
        <w:contextualSpacing/>
        <w:rPr>
          <w:sz w:val="28"/>
          <w:szCs w:val="28"/>
        </w:rPr>
      </w:pPr>
      <w:r w:rsidRPr="00462288">
        <w:rPr>
          <w:sz w:val="28"/>
          <w:szCs w:val="28"/>
        </w:rPr>
        <w:t>10.</w:t>
      </w:r>
      <w:r w:rsidR="008B71AC" w:rsidRPr="00462288">
        <w:rPr>
          <w:sz w:val="28"/>
          <w:szCs w:val="28"/>
        </w:rPr>
        <w:t>7.</w:t>
      </w:r>
      <w:r w:rsidR="00C32CC9" w:rsidRPr="00462288">
        <w:rPr>
          <w:sz w:val="28"/>
          <w:szCs w:val="28"/>
        </w:rPr>
        <w:t xml:space="preserve"> Барометры, барографы.</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8</w:t>
      </w:r>
      <w:r w:rsidR="00A73BDE" w:rsidRPr="00462288">
        <w:rPr>
          <w:sz w:val="28"/>
          <w:szCs w:val="28"/>
        </w:rPr>
        <w:t xml:space="preserve">. Рулетка сантиметровая </w:t>
      </w:r>
      <w:r w:rsidR="009E7AAB" w:rsidRPr="00462288">
        <w:rPr>
          <w:sz w:val="28"/>
          <w:szCs w:val="28"/>
        </w:rPr>
        <w:t>.</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9</w:t>
      </w:r>
      <w:r w:rsidR="00A73BDE" w:rsidRPr="00462288">
        <w:rPr>
          <w:sz w:val="28"/>
          <w:szCs w:val="28"/>
        </w:rPr>
        <w:t xml:space="preserve">. Кататермометр </w:t>
      </w:r>
      <w:r w:rsidR="009E7AAB" w:rsidRPr="00462288">
        <w:rPr>
          <w:sz w:val="28"/>
          <w:szCs w:val="28"/>
        </w:rPr>
        <w:t>.</w:t>
      </w:r>
    </w:p>
    <w:p w:rsidR="009E7AAB" w:rsidRPr="00462288" w:rsidRDefault="004D3D17" w:rsidP="00A73BDE">
      <w:pPr>
        <w:spacing w:before="100" w:beforeAutospacing="1"/>
        <w:ind w:left="360"/>
        <w:contextualSpacing/>
        <w:rPr>
          <w:sz w:val="28"/>
          <w:szCs w:val="28"/>
        </w:rPr>
      </w:pPr>
      <w:r w:rsidRPr="00462288">
        <w:rPr>
          <w:sz w:val="28"/>
          <w:szCs w:val="28"/>
        </w:rPr>
        <w:lastRenderedPageBreak/>
        <w:t>10</w:t>
      </w:r>
      <w:r w:rsidR="008B71AC" w:rsidRPr="00462288">
        <w:rPr>
          <w:sz w:val="28"/>
          <w:szCs w:val="28"/>
        </w:rPr>
        <w:t>10</w:t>
      </w:r>
      <w:r w:rsidR="00A73BDE" w:rsidRPr="00462288">
        <w:rPr>
          <w:sz w:val="28"/>
          <w:szCs w:val="28"/>
        </w:rPr>
        <w:t xml:space="preserve">. </w:t>
      </w:r>
      <w:proofErr w:type="spellStart"/>
      <w:r w:rsidR="00A73BDE" w:rsidRPr="00462288">
        <w:rPr>
          <w:sz w:val="28"/>
          <w:szCs w:val="28"/>
        </w:rPr>
        <w:t>Лактоденсиметр</w:t>
      </w:r>
      <w:proofErr w:type="spellEnd"/>
      <w:r w:rsidR="00A73BDE" w:rsidRPr="00462288">
        <w:rPr>
          <w:sz w:val="28"/>
          <w:szCs w:val="28"/>
        </w:rPr>
        <w:t xml:space="preserve"> </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11</w:t>
      </w:r>
      <w:r w:rsidR="009E7AAB" w:rsidRPr="00462288">
        <w:rPr>
          <w:sz w:val="28"/>
          <w:szCs w:val="28"/>
        </w:rPr>
        <w:t xml:space="preserve">. Секундомер </w:t>
      </w:r>
      <w:r w:rsidR="00A73BDE" w:rsidRPr="00462288">
        <w:rPr>
          <w:sz w:val="28"/>
          <w:szCs w:val="28"/>
        </w:rPr>
        <w:t>механический</w:t>
      </w:r>
      <w:r w:rsidR="009E7AAB" w:rsidRPr="00462288">
        <w:rPr>
          <w:sz w:val="28"/>
          <w:szCs w:val="28"/>
        </w:rPr>
        <w:t>.</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12</w:t>
      </w:r>
      <w:r w:rsidR="009E7AAB" w:rsidRPr="00462288">
        <w:rPr>
          <w:sz w:val="28"/>
          <w:szCs w:val="28"/>
        </w:rPr>
        <w:t>. С</w:t>
      </w:r>
      <w:r w:rsidR="00A73BDE" w:rsidRPr="00462288">
        <w:rPr>
          <w:sz w:val="28"/>
          <w:szCs w:val="28"/>
        </w:rPr>
        <w:t xml:space="preserve">екундомер СОП 2 кнопочный </w:t>
      </w:r>
      <w:r w:rsidR="009E7AAB" w:rsidRPr="00462288">
        <w:rPr>
          <w:sz w:val="28"/>
          <w:szCs w:val="28"/>
        </w:rPr>
        <w:t>.</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13</w:t>
      </w:r>
      <w:r w:rsidR="009E7AAB" w:rsidRPr="00462288">
        <w:rPr>
          <w:sz w:val="28"/>
          <w:szCs w:val="28"/>
        </w:rPr>
        <w:t xml:space="preserve">. Тонометр </w:t>
      </w:r>
      <w:r w:rsidR="00A73BDE" w:rsidRPr="00462288">
        <w:rPr>
          <w:sz w:val="28"/>
          <w:szCs w:val="28"/>
        </w:rPr>
        <w:t>.</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14</w:t>
      </w:r>
      <w:r w:rsidR="009E7AAB" w:rsidRPr="00462288">
        <w:rPr>
          <w:sz w:val="28"/>
          <w:szCs w:val="28"/>
        </w:rPr>
        <w:t>. Весы мед</w:t>
      </w:r>
      <w:r w:rsidR="00A73BDE" w:rsidRPr="00462288">
        <w:rPr>
          <w:sz w:val="28"/>
          <w:szCs w:val="28"/>
        </w:rPr>
        <w:t>ицинские напольные .</w:t>
      </w:r>
    </w:p>
    <w:p w:rsidR="009E7AAB" w:rsidRPr="00462288" w:rsidRDefault="004D3D17" w:rsidP="009E7AAB">
      <w:pPr>
        <w:spacing w:before="100" w:beforeAutospacing="1"/>
        <w:ind w:left="360"/>
        <w:contextualSpacing/>
        <w:rPr>
          <w:sz w:val="28"/>
          <w:szCs w:val="28"/>
        </w:rPr>
      </w:pPr>
      <w:r w:rsidRPr="00462288">
        <w:rPr>
          <w:sz w:val="28"/>
          <w:szCs w:val="28"/>
        </w:rPr>
        <w:t>10.</w:t>
      </w:r>
      <w:r w:rsidR="008B71AC" w:rsidRPr="00462288">
        <w:rPr>
          <w:sz w:val="28"/>
          <w:szCs w:val="28"/>
        </w:rPr>
        <w:t>15</w:t>
      </w:r>
      <w:r w:rsidR="009E7AAB" w:rsidRPr="00462288">
        <w:rPr>
          <w:sz w:val="28"/>
          <w:szCs w:val="28"/>
        </w:rPr>
        <w:t>. Ростомер .</w:t>
      </w:r>
    </w:p>
    <w:p w:rsidR="009E7AAB" w:rsidRPr="007C722B" w:rsidRDefault="004D3D17" w:rsidP="009E7AAB">
      <w:pPr>
        <w:spacing w:before="100" w:beforeAutospacing="1"/>
        <w:ind w:left="360"/>
        <w:contextualSpacing/>
        <w:rPr>
          <w:sz w:val="28"/>
          <w:szCs w:val="28"/>
        </w:rPr>
      </w:pPr>
      <w:r>
        <w:rPr>
          <w:sz w:val="28"/>
          <w:szCs w:val="28"/>
        </w:rPr>
        <w:t>10.</w:t>
      </w:r>
      <w:r w:rsidR="008B71AC" w:rsidRPr="008B71AC">
        <w:rPr>
          <w:sz w:val="28"/>
          <w:szCs w:val="28"/>
        </w:rPr>
        <w:t>16</w:t>
      </w:r>
      <w:r w:rsidR="00A73BDE">
        <w:rPr>
          <w:sz w:val="28"/>
          <w:szCs w:val="28"/>
        </w:rPr>
        <w:t>. Динамометр до 100 кг</w:t>
      </w:r>
      <w:r w:rsidR="009E7AAB" w:rsidRPr="007C722B">
        <w:rPr>
          <w:sz w:val="28"/>
          <w:szCs w:val="28"/>
        </w:rPr>
        <w:t>.</w:t>
      </w:r>
    </w:p>
    <w:p w:rsidR="009E7AAB" w:rsidRPr="007C722B" w:rsidRDefault="004D3D17" w:rsidP="009E7AAB">
      <w:pPr>
        <w:spacing w:before="100" w:beforeAutospacing="1"/>
        <w:ind w:left="360"/>
        <w:contextualSpacing/>
        <w:rPr>
          <w:sz w:val="28"/>
          <w:szCs w:val="28"/>
        </w:rPr>
      </w:pPr>
      <w:r>
        <w:rPr>
          <w:sz w:val="28"/>
          <w:szCs w:val="28"/>
        </w:rPr>
        <w:t>10.</w:t>
      </w:r>
      <w:r w:rsidR="008B71AC" w:rsidRPr="008B71AC">
        <w:rPr>
          <w:sz w:val="28"/>
          <w:szCs w:val="28"/>
        </w:rPr>
        <w:t>17</w:t>
      </w:r>
      <w:r w:rsidR="009E7AAB" w:rsidRPr="007C722B">
        <w:rPr>
          <w:sz w:val="28"/>
          <w:szCs w:val="28"/>
        </w:rPr>
        <w:t>. Штангенциркуль 1шт.</w:t>
      </w:r>
    </w:p>
    <w:p w:rsidR="009E7AAB" w:rsidRDefault="004D3D17" w:rsidP="009E7AAB">
      <w:pPr>
        <w:spacing w:before="100" w:beforeAutospacing="1"/>
        <w:ind w:left="360"/>
        <w:contextualSpacing/>
        <w:rPr>
          <w:sz w:val="28"/>
          <w:szCs w:val="28"/>
        </w:rPr>
      </w:pPr>
      <w:r>
        <w:rPr>
          <w:sz w:val="28"/>
          <w:szCs w:val="28"/>
        </w:rPr>
        <w:t>10.</w:t>
      </w:r>
      <w:r w:rsidR="008B71AC" w:rsidRPr="008B71AC">
        <w:rPr>
          <w:sz w:val="28"/>
          <w:szCs w:val="28"/>
        </w:rPr>
        <w:t>18</w:t>
      </w:r>
      <w:r w:rsidR="009E7AAB">
        <w:rPr>
          <w:sz w:val="28"/>
          <w:szCs w:val="28"/>
        </w:rPr>
        <w:t>. Лабораторная посуда</w:t>
      </w:r>
    </w:p>
    <w:p w:rsidR="009E7AAB" w:rsidRDefault="004D3D17" w:rsidP="009E7AAB">
      <w:pPr>
        <w:spacing w:before="100" w:beforeAutospacing="1"/>
        <w:ind w:left="360"/>
        <w:contextualSpacing/>
        <w:rPr>
          <w:sz w:val="28"/>
          <w:szCs w:val="28"/>
        </w:rPr>
      </w:pPr>
      <w:r>
        <w:rPr>
          <w:sz w:val="28"/>
          <w:szCs w:val="28"/>
        </w:rPr>
        <w:t>10.</w:t>
      </w:r>
      <w:r w:rsidR="008B71AC" w:rsidRPr="008B71AC">
        <w:rPr>
          <w:sz w:val="28"/>
          <w:szCs w:val="28"/>
        </w:rPr>
        <w:t>19</w:t>
      </w:r>
      <w:r w:rsidR="009E7AAB">
        <w:rPr>
          <w:sz w:val="28"/>
          <w:szCs w:val="28"/>
        </w:rPr>
        <w:t>. Химические реактивы</w:t>
      </w:r>
    </w:p>
    <w:p w:rsidR="009E7AAB" w:rsidRDefault="004D3D17" w:rsidP="009E7AAB">
      <w:pPr>
        <w:spacing w:before="100" w:beforeAutospacing="1"/>
        <w:ind w:left="360"/>
        <w:contextualSpacing/>
        <w:rPr>
          <w:sz w:val="28"/>
          <w:szCs w:val="28"/>
        </w:rPr>
      </w:pPr>
      <w:r>
        <w:rPr>
          <w:sz w:val="28"/>
          <w:szCs w:val="28"/>
        </w:rPr>
        <w:t>10.</w:t>
      </w:r>
      <w:r w:rsidR="008B71AC" w:rsidRPr="008B71AC">
        <w:rPr>
          <w:sz w:val="28"/>
          <w:szCs w:val="28"/>
        </w:rPr>
        <w:t>20</w:t>
      </w:r>
      <w:r w:rsidR="008B71AC">
        <w:rPr>
          <w:sz w:val="28"/>
          <w:szCs w:val="28"/>
        </w:rPr>
        <w:t>. Компьютеры 4</w:t>
      </w:r>
      <w:r w:rsidR="009E7AAB">
        <w:rPr>
          <w:sz w:val="28"/>
          <w:szCs w:val="28"/>
        </w:rPr>
        <w:t xml:space="preserve"> шт.</w:t>
      </w:r>
    </w:p>
    <w:p w:rsidR="009E7AAB" w:rsidRPr="004D3D17" w:rsidRDefault="004D3D17" w:rsidP="009E7AAB">
      <w:pPr>
        <w:spacing w:before="100" w:beforeAutospacing="1"/>
        <w:ind w:left="360"/>
        <w:contextualSpacing/>
        <w:rPr>
          <w:sz w:val="28"/>
          <w:szCs w:val="28"/>
        </w:rPr>
      </w:pPr>
      <w:r>
        <w:rPr>
          <w:sz w:val="28"/>
          <w:szCs w:val="28"/>
        </w:rPr>
        <w:t>10.</w:t>
      </w:r>
      <w:r w:rsidR="008B71AC" w:rsidRPr="004D3D17">
        <w:rPr>
          <w:sz w:val="28"/>
          <w:szCs w:val="28"/>
        </w:rPr>
        <w:t>21</w:t>
      </w:r>
      <w:r w:rsidR="008B71AC">
        <w:rPr>
          <w:sz w:val="28"/>
          <w:szCs w:val="28"/>
        </w:rPr>
        <w:t xml:space="preserve">. Копировальный аппарат </w:t>
      </w:r>
      <w:r w:rsidR="008B71AC">
        <w:rPr>
          <w:sz w:val="28"/>
          <w:szCs w:val="28"/>
          <w:lang w:val="en-US"/>
        </w:rPr>
        <w:t>SAMSUNG</w:t>
      </w:r>
    </w:p>
    <w:p w:rsidR="00C32CC9" w:rsidRDefault="004D3D17" w:rsidP="009E7AAB">
      <w:pPr>
        <w:spacing w:before="100" w:beforeAutospacing="1"/>
        <w:ind w:left="360"/>
        <w:contextualSpacing/>
        <w:rPr>
          <w:sz w:val="28"/>
          <w:szCs w:val="28"/>
        </w:rPr>
      </w:pPr>
      <w:r>
        <w:rPr>
          <w:sz w:val="28"/>
          <w:szCs w:val="28"/>
        </w:rPr>
        <w:t>10.</w:t>
      </w:r>
      <w:r w:rsidR="00C32CC9" w:rsidRPr="004D3D17">
        <w:rPr>
          <w:sz w:val="28"/>
          <w:szCs w:val="28"/>
        </w:rPr>
        <w:t>22</w:t>
      </w:r>
      <w:r w:rsidR="00C32CC9">
        <w:rPr>
          <w:sz w:val="28"/>
          <w:szCs w:val="28"/>
        </w:rPr>
        <w:t>.Индивидуальные дозиметры.</w:t>
      </w:r>
    </w:p>
    <w:p w:rsidR="00C32CC9" w:rsidRPr="00C32CC9" w:rsidRDefault="00C32CC9" w:rsidP="009E7AAB">
      <w:pPr>
        <w:spacing w:before="100" w:beforeAutospacing="1"/>
        <w:ind w:left="360"/>
        <w:contextualSpacing/>
        <w:rPr>
          <w:sz w:val="28"/>
          <w:szCs w:val="28"/>
        </w:rPr>
      </w:pPr>
    </w:p>
    <w:p w:rsidR="00C32CC9" w:rsidRPr="008B71AC" w:rsidRDefault="00C32CC9" w:rsidP="009E7AAB">
      <w:pPr>
        <w:spacing w:before="100" w:beforeAutospacing="1"/>
        <w:ind w:left="360"/>
        <w:contextualSpacing/>
        <w:rPr>
          <w:sz w:val="28"/>
          <w:szCs w:val="28"/>
        </w:rPr>
      </w:pPr>
    </w:p>
    <w:p w:rsidR="009E7AAB" w:rsidRPr="00BA44E9" w:rsidRDefault="009E7AAB" w:rsidP="009E7AAB">
      <w:pPr>
        <w:jc w:val="both"/>
        <w:rPr>
          <w:sz w:val="28"/>
          <w:szCs w:val="28"/>
        </w:rPr>
      </w:pPr>
    </w:p>
    <w:p w:rsidR="009E7AAB" w:rsidRPr="00EA25EE" w:rsidRDefault="009E7AAB" w:rsidP="009E7AAB">
      <w:pPr>
        <w:jc w:val="both"/>
      </w:pPr>
      <w:r w:rsidRPr="00EA25EE">
        <w:t xml:space="preserve">     </w:t>
      </w: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9E7AAB" w:rsidRDefault="009E7AAB" w:rsidP="009E7AAB">
      <w:pPr>
        <w:jc w:val="right"/>
        <w:rPr>
          <w:sz w:val="28"/>
          <w:szCs w:val="28"/>
        </w:rPr>
      </w:pPr>
    </w:p>
    <w:p w:rsidR="00D053D6" w:rsidRDefault="00D053D6" w:rsidP="009E7AAB">
      <w:pPr>
        <w:ind w:firstLine="708"/>
      </w:pPr>
    </w:p>
    <w:sectPr w:rsidR="00D053D6" w:rsidSect="00D053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02" w:rsidRDefault="00F22B02" w:rsidP="008656C9">
      <w:r>
        <w:separator/>
      </w:r>
    </w:p>
  </w:endnote>
  <w:endnote w:type="continuationSeparator" w:id="0">
    <w:p w:rsidR="00F22B02" w:rsidRDefault="00F22B02" w:rsidP="00865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5563"/>
    </w:sdtPr>
    <w:sdtContent>
      <w:p w:rsidR="00DD575D" w:rsidRDefault="007A4D7F">
        <w:pPr>
          <w:pStyle w:val="af1"/>
          <w:jc w:val="right"/>
        </w:pPr>
        <w:fldSimple w:instr=" PAGE   \* MERGEFORMAT ">
          <w:r w:rsidR="00B54F5A">
            <w:rPr>
              <w:noProof/>
            </w:rPr>
            <w:t>4</w:t>
          </w:r>
        </w:fldSimple>
      </w:p>
    </w:sdtContent>
  </w:sdt>
  <w:p w:rsidR="00DD575D" w:rsidRDefault="00DD575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02" w:rsidRDefault="00F22B02" w:rsidP="008656C9">
      <w:r>
        <w:separator/>
      </w:r>
    </w:p>
  </w:footnote>
  <w:footnote w:type="continuationSeparator" w:id="0">
    <w:p w:rsidR="00F22B02" w:rsidRDefault="00F22B02" w:rsidP="00865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8ED"/>
    <w:multiLevelType w:val="hybridMultilevel"/>
    <w:tmpl w:val="E3D876E0"/>
    <w:lvl w:ilvl="0" w:tplc="0419000F">
      <w:start w:val="1"/>
      <w:numFmt w:val="decimal"/>
      <w:lvlText w:val="%1."/>
      <w:lvlJc w:val="left"/>
      <w:pPr>
        <w:tabs>
          <w:tab w:val="num" w:pos="1211"/>
        </w:tabs>
        <w:ind w:left="1211" w:hanging="360"/>
      </w:pPr>
    </w:lvl>
    <w:lvl w:ilvl="1" w:tplc="966E663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64045D"/>
    <w:multiLevelType w:val="hybridMultilevel"/>
    <w:tmpl w:val="D2AEE424"/>
    <w:lvl w:ilvl="0" w:tplc="A1302E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72906"/>
    <w:multiLevelType w:val="hybridMultilevel"/>
    <w:tmpl w:val="EAC63A7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C63C0"/>
    <w:multiLevelType w:val="hybridMultilevel"/>
    <w:tmpl w:val="22A2FA46"/>
    <w:lvl w:ilvl="0" w:tplc="BDDC4212">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C415B4"/>
    <w:multiLevelType w:val="hybridMultilevel"/>
    <w:tmpl w:val="F0FA44E2"/>
    <w:lvl w:ilvl="0" w:tplc="2876A4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D653D8"/>
    <w:multiLevelType w:val="hybridMultilevel"/>
    <w:tmpl w:val="219A865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68355F"/>
    <w:multiLevelType w:val="singleLevel"/>
    <w:tmpl w:val="0419000F"/>
    <w:lvl w:ilvl="0">
      <w:start w:val="1"/>
      <w:numFmt w:val="decimal"/>
      <w:lvlText w:val="%1."/>
      <w:lvlJc w:val="left"/>
      <w:pPr>
        <w:tabs>
          <w:tab w:val="num" w:pos="360"/>
        </w:tabs>
        <w:ind w:left="360" w:hanging="360"/>
      </w:pPr>
    </w:lvl>
  </w:abstractNum>
  <w:abstractNum w:abstractNumId="7">
    <w:nsid w:val="126851A4"/>
    <w:multiLevelType w:val="hybridMultilevel"/>
    <w:tmpl w:val="A464335C"/>
    <w:lvl w:ilvl="0" w:tplc="3CA60DB8">
      <w:start w:val="25"/>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0011B0"/>
    <w:multiLevelType w:val="hybridMultilevel"/>
    <w:tmpl w:val="D2EEB266"/>
    <w:lvl w:ilvl="0" w:tplc="0419000F">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C190B"/>
    <w:multiLevelType w:val="hybridMultilevel"/>
    <w:tmpl w:val="FEA21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B46B2A"/>
    <w:multiLevelType w:val="hybridMultilevel"/>
    <w:tmpl w:val="832CA020"/>
    <w:lvl w:ilvl="0" w:tplc="7C6C9F70">
      <w:start w:val="1"/>
      <w:numFmt w:val="decimal"/>
      <w:lvlText w:val="%1."/>
      <w:lvlJc w:val="left"/>
      <w:pPr>
        <w:tabs>
          <w:tab w:val="num" w:pos="1260"/>
        </w:tabs>
        <w:ind w:left="1260" w:hanging="360"/>
      </w:pPr>
    </w:lvl>
    <w:lvl w:ilvl="1" w:tplc="04190019">
      <w:start w:val="1"/>
      <w:numFmt w:val="lowerLetter"/>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F0264C"/>
    <w:multiLevelType w:val="singleLevel"/>
    <w:tmpl w:val="816472AA"/>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trike w:val="0"/>
        <w:dstrike w:val="0"/>
        <w:sz w:val="28"/>
        <w:szCs w:val="28"/>
        <w:u w:val="none"/>
        <w:effect w:val="none"/>
      </w:rPr>
    </w:lvl>
  </w:abstractNum>
  <w:abstractNum w:abstractNumId="12">
    <w:nsid w:val="3FA3091E"/>
    <w:multiLevelType w:val="singleLevel"/>
    <w:tmpl w:val="0419000F"/>
    <w:lvl w:ilvl="0">
      <w:start w:val="1"/>
      <w:numFmt w:val="decimal"/>
      <w:lvlText w:val="%1."/>
      <w:lvlJc w:val="left"/>
      <w:pPr>
        <w:tabs>
          <w:tab w:val="num" w:pos="360"/>
        </w:tabs>
        <w:ind w:left="360" w:hanging="360"/>
      </w:pPr>
    </w:lvl>
  </w:abstractNum>
  <w:abstractNum w:abstractNumId="13">
    <w:nsid w:val="42765EF1"/>
    <w:multiLevelType w:val="multilevel"/>
    <w:tmpl w:val="31D409D6"/>
    <w:lvl w:ilvl="0">
      <w:start w:val="2"/>
      <w:numFmt w:val="decimal"/>
      <w:lvlText w:val="%1."/>
      <w:lvlJc w:val="left"/>
      <w:pPr>
        <w:tabs>
          <w:tab w:val="num" w:pos="660"/>
        </w:tabs>
        <w:ind w:left="660" w:hanging="660"/>
      </w:pPr>
      <w:rPr>
        <w:rFonts w:hint="default"/>
        <w:b w:val="0"/>
      </w:rPr>
    </w:lvl>
    <w:lvl w:ilvl="1">
      <w:start w:val="2"/>
      <w:numFmt w:val="decimal"/>
      <w:lvlText w:val="%1.%2."/>
      <w:lvlJc w:val="left"/>
      <w:pPr>
        <w:tabs>
          <w:tab w:val="num" w:pos="1020"/>
        </w:tabs>
        <w:ind w:left="1020" w:hanging="660"/>
      </w:pPr>
      <w:rPr>
        <w:rFonts w:hint="default"/>
        <w:b w:val="0"/>
      </w:rPr>
    </w:lvl>
    <w:lvl w:ilvl="2">
      <w:start w:val="1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4">
    <w:nsid w:val="441D411A"/>
    <w:multiLevelType w:val="singleLevel"/>
    <w:tmpl w:val="A1EEBB36"/>
    <w:lvl w:ilvl="0">
      <w:start w:val="1"/>
      <w:numFmt w:val="decimal"/>
      <w:lvlText w:val="%1."/>
      <w:lvlJc w:val="left"/>
      <w:pPr>
        <w:tabs>
          <w:tab w:val="num" w:pos="540"/>
        </w:tabs>
        <w:ind w:left="540" w:hanging="540"/>
      </w:pPr>
    </w:lvl>
  </w:abstractNum>
  <w:abstractNum w:abstractNumId="15">
    <w:nsid w:val="44CC12A3"/>
    <w:multiLevelType w:val="hybridMultilevel"/>
    <w:tmpl w:val="6ABE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F102DF"/>
    <w:multiLevelType w:val="hybridMultilevel"/>
    <w:tmpl w:val="D2EEB266"/>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7C64F2"/>
    <w:multiLevelType w:val="multilevel"/>
    <w:tmpl w:val="04D80D8C"/>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0235EA1"/>
    <w:multiLevelType w:val="multilevel"/>
    <w:tmpl w:val="8D02E6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6334177F"/>
    <w:multiLevelType w:val="hybridMultilevel"/>
    <w:tmpl w:val="EA6E0536"/>
    <w:lvl w:ilvl="0" w:tplc="E72AEE20">
      <w:start w:val="1"/>
      <w:numFmt w:val="decimal"/>
      <w:lvlText w:val="%1. "/>
      <w:lvlJc w:val="left"/>
      <w:pPr>
        <w:ind w:left="786" w:hanging="360"/>
      </w:pPr>
      <w:rPr>
        <w:rFonts w:ascii="Times New Roman" w:hAnsi="Times New Roman" w:cs="Times New Roman" w:hint="default"/>
        <w:b w:val="0"/>
        <w:i w:val="0"/>
        <w:strike w:val="0"/>
        <w:dstrike w:val="0"/>
        <w:sz w:val="28"/>
        <w:szCs w:val="28"/>
        <w:u w:val="none"/>
        <w:effect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3B42C04"/>
    <w:multiLevelType w:val="hybridMultilevel"/>
    <w:tmpl w:val="22268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874E0"/>
    <w:multiLevelType w:val="hybridMultilevel"/>
    <w:tmpl w:val="5FB4F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B14F50"/>
    <w:multiLevelType w:val="singleLevel"/>
    <w:tmpl w:val="0419000F"/>
    <w:lvl w:ilvl="0">
      <w:start w:val="1"/>
      <w:numFmt w:val="decimal"/>
      <w:lvlText w:val="%1."/>
      <w:lvlJc w:val="left"/>
      <w:pPr>
        <w:tabs>
          <w:tab w:val="num" w:pos="360"/>
        </w:tabs>
        <w:ind w:left="360" w:hanging="360"/>
      </w:pPr>
    </w:lvl>
  </w:abstractNum>
  <w:abstractNum w:abstractNumId="23">
    <w:nsid w:val="68596DA4"/>
    <w:multiLevelType w:val="singleLevel"/>
    <w:tmpl w:val="2690E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szCs w:val="20"/>
        <w:u w:val="none"/>
        <w:effect w:val="none"/>
      </w:rPr>
    </w:lvl>
  </w:abstractNum>
  <w:abstractNum w:abstractNumId="24">
    <w:nsid w:val="6F670CA6"/>
    <w:multiLevelType w:val="singleLevel"/>
    <w:tmpl w:val="0419000F"/>
    <w:lvl w:ilvl="0">
      <w:start w:val="1"/>
      <w:numFmt w:val="decimal"/>
      <w:lvlText w:val="%1."/>
      <w:lvlJc w:val="left"/>
      <w:pPr>
        <w:tabs>
          <w:tab w:val="num" w:pos="360"/>
        </w:tabs>
        <w:ind w:left="360" w:hanging="360"/>
      </w:pPr>
    </w:lvl>
  </w:abstractNum>
  <w:abstractNum w:abstractNumId="25">
    <w:nsid w:val="708605C7"/>
    <w:multiLevelType w:val="hybridMultilevel"/>
    <w:tmpl w:val="B5609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6D373B"/>
    <w:multiLevelType w:val="singleLevel"/>
    <w:tmpl w:val="0419000F"/>
    <w:lvl w:ilvl="0">
      <w:start w:val="1"/>
      <w:numFmt w:val="decimal"/>
      <w:lvlText w:val="%1."/>
      <w:lvlJc w:val="left"/>
      <w:pPr>
        <w:tabs>
          <w:tab w:val="num" w:pos="360"/>
        </w:tabs>
        <w:ind w:left="360" w:hanging="360"/>
      </w:pPr>
    </w:lvl>
  </w:abstractNum>
  <w:abstractNum w:abstractNumId="27">
    <w:nsid w:val="77D44DAC"/>
    <w:multiLevelType w:val="singleLevel"/>
    <w:tmpl w:val="E72AEE20"/>
    <w:lvl w:ilvl="0">
      <w:start w:val="1"/>
      <w:numFmt w:val="decimal"/>
      <w:lvlText w:val="%1. "/>
      <w:legacy w:legacy="1" w:legacySpace="0" w:legacyIndent="283"/>
      <w:lvlJc w:val="left"/>
      <w:pPr>
        <w:ind w:left="851" w:hanging="283"/>
      </w:pPr>
      <w:rPr>
        <w:rFonts w:ascii="Times New Roman" w:hAnsi="Times New Roman" w:cs="Times New Roman" w:hint="default"/>
        <w:b w:val="0"/>
        <w:i w:val="0"/>
        <w:strike w:val="0"/>
        <w:dstrike w:val="0"/>
        <w:sz w:val="28"/>
        <w:szCs w:val="28"/>
        <w:u w:val="none"/>
        <w:effect w:val="none"/>
      </w:rPr>
    </w:lvl>
  </w:abstractNum>
  <w:abstractNum w:abstractNumId="28">
    <w:nsid w:val="78441F9E"/>
    <w:multiLevelType w:val="multilevel"/>
    <w:tmpl w:val="E45A094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7B46B1"/>
    <w:multiLevelType w:val="hybridMultilevel"/>
    <w:tmpl w:val="22068260"/>
    <w:lvl w:ilvl="0" w:tplc="297019A6">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1"/>
  </w:num>
  <w:num w:numId="3">
    <w:abstractNumId w:val="17"/>
  </w:num>
  <w:num w:numId="4">
    <w:abstractNumId w:val="9"/>
  </w:num>
  <w:num w:numId="5">
    <w:abstractNumId w:val="8"/>
  </w:num>
  <w:num w:numId="6">
    <w:abstractNumId w:val="14"/>
    <w:lvlOverride w:ilvl="0">
      <w:startOverride w:val="1"/>
    </w:lvlOverride>
  </w:num>
  <w:num w:numId="7">
    <w:abstractNumId w:val="6"/>
    <w:lvlOverride w:ilvl="0">
      <w:startOverride w:val="1"/>
    </w:lvlOverride>
  </w:num>
  <w:num w:numId="8">
    <w:abstractNumId w:val="24"/>
    <w:lvlOverride w:ilvl="0">
      <w:startOverride w:val="1"/>
    </w:lvlOverride>
  </w:num>
  <w:num w:numId="9">
    <w:abstractNumId w:val="26"/>
    <w:lvlOverride w:ilvl="0">
      <w:startOverride w:val="1"/>
    </w:lvlOverride>
  </w:num>
  <w:num w:numId="10">
    <w:abstractNumId w:val="12"/>
    <w:lvlOverride w:ilvl="0">
      <w:startOverride w:val="1"/>
    </w:lvlOverride>
  </w:num>
  <w:num w:numId="11">
    <w:abstractNumId w:val="22"/>
    <w:lvlOverride w:ilvl="0">
      <w:startOverride w:val="1"/>
    </w:lvlOverride>
  </w:num>
  <w:num w:numId="12">
    <w:abstractNumId w:val="11"/>
    <w:lvlOverride w:ilvl="0">
      <w:startOverride w:val="1"/>
    </w:lvlOverride>
  </w:num>
  <w:num w:numId="13">
    <w:abstractNumId w:val="23"/>
    <w:lvlOverride w:ilvl="0">
      <w:startOverride w:val="1"/>
    </w:lvlOverride>
  </w:num>
  <w:num w:numId="14">
    <w:abstractNumId w:val="27"/>
    <w:lvlOverride w:ilvl="0">
      <w:startOverride w:val="1"/>
    </w:lvlOverride>
  </w:num>
  <w:num w:numId="15">
    <w:abstractNumId w:val="27"/>
    <w:lvlOverride w:ilvl="0">
      <w:lvl w:ilvl="0">
        <w:start w:val="1"/>
        <w:numFmt w:val="decimal"/>
        <w:lvlText w:val="%1."/>
        <w:lvlJc w:val="left"/>
        <w:pPr>
          <w:ind w:left="360" w:hanging="360"/>
        </w:pPr>
      </w:lvl>
    </w:lvlOverride>
  </w:num>
  <w:num w:numId="16">
    <w:abstractNumId w:val="13"/>
  </w:num>
  <w:num w:numId="17">
    <w:abstractNumId w:val="20"/>
  </w:num>
  <w:num w:numId="18">
    <w:abstractNumId w:val="25"/>
  </w:num>
  <w:num w:numId="1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19"/>
  </w:num>
  <w:num w:numId="30">
    <w:abstractNumId w:val="0"/>
  </w:num>
  <w:num w:numId="31">
    <w:abstractNumId w:val="15"/>
  </w:num>
  <w:num w:numId="32">
    <w:abstractNumId w:val="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5B55"/>
    <w:rsid w:val="0000606E"/>
    <w:rsid w:val="00013785"/>
    <w:rsid w:val="000224AA"/>
    <w:rsid w:val="00025D23"/>
    <w:rsid w:val="000278D1"/>
    <w:rsid w:val="00046ED3"/>
    <w:rsid w:val="00063FCE"/>
    <w:rsid w:val="000A6BEF"/>
    <w:rsid w:val="000D4BE8"/>
    <w:rsid w:val="001140AE"/>
    <w:rsid w:val="0015339E"/>
    <w:rsid w:val="00180524"/>
    <w:rsid w:val="001A4BFD"/>
    <w:rsid w:val="001B4F36"/>
    <w:rsid w:val="00207421"/>
    <w:rsid w:val="002152AD"/>
    <w:rsid w:val="00282ED3"/>
    <w:rsid w:val="00287392"/>
    <w:rsid w:val="002B729A"/>
    <w:rsid w:val="002D6D18"/>
    <w:rsid w:val="002E0805"/>
    <w:rsid w:val="0032109E"/>
    <w:rsid w:val="0033443C"/>
    <w:rsid w:val="0035099D"/>
    <w:rsid w:val="00371A5B"/>
    <w:rsid w:val="00375DD5"/>
    <w:rsid w:val="003B033E"/>
    <w:rsid w:val="003B4E98"/>
    <w:rsid w:val="003C0F55"/>
    <w:rsid w:val="003D4489"/>
    <w:rsid w:val="00404270"/>
    <w:rsid w:val="00461BC5"/>
    <w:rsid w:val="00462288"/>
    <w:rsid w:val="004630E3"/>
    <w:rsid w:val="00466381"/>
    <w:rsid w:val="00485F11"/>
    <w:rsid w:val="004945A2"/>
    <w:rsid w:val="004A2902"/>
    <w:rsid w:val="004A3987"/>
    <w:rsid w:val="004A4F18"/>
    <w:rsid w:val="004D3D17"/>
    <w:rsid w:val="004E24A9"/>
    <w:rsid w:val="004E52B5"/>
    <w:rsid w:val="004F118E"/>
    <w:rsid w:val="005317DE"/>
    <w:rsid w:val="00535F98"/>
    <w:rsid w:val="005436D4"/>
    <w:rsid w:val="0054566A"/>
    <w:rsid w:val="00565082"/>
    <w:rsid w:val="005722F6"/>
    <w:rsid w:val="00590225"/>
    <w:rsid w:val="005B2709"/>
    <w:rsid w:val="005B42A3"/>
    <w:rsid w:val="005C67C8"/>
    <w:rsid w:val="005F0002"/>
    <w:rsid w:val="00615ED3"/>
    <w:rsid w:val="006645CA"/>
    <w:rsid w:val="006A25CA"/>
    <w:rsid w:val="006A66E0"/>
    <w:rsid w:val="006B3C0F"/>
    <w:rsid w:val="006B708B"/>
    <w:rsid w:val="006D4CC2"/>
    <w:rsid w:val="006E5C35"/>
    <w:rsid w:val="0070195B"/>
    <w:rsid w:val="007046DD"/>
    <w:rsid w:val="007260AA"/>
    <w:rsid w:val="00751595"/>
    <w:rsid w:val="007527E1"/>
    <w:rsid w:val="00752ED5"/>
    <w:rsid w:val="007A4D7F"/>
    <w:rsid w:val="007B4E15"/>
    <w:rsid w:val="007C462D"/>
    <w:rsid w:val="007E67A6"/>
    <w:rsid w:val="007E68B2"/>
    <w:rsid w:val="0080139D"/>
    <w:rsid w:val="008434E9"/>
    <w:rsid w:val="00844838"/>
    <w:rsid w:val="0085283D"/>
    <w:rsid w:val="008611D0"/>
    <w:rsid w:val="00861FA4"/>
    <w:rsid w:val="00863581"/>
    <w:rsid w:val="008656C9"/>
    <w:rsid w:val="00874BE0"/>
    <w:rsid w:val="00891608"/>
    <w:rsid w:val="008B32AD"/>
    <w:rsid w:val="008B5512"/>
    <w:rsid w:val="008B71AC"/>
    <w:rsid w:val="009132A4"/>
    <w:rsid w:val="00931946"/>
    <w:rsid w:val="00962693"/>
    <w:rsid w:val="00985F85"/>
    <w:rsid w:val="0099213A"/>
    <w:rsid w:val="009C1FC9"/>
    <w:rsid w:val="009D1752"/>
    <w:rsid w:val="009D2598"/>
    <w:rsid w:val="009E7AAB"/>
    <w:rsid w:val="009F21BC"/>
    <w:rsid w:val="009F7C93"/>
    <w:rsid w:val="00A12000"/>
    <w:rsid w:val="00A540F7"/>
    <w:rsid w:val="00A561CA"/>
    <w:rsid w:val="00A73BDE"/>
    <w:rsid w:val="00A82496"/>
    <w:rsid w:val="00AB2428"/>
    <w:rsid w:val="00AB65A3"/>
    <w:rsid w:val="00AD2FEF"/>
    <w:rsid w:val="00AF1B1B"/>
    <w:rsid w:val="00B136C1"/>
    <w:rsid w:val="00B13BA4"/>
    <w:rsid w:val="00B203EB"/>
    <w:rsid w:val="00B34D34"/>
    <w:rsid w:val="00B45A94"/>
    <w:rsid w:val="00B54F5A"/>
    <w:rsid w:val="00B55499"/>
    <w:rsid w:val="00B62406"/>
    <w:rsid w:val="00BA3AEA"/>
    <w:rsid w:val="00BA79DF"/>
    <w:rsid w:val="00C32CC9"/>
    <w:rsid w:val="00C4288D"/>
    <w:rsid w:val="00C50473"/>
    <w:rsid w:val="00C529D7"/>
    <w:rsid w:val="00C74F7D"/>
    <w:rsid w:val="00C9042C"/>
    <w:rsid w:val="00C92745"/>
    <w:rsid w:val="00CD6A5E"/>
    <w:rsid w:val="00CD73B5"/>
    <w:rsid w:val="00CE01C9"/>
    <w:rsid w:val="00CF6143"/>
    <w:rsid w:val="00D01D06"/>
    <w:rsid w:val="00D053D6"/>
    <w:rsid w:val="00D23104"/>
    <w:rsid w:val="00D50861"/>
    <w:rsid w:val="00D7364B"/>
    <w:rsid w:val="00D8701C"/>
    <w:rsid w:val="00DC0347"/>
    <w:rsid w:val="00DC1AD0"/>
    <w:rsid w:val="00DC66F0"/>
    <w:rsid w:val="00DD575D"/>
    <w:rsid w:val="00E0222A"/>
    <w:rsid w:val="00E05B55"/>
    <w:rsid w:val="00E82F58"/>
    <w:rsid w:val="00E87EF5"/>
    <w:rsid w:val="00EF19F6"/>
    <w:rsid w:val="00EF29AE"/>
    <w:rsid w:val="00F06399"/>
    <w:rsid w:val="00F15086"/>
    <w:rsid w:val="00F22B02"/>
    <w:rsid w:val="00F56DC3"/>
    <w:rsid w:val="00F57826"/>
    <w:rsid w:val="00F8006B"/>
    <w:rsid w:val="00FA0B17"/>
    <w:rsid w:val="00FB6D97"/>
    <w:rsid w:val="00FB78AD"/>
    <w:rsid w:val="00FC0D0E"/>
    <w:rsid w:val="00FC2AAE"/>
    <w:rsid w:val="00FC79E9"/>
    <w:rsid w:val="00FE0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B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5B5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5B55"/>
    <w:pPr>
      <w:keepNext/>
      <w:jc w:val="both"/>
      <w:outlineLvl w:val="2"/>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B55"/>
    <w:rPr>
      <w:rFonts w:ascii="Arial" w:eastAsia="Times New Roman" w:hAnsi="Arial" w:cs="Arial"/>
      <w:b/>
      <w:bCs/>
      <w:kern w:val="32"/>
      <w:sz w:val="32"/>
      <w:szCs w:val="32"/>
      <w:lang w:eastAsia="ru-RU"/>
    </w:rPr>
  </w:style>
  <w:style w:type="character" w:customStyle="1" w:styleId="20">
    <w:name w:val="Заголовок 2 Знак"/>
    <w:basedOn w:val="a0"/>
    <w:link w:val="2"/>
    <w:rsid w:val="00E05B55"/>
    <w:rPr>
      <w:rFonts w:ascii="Arial" w:eastAsia="Times New Roman" w:hAnsi="Arial" w:cs="Arial"/>
      <w:b/>
      <w:bCs/>
      <w:i/>
      <w:iCs/>
      <w:sz w:val="28"/>
      <w:szCs w:val="28"/>
      <w:lang w:eastAsia="ru-RU"/>
    </w:rPr>
  </w:style>
  <w:style w:type="character" w:customStyle="1" w:styleId="30">
    <w:name w:val="Заголовок 3 Знак"/>
    <w:basedOn w:val="a0"/>
    <w:link w:val="3"/>
    <w:rsid w:val="00E05B55"/>
    <w:rPr>
      <w:rFonts w:ascii="Times New Roman" w:eastAsia="Times New Roman" w:hAnsi="Times New Roman" w:cs="Times New Roman"/>
      <w:sz w:val="24"/>
      <w:szCs w:val="20"/>
      <w:lang w:val="en-US" w:eastAsia="ru-RU"/>
    </w:rPr>
  </w:style>
  <w:style w:type="table" w:styleId="a3">
    <w:name w:val="Table Grid"/>
    <w:basedOn w:val="a1"/>
    <w:rsid w:val="00E05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E05B55"/>
    <w:pPr>
      <w:jc w:val="center"/>
    </w:pPr>
    <w:rPr>
      <w:b/>
      <w:sz w:val="28"/>
      <w:szCs w:val="20"/>
    </w:rPr>
  </w:style>
  <w:style w:type="character" w:customStyle="1" w:styleId="a5">
    <w:name w:val="Название Знак"/>
    <w:basedOn w:val="a0"/>
    <w:link w:val="a4"/>
    <w:rsid w:val="00E05B55"/>
    <w:rPr>
      <w:rFonts w:ascii="Times New Roman" w:eastAsia="Times New Roman" w:hAnsi="Times New Roman" w:cs="Times New Roman"/>
      <w:b/>
      <w:sz w:val="28"/>
      <w:szCs w:val="20"/>
      <w:lang w:eastAsia="ru-RU"/>
    </w:rPr>
  </w:style>
  <w:style w:type="paragraph" w:styleId="a6">
    <w:name w:val="Body Text"/>
    <w:basedOn w:val="a"/>
    <w:link w:val="a7"/>
    <w:rsid w:val="00E05B55"/>
    <w:pPr>
      <w:jc w:val="both"/>
    </w:pPr>
    <w:rPr>
      <w:sz w:val="28"/>
      <w:szCs w:val="20"/>
    </w:rPr>
  </w:style>
  <w:style w:type="character" w:customStyle="1" w:styleId="a7">
    <w:name w:val="Основной текст Знак"/>
    <w:basedOn w:val="a0"/>
    <w:link w:val="a6"/>
    <w:rsid w:val="00E05B55"/>
    <w:rPr>
      <w:rFonts w:ascii="Times New Roman" w:eastAsia="Times New Roman" w:hAnsi="Times New Roman" w:cs="Times New Roman"/>
      <w:sz w:val="28"/>
      <w:szCs w:val="20"/>
      <w:lang w:eastAsia="ru-RU"/>
    </w:rPr>
  </w:style>
  <w:style w:type="paragraph" w:styleId="a8">
    <w:name w:val="Plain Text"/>
    <w:basedOn w:val="a"/>
    <w:link w:val="a9"/>
    <w:rsid w:val="00E05B55"/>
    <w:pPr>
      <w:autoSpaceDE w:val="0"/>
      <w:autoSpaceDN w:val="0"/>
      <w:adjustRightInd w:val="0"/>
    </w:pPr>
    <w:rPr>
      <w:rFonts w:ascii="Courier New" w:hAnsi="Courier New" w:cs="Courier New"/>
      <w:sz w:val="20"/>
      <w:szCs w:val="20"/>
    </w:rPr>
  </w:style>
  <w:style w:type="character" w:customStyle="1" w:styleId="a9">
    <w:name w:val="Текст Знак"/>
    <w:basedOn w:val="a0"/>
    <w:link w:val="a8"/>
    <w:rsid w:val="00E05B55"/>
    <w:rPr>
      <w:rFonts w:ascii="Courier New" w:eastAsia="Times New Roman" w:hAnsi="Courier New" w:cs="Courier New"/>
      <w:sz w:val="20"/>
      <w:szCs w:val="20"/>
      <w:lang w:eastAsia="ru-RU"/>
    </w:rPr>
  </w:style>
  <w:style w:type="paragraph" w:styleId="aa">
    <w:name w:val="List Paragraph"/>
    <w:basedOn w:val="a"/>
    <w:qFormat/>
    <w:rsid w:val="00E05B55"/>
    <w:pPr>
      <w:spacing w:after="200" w:line="276" w:lineRule="auto"/>
      <w:ind w:left="720"/>
      <w:contextualSpacing/>
    </w:pPr>
    <w:rPr>
      <w:rFonts w:ascii="Calibri" w:eastAsia="Calibri" w:hAnsi="Calibri"/>
      <w:sz w:val="22"/>
      <w:szCs w:val="22"/>
      <w:lang w:eastAsia="en-US"/>
    </w:rPr>
  </w:style>
  <w:style w:type="character" w:customStyle="1" w:styleId="highlighthighlightactive">
    <w:name w:val="highlight highlight_active"/>
    <w:rsid w:val="00E05B55"/>
  </w:style>
  <w:style w:type="character" w:styleId="ab">
    <w:name w:val="Hyperlink"/>
    <w:rsid w:val="00E05B55"/>
    <w:rPr>
      <w:color w:val="0000FF"/>
      <w:u w:val="single"/>
    </w:rPr>
  </w:style>
  <w:style w:type="character" w:styleId="ac">
    <w:name w:val="FollowedHyperlink"/>
    <w:rsid w:val="00E05B55"/>
    <w:rPr>
      <w:color w:val="0000FF"/>
      <w:u w:val="single"/>
    </w:rPr>
  </w:style>
  <w:style w:type="paragraph" w:customStyle="1" w:styleId="ad">
    <w:name w:val="Содержимое таблицы"/>
    <w:basedOn w:val="a"/>
    <w:rsid w:val="00E05B55"/>
    <w:pPr>
      <w:widowControl w:val="0"/>
      <w:suppressLineNumbers/>
      <w:suppressAutoHyphens/>
    </w:pPr>
    <w:rPr>
      <w:rFonts w:eastAsia="Andale Sans UI" w:cs="Calibri"/>
      <w:kern w:val="2"/>
      <w:lang w:eastAsia="ar-SA"/>
    </w:rPr>
  </w:style>
  <w:style w:type="character" w:customStyle="1" w:styleId="31">
    <w:name w:val="Основной шрифт абзаца3"/>
    <w:rsid w:val="00E05B55"/>
  </w:style>
  <w:style w:type="paragraph" w:customStyle="1" w:styleId="msonormalcxspmiddle">
    <w:name w:val="msonormalcxspmiddle"/>
    <w:basedOn w:val="a"/>
    <w:rsid w:val="00E05B55"/>
    <w:pPr>
      <w:widowControl w:val="0"/>
      <w:suppressAutoHyphens/>
      <w:spacing w:before="100" w:after="100"/>
    </w:pPr>
    <w:rPr>
      <w:rFonts w:eastAsia="Andale Sans UI" w:cs="Calibri"/>
      <w:kern w:val="1"/>
      <w:lang w:eastAsia="ar-SA"/>
    </w:rPr>
  </w:style>
  <w:style w:type="paragraph" w:styleId="ae">
    <w:name w:val="Normal (Web)"/>
    <w:basedOn w:val="a"/>
    <w:rsid w:val="00E05B55"/>
    <w:pPr>
      <w:spacing w:before="100" w:beforeAutospacing="1" w:after="100" w:afterAutospacing="1"/>
    </w:pPr>
  </w:style>
  <w:style w:type="paragraph" w:styleId="af">
    <w:name w:val="header"/>
    <w:basedOn w:val="a"/>
    <w:link w:val="af0"/>
    <w:uiPriority w:val="99"/>
    <w:semiHidden/>
    <w:unhideWhenUsed/>
    <w:rsid w:val="008656C9"/>
    <w:pPr>
      <w:tabs>
        <w:tab w:val="center" w:pos="4677"/>
        <w:tab w:val="right" w:pos="9355"/>
      </w:tabs>
    </w:pPr>
  </w:style>
  <w:style w:type="character" w:customStyle="1" w:styleId="af0">
    <w:name w:val="Верхний колонтитул Знак"/>
    <w:basedOn w:val="a0"/>
    <w:link w:val="af"/>
    <w:uiPriority w:val="99"/>
    <w:semiHidden/>
    <w:rsid w:val="008656C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656C9"/>
    <w:pPr>
      <w:tabs>
        <w:tab w:val="center" w:pos="4677"/>
        <w:tab w:val="right" w:pos="9355"/>
      </w:tabs>
    </w:pPr>
  </w:style>
  <w:style w:type="character" w:customStyle="1" w:styleId="af2">
    <w:name w:val="Нижний колонтитул Знак"/>
    <w:basedOn w:val="a0"/>
    <w:link w:val="af1"/>
    <w:uiPriority w:val="99"/>
    <w:rsid w:val="008656C9"/>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5317DE"/>
    <w:rPr>
      <w:rFonts w:ascii="Tahoma" w:hAnsi="Tahoma" w:cs="Tahoma"/>
      <w:sz w:val="16"/>
      <w:szCs w:val="16"/>
    </w:rPr>
  </w:style>
  <w:style w:type="character" w:customStyle="1" w:styleId="af4">
    <w:name w:val="Текст выноски Знак"/>
    <w:basedOn w:val="a0"/>
    <w:link w:val="af3"/>
    <w:uiPriority w:val="99"/>
    <w:semiHidden/>
    <w:rsid w:val="005317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C360-85D8-4E81-A09B-28CE278C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98</Pages>
  <Words>22063</Words>
  <Characters>125763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RePack by Diakov</cp:lastModifiedBy>
  <cp:revision>62</cp:revision>
  <cp:lastPrinted>2015-08-28T13:07:00Z</cp:lastPrinted>
  <dcterms:created xsi:type="dcterms:W3CDTF">2014-12-12T06:37:00Z</dcterms:created>
  <dcterms:modified xsi:type="dcterms:W3CDTF">2015-08-28T13:11:00Z</dcterms:modified>
</cp:coreProperties>
</file>