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16" w:rsidRPr="0067244E" w:rsidRDefault="00037C16" w:rsidP="00037C16">
      <w:pPr>
        <w:jc w:val="center"/>
      </w:pPr>
      <w:bookmarkStart w:id="0" w:name="_GoBack"/>
      <w:bookmarkEnd w:id="0"/>
      <w:r w:rsidRPr="0067244E">
        <w:t>Государственное бюджетное образовательное учреждение  высшего</w:t>
      </w:r>
    </w:p>
    <w:p w:rsidR="00037C16" w:rsidRPr="0067244E" w:rsidRDefault="00037C16" w:rsidP="00037C16">
      <w:pPr>
        <w:jc w:val="center"/>
      </w:pPr>
      <w:r w:rsidRPr="0067244E">
        <w:t xml:space="preserve"> профессионального образования «Дагестанская государственная медицинская академия»</w:t>
      </w:r>
    </w:p>
    <w:p w:rsidR="00037C16" w:rsidRPr="0067244E" w:rsidRDefault="00037C16" w:rsidP="00037C16">
      <w:pPr>
        <w:jc w:val="center"/>
      </w:pPr>
      <w:r w:rsidRPr="0067244E">
        <w:t>Министерства здравоохранения Российской Федерации</w:t>
      </w: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right"/>
      </w:pPr>
      <w:r w:rsidRPr="0067244E">
        <w:t>УТВЕРЖДАЮ</w:t>
      </w:r>
    </w:p>
    <w:p w:rsidR="00037C16" w:rsidRPr="0067244E" w:rsidRDefault="00037C16" w:rsidP="00037C16">
      <w:pPr>
        <w:jc w:val="right"/>
      </w:pPr>
      <w:r w:rsidRPr="0067244E">
        <w:t>Проректор по учебной работе,</w:t>
      </w:r>
    </w:p>
    <w:p w:rsidR="00037C16" w:rsidRPr="0067244E" w:rsidRDefault="00037C16" w:rsidP="00037C16">
      <w:pPr>
        <w:jc w:val="right"/>
      </w:pPr>
      <w:r w:rsidRPr="0067244E">
        <w:t>Профессор____________С.Н.Маммаев</w:t>
      </w:r>
    </w:p>
    <w:p w:rsidR="00037C16" w:rsidRPr="0067244E" w:rsidRDefault="00037C16" w:rsidP="00037C16">
      <w:pPr>
        <w:jc w:val="right"/>
      </w:pPr>
      <w:r w:rsidRPr="0067244E">
        <w:t>«___» __________________201</w:t>
      </w:r>
      <w:r w:rsidR="00D40AD7">
        <w:t>5</w:t>
      </w:r>
      <w:r w:rsidRPr="0067244E">
        <w:t xml:space="preserve"> г.</w:t>
      </w:r>
    </w:p>
    <w:p w:rsidR="00037C16" w:rsidRPr="0067244E" w:rsidRDefault="00037C16" w:rsidP="00037C16">
      <w:pPr>
        <w:jc w:val="right"/>
      </w:pPr>
    </w:p>
    <w:p w:rsidR="00037C16" w:rsidRPr="0067244E" w:rsidRDefault="00037C16" w:rsidP="00037C16">
      <w:pPr>
        <w:jc w:val="right"/>
      </w:pPr>
    </w:p>
    <w:p w:rsidR="00037C16" w:rsidRPr="0067244E" w:rsidRDefault="00037C16" w:rsidP="00037C16">
      <w:pPr>
        <w:jc w:val="right"/>
      </w:pPr>
    </w:p>
    <w:p w:rsidR="00037C16" w:rsidRPr="0067244E" w:rsidRDefault="00037C16" w:rsidP="00037C16">
      <w:pPr>
        <w:jc w:val="right"/>
      </w:pPr>
    </w:p>
    <w:p w:rsidR="00037C16" w:rsidRPr="0067244E" w:rsidRDefault="00037C16" w:rsidP="00037C16">
      <w:pPr>
        <w:jc w:val="right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  <w:r w:rsidRPr="0067244E">
        <w:t>РАБОЧАЯ ПРОГРАММА</w:t>
      </w:r>
    </w:p>
    <w:p w:rsidR="00037C16" w:rsidRPr="0067244E" w:rsidRDefault="00037C16" w:rsidP="00037C16">
      <w:pPr>
        <w:jc w:val="center"/>
      </w:pPr>
      <w:r w:rsidRPr="0067244E">
        <w:t>по  НОРМАЛЬНОЙ ФИЗИОЛОГИИ</w:t>
      </w: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  <w:r w:rsidRPr="0067244E">
        <w:t>естественно - научного цикла</w:t>
      </w:r>
    </w:p>
    <w:p w:rsidR="00037C16" w:rsidRPr="0067244E" w:rsidRDefault="00037C16" w:rsidP="00037C16">
      <w:pPr>
        <w:jc w:val="center"/>
      </w:pPr>
      <w:r w:rsidRPr="0067244E">
        <w:t xml:space="preserve">для специальности </w:t>
      </w:r>
      <w:r w:rsidR="00D40AD7">
        <w:t>32.05.01</w:t>
      </w:r>
      <w:r w:rsidRPr="0067244E">
        <w:t xml:space="preserve"> «МЕДИКО-ПРОФИЛАКТИЧЕСКОЕ ДЕЛО»</w:t>
      </w:r>
    </w:p>
    <w:p w:rsidR="00037C16" w:rsidRPr="0067244E" w:rsidRDefault="00037C16" w:rsidP="00037C16">
      <w:pPr>
        <w:jc w:val="center"/>
      </w:pPr>
      <w:r w:rsidRPr="0067244E">
        <w:t xml:space="preserve"> специальное звани</w:t>
      </w:r>
      <w:r w:rsidR="002231B6" w:rsidRPr="0067244E">
        <w:t>е</w:t>
      </w:r>
      <w:r w:rsidRPr="0067244E">
        <w:t xml:space="preserve"> – ВРАЧ</w:t>
      </w:r>
    </w:p>
    <w:p w:rsidR="00037C16" w:rsidRPr="0067244E" w:rsidRDefault="00037C16" w:rsidP="00037C16">
      <w:pPr>
        <w:jc w:val="center"/>
      </w:pPr>
      <w:r w:rsidRPr="0067244E">
        <w:t xml:space="preserve">Факультет  Медико-профилактический </w:t>
      </w:r>
    </w:p>
    <w:p w:rsidR="00037C16" w:rsidRPr="0067244E" w:rsidRDefault="00037C16" w:rsidP="00037C16">
      <w:pPr>
        <w:jc w:val="center"/>
      </w:pPr>
      <w:r w:rsidRPr="0067244E">
        <w:t>Кафедра Нормальной физиологии</w:t>
      </w:r>
    </w:p>
    <w:p w:rsidR="00037C16" w:rsidRPr="0067244E" w:rsidRDefault="00037C16" w:rsidP="00037C16">
      <w:pPr>
        <w:jc w:val="center"/>
      </w:pPr>
      <w:r w:rsidRPr="0067244E">
        <w:t>Квалификация – Специалист</w:t>
      </w:r>
    </w:p>
    <w:p w:rsidR="00037C16" w:rsidRPr="0067244E" w:rsidRDefault="00037C16" w:rsidP="00037C16">
      <w:pPr>
        <w:jc w:val="center"/>
      </w:pPr>
      <w:r w:rsidRPr="0067244E">
        <w:t xml:space="preserve">Форма обучения – очная </w:t>
      </w:r>
    </w:p>
    <w:p w:rsidR="00037C16" w:rsidRPr="0067244E" w:rsidRDefault="00037C16" w:rsidP="00037C16">
      <w:pPr>
        <w:jc w:val="center"/>
      </w:pPr>
      <w:r w:rsidRPr="0067244E">
        <w:t xml:space="preserve">Второй курс, </w:t>
      </w:r>
      <w:r w:rsidRPr="0067244E">
        <w:rPr>
          <w:lang w:val="en-US"/>
        </w:rPr>
        <w:t>III</w:t>
      </w:r>
      <w:r w:rsidRPr="0067244E">
        <w:t xml:space="preserve"> и   </w:t>
      </w:r>
      <w:r w:rsidRPr="0067244E">
        <w:rPr>
          <w:lang w:val="en-US"/>
        </w:rPr>
        <w:t>IV</w:t>
      </w:r>
      <w:r w:rsidRPr="0067244E">
        <w:t xml:space="preserve"> семестры</w:t>
      </w:r>
    </w:p>
    <w:p w:rsidR="00037C16" w:rsidRPr="0067244E" w:rsidRDefault="00037C16" w:rsidP="00037C16">
      <w:pPr>
        <w:jc w:val="center"/>
      </w:pPr>
    </w:p>
    <w:p w:rsidR="00037C16" w:rsidRPr="0067244E" w:rsidRDefault="00037C16" w:rsidP="00037C16"/>
    <w:p w:rsidR="00037C16" w:rsidRPr="0067244E" w:rsidRDefault="00037C16" w:rsidP="00037C16">
      <w:pPr>
        <w:jc w:val="center"/>
      </w:pPr>
      <w:r w:rsidRPr="0067244E">
        <w:t xml:space="preserve">Всего трудоёмкость (в зачётных единицах/часах)    </w:t>
      </w:r>
      <w:r w:rsidRPr="0067244E">
        <w:rPr>
          <w:b/>
        </w:rPr>
        <w:t xml:space="preserve">7,5/270 </w:t>
      </w:r>
      <w:r w:rsidRPr="0067244E">
        <w:t xml:space="preserve"> часов.</w:t>
      </w:r>
    </w:p>
    <w:p w:rsidR="00037C16" w:rsidRPr="0067244E" w:rsidRDefault="00037C16" w:rsidP="00037C16">
      <w:pPr>
        <w:jc w:val="center"/>
      </w:pPr>
      <w:r w:rsidRPr="0067244E">
        <w:t>Лекций 46 часов.</w:t>
      </w:r>
    </w:p>
    <w:p w:rsidR="00037C16" w:rsidRPr="0067244E" w:rsidRDefault="00037C16" w:rsidP="00037C16">
      <w:pPr>
        <w:jc w:val="center"/>
      </w:pPr>
      <w:r w:rsidRPr="0067244E">
        <w:t>Практические  занятия  110 часов</w:t>
      </w:r>
    </w:p>
    <w:p w:rsidR="00037C16" w:rsidRPr="0067244E" w:rsidRDefault="00037C16" w:rsidP="00037C16">
      <w:pPr>
        <w:jc w:val="center"/>
      </w:pPr>
      <w:r w:rsidRPr="0067244E">
        <w:t>Самостоятельная работа  78 часов</w:t>
      </w:r>
    </w:p>
    <w:p w:rsidR="00037C16" w:rsidRPr="0067244E" w:rsidRDefault="00037C16" w:rsidP="00037C16">
      <w:pPr>
        <w:jc w:val="center"/>
      </w:pPr>
      <w:r w:rsidRPr="0067244E">
        <w:t xml:space="preserve">Экзамен  в  </w:t>
      </w:r>
      <w:r w:rsidRPr="0067244E">
        <w:rPr>
          <w:lang w:val="en-US"/>
        </w:rPr>
        <w:t>IV</w:t>
      </w:r>
      <w:r w:rsidRPr="0067244E">
        <w:t xml:space="preserve"> семестре.</w:t>
      </w: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</w:p>
    <w:p w:rsidR="00037C16" w:rsidRPr="0067244E" w:rsidRDefault="00037C16" w:rsidP="00037C16">
      <w:pPr>
        <w:jc w:val="center"/>
      </w:pPr>
      <w:r w:rsidRPr="0067244E">
        <w:t>Махачкала  201</w:t>
      </w:r>
      <w:r w:rsidR="00D40AD7">
        <w:t>5</w:t>
      </w:r>
      <w:r w:rsidRPr="0067244E">
        <w:t xml:space="preserve"> год.</w:t>
      </w:r>
    </w:p>
    <w:p w:rsidR="00EE25DE" w:rsidRPr="00D40AD7" w:rsidRDefault="00EE25DE" w:rsidP="00A27872">
      <w:pPr>
        <w:pStyle w:val="Style2"/>
        <w:widowControl/>
        <w:spacing w:line="240" w:lineRule="auto"/>
        <w:ind w:firstLine="0"/>
        <w:jc w:val="both"/>
        <w:rPr>
          <w:rStyle w:val="FontStyle165"/>
          <w:b w:val="0"/>
          <w:sz w:val="24"/>
          <w:szCs w:val="24"/>
        </w:rPr>
      </w:pPr>
    </w:p>
    <w:p w:rsidR="00EE25DE" w:rsidRPr="00D40AD7" w:rsidRDefault="00EE25DE" w:rsidP="00A27872">
      <w:pPr>
        <w:pStyle w:val="Style2"/>
        <w:widowControl/>
        <w:spacing w:line="240" w:lineRule="auto"/>
        <w:ind w:firstLine="0"/>
        <w:jc w:val="both"/>
        <w:rPr>
          <w:rStyle w:val="FontStyle165"/>
          <w:b w:val="0"/>
          <w:sz w:val="24"/>
          <w:szCs w:val="24"/>
        </w:rPr>
      </w:pPr>
    </w:p>
    <w:p w:rsidR="00351C91" w:rsidRPr="00EE25DE" w:rsidRDefault="00351C91" w:rsidP="00EE25DE">
      <w:pPr>
        <w:pStyle w:val="Style2"/>
        <w:widowControl/>
        <w:spacing w:line="240" w:lineRule="auto"/>
        <w:ind w:firstLine="0"/>
        <w:jc w:val="center"/>
        <w:rPr>
          <w:rStyle w:val="FontStyle165"/>
          <w:sz w:val="24"/>
          <w:szCs w:val="24"/>
        </w:rPr>
      </w:pPr>
      <w:r w:rsidRPr="00EE25DE">
        <w:rPr>
          <w:rStyle w:val="FontStyle165"/>
          <w:sz w:val="24"/>
          <w:szCs w:val="24"/>
        </w:rPr>
        <w:lastRenderedPageBreak/>
        <w:t>Учебная нагрузка по нормальной физиологии</w:t>
      </w:r>
    </w:p>
    <w:p w:rsidR="00351C91" w:rsidRPr="00EE25DE" w:rsidRDefault="00351C91" w:rsidP="00EE25DE">
      <w:pPr>
        <w:pStyle w:val="Style2"/>
        <w:widowControl/>
        <w:spacing w:line="240" w:lineRule="auto"/>
        <w:ind w:firstLine="0"/>
        <w:jc w:val="center"/>
        <w:rPr>
          <w:rStyle w:val="FontStyle165"/>
          <w:sz w:val="24"/>
          <w:szCs w:val="24"/>
        </w:rPr>
      </w:pPr>
      <w:r w:rsidRPr="00EE25DE">
        <w:rPr>
          <w:rStyle w:val="FontStyle165"/>
          <w:sz w:val="24"/>
          <w:szCs w:val="24"/>
        </w:rPr>
        <w:t>на медико-профилактическом факультете 2 курса</w:t>
      </w:r>
    </w:p>
    <w:p w:rsidR="00351C91" w:rsidRPr="0067244E" w:rsidRDefault="00351C91" w:rsidP="00A27872">
      <w:pPr>
        <w:pStyle w:val="Style2"/>
        <w:widowControl/>
        <w:spacing w:line="240" w:lineRule="auto"/>
        <w:ind w:left="202" w:firstLine="0"/>
        <w:jc w:val="both"/>
        <w:rPr>
          <w:rStyle w:val="FontStyle165"/>
          <w:sz w:val="24"/>
          <w:szCs w:val="24"/>
        </w:rPr>
      </w:pPr>
      <w:r w:rsidRPr="0067244E">
        <w:rPr>
          <w:rStyle w:val="FontStyle165"/>
          <w:sz w:val="24"/>
          <w:szCs w:val="24"/>
        </w:rPr>
        <w:t>Все</w:t>
      </w:r>
      <w:r w:rsidR="005B4B06" w:rsidRPr="0067244E">
        <w:rPr>
          <w:rStyle w:val="FontStyle165"/>
          <w:sz w:val="24"/>
          <w:szCs w:val="24"/>
        </w:rPr>
        <w:t>го</w:t>
      </w:r>
      <w:r w:rsidR="00037C16" w:rsidRPr="0067244E">
        <w:rPr>
          <w:rStyle w:val="FontStyle165"/>
          <w:sz w:val="24"/>
          <w:szCs w:val="24"/>
        </w:rPr>
        <w:t xml:space="preserve"> аудиторных </w:t>
      </w:r>
      <w:r w:rsidR="005B4B06" w:rsidRPr="0067244E">
        <w:rPr>
          <w:rStyle w:val="FontStyle165"/>
          <w:sz w:val="24"/>
          <w:szCs w:val="24"/>
        </w:rPr>
        <w:t xml:space="preserve"> часов на 3 и 4 семестры - 156</w:t>
      </w:r>
      <w:r w:rsidRPr="0067244E">
        <w:rPr>
          <w:rStyle w:val="FontStyle165"/>
          <w:sz w:val="24"/>
          <w:szCs w:val="24"/>
        </w:rPr>
        <w:t xml:space="preserve"> часов</w:t>
      </w:r>
    </w:p>
    <w:p w:rsidR="00351C91" w:rsidRPr="0067244E" w:rsidRDefault="00351C91" w:rsidP="00A27872">
      <w:pPr>
        <w:widowControl/>
        <w:jc w:val="both"/>
      </w:pP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4666"/>
        <w:gridCol w:w="1682"/>
        <w:gridCol w:w="1927"/>
      </w:tblGrid>
      <w:tr w:rsidR="00351C91" w:rsidRPr="0067244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3 семестр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1C91" w:rsidRPr="0067244E" w:rsidRDefault="005B4B0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Лекции - 24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5B4B0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Практические занятия - 55 часов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6"/>
              <w:spacing w:line="240" w:lineRule="auto"/>
              <w:ind w:left="271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351C91" w:rsidRPr="0067244E" w:rsidRDefault="005B4B06" w:rsidP="00A27872">
            <w:pPr>
              <w:pStyle w:val="Style6"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Всего - 79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</w:tc>
      </w:tr>
      <w:tr w:rsidR="00351C91" w:rsidRPr="0067244E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4 семестр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1C91" w:rsidRPr="0067244E" w:rsidRDefault="00351C91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Лекции</w:t>
            </w:r>
            <w:r w:rsidR="005B4B06" w:rsidRPr="0067244E">
              <w:rPr>
                <w:rStyle w:val="FontStyle104"/>
                <w:spacing w:val="0"/>
                <w:sz w:val="24"/>
                <w:szCs w:val="24"/>
              </w:rPr>
              <w:t xml:space="preserve"> - 22 часа</w:t>
            </w:r>
          </w:p>
          <w:p w:rsidR="00351C91" w:rsidRPr="0067244E" w:rsidRDefault="005B4B0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Практические занятия - 55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часа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widowControl/>
              <w:autoSpaceDE/>
              <w:autoSpaceDN/>
              <w:adjustRightInd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351C91" w:rsidRPr="0067244E" w:rsidRDefault="005B4B06" w:rsidP="00A27872">
            <w:pPr>
              <w:pStyle w:val="Style6"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Всего - 77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</w:tc>
      </w:tr>
      <w:tr w:rsidR="00351C91" w:rsidRPr="0067244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C91" w:rsidRPr="0067244E" w:rsidRDefault="00351C91" w:rsidP="00A27872">
            <w:pPr>
              <w:pStyle w:val="Style6"/>
              <w:widowControl/>
              <w:spacing w:line="240" w:lineRule="auto"/>
              <w:ind w:left="259"/>
              <w:jc w:val="both"/>
              <w:rPr>
                <w:rStyle w:val="FontStyle104"/>
                <w:b/>
                <w:bCs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b/>
                <w:bCs/>
                <w:spacing w:val="0"/>
                <w:sz w:val="24"/>
                <w:szCs w:val="24"/>
              </w:rPr>
              <w:t>Распределение</w:t>
            </w:r>
            <w:r w:rsidR="005B4B06" w:rsidRPr="0067244E">
              <w:rPr>
                <w:rStyle w:val="FontStyle104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67244E">
              <w:rPr>
                <w:rStyle w:val="FontStyle104"/>
                <w:b/>
                <w:bCs/>
                <w:spacing w:val="0"/>
                <w:sz w:val="24"/>
                <w:szCs w:val="24"/>
              </w:rPr>
              <w:t xml:space="preserve"> учебных тем по семестрам</w:t>
            </w:r>
          </w:p>
        </w:tc>
      </w:tr>
      <w:tr w:rsidR="00351C91" w:rsidRPr="0067244E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5B4B0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3 семестр 79 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>часов</w:t>
            </w:r>
          </w:p>
          <w:p w:rsidR="00037C16" w:rsidRPr="0067244E" w:rsidRDefault="00037C1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037C16" w:rsidRPr="0067244E" w:rsidRDefault="00037C1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037C16" w:rsidRPr="0067244E" w:rsidRDefault="00037C1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037C16" w:rsidRPr="0067244E" w:rsidRDefault="00037C1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39 часов</w:t>
            </w:r>
          </w:p>
          <w:p w:rsidR="00037C16" w:rsidRPr="0067244E" w:rsidRDefault="00037C1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Самост.</w:t>
            </w:r>
          </w:p>
        </w:tc>
        <w:tc>
          <w:tcPr>
            <w:tcW w:w="6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1) Введение в предмет нормальная физиология       2) Физиология возбудимых тканей                      3) Система крови                                                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4)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 xml:space="preserve">Общая и частная нейрофизиология (ЦНС)           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5)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 xml:space="preserve">Вегетативная нервная система                           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6)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 xml:space="preserve">Эндокринология                                               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7)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 xml:space="preserve">Сердечно-сосудистая система                           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Лекции                  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Всего: 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C91" w:rsidRPr="0067244E" w:rsidRDefault="005B4B06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- 3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часа</w:t>
            </w:r>
          </w:p>
          <w:p w:rsidR="00351C91" w:rsidRPr="0067244E" w:rsidRDefault="005B4B06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- 9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5B4B06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- 9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- 12 часов</w:t>
            </w:r>
          </w:p>
          <w:p w:rsidR="00351C91" w:rsidRPr="0067244E" w:rsidRDefault="005B4B06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- 3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часа</w:t>
            </w:r>
          </w:p>
          <w:p w:rsidR="00351C91" w:rsidRPr="0067244E" w:rsidRDefault="005B4B06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- 6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часа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- 1</w:t>
            </w:r>
            <w:r w:rsidR="005B4B06" w:rsidRPr="0067244E">
              <w:rPr>
                <w:rStyle w:val="FontStyle104"/>
                <w:spacing w:val="0"/>
                <w:sz w:val="24"/>
                <w:szCs w:val="24"/>
              </w:rPr>
              <w:t>2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5B4B06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- 24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351C91" w:rsidRPr="0067244E" w:rsidRDefault="005B4B06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79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461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</w:tc>
      </w:tr>
      <w:tr w:rsidR="00351C91" w:rsidRPr="0067244E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5B4B0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4 семестр 77 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>часов</w:t>
            </w:r>
          </w:p>
          <w:p w:rsidR="00037C16" w:rsidRPr="0067244E" w:rsidRDefault="00037C1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037C16" w:rsidRPr="0067244E" w:rsidRDefault="00037C1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39 часов</w:t>
            </w:r>
          </w:p>
          <w:p w:rsidR="00037C16" w:rsidRPr="0067244E" w:rsidRDefault="00037C16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Самост.</w:t>
            </w:r>
          </w:p>
        </w:tc>
        <w:tc>
          <w:tcPr>
            <w:tcW w:w="6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1C91" w:rsidRPr="0067244E" w:rsidRDefault="00351C91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1) Физиология дыхания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2)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>Физиология пищеварения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3)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>Обмен веществ и энергии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4)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>Питание и терморегуляция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5)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>Выделительная система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6)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>Синтез - анализаторы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7)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ab/>
              <w:t>Высшая нервная деятельность (ВНД)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29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Лекции          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29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29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Всего: 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C55549" w:rsidP="00A27872">
            <w:pPr>
              <w:pStyle w:val="Style6"/>
              <w:widowControl/>
              <w:spacing w:line="240" w:lineRule="auto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- 6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351C91" w:rsidP="00A27872">
            <w:pPr>
              <w:widowControl/>
              <w:autoSpaceDE/>
              <w:autoSpaceDN/>
              <w:adjustRightInd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</w:t>
            </w:r>
            <w:r w:rsidR="00C55549" w:rsidRPr="0067244E">
              <w:rPr>
                <w:rStyle w:val="FontStyle104"/>
                <w:spacing w:val="0"/>
                <w:sz w:val="24"/>
                <w:szCs w:val="24"/>
              </w:rPr>
              <w:t>9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C55549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- 3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- </w:t>
            </w:r>
            <w:r w:rsidR="00C55549" w:rsidRPr="0067244E">
              <w:rPr>
                <w:rStyle w:val="FontStyle104"/>
                <w:spacing w:val="0"/>
                <w:sz w:val="24"/>
                <w:szCs w:val="24"/>
              </w:rPr>
              <w:t>6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351C91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</w:t>
            </w:r>
            <w:r w:rsidR="00C55549" w:rsidRPr="0067244E">
              <w:rPr>
                <w:rStyle w:val="FontStyle104"/>
                <w:spacing w:val="0"/>
                <w:sz w:val="24"/>
                <w:szCs w:val="24"/>
              </w:rPr>
              <w:t>6</w:t>
            </w:r>
            <w:r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C55549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- 12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C55549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- 12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5B4B06" w:rsidP="00A27872">
            <w:pPr>
              <w:pStyle w:val="Style5"/>
              <w:widowControl/>
              <w:tabs>
                <w:tab w:val="left" w:pos="346"/>
              </w:tabs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- 22 часа</w:t>
            </w:r>
          </w:p>
          <w:p w:rsidR="00351C91" w:rsidRPr="0067244E" w:rsidRDefault="00351C91" w:rsidP="00A27872">
            <w:pPr>
              <w:pStyle w:val="Style5"/>
              <w:widowControl/>
              <w:ind w:left="7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  <w:p w:rsidR="00351C91" w:rsidRPr="0067244E" w:rsidRDefault="005B4B06" w:rsidP="00A27872">
            <w:pPr>
              <w:pStyle w:val="Style5"/>
              <w:widowControl/>
              <w:ind w:left="7"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04"/>
                <w:spacing w:val="0"/>
                <w:sz w:val="24"/>
                <w:szCs w:val="24"/>
              </w:rPr>
              <w:t>77</w:t>
            </w:r>
            <w:r w:rsidR="00351C91" w:rsidRPr="0067244E">
              <w:rPr>
                <w:rStyle w:val="FontStyle104"/>
                <w:spacing w:val="0"/>
                <w:sz w:val="24"/>
                <w:szCs w:val="24"/>
              </w:rPr>
              <w:t xml:space="preserve"> часов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29"/>
              <w:jc w:val="both"/>
              <w:rPr>
                <w:rStyle w:val="FontStyle104"/>
                <w:spacing w:val="0"/>
                <w:sz w:val="24"/>
                <w:szCs w:val="24"/>
              </w:rPr>
            </w:pPr>
          </w:p>
        </w:tc>
      </w:tr>
    </w:tbl>
    <w:p w:rsidR="007F3ADD" w:rsidRPr="0067244E" w:rsidRDefault="007F3ADD" w:rsidP="00A27872">
      <w:pPr>
        <w:pStyle w:val="Style15"/>
        <w:widowControl/>
        <w:numPr>
          <w:ilvl w:val="0"/>
          <w:numId w:val="18"/>
        </w:numPr>
        <w:jc w:val="both"/>
        <w:rPr>
          <w:rStyle w:val="FontStyle104"/>
          <w:b/>
          <w:bCs/>
          <w:spacing w:val="0"/>
          <w:sz w:val="24"/>
          <w:szCs w:val="24"/>
        </w:rPr>
      </w:pPr>
      <w:r w:rsidRPr="0067244E">
        <w:rPr>
          <w:rStyle w:val="FontStyle104"/>
          <w:b/>
          <w:bCs/>
          <w:spacing w:val="0"/>
          <w:sz w:val="24"/>
          <w:szCs w:val="24"/>
        </w:rPr>
        <w:t>Цели и задачи дисциплины:</w:t>
      </w:r>
    </w:p>
    <w:p w:rsidR="007F3ADD" w:rsidRPr="0067244E" w:rsidRDefault="007F3ADD" w:rsidP="00A27872">
      <w:pPr>
        <w:pStyle w:val="Style14"/>
        <w:widowControl/>
        <w:spacing w:line="240" w:lineRule="auto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Цель - сформировать у студентов системные знания о жизнедеятельно</w:t>
      </w:r>
      <w:r w:rsidRPr="0067244E">
        <w:rPr>
          <w:rStyle w:val="FontStyle104"/>
          <w:spacing w:val="0"/>
          <w:sz w:val="24"/>
          <w:szCs w:val="24"/>
        </w:rPr>
        <w:softHyphen/>
        <w:t>сти целостного организма и его отдельных частей, об основных закономерно</w:t>
      </w:r>
      <w:r w:rsidRPr="0067244E">
        <w:rPr>
          <w:rStyle w:val="FontStyle104"/>
          <w:spacing w:val="0"/>
          <w:sz w:val="24"/>
          <w:szCs w:val="24"/>
        </w:rPr>
        <w:softHyphen/>
        <w:t>стях функционирования и мех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низмах их регуляции при взаимодействии между собой и с факторами внешней среды, о ф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зиологических основах клинико-физиологических методов исследования, применяемых в функциональной ди</w:t>
      </w:r>
      <w:r w:rsidRPr="0067244E">
        <w:rPr>
          <w:rStyle w:val="FontStyle104"/>
          <w:spacing w:val="0"/>
          <w:sz w:val="24"/>
          <w:szCs w:val="24"/>
        </w:rPr>
        <w:softHyphen/>
        <w:t>агностике и при изучении интегративной деятельности человека.</w:t>
      </w:r>
    </w:p>
    <w:p w:rsidR="007F3ADD" w:rsidRPr="0067244E" w:rsidRDefault="007F3ADD" w:rsidP="00A27872">
      <w:pPr>
        <w:pStyle w:val="Style14"/>
        <w:widowControl/>
        <w:spacing w:line="240" w:lineRule="auto"/>
        <w:ind w:left="797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Задачи: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формирование у студентов навыков анализа функций целостного ор</w:t>
      </w:r>
      <w:r w:rsidRPr="0067244E">
        <w:rPr>
          <w:rStyle w:val="FontStyle104"/>
          <w:spacing w:val="0"/>
          <w:sz w:val="24"/>
          <w:szCs w:val="24"/>
        </w:rPr>
        <w:softHyphen/>
        <w:t>ганизма с позиции интегральной физиологии, аналитической мето</w:t>
      </w:r>
      <w:r w:rsidRPr="0067244E">
        <w:rPr>
          <w:rStyle w:val="FontStyle104"/>
          <w:spacing w:val="0"/>
          <w:sz w:val="24"/>
          <w:szCs w:val="24"/>
        </w:rPr>
        <w:softHyphen/>
        <w:t>дологии и основ хол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стической медицины;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формирование у студентов системного подхода в понимании физио</w:t>
      </w:r>
      <w:r w:rsidRPr="0067244E">
        <w:rPr>
          <w:rStyle w:val="FontStyle104"/>
          <w:spacing w:val="0"/>
          <w:sz w:val="24"/>
          <w:szCs w:val="24"/>
        </w:rPr>
        <w:softHyphen/>
        <w:t>логических механизмов, лежащих в основе взаимодействия с фак</w:t>
      </w:r>
      <w:r w:rsidRPr="0067244E">
        <w:rPr>
          <w:rStyle w:val="FontStyle104"/>
          <w:spacing w:val="0"/>
          <w:sz w:val="24"/>
          <w:szCs w:val="24"/>
        </w:rPr>
        <w:softHyphen/>
        <w:t>торами внешней среды и реализации адаптивных стратегий орга</w:t>
      </w:r>
      <w:r w:rsidRPr="0067244E">
        <w:rPr>
          <w:rStyle w:val="FontStyle104"/>
          <w:spacing w:val="0"/>
          <w:sz w:val="24"/>
          <w:szCs w:val="24"/>
        </w:rPr>
        <w:softHyphen/>
        <w:t>низма человека и животных осуществл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ния нормальных функций организма человека с позиции концепции функци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нальных систем;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изучение студентами методов и принципов исследования оценки со</w:t>
      </w:r>
      <w:r w:rsidRPr="0067244E">
        <w:rPr>
          <w:rStyle w:val="FontStyle104"/>
          <w:spacing w:val="0"/>
          <w:sz w:val="24"/>
          <w:szCs w:val="24"/>
        </w:rPr>
        <w:softHyphen/>
        <w:t>стояния р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гуляторных и гомеостатических систем организма в экс</w:t>
      </w:r>
      <w:r w:rsidRPr="0067244E">
        <w:rPr>
          <w:rStyle w:val="FontStyle104"/>
          <w:spacing w:val="0"/>
          <w:sz w:val="24"/>
          <w:szCs w:val="24"/>
        </w:rPr>
        <w:softHyphen/>
        <w:t>перименте, с учетом их применимости в клинической практике;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lastRenderedPageBreak/>
        <w:t>изучение студентами закономерностей функционирования различ</w:t>
      </w:r>
      <w:r w:rsidRPr="0067244E">
        <w:rPr>
          <w:rStyle w:val="FontStyle104"/>
          <w:spacing w:val="0"/>
          <w:sz w:val="24"/>
          <w:szCs w:val="24"/>
        </w:rPr>
        <w:softHyphen/>
        <w:t>ных систем организма человека и особенностей межсистемных взаимодействий в условиях выполнения целенаправленной дея</w:t>
      </w:r>
      <w:r w:rsidRPr="0067244E">
        <w:rPr>
          <w:rStyle w:val="FontStyle104"/>
          <w:spacing w:val="0"/>
          <w:sz w:val="24"/>
          <w:szCs w:val="24"/>
        </w:rPr>
        <w:softHyphen/>
        <w:t>тельности с позиции учения об адаптации и кроссадаптации;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обучение студентов методам оценки функционального состояния человека, с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стояния регуляторных и гомеостатических при разных видах целенаправленной деятельности;</w:t>
      </w:r>
    </w:p>
    <w:p w:rsidR="001F74D9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изучение студентами роли высшей нервной деятельности в регуля</w:t>
      </w:r>
      <w:r w:rsidRPr="0067244E">
        <w:rPr>
          <w:rStyle w:val="FontStyle104"/>
          <w:spacing w:val="0"/>
          <w:sz w:val="24"/>
          <w:szCs w:val="24"/>
        </w:rPr>
        <w:softHyphen/>
        <w:t>ции физиол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гическими функциями</w:t>
      </w:r>
      <w:r w:rsidR="001F74D9" w:rsidRPr="0067244E">
        <w:rPr>
          <w:rStyle w:val="FontStyle104"/>
          <w:spacing w:val="0"/>
          <w:sz w:val="24"/>
          <w:szCs w:val="24"/>
        </w:rPr>
        <w:t xml:space="preserve"> человека и целенаправленного </w:t>
      </w:r>
      <w:r w:rsidRPr="0067244E">
        <w:rPr>
          <w:rStyle w:val="FontStyle104"/>
          <w:spacing w:val="0"/>
          <w:sz w:val="24"/>
          <w:szCs w:val="24"/>
        </w:rPr>
        <w:t>правления резервными возможностями организма в условиях нор</w:t>
      </w:r>
      <w:r w:rsidRPr="0067244E">
        <w:rPr>
          <w:rStyle w:val="FontStyle104"/>
          <w:spacing w:val="0"/>
          <w:sz w:val="24"/>
          <w:szCs w:val="24"/>
        </w:rPr>
        <w:softHyphen/>
        <w:t>мы и патологии;</w:t>
      </w:r>
    </w:p>
    <w:p w:rsidR="001F74D9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59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ознакомление студентов с основными принципами моделирования физиолог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ческих процессов и существующими компьютерными моделями I включая би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логически обратную связь) для изучения и целенаправленного управления ви</w:t>
      </w:r>
      <w:r w:rsidRPr="0067244E">
        <w:rPr>
          <w:rStyle w:val="FontStyle104"/>
          <w:spacing w:val="0"/>
          <w:sz w:val="24"/>
          <w:szCs w:val="24"/>
        </w:rPr>
        <w:t>с</w:t>
      </w:r>
      <w:r w:rsidRPr="0067244E">
        <w:rPr>
          <w:rStyle w:val="FontStyle104"/>
          <w:spacing w:val="0"/>
          <w:sz w:val="24"/>
          <w:szCs w:val="24"/>
        </w:rPr>
        <w:t>церальными функциями орга</w:t>
      </w:r>
      <w:r w:rsidRPr="0067244E">
        <w:rPr>
          <w:rStyle w:val="FontStyle104"/>
          <w:spacing w:val="0"/>
          <w:sz w:val="24"/>
          <w:szCs w:val="24"/>
        </w:rPr>
        <w:softHyphen/>
        <w:t>низма.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59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 xml:space="preserve">формирование </w:t>
      </w:r>
      <w:r w:rsidR="001F74D9" w:rsidRPr="0067244E">
        <w:rPr>
          <w:rStyle w:val="FontStyle104"/>
          <w:spacing w:val="0"/>
          <w:sz w:val="24"/>
          <w:szCs w:val="24"/>
        </w:rPr>
        <w:t>у</w:t>
      </w:r>
      <w:r w:rsidRPr="0067244E">
        <w:rPr>
          <w:rStyle w:val="FontStyle104"/>
          <w:spacing w:val="0"/>
          <w:sz w:val="24"/>
          <w:szCs w:val="24"/>
        </w:rPr>
        <w:t xml:space="preserve"> студентов основ клинического мышления на осно</w:t>
      </w:r>
      <w:r w:rsidRPr="0067244E">
        <w:rPr>
          <w:rStyle w:val="FontStyle104"/>
          <w:spacing w:val="0"/>
          <w:sz w:val="24"/>
          <w:szCs w:val="24"/>
        </w:rPr>
        <w:softHyphen/>
        <w:t>вании анал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за характера и структуры межорганных и межсистем</w:t>
      </w:r>
      <w:r w:rsidRPr="0067244E">
        <w:rPr>
          <w:rStyle w:val="FontStyle104"/>
          <w:spacing w:val="0"/>
          <w:sz w:val="24"/>
          <w:szCs w:val="24"/>
        </w:rPr>
        <w:softHyphen/>
        <w:t>ных отношений с позиции интегральной физиологии для будущей</w:t>
      </w:r>
      <w:r w:rsidR="001F74D9" w:rsidRPr="0067244E">
        <w:rPr>
          <w:rStyle w:val="FontStyle104"/>
          <w:spacing w:val="0"/>
          <w:sz w:val="24"/>
          <w:szCs w:val="24"/>
        </w:rPr>
        <w:t xml:space="preserve"> </w:t>
      </w:r>
      <w:r w:rsidRPr="0067244E">
        <w:rPr>
          <w:rStyle w:val="FontStyle104"/>
          <w:spacing w:val="0"/>
          <w:sz w:val="24"/>
          <w:szCs w:val="24"/>
        </w:rPr>
        <w:t>пра</w:t>
      </w:r>
      <w:r w:rsidRPr="0067244E">
        <w:rPr>
          <w:rStyle w:val="FontStyle104"/>
          <w:spacing w:val="0"/>
          <w:sz w:val="24"/>
          <w:szCs w:val="24"/>
        </w:rPr>
        <w:t>к</w:t>
      </w:r>
      <w:r w:rsidRPr="0067244E">
        <w:rPr>
          <w:rStyle w:val="FontStyle104"/>
          <w:spacing w:val="0"/>
          <w:sz w:val="24"/>
          <w:szCs w:val="24"/>
        </w:rPr>
        <w:t>тической деятельности врача.</w:t>
      </w:r>
    </w:p>
    <w:p w:rsidR="007F3ADD" w:rsidRPr="0067244E" w:rsidRDefault="007F3ADD" w:rsidP="00A27872">
      <w:pPr>
        <w:pStyle w:val="Style15"/>
        <w:widowControl/>
        <w:numPr>
          <w:ilvl w:val="0"/>
          <w:numId w:val="18"/>
        </w:numPr>
        <w:jc w:val="both"/>
        <w:rPr>
          <w:rStyle w:val="FontStyle109"/>
          <w:b w:val="0"/>
          <w:bCs w:val="0"/>
          <w:sz w:val="24"/>
          <w:szCs w:val="24"/>
        </w:rPr>
      </w:pPr>
      <w:r w:rsidRPr="0067244E">
        <w:rPr>
          <w:rStyle w:val="FontStyle104"/>
          <w:b/>
          <w:bCs/>
          <w:spacing w:val="0"/>
          <w:sz w:val="24"/>
          <w:szCs w:val="24"/>
        </w:rPr>
        <w:t xml:space="preserve"> Место дисциплины в структуре </w:t>
      </w:r>
      <w:r w:rsidRPr="0067244E">
        <w:rPr>
          <w:rStyle w:val="FontStyle109"/>
          <w:sz w:val="24"/>
          <w:szCs w:val="24"/>
        </w:rPr>
        <w:t>ООП:</w:t>
      </w:r>
    </w:p>
    <w:p w:rsidR="007F3ADD" w:rsidRPr="0067244E" w:rsidRDefault="007F3ADD" w:rsidP="00A27872">
      <w:pPr>
        <w:pStyle w:val="Style14"/>
        <w:widowControl/>
        <w:spacing w:line="240" w:lineRule="auto"/>
        <w:ind w:firstLine="701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Дисциплина - Нормальная физиология» относится к математическому, естественнон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учному циклу дисциплин.</w:t>
      </w:r>
    </w:p>
    <w:p w:rsidR="007F3ADD" w:rsidRPr="0067244E" w:rsidRDefault="007F3ADD" w:rsidP="00A27872">
      <w:pPr>
        <w:pStyle w:val="Style14"/>
        <w:widowControl/>
        <w:spacing w:line="240" w:lineRule="auto"/>
        <w:ind w:firstLine="701"/>
        <w:rPr>
          <w:rStyle w:val="FontStyle104"/>
          <w:spacing w:val="0"/>
          <w:sz w:val="24"/>
          <w:szCs w:val="24"/>
        </w:rPr>
        <w:sectPr w:rsidR="007F3ADD" w:rsidRPr="0067244E" w:rsidSect="007F3ADD">
          <w:headerReference w:type="default" r:id="rId8"/>
          <w:footerReference w:type="even" r:id="rId9"/>
          <w:type w:val="continuous"/>
          <w:pgSz w:w="11905" w:h="16837"/>
          <w:pgMar w:top="1444" w:right="848" w:bottom="1134" w:left="1276" w:header="720" w:footer="720" w:gutter="0"/>
          <w:cols w:space="60"/>
          <w:noEndnote/>
        </w:sectPr>
      </w:pPr>
    </w:p>
    <w:p w:rsidR="001F74D9" w:rsidRPr="0067244E" w:rsidRDefault="001F74D9" w:rsidP="00A27872">
      <w:pPr>
        <w:pStyle w:val="Style18"/>
        <w:widowControl/>
        <w:spacing w:line="240" w:lineRule="auto"/>
        <w:ind w:left="1507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lastRenderedPageBreak/>
        <w:t>О</w:t>
      </w:r>
      <w:r w:rsidR="007F3ADD" w:rsidRPr="0067244E">
        <w:rPr>
          <w:rStyle w:val="FontStyle104"/>
          <w:spacing w:val="0"/>
          <w:sz w:val="24"/>
          <w:szCs w:val="24"/>
        </w:rPr>
        <w:t xml:space="preserve">сновные знания, необходимые для изучения дисциплины формируются: </w:t>
      </w:r>
    </w:p>
    <w:p w:rsidR="001F74D9" w:rsidRPr="0067244E" w:rsidRDefault="007F3ADD" w:rsidP="00A27872">
      <w:pPr>
        <w:pStyle w:val="Style18"/>
        <w:widowControl/>
        <w:numPr>
          <w:ilvl w:val="0"/>
          <w:numId w:val="19"/>
        </w:numPr>
        <w:spacing w:line="240" w:lineRule="auto"/>
        <w:ind w:left="1488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 xml:space="preserve">в </w:t>
      </w:r>
      <w:r w:rsidR="001F74D9" w:rsidRPr="0067244E">
        <w:rPr>
          <w:rStyle w:val="FontStyle104"/>
          <w:spacing w:val="0"/>
          <w:sz w:val="24"/>
          <w:szCs w:val="24"/>
        </w:rPr>
        <w:t>ц</w:t>
      </w:r>
      <w:r w:rsidRPr="0067244E">
        <w:rPr>
          <w:rStyle w:val="FontStyle104"/>
          <w:spacing w:val="0"/>
          <w:sz w:val="24"/>
          <w:szCs w:val="24"/>
        </w:rPr>
        <w:t>икле гуманитарных, социальных и экономических дисциплин, в том числе: философия, биоэтика: психология и педагогика; история медицины: латинский язык; иностранный язык;</w:t>
      </w:r>
    </w:p>
    <w:p w:rsidR="007F3ADD" w:rsidRPr="0067244E" w:rsidRDefault="007F3ADD" w:rsidP="00A27872">
      <w:pPr>
        <w:pStyle w:val="Style18"/>
        <w:widowControl/>
        <w:numPr>
          <w:ilvl w:val="0"/>
          <w:numId w:val="19"/>
        </w:numPr>
        <w:spacing w:line="240" w:lineRule="auto"/>
        <w:ind w:left="1488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в цикле математических, естественнонаучных дисциплин, в том числе: физика и математика; медицинская информатика: химия: биология: биохимия: анат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мия; гистология, эмбриология, цитоло</w:t>
      </w:r>
      <w:r w:rsidRPr="0067244E">
        <w:rPr>
          <w:rStyle w:val="FontStyle104"/>
          <w:spacing w:val="0"/>
          <w:sz w:val="24"/>
          <w:szCs w:val="24"/>
        </w:rPr>
        <w:softHyphen/>
        <w:t>гия.</w:t>
      </w:r>
    </w:p>
    <w:p w:rsidR="007F3ADD" w:rsidRPr="0067244E" w:rsidRDefault="007F3ADD" w:rsidP="00A27872">
      <w:pPr>
        <w:pStyle w:val="Style15"/>
        <w:widowControl/>
        <w:ind w:right="10" w:firstLine="720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Является предшествующей для изучения дисциплин: гигиена; общест</w:t>
      </w:r>
      <w:r w:rsidRPr="0067244E">
        <w:rPr>
          <w:rStyle w:val="FontStyle104"/>
          <w:spacing w:val="0"/>
          <w:sz w:val="24"/>
          <w:szCs w:val="24"/>
        </w:rPr>
        <w:softHyphen/>
        <w:t>венное здоровье и здравоохранение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экономика здравоохранения; безопасность жизнедеятельности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медицина катастроф; патологическая анатомия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клиниче</w:t>
      </w:r>
      <w:r w:rsidRPr="0067244E">
        <w:rPr>
          <w:rStyle w:val="FontStyle104"/>
          <w:spacing w:val="0"/>
          <w:sz w:val="24"/>
          <w:szCs w:val="24"/>
        </w:rPr>
        <w:softHyphen/>
        <w:t>ская патологическая анатомия; патофизиол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гия клиническая патофизиология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фармакология; медицинская реабилитация; кли</w:t>
      </w:r>
      <w:r w:rsidR="001F74D9" w:rsidRPr="0067244E">
        <w:rPr>
          <w:rStyle w:val="FontStyle104"/>
          <w:spacing w:val="0"/>
          <w:sz w:val="24"/>
          <w:szCs w:val="24"/>
        </w:rPr>
        <w:t>ническая фармакология; дерма</w:t>
      </w:r>
      <w:r w:rsidRPr="0067244E">
        <w:rPr>
          <w:rStyle w:val="FontStyle104"/>
          <w:spacing w:val="0"/>
          <w:sz w:val="24"/>
          <w:szCs w:val="24"/>
        </w:rPr>
        <w:t>венерология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неврология, медицинская генетика, нейрохирургия; пс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хиатрия, медицинская психология; оториноларинголо</w:t>
      </w:r>
      <w:r w:rsidR="001F74D9" w:rsidRPr="0067244E">
        <w:rPr>
          <w:rStyle w:val="FontStyle104"/>
          <w:spacing w:val="0"/>
          <w:sz w:val="24"/>
          <w:szCs w:val="24"/>
        </w:rPr>
        <w:t>гия; офтальмология; судебная мед</w:t>
      </w:r>
      <w:r w:rsidRPr="0067244E">
        <w:rPr>
          <w:rStyle w:val="FontStyle104"/>
          <w:spacing w:val="0"/>
          <w:sz w:val="24"/>
          <w:szCs w:val="24"/>
        </w:rPr>
        <w:t>иц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на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акушерство и гинекология; педиатрия; пропедевтика внутренних </w:t>
      </w:r>
      <w:r w:rsidR="001F74D9" w:rsidRPr="0067244E">
        <w:rPr>
          <w:rStyle w:val="FontStyle104"/>
          <w:spacing w:val="0"/>
          <w:sz w:val="24"/>
          <w:szCs w:val="24"/>
        </w:rPr>
        <w:t>болезней; л</w:t>
      </w:r>
      <w:r w:rsidRPr="0067244E">
        <w:rPr>
          <w:rStyle w:val="FontStyle104"/>
          <w:spacing w:val="0"/>
          <w:sz w:val="24"/>
          <w:szCs w:val="24"/>
        </w:rPr>
        <w:t>учевая ди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гностика; факультетская терапия</w:t>
      </w:r>
      <w:r w:rsidR="001F74D9" w:rsidRPr="0067244E">
        <w:rPr>
          <w:rStyle w:val="FontStyle104"/>
          <w:spacing w:val="0"/>
          <w:sz w:val="24"/>
          <w:szCs w:val="24"/>
        </w:rPr>
        <w:t xml:space="preserve">; </w:t>
      </w:r>
      <w:r w:rsidRPr="0067244E">
        <w:rPr>
          <w:rStyle w:val="FontStyle104"/>
          <w:spacing w:val="0"/>
          <w:sz w:val="24"/>
          <w:szCs w:val="24"/>
        </w:rPr>
        <w:t>профессиональные болез</w:t>
      </w:r>
      <w:r w:rsidR="001F74D9" w:rsidRPr="0067244E">
        <w:rPr>
          <w:rStyle w:val="FontStyle104"/>
          <w:spacing w:val="0"/>
          <w:sz w:val="24"/>
          <w:szCs w:val="24"/>
        </w:rPr>
        <w:t>ни;</w:t>
      </w:r>
      <w:r w:rsidRPr="0067244E">
        <w:rPr>
          <w:rStyle w:val="FontStyle104"/>
          <w:spacing w:val="0"/>
          <w:sz w:val="24"/>
          <w:szCs w:val="24"/>
        </w:rPr>
        <w:t xml:space="preserve"> госпитальная </w:t>
      </w:r>
      <w:r w:rsidR="001F74D9" w:rsidRPr="0067244E">
        <w:rPr>
          <w:rStyle w:val="FontStyle104"/>
          <w:spacing w:val="0"/>
          <w:sz w:val="24"/>
          <w:szCs w:val="24"/>
        </w:rPr>
        <w:t>т</w:t>
      </w:r>
      <w:r w:rsidRPr="0067244E">
        <w:rPr>
          <w:rStyle w:val="FontStyle104"/>
          <w:spacing w:val="0"/>
          <w:sz w:val="24"/>
          <w:szCs w:val="24"/>
        </w:rPr>
        <w:t>ера</w:t>
      </w:r>
      <w:r w:rsidR="001F74D9" w:rsidRPr="0067244E">
        <w:rPr>
          <w:rStyle w:val="FontStyle104"/>
          <w:spacing w:val="0"/>
          <w:sz w:val="24"/>
          <w:szCs w:val="24"/>
        </w:rPr>
        <w:t>п</w:t>
      </w:r>
      <w:r w:rsidRPr="0067244E">
        <w:rPr>
          <w:rStyle w:val="FontStyle104"/>
          <w:spacing w:val="0"/>
          <w:sz w:val="24"/>
          <w:szCs w:val="24"/>
        </w:rPr>
        <w:t>ия, энд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кринология; инфекционные болезни; фтизиат</w:t>
      </w:r>
      <w:r w:rsidR="001F74D9" w:rsidRPr="0067244E">
        <w:rPr>
          <w:rStyle w:val="FontStyle104"/>
          <w:spacing w:val="0"/>
          <w:sz w:val="24"/>
          <w:szCs w:val="24"/>
        </w:rPr>
        <w:t>рия, к</w:t>
      </w:r>
      <w:r w:rsidRPr="0067244E">
        <w:rPr>
          <w:rStyle w:val="FontStyle104"/>
          <w:spacing w:val="0"/>
          <w:sz w:val="24"/>
          <w:szCs w:val="24"/>
        </w:rPr>
        <w:t>л</w:t>
      </w:r>
      <w:r w:rsidR="001F74D9" w:rsidRPr="0067244E">
        <w:rPr>
          <w:rStyle w:val="FontStyle104"/>
          <w:spacing w:val="0"/>
          <w:sz w:val="24"/>
          <w:szCs w:val="24"/>
        </w:rPr>
        <w:t>ин</w:t>
      </w:r>
      <w:r w:rsidRPr="0067244E">
        <w:rPr>
          <w:rStyle w:val="FontStyle104"/>
          <w:spacing w:val="0"/>
          <w:sz w:val="24"/>
          <w:szCs w:val="24"/>
        </w:rPr>
        <w:t>ическая терапия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</w:t>
      </w:r>
      <w:r w:rsidR="001F74D9" w:rsidRPr="0067244E">
        <w:rPr>
          <w:rStyle w:val="FontStyle104"/>
          <w:spacing w:val="0"/>
          <w:sz w:val="24"/>
          <w:szCs w:val="24"/>
        </w:rPr>
        <w:t>общая</w:t>
      </w:r>
      <w:r w:rsidRPr="0067244E">
        <w:rPr>
          <w:rStyle w:val="FontStyle104"/>
          <w:spacing w:val="0"/>
          <w:sz w:val="24"/>
          <w:szCs w:val="24"/>
        </w:rPr>
        <w:t xml:space="preserve"> хирург</w:t>
      </w:r>
      <w:r w:rsidR="001F74D9" w:rsidRPr="0067244E">
        <w:rPr>
          <w:rStyle w:val="FontStyle104"/>
          <w:spacing w:val="0"/>
          <w:sz w:val="24"/>
          <w:szCs w:val="24"/>
        </w:rPr>
        <w:t>ия; л</w:t>
      </w:r>
      <w:r w:rsidR="001F74D9" w:rsidRPr="0067244E">
        <w:rPr>
          <w:rStyle w:val="FontStyle104"/>
          <w:spacing w:val="0"/>
          <w:sz w:val="24"/>
          <w:szCs w:val="24"/>
        </w:rPr>
        <w:t>у</w:t>
      </w:r>
      <w:r w:rsidR="001F74D9" w:rsidRPr="0067244E">
        <w:rPr>
          <w:rStyle w:val="FontStyle104"/>
          <w:spacing w:val="0"/>
          <w:sz w:val="24"/>
          <w:szCs w:val="24"/>
        </w:rPr>
        <w:t>чевая диагностика; анестез</w:t>
      </w:r>
      <w:r w:rsidRPr="0067244E">
        <w:rPr>
          <w:rStyle w:val="FontStyle104"/>
          <w:spacing w:val="0"/>
          <w:sz w:val="24"/>
          <w:szCs w:val="24"/>
        </w:rPr>
        <w:t>иология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реанимация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интенсивная терапия; факультетская хиру</w:t>
      </w:r>
      <w:r w:rsidRPr="0067244E">
        <w:rPr>
          <w:rStyle w:val="FontStyle104"/>
          <w:spacing w:val="0"/>
          <w:sz w:val="24"/>
          <w:szCs w:val="24"/>
        </w:rPr>
        <w:t>р</w:t>
      </w:r>
      <w:r w:rsidRPr="0067244E">
        <w:rPr>
          <w:rStyle w:val="FontStyle104"/>
          <w:spacing w:val="0"/>
          <w:sz w:val="24"/>
          <w:szCs w:val="24"/>
        </w:rPr>
        <w:t>гия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уроло</w:t>
      </w:r>
      <w:r w:rsidR="001F74D9" w:rsidRPr="0067244E">
        <w:rPr>
          <w:rStyle w:val="FontStyle104"/>
          <w:spacing w:val="0"/>
          <w:sz w:val="24"/>
          <w:szCs w:val="24"/>
        </w:rPr>
        <w:t>гия;</w:t>
      </w:r>
      <w:r w:rsidRPr="0067244E">
        <w:rPr>
          <w:rStyle w:val="FontStyle104"/>
          <w:spacing w:val="0"/>
          <w:sz w:val="24"/>
          <w:szCs w:val="24"/>
        </w:rPr>
        <w:t xml:space="preserve"> го</w:t>
      </w:r>
      <w:r w:rsidRPr="0067244E">
        <w:rPr>
          <w:rStyle w:val="FontStyle104"/>
          <w:spacing w:val="0"/>
          <w:sz w:val="24"/>
          <w:szCs w:val="24"/>
        </w:rPr>
        <w:t>с</w:t>
      </w:r>
      <w:r w:rsidRPr="0067244E">
        <w:rPr>
          <w:rStyle w:val="FontStyle104"/>
          <w:spacing w:val="0"/>
          <w:sz w:val="24"/>
          <w:szCs w:val="24"/>
        </w:rPr>
        <w:t>питальная хирургия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детская хирургия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стоматология</w:t>
      </w:r>
      <w:r w:rsidR="001F74D9" w:rsidRPr="0067244E">
        <w:rPr>
          <w:rStyle w:val="FontStyle104"/>
          <w:spacing w:val="0"/>
          <w:sz w:val="24"/>
          <w:szCs w:val="24"/>
        </w:rPr>
        <w:t xml:space="preserve">; онкология; лучевая </w:t>
      </w:r>
      <w:r w:rsidRPr="0067244E">
        <w:rPr>
          <w:rStyle w:val="FontStyle104"/>
          <w:spacing w:val="0"/>
          <w:sz w:val="24"/>
          <w:szCs w:val="24"/>
        </w:rPr>
        <w:t>тер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пия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травматология</w:t>
      </w:r>
      <w:r w:rsidR="001F74D9" w:rsidRPr="0067244E">
        <w:rPr>
          <w:rStyle w:val="FontStyle104"/>
          <w:spacing w:val="0"/>
          <w:sz w:val="24"/>
          <w:szCs w:val="24"/>
        </w:rPr>
        <w:t>;</w:t>
      </w:r>
      <w:r w:rsidRPr="0067244E">
        <w:rPr>
          <w:rStyle w:val="FontStyle104"/>
          <w:spacing w:val="0"/>
          <w:sz w:val="24"/>
          <w:szCs w:val="24"/>
        </w:rPr>
        <w:t xml:space="preserve"> ортопедия.</w:t>
      </w:r>
    </w:p>
    <w:p w:rsidR="007F3ADD" w:rsidRPr="0067244E" w:rsidRDefault="001F74D9" w:rsidP="00A27872">
      <w:pPr>
        <w:pStyle w:val="Style12"/>
        <w:widowControl/>
        <w:numPr>
          <w:ilvl w:val="0"/>
          <w:numId w:val="18"/>
        </w:numPr>
        <w:spacing w:line="240" w:lineRule="auto"/>
        <w:jc w:val="both"/>
        <w:rPr>
          <w:rStyle w:val="FontStyle104"/>
          <w:b/>
          <w:bCs/>
          <w:spacing w:val="0"/>
          <w:sz w:val="24"/>
          <w:szCs w:val="24"/>
        </w:rPr>
      </w:pPr>
      <w:r w:rsidRPr="0067244E">
        <w:rPr>
          <w:rStyle w:val="FontStyle104"/>
          <w:b/>
          <w:bCs/>
          <w:spacing w:val="0"/>
          <w:sz w:val="24"/>
          <w:szCs w:val="24"/>
        </w:rPr>
        <w:t>Т</w:t>
      </w:r>
      <w:r w:rsidR="00303D5E" w:rsidRPr="0067244E">
        <w:rPr>
          <w:rStyle w:val="FontStyle104"/>
          <w:b/>
          <w:bCs/>
          <w:spacing w:val="0"/>
          <w:sz w:val="24"/>
          <w:szCs w:val="24"/>
        </w:rPr>
        <w:t>ребован</w:t>
      </w:r>
      <w:r w:rsidR="007F3ADD" w:rsidRPr="0067244E">
        <w:rPr>
          <w:rStyle w:val="FontStyle104"/>
          <w:b/>
          <w:bCs/>
          <w:spacing w:val="0"/>
          <w:sz w:val="24"/>
          <w:szCs w:val="24"/>
        </w:rPr>
        <w:t xml:space="preserve">ия к </w:t>
      </w:r>
      <w:r w:rsidR="007F3ADD" w:rsidRPr="0067244E">
        <w:rPr>
          <w:rStyle w:val="FontStyle165"/>
          <w:sz w:val="24"/>
          <w:szCs w:val="24"/>
        </w:rPr>
        <w:t>результатам</w:t>
      </w:r>
      <w:r w:rsidR="007F3ADD" w:rsidRPr="0067244E">
        <w:rPr>
          <w:rStyle w:val="FontStyle165"/>
          <w:b w:val="0"/>
          <w:bCs w:val="0"/>
          <w:sz w:val="24"/>
          <w:szCs w:val="24"/>
        </w:rPr>
        <w:t xml:space="preserve"> </w:t>
      </w:r>
      <w:r w:rsidR="007F3ADD" w:rsidRPr="0067244E">
        <w:rPr>
          <w:rStyle w:val="FontStyle104"/>
          <w:b/>
          <w:bCs/>
          <w:spacing w:val="0"/>
          <w:sz w:val="24"/>
          <w:szCs w:val="24"/>
        </w:rPr>
        <w:t>освоения дисциплины:</w:t>
      </w:r>
    </w:p>
    <w:p w:rsidR="007F3ADD" w:rsidRPr="0067244E" w:rsidRDefault="007F3ADD" w:rsidP="00A27872">
      <w:pPr>
        <w:pStyle w:val="Style18"/>
        <w:widowControl/>
        <w:spacing w:line="240" w:lineRule="auto"/>
        <w:ind w:right="38" w:firstLine="0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Процесс изучения дисциплины направлен на формирование следующих</w:t>
      </w:r>
    </w:p>
    <w:p w:rsidR="007F3ADD" w:rsidRPr="0067244E" w:rsidRDefault="00303D5E" w:rsidP="00A27872">
      <w:pPr>
        <w:pStyle w:val="Style18"/>
        <w:widowControl/>
        <w:spacing w:line="240" w:lineRule="auto"/>
        <w:ind w:left="643" w:firstLine="0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компетенций</w:t>
      </w:r>
      <w:r w:rsidR="007F3ADD" w:rsidRPr="0067244E">
        <w:rPr>
          <w:rStyle w:val="FontStyle104"/>
          <w:spacing w:val="0"/>
          <w:sz w:val="24"/>
          <w:szCs w:val="24"/>
        </w:rPr>
        <w:t>:</w:t>
      </w:r>
    </w:p>
    <w:p w:rsidR="007F3ADD" w:rsidRPr="0067244E" w:rsidRDefault="007F3ADD" w:rsidP="00A27872">
      <w:pPr>
        <w:pStyle w:val="Style23"/>
        <w:widowControl/>
        <w:spacing w:line="240" w:lineRule="auto"/>
        <w:ind w:firstLine="211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 xml:space="preserve">способности и готовности анализировать социально-значимые проблемы и </w:t>
      </w:r>
      <w:r w:rsidR="00303D5E" w:rsidRPr="0067244E">
        <w:rPr>
          <w:rStyle w:val="FontStyle104"/>
          <w:spacing w:val="0"/>
          <w:sz w:val="24"/>
          <w:szCs w:val="24"/>
        </w:rPr>
        <w:t>п</w:t>
      </w:r>
      <w:r w:rsidRPr="0067244E">
        <w:rPr>
          <w:rStyle w:val="FontStyle104"/>
          <w:spacing w:val="0"/>
          <w:sz w:val="24"/>
          <w:szCs w:val="24"/>
        </w:rPr>
        <w:t>ро</w:t>
      </w:r>
      <w:r w:rsidR="00303D5E" w:rsidRPr="0067244E">
        <w:rPr>
          <w:rStyle w:val="FontStyle104"/>
          <w:spacing w:val="0"/>
          <w:sz w:val="24"/>
          <w:szCs w:val="24"/>
        </w:rPr>
        <w:t>ц</w:t>
      </w:r>
      <w:r w:rsidRPr="0067244E">
        <w:rPr>
          <w:rStyle w:val="FontStyle104"/>
          <w:spacing w:val="0"/>
          <w:sz w:val="24"/>
          <w:szCs w:val="24"/>
        </w:rPr>
        <w:t>ессы. и</w:t>
      </w:r>
      <w:r w:rsidRPr="0067244E">
        <w:rPr>
          <w:rStyle w:val="FontStyle104"/>
          <w:spacing w:val="0"/>
          <w:sz w:val="24"/>
          <w:szCs w:val="24"/>
        </w:rPr>
        <w:t>с</w:t>
      </w:r>
      <w:r w:rsidRPr="0067244E">
        <w:rPr>
          <w:rStyle w:val="FontStyle104"/>
          <w:spacing w:val="0"/>
          <w:sz w:val="24"/>
          <w:szCs w:val="24"/>
        </w:rPr>
        <w:t>пользовать на практике методы гуманитарных, естественно</w:t>
      </w:r>
      <w:r w:rsidR="00303D5E" w:rsidRPr="0067244E">
        <w:rPr>
          <w:rStyle w:val="FontStyle104"/>
          <w:spacing w:val="0"/>
          <w:sz w:val="24"/>
          <w:szCs w:val="24"/>
        </w:rPr>
        <w:t>-</w:t>
      </w:r>
      <w:r w:rsidRPr="0067244E">
        <w:rPr>
          <w:rStyle w:val="FontStyle104"/>
          <w:spacing w:val="0"/>
          <w:sz w:val="24"/>
          <w:szCs w:val="24"/>
        </w:rPr>
        <w:t>науч</w:t>
      </w:r>
      <w:r w:rsidR="00303D5E" w:rsidRPr="0067244E">
        <w:rPr>
          <w:rStyle w:val="FontStyle104"/>
          <w:spacing w:val="0"/>
          <w:sz w:val="24"/>
          <w:szCs w:val="24"/>
        </w:rPr>
        <w:t xml:space="preserve">ных </w:t>
      </w:r>
      <w:r w:rsidRPr="0067244E">
        <w:rPr>
          <w:rStyle w:val="FontStyle104"/>
          <w:spacing w:val="0"/>
          <w:sz w:val="24"/>
          <w:szCs w:val="24"/>
        </w:rPr>
        <w:t>медико-биологических и клинических наук в различных видах пр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фессио</w:t>
      </w:r>
      <w:r w:rsidRPr="0067244E">
        <w:rPr>
          <w:rStyle w:val="FontStyle104"/>
          <w:spacing w:val="0"/>
          <w:sz w:val="24"/>
          <w:szCs w:val="24"/>
        </w:rPr>
        <w:softHyphen/>
        <w:t>нальной и социальной деятельности (ОК-1):</w:t>
      </w:r>
    </w:p>
    <w:p w:rsidR="007F3ADD" w:rsidRPr="0067244E" w:rsidRDefault="007F3ADD" w:rsidP="00A27872">
      <w:pPr>
        <w:pStyle w:val="Style22"/>
        <w:widowControl/>
        <w:spacing w:line="240" w:lineRule="auto"/>
        <w:ind w:right="58"/>
        <w:rPr>
          <w:rStyle w:val="FontStyle106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способности и готовности выявлять естественнонаучную сущность про</w:t>
      </w:r>
      <w:r w:rsidR="00303D5E" w:rsidRPr="0067244E">
        <w:rPr>
          <w:rStyle w:val="FontStyle104"/>
          <w:spacing w:val="0"/>
          <w:sz w:val="24"/>
          <w:szCs w:val="24"/>
        </w:rPr>
        <w:t>блем,</w:t>
      </w:r>
      <w:r w:rsidRPr="0067244E">
        <w:rPr>
          <w:rStyle w:val="FontStyle104"/>
          <w:spacing w:val="0"/>
          <w:sz w:val="24"/>
          <w:szCs w:val="24"/>
        </w:rPr>
        <w:t xml:space="preserve"> возник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 xml:space="preserve">ющих в ходе профессиональной </w:t>
      </w:r>
      <w:r w:rsidR="00303D5E" w:rsidRPr="0067244E">
        <w:rPr>
          <w:rStyle w:val="FontStyle104"/>
          <w:spacing w:val="0"/>
          <w:sz w:val="24"/>
          <w:szCs w:val="24"/>
        </w:rPr>
        <w:t>деятельности, использовать для и</w:t>
      </w:r>
      <w:r w:rsidRPr="0067244E">
        <w:rPr>
          <w:rStyle w:val="FontStyle104"/>
          <w:spacing w:val="0"/>
          <w:sz w:val="24"/>
          <w:szCs w:val="24"/>
        </w:rPr>
        <w:t>х решения соответству</w:t>
      </w:r>
      <w:r w:rsidRPr="0067244E">
        <w:rPr>
          <w:rStyle w:val="FontStyle104"/>
          <w:spacing w:val="0"/>
          <w:sz w:val="24"/>
          <w:szCs w:val="24"/>
        </w:rPr>
        <w:t>ю</w:t>
      </w:r>
      <w:r w:rsidRPr="0067244E">
        <w:rPr>
          <w:rStyle w:val="FontStyle104"/>
          <w:spacing w:val="0"/>
          <w:sz w:val="24"/>
          <w:szCs w:val="24"/>
        </w:rPr>
        <w:t xml:space="preserve">щий физико-химический и математический аппарат </w:t>
      </w:r>
      <w:r w:rsidRPr="0067244E">
        <w:rPr>
          <w:rStyle w:val="FontStyle106"/>
          <w:sz w:val="24"/>
          <w:szCs w:val="24"/>
        </w:rPr>
        <w:t>(ПК-2);</w:t>
      </w:r>
    </w:p>
    <w:p w:rsidR="007F3ADD" w:rsidRPr="0067244E" w:rsidRDefault="007F3ADD" w:rsidP="00A27872">
      <w:pPr>
        <w:pStyle w:val="Style15"/>
        <w:widowControl/>
        <w:ind w:right="67" w:firstLine="586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 xml:space="preserve">способности п готовности к формированию системного подхода к анализу </w:t>
      </w:r>
      <w:r w:rsidR="00303D5E" w:rsidRPr="0067244E">
        <w:rPr>
          <w:rStyle w:val="FontStyle104"/>
          <w:spacing w:val="0"/>
          <w:sz w:val="24"/>
          <w:szCs w:val="24"/>
        </w:rPr>
        <w:t>медици</w:t>
      </w:r>
      <w:r w:rsidR="00303D5E" w:rsidRPr="0067244E">
        <w:rPr>
          <w:rStyle w:val="FontStyle104"/>
          <w:spacing w:val="0"/>
          <w:sz w:val="24"/>
          <w:szCs w:val="24"/>
        </w:rPr>
        <w:t>н</w:t>
      </w:r>
      <w:r w:rsidR="00303D5E" w:rsidRPr="0067244E">
        <w:rPr>
          <w:rStyle w:val="FontStyle104"/>
          <w:spacing w:val="0"/>
          <w:sz w:val="24"/>
          <w:szCs w:val="24"/>
        </w:rPr>
        <w:t>ской</w:t>
      </w:r>
      <w:r w:rsidRPr="0067244E">
        <w:rPr>
          <w:rStyle w:val="FontStyle104"/>
          <w:spacing w:val="0"/>
          <w:sz w:val="24"/>
          <w:szCs w:val="24"/>
        </w:rPr>
        <w:t xml:space="preserve"> информации, опираясь на всеобъемлющие принципы доказа</w:t>
      </w:r>
      <w:r w:rsidR="00303D5E" w:rsidRPr="0067244E">
        <w:rPr>
          <w:rStyle w:val="FontStyle104"/>
          <w:spacing w:val="0"/>
          <w:sz w:val="24"/>
          <w:szCs w:val="24"/>
        </w:rPr>
        <w:t xml:space="preserve">тельной </w:t>
      </w:r>
      <w:r w:rsidRPr="0067244E">
        <w:rPr>
          <w:rStyle w:val="FontStyle104"/>
          <w:spacing w:val="0"/>
          <w:sz w:val="24"/>
          <w:szCs w:val="24"/>
        </w:rPr>
        <w:t>медицины, осн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lastRenderedPageBreak/>
        <w:t>ванной на поиске решений с использованием теоретич</w:t>
      </w:r>
      <w:r w:rsidRPr="0067244E">
        <w:rPr>
          <w:rStyle w:val="FontStyle104"/>
          <w:spacing w:val="0"/>
          <w:sz w:val="24"/>
          <w:szCs w:val="24"/>
        </w:rPr>
        <w:t>е</w:t>
      </w:r>
      <w:r w:rsidR="00303D5E" w:rsidRPr="0067244E">
        <w:rPr>
          <w:rStyle w:val="FontStyle104"/>
          <w:spacing w:val="0"/>
          <w:sz w:val="24"/>
          <w:szCs w:val="24"/>
        </w:rPr>
        <w:t>с</w:t>
      </w:r>
      <w:r w:rsidRPr="0067244E">
        <w:rPr>
          <w:rStyle w:val="FontStyle104"/>
          <w:spacing w:val="0"/>
          <w:sz w:val="24"/>
          <w:szCs w:val="24"/>
        </w:rPr>
        <w:t xml:space="preserve">ких </w:t>
      </w:r>
      <w:r w:rsidR="00303D5E" w:rsidRPr="0067244E">
        <w:rPr>
          <w:rStyle w:val="FontStyle104"/>
          <w:spacing w:val="0"/>
          <w:sz w:val="24"/>
          <w:szCs w:val="24"/>
        </w:rPr>
        <w:t>зн</w:t>
      </w:r>
      <w:r w:rsidRPr="0067244E">
        <w:rPr>
          <w:rStyle w:val="FontStyle104"/>
          <w:spacing w:val="0"/>
          <w:sz w:val="24"/>
          <w:szCs w:val="24"/>
        </w:rPr>
        <w:t>аний и практических умений в целях совершенствования профессио</w:t>
      </w:r>
      <w:r w:rsidRPr="0067244E">
        <w:rPr>
          <w:rStyle w:val="FontStyle104"/>
          <w:spacing w:val="0"/>
          <w:sz w:val="24"/>
          <w:szCs w:val="24"/>
        </w:rPr>
        <w:softHyphen/>
        <w:t>нальной деятельности (ПК-З):</w:t>
      </w:r>
    </w:p>
    <w:p w:rsidR="007F3ADD" w:rsidRPr="0067244E" w:rsidRDefault="007F3ADD" w:rsidP="00A27872">
      <w:pPr>
        <w:pStyle w:val="Style15"/>
        <w:widowControl/>
        <w:ind w:right="86" w:firstLine="557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способности и готовности к работе с медико-технической аппаратурой, ис</w:t>
      </w:r>
      <w:r w:rsidR="00303D5E" w:rsidRPr="0067244E">
        <w:rPr>
          <w:rStyle w:val="FontStyle104"/>
          <w:spacing w:val="0"/>
          <w:sz w:val="24"/>
          <w:szCs w:val="24"/>
        </w:rPr>
        <w:t>польз</w:t>
      </w:r>
      <w:r w:rsidRPr="0067244E">
        <w:rPr>
          <w:rStyle w:val="FontStyle104"/>
          <w:spacing w:val="0"/>
          <w:sz w:val="24"/>
          <w:szCs w:val="24"/>
        </w:rPr>
        <w:t>уемой в работе с пациентами, владеть компьютерной техникой, пол</w:t>
      </w:r>
      <w:r w:rsidRPr="0067244E">
        <w:rPr>
          <w:rStyle w:val="FontStyle104"/>
          <w:spacing w:val="0"/>
          <w:sz w:val="24"/>
          <w:szCs w:val="24"/>
        </w:rPr>
        <w:t>у</w:t>
      </w:r>
      <w:r w:rsidRPr="0067244E">
        <w:rPr>
          <w:rStyle w:val="FontStyle104"/>
          <w:spacing w:val="0"/>
          <w:sz w:val="24"/>
          <w:szCs w:val="24"/>
        </w:rPr>
        <w:t>чать информацию из различных источников, работать с информацией в глобальных компьютерных сетях: применять во</w:t>
      </w:r>
      <w:r w:rsidRPr="0067244E">
        <w:rPr>
          <w:rStyle w:val="FontStyle104"/>
          <w:spacing w:val="0"/>
          <w:sz w:val="24"/>
          <w:szCs w:val="24"/>
        </w:rPr>
        <w:t>з</w:t>
      </w:r>
      <w:r w:rsidRPr="0067244E">
        <w:rPr>
          <w:rStyle w:val="FontStyle104"/>
          <w:spacing w:val="0"/>
          <w:sz w:val="24"/>
          <w:szCs w:val="24"/>
        </w:rPr>
        <w:t>можности современных инфо</w:t>
      </w:r>
      <w:r w:rsidRPr="0067244E">
        <w:rPr>
          <w:rStyle w:val="FontStyle104"/>
          <w:spacing w:val="0"/>
          <w:sz w:val="24"/>
          <w:szCs w:val="24"/>
        </w:rPr>
        <w:t>р</w:t>
      </w:r>
      <w:r w:rsidRPr="0067244E">
        <w:rPr>
          <w:rStyle w:val="FontStyle104"/>
          <w:spacing w:val="0"/>
          <w:sz w:val="24"/>
          <w:szCs w:val="24"/>
        </w:rPr>
        <w:t xml:space="preserve">мационных </w:t>
      </w:r>
      <w:r w:rsidR="00303D5E" w:rsidRPr="0067244E">
        <w:rPr>
          <w:rStyle w:val="FontStyle104"/>
          <w:spacing w:val="0"/>
          <w:sz w:val="24"/>
          <w:szCs w:val="24"/>
        </w:rPr>
        <w:t>т</w:t>
      </w:r>
      <w:r w:rsidRPr="0067244E">
        <w:rPr>
          <w:rStyle w:val="FontStyle104"/>
          <w:spacing w:val="0"/>
          <w:sz w:val="24"/>
          <w:szCs w:val="24"/>
        </w:rPr>
        <w:t xml:space="preserve">ехнологий для решения профессиональных задач </w:t>
      </w:r>
      <w:r w:rsidR="00303D5E" w:rsidRPr="0067244E">
        <w:rPr>
          <w:rStyle w:val="FontStyle104"/>
          <w:spacing w:val="0"/>
          <w:sz w:val="24"/>
          <w:szCs w:val="24"/>
        </w:rPr>
        <w:t>(</w:t>
      </w:r>
      <w:r w:rsidRPr="0067244E">
        <w:rPr>
          <w:rStyle w:val="FontStyle104"/>
          <w:spacing w:val="0"/>
          <w:sz w:val="24"/>
          <w:szCs w:val="24"/>
        </w:rPr>
        <w:t>СПК-9):</w:t>
      </w:r>
    </w:p>
    <w:p w:rsidR="007F3ADD" w:rsidRPr="0067244E" w:rsidRDefault="007F3ADD" w:rsidP="00A27872">
      <w:pPr>
        <w:pStyle w:val="Style22"/>
        <w:widowControl/>
        <w:spacing w:line="240" w:lineRule="auto"/>
        <w:ind w:right="86" w:firstLine="557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способности и готовности анализировать закономерности функционирова</w:t>
      </w:r>
      <w:r w:rsidRPr="0067244E">
        <w:rPr>
          <w:rStyle w:val="FontStyle104"/>
          <w:spacing w:val="0"/>
          <w:sz w:val="24"/>
          <w:szCs w:val="24"/>
        </w:rPr>
        <w:softHyphen/>
        <w:t>ния отдел</w:t>
      </w:r>
      <w:r w:rsidRPr="0067244E">
        <w:rPr>
          <w:rStyle w:val="FontStyle104"/>
          <w:spacing w:val="0"/>
          <w:sz w:val="24"/>
          <w:szCs w:val="24"/>
        </w:rPr>
        <w:t>ь</w:t>
      </w:r>
      <w:r w:rsidRPr="0067244E">
        <w:rPr>
          <w:rStyle w:val="FontStyle104"/>
          <w:spacing w:val="0"/>
          <w:sz w:val="24"/>
          <w:szCs w:val="24"/>
        </w:rPr>
        <w:t>ных органов и систем, использовать знания анатомо-физиологических основ, основные м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тодики клинико-иммунологического об</w:t>
      </w:r>
      <w:r w:rsidRPr="0067244E">
        <w:rPr>
          <w:rStyle w:val="FontStyle104"/>
          <w:spacing w:val="0"/>
          <w:sz w:val="24"/>
          <w:szCs w:val="24"/>
        </w:rPr>
        <w:softHyphen/>
        <w:t>следования и оценки функционального состояния организма взрослого челове</w:t>
      </w:r>
      <w:r w:rsidRPr="0067244E">
        <w:rPr>
          <w:rStyle w:val="FontStyle104"/>
          <w:spacing w:val="0"/>
          <w:sz w:val="24"/>
          <w:szCs w:val="24"/>
        </w:rPr>
        <w:softHyphen/>
        <w:t>ка и подростка для своевременной диагностики заболеваний и патологических процессов (ПК-16);</w:t>
      </w:r>
    </w:p>
    <w:p w:rsidR="007F3ADD" w:rsidRPr="0067244E" w:rsidRDefault="007F3ADD" w:rsidP="00A27872">
      <w:pPr>
        <w:pStyle w:val="Style22"/>
        <w:widowControl/>
        <w:spacing w:line="240" w:lineRule="auto"/>
        <w:ind w:right="86" w:firstLine="57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способности и готовности изучать научно-медицинскую информацию, отечественный и зарубежный опыт по тематике исследования (ПК-31);</w:t>
      </w:r>
    </w:p>
    <w:p w:rsidR="007F3ADD" w:rsidRPr="0067244E" w:rsidRDefault="007F3ADD" w:rsidP="00A27872">
      <w:pPr>
        <w:pStyle w:val="Style22"/>
        <w:widowControl/>
        <w:spacing w:line="240" w:lineRule="auto"/>
        <w:ind w:right="86" w:firstLine="57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способности и готовности к участию в освоении современных теоретиче</w:t>
      </w:r>
      <w:r w:rsidRPr="0067244E">
        <w:rPr>
          <w:rStyle w:val="FontStyle104"/>
          <w:spacing w:val="0"/>
          <w:sz w:val="24"/>
          <w:szCs w:val="24"/>
        </w:rPr>
        <w:softHyphen/>
        <w:t>ских и эксп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риментальных методов исследования с целью создания новых пер</w:t>
      </w:r>
      <w:r w:rsidRPr="0067244E">
        <w:rPr>
          <w:rStyle w:val="FontStyle104"/>
          <w:spacing w:val="0"/>
          <w:sz w:val="24"/>
          <w:szCs w:val="24"/>
        </w:rPr>
        <w:softHyphen/>
        <w:t>спективных средств, в о</w:t>
      </w:r>
      <w:r w:rsidRPr="0067244E">
        <w:rPr>
          <w:rStyle w:val="FontStyle104"/>
          <w:spacing w:val="0"/>
          <w:sz w:val="24"/>
          <w:szCs w:val="24"/>
        </w:rPr>
        <w:t>р</w:t>
      </w:r>
      <w:r w:rsidRPr="0067244E">
        <w:rPr>
          <w:rStyle w:val="FontStyle104"/>
          <w:spacing w:val="0"/>
          <w:sz w:val="24"/>
          <w:szCs w:val="24"/>
        </w:rPr>
        <w:t>ганизации работ по практическому использованию и внедрению результатов исследований (ГТК-32).</w:t>
      </w:r>
    </w:p>
    <w:p w:rsidR="007F3ADD" w:rsidRPr="0067244E" w:rsidRDefault="007F3ADD" w:rsidP="00A27872">
      <w:pPr>
        <w:pStyle w:val="Style22"/>
        <w:widowControl/>
        <w:spacing w:line="240" w:lineRule="auto"/>
        <w:ind w:left="576" w:right="86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В результате освоения дисциплины студент должен:</w:t>
      </w:r>
    </w:p>
    <w:p w:rsidR="007F3ADD" w:rsidRPr="0067244E" w:rsidRDefault="007F3ADD" w:rsidP="00A27872">
      <w:pPr>
        <w:pStyle w:val="Style26"/>
        <w:widowControl/>
        <w:ind w:left="557" w:right="86"/>
        <w:jc w:val="both"/>
        <w:rPr>
          <w:rStyle w:val="FontStyle105"/>
          <w:sz w:val="24"/>
          <w:szCs w:val="24"/>
        </w:rPr>
      </w:pPr>
      <w:r w:rsidRPr="0067244E">
        <w:rPr>
          <w:rStyle w:val="FontStyle105"/>
          <w:sz w:val="24"/>
          <w:szCs w:val="24"/>
        </w:rPr>
        <w:t>Знать: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right="86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основные свойства и состояния возбудимых тканей, механизмы биоэлектрич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ских явлений и их роль в кодировании биологической</w:t>
      </w:r>
    </w:p>
    <w:p w:rsidR="007F3ADD" w:rsidRPr="0067244E" w:rsidRDefault="007F3ADD" w:rsidP="00A27872">
      <w:pPr>
        <w:pStyle w:val="Style12"/>
        <w:widowControl/>
        <w:spacing w:line="240" w:lineRule="auto"/>
        <w:ind w:left="1450" w:right="86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информации;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right="86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структурно-функциональные свойства и особенности регуляции процессов с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кращения поперечно-полосатой и гладкой мускулату</w:t>
      </w:r>
      <w:r w:rsidRPr="0067244E">
        <w:rPr>
          <w:rStyle w:val="FontStyle104"/>
          <w:spacing w:val="0"/>
          <w:sz w:val="24"/>
          <w:szCs w:val="24"/>
        </w:rPr>
        <w:softHyphen/>
        <w:t>ры;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right="86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принципы организации и функционирования центральной нервной системы (ЦНС) у человека и других млекопитающих, цефализации функций в процессе эволюции;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роль различных отделов и структур ЦНС в регуляции соматических и висц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ральных функций организма. Рефлекторные дуги с висце</w:t>
      </w:r>
      <w:r w:rsidRPr="0067244E">
        <w:rPr>
          <w:rStyle w:val="FontStyle104"/>
          <w:spacing w:val="0"/>
          <w:sz w:val="24"/>
          <w:szCs w:val="24"/>
        </w:rPr>
        <w:softHyphen/>
        <w:t>ральным и соматич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ски компонентами;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индивидуальные особенности организации и рефлекторной дея</w:t>
      </w:r>
      <w:r w:rsidRPr="0067244E">
        <w:rPr>
          <w:rStyle w:val="FontStyle104"/>
          <w:spacing w:val="0"/>
          <w:sz w:val="24"/>
          <w:szCs w:val="24"/>
        </w:rPr>
        <w:softHyphen/>
        <w:t>тельности авт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номной нервной системы, ее участие в формирова</w:t>
      </w:r>
      <w:r w:rsidRPr="0067244E">
        <w:rPr>
          <w:rStyle w:val="FontStyle104"/>
          <w:spacing w:val="0"/>
          <w:sz w:val="24"/>
          <w:szCs w:val="24"/>
        </w:rPr>
        <w:softHyphen/>
        <w:t>нии целостных форм повед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ния;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механизмы функционирования и принципы регуляции эндокрин</w:t>
      </w:r>
      <w:r w:rsidRPr="0067244E">
        <w:rPr>
          <w:rStyle w:val="FontStyle104"/>
          <w:spacing w:val="0"/>
          <w:sz w:val="24"/>
          <w:szCs w:val="24"/>
        </w:rPr>
        <w:softHyphen/>
        <w:t>ных клеток, ж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лез внутренней секреции и особенности их взаимо</w:t>
      </w:r>
      <w:r w:rsidRPr="0067244E">
        <w:rPr>
          <w:rStyle w:val="FontStyle104"/>
          <w:spacing w:val="0"/>
          <w:sz w:val="24"/>
          <w:szCs w:val="24"/>
        </w:rPr>
        <w:softHyphen/>
        <w:t>действия в условиях целен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правленного поведения и патологии;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система крови и её роль в поддержании и регуляции гомеостатич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ских констант организма, функции крови, характеристику и функ</w:t>
      </w:r>
      <w:r w:rsidRPr="0067244E">
        <w:rPr>
          <w:rStyle w:val="FontStyle104"/>
          <w:spacing w:val="0"/>
          <w:sz w:val="24"/>
          <w:szCs w:val="24"/>
        </w:rPr>
        <w:softHyphen/>
        <w:t>циональные особенности ф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зиологических констант крови; группы крови и методы их определения, резус фактор и его роль в патоло</w:t>
      </w:r>
      <w:r w:rsidRPr="0067244E">
        <w:rPr>
          <w:rStyle w:val="FontStyle104"/>
          <w:spacing w:val="0"/>
          <w:sz w:val="24"/>
          <w:szCs w:val="24"/>
        </w:rPr>
        <w:softHyphen/>
        <w:t>гии, правила переливания крови, процессы свертыв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ния крови;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основные этапы и показатели функции внешнего дыхания, дыха</w:t>
      </w:r>
      <w:r w:rsidRPr="0067244E">
        <w:rPr>
          <w:rStyle w:val="FontStyle104"/>
          <w:spacing w:val="0"/>
          <w:sz w:val="24"/>
          <w:szCs w:val="24"/>
        </w:rPr>
        <w:softHyphen/>
        <w:t>тельный центр и его строение, особенности регуляции дыхания при различных нагрузках;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роль белков, жиров, углеводов, минеральных веществ, витаминов и воды в обеспечении жизнедеятельности организма;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физиологические особенности регуляции обмена веществ и энергии в организме в условиях действия экстремальных факторов среды и профессиональной де</w:t>
      </w:r>
      <w:r w:rsidRPr="0067244E">
        <w:rPr>
          <w:rStyle w:val="FontStyle104"/>
          <w:spacing w:val="0"/>
          <w:sz w:val="24"/>
          <w:szCs w:val="24"/>
        </w:rPr>
        <w:t>я</w:t>
      </w:r>
      <w:r w:rsidRPr="0067244E">
        <w:rPr>
          <w:rStyle w:val="FontStyle104"/>
          <w:spacing w:val="0"/>
          <w:sz w:val="24"/>
          <w:szCs w:val="24"/>
        </w:rPr>
        <w:t>тельности, основы здорового и адекватного питания, принципы составления р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ционов;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пищеварение как процесс, необходимый для реализации энергети</w:t>
      </w:r>
      <w:r w:rsidRPr="0067244E">
        <w:rPr>
          <w:rStyle w:val="FontStyle104"/>
          <w:spacing w:val="0"/>
          <w:sz w:val="24"/>
          <w:szCs w:val="24"/>
        </w:rPr>
        <w:softHyphen/>
        <w:t>ческой и пластич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ской функций организма; особенности и законо</w:t>
      </w:r>
      <w:r w:rsidRPr="0067244E">
        <w:rPr>
          <w:rStyle w:val="FontStyle104"/>
          <w:spacing w:val="0"/>
          <w:sz w:val="24"/>
          <w:szCs w:val="24"/>
        </w:rPr>
        <w:softHyphen/>
        <w:t>мерности стру</w:t>
      </w:r>
      <w:r w:rsidRPr="0067244E">
        <w:rPr>
          <w:rStyle w:val="FontStyle104"/>
          <w:spacing w:val="0"/>
          <w:sz w:val="24"/>
          <w:szCs w:val="24"/>
        </w:rPr>
        <w:t>к</w:t>
      </w:r>
      <w:r w:rsidRPr="0067244E">
        <w:rPr>
          <w:rStyle w:val="FontStyle104"/>
          <w:spacing w:val="0"/>
          <w:sz w:val="24"/>
          <w:szCs w:val="24"/>
        </w:rPr>
        <w:t xml:space="preserve">турно-функциональной </w:t>
      </w:r>
      <w:r w:rsidRPr="0067244E">
        <w:rPr>
          <w:rStyle w:val="FontStyle104"/>
          <w:spacing w:val="0"/>
          <w:sz w:val="24"/>
          <w:szCs w:val="24"/>
        </w:rPr>
        <w:lastRenderedPageBreak/>
        <w:t>организации функций желу</w:t>
      </w:r>
      <w:r w:rsidRPr="0067244E">
        <w:rPr>
          <w:rStyle w:val="FontStyle104"/>
          <w:spacing w:val="0"/>
          <w:sz w:val="24"/>
          <w:szCs w:val="24"/>
        </w:rPr>
        <w:softHyphen/>
        <w:t>дочно-кишечного тракта, формирование голода и насыщ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ния;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основные процессы и механизмы поддержания постоянства темпе</w:t>
      </w:r>
      <w:r w:rsidRPr="0067244E">
        <w:rPr>
          <w:rStyle w:val="FontStyle104"/>
          <w:spacing w:val="0"/>
          <w:sz w:val="24"/>
          <w:szCs w:val="24"/>
        </w:rPr>
        <w:softHyphen/>
        <w:t>ратуры тела;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5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основные этапы образования мочи и механизмы их регуляции;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5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основные невыделительные (гомеостатические) функции почек;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основные свойства сердечной мышцы и их отличия от скелетных мышц, механизмы электромеханического сопряжения, полости и клапанный а</w:t>
      </w:r>
      <w:r w:rsidRPr="0067244E">
        <w:rPr>
          <w:rStyle w:val="FontStyle104"/>
          <w:spacing w:val="0"/>
          <w:sz w:val="24"/>
          <w:szCs w:val="24"/>
        </w:rPr>
        <w:t>п</w:t>
      </w:r>
      <w:r w:rsidRPr="0067244E">
        <w:rPr>
          <w:rStyle w:val="FontStyle104"/>
          <w:spacing w:val="0"/>
          <w:sz w:val="24"/>
          <w:szCs w:val="24"/>
        </w:rPr>
        <w:t>парат сердца;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основные механизмы регуляции деятельности сердца, сердечный цикл;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физиологическую роль отделов сосудистой системы, линейную и объе</w:t>
      </w:r>
      <w:r w:rsidRPr="0067244E">
        <w:rPr>
          <w:rStyle w:val="FontStyle104"/>
          <w:spacing w:val="0"/>
          <w:sz w:val="24"/>
          <w:szCs w:val="24"/>
        </w:rPr>
        <w:t>м</w:t>
      </w:r>
      <w:r w:rsidRPr="0067244E">
        <w:rPr>
          <w:rStyle w:val="FontStyle104"/>
          <w:spacing w:val="0"/>
          <w:sz w:val="24"/>
          <w:szCs w:val="24"/>
        </w:rPr>
        <w:t>ную скорость кровотока, нейрогормональные механизмы ре</w:t>
      </w:r>
      <w:r w:rsidRPr="0067244E">
        <w:rPr>
          <w:rStyle w:val="FontStyle104"/>
          <w:spacing w:val="0"/>
          <w:sz w:val="24"/>
          <w:szCs w:val="24"/>
        </w:rPr>
        <w:softHyphen/>
        <w:t>гуляции сос</w:t>
      </w:r>
      <w:r w:rsidRPr="0067244E">
        <w:rPr>
          <w:rStyle w:val="FontStyle104"/>
          <w:spacing w:val="0"/>
          <w:sz w:val="24"/>
          <w:szCs w:val="24"/>
        </w:rPr>
        <w:t>у</w:t>
      </w:r>
      <w:r w:rsidRPr="0067244E">
        <w:rPr>
          <w:rStyle w:val="FontStyle104"/>
          <w:spacing w:val="0"/>
          <w:sz w:val="24"/>
          <w:szCs w:val="24"/>
        </w:rPr>
        <w:t>дистого тонуса и системной гемодинамики;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особенности структурно-функциональной организации микроциркуляторного русла различных регионов организма здорового чело</w:t>
      </w:r>
      <w:r w:rsidRPr="0067244E">
        <w:rPr>
          <w:rStyle w:val="FontStyle104"/>
          <w:spacing w:val="0"/>
          <w:sz w:val="24"/>
          <w:szCs w:val="24"/>
        </w:rPr>
        <w:softHyphen/>
        <w:t>века, транскапиллярный обмен и его регуляция;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основные морфо-функциональные особенности организации раз</w:t>
      </w:r>
      <w:r w:rsidRPr="0067244E">
        <w:rPr>
          <w:rStyle w:val="FontStyle104"/>
          <w:spacing w:val="0"/>
          <w:sz w:val="24"/>
          <w:szCs w:val="24"/>
        </w:rPr>
        <w:softHyphen/>
        <w:t>личных отделов се</w:t>
      </w:r>
      <w:r w:rsidRPr="0067244E">
        <w:rPr>
          <w:rStyle w:val="FontStyle104"/>
          <w:spacing w:val="0"/>
          <w:sz w:val="24"/>
          <w:szCs w:val="24"/>
        </w:rPr>
        <w:t>н</w:t>
      </w:r>
      <w:r w:rsidRPr="0067244E">
        <w:rPr>
          <w:rStyle w:val="FontStyle104"/>
          <w:spacing w:val="0"/>
          <w:sz w:val="24"/>
          <w:szCs w:val="24"/>
        </w:rPr>
        <w:t>сорных систем;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формы проявлений высшей нервной деятельности (ВИД) у челове</w:t>
      </w:r>
      <w:r w:rsidRPr="0067244E">
        <w:rPr>
          <w:rStyle w:val="FontStyle104"/>
          <w:spacing w:val="0"/>
          <w:sz w:val="24"/>
          <w:szCs w:val="24"/>
        </w:rPr>
        <w:softHyphen/>
        <w:t>ка, классификацию и характеристику типов ВНД, варианты межполушарной асимметрии и её значение в деятельности врача;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механизмы образования условного рефлекса и его торможения, роль в клинической практике, компоненты функциональной систе</w:t>
      </w:r>
      <w:r w:rsidRPr="0067244E">
        <w:rPr>
          <w:rStyle w:val="FontStyle104"/>
          <w:spacing w:val="0"/>
          <w:sz w:val="24"/>
          <w:szCs w:val="24"/>
        </w:rPr>
        <w:softHyphen/>
        <w:t>мы поведенч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ского акта;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понятие и классификацию боли; особенности морфо-функциональной организации ноцицептивной и антиноцицептивной систем;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механизмы и особенности формирования основных функциональ</w:t>
      </w:r>
      <w:r w:rsidRPr="0067244E">
        <w:rPr>
          <w:rStyle w:val="FontStyle104"/>
          <w:spacing w:val="0"/>
          <w:sz w:val="24"/>
          <w:szCs w:val="24"/>
        </w:rPr>
        <w:softHyphen/>
        <w:t>ных систем (ФУС) организма (поддержания постоянства уровня пи</w:t>
      </w:r>
      <w:r w:rsidRPr="0067244E">
        <w:rPr>
          <w:rStyle w:val="FontStyle104"/>
          <w:spacing w:val="0"/>
          <w:sz w:val="24"/>
          <w:szCs w:val="24"/>
        </w:rPr>
        <w:softHyphen/>
        <w:t>тательных веществ в крови, артер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ального давления, температуры внутренней среды, сохранения целостности организма и др.).</w:t>
      </w:r>
    </w:p>
    <w:p w:rsidR="007F3ADD" w:rsidRPr="0067244E" w:rsidRDefault="007F3ADD" w:rsidP="00A27872">
      <w:pPr>
        <w:pStyle w:val="Style33"/>
        <w:widowControl/>
        <w:jc w:val="both"/>
        <w:rPr>
          <w:rStyle w:val="FontStyle108"/>
          <w:spacing w:val="0"/>
          <w:sz w:val="24"/>
          <w:szCs w:val="24"/>
        </w:rPr>
      </w:pPr>
      <w:r w:rsidRPr="0067244E">
        <w:rPr>
          <w:rStyle w:val="FontStyle108"/>
          <w:spacing w:val="0"/>
          <w:sz w:val="24"/>
          <w:szCs w:val="24"/>
        </w:rPr>
        <w:t>Уметь:</w:t>
      </w:r>
    </w:p>
    <w:p w:rsidR="007F3ADD" w:rsidRPr="0067244E" w:rsidRDefault="007F3ADD" w:rsidP="00A27872">
      <w:pPr>
        <w:pStyle w:val="Style26"/>
        <w:widowControl/>
        <w:jc w:val="both"/>
        <w:rPr>
          <w:rStyle w:val="FontStyle107"/>
          <w:sz w:val="24"/>
          <w:szCs w:val="24"/>
        </w:rPr>
      </w:pPr>
      <w:r w:rsidRPr="0067244E">
        <w:rPr>
          <w:rStyle w:val="FontStyle105"/>
          <w:sz w:val="24"/>
          <w:szCs w:val="24"/>
        </w:rPr>
        <w:t xml:space="preserve">Использовать знания </w:t>
      </w:r>
      <w:r w:rsidRPr="0067244E">
        <w:rPr>
          <w:rStyle w:val="FontStyle107"/>
          <w:b/>
          <w:bCs/>
          <w:sz w:val="24"/>
          <w:szCs w:val="24"/>
        </w:rPr>
        <w:t>о</w:t>
      </w:r>
      <w:r w:rsidRPr="0067244E">
        <w:rPr>
          <w:rStyle w:val="FontStyle107"/>
          <w:sz w:val="24"/>
          <w:szCs w:val="24"/>
        </w:rPr>
        <w:t>: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методологических подходах (аналитическом и системном) для по</w:t>
      </w:r>
      <w:r w:rsidRPr="0067244E">
        <w:rPr>
          <w:rStyle w:val="FontStyle104"/>
          <w:spacing w:val="0"/>
          <w:sz w:val="24"/>
          <w:szCs w:val="24"/>
        </w:rPr>
        <w:softHyphen/>
        <w:t>нимания закономе</w:t>
      </w:r>
      <w:r w:rsidRPr="0067244E">
        <w:rPr>
          <w:rStyle w:val="FontStyle104"/>
          <w:spacing w:val="0"/>
          <w:sz w:val="24"/>
          <w:szCs w:val="24"/>
        </w:rPr>
        <w:t>р</w:t>
      </w:r>
      <w:r w:rsidRPr="0067244E">
        <w:rPr>
          <w:rStyle w:val="FontStyle104"/>
          <w:spacing w:val="0"/>
          <w:sz w:val="24"/>
          <w:szCs w:val="24"/>
        </w:rPr>
        <w:t>ностей деятельности целостного организма;</w:t>
      </w:r>
    </w:p>
    <w:p w:rsidR="007F3ADD" w:rsidRPr="0067244E" w:rsidRDefault="007F3ADD" w:rsidP="00A27872">
      <w:pPr>
        <w:pStyle w:val="Style16"/>
        <w:widowControl/>
        <w:numPr>
          <w:ilvl w:val="0"/>
          <w:numId w:val="3"/>
        </w:numPr>
        <w:spacing w:line="240" w:lineRule="auto"/>
        <w:ind w:left="851" w:hanging="42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теории функциональных систем для понимания механизмов само</w:t>
      </w:r>
      <w:r w:rsidRPr="0067244E">
        <w:rPr>
          <w:rStyle w:val="FontStyle104"/>
          <w:spacing w:val="0"/>
          <w:sz w:val="24"/>
          <w:szCs w:val="24"/>
        </w:rPr>
        <w:softHyphen/>
        <w:t>регуляции гоме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стаза и формирования полезного результата в приспос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бительной деятельности;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851" w:hanging="42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свойствах и функциях различных систем организма при анализе за</w:t>
      </w:r>
      <w:r w:rsidRPr="0067244E">
        <w:rPr>
          <w:rStyle w:val="FontStyle104"/>
          <w:spacing w:val="0"/>
          <w:sz w:val="24"/>
          <w:szCs w:val="24"/>
        </w:rPr>
        <w:softHyphen/>
        <w:t>кономерностей формирования функциональных систем организма зд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рового человека;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механизмах формирования специфических и интегративных функ</w:t>
      </w:r>
      <w:r w:rsidRPr="0067244E">
        <w:rPr>
          <w:rStyle w:val="FontStyle104"/>
          <w:spacing w:val="0"/>
          <w:sz w:val="24"/>
          <w:szCs w:val="24"/>
        </w:rPr>
        <w:softHyphen/>
        <w:t>ций, их зависим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сти от факторов внешней среды и функционально</w:t>
      </w:r>
      <w:r w:rsidRPr="0067244E">
        <w:rPr>
          <w:rStyle w:val="FontStyle104"/>
          <w:spacing w:val="0"/>
          <w:sz w:val="24"/>
          <w:szCs w:val="24"/>
        </w:rPr>
        <w:softHyphen/>
        <w:t>го состояния организма;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видах и механизмах формирования проявлений высшей нервной деятельности при анализе организации ФУС здорового человека, для понимания механизмов психич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ской деятельности; различных состояний мозга, целенаправленного поведения чел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века;</w:t>
      </w:r>
    </w:p>
    <w:p w:rsidR="007F3ADD" w:rsidRPr="0067244E" w:rsidRDefault="00303D5E" w:rsidP="00A27872">
      <w:pPr>
        <w:pStyle w:val="Style26"/>
        <w:widowControl/>
        <w:jc w:val="both"/>
        <w:rPr>
          <w:rStyle w:val="FontStyle105"/>
          <w:b w:val="0"/>
          <w:bCs w:val="0"/>
          <w:sz w:val="24"/>
          <w:szCs w:val="24"/>
        </w:rPr>
      </w:pPr>
      <w:r w:rsidRPr="0067244E">
        <w:rPr>
          <w:rStyle w:val="FontStyle105"/>
          <w:b w:val="0"/>
          <w:bCs w:val="0"/>
          <w:sz w:val="24"/>
          <w:szCs w:val="24"/>
        </w:rPr>
        <w:t>А</w:t>
      </w:r>
      <w:r w:rsidR="007F3ADD" w:rsidRPr="0067244E">
        <w:rPr>
          <w:rStyle w:val="FontStyle105"/>
          <w:b w:val="0"/>
          <w:bCs w:val="0"/>
          <w:sz w:val="24"/>
          <w:szCs w:val="24"/>
        </w:rPr>
        <w:t>нализировать: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закономерности функционирования возбудимых тканей, централь</w:t>
      </w:r>
      <w:r w:rsidRPr="0067244E">
        <w:rPr>
          <w:rStyle w:val="FontStyle104"/>
          <w:spacing w:val="0"/>
          <w:sz w:val="24"/>
          <w:szCs w:val="24"/>
        </w:rPr>
        <w:softHyphen/>
        <w:t>ной нервной сист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мы и желез внутренней секреции;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проявления функций крови;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особенности организации разных этапов дыхания и их регуляции;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функционирование сердечно-сосудистой, дыхательной, выдели</w:t>
      </w:r>
      <w:r w:rsidRPr="0067244E">
        <w:rPr>
          <w:rStyle w:val="FontStyle104"/>
          <w:spacing w:val="0"/>
          <w:sz w:val="24"/>
          <w:szCs w:val="24"/>
        </w:rPr>
        <w:softHyphen/>
        <w:t>тельной пищевар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тельной и терморегуляторной систем при обес</w:t>
      </w:r>
      <w:r w:rsidRPr="0067244E">
        <w:rPr>
          <w:rStyle w:val="FontStyle104"/>
          <w:spacing w:val="0"/>
          <w:sz w:val="24"/>
          <w:szCs w:val="24"/>
        </w:rPr>
        <w:softHyphen/>
        <w:t>печении целенаправленной деятельн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сти организма;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закономерности функционирования сенсорных систем человека;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особенности высшей нервной деятельности человека;</w:t>
      </w:r>
    </w:p>
    <w:p w:rsidR="007F3ADD" w:rsidRPr="0067244E" w:rsidRDefault="007F3ADD" w:rsidP="00A27872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lastRenderedPageBreak/>
        <w:t>закономерности деятельности различных систем организма при разных функци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нальных состояниях;</w:t>
      </w:r>
    </w:p>
    <w:p w:rsidR="004211CD" w:rsidRPr="0067244E" w:rsidRDefault="007F3ADD" w:rsidP="00A27872">
      <w:pPr>
        <w:pStyle w:val="Style38"/>
        <w:widowControl/>
        <w:tabs>
          <w:tab w:val="left" w:pos="710"/>
        </w:tabs>
        <w:spacing w:line="240" w:lineRule="auto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-</w:t>
      </w:r>
      <w:r w:rsidRPr="0067244E">
        <w:rPr>
          <w:rStyle w:val="FontStyle104"/>
          <w:spacing w:val="0"/>
          <w:sz w:val="24"/>
          <w:szCs w:val="24"/>
        </w:rPr>
        <w:tab/>
        <w:t xml:space="preserve">динамику физиологических процессов при разных видах стресса; </w:t>
      </w:r>
    </w:p>
    <w:p w:rsidR="007F3ADD" w:rsidRPr="0067244E" w:rsidRDefault="007F3ADD" w:rsidP="00A27872">
      <w:pPr>
        <w:pStyle w:val="Style38"/>
        <w:widowControl/>
        <w:tabs>
          <w:tab w:val="left" w:pos="710"/>
        </w:tabs>
        <w:spacing w:line="240" w:lineRule="auto"/>
        <w:jc w:val="both"/>
        <w:rPr>
          <w:rStyle w:val="FontStyle107"/>
          <w:sz w:val="24"/>
          <w:szCs w:val="24"/>
        </w:rPr>
      </w:pPr>
      <w:r w:rsidRPr="0067244E">
        <w:rPr>
          <w:rStyle w:val="FontStyle107"/>
          <w:sz w:val="24"/>
          <w:szCs w:val="24"/>
        </w:rPr>
        <w:t>Проводить исследования: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состояния свертывающей системы организма, оценку групп крови и резус фактора;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основных физиологических свойств возбудимых тканей;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рефлекторной деятельности нервной системы и вегетативной реак</w:t>
      </w:r>
      <w:r w:rsidRPr="0067244E">
        <w:rPr>
          <w:rStyle w:val="FontStyle104"/>
          <w:spacing w:val="0"/>
          <w:sz w:val="24"/>
          <w:szCs w:val="24"/>
        </w:rPr>
        <w:softHyphen/>
        <w:t>тивности;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функций сенсорных систем;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болевой чувствительности;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высших психических функций;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индивидуально-типологических характеристик человека;</w:t>
      </w:r>
    </w:p>
    <w:p w:rsidR="007F3ADD" w:rsidRPr="0067244E" w:rsidRDefault="007F3ADD" w:rsidP="00A27872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 w:hanging="365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показателей деятельности соматической и висцеральных систем (дых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ния, сердечно-сосудистой) при разных функциональных со</w:t>
      </w:r>
      <w:r w:rsidRPr="0067244E">
        <w:rPr>
          <w:rStyle w:val="FontStyle104"/>
          <w:spacing w:val="0"/>
          <w:sz w:val="24"/>
          <w:szCs w:val="24"/>
        </w:rPr>
        <w:softHyphen/>
        <w:t>стояниях о</w:t>
      </w:r>
      <w:r w:rsidRPr="0067244E">
        <w:rPr>
          <w:rStyle w:val="FontStyle104"/>
          <w:spacing w:val="0"/>
          <w:sz w:val="24"/>
          <w:szCs w:val="24"/>
        </w:rPr>
        <w:t>р</w:t>
      </w:r>
      <w:r w:rsidRPr="0067244E">
        <w:rPr>
          <w:rStyle w:val="FontStyle104"/>
          <w:spacing w:val="0"/>
          <w:sz w:val="24"/>
          <w:szCs w:val="24"/>
        </w:rPr>
        <w:t>ганизма.</w:t>
      </w:r>
    </w:p>
    <w:p w:rsidR="007F3ADD" w:rsidRPr="0067244E" w:rsidRDefault="007F3ADD" w:rsidP="00A27872">
      <w:pPr>
        <w:pStyle w:val="Style33"/>
        <w:widowControl/>
        <w:jc w:val="both"/>
        <w:rPr>
          <w:rStyle w:val="FontStyle107"/>
          <w:sz w:val="24"/>
          <w:szCs w:val="24"/>
        </w:rPr>
      </w:pPr>
      <w:r w:rsidRPr="0067244E">
        <w:rPr>
          <w:rStyle w:val="FontStyle108"/>
          <w:b w:val="0"/>
          <w:bCs w:val="0"/>
          <w:spacing w:val="0"/>
          <w:sz w:val="24"/>
          <w:szCs w:val="24"/>
        </w:rPr>
        <w:t>Владеть</w:t>
      </w:r>
      <w:r w:rsidR="00E03668" w:rsidRPr="0067244E">
        <w:rPr>
          <w:rStyle w:val="FontStyle108"/>
          <w:spacing w:val="0"/>
          <w:sz w:val="24"/>
          <w:szCs w:val="24"/>
        </w:rPr>
        <w:t xml:space="preserve"> </w:t>
      </w:r>
      <w:r w:rsidRPr="0067244E">
        <w:rPr>
          <w:rStyle w:val="FontStyle107"/>
          <w:sz w:val="24"/>
          <w:szCs w:val="24"/>
        </w:rPr>
        <w:t>методами:</w:t>
      </w:r>
    </w:p>
    <w:p w:rsidR="007F3ADD" w:rsidRPr="0067244E" w:rsidRDefault="007F3ADD" w:rsidP="00A27872">
      <w:pPr>
        <w:pStyle w:val="Style1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07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определение групп крови и резус фактора;</w:t>
      </w:r>
    </w:p>
    <w:p w:rsidR="007F3ADD" w:rsidRPr="0067244E" w:rsidRDefault="007F3ADD" w:rsidP="00A27872">
      <w:pPr>
        <w:pStyle w:val="Style1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07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оценки результатов общего анализа крови;</w:t>
      </w:r>
    </w:p>
    <w:p w:rsidR="007F3ADD" w:rsidRPr="0067244E" w:rsidRDefault="007F3ADD" w:rsidP="00A27872">
      <w:pPr>
        <w:pStyle w:val="Style1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07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оценки времени свертывания крови;</w:t>
      </w:r>
    </w:p>
    <w:p w:rsidR="007F3ADD" w:rsidRPr="0067244E" w:rsidRDefault="007F3ADD" w:rsidP="00A27872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оценки осмотической устойчивости эритроцитов;</w:t>
      </w:r>
    </w:p>
    <w:p w:rsidR="007F3ADD" w:rsidRPr="0067244E" w:rsidRDefault="007F3ADD" w:rsidP="00A27872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подсчета этроцитов и лейкоцитов;</w:t>
      </w:r>
    </w:p>
    <w:p w:rsidR="007F3ADD" w:rsidRPr="0067244E" w:rsidRDefault="007F3ADD" w:rsidP="00A27872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оценки результатов общего анализа мочи;</w:t>
      </w:r>
    </w:p>
    <w:p w:rsidR="007F3ADD" w:rsidRPr="0067244E" w:rsidRDefault="007F3ADD" w:rsidP="00A27872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пальпации пульса;</w:t>
      </w:r>
    </w:p>
    <w:p w:rsidR="007F3ADD" w:rsidRPr="0067244E" w:rsidRDefault="007F3ADD" w:rsidP="00A27872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измерения артериального давления;</w:t>
      </w:r>
    </w:p>
    <w:p w:rsidR="007F3ADD" w:rsidRPr="0067244E" w:rsidRDefault="007F3ADD" w:rsidP="00A27872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565" w:hanging="432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 xml:space="preserve">исследования умственной работоспособности </w:t>
      </w:r>
      <w:r w:rsidRPr="0067244E">
        <w:rPr>
          <w:rStyle w:val="FontStyle109"/>
          <w:b w:val="0"/>
          <w:bCs w:val="0"/>
          <w:sz w:val="24"/>
          <w:szCs w:val="24"/>
        </w:rPr>
        <w:t>методом</w:t>
      </w:r>
      <w:r w:rsidRPr="0067244E">
        <w:rPr>
          <w:rStyle w:val="FontStyle109"/>
          <w:sz w:val="24"/>
          <w:szCs w:val="24"/>
        </w:rPr>
        <w:t xml:space="preserve"> </w:t>
      </w:r>
      <w:r w:rsidRPr="0067244E">
        <w:rPr>
          <w:rStyle w:val="FontStyle109"/>
          <w:b w:val="0"/>
          <w:bCs w:val="0"/>
          <w:sz w:val="24"/>
          <w:szCs w:val="24"/>
        </w:rPr>
        <w:t>корректур</w:t>
      </w:r>
      <w:r w:rsidRPr="0067244E">
        <w:rPr>
          <w:rStyle w:val="FontStyle109"/>
          <w:b w:val="0"/>
          <w:bCs w:val="0"/>
          <w:sz w:val="24"/>
          <w:szCs w:val="24"/>
        </w:rPr>
        <w:softHyphen/>
      </w:r>
      <w:r w:rsidRPr="0067244E">
        <w:rPr>
          <w:rStyle w:val="FontStyle104"/>
          <w:spacing w:val="0"/>
          <w:sz w:val="24"/>
          <w:szCs w:val="24"/>
        </w:rPr>
        <w:t>ного теста;</w:t>
      </w:r>
    </w:p>
    <w:p w:rsidR="007F3ADD" w:rsidRPr="0067244E" w:rsidRDefault="007F3ADD" w:rsidP="00A27872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 xml:space="preserve">оценки функционального состояния </w:t>
      </w:r>
      <w:r w:rsidRPr="0067244E">
        <w:rPr>
          <w:rStyle w:val="FontStyle109"/>
          <w:b w:val="0"/>
          <w:bCs w:val="0"/>
          <w:sz w:val="24"/>
          <w:szCs w:val="24"/>
        </w:rPr>
        <w:t>методом</w:t>
      </w:r>
      <w:r w:rsidRPr="0067244E">
        <w:rPr>
          <w:rStyle w:val="FontStyle109"/>
          <w:sz w:val="24"/>
          <w:szCs w:val="24"/>
        </w:rPr>
        <w:t xml:space="preserve"> </w:t>
      </w:r>
      <w:r w:rsidRPr="0067244E">
        <w:rPr>
          <w:rStyle w:val="FontStyle104"/>
          <w:spacing w:val="0"/>
          <w:sz w:val="24"/>
          <w:szCs w:val="24"/>
        </w:rPr>
        <w:t>вариационной пуль-</w:t>
      </w:r>
    </w:p>
    <w:p w:rsidR="007F3ADD" w:rsidRPr="0067244E" w:rsidRDefault="007F3ADD" w:rsidP="00A27872">
      <w:pPr>
        <w:pStyle w:val="Style12"/>
        <w:widowControl/>
        <w:spacing w:line="240" w:lineRule="auto"/>
        <w:ind w:left="1565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сометрии;</w:t>
      </w:r>
    </w:p>
    <w:p w:rsidR="007F3ADD" w:rsidRPr="0067244E" w:rsidRDefault="00303D5E" w:rsidP="00A27872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565" w:hanging="432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 xml:space="preserve">определения </w:t>
      </w:r>
      <w:r w:rsidR="007F3ADD" w:rsidRPr="0067244E">
        <w:rPr>
          <w:rStyle w:val="FontStyle104"/>
          <w:spacing w:val="0"/>
          <w:sz w:val="24"/>
          <w:szCs w:val="24"/>
        </w:rPr>
        <w:t>физ</w:t>
      </w:r>
      <w:r w:rsidRPr="0067244E">
        <w:rPr>
          <w:rStyle w:val="FontStyle104"/>
          <w:spacing w:val="0"/>
          <w:sz w:val="24"/>
          <w:szCs w:val="24"/>
        </w:rPr>
        <w:t xml:space="preserve">ической работоспособности </w:t>
      </w:r>
      <w:r w:rsidR="007F3ADD" w:rsidRPr="0067244E">
        <w:rPr>
          <w:rStyle w:val="FontStyle109"/>
          <w:b w:val="0"/>
          <w:bCs w:val="0"/>
          <w:sz w:val="24"/>
          <w:szCs w:val="24"/>
        </w:rPr>
        <w:t>(методами</w:t>
      </w:r>
      <w:r w:rsidRPr="0067244E">
        <w:rPr>
          <w:rStyle w:val="FontStyle109"/>
          <w:sz w:val="24"/>
          <w:szCs w:val="24"/>
        </w:rPr>
        <w:t xml:space="preserve"> </w:t>
      </w:r>
      <w:r w:rsidR="007F3ADD" w:rsidRPr="0067244E">
        <w:rPr>
          <w:rStyle w:val="FontStyle104"/>
          <w:spacing w:val="0"/>
          <w:sz w:val="24"/>
          <w:szCs w:val="24"/>
        </w:rPr>
        <w:t>Гарвар</w:t>
      </w:r>
      <w:r w:rsidR="007F3ADD" w:rsidRPr="0067244E">
        <w:rPr>
          <w:rStyle w:val="FontStyle104"/>
          <w:spacing w:val="0"/>
          <w:sz w:val="24"/>
          <w:szCs w:val="24"/>
        </w:rPr>
        <w:t>д</w:t>
      </w:r>
      <w:r w:rsidR="007F3ADD" w:rsidRPr="0067244E">
        <w:rPr>
          <w:rStyle w:val="FontStyle104"/>
          <w:spacing w:val="0"/>
          <w:sz w:val="24"/>
          <w:szCs w:val="24"/>
        </w:rPr>
        <w:t xml:space="preserve">ского степ-теста и </w:t>
      </w:r>
      <w:r w:rsidR="007F3ADD" w:rsidRPr="0067244E">
        <w:rPr>
          <w:rStyle w:val="FontStyle104"/>
          <w:spacing w:val="0"/>
          <w:sz w:val="24"/>
          <w:szCs w:val="24"/>
          <w:lang w:val="en-US"/>
        </w:rPr>
        <w:t>PWC</w:t>
      </w:r>
      <w:r w:rsidRPr="0067244E">
        <w:rPr>
          <w:rStyle w:val="FontStyle104"/>
          <w:spacing w:val="0"/>
          <w:sz w:val="24"/>
          <w:szCs w:val="24"/>
          <w:vertAlign w:val="subscript"/>
        </w:rPr>
        <w:t>170</w:t>
      </w:r>
      <w:r w:rsidR="007F3ADD" w:rsidRPr="0067244E">
        <w:rPr>
          <w:rStyle w:val="FontStyle104"/>
          <w:spacing w:val="0"/>
          <w:sz w:val="24"/>
          <w:szCs w:val="24"/>
        </w:rPr>
        <w:t>);</w:t>
      </w:r>
    </w:p>
    <w:p w:rsidR="007F3ADD" w:rsidRPr="0067244E" w:rsidRDefault="007F3ADD" w:rsidP="00A27872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оценки типов ВНД.</w:t>
      </w:r>
    </w:p>
    <w:p w:rsidR="007F3ADD" w:rsidRPr="0067244E" w:rsidRDefault="007F3ADD" w:rsidP="00A27872">
      <w:pPr>
        <w:pStyle w:val="Style52"/>
        <w:widowControl/>
        <w:jc w:val="both"/>
        <w:rPr>
          <w:rStyle w:val="FontStyle104"/>
          <w:b/>
          <w:bCs/>
          <w:spacing w:val="0"/>
          <w:sz w:val="24"/>
          <w:szCs w:val="24"/>
        </w:rPr>
      </w:pPr>
      <w:r w:rsidRPr="0067244E">
        <w:rPr>
          <w:rStyle w:val="FontStyle109"/>
          <w:sz w:val="24"/>
          <w:szCs w:val="24"/>
        </w:rPr>
        <w:t xml:space="preserve">4. Объем дисциплины и виды </w:t>
      </w:r>
      <w:r w:rsidRPr="0067244E">
        <w:rPr>
          <w:rStyle w:val="FontStyle104"/>
          <w:b/>
          <w:bCs/>
          <w:spacing w:val="0"/>
          <w:sz w:val="24"/>
          <w:szCs w:val="24"/>
        </w:rPr>
        <w:t>учебной работы:</w:t>
      </w:r>
    </w:p>
    <w:p w:rsidR="007F3ADD" w:rsidRPr="0067244E" w:rsidRDefault="007F3ADD" w:rsidP="00A27872">
      <w:pPr>
        <w:pStyle w:val="Style12"/>
        <w:widowControl/>
        <w:spacing w:line="240" w:lineRule="auto"/>
        <w:ind w:left="845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Общая трудоемкость дисциплины составляет _ зачетных единиц.</w:t>
      </w:r>
    </w:p>
    <w:tbl>
      <w:tblPr>
        <w:tblW w:w="97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1"/>
        <w:gridCol w:w="1417"/>
        <w:gridCol w:w="1276"/>
        <w:gridCol w:w="1134"/>
      </w:tblGrid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  <w:vAlign w:val="center"/>
          </w:tcPr>
          <w:p w:rsidR="007F3ADD" w:rsidRPr="0067244E" w:rsidRDefault="007F3ADD" w:rsidP="00A27872">
            <w:pPr>
              <w:pStyle w:val="Style48"/>
              <w:widowControl/>
              <w:spacing w:line="240" w:lineRule="auto"/>
              <w:ind w:left="2160"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Align w:val="center"/>
          </w:tcPr>
          <w:p w:rsidR="00D32BA2" w:rsidRPr="0067244E" w:rsidRDefault="007F3ADD" w:rsidP="00A27872">
            <w:pPr>
              <w:pStyle w:val="Style48"/>
              <w:widowControl/>
              <w:spacing w:line="240" w:lineRule="auto"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 xml:space="preserve">Всего </w:t>
            </w:r>
          </w:p>
          <w:p w:rsidR="007F3ADD" w:rsidRPr="0067244E" w:rsidRDefault="007F3ADD" w:rsidP="00A27872">
            <w:pPr>
              <w:pStyle w:val="Style48"/>
              <w:widowControl/>
              <w:spacing w:line="240" w:lineRule="auto"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7F3ADD" w:rsidRPr="0067244E" w:rsidRDefault="007F3ADD" w:rsidP="00A27872">
            <w:pPr>
              <w:pStyle w:val="Style48"/>
              <w:widowControl/>
              <w:spacing w:line="240" w:lineRule="auto"/>
              <w:ind w:left="413"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>Семестры</w:t>
            </w: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  <w:vAlign w:val="center"/>
          </w:tcPr>
          <w:p w:rsidR="007F3ADD" w:rsidRPr="0067244E" w:rsidRDefault="004C4B45" w:rsidP="00A27872">
            <w:pPr>
              <w:widowControl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F3ADD" w:rsidRPr="0067244E" w:rsidRDefault="004C4B45" w:rsidP="00A27872">
            <w:pPr>
              <w:widowControl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F3ADD" w:rsidRPr="0067244E" w:rsidRDefault="007F3ADD" w:rsidP="00A27872">
            <w:pPr>
              <w:pStyle w:val="Style48"/>
              <w:widowControl/>
              <w:spacing w:line="240" w:lineRule="auto"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3ADD" w:rsidRPr="0067244E" w:rsidRDefault="007F3ADD" w:rsidP="00A27872">
            <w:pPr>
              <w:pStyle w:val="Style48"/>
              <w:widowControl/>
              <w:spacing w:line="240" w:lineRule="auto"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>4</w:t>
            </w: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8"/>
              <w:widowControl/>
              <w:spacing w:line="240" w:lineRule="auto"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 xml:space="preserve">Аудиторные </w:t>
            </w:r>
            <w:r w:rsidR="00303D5E" w:rsidRPr="0067244E">
              <w:rPr>
                <w:rStyle w:val="FontStyle109"/>
                <w:sz w:val="24"/>
                <w:szCs w:val="24"/>
              </w:rPr>
              <w:t>занятия</w:t>
            </w:r>
            <w:r w:rsidRPr="0067244E">
              <w:rPr>
                <w:rStyle w:val="FontStyle109"/>
                <w:sz w:val="24"/>
                <w:szCs w:val="24"/>
              </w:rPr>
              <w:t xml:space="preserve"> (всего)</w:t>
            </w:r>
          </w:p>
        </w:tc>
        <w:tc>
          <w:tcPr>
            <w:tcW w:w="1417" w:type="dxa"/>
          </w:tcPr>
          <w:p w:rsidR="007F3ADD" w:rsidRPr="0067244E" w:rsidRDefault="00303D5E" w:rsidP="00A27872">
            <w:pPr>
              <w:pStyle w:val="Style44"/>
              <w:widowControl/>
              <w:jc w:val="both"/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</w:pPr>
            <w:r w:rsidRPr="0067244E"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  <w:t>1</w:t>
            </w:r>
            <w:r w:rsidR="00872B20" w:rsidRPr="0067244E"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F3ADD" w:rsidRPr="0067244E" w:rsidRDefault="00872B20" w:rsidP="00A27872">
            <w:pPr>
              <w:pStyle w:val="Style44"/>
              <w:widowControl/>
              <w:jc w:val="both"/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</w:pPr>
            <w:r w:rsidRPr="0067244E"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  <w:t>7</w:t>
            </w:r>
            <w:r w:rsidR="00303D5E" w:rsidRPr="0067244E"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7F3ADD" w:rsidRPr="0067244E" w:rsidRDefault="00872B20" w:rsidP="00A27872">
            <w:pPr>
              <w:pStyle w:val="Style44"/>
              <w:widowControl/>
              <w:jc w:val="both"/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</w:pPr>
            <w:r w:rsidRPr="0067244E"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  <w:t>77</w:t>
            </w: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276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134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</w:tcPr>
          <w:p w:rsidR="007F3ADD" w:rsidRPr="0067244E" w:rsidRDefault="00872B20" w:rsidP="00A27872">
            <w:pPr>
              <w:pStyle w:val="Style1"/>
              <w:widowControl/>
              <w:jc w:val="both"/>
            </w:pPr>
            <w:r w:rsidRPr="0067244E">
              <w:t>4</w:t>
            </w:r>
            <w:r w:rsidR="00303D5E" w:rsidRPr="0067244E">
              <w:t>6</w:t>
            </w:r>
          </w:p>
        </w:tc>
        <w:tc>
          <w:tcPr>
            <w:tcW w:w="1276" w:type="dxa"/>
          </w:tcPr>
          <w:p w:rsidR="007F3ADD" w:rsidRPr="0067244E" w:rsidRDefault="00872B20" w:rsidP="00A27872">
            <w:pPr>
              <w:pStyle w:val="Style1"/>
              <w:widowControl/>
              <w:jc w:val="both"/>
            </w:pPr>
            <w:r w:rsidRPr="0067244E">
              <w:t>24</w:t>
            </w:r>
          </w:p>
        </w:tc>
        <w:tc>
          <w:tcPr>
            <w:tcW w:w="1134" w:type="dxa"/>
          </w:tcPr>
          <w:p w:rsidR="007F3ADD" w:rsidRPr="0067244E" w:rsidRDefault="00872B20" w:rsidP="00A27872">
            <w:pPr>
              <w:pStyle w:val="Style44"/>
              <w:widowControl/>
              <w:jc w:val="both"/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</w:pPr>
            <w:r w:rsidRPr="0067244E"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  <w:t>22</w:t>
            </w: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7" w:type="dxa"/>
          </w:tcPr>
          <w:p w:rsidR="007F3ADD" w:rsidRPr="0067244E" w:rsidRDefault="00303D5E" w:rsidP="00A27872">
            <w:pPr>
              <w:pStyle w:val="Style1"/>
              <w:widowControl/>
              <w:jc w:val="both"/>
            </w:pPr>
            <w:r w:rsidRPr="0067244E">
              <w:t>1</w:t>
            </w:r>
            <w:r w:rsidR="00872B20" w:rsidRPr="0067244E">
              <w:t>10</w:t>
            </w:r>
          </w:p>
        </w:tc>
        <w:tc>
          <w:tcPr>
            <w:tcW w:w="1276" w:type="dxa"/>
          </w:tcPr>
          <w:p w:rsidR="007F3ADD" w:rsidRPr="0067244E" w:rsidRDefault="00872B20" w:rsidP="00A27872">
            <w:pPr>
              <w:pStyle w:val="Style1"/>
              <w:widowControl/>
              <w:jc w:val="both"/>
            </w:pPr>
            <w:r w:rsidRPr="0067244E">
              <w:t>55</w:t>
            </w:r>
          </w:p>
        </w:tc>
        <w:tc>
          <w:tcPr>
            <w:tcW w:w="1134" w:type="dxa"/>
          </w:tcPr>
          <w:p w:rsidR="007F3ADD" w:rsidRPr="0067244E" w:rsidRDefault="00872B20" w:rsidP="00A27872">
            <w:pPr>
              <w:pStyle w:val="Style1"/>
              <w:widowControl/>
              <w:jc w:val="both"/>
            </w:pPr>
            <w:r w:rsidRPr="0067244E">
              <w:t>55</w:t>
            </w: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>Семинары (С)</w:t>
            </w:r>
          </w:p>
        </w:tc>
        <w:tc>
          <w:tcPr>
            <w:tcW w:w="1417" w:type="dxa"/>
          </w:tcPr>
          <w:p w:rsidR="007F3ADD" w:rsidRPr="0067244E" w:rsidRDefault="007F3ADD" w:rsidP="00A27872">
            <w:pPr>
              <w:pStyle w:val="Style43"/>
              <w:widowControl/>
              <w:jc w:val="both"/>
              <w:rPr>
                <w:rStyle w:val="FontStyle14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134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417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276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134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8"/>
              <w:widowControl/>
              <w:spacing w:line="240" w:lineRule="auto"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417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78</w:t>
            </w:r>
          </w:p>
        </w:tc>
        <w:tc>
          <w:tcPr>
            <w:tcW w:w="1276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39</w:t>
            </w:r>
          </w:p>
        </w:tc>
        <w:tc>
          <w:tcPr>
            <w:tcW w:w="1134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39</w:t>
            </w: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 xml:space="preserve">В </w:t>
            </w:r>
            <w:r w:rsidR="00303D5E" w:rsidRPr="0067244E">
              <w:rPr>
                <w:rStyle w:val="FontStyle106"/>
                <w:sz w:val="24"/>
                <w:szCs w:val="24"/>
              </w:rPr>
              <w:t>то</w:t>
            </w:r>
            <w:r w:rsidRPr="0067244E">
              <w:rPr>
                <w:rStyle w:val="FontStyle106"/>
                <w:sz w:val="24"/>
                <w:szCs w:val="24"/>
              </w:rPr>
              <w:t>м числе:</w:t>
            </w:r>
          </w:p>
        </w:tc>
        <w:tc>
          <w:tcPr>
            <w:tcW w:w="1417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276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134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>Курсовой проект</w:t>
            </w:r>
            <w:r w:rsidR="00872B20" w:rsidRPr="0067244E">
              <w:rPr>
                <w:rStyle w:val="FontStyle106"/>
                <w:sz w:val="24"/>
                <w:szCs w:val="24"/>
              </w:rPr>
              <w:t xml:space="preserve"> </w:t>
            </w:r>
            <w:r w:rsidRPr="0067244E">
              <w:rPr>
                <w:rStyle w:val="FontStyle106"/>
                <w:sz w:val="24"/>
                <w:szCs w:val="24"/>
              </w:rPr>
              <w:t>(работа)</w:t>
            </w:r>
          </w:p>
        </w:tc>
        <w:tc>
          <w:tcPr>
            <w:tcW w:w="1417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276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134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  <w:vAlign w:val="bottom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1417" w:type="dxa"/>
            <w:vAlign w:val="bottom"/>
          </w:tcPr>
          <w:p w:rsidR="007F3ADD" w:rsidRPr="0067244E" w:rsidRDefault="007F3ADD" w:rsidP="00A27872">
            <w:pPr>
              <w:pStyle w:val="Style40"/>
              <w:widowControl/>
              <w:jc w:val="both"/>
              <w:rPr>
                <w:rStyle w:val="FontStyle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F3ADD" w:rsidRPr="0067244E" w:rsidRDefault="007F3ADD" w:rsidP="00A27872">
            <w:pPr>
              <w:pStyle w:val="Style40"/>
              <w:widowControl/>
              <w:jc w:val="both"/>
              <w:rPr>
                <w:rStyle w:val="FontStyle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F3ADD" w:rsidRPr="0067244E" w:rsidRDefault="007F3ADD" w:rsidP="00A27872">
            <w:pPr>
              <w:pStyle w:val="Style46"/>
              <w:widowControl/>
              <w:jc w:val="both"/>
              <w:rPr>
                <w:rStyle w:val="FontStyle1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>Реферат</w:t>
            </w:r>
          </w:p>
        </w:tc>
        <w:tc>
          <w:tcPr>
            <w:tcW w:w="1417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40</w:t>
            </w:r>
          </w:p>
        </w:tc>
        <w:tc>
          <w:tcPr>
            <w:tcW w:w="1276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20</w:t>
            </w:r>
          </w:p>
        </w:tc>
        <w:tc>
          <w:tcPr>
            <w:tcW w:w="1134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20</w:t>
            </w: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51"/>
              <w:widowControl/>
              <w:jc w:val="both"/>
              <w:rPr>
                <w:rStyle w:val="FontStyle110"/>
                <w:sz w:val="24"/>
                <w:szCs w:val="24"/>
              </w:rPr>
            </w:pPr>
            <w:r w:rsidRPr="0067244E">
              <w:rPr>
                <w:rStyle w:val="FontStyle110"/>
                <w:sz w:val="24"/>
                <w:szCs w:val="24"/>
              </w:rPr>
              <w:t>Другие ви</w:t>
            </w:r>
            <w:r w:rsidR="00303D5E" w:rsidRPr="0067244E">
              <w:rPr>
                <w:rStyle w:val="FontStyle110"/>
                <w:sz w:val="24"/>
                <w:szCs w:val="24"/>
              </w:rPr>
              <w:t>д</w:t>
            </w:r>
            <w:r w:rsidRPr="0067244E">
              <w:rPr>
                <w:rStyle w:val="FontStyle110"/>
                <w:sz w:val="24"/>
                <w:szCs w:val="24"/>
              </w:rPr>
              <w:t>ы самостоятельной работы</w:t>
            </w:r>
          </w:p>
        </w:tc>
        <w:tc>
          <w:tcPr>
            <w:tcW w:w="1417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38</w:t>
            </w:r>
          </w:p>
        </w:tc>
        <w:tc>
          <w:tcPr>
            <w:tcW w:w="1276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19</w:t>
            </w:r>
          </w:p>
        </w:tc>
        <w:tc>
          <w:tcPr>
            <w:tcW w:w="1134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19</w:t>
            </w: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417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276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134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9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>Вид промежуточной аттестации</w:t>
            </w:r>
            <w:r w:rsidRPr="0067244E">
              <w:rPr>
                <w:rStyle w:val="FontStyle106"/>
                <w:b/>
                <w:bCs/>
                <w:sz w:val="24"/>
                <w:szCs w:val="24"/>
              </w:rPr>
              <w:t xml:space="preserve"> </w:t>
            </w:r>
            <w:r w:rsidRPr="0067244E">
              <w:rPr>
                <w:rStyle w:val="FontStyle109"/>
                <w:b w:val="0"/>
                <w:bCs w:val="0"/>
                <w:sz w:val="24"/>
                <w:szCs w:val="24"/>
              </w:rPr>
              <w:t>(зачет, экзамен)</w:t>
            </w:r>
          </w:p>
        </w:tc>
        <w:tc>
          <w:tcPr>
            <w:tcW w:w="1417" w:type="dxa"/>
          </w:tcPr>
          <w:p w:rsidR="007F3ADD" w:rsidRPr="0067244E" w:rsidRDefault="00872B20" w:rsidP="00A27872">
            <w:pPr>
              <w:pStyle w:val="Style1"/>
              <w:widowControl/>
              <w:jc w:val="both"/>
            </w:pPr>
            <w:r w:rsidRPr="0067244E">
              <w:t>36</w:t>
            </w:r>
          </w:p>
        </w:tc>
        <w:tc>
          <w:tcPr>
            <w:tcW w:w="1276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134" w:type="dxa"/>
          </w:tcPr>
          <w:p w:rsidR="007F3ADD" w:rsidRPr="0067244E" w:rsidRDefault="00872B20" w:rsidP="00A27872">
            <w:pPr>
              <w:pStyle w:val="Style48"/>
              <w:widowControl/>
              <w:spacing w:line="240" w:lineRule="auto"/>
              <w:jc w:val="both"/>
              <w:rPr>
                <w:rStyle w:val="FontStyle109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09"/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7F3ADD" w:rsidRPr="0067244E">
        <w:tblPrEx>
          <w:tblCellMar>
            <w:top w:w="0" w:type="dxa"/>
            <w:bottom w:w="0" w:type="dxa"/>
          </w:tblCellMar>
        </w:tblPrEx>
        <w:tc>
          <w:tcPr>
            <w:tcW w:w="5931" w:type="dxa"/>
          </w:tcPr>
          <w:p w:rsidR="007F3ADD" w:rsidRPr="0067244E" w:rsidRDefault="007F3ADD" w:rsidP="00A27872">
            <w:pPr>
              <w:pStyle w:val="Style42"/>
              <w:widowControl/>
              <w:spacing w:line="240" w:lineRule="auto"/>
              <w:jc w:val="both"/>
              <w:rPr>
                <w:rStyle w:val="FontStyle109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06"/>
                <w:sz w:val="24"/>
                <w:szCs w:val="24"/>
              </w:rPr>
              <w:t xml:space="preserve">Общая трудоемкость </w:t>
            </w:r>
            <w:r w:rsidR="00303D5E" w:rsidRPr="0067244E">
              <w:rPr>
                <w:rStyle w:val="FontStyle106"/>
                <w:sz w:val="24"/>
                <w:szCs w:val="24"/>
              </w:rPr>
              <w:t xml:space="preserve">      </w:t>
            </w:r>
            <w:r w:rsidR="0015786D" w:rsidRPr="0067244E">
              <w:rPr>
                <w:rStyle w:val="FontStyle106"/>
                <w:sz w:val="24"/>
                <w:szCs w:val="24"/>
              </w:rPr>
              <w:t xml:space="preserve">              </w:t>
            </w:r>
            <w:r w:rsidRPr="0067244E">
              <w:rPr>
                <w:rStyle w:val="FontStyle109"/>
                <w:b w:val="0"/>
                <w:bCs w:val="0"/>
                <w:sz w:val="24"/>
                <w:szCs w:val="24"/>
              </w:rPr>
              <w:t>час</w:t>
            </w:r>
          </w:p>
          <w:p w:rsidR="007F3ADD" w:rsidRPr="0067244E" w:rsidRDefault="0015786D" w:rsidP="00A27872">
            <w:pPr>
              <w:pStyle w:val="Style48"/>
              <w:widowControl/>
              <w:spacing w:line="240" w:lineRule="auto"/>
              <w:jc w:val="both"/>
              <w:rPr>
                <w:rStyle w:val="FontStyle109"/>
                <w:sz w:val="24"/>
                <w:szCs w:val="24"/>
              </w:rPr>
            </w:pPr>
            <w:r w:rsidRPr="0067244E">
              <w:rPr>
                <w:rStyle w:val="FontStyle109"/>
                <w:b w:val="0"/>
                <w:bCs w:val="0"/>
                <w:sz w:val="24"/>
                <w:szCs w:val="24"/>
              </w:rPr>
              <w:t xml:space="preserve">                                            </w:t>
            </w:r>
            <w:r w:rsidR="007F3ADD" w:rsidRPr="0067244E">
              <w:rPr>
                <w:rStyle w:val="FontStyle109"/>
                <w:b w:val="0"/>
                <w:bCs w:val="0"/>
                <w:sz w:val="24"/>
                <w:szCs w:val="24"/>
              </w:rPr>
              <w:t>зач. ед.</w:t>
            </w:r>
          </w:p>
        </w:tc>
        <w:tc>
          <w:tcPr>
            <w:tcW w:w="1417" w:type="dxa"/>
          </w:tcPr>
          <w:p w:rsidR="007F3ADD" w:rsidRPr="0067244E" w:rsidRDefault="00037C16" w:rsidP="00A27872">
            <w:pPr>
              <w:pStyle w:val="Style1"/>
              <w:widowControl/>
              <w:jc w:val="both"/>
            </w:pPr>
            <w:r w:rsidRPr="0067244E">
              <w:t>270</w:t>
            </w:r>
          </w:p>
          <w:p w:rsidR="00037C16" w:rsidRPr="0067244E" w:rsidRDefault="00037C16" w:rsidP="00A27872">
            <w:pPr>
              <w:pStyle w:val="Style1"/>
              <w:widowControl/>
              <w:jc w:val="both"/>
            </w:pPr>
            <w:r w:rsidRPr="0067244E">
              <w:t>7,5</w:t>
            </w:r>
          </w:p>
        </w:tc>
        <w:tc>
          <w:tcPr>
            <w:tcW w:w="1276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  <w:tc>
          <w:tcPr>
            <w:tcW w:w="1134" w:type="dxa"/>
          </w:tcPr>
          <w:p w:rsidR="007F3ADD" w:rsidRPr="0067244E" w:rsidRDefault="007F3ADD" w:rsidP="00A27872">
            <w:pPr>
              <w:pStyle w:val="Style1"/>
              <w:widowControl/>
              <w:jc w:val="both"/>
            </w:pPr>
          </w:p>
        </w:tc>
      </w:tr>
    </w:tbl>
    <w:p w:rsidR="00EE25DE" w:rsidRDefault="00EE25DE" w:rsidP="00EE25DE">
      <w:pPr>
        <w:pStyle w:val="Style1"/>
        <w:widowControl/>
        <w:spacing w:before="72"/>
        <w:jc w:val="both"/>
        <w:rPr>
          <w:rStyle w:val="FontStyle11"/>
          <w:bCs/>
          <w:sz w:val="24"/>
          <w:lang w:val="en-US"/>
        </w:rPr>
      </w:pPr>
    </w:p>
    <w:p w:rsidR="00EE25DE" w:rsidRDefault="00EE25DE" w:rsidP="00EE25DE">
      <w:pPr>
        <w:pStyle w:val="Style1"/>
        <w:widowControl/>
        <w:spacing w:before="72"/>
        <w:jc w:val="both"/>
        <w:rPr>
          <w:rStyle w:val="FontStyle11"/>
          <w:bCs/>
          <w:sz w:val="24"/>
          <w:lang w:val="en-US"/>
        </w:rPr>
      </w:pPr>
    </w:p>
    <w:p w:rsidR="00EE25DE" w:rsidRDefault="00351C91" w:rsidP="00EE25DE">
      <w:pPr>
        <w:pStyle w:val="Style1"/>
        <w:widowControl/>
        <w:spacing w:before="72"/>
        <w:jc w:val="both"/>
        <w:rPr>
          <w:rStyle w:val="FontStyle11"/>
          <w:bCs/>
          <w:sz w:val="24"/>
          <w:lang w:val="en-US"/>
        </w:rPr>
      </w:pPr>
      <w:r w:rsidRPr="0067244E">
        <w:rPr>
          <w:rStyle w:val="FontStyle11"/>
          <w:bCs/>
          <w:sz w:val="24"/>
        </w:rPr>
        <w:lastRenderedPageBreak/>
        <w:t>ТЕМАТИЧЕСКИЙ ПЛАН</w:t>
      </w:r>
    </w:p>
    <w:p w:rsidR="00351C91" w:rsidRPr="0067244E" w:rsidRDefault="00351C91" w:rsidP="00EE25DE">
      <w:pPr>
        <w:pStyle w:val="Style1"/>
        <w:widowControl/>
        <w:spacing w:before="72"/>
        <w:jc w:val="both"/>
        <w:rPr>
          <w:rStyle w:val="FontStyle13"/>
          <w:bCs/>
          <w:i/>
          <w:iCs/>
        </w:rPr>
      </w:pPr>
      <w:r w:rsidRPr="0067244E">
        <w:rPr>
          <w:rStyle w:val="FontStyle12"/>
          <w:bCs/>
          <w:i w:val="0"/>
        </w:rPr>
        <w:t xml:space="preserve">Лекций и практических занятий для студентов 2-го курса  медико-профилактического  факультета  </w:t>
      </w:r>
      <w:r w:rsidRPr="0067244E">
        <w:rPr>
          <w:rStyle w:val="FontStyle13"/>
          <w:bCs/>
        </w:rPr>
        <w:t>на 3 семестр учебного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3544"/>
        <w:gridCol w:w="5233"/>
        <w:gridCol w:w="15"/>
      </w:tblGrid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Cs/>
              </w:rPr>
            </w:pPr>
            <w:r w:rsidRPr="0067244E">
              <w:rPr>
                <w:rStyle w:val="FontStyle13"/>
                <w:bCs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Cs/>
              </w:rPr>
            </w:pPr>
            <w:r w:rsidRPr="0067244E">
              <w:rPr>
                <w:rStyle w:val="FontStyle13"/>
                <w:bCs/>
              </w:rPr>
              <w:t>Тема лекций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Cs/>
              </w:rPr>
            </w:pPr>
            <w:r w:rsidRPr="0067244E">
              <w:rPr>
                <w:rStyle w:val="FontStyle13"/>
                <w:bCs/>
              </w:rPr>
              <w:t>Тема практических занятий</w:t>
            </w:r>
          </w:p>
        </w:tc>
      </w:tr>
      <w:tr w:rsidR="00351C91" w:rsidRPr="0067244E">
        <w:trPr>
          <w:trHeight w:val="61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Вводная лекция. Физиология с</w:t>
            </w:r>
            <w:r w:rsidRPr="0067244E">
              <w:rPr>
                <w:rStyle w:val="FontStyle14"/>
              </w:rPr>
              <w:t>и</w:t>
            </w:r>
            <w:r w:rsidRPr="0067244E">
              <w:rPr>
                <w:rStyle w:val="FontStyle14"/>
              </w:rPr>
              <w:t>стемы крови. Фун</w:t>
            </w:r>
            <w:r w:rsidRPr="0067244E">
              <w:rPr>
                <w:rStyle w:val="FontStyle14"/>
              </w:rPr>
              <w:t>к</w:t>
            </w:r>
            <w:r w:rsidRPr="0067244E">
              <w:rPr>
                <w:rStyle w:val="FontStyle14"/>
              </w:rPr>
              <w:t>ции крови.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Ознакомление с кафедрой и предметом «Физи</w:t>
            </w:r>
            <w:r w:rsidRPr="0067244E">
              <w:rPr>
                <w:rStyle w:val="FontStyle14"/>
              </w:rPr>
              <w:t>о</w:t>
            </w:r>
            <w:r w:rsidRPr="0067244E">
              <w:rPr>
                <w:rStyle w:val="FontStyle14"/>
              </w:rPr>
              <w:t>логия человека». Система крови, методики иссл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дования.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Состав крови. Форменные эл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менты крови и плазма крови.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Определение количества гемоглобина по Сали.   Подсчет   форменных элементов. Расчет цветов</w:t>
            </w:r>
            <w:r w:rsidRPr="0067244E">
              <w:rPr>
                <w:rStyle w:val="FontStyle14"/>
              </w:rPr>
              <w:t>о</w:t>
            </w:r>
            <w:r w:rsidRPr="0067244E">
              <w:rPr>
                <w:rStyle w:val="FontStyle14"/>
              </w:rPr>
              <w:t>го показателя.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3.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Защитные функции крови.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Свёртывание крови.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4.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Группы крови и переливание крови. Кровезаменит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ли.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 5.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Физиология возбудимых систем. Современные пре</w:t>
            </w:r>
            <w:r w:rsidRPr="0067244E">
              <w:rPr>
                <w:rStyle w:val="FontStyle14"/>
              </w:rPr>
              <w:t>д</w:t>
            </w:r>
            <w:r w:rsidRPr="0067244E">
              <w:rPr>
                <w:rStyle w:val="FontStyle14"/>
              </w:rPr>
              <w:t>ставления о биопотенциалах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Коллоквиум по системе крови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firstLine="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Законы раздражение возб</w:t>
            </w:r>
            <w:r w:rsidRPr="0067244E">
              <w:rPr>
                <w:rStyle w:val="FontStyle14"/>
              </w:rPr>
              <w:t>у</w:t>
            </w:r>
            <w:r w:rsidRPr="0067244E">
              <w:rPr>
                <w:rStyle w:val="FontStyle14"/>
              </w:rPr>
              <w:t>димых тканей. Мионеврал</w:t>
            </w:r>
            <w:r w:rsidRPr="0067244E">
              <w:rPr>
                <w:rStyle w:val="FontStyle14"/>
              </w:rPr>
              <w:t>ь</w:t>
            </w:r>
            <w:r w:rsidRPr="0067244E">
              <w:rPr>
                <w:rStyle w:val="FontStyle14"/>
              </w:rPr>
              <w:t>ный синапс.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341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Биоэлектрические явления в возбудимых тк</w:t>
            </w:r>
            <w:r w:rsidRPr="0067244E">
              <w:rPr>
                <w:rStyle w:val="FontStyle14"/>
              </w:rPr>
              <w:t>а</w:t>
            </w:r>
            <w:r w:rsidRPr="0067244E">
              <w:rPr>
                <w:rStyle w:val="FontStyle14"/>
              </w:rPr>
              <w:t>нях. Опыты Гальвани и Матт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учи.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206" w:firstLine="10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Физиология мышц. Мех</w:t>
            </w:r>
            <w:r w:rsidRPr="0067244E">
              <w:rPr>
                <w:rStyle w:val="FontStyle14"/>
              </w:rPr>
              <w:t>а</w:t>
            </w:r>
            <w:r w:rsidRPr="0067244E">
              <w:rPr>
                <w:rStyle w:val="FontStyle14"/>
              </w:rPr>
              <w:t>низм мышечного сокр</w:t>
            </w:r>
            <w:r w:rsidRPr="0067244E">
              <w:rPr>
                <w:rStyle w:val="FontStyle14"/>
              </w:rPr>
              <w:t>а</w:t>
            </w:r>
            <w:r w:rsidRPr="0067244E">
              <w:rPr>
                <w:rStyle w:val="FontStyle14"/>
              </w:rPr>
              <w:t>щения. Сила, работа и утомление мышц.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336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Законы раздражения возбудимых тканей: з</w:t>
            </w:r>
            <w:r w:rsidRPr="0067244E">
              <w:rPr>
                <w:rStyle w:val="FontStyle14"/>
              </w:rPr>
              <w:t>а</w:t>
            </w:r>
            <w:r w:rsidRPr="0067244E">
              <w:rPr>
                <w:rStyle w:val="FontStyle14"/>
              </w:rPr>
              <w:t>кон изолированного и двустороннего пров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дения по нерву. Закон физиологической ц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лостности нерва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158" w:firstLine="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Общая нейрофизиология, нейрон, рефлекс, рефлекторная д</w:t>
            </w:r>
            <w:r w:rsidRPr="0067244E">
              <w:rPr>
                <w:rStyle w:val="FontStyle14"/>
              </w:rPr>
              <w:t>у</w:t>
            </w:r>
            <w:r w:rsidRPr="0067244E">
              <w:rPr>
                <w:rStyle w:val="FontStyle14"/>
              </w:rPr>
              <w:t>га, рефлекторное кольцо.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821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Одиночное мышечное сокращение и т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танус. Динамометрия у челов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ка.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523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Торможение в ЦНС, в</w:t>
            </w:r>
            <w:r w:rsidRPr="0067244E">
              <w:rPr>
                <w:rStyle w:val="FontStyle14"/>
              </w:rPr>
              <w:t>и</w:t>
            </w:r>
            <w:r w:rsidRPr="0067244E">
              <w:rPr>
                <w:rStyle w:val="FontStyle14"/>
              </w:rPr>
              <w:t>ды торможения и с</w:t>
            </w:r>
            <w:r w:rsidRPr="0067244E">
              <w:rPr>
                <w:rStyle w:val="FontStyle14"/>
              </w:rPr>
              <w:t>о</w:t>
            </w:r>
            <w:r w:rsidRPr="0067244E">
              <w:rPr>
                <w:rStyle w:val="FontStyle14"/>
              </w:rPr>
              <w:t>временные взгляды на природу торм</w:t>
            </w:r>
            <w:r w:rsidRPr="0067244E">
              <w:rPr>
                <w:rStyle w:val="FontStyle14"/>
              </w:rPr>
              <w:t>о</w:t>
            </w:r>
            <w:r w:rsidRPr="0067244E">
              <w:rPr>
                <w:rStyle w:val="FontStyle14"/>
              </w:rPr>
              <w:t>жения.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Коллоквиум по возбудимым тканям.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48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Координационная деятел</w:t>
            </w:r>
            <w:r w:rsidRPr="0067244E">
              <w:rPr>
                <w:rStyle w:val="FontStyle14"/>
              </w:rPr>
              <w:t>ь</w:t>
            </w:r>
            <w:r w:rsidRPr="0067244E">
              <w:rPr>
                <w:rStyle w:val="FontStyle14"/>
              </w:rPr>
              <w:t>ность ЦНС, регуляция с</w:t>
            </w:r>
            <w:r w:rsidRPr="0067244E">
              <w:rPr>
                <w:rStyle w:val="FontStyle14"/>
              </w:rPr>
              <w:t>о</w:t>
            </w:r>
            <w:r w:rsidRPr="0067244E">
              <w:rPr>
                <w:rStyle w:val="FontStyle14"/>
              </w:rPr>
              <w:t>матических и вегетативных функций.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Анализ рефлекторной дуги. Определение врем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ни рефлекса по Тюрку. Хроноре</w:t>
            </w:r>
            <w:r w:rsidRPr="0067244E">
              <w:rPr>
                <w:rStyle w:val="FontStyle14"/>
              </w:rPr>
              <w:t>ф</w:t>
            </w:r>
            <w:r w:rsidRPr="0067244E">
              <w:rPr>
                <w:rStyle w:val="FontStyle14"/>
              </w:rPr>
              <w:t>лексометрия.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 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Роль различных отделов ЦНС в регуляции мышечн</w:t>
            </w:r>
            <w:r w:rsidRPr="0067244E">
              <w:rPr>
                <w:rStyle w:val="FontStyle14"/>
              </w:rPr>
              <w:t>о</w:t>
            </w:r>
            <w:r w:rsidRPr="0067244E">
              <w:rPr>
                <w:rStyle w:val="FontStyle14"/>
              </w:rPr>
              <w:t>го тонуса и фазных движ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ний.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 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72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Физиология вегет</w:t>
            </w:r>
            <w:r w:rsidRPr="0067244E">
              <w:rPr>
                <w:rStyle w:val="FontStyle14"/>
              </w:rPr>
              <w:t>а</w:t>
            </w:r>
            <w:r w:rsidRPr="0067244E">
              <w:rPr>
                <w:rStyle w:val="FontStyle14"/>
              </w:rPr>
              <w:t>тивной нервной си</w:t>
            </w:r>
            <w:r w:rsidRPr="0067244E">
              <w:rPr>
                <w:rStyle w:val="FontStyle14"/>
              </w:rPr>
              <w:t>с</w:t>
            </w:r>
            <w:r w:rsidRPr="0067244E">
              <w:rPr>
                <w:rStyle w:val="FontStyle14"/>
              </w:rPr>
              <w:t>темы.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 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Тонические рефлексы (статические и статокин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тические). Проба на динамическую и статич</w:t>
            </w:r>
            <w:r w:rsidRPr="0067244E">
              <w:rPr>
                <w:rStyle w:val="FontStyle14"/>
              </w:rPr>
              <w:t>е</w:t>
            </w:r>
            <w:r w:rsidRPr="0067244E">
              <w:rPr>
                <w:rStyle w:val="FontStyle14"/>
              </w:rPr>
              <w:t>скую атаксию.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Эндокринная система: влияние адреналина на зрачок и изолированное сердце л</w:t>
            </w:r>
            <w:r w:rsidRPr="0067244E">
              <w:rPr>
                <w:rStyle w:val="FontStyle14"/>
              </w:rPr>
              <w:t>я</w:t>
            </w:r>
            <w:r w:rsidRPr="0067244E">
              <w:rPr>
                <w:rStyle w:val="FontStyle14"/>
              </w:rPr>
              <w:t>гушки. Йодная реакция Симоля.</w:t>
            </w: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  <w:b/>
                <w:bCs/>
              </w:rPr>
              <w:t xml:space="preserve">  </w:t>
            </w:r>
            <w:r w:rsidRPr="0067244E">
              <w:rPr>
                <w:rStyle w:val="FontStyle14"/>
              </w:rPr>
              <w:t>15.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Коллоквиум по ЦНС и эндокринологии.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</w:tc>
      </w:tr>
      <w:tr w:rsidR="00351C91" w:rsidRPr="0067244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 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10" w:hanging="10"/>
              <w:jc w:val="both"/>
              <w:rPr>
                <w:rStyle w:val="FontStyle14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left="10" w:hanging="10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Методики исследования сердца: выслуш</w:t>
            </w:r>
            <w:r w:rsidRPr="0067244E">
              <w:rPr>
                <w:rStyle w:val="FontStyle14"/>
              </w:rPr>
              <w:t>и</w:t>
            </w:r>
            <w:r w:rsidRPr="0067244E">
              <w:rPr>
                <w:rStyle w:val="FontStyle14"/>
              </w:rPr>
              <w:t>вание тонов, определение границ и</w:t>
            </w:r>
          </w:p>
        </w:tc>
      </w:tr>
      <w:tr w:rsidR="00351C91" w:rsidRPr="0067244E">
        <w:trPr>
          <w:gridAfter w:val="1"/>
          <w:wAfter w:w="15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5"/>
              <w:widowControl/>
              <w:jc w:val="both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351C91" w:rsidRPr="0067244E">
        <w:trPr>
          <w:gridAfter w:val="1"/>
          <w:wAfter w:w="15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.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158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Рефлексы сердца: глазосердечный, Гольца. Влияние гормонов и электролитов на изолир</w:t>
            </w:r>
            <w:r w:rsidRPr="0067244E">
              <w:rPr>
                <w:rStyle w:val="FontStyle14"/>
              </w:rPr>
              <w:t>о</w:t>
            </w:r>
            <w:r w:rsidRPr="0067244E">
              <w:rPr>
                <w:rStyle w:val="FontStyle14"/>
              </w:rPr>
              <w:lastRenderedPageBreak/>
              <w:t>ванное сердце лягушки.</w:t>
            </w:r>
          </w:p>
        </w:tc>
      </w:tr>
      <w:tr w:rsidR="00351C91" w:rsidRPr="0067244E">
        <w:trPr>
          <w:gridAfter w:val="1"/>
          <w:wAfter w:w="15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 xml:space="preserve">  18.</w:t>
            </w:r>
          </w:p>
          <w:p w:rsidR="00351C91" w:rsidRPr="0067244E" w:rsidRDefault="00351C91" w:rsidP="00A27872">
            <w:pPr>
              <w:pStyle w:val="Style3"/>
              <w:widowControl/>
              <w:spacing w:line="240" w:lineRule="auto"/>
              <w:jc w:val="both"/>
              <w:rPr>
                <w:rStyle w:val="FontStyle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758"/>
              <w:jc w:val="both"/>
              <w:rPr>
                <w:rStyle w:val="FontStyle1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3"/>
              <w:widowControl/>
              <w:spacing w:line="240" w:lineRule="auto"/>
              <w:ind w:right="269"/>
              <w:jc w:val="both"/>
              <w:rPr>
                <w:rStyle w:val="FontStyle14"/>
              </w:rPr>
            </w:pPr>
            <w:r w:rsidRPr="0067244E">
              <w:rPr>
                <w:rStyle w:val="FontStyle14"/>
              </w:rPr>
              <w:t>Методики измерения АД пальпаторным и аускультативньгм способами, изучение свойств пульса. Сфигмография.</w:t>
            </w:r>
          </w:p>
        </w:tc>
      </w:tr>
    </w:tbl>
    <w:p w:rsidR="00351C91" w:rsidRPr="0067244E" w:rsidRDefault="00351C91" w:rsidP="00A27872">
      <w:pPr>
        <w:pStyle w:val="Style1"/>
        <w:widowControl/>
        <w:spacing w:before="86"/>
        <w:ind w:left="470"/>
        <w:jc w:val="both"/>
        <w:rPr>
          <w:rStyle w:val="FontStyle11"/>
          <w:bCs/>
          <w:sz w:val="24"/>
        </w:rPr>
      </w:pPr>
      <w:r w:rsidRPr="0067244E">
        <w:rPr>
          <w:rStyle w:val="FontStyle11"/>
          <w:bCs/>
          <w:sz w:val="24"/>
        </w:rPr>
        <w:t xml:space="preserve">                ТЕМАТИЧЕСКИЙ ПЛАН</w:t>
      </w:r>
    </w:p>
    <w:p w:rsidR="00351C91" w:rsidRPr="0067244E" w:rsidRDefault="00351C91" w:rsidP="00A27872">
      <w:pPr>
        <w:pStyle w:val="Style1"/>
        <w:widowControl/>
        <w:spacing w:before="86"/>
        <w:jc w:val="both"/>
        <w:rPr>
          <w:rStyle w:val="FontStyle11"/>
          <w:bCs/>
          <w:sz w:val="24"/>
        </w:rPr>
      </w:pPr>
      <w:r w:rsidRPr="0067244E">
        <w:rPr>
          <w:rStyle w:val="FontStyle11"/>
          <w:bCs/>
          <w:sz w:val="24"/>
        </w:rPr>
        <w:t xml:space="preserve">Лекций и практических занятий для студентов 2-го курса </w:t>
      </w:r>
    </w:p>
    <w:p w:rsidR="00351C91" w:rsidRPr="0067244E" w:rsidRDefault="00351C91" w:rsidP="00A27872">
      <w:pPr>
        <w:pStyle w:val="Style1"/>
        <w:widowControl/>
        <w:spacing w:before="86"/>
        <w:jc w:val="both"/>
        <w:rPr>
          <w:rStyle w:val="FontStyle11"/>
          <w:bCs/>
          <w:i/>
          <w:iCs/>
          <w:sz w:val="24"/>
        </w:rPr>
      </w:pPr>
      <w:r w:rsidRPr="0067244E">
        <w:rPr>
          <w:rStyle w:val="FontStyle12"/>
          <w:bCs/>
          <w:i w:val="0"/>
        </w:rPr>
        <w:t>медико-профилактического</w:t>
      </w:r>
      <w:r w:rsidRPr="0067244E">
        <w:rPr>
          <w:rStyle w:val="FontStyle12"/>
          <w:bCs/>
          <w:iCs/>
        </w:rPr>
        <w:t xml:space="preserve"> </w:t>
      </w:r>
      <w:r w:rsidRPr="0067244E">
        <w:rPr>
          <w:rStyle w:val="FontStyle11"/>
          <w:bCs/>
          <w:sz w:val="24"/>
        </w:rPr>
        <w:t>на 4 семестр учебного года.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3600"/>
        <w:gridCol w:w="4795"/>
      </w:tblGrid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Cs/>
              </w:rPr>
            </w:pPr>
            <w:r w:rsidRPr="0067244E">
              <w:rPr>
                <w:rStyle w:val="FontStyle13"/>
                <w:bCs/>
              </w:rPr>
              <w:t xml:space="preserve"> № 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Cs/>
              </w:rPr>
            </w:pPr>
            <w:r w:rsidRPr="0067244E">
              <w:rPr>
                <w:rStyle w:val="FontStyle13"/>
                <w:bCs/>
              </w:rPr>
              <w:t>Тема лекций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Cs/>
              </w:rPr>
            </w:pPr>
            <w:r w:rsidRPr="0067244E">
              <w:rPr>
                <w:rStyle w:val="FontStyle13"/>
                <w:bCs/>
              </w:rPr>
              <w:t>Тема практических занятий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144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Физиология дыхания. Внешнее дыхание, дых</w:t>
            </w:r>
            <w:r w:rsidRPr="0067244E">
              <w:rPr>
                <w:rStyle w:val="FontStyle13"/>
                <w:b w:val="0"/>
              </w:rPr>
              <w:t>а</w:t>
            </w:r>
            <w:r w:rsidRPr="0067244E">
              <w:rPr>
                <w:rStyle w:val="FontStyle13"/>
                <w:b w:val="0"/>
              </w:rPr>
              <w:t>тельные объёмы.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24" w:firstLine="5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Физиология внешнего дыхания, дыхател</w:t>
            </w:r>
            <w:r w:rsidRPr="0067244E">
              <w:rPr>
                <w:rStyle w:val="FontStyle13"/>
                <w:b w:val="0"/>
              </w:rPr>
              <w:t>ь</w:t>
            </w:r>
            <w:r w:rsidRPr="0067244E">
              <w:rPr>
                <w:rStyle w:val="FontStyle13"/>
                <w:b w:val="0"/>
              </w:rPr>
              <w:t>ные объёмы, спирометрия, модель Дондерса. Пневмотахометрия.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826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Транспорт газов кр</w:t>
            </w:r>
            <w:r w:rsidRPr="0067244E">
              <w:rPr>
                <w:rStyle w:val="FontStyle13"/>
                <w:b w:val="0"/>
              </w:rPr>
              <w:t>о</w:t>
            </w:r>
            <w:r w:rsidRPr="0067244E">
              <w:rPr>
                <w:rStyle w:val="FontStyle13"/>
                <w:b w:val="0"/>
              </w:rPr>
              <w:t>вью, диффузионный барьер, регуляция дыхания.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86" w:firstLine="5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Транспорт газов, регуляция дыхания. Проба на максимальную способность задержки дыхания, оксигемометрия.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</w:t>
            </w: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682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Пищеварение, су</w:t>
            </w:r>
            <w:r w:rsidRPr="0067244E">
              <w:rPr>
                <w:rStyle w:val="FontStyle13"/>
                <w:b w:val="0"/>
              </w:rPr>
              <w:t>щ</w:t>
            </w:r>
            <w:r w:rsidRPr="0067244E">
              <w:rPr>
                <w:rStyle w:val="FontStyle13"/>
                <w:b w:val="0"/>
              </w:rPr>
              <w:t>ность и значение. П</w:t>
            </w:r>
            <w:r w:rsidRPr="0067244E">
              <w:rPr>
                <w:rStyle w:val="FontStyle13"/>
                <w:b w:val="0"/>
              </w:rPr>
              <w:t>и</w:t>
            </w:r>
            <w:r w:rsidRPr="0067244E">
              <w:rPr>
                <w:rStyle w:val="FontStyle13"/>
                <w:b w:val="0"/>
              </w:rPr>
              <w:t>щеварение в полости рта и желудке.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spacing w:line="269" w:lineRule="exact"/>
              <w:ind w:right="331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Пищеварение в полости рта и ж</w:t>
            </w:r>
            <w:r w:rsidRPr="0067244E">
              <w:rPr>
                <w:rStyle w:val="FontStyle13"/>
                <w:b w:val="0"/>
              </w:rPr>
              <w:t>е</w:t>
            </w:r>
            <w:r w:rsidRPr="0067244E">
              <w:rPr>
                <w:rStyle w:val="FontStyle13"/>
                <w:b w:val="0"/>
              </w:rPr>
              <w:t>лудке. Мастикациография. Определение перев</w:t>
            </w:r>
            <w:r w:rsidRPr="0067244E">
              <w:rPr>
                <w:rStyle w:val="FontStyle13"/>
                <w:b w:val="0"/>
              </w:rPr>
              <w:t>а</w:t>
            </w:r>
            <w:r w:rsidRPr="0067244E">
              <w:rPr>
                <w:rStyle w:val="FontStyle13"/>
                <w:b w:val="0"/>
              </w:rPr>
              <w:t>ривающей силы жел</w:t>
            </w:r>
            <w:r w:rsidRPr="0067244E">
              <w:rPr>
                <w:rStyle w:val="FontStyle13"/>
                <w:b w:val="0"/>
              </w:rPr>
              <w:t>у</w:t>
            </w:r>
            <w:r w:rsidRPr="0067244E">
              <w:rPr>
                <w:rStyle w:val="FontStyle13"/>
                <w:b w:val="0"/>
              </w:rPr>
              <w:t>дочного сока при различных усл</w:t>
            </w:r>
            <w:r w:rsidRPr="0067244E">
              <w:rPr>
                <w:rStyle w:val="FontStyle13"/>
                <w:b w:val="0"/>
              </w:rPr>
              <w:t>о</w:t>
            </w:r>
            <w:r w:rsidRPr="0067244E">
              <w:rPr>
                <w:rStyle w:val="FontStyle13"/>
                <w:b w:val="0"/>
              </w:rPr>
              <w:t>виях.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Пищеварение в кишечнике. Роль печени в пищеварении. Всасыв</w:t>
            </w:r>
            <w:r w:rsidRPr="0067244E">
              <w:rPr>
                <w:rStyle w:val="FontStyle13"/>
                <w:b w:val="0"/>
              </w:rPr>
              <w:t>а</w:t>
            </w:r>
            <w:r w:rsidRPr="0067244E">
              <w:rPr>
                <w:rStyle w:val="FontStyle13"/>
                <w:b w:val="0"/>
              </w:rPr>
              <w:t>ние.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115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Пищеварение в кишечнике. Набл</w:t>
            </w:r>
            <w:r w:rsidRPr="0067244E">
              <w:rPr>
                <w:rStyle w:val="FontStyle13"/>
                <w:b w:val="0"/>
              </w:rPr>
              <w:t>ю</w:t>
            </w:r>
            <w:r w:rsidRPr="0067244E">
              <w:rPr>
                <w:rStyle w:val="FontStyle13"/>
                <w:b w:val="0"/>
              </w:rPr>
              <w:t>дение за автоматией кишечника у лягушки и движ</w:t>
            </w:r>
            <w:r w:rsidRPr="0067244E">
              <w:rPr>
                <w:rStyle w:val="FontStyle13"/>
                <w:b w:val="0"/>
              </w:rPr>
              <w:t>е</w:t>
            </w:r>
            <w:r w:rsidRPr="0067244E">
              <w:rPr>
                <w:rStyle w:val="FontStyle13"/>
                <w:b w:val="0"/>
              </w:rPr>
              <w:t>ниями ресничек пищ</w:t>
            </w:r>
            <w:r w:rsidRPr="0067244E">
              <w:rPr>
                <w:rStyle w:val="FontStyle13"/>
                <w:b w:val="0"/>
              </w:rPr>
              <w:t>е</w:t>
            </w:r>
            <w:r w:rsidRPr="0067244E">
              <w:rPr>
                <w:rStyle w:val="FontStyle13"/>
                <w:b w:val="0"/>
              </w:rPr>
              <w:t>вода.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264" w:firstLine="5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Физиология обмена в</w:t>
            </w:r>
            <w:r w:rsidRPr="0067244E">
              <w:rPr>
                <w:rStyle w:val="FontStyle13"/>
                <w:b w:val="0"/>
              </w:rPr>
              <w:t>е</w:t>
            </w:r>
            <w:r w:rsidRPr="0067244E">
              <w:rPr>
                <w:rStyle w:val="FontStyle13"/>
                <w:b w:val="0"/>
              </w:rPr>
              <w:t>ществ и энергии. Методики исследов</w:t>
            </w:r>
            <w:r w:rsidRPr="0067244E">
              <w:rPr>
                <w:rStyle w:val="FontStyle13"/>
                <w:b w:val="0"/>
              </w:rPr>
              <w:t>а</w:t>
            </w:r>
            <w:r w:rsidRPr="0067244E">
              <w:rPr>
                <w:rStyle w:val="FontStyle13"/>
                <w:b w:val="0"/>
              </w:rPr>
              <w:t>ния энерг</w:t>
            </w:r>
            <w:r w:rsidRPr="0067244E">
              <w:rPr>
                <w:rStyle w:val="FontStyle13"/>
                <w:b w:val="0"/>
              </w:rPr>
              <w:t>о</w:t>
            </w:r>
            <w:r w:rsidRPr="0067244E">
              <w:rPr>
                <w:rStyle w:val="FontStyle13"/>
                <w:b w:val="0"/>
              </w:rPr>
              <w:t>обмена.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144" w:firstLine="5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Итоговое занятие по разделам: ф</w:t>
            </w:r>
            <w:r w:rsidRPr="0067244E">
              <w:rPr>
                <w:rStyle w:val="FontStyle13"/>
                <w:b w:val="0"/>
              </w:rPr>
              <w:t>и</w:t>
            </w:r>
            <w:r w:rsidRPr="0067244E">
              <w:rPr>
                <w:rStyle w:val="FontStyle13"/>
                <w:b w:val="0"/>
              </w:rPr>
              <w:t>зиология систем дыхания и пищев</w:t>
            </w:r>
            <w:r w:rsidRPr="0067244E">
              <w:rPr>
                <w:rStyle w:val="FontStyle13"/>
                <w:b w:val="0"/>
              </w:rPr>
              <w:t>а</w:t>
            </w:r>
            <w:r w:rsidRPr="0067244E">
              <w:rPr>
                <w:rStyle w:val="FontStyle13"/>
                <w:b w:val="0"/>
              </w:rPr>
              <w:t>рения.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389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Основы физиологии раци</w:t>
            </w:r>
            <w:r w:rsidRPr="0067244E">
              <w:rPr>
                <w:rStyle w:val="FontStyle13"/>
                <w:b w:val="0"/>
              </w:rPr>
              <w:t>о</w:t>
            </w:r>
            <w:r w:rsidRPr="0067244E">
              <w:rPr>
                <w:rStyle w:val="FontStyle13"/>
                <w:b w:val="0"/>
              </w:rPr>
              <w:t>нального питания. Механи</w:t>
            </w:r>
            <w:r w:rsidRPr="0067244E">
              <w:rPr>
                <w:rStyle w:val="FontStyle13"/>
                <w:b w:val="0"/>
              </w:rPr>
              <w:t>з</w:t>
            </w:r>
            <w:r w:rsidRPr="0067244E">
              <w:rPr>
                <w:rStyle w:val="FontStyle13"/>
                <w:b w:val="0"/>
              </w:rPr>
              <w:t>мы терморегул</w:t>
            </w:r>
            <w:r w:rsidRPr="0067244E">
              <w:rPr>
                <w:rStyle w:val="FontStyle13"/>
                <w:b w:val="0"/>
              </w:rPr>
              <w:t>я</w:t>
            </w:r>
            <w:r w:rsidRPr="0067244E">
              <w:rPr>
                <w:rStyle w:val="FontStyle13"/>
                <w:b w:val="0"/>
              </w:rPr>
              <w:t>ции.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120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Расчет основного обмена по таблицам и формулам Гарриса-Бенедикта и процента его отклонения от нормы по формуле Рида.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</w:t>
            </w: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283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Физиология органов выдел</w:t>
            </w:r>
            <w:r w:rsidRPr="0067244E">
              <w:rPr>
                <w:rStyle w:val="FontStyle13"/>
                <w:b w:val="0"/>
              </w:rPr>
              <w:t>и</w:t>
            </w:r>
            <w:r w:rsidRPr="0067244E">
              <w:rPr>
                <w:rStyle w:val="FontStyle13"/>
                <w:b w:val="0"/>
              </w:rPr>
              <w:t>тельной системы. Роль почек в поддержании гомеостазиса.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120" w:firstLine="5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Составление сбалансированного п</w:t>
            </w:r>
            <w:r w:rsidRPr="0067244E">
              <w:rPr>
                <w:rStyle w:val="FontStyle13"/>
                <w:b w:val="0"/>
              </w:rPr>
              <w:t>и</w:t>
            </w:r>
            <w:r w:rsidRPr="0067244E">
              <w:rPr>
                <w:rStyle w:val="FontStyle13"/>
                <w:b w:val="0"/>
              </w:rPr>
              <w:t>щевого рациона для лиц первой пр</w:t>
            </w:r>
            <w:r w:rsidRPr="0067244E">
              <w:rPr>
                <w:rStyle w:val="FontStyle13"/>
                <w:b w:val="0"/>
              </w:rPr>
              <w:t>о</w:t>
            </w:r>
            <w:r w:rsidRPr="0067244E">
              <w:rPr>
                <w:rStyle w:val="FontStyle13"/>
                <w:b w:val="0"/>
              </w:rPr>
              <w:t>фессиональной группы.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 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67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Синтез-анализаторные си</w:t>
            </w:r>
            <w:r w:rsidRPr="0067244E">
              <w:rPr>
                <w:rStyle w:val="FontStyle13"/>
                <w:b w:val="0"/>
              </w:rPr>
              <w:t>с</w:t>
            </w:r>
            <w:r w:rsidRPr="0067244E">
              <w:rPr>
                <w:rStyle w:val="FontStyle13"/>
                <w:b w:val="0"/>
              </w:rPr>
              <w:t>темы, структура и общие свойства. Вкусовой и обон</w:t>
            </w:r>
            <w:r w:rsidRPr="0067244E">
              <w:rPr>
                <w:rStyle w:val="FontStyle13"/>
                <w:b w:val="0"/>
              </w:rPr>
              <w:t>я</w:t>
            </w:r>
            <w:r w:rsidRPr="0067244E">
              <w:rPr>
                <w:rStyle w:val="FontStyle13"/>
                <w:b w:val="0"/>
              </w:rPr>
              <w:t>тельный САС.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504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Определение удельного веса мочи. Д</w:t>
            </w:r>
            <w:r w:rsidRPr="0067244E">
              <w:rPr>
                <w:rStyle w:val="FontStyle13"/>
                <w:b w:val="0"/>
              </w:rPr>
              <w:t>е</w:t>
            </w:r>
            <w:r w:rsidRPr="0067244E">
              <w:rPr>
                <w:rStyle w:val="FontStyle13"/>
                <w:b w:val="0"/>
              </w:rPr>
              <w:t>монстрация гемодиализатора. Расчет скорости клубочковой фильтрации.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72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Физиология зрительной синтез-анализаторной си</w:t>
            </w:r>
            <w:r w:rsidRPr="0067244E">
              <w:rPr>
                <w:rStyle w:val="FontStyle13"/>
                <w:b w:val="0"/>
              </w:rPr>
              <w:t>с</w:t>
            </w:r>
            <w:r w:rsidRPr="0067244E">
              <w:rPr>
                <w:rStyle w:val="FontStyle13"/>
                <w:b w:val="0"/>
              </w:rPr>
              <w:t>темы. Теории цветово</w:t>
            </w:r>
            <w:r w:rsidRPr="0067244E">
              <w:rPr>
                <w:rStyle w:val="FontStyle13"/>
                <w:b w:val="0"/>
              </w:rPr>
              <w:t>с</w:t>
            </w:r>
            <w:r w:rsidRPr="0067244E">
              <w:rPr>
                <w:rStyle w:val="FontStyle13"/>
                <w:b w:val="0"/>
              </w:rPr>
              <w:t>приятия.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557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10.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427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Физиология слуховой и в</w:t>
            </w:r>
            <w:r w:rsidRPr="0067244E">
              <w:rPr>
                <w:rStyle w:val="FontStyle13"/>
                <w:b w:val="0"/>
              </w:rPr>
              <w:t>е</w:t>
            </w:r>
            <w:r w:rsidRPr="0067244E">
              <w:rPr>
                <w:rStyle w:val="FontStyle13"/>
                <w:b w:val="0"/>
              </w:rPr>
              <w:t>стибулярной С АС. Теории восприятия зв</w:t>
            </w:r>
            <w:r w:rsidRPr="0067244E">
              <w:rPr>
                <w:rStyle w:val="FontStyle13"/>
                <w:b w:val="0"/>
              </w:rPr>
              <w:t>у</w:t>
            </w:r>
            <w:r w:rsidRPr="0067244E">
              <w:rPr>
                <w:rStyle w:val="FontStyle13"/>
                <w:b w:val="0"/>
              </w:rPr>
              <w:t>ков.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86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Исследование вкусовой и тактильной чу</w:t>
            </w:r>
            <w:r w:rsidRPr="0067244E">
              <w:rPr>
                <w:rStyle w:val="FontStyle13"/>
                <w:b w:val="0"/>
              </w:rPr>
              <w:t>в</w:t>
            </w:r>
            <w:r w:rsidRPr="0067244E">
              <w:rPr>
                <w:rStyle w:val="FontStyle13"/>
                <w:b w:val="0"/>
              </w:rPr>
              <w:t>ствительности (методики густометрии и э</w:t>
            </w:r>
            <w:r w:rsidRPr="0067244E">
              <w:rPr>
                <w:rStyle w:val="FontStyle13"/>
                <w:b w:val="0"/>
              </w:rPr>
              <w:t>с</w:t>
            </w:r>
            <w:r w:rsidRPr="0067244E">
              <w:rPr>
                <w:rStyle w:val="FontStyle13"/>
                <w:b w:val="0"/>
              </w:rPr>
              <w:t>тезиометрии). Закон Веб</w:t>
            </w:r>
            <w:r w:rsidRPr="0067244E">
              <w:rPr>
                <w:rStyle w:val="FontStyle13"/>
                <w:b w:val="0"/>
              </w:rPr>
              <w:t>е</w:t>
            </w:r>
            <w:r w:rsidRPr="0067244E">
              <w:rPr>
                <w:rStyle w:val="FontStyle13"/>
                <w:b w:val="0"/>
              </w:rPr>
              <w:t>ра-Фехнера.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11.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106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Болевой САС, уровни бол</w:t>
            </w:r>
            <w:r w:rsidRPr="0067244E">
              <w:rPr>
                <w:rStyle w:val="FontStyle13"/>
                <w:b w:val="0"/>
              </w:rPr>
              <w:t>е</w:t>
            </w:r>
            <w:r w:rsidRPr="0067244E">
              <w:rPr>
                <w:rStyle w:val="FontStyle13"/>
                <w:b w:val="0"/>
              </w:rPr>
              <w:t>вой регуляции. Антиноц</w:t>
            </w:r>
            <w:r w:rsidRPr="0067244E">
              <w:rPr>
                <w:rStyle w:val="FontStyle13"/>
                <w:b w:val="0"/>
              </w:rPr>
              <w:t>и</w:t>
            </w:r>
            <w:r w:rsidRPr="0067244E">
              <w:rPr>
                <w:rStyle w:val="FontStyle13"/>
                <w:b w:val="0"/>
              </w:rPr>
              <w:t>цептивная система.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67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Определение остроты и поля зрения. Фок</w:t>
            </w:r>
            <w:r w:rsidRPr="0067244E">
              <w:rPr>
                <w:rStyle w:val="FontStyle13"/>
                <w:b w:val="0"/>
              </w:rPr>
              <w:t>у</w:t>
            </w:r>
            <w:r w:rsidRPr="0067244E">
              <w:rPr>
                <w:rStyle w:val="FontStyle13"/>
                <w:b w:val="0"/>
              </w:rPr>
              <w:t>сировка, сферическая аберрация, опыт М</w:t>
            </w:r>
            <w:r w:rsidRPr="0067244E">
              <w:rPr>
                <w:rStyle w:val="FontStyle13"/>
                <w:b w:val="0"/>
              </w:rPr>
              <w:t>а</w:t>
            </w:r>
            <w:r w:rsidRPr="0067244E">
              <w:rPr>
                <w:rStyle w:val="FontStyle13"/>
                <w:b w:val="0"/>
              </w:rPr>
              <w:t>риотта. Исследование цвет</w:t>
            </w:r>
            <w:r w:rsidRPr="0067244E">
              <w:rPr>
                <w:rStyle w:val="FontStyle13"/>
                <w:b w:val="0"/>
              </w:rPr>
              <w:t>о</w:t>
            </w:r>
            <w:r w:rsidRPr="0067244E">
              <w:rPr>
                <w:rStyle w:val="FontStyle13"/>
                <w:b w:val="0"/>
              </w:rPr>
              <w:t>восприятия.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12.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216"/>
              <w:jc w:val="both"/>
              <w:rPr>
                <w:rStyle w:val="FontStyle13"/>
                <w:b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1037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Сравнение костной и возду</w:t>
            </w:r>
            <w:r w:rsidRPr="0067244E">
              <w:rPr>
                <w:rStyle w:val="FontStyle13"/>
                <w:b w:val="0"/>
              </w:rPr>
              <w:t>ш</w:t>
            </w:r>
            <w:r w:rsidRPr="0067244E">
              <w:rPr>
                <w:rStyle w:val="FontStyle13"/>
                <w:b w:val="0"/>
              </w:rPr>
              <w:t>ной проводимости звука. Особенности бинаурального слуха.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13.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left="5" w:hanging="5"/>
              <w:jc w:val="both"/>
              <w:rPr>
                <w:rStyle w:val="FontStyle13"/>
                <w:b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384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Итоговое занятие по физиологии синтез-анализаторных систем.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14.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283"/>
              <w:jc w:val="both"/>
              <w:rPr>
                <w:rStyle w:val="FontStyle13"/>
                <w:b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left="5" w:hanging="5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Выработка условного мигательного рефлекса у человека. Исследование объема кратковр</w:t>
            </w:r>
            <w:r w:rsidRPr="0067244E">
              <w:rPr>
                <w:rStyle w:val="FontStyle13"/>
                <w:b w:val="0"/>
              </w:rPr>
              <w:t>е</w:t>
            </w:r>
            <w:r w:rsidRPr="0067244E">
              <w:rPr>
                <w:rStyle w:val="FontStyle13"/>
                <w:b w:val="0"/>
              </w:rPr>
              <w:t>менной памяти.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lastRenderedPageBreak/>
              <w:t xml:space="preserve">  </w:t>
            </w: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15.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spacing w:line="278" w:lineRule="exact"/>
              <w:ind w:firstLine="5"/>
              <w:jc w:val="both"/>
              <w:rPr>
                <w:rStyle w:val="FontStyle13"/>
                <w:b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spacing w:line="278" w:lineRule="exact"/>
              <w:ind w:right="67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Исследование дифференцировочного то</w:t>
            </w:r>
            <w:r w:rsidRPr="0067244E">
              <w:rPr>
                <w:rStyle w:val="FontStyle13"/>
                <w:b w:val="0"/>
              </w:rPr>
              <w:t>р</w:t>
            </w:r>
            <w:r w:rsidRPr="0067244E">
              <w:rPr>
                <w:rStyle w:val="FontStyle13"/>
                <w:b w:val="0"/>
              </w:rPr>
              <w:t>можения у студентов. Особенн</w:t>
            </w:r>
            <w:r w:rsidRPr="0067244E">
              <w:rPr>
                <w:rStyle w:val="FontStyle13"/>
                <w:b w:val="0"/>
              </w:rPr>
              <w:t>о</w:t>
            </w:r>
            <w:r w:rsidRPr="0067244E">
              <w:rPr>
                <w:rStyle w:val="FontStyle13"/>
                <w:b w:val="0"/>
              </w:rPr>
              <w:t>сти ЭЭГ при разных фазах сна.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16.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115" w:firstLine="5"/>
              <w:jc w:val="both"/>
              <w:rPr>
                <w:rStyle w:val="FontStyle13"/>
                <w:b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374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Определение особенностей типов ВНД у человека. Тест Айзенка.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 xml:space="preserve">   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spacing w:line="269" w:lineRule="exact"/>
              <w:ind w:right="461"/>
              <w:jc w:val="both"/>
              <w:rPr>
                <w:rStyle w:val="FontStyle13"/>
                <w:b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ind w:right="326"/>
              <w:jc w:val="both"/>
              <w:rPr>
                <w:rStyle w:val="FontStyle13"/>
                <w:b w:val="0"/>
              </w:rPr>
            </w:pPr>
            <w:r w:rsidRPr="0067244E">
              <w:rPr>
                <w:rStyle w:val="FontStyle13"/>
                <w:b w:val="0"/>
              </w:rPr>
              <w:t>Итоговое занятие по физиологии высшей нервной деятельности.</w:t>
            </w:r>
          </w:p>
        </w:tc>
      </w:tr>
      <w:tr w:rsidR="00351C91" w:rsidRPr="0067244E" w:rsidTr="00EE25DE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91" w:rsidRPr="0067244E" w:rsidRDefault="00351C91" w:rsidP="00A27872">
            <w:pPr>
              <w:pStyle w:val="Style4"/>
              <w:widowControl/>
              <w:jc w:val="both"/>
              <w:rPr>
                <w:rStyle w:val="FontStyle13"/>
                <w:b w:val="0"/>
              </w:rPr>
            </w:pPr>
          </w:p>
        </w:tc>
      </w:tr>
    </w:tbl>
    <w:p w:rsidR="007F3ADD" w:rsidRPr="0067244E" w:rsidRDefault="007F3ADD" w:rsidP="00A27872">
      <w:pPr>
        <w:pStyle w:val="Style52"/>
        <w:widowControl/>
        <w:jc w:val="both"/>
        <w:rPr>
          <w:rStyle w:val="FontStyle109"/>
          <w:sz w:val="24"/>
          <w:szCs w:val="24"/>
        </w:rPr>
      </w:pPr>
      <w:r w:rsidRPr="0067244E">
        <w:rPr>
          <w:rStyle w:val="FontStyle109"/>
          <w:sz w:val="24"/>
          <w:szCs w:val="24"/>
        </w:rPr>
        <w:t>5. Содержание дисциплины:</w:t>
      </w:r>
    </w:p>
    <w:p w:rsidR="007F3ADD" w:rsidRPr="0067244E" w:rsidRDefault="007F3ADD" w:rsidP="00A27872">
      <w:pPr>
        <w:pStyle w:val="Style52"/>
        <w:widowControl/>
        <w:jc w:val="both"/>
        <w:rPr>
          <w:rStyle w:val="FontStyle109"/>
          <w:sz w:val="24"/>
          <w:szCs w:val="24"/>
        </w:rPr>
      </w:pPr>
      <w:r w:rsidRPr="0067244E">
        <w:rPr>
          <w:rStyle w:val="FontStyle109"/>
          <w:sz w:val="24"/>
          <w:szCs w:val="24"/>
        </w:rPr>
        <w:t>5.1. Содержание разделов дисциплины</w:t>
      </w:r>
    </w:p>
    <w:tbl>
      <w:tblPr>
        <w:tblStyle w:val="a8"/>
        <w:tblW w:w="0" w:type="auto"/>
        <w:tblInd w:w="0" w:type="dxa"/>
        <w:tblLook w:val="00A0" w:firstRow="1" w:lastRow="0" w:firstColumn="1" w:lastColumn="0" w:noHBand="0" w:noVBand="0"/>
      </w:tblPr>
      <w:tblGrid>
        <w:gridCol w:w="838"/>
        <w:gridCol w:w="2764"/>
        <w:gridCol w:w="6220"/>
      </w:tblGrid>
      <w:tr w:rsidR="00FE3023" w:rsidRPr="0067244E">
        <w:trPr>
          <w:trHeight w:val="327"/>
        </w:trPr>
        <w:tc>
          <w:tcPr>
            <w:tcW w:w="838" w:type="dxa"/>
            <w:vAlign w:val="center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  <w:b/>
                <w:bCs/>
              </w:rPr>
            </w:pPr>
            <w:r w:rsidRPr="0067244E">
              <w:rPr>
                <w:rFonts w:ascii="Times New Roman" w:cs="Times New Roman"/>
                <w:b/>
                <w:bCs/>
              </w:rPr>
              <w:t>№</w:t>
            </w:r>
          </w:p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  <w:b/>
                <w:bCs/>
              </w:rPr>
            </w:pPr>
            <w:r w:rsidRPr="0067244E">
              <w:rPr>
                <w:rFonts w:ascii="Times New Roman" w:cs="Times New Roman"/>
                <w:b/>
                <w:bCs/>
              </w:rPr>
              <w:t>п/п</w:t>
            </w:r>
          </w:p>
        </w:tc>
        <w:tc>
          <w:tcPr>
            <w:tcW w:w="2764" w:type="dxa"/>
            <w:vAlign w:val="center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  <w:b/>
                <w:bCs/>
              </w:rPr>
            </w:pPr>
            <w:r w:rsidRPr="0067244E">
              <w:rPr>
                <w:rFonts w:ascii="Times New Roman" w:cs="Times New Roman"/>
                <w:b/>
                <w:bCs/>
              </w:rPr>
              <w:t>Наименование ра</w:t>
            </w:r>
            <w:r w:rsidRPr="0067244E">
              <w:rPr>
                <w:rFonts w:ascii="Times New Roman" w:cs="Times New Roman"/>
                <w:b/>
                <w:bCs/>
              </w:rPr>
              <w:t>з</w:t>
            </w:r>
            <w:r w:rsidRPr="0067244E">
              <w:rPr>
                <w:rFonts w:ascii="Times New Roman" w:cs="Times New Roman"/>
                <w:b/>
                <w:bCs/>
              </w:rPr>
              <w:t>дела дисциплины</w:t>
            </w:r>
          </w:p>
        </w:tc>
        <w:tc>
          <w:tcPr>
            <w:tcW w:w="6220" w:type="dxa"/>
            <w:vAlign w:val="center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  <w:b/>
                <w:bCs/>
              </w:rPr>
            </w:pPr>
            <w:r w:rsidRPr="0067244E">
              <w:rPr>
                <w:rFonts w:ascii="Times New Roman" w:cs="Times New Roman"/>
                <w:b/>
                <w:bCs/>
              </w:rPr>
              <w:t>Содержание раздела</w:t>
            </w:r>
          </w:p>
        </w:tc>
      </w:tr>
      <w:tr w:rsidR="00FE3023" w:rsidRPr="0067244E">
        <w:trPr>
          <w:trHeight w:val="112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  <w:b/>
                <w:bCs/>
              </w:rPr>
            </w:pPr>
            <w:r w:rsidRPr="0067244E">
              <w:rPr>
                <w:rFonts w:ascii="Times New Roman" w:cs="Times New Roman"/>
                <w:b/>
                <w:bCs/>
              </w:rPr>
              <w:t>1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  <w:b/>
                <w:bCs/>
              </w:rPr>
            </w:pPr>
            <w:r w:rsidRPr="0067244E">
              <w:rPr>
                <w:rFonts w:ascii="Times New Roman" w:cs="Times New Roman"/>
                <w:b/>
                <w:bCs/>
              </w:rPr>
              <w:t>2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  <w:b/>
                <w:bCs/>
              </w:rPr>
            </w:pPr>
            <w:r w:rsidRPr="0067244E">
              <w:rPr>
                <w:rFonts w:ascii="Times New Roman" w:cs="Times New Roman"/>
                <w:b/>
                <w:bCs/>
              </w:rPr>
              <w:t>3</w:t>
            </w:r>
          </w:p>
        </w:tc>
      </w:tr>
      <w:tr w:rsidR="00FE3023" w:rsidRPr="0067244E">
        <w:trPr>
          <w:trHeight w:val="998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t>1.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Введение в предмет. Основные понятия 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зиологии.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Нормальная физиология - наука, изучающая пр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цессы жизнедеятельности здорового человека. Понятие об орг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низме, составных его элементах. Уровни морфо-функциональной организации 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ловеческого организма. Клетка, ее функции. Ткани организма (эпителиальная,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единительная, мышечная и нервная), их основные фун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циональные особенности. Понятие органа, его структу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но-функциональной единицы органа. Физи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логическая функция, се норма. Взаимоотношение структуры и фун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ции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Единство организма и внешней среды. Понятие о вну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ренней среде организма и ее компонентах (кровь, лимфа, межклеточная жидкость). Понятие о физиологических константах. Представления о мягких и жестких конста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тах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Понятия гомсостаза, гомеокинеза. Физиологическая ада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тивная реакция.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Аналитический и системный подходы в изучении физи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логических процессов и функций. Краткая характерист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ка этапов развития нормальной физиологии: эмпирич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ского, анатомо-физиологического, функционального (принципиальная роль работ У.Гарвея, Р.Декарта). Ст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новление и развитие физиологии в XIX-XX вв (зн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чение научных работ У. Гарвея, Р. Декарта, И. Мюллера, К. Бернара, Э. Дюбуа-Реймона, Г. Гельмгольца, Ч. Шеррин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тона, У. Кеннона). Вклад зарубежных и отечественных физиологов в развитие мировой физиологической науки (A.M. Филомафитский, И.Т. Глебов, Д.В. Овсянников, И.М. Сеченов, Н.А. Миславский, И.П. Павлов, Н.Е. Вв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денский, А.А. Ухтомский, А.Ф.Самойлов, Л.А.Орбели, K.M. Быков, Э.А. Асратян, В.В. Ларин, В.Н. Черниго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ский, Г.И. Косицкий, Л.С. Штерн, П.К. Анохин, П.В.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монов).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Физиологические основы функций. Раздраж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мость как основа реакции ткани на раздражение. Классификация раздражителей. Понятие возб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димости и возбуждения. Возбуждение и торможение как деятельное состояние возбудимой тк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ни. Их физиологическая роль.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Системная организация функций (И.П. Павлов, П.К. Ан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хин). Понятие системы. Уровни систе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ной организации. Физиологическая система.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о регуляции функций  Основные принципы формирования и регуляции физиологич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ских функций: по отклонению, возмущению, прогнозированию. Уровни и механизмы (нервный, гуморальный) регуляции фун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ций. Представление о саморегуляции постоянства вну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ренней среды организма.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Функциональная система, ее компоненты (П.К.Анохин). Понятие системообразующего фактора. Принципы орг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низации и взаимодействия функциональных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стем.Возрастные особе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ности формирования и регуляции физиологич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ских функций.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Fonts w:ascii="Times New Roman" w:cs="Times New Roman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Социальная значимость современной физиологии. Ди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лектико-материалистические основы физиологии. Физи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логия как научная основа мед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цины, оценки состояния  здоровья, функционального состояния и работоспособн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сти человека</w:t>
            </w:r>
          </w:p>
        </w:tc>
      </w:tr>
      <w:tr w:rsidR="00FE3023" w:rsidRPr="0067244E">
        <w:trPr>
          <w:trHeight w:val="3458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2.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возбуд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мых тканей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Строение и функции биологических мембран. Виды транспортных белков мембраны, классификация и сво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й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ства ионных каналов. История открытия биоэлектрич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ских явлений в живых тк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нях (Л. Гальвани, Э. Дюбуа-Реймон, К. Матт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учи). Мембранные и ионные механизмы происхождения биопотенциалов в покое. Методы рег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страции мембранных потенциалов.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Физиологические свойства возбудимых тканей.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Виды раздражения возбудимых тканей. Особенности местного и распространяющегося процессов возбужд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Электрофизиологическая характеристика процесса 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буждения (А. Ходжкин, А. Хаксли, Б. Катц). Потенциал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действия и его фазы. Ионные механизмы возбу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дения. Изменения проницаемости клеточной мембраны при 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буждении. Возбуждение и возбудимость. Изменение 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будимости при возбуждении. Характеристика рефракте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ности и э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зальтации.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Законы раздражения одиночных и целостных возбудимых   структур: «силы»,  «все   или   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чего», «силы-длительности» (Вейса-Лапика). Понятие о реобазе, хр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наксии, полезном времени.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Законы раздражения при действии постоянного тока на возбудимые ткани: физиологического электротона, 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лярного действия постоянного тока (Э. Пфлюгера). Пон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тие о кат- и анэлектротоне, католической депрессии, анодной экзальтации. Понятие парабиоза (Н.Е.Введенский), фазы развития парабиоза.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Изменение возбудимости ткани при медленном нараст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нии деполяризующего тока, свойство 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комодации.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Классификация нервных волокон. Механизмы провед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возбуждения вдоль нервных волокон. Законы пров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дения возбуждения в нервах.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Виды передачи сигнат между возбудимыми клетками.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Понятие синапса. Классификация синапсов. Функци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нальные свойства электрических и химических синапсов.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 передачи сигнала в химическом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напсе. Виды синаптических   нейромедиаторов   и нейромодуляторов. Особенности передачи сигнала в нервно-мыщечных и центральных синапсах; в возбуждающих и тормозных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напсах.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Физические  и  физиологические свойства скелетных мышц.  Понятие двигательной единицы, физиологические особенности быстрых и ме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ленных двигательных единиц. Электромиогр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фия.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Характеристика видов и режимов мышечного сокращ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ния. Временное соотношение цикла возбуждения, возб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димости и одиночного сокращения скелетного мышечн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го волокна.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 тетанического сокращения. Условия возникн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вения оптимума и пессимума.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Особенности строения мембраны и саркомеров волокон скелетной  мышцы.  Механизм  мыше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ного сокращения.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Электромеханическое сопряжение. Зависимость силы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кращения мышцы от ее исходной длины.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Энергетика мышечного сокращения. Пути ресинтеза АТФ. Мощность и емкость энергетических систем орг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низма. Функциональная система энергетического обесп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чения мышечной 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тельности.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Физиологические особенности   и   свойства гладких мышц. Их значение в миогенной регуляции моторных функций внутренних органов.</w:t>
            </w:r>
          </w:p>
        </w:tc>
      </w:tr>
      <w:tr w:rsidR="00FE3023" w:rsidRPr="0067244E">
        <w:trPr>
          <w:trHeight w:val="112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3.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55"/>
              <w:widowControl/>
              <w:jc w:val="both"/>
              <w:rPr>
                <w:rFonts w:ascii="Times New Roman" w:cs="Times New Roman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централ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ной нервной системы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Морфофункциональная организация нейрона как един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цы нервной системы. Возникновение локального и ра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пространяющегося возбуждений в нейроне. Интеграти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ная функция нейрона. Кла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сификация нейронов. Понятие нейронных сетей, их типы. Блочно-модульная концепция деятельности центральной нервной системы. Понятие нервного центра в широком и узком смысле слова. 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зиологические свойства нервных центров Основные принципы распространения возбуждения в нервных це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трах, в нейронных сетях.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Принципы координационной деятельности ЦНС Рефле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торный принцип деятельности нервной системы и при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ципы рефлекторной теории. 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лекс - основной механизм приспособительного реагирования организма на измен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условий внутренней и внешней среды. Звенья, ко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поне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ты морфологической основы рефлекса с позиций Р.Декарта и П.К.Анохина. Морфологическая основа пр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стейшего соматического рефлекса. Понятие о приспос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бительном  результате  рефле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торной деятельности. Виды рефлексов.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Значение торможения в ЦНС. История открытия периф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рического и центрального торможения.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Функции торможения (защитная и координирующая). Виды центрального торможения (деп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ляризационное и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гиперполяризационное: пресинаптическое и постсина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тическое; поступательное, латеральное, возвратное, рец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прокное).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Унитарно-химическая и бинарно-химическая теории це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трального торможения.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Механизмы взаимодействия возбуждающих (ВПСП) и тормозящих (ТПСП) влияний на нейроне. Механизмы 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поляризационного (пессимального) и гиперполяризац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онного торможения нейрона.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Роль различных отделов ЦНС в регуляции физиологич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ских функций. Афферентные, эфферентные и ассоци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тивные области коры головного мозга. Колонковая орг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низация коры. Ирр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диация и конвергенция возбуждений различной модальности в коре. Роль тормозных нейронов в обеспечении аналитико-синготической деятел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ности коры.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Пластичность коры (Э.А. Асратян). Корково-подкорковые и корково-висцеральные взаимоо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ношения (К.М. Быков).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Функциональная асимметрия полушарий у человека. 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нятие мышечного тонуса. Рефлекторная природа и фун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циональное значение тонуса мышц. </w:t>
            </w:r>
          </w:p>
          <w:p w:rsidR="00FE3023" w:rsidRPr="0067244E" w:rsidRDefault="00FE3023" w:rsidP="00A27872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Типы проприорецепторов,  их локализация, строение, роль в поддержании мышечного тонуса. Морфологич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ская основа сухожильного рефлекса. Механизм возни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новения и регуляции мышечного тонуса на спинальном уровне (сп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нального тонуса).</w:t>
            </w:r>
          </w:p>
          <w:p w:rsidR="00FE3023" w:rsidRPr="0067244E" w:rsidRDefault="00FE3023" w:rsidP="00A27872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Пути и механизмы влияния структур продолговатого мозга и мозжечка на мышечный тонус. Механизм 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никновения состояния децеребр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ционной ригидности (контрактильного тонуса) у бульбарного животного.</w:t>
            </w:r>
          </w:p>
          <w:p w:rsidR="00FE3023" w:rsidRPr="0067244E" w:rsidRDefault="00FE3023" w:rsidP="00A27872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Структуры среднего мозга, участвующие в формиров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нии мезэнцефалического тонуса. Пласт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ческий тонус у диэнцефалического животного.</w:t>
            </w:r>
          </w:p>
          <w:p w:rsidR="00FE3023" w:rsidRPr="0067244E" w:rsidRDefault="00FE3023" w:rsidP="00A27872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Участие компонентов стриапаллидарной сист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мы и коры больших полушарий в регуляции мышечного тонуса.</w:t>
            </w:r>
          </w:p>
          <w:p w:rsidR="00FE3023" w:rsidRPr="0067244E" w:rsidRDefault="00FE3023" w:rsidP="00A27872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тонического рефлекса. Виды тонических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флексов (статические и стато-кинетические). Условия их возникновения. Участие структур спинного, продолгов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того и сре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него мозга в их осуществлении.</w:t>
            </w:r>
          </w:p>
          <w:p w:rsidR="00FE3023" w:rsidRPr="0067244E" w:rsidRDefault="00FE3023" w:rsidP="00A27872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Автономная (вегетативная) нервная система. Ее фун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ции.</w:t>
            </w:r>
          </w:p>
          <w:p w:rsidR="00FE3023" w:rsidRPr="0067244E" w:rsidRDefault="00FE3023" w:rsidP="00A27872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Физиологические особенности симпатического, пар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симпатического и метасимиатического отделов автоно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ной нервной системы. Основные виды медиаторов и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цепторов.</w:t>
            </w:r>
          </w:p>
          <w:p w:rsidR="00FE3023" w:rsidRPr="0067244E" w:rsidRDefault="00FE3023" w:rsidP="00A27872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Роль различных отделов ЦНС (спинальных, бульварных, мезенцефалических центров, гип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таламуса, мозжечка, ретикулярной формации, коры большого мозга) в рег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ции функций 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тономной нервной системы.</w:t>
            </w:r>
          </w:p>
          <w:p w:rsidR="00FE3023" w:rsidRPr="0067244E" w:rsidRDefault="00FE3023" w:rsidP="00A27872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 типологических особенностях вегет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тивной регуляции гемодинамики. Методы определения дисфункций вегетативной нервной системы.</w:t>
            </w:r>
          </w:p>
          <w:p w:rsidR="00FE3023" w:rsidRPr="0067244E" w:rsidRDefault="00FE3023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Типы реагирования на эмоциональную нагрузку по пок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зателям вегетативной нервной системы.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4.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эндокри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ной системы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Основные компоненты эндокринной системы (локал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ная и диффузная эндокринные системы). Понятие желез внутренней секреции. Биопоте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циалы гландулоцитов. Секреторный цикл. Виды желез внутренней секреции. Центральные и периферические железы. Рабочие сист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мы желез внутренней секреции (гипоталамо-гипофизарная, симпато-адреналовая, гастроэнтеропа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креатическая, и др.).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эндокринной и нейроэндокринной клеток. 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ды биологически активных веществ: гормоны, гормон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подобные пептиды, нейр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гормоны, нейромедиаторы, модуляторы.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Функциональные признаки гормонов, отл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чающие их от других биологически активных веществ. Классифик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цию гормонов: по химич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ской природе (белково-пептидные. стероидные, производные аминокислот), по функциональному признаку (тропные, пусковые, э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фекто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ные).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Формы передачи регулирующих влияний с помощью биологически активных веществ (аутокринная, изокр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ная, паракринная, эндокринная, нейрокринная).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Способы транспортирования гормонов кровью. Значение транспорта гормонов в связанном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стоянии.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Механизмы действия гормонов на клетки-мишени (ме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бранный, цитозольно-ядерный).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Типы физиологического действия (метаболический, мо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фогенетический, кинетический, корригирующий) и зн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чение гормонов.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Нервная (транс- и парагииофизарная) и гуморальная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гуляция деятельности желез внутре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ней секреции. Роль отрицательных обратных связей (ультракоротких, коро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ких, длинных) в сам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регуляции желез внутренней секре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ции. Гормоны желез внутренней секреции (гипоталамуса, гипофиза, эпифиза, щитовидной, вилочковой, паращит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видных, поджелудочной, надпочечников, половых, пла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центы), их влияние на обменные процессы и функции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ганизма.</w:t>
            </w:r>
          </w:p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Стресс, механизмы, роль в процессах жизнеде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сти. Роль Г. Селье и отечественных ученых в развитии учения о стрессе. Стресс как фаза адаптации. Кратковре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менная и долговременная адаптации. Кроссадаптация и её роль клинич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ской практике.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t>5.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крови.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крови, системы крови. Количество 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кули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рующей крови, ее состав. Функции крови.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Основные константы крови, их величина и функци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нальное значение. Понятие об осмот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ческом давлении крови.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 саморегуляторном принципе механизма поддержания констант крови. Фун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циональные системы, обеспечивающая поддержание постоянства рН и осмот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ческого давления крови.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о гемолизе, его видах и плазмолизе.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Форменные элементы крови, их физиологич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ское зна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чение. Понятие об эритро-, лейко- и тромбоцитопоэзе, их нервной и гуморальной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гуляции.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Гемоглобин, его соединения, функциональное значение. Лимфа, ее состав и функции.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 защитной функции крови и ее проявл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ниях (иммунные реакции, свертывание крови). Группы крови как проявления иммунной специфичности орг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ма. Разновидности си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тем групп крови (АВО, резус - при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надлежность). Их значение для акушерской и хиру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гиче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ской практики.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Процесс свертывании крови (гемостаз), его зн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чение.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Основные факторы, участвующие в процессе свертыва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ния крови (тканевые, плазменные, тромбо-, эритро- и лейкоцитарные), их функци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нальная характеристика.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 внешней (тканевой) и внутренней (кр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вяной) системах свертывания крови, 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зах свертыва</w:t>
            </w:r>
            <w:r w:rsidRPr="0067244E">
              <w:rPr>
                <w:rFonts w:ascii="Times New Roman" w:cs="Times New Roman"/>
              </w:rPr>
              <w:t xml:space="preserve">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крови, процессах ретракции и фибринолиза.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Факторы,  ускоряющие  и  замедляющие свертывание крови.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о первой и второй противосвертыва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ю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щих сис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темах крови. Представление о принципах их функциони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рования.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 функциональной системе, обеспеч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вающей поддержание жидкого состояния крови. Све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тывающая, противосвертыва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ю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щая и фибринолитическая систе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мы крови как главные аппараты реакции этой ФУС.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6.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дыхания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Значение дыхания для организма. Основные эт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пы про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цесса.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Внешнее дыхание. Биомеханика вдоха и выдоха. Давле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ние в плевральной полости, его изменения при вдохе и вы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дохе. Легочные объемы и емкости. Резервные возмо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ности системы дыхания. Сп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рометрия, спирография.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Состав вдыхаемого, выдыхаемого и альвеолярн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го воз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духа. Анатомическое, физиологическое и функционал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ное мертвые пространства. Вент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ляционно-перфузинные ко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эффициенты, их зн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чение в клинической практике.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Аэрогематический барьер. Диффузионная сп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собность легких. Транспорт газов кровью. Гр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фик диссоциации ок-сигемоглобнна. Факторы, влияющие на процесс образова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ния и диссоци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ции оксигемоглобина. Понятие кислород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ной 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кости крови.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Носовое и ротовое дыхание, их особенности. Функцио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нальная связь процессов дыхания, жев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и глотания. 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чевое дыхание.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дыхательного центра в широком и узком смыс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ле слова. Представление о локализации и организации стр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ения дыхательного центра в широком смысле слова Типы дыхательных нейронов продолговатого мозга, их автом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тия.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Роль различных рецепторов и отделов дыхательного це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тра в механизмах смены фаз дыхания. Представление о регуляции дыхания по принц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пу возмущения и принципу отклонения.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Защитные дыхательные рефлексы.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 первого вдоха новорожденного.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Дыхание при повышенном и пониженном бар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метриче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ском давлении.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Схема ФУС. обеспечивающей поддержание 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стоянства газовой среды организма.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Дыхание в условиях выполнения физической нагрузки. Оценка минутного объема дыхания. Регуляция дыхания при мышечной работе (гуморальные и нервные мех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мы). Максимал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ное потребление кислорода (МПК). Связь между потреблением кислорода и частотой се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дечных со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кращений. Истинное устойчивое состо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ние. Кислородный запрос, потребление кислорода и кисл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родный долг при физической 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грузке.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7.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Метаболические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новы физиологических фун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ций.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Обмен веществ — как основное условие обеспечения жизнедеятельности и сохранения гомеостаза. Пластич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ская и энергетическая роль питательных веществ. Пр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цессы ас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симиляции и ди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симиляции веществ.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Регуляция содержания питательных веществ в организ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ме.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Значение воды для организма. Представление о регуля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ции водного и минерального обмена,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морегуляторном принципе этих процессов. 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Витамины, их значение.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об энергетическом балансе организма. 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лорическая ценность различных пит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тельных веществ. Принципы организации раци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нального питания. Методы прямой и непрямой (полный и неполный газоанализ) 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лориметрии.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калорической ценности, дыхательного коэфф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циента и калорического эквивалента 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слорода, их ве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личины для разных видов окисляемых питательных 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ществ.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Суточный обмен и его составляющие. Основной обмен, условия определения основного обмена, факторы, вл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яющие на его величину. Специфическое динамич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ское действие питательных веществ. Рабочая прибавка, раб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чий обмен. Величина рабочего обмена при разли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ных видах труда.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t>8.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терморег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ляции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терморегуляции. Теплопродукция. 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лоотдача.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Постоянство температуры внутренней среды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ганизма, как необходимое условие нормального протекания мет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болических процессов.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Температурная схема тела, ее суточные колебания. По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й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килотермия, гомотермия, гибернация.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Функциональная система, обеспечивающая поддерж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ние постоянства температуры внутренней среды орг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ма.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9.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выдел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ния.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выделения, его роль в поддержании 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меоста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за.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Почка - главный выделительный орган. Морфо-функциональная характеристика нефрона, ос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бенности его кровоснабжения.</w:t>
            </w:r>
          </w:p>
          <w:p w:rsidR="00FE3023" w:rsidRPr="0067244E" w:rsidRDefault="00FE3023" w:rsidP="00A27872">
            <w:pPr>
              <w:pStyle w:val="Style79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 клубочковой фильтрации, его регул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ция.</w:t>
            </w:r>
          </w:p>
          <w:p w:rsidR="00FE3023" w:rsidRPr="0067244E" w:rsidRDefault="00FE3023" w:rsidP="00A27872">
            <w:pPr>
              <w:pStyle w:val="Style79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Первичная моча, отличие её состава от плазмы крови.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Реабсорбция. Обязательная (облигатная) и изб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ратель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ная (факультативная) реабсорбция.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Активные и пассивные процессы, лежащие в основе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абсорбции. Понятие пороговых и непор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говых веществ.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Поворотно-противоточный механизм конце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трации мо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чи на уровне петли Генле и собир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тельной трубки.</w:t>
            </w:r>
          </w:p>
          <w:p w:rsidR="00FE3023" w:rsidRPr="0067244E" w:rsidRDefault="00FE3023" w:rsidP="00A27872">
            <w:pPr>
              <w:pStyle w:val="Style72"/>
              <w:widowControl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Механизмы регуляции процесса реабсорбции. Роль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новных гуморальных факторов: альдостерона и антид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тического гормона.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Секреция в почечных канальцах. Вторичная 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 гоместатических функциях почек (рег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ляция объёма жидкости, осмотического давления, ки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лотно-основного равновесия, количества неорганич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ских и органических веществ, давления крови, кроветв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рения).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 мочеиспускания, его регуляция.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t>10.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пищевар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ния.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Пищеварение, его значение, типы и формы.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Нейро-гуморальные механизмы голода и нас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ы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щения.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Анализ компонентов функциональной системы поддер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жания постоянного уровня питательных веществ в крови.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Закономерности организации деятельности 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лудочно-кишечного тракта по принципу пищеварительного ко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вейера.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Общие принципы нейро-гуморальной регуляции функ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ций пищеварительного тракта.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Жевание, его природа, саморегуляция. Особе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ности же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вания при пережевывании пищи различной консисте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ции. Мастикациография, ан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лиз мастикациограммы.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Слюнообразование и слюноотделение. Нервные и гум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ральные механизмы регуляции этих процессов. Фазы слю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ноотделения, слюноотделительный рефлекс, присп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соби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тельный характер слюноотделения.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Глотание, его фазы и механизмы.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Функции желудка. Количество, состав и свойства жел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дочного сока. Значение соляной кислоты и других ко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нентов желудочного сока. Фазы желудочной секреции, их нервно-гуморальные механизмы.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об особенностях экспериментальных оп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раций на желудке и их использование для изучения нервных и гуморальных вли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ний на секрецию желудка.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Моторная деятельность желудка. Нервные и 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мораль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ные факторы, влияющие на моторную и эвакуаторную функции желудка.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Значение и роль пищеварения в двенадцатиперстной кишке.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Функции поджелудочной железы.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Количество, состав и свойства поджелудочного сока.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Ферменты поджелудочного сока, выд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ляющиеся в актив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ном состоянии и в виде зим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генов.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Механизмы регуляции поджелудочной секреции. Кон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туры саморегуляции секреции поджелудо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ной железы, их значение.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Функции печени.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Желчь, ее количество, состав, значение для 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щеваре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ния. Механизмы желчеобразования, депонирования и желч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выделения, их регуляция. Кишечно-печеночная рецирк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ляция желчных кислот.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Значение и роль пищеварения в тонкой кишке.</w:t>
            </w:r>
          </w:p>
          <w:p w:rsidR="00FE3023" w:rsidRPr="0067244E" w:rsidRDefault="00FE3023" w:rsidP="00A27872">
            <w:pPr>
              <w:pStyle w:val="Style72"/>
              <w:widowControl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 образования кишечного сока. Количество, свойство, ферментативный состав кишечного сока. Рег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ляция отделения кишечного сока.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Полостное и мембранное пищеварение, их взаимосвязь</w:t>
            </w:r>
          </w:p>
          <w:p w:rsidR="00FE3023" w:rsidRPr="0067244E" w:rsidRDefault="00FE3023" w:rsidP="00A27872">
            <w:pPr>
              <w:pStyle w:val="Style72"/>
              <w:widowControl/>
              <w:ind w:right="202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 выраженность в различных отделах желудо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но-кишечного тракта. Внутриклеточное пищеварение. 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мунокомпетентные клетки ЖКТ.</w:t>
            </w:r>
          </w:p>
          <w:p w:rsidR="00FE3023" w:rsidRPr="0067244E" w:rsidRDefault="00FE3023" w:rsidP="00A27872">
            <w:pPr>
              <w:pStyle w:val="Style72"/>
              <w:widowControl/>
              <w:ind w:right="202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Моторная деятельность тонкой и толстой кишки, ее особенности, значение, механизмы рег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ляции.</w:t>
            </w:r>
          </w:p>
          <w:p w:rsidR="00FE3023" w:rsidRPr="0067244E" w:rsidRDefault="00FE3023" w:rsidP="00A27872">
            <w:pPr>
              <w:pStyle w:val="Style72"/>
              <w:widowControl/>
              <w:ind w:right="202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Особенности пищеварения, значение микрофлоры в этом процессе. Ферментный состав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ка толстой кишки. Акт дефекации как конечный результат пищеварения в толстой кишке.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Всасывание продуктов пищеварения в различных отд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лах пищеварительного тракта, его 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ханизмы.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11.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кровообр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щения.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 физиологической  системы кровообращения (сердечно-сосудистой системы). Нагнетательная (насо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ная</w:t>
            </w:r>
            <w:r w:rsidRPr="0067244E">
              <w:rPr>
                <w:rStyle w:val="FontStyle115"/>
                <w:spacing w:val="0"/>
                <w:sz w:val="24"/>
                <w:szCs w:val="24"/>
                <w:vertAlign w:val="superscript"/>
              </w:rPr>
              <w:t xml:space="preserve">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функция сердца.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04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Морфо-функциональные    особенности организаци сер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ца. Типичные и атипичные ( Р- и Т-клетки ) кардиоми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циты, проводящая система сердца, клапанный аппарат, полости сердца.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Физические и физиологические свойства сердечной  мышцы. Понятие функционального синц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тия для сердца.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Возникновение и распространение возбуждения в серд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це. Автоматия, её природа, центры и градиент. Ионные мех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низмы возбуждения атипичных миокардиоцитов. Мех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низмы возникновения медленной диастолической деполя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ризации.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Изменения возбудимости при возбуждении типичных кардиомиоцитов. Электромеханическое сопряжение. Эк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трасистола. Компенсаторная пауза.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Сердечный цикл, его фазовая структура. Измен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нуса мышечных стенок полостей сердца, изменения их объемов, давления крови и состояния клапанного аппар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та в различные фазы ка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диоцикла.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 хроно-,батмо-,дромо-,ино- и тонотро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ных эффектах как проявлениях регулято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ных влияний на работу сердца.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Виды регуляции сердечной деятельности. Авт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регуля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ция: миогенный (гетеро- и гомеометрич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ский) и нейрогенный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механизмы. Закономерности проявлений миогенной 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торегуляции (закон Франка - Старлинга; закон Анрепа; ритмоин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тропная зависимость).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Нервный и гуморальный механизмы экстрака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диальной регуляции сердечной деятельности. Гуморальные вли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гормонов, электролитов, медиаторов и других факт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ров на параметры 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тельности сердца.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Нервная регуляция Особенности симпатической и пар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симпатической иннервации сердечной мышцы. Меха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низмы парасимпатических и си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патических влияний на работу сердца. Рефлекторная регуляция деятельности сердца.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Нервные центры регуляции сердечной деятельности. Э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докринная функция сердца. Влияние атрионатрийу-</w:t>
            </w:r>
            <w:r w:rsidRPr="0067244E">
              <w:rPr>
                <w:rFonts w:ascii="Times New Roman" w:cs="Times New Roman"/>
              </w:rPr>
              <w:t xml:space="preserve">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рет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ческого пептида на тонус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судов и процесс мочеобра-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зования.</w:t>
            </w:r>
          </w:p>
          <w:p w:rsidR="00FE3023" w:rsidRPr="0067244E" w:rsidRDefault="00FE3023" w:rsidP="00A27872">
            <w:pPr>
              <w:pStyle w:val="Style50"/>
              <w:widowControl/>
              <w:ind w:left="3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Функциональная классификация кровеносных сосудов (упругорастяжимые, резистивные,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менные, емкостные.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шунтирующие). Основные законы гидродинам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ки и их использование для объяснения физиол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гических функций и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закономерностей движения крови по сосудам. Факторы, обеспечивающие движение крови по сосудам.</w:t>
            </w:r>
          </w:p>
          <w:p w:rsidR="00FE3023" w:rsidRPr="0067244E" w:rsidRDefault="00FE3023" w:rsidP="00A27872">
            <w:pPr>
              <w:pStyle w:val="Style50"/>
              <w:widowControl/>
              <w:ind w:left="3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Параметры периферического кровообращения (давление крови, линейная и объемная скорости кровотока, время кругооборота крови). Изменение сопротивления, кров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ного давления и скорости кровотока в различных учас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ках сосудистого русла.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Нервная, гуморальная и миогенная регуляция тонуса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судов. Понятие о базальном тонусе сосуда и об авторег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ляции сосудистого тонуса. Сосуд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двигательный центр (прессорный и депрессорный отделы). Периферические и центральные влияния на активность нейронов сосудодв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гательного центра.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Понятия систолического, диастолического, пул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сового и среднего артериального давления. Факторы, определя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ю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щие величину АД.</w:t>
            </w:r>
            <w:r w:rsidRPr="0067244E">
              <w:rPr>
                <w:rStyle w:val="FontStyle115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Функциональная система, поддерж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вающая нормальный уровень артериального давления.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Микроциркуляция и её роль в механизмах обмена жидк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сти и различных веществ между кровью и тканями. Сос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дистый модуль микроциркуляции.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Капиллярный кровоток. Виды капилляров. Мех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низмы транскапиллярного обмена в капиллярах большого и 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лого кругов кровообращения.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Внешние проявления деятельности сердца (электрич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ские, звуковые, механические)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Механизмы возникновения ЭДС сердца. Теория Эйнтх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вена. Методы регистрации электрических проявлений сердечной деятельности. Основные отведения ЭКГ у 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ловека (стандартные, усиле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ные, грудные). Биполярные и монополярные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ведения ЭКГ.</w:t>
            </w:r>
          </w:p>
          <w:p w:rsidR="00FE3023" w:rsidRPr="0067244E" w:rsidRDefault="00FE3023" w:rsidP="00A27872">
            <w:pPr>
              <w:pStyle w:val="Style50"/>
              <w:widowControl/>
              <w:ind w:left="3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Структурный анализ нормальной ЭКГ во II ста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дартном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отведении. Зубцы, комплексы, интерв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лы, сегменты; их временные и амплитудные х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рактеристики.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Распространение возбуждения в миокарде (волны деп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ляризации и реполяризации). Потенциалы де- и реполяр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зации на активном электроде. Ве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торная теория генеза ЭКГ.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Электрическая ось сердца. Физиологические 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рианты ее расположения (нормальное, горизонтальное и вертикал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ное). Характерные признаки этих вариантов в стандар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ных отведениях.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ЭКГ типа «rS» в правых грудных, «Rs» в левых грудных отведениях. Понятие переходной зоны.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Методы исследования звуковых проявлений 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тельности сердца (аускультация, фонокардиография). Происхожл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ние сердечных тонов, их виды и места наилучшего вы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слушивания. Методы исследования артериального (сфи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мография) и венозного  (флебография)  пульса.  Клинич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ская Ценка пульса у человека.</w:t>
            </w:r>
          </w:p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Методы измерения артериального давления крови (пр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мой и непрямой). Методы Рива-Роччи и Короткова, 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х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ника их применения. Понятие сосудистых тонов, пре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ставление о механизмах их возникновения. |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Определение   индекса   функциональных изменент (ИФИ) как метод экспресс-диагностики состояния се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дечно-сосудистой системы.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Метод  вариационной пульсометрии. Статистический анализ ЭКГ, его использование для оценки характера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гуляторных вияний на сер</w:t>
            </w:r>
            <w:r w:rsidR="00D9464E" w:rsidRPr="0067244E">
              <w:rPr>
                <w:rStyle w:val="FontStyle115"/>
                <w:spacing w:val="0"/>
                <w:sz w:val="24"/>
                <w:szCs w:val="24"/>
              </w:rPr>
              <w:t>дечный ритм.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Сердечная деятельность при физической нагрузке. Се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дечный выброс - интегральный показатель работы сер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ца. Механизм изменения сердечного выброса при физ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ческой нагрузке. Изменение структуры сердечного ритма в усло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виях физич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 напряженной деятельности.</w:t>
            </w:r>
          </w:p>
          <w:p w:rsidR="00FE3023" w:rsidRPr="0067244E" w:rsidRDefault="00FE3023" w:rsidP="00A27872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Регуляция сосудистого тонуса при физической нагрузке. Механизмы усиления венозного 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врата при мышечной работе (венозный, мыше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ный, дыхательный '"насосы"). Методы оценки физической работоспособности челов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ка по 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казателям работы сердца: Гарвардский степ-тест, </w:t>
            </w:r>
            <w:r w:rsidRPr="0067244E">
              <w:rPr>
                <w:rStyle w:val="FontStyle115"/>
                <w:spacing w:val="0"/>
                <w:sz w:val="24"/>
                <w:szCs w:val="24"/>
                <w:lang w:val="en-US"/>
              </w:rPr>
              <w:t>PWC</w:t>
            </w:r>
            <w:r w:rsidRPr="0067244E">
              <w:rPr>
                <w:rStyle w:val="FontStyle115"/>
                <w:spacing w:val="0"/>
                <w:sz w:val="24"/>
                <w:szCs w:val="24"/>
                <w:vertAlign w:val="subscript"/>
              </w:rPr>
              <w:t>170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 (методика проведения тестирования, оц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ночные данные для людей среднего возраста).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12.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сенсо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ных систем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сенсорной системы. Понятие анализат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ра с по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зиций учения И.П.Павлова. Соотношение понятий «сен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сорная система» и «анализатор».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органа чувств. Представление об основных и вспомогательных структурах органа чувств.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периферического (рецепторного) отдела сенсо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ной системы, рецептора, рецептивного 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 нейрона.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Функциональные свойства и особенности реце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торов: специфичность, высокая возбудимость, низкая аккомод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ция, способность к адаптации; ритмической генерации импульсов возбуждения.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Классификация рецепторов по критериям: рецепции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внутренних или внешних раздражений; природы адеква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ного раздражителя: характера ощущений; модальности; порогу раздражения; скорости адаптации; связи рецепт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ра с сенсо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ным нейроном.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 возбуждения рецептора. Рецепторные и гене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раторные потенциалы. Кодирование сигналов в рецепт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рах.</w:t>
            </w:r>
          </w:p>
          <w:p w:rsidR="00FE3023" w:rsidRPr="0067244E" w:rsidRDefault="00FE3023" w:rsidP="00A27872">
            <w:pPr>
              <w:pStyle w:val="Style72"/>
              <w:widowControl/>
              <w:ind w:right="10" w:firstLine="4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Функциональные свойства и особенности орг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низации проводникового отдела сенсорной системы (мног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уровне-вость, многоканальность, наличие «сенсорных воронок», специфические и неспецифические пути пер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дачи инфор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мации). Представление о трехнейронной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ганизации проводникового отдела. Участие проводник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вого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дела в проведении и переработке афферентных возбу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дений.</w:t>
            </w:r>
          </w:p>
          <w:p w:rsidR="00FE3023" w:rsidRPr="0067244E" w:rsidRDefault="00FE3023" w:rsidP="00A27872">
            <w:pPr>
              <w:pStyle w:val="Style40"/>
              <w:widowControl/>
              <w:ind w:right="10" w:firstLine="32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Особенности организации коркового отдела сенсорной системы. Функциональные различия нейронов, входящих в состав разных корковых зон. Представление о моно- и полимодальности нейронов, о механизме взаимодействия сенсорных систем (конвергенция и дивергенция возбу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ний, латеральное и возвратное торможение, медиато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ное взаимодействие, синтез синаптич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ских рецепторов).</w:t>
            </w:r>
          </w:p>
          <w:p w:rsidR="00FE3023" w:rsidRPr="0067244E" w:rsidRDefault="00FE3023" w:rsidP="00A27872">
            <w:pPr>
              <w:pStyle w:val="Style40"/>
              <w:widowControl/>
              <w:ind w:right="10" w:firstLine="31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Кодирование информации в различных отделах се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сор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ных систем. Соотношение интенсивности раздраж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и интенсивности ощущения. Закон Вебера-Фехнера. Основные способы регулирования деятельности сенсо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ных сис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тем на основе использования разных форм 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можения нисходящих влияний от вышележащих отделов к нижележащим. Понятие функциональной 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бильности. Адаптация сенсорных систем.</w:t>
            </w:r>
          </w:p>
          <w:p w:rsidR="00FE3023" w:rsidRPr="0067244E" w:rsidRDefault="00FE3023" w:rsidP="00A27872">
            <w:pPr>
              <w:pStyle w:val="Style40"/>
              <w:widowControl/>
              <w:ind w:right="10" w:firstLine="30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Морфо-функциональная характеристика отд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лов зри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тельной сенсорной системы.</w:t>
            </w:r>
          </w:p>
          <w:p w:rsidR="00FE3023" w:rsidRPr="0067244E" w:rsidRDefault="00FE3023" w:rsidP="00A27872">
            <w:pPr>
              <w:pStyle w:val="Style40"/>
              <w:widowControl/>
              <w:ind w:right="10" w:firstLine="30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поля зрения и остроты зрения. Мет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ды их оп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ределения.</w:t>
            </w:r>
          </w:p>
          <w:p w:rsidR="00FE3023" w:rsidRPr="0067244E" w:rsidRDefault="00FE3023" w:rsidP="00A27872">
            <w:pPr>
              <w:pStyle w:val="Style40"/>
              <w:widowControl/>
              <w:ind w:right="10" w:firstLine="30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рефракции, аккомодации и адаптации глаза. Механизмы этих процессов, их аномалии (астигматизм, близорукость, дальнозоркость,  пресбиопия). Зрачковый рефлекс.</w:t>
            </w:r>
          </w:p>
          <w:p w:rsidR="00FE3023" w:rsidRPr="0067244E" w:rsidRDefault="00FE3023" w:rsidP="00A27872">
            <w:pPr>
              <w:pStyle w:val="Style40"/>
              <w:widowControl/>
              <w:ind w:right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Механизмы рецепции и восприятия цвета. Основные 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ды нарушения восприятия цвета.</w:t>
            </w:r>
          </w:p>
          <w:p w:rsidR="00FE3023" w:rsidRPr="0067244E" w:rsidRDefault="00FE3023" w:rsidP="00A27872">
            <w:pPr>
              <w:pStyle w:val="Style40"/>
              <w:widowControl/>
              <w:ind w:right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Слуховая сенсорная система. Звукоулавливающие обр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зования, звукопроводящие пути и зв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ковоспринимающий аппарат слуховой сенсорной системы. Механизмы реце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ции звука. Бинауральный слух. Методы исследования слуховой сенсорной системы.</w:t>
            </w:r>
          </w:p>
          <w:p w:rsidR="00FE3023" w:rsidRPr="0067244E" w:rsidRDefault="00FE3023" w:rsidP="00A27872">
            <w:pPr>
              <w:pStyle w:val="Style40"/>
              <w:widowControl/>
              <w:ind w:right="10" w:firstLine="26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Общая морфологическая и функциональная организ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ция отделов кожной сенсорной системы. Тактильная и температурная сенсорные системы как ее компоненты. Классификация тактильных рецепторов, их структурно-функциональные ра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личия. Методы исследования так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тильной сенсо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ной системы. Понятие пространственного порога тактильной чувствительности. Классификация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тер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морецепторов. Методы исследования темп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ратурной сен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сорной системы.</w:t>
            </w:r>
          </w:p>
          <w:p w:rsidR="00FE3023" w:rsidRPr="0067244E" w:rsidRDefault="00FE3023" w:rsidP="00A27872">
            <w:pPr>
              <w:pStyle w:val="Style40"/>
              <w:widowControl/>
              <w:ind w:right="10" w:firstLine="25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Общая морфологическая и функциональная организ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ция отделов вкусовой сенсорной системы. Рецепторы вкусовой сенсорной системы. Вкус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вая почка, вкусовые сосочки. Виды вкусовых сосочков языка. Механизм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цепции и восприятия вкуса. Методы исследования вкус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вой сенсорной системы (густомегрия и функциональная 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бильность).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Общая морфологическая и функциональная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ганизация отделов обонятельной сенсорной системы. Механизм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цепции и восприятия запаха. Методы исследования об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нятельной  сенсорной системы (ольфактометрия). Роль взаимодействия обонятельной и других сенсорных сияем в фо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мировании вкусовых ощущений.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13.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высшей 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риной деятельн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сти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ВИД. Представление о проявлениях ВИД (вро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ж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денных и приобретенных формах поведения, высших психических функциях).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условного рефлекса. История открытия услов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ных рефлексов. Значение работ И.П.</w:t>
            </w:r>
            <w:r w:rsidR="003C3C31" w:rsidRPr="0067244E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лова и его после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дователей в создании учения об условных рефлексах и фи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зиологии ВИД.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Сравнительная характеристика условных и бе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условных рефлексов. Значение условных рефле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сов в приспособле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нии животных и человека к 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ловиям существования.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Правила и стадии выработки условных рефлексов. Кла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сификация условных рефлексов по кр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териям: соот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ношения природы условного и бе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условного раздражите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лей (натуральные и искусственные); биологической зн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мости безусловного раздражителя (пищевые, оборон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ные и др.); вида рецепторов, возбуждаемых усло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ным раз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дражителем (звуковые, световые и т.д.); отнош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услов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ного раздражителя к первой или второй си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нальным сис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темам; сложности условного рефлекса (р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флексы 1, 2, 3 и т.д. порядков); характера изменения 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тельности орга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низма (положительные, отрицательные); соотношения времени действия условного и безусловного раздражите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лей (наличные, запаздывающие, след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вые).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временной связи. Павловские и совр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менные представления об уровнях локализации временной связи и механизмах ее образования.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Торможение в ВИД, его виды: безусловное (з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предель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ное и внешнее), условное (угасательное, дифференциро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ванное, условный тормоз, запа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дывающее), условия их возникновения. Современное представление о механи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мах торможения в ВИД. Значение торможения условных реф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лексов для организиции приспособительной деятел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ности человека.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типа ВИД (по И.П. Павлову). Классиф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кация и характеристика типов ВИД. Роль типов ВИД и других ин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дивидуально-типологических характеристик человека в реализации приспос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бительной деятельности.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Понятия психики и высших психических фун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ций. Ви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ды основных психических функций (ощущение, воспри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ятие, представление, вним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ние, эмоция, мотивация, па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мять, речь, мышление, сознание).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ощущения. Представление о природе ощуще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ния.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восприятия. Представление о его мех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низме.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внимания. Виды внимания. Представление о 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ханизмах внимания с позиций Павлова, Ухтомского и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временной науки. Физиологич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ские корреляты внима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ния.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мотивации. Классификация мотиваций. Пред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ставление о механизме их возникновения. Роль в этом процессе гипоталамуса и коры бол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ших полушарий.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эмоции. Виды эмоций. Представление о меха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низме их возникновения. Роль различных структур мозга в формировании эмоциональных состояний. Значение эмо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ций для организации 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ведения.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памяти. Виды памяти. Представление о меха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низмах кратковременной и долговременной памяти.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мышления. Виды мышления. Роль ра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личных структур мозга в реализации процесса мышления. Разв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тие абстрактного мышления в онтогенезе человека.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речи. Виды речи и функции речи. Пре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ставление о механизмах речи, функциональной асимметрии коры больших полушарий головного мозга, связанной с разв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тием речи у человека.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сознания. Представление о под- и сверхсозн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нии, их соотношении с сознанием.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 физиологических и психофизиологич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ских методах исследования психич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ских функций.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о целенаправленном поведении. Анализ комп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нентов функциональной системы поведе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ческого акта.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Биологически и социально детерминированные виды ц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ленаправленной деятельности. Предста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ление о труде как об одном из проявлений цел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направленной деятельности человека. «Кванты» поведения как этапы деятельности.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14.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функци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нальных состо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ний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ind w:right="3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функционального состояния. Способы оценки функционального состояния. Оптимальный уровень функционального  состояния.   Индивидуальные  разл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чия в функциональных состояниях. Регуляция функци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нальных состояний. Связь уровня функционального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стояния с эффективностью и продуктивностью целен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правленной деятельности.</w:t>
            </w:r>
          </w:p>
          <w:p w:rsidR="00FE3023" w:rsidRPr="0067244E" w:rsidRDefault="00FE3023" w:rsidP="00A27872">
            <w:pPr>
              <w:pStyle w:val="Style72"/>
              <w:widowControl/>
              <w:ind w:right="3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Функциональное состояние человека в условиях эмоци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нально напряженной деятельности.</w:t>
            </w:r>
          </w:p>
          <w:p w:rsidR="00FE3023" w:rsidRPr="0067244E" w:rsidRDefault="00FE3023" w:rsidP="00A27872">
            <w:pPr>
              <w:pStyle w:val="Style72"/>
              <w:widowControl/>
              <w:ind w:right="3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Особенности формирования архитектоники целенапра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ленного поведенческого акта при физически напряже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ной деятельности. Понятие и 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ды физической нагрузки.</w:t>
            </w:r>
          </w:p>
          <w:p w:rsidR="00FE3023" w:rsidRPr="0067244E" w:rsidRDefault="00FE3023" w:rsidP="00A27872">
            <w:pPr>
              <w:pStyle w:val="Style72"/>
              <w:widowControl/>
              <w:ind w:right="3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Особенности трудовой деятельности в условиях совр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менного производства (гипокинезия, мон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тонный труд). Понятие и виды монотонного тр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да. Особенности функ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ционального состояния при монотонном труде. Состо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ние монотонии как следствие монотонного труда. Факт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ры, способствующие и препятствующие развитию сост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яния монотонии. Роль личностных характеристик чел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века в развитии состояния монотонии. Профилактика 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нотонии.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Понятия здоровья и болезни. Критерии оценки. Факто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ры, влияющие на состояние здоровья. Ос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бенности сохра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нения здоровья в современных условиях. Здоровье и труд. Понятие здорового образа жизни. Особенности образа жизни и труда студентов.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Работоспособность. Этапы работоспособности. Утомле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ние, его механизмы. Переутомление, его характеристики, восстановление, его виды. Гетерохронизм восстанов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тельных процессов. Свер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х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восстановление. Понятие пас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сивного и активного отдыха.</w:t>
            </w:r>
          </w:p>
          <w:p w:rsidR="00FE3023" w:rsidRPr="0067244E" w:rsidRDefault="00FE3023" w:rsidP="00A27872">
            <w:pPr>
              <w:pStyle w:val="Style72"/>
              <w:widowControl/>
              <w:ind w:right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стресса. Виды стресса. Стадии развития стрес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са по Г. Селье. Стрессреализующие и стресслимитирующие системы. Роль эмоционального стресса в развитии сом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тической пат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логии. Роль индивидуально-типологических особенностей в формировании устойч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сти к психоэмоциональному стрессу. Профилактика пс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хоэмоционального стресса.</w:t>
            </w:r>
          </w:p>
        </w:tc>
      </w:tr>
      <w:tr w:rsidR="00FE3023" w:rsidRPr="0067244E">
        <w:trPr>
          <w:trHeight w:val="50"/>
        </w:trPr>
        <w:tc>
          <w:tcPr>
            <w:tcW w:w="838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Fonts w:ascii="Times New Roman" w:cs="Times New Roman"/>
              </w:rPr>
            </w:pPr>
            <w:r w:rsidRPr="0067244E">
              <w:rPr>
                <w:rFonts w:ascii="Times New Roman" w:cs="Times New Roman"/>
              </w:rPr>
              <w:lastRenderedPageBreak/>
              <w:t>15.</w:t>
            </w:r>
          </w:p>
        </w:tc>
        <w:tc>
          <w:tcPr>
            <w:tcW w:w="2764" w:type="dxa"/>
          </w:tcPr>
          <w:p w:rsidR="00FE3023" w:rsidRPr="0067244E" w:rsidRDefault="00FE3023" w:rsidP="00A27872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боли</w:t>
            </w:r>
          </w:p>
        </w:tc>
        <w:tc>
          <w:tcPr>
            <w:tcW w:w="6220" w:type="dxa"/>
          </w:tcPr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боли, ноцицепции. Место боли в ФУС сохра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нения целостности организма. Функции боли. Классиф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кация боли.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Морфо-функциональная характеристика отделов боле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вой сенсорной системы.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Представление о теориях механизма возникнов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бо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ли (интенсивности, синхронизации афф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рентного потока, специфичности, воротного ко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троля, генераторов).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Боль как интегративная реакция организма на поврежд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ющее воздействие раздражителя. Комп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ненты болевой реакции.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Роль таламуса и коры больших полушарий головного мозга в интеграции и анализе болевого возбуждения. Сенсорно-дискриминативный и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мантический анализ повре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ждающего воздейс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вия.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Понятия антиноцицепции и антиноцицептивной систе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мы (АНЦС). Компоненты и функции АНЦС.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Уровни АНЦС: система нисходящего тормозного кон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троля первичных афферентов и первых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лейных ядер; лимбико-гипоталамический ур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вень; корковый уровень (вторичная соматосенсорная и орбито-фронтальная обл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ти коры больших полушарий).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Нейрохимические и нейрофизиологические 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ханизмы АНЦС. Пресинаптичсские и постсинаптические измен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мри активации АНЦС.</w:t>
            </w:r>
          </w:p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Понятие болевого порога. Алгометрия.</w:t>
            </w:r>
          </w:p>
          <w:p w:rsidR="00FE3023" w:rsidRPr="0067244E" w:rsidRDefault="00FE3023" w:rsidP="00A27872">
            <w:pPr>
              <w:pStyle w:val="Style72"/>
              <w:widowControl/>
              <w:ind w:right="3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Физиологические основы обезболивания.</w:t>
            </w:r>
          </w:p>
        </w:tc>
      </w:tr>
    </w:tbl>
    <w:p w:rsidR="00FE3023" w:rsidRPr="0067244E" w:rsidRDefault="00FE3023" w:rsidP="00A27872">
      <w:pPr>
        <w:pStyle w:val="Style18"/>
        <w:widowControl/>
        <w:tabs>
          <w:tab w:val="left" w:pos="1344"/>
        </w:tabs>
        <w:spacing w:before="10"/>
        <w:ind w:firstLine="0"/>
        <w:jc w:val="both"/>
        <w:rPr>
          <w:rStyle w:val="FontStyle126"/>
          <w:sz w:val="24"/>
          <w:szCs w:val="24"/>
        </w:rPr>
      </w:pPr>
      <w:r w:rsidRPr="0067244E">
        <w:rPr>
          <w:rStyle w:val="FontStyle126"/>
          <w:sz w:val="24"/>
          <w:szCs w:val="24"/>
        </w:rPr>
        <w:t xml:space="preserve">5.2. Разделы дисциплины и междисциплинарные связи с обеспечиваемыми </w:t>
      </w:r>
    </w:p>
    <w:p w:rsidR="00FE3023" w:rsidRPr="0067244E" w:rsidRDefault="00FE3023" w:rsidP="00A27872">
      <w:pPr>
        <w:pStyle w:val="Style18"/>
        <w:widowControl/>
        <w:tabs>
          <w:tab w:val="left" w:pos="1344"/>
        </w:tabs>
        <w:spacing w:before="10"/>
        <w:ind w:firstLine="0"/>
        <w:jc w:val="both"/>
        <w:rPr>
          <w:rStyle w:val="FontStyle126"/>
          <w:sz w:val="24"/>
          <w:szCs w:val="24"/>
        </w:rPr>
      </w:pPr>
      <w:r w:rsidRPr="0067244E">
        <w:rPr>
          <w:rStyle w:val="FontStyle126"/>
          <w:sz w:val="24"/>
          <w:szCs w:val="24"/>
        </w:rPr>
        <w:t>(последующими) дисциплинами</w:t>
      </w:r>
    </w:p>
    <w:p w:rsidR="00FE3023" w:rsidRPr="0067244E" w:rsidRDefault="00FE3023" w:rsidP="00A27872">
      <w:pPr>
        <w:pStyle w:val="Style18"/>
        <w:widowControl/>
        <w:tabs>
          <w:tab w:val="left" w:pos="1344"/>
        </w:tabs>
        <w:spacing w:before="10"/>
        <w:ind w:firstLine="0"/>
        <w:jc w:val="both"/>
        <w:rPr>
          <w:rStyle w:val="FontStyle126"/>
          <w:sz w:val="24"/>
          <w:szCs w:val="24"/>
        </w:rPr>
      </w:pPr>
    </w:p>
    <w:tbl>
      <w:tblPr>
        <w:tblW w:w="0" w:type="auto"/>
        <w:tblInd w:w="-54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3709"/>
        <w:gridCol w:w="320"/>
        <w:gridCol w:w="320"/>
        <w:gridCol w:w="320"/>
        <w:gridCol w:w="320"/>
        <w:gridCol w:w="320"/>
        <w:gridCol w:w="320"/>
        <w:gridCol w:w="320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E3023" w:rsidRPr="0067244E">
        <w:trPr>
          <w:trHeight w:val="54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72"/>
              <w:widowControl/>
              <w:spacing w:line="269" w:lineRule="exact"/>
              <w:ind w:firstLine="4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38"/>
              <w:widowControl/>
              <w:spacing w:line="269" w:lineRule="exact"/>
              <w:ind w:firstLine="0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Наименование обеспечива</w:t>
            </w:r>
            <w:r w:rsidRPr="0067244E">
              <w:rPr>
                <w:rStyle w:val="FontStyle126"/>
                <w:sz w:val="24"/>
                <w:szCs w:val="24"/>
              </w:rPr>
              <w:t>е</w:t>
            </w:r>
            <w:r w:rsidRPr="0067244E">
              <w:rPr>
                <w:rStyle w:val="FontStyle126"/>
                <w:sz w:val="24"/>
                <w:szCs w:val="24"/>
              </w:rPr>
              <w:t>мых (последующих) дисци</w:t>
            </w:r>
            <w:r w:rsidRPr="0067244E">
              <w:rPr>
                <w:rStyle w:val="FontStyle126"/>
                <w:sz w:val="24"/>
                <w:szCs w:val="24"/>
              </w:rPr>
              <w:t>п</w:t>
            </w:r>
            <w:r w:rsidRPr="0067244E">
              <w:rPr>
                <w:rStyle w:val="FontStyle126"/>
                <w:sz w:val="24"/>
                <w:szCs w:val="24"/>
              </w:rPr>
              <w:t>лин</w:t>
            </w:r>
          </w:p>
        </w:tc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27"/>
              <w:widowControl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№ № </w:t>
            </w:r>
            <w:r w:rsidRPr="0067244E">
              <w:rPr>
                <w:rStyle w:val="FontStyle126"/>
                <w:sz w:val="24"/>
                <w:szCs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FE3023" w:rsidRPr="0067244E">
        <w:trPr>
          <w:trHeight w:val="14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jc w:val="both"/>
              <w:rPr>
                <w:rStyle w:val="FontStyle126"/>
                <w:sz w:val="24"/>
                <w:szCs w:val="24"/>
              </w:rPr>
            </w:pPr>
          </w:p>
          <w:p w:rsidR="00FE3023" w:rsidRPr="0067244E" w:rsidRDefault="00FE3023" w:rsidP="00A27872">
            <w:pPr>
              <w:jc w:val="both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jc w:val="both"/>
              <w:rPr>
                <w:rStyle w:val="FontStyle126"/>
                <w:sz w:val="24"/>
                <w:szCs w:val="24"/>
              </w:rPr>
            </w:pPr>
          </w:p>
          <w:p w:rsidR="00FE3023" w:rsidRPr="0067244E" w:rsidRDefault="00FE3023" w:rsidP="00A27872">
            <w:pPr>
              <w:jc w:val="both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  <w:rPr>
                <w:b/>
                <w:bCs/>
                <w:spacing w:val="-20"/>
              </w:rPr>
            </w:pPr>
            <w:r w:rsidRPr="0067244E">
              <w:rPr>
                <w:b/>
                <w:bCs/>
                <w:spacing w:val="-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pacing w:val="-20"/>
                <w:sz w:val="24"/>
                <w:szCs w:val="24"/>
              </w:rPr>
            </w:pPr>
            <w:r w:rsidRPr="0067244E">
              <w:rPr>
                <w:rStyle w:val="FontStyle126"/>
                <w:spacing w:val="-20"/>
                <w:sz w:val="24"/>
                <w:szCs w:val="24"/>
              </w:rPr>
              <w:t>15</w:t>
            </w:r>
          </w:p>
        </w:tc>
      </w:tr>
      <w:tr w:rsidR="00FE3023" w:rsidRPr="0067244E"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</w:pPr>
            <w:r w:rsidRPr="0067244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</w:pPr>
            <w:r w:rsidRPr="0067244E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</w:pPr>
            <w:r w:rsidRPr="0067244E"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43"/>
                <w:b w:val="0"/>
                <w:bCs w:val="0"/>
                <w:sz w:val="24"/>
                <w:szCs w:val="24"/>
              </w:rPr>
              <w:t>17</w:t>
            </w:r>
          </w:p>
        </w:tc>
      </w:tr>
      <w:tr w:rsidR="00FE3023" w:rsidRPr="0067244E">
        <w:trPr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72"/>
              <w:widowControl/>
              <w:spacing w:line="259" w:lineRule="exact"/>
              <w:ind w:right="67"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Пропедевтика внутренних б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лез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ней, лучевая диагностика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2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88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9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22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2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22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93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17"/>
              <w:widowControl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9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50" w:lineRule="exact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Неврология, медицинская генет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ка, нейрохирургия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50" w:lineRule="exact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Психиатрия, медицинская пс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хо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Судебная 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59" w:lineRule="exact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Факультетская терапия, професс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ональные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50" w:lineRule="exact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Госпитальная терапия, эндокрин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Фтизиатрия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50" w:lineRule="exact"/>
              <w:ind w:right="5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Общая хирургия, лучевая 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агно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50" w:lineRule="exact"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Анестезиология, реанимация, ин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тенсивная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Факультетская хирургия, ур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50" w:lineRule="exact"/>
              <w:ind w:right="221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Госпитальная хирургия, 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ская 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Травматология ортопедия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50" w:lineRule="exact"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Общественное здоровье и здраво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охранение, экономика здраво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Гигиена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50" w:lineRule="exact"/>
              <w:ind w:right="77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Безопасность жизнедеятельн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сти, медицина катастроф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40" w:lineRule="exact"/>
              <w:ind w:right="8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Патологическая анатомия, клини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ческая патологическая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Pr="0067244E" w:rsidRDefault="00FE3023" w:rsidP="00A27872">
            <w:pPr>
              <w:pStyle w:val="Style50"/>
              <w:widowControl/>
              <w:spacing w:line="240" w:lineRule="exact"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патофизиология клиническая па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тофизиология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023" w:rsidRPr="0067244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173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67244E" w:rsidRDefault="00FE3023" w:rsidP="00A27872">
            <w:pPr>
              <w:pStyle w:val="Style71"/>
              <w:widowControl/>
              <w:jc w:val="both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E3023" w:rsidRPr="0067244E" w:rsidRDefault="00FE3023" w:rsidP="00A27872">
      <w:pPr>
        <w:pStyle w:val="Style18"/>
        <w:widowControl/>
        <w:tabs>
          <w:tab w:val="left" w:pos="1344"/>
        </w:tabs>
        <w:spacing w:before="10"/>
        <w:ind w:firstLine="0"/>
        <w:jc w:val="both"/>
        <w:rPr>
          <w:rStyle w:val="FontStyle126"/>
          <w:sz w:val="24"/>
          <w:szCs w:val="24"/>
        </w:rPr>
      </w:pPr>
      <w:r w:rsidRPr="0067244E">
        <w:rPr>
          <w:rStyle w:val="FontStyle126"/>
          <w:sz w:val="24"/>
          <w:szCs w:val="24"/>
        </w:rPr>
        <w:t xml:space="preserve">5.3. Разделы дисциплин и виды занятий </w:t>
      </w:r>
    </w:p>
    <w:tbl>
      <w:tblPr>
        <w:tblW w:w="991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4167"/>
        <w:gridCol w:w="804"/>
        <w:gridCol w:w="1063"/>
        <w:gridCol w:w="843"/>
        <w:gridCol w:w="718"/>
        <w:gridCol w:w="862"/>
        <w:gridCol w:w="785"/>
      </w:tblGrid>
      <w:tr w:rsidR="00FE3023" w:rsidRPr="0067244E" w:rsidTr="00EE25DE">
        <w:trPr>
          <w:trHeight w:val="42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38"/>
              <w:widowControl/>
              <w:spacing w:line="269" w:lineRule="exact"/>
              <w:ind w:firstLine="4"/>
              <w:jc w:val="both"/>
              <w:rPr>
                <w:rStyle w:val="FontStyle166"/>
                <w:rFonts w:ascii="Times New Roman" w:hAnsi="Times New Roman" w:cs="Times New Roman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№ п/п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38"/>
              <w:widowControl/>
              <w:ind w:left="41" w:hanging="41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left="41" w:hanging="41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Лек.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81"/>
              <w:widowControl/>
              <w:ind w:left="41" w:hanging="41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Практ. зан.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38"/>
              <w:widowControl/>
              <w:ind w:left="41" w:hanging="41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Лаб. зан.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65"/>
              <w:widowControl/>
              <w:spacing w:line="269" w:lineRule="exact"/>
              <w:ind w:left="41" w:hanging="41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Се</w:t>
            </w:r>
            <w:r w:rsidRPr="0067244E">
              <w:rPr>
                <w:rStyle w:val="FontStyle126"/>
                <w:sz w:val="24"/>
                <w:szCs w:val="24"/>
              </w:rPr>
              <w:softHyphen/>
              <w:t>мин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left="41" w:hanging="41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СРС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023" w:rsidRPr="0067244E" w:rsidRDefault="00FE3023" w:rsidP="00A27872">
            <w:pPr>
              <w:pStyle w:val="Style38"/>
              <w:widowControl/>
              <w:ind w:left="41" w:hanging="41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Всего час.</w:t>
            </w:r>
          </w:p>
        </w:tc>
      </w:tr>
      <w:tr w:rsidR="00FE3023" w:rsidRPr="0067244E" w:rsidTr="00EE25DE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4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94"/>
              <w:widowControl/>
              <w:ind w:firstLine="4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ind w:firstLine="4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4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4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4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4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4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8</w:t>
            </w:r>
          </w:p>
        </w:tc>
      </w:tr>
      <w:tr w:rsidR="00FE3023" w:rsidRPr="0067244E" w:rsidTr="00EE25DE">
        <w:trPr>
          <w:trHeight w:val="37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8"/>
              <w:widowControl/>
              <w:spacing w:line="240" w:lineRule="auto"/>
              <w:ind w:firstLine="4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1.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8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Введение в предмет. Основные пон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тия физиологии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37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right="442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16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50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крови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50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дыхания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37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7.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spacing w:line="278" w:lineRule="exact"/>
              <w:ind w:right="192"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Метаболические основы физиолог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ческих функций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8.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9.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выделения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10.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пищеварения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91"/>
              <w:widowControl/>
              <w:spacing w:line="288" w:lineRule="exact"/>
              <w:jc w:val="both"/>
            </w:pPr>
            <w:r w:rsidRPr="0067244E"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12.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3"/>
              <w:widowControl/>
              <w:spacing w:line="298" w:lineRule="exact"/>
              <w:jc w:val="both"/>
            </w:pPr>
            <w:r w:rsidRPr="0067244E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3"/>
              <w:widowControl/>
              <w:spacing w:line="307" w:lineRule="exact"/>
              <w:jc w:val="both"/>
            </w:pPr>
            <w:r w:rsidRPr="0067244E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39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13.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spacing w:line="278" w:lineRule="exact"/>
              <w:ind w:right="461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высшей нервной 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3"/>
              <w:widowControl/>
              <w:spacing w:line="355" w:lineRule="exact"/>
              <w:jc w:val="both"/>
            </w:pPr>
            <w:r w:rsidRPr="0067244E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36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14.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spacing w:line="269" w:lineRule="exact"/>
              <w:ind w:right="50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функциональных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стояний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33"/>
              <w:widowControl/>
              <w:spacing w:line="470" w:lineRule="exact"/>
              <w:jc w:val="both"/>
            </w:pPr>
            <w:r w:rsidRPr="0067244E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21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15.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боли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3"/>
              <w:widowControl/>
              <w:spacing w:line="307" w:lineRule="exact"/>
              <w:jc w:val="both"/>
            </w:pPr>
            <w:r w:rsidRPr="0067244E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</w:p>
        </w:tc>
      </w:tr>
      <w:tr w:rsidR="00FE3023" w:rsidRPr="0067244E" w:rsidTr="00EE25DE">
        <w:trPr>
          <w:trHeight w:val="21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ind w:firstLine="4"/>
              <w:jc w:val="both"/>
              <w:rPr>
                <w:rStyle w:val="FontStyle115"/>
                <w:spacing w:val="0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36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53"/>
              <w:widowControl/>
              <w:spacing w:line="307" w:lineRule="exact"/>
              <w:ind w:left="317"/>
              <w:jc w:val="both"/>
            </w:pPr>
            <w:r w:rsidRPr="0067244E">
              <w:t>144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3" w:rsidRPr="0067244E" w:rsidRDefault="00FE3023" w:rsidP="00A27872">
            <w:pPr>
              <w:pStyle w:val="Style1"/>
              <w:widowControl/>
              <w:jc w:val="both"/>
            </w:pPr>
            <w:r w:rsidRPr="0067244E">
              <w:t>Всего: 180ч.</w:t>
            </w:r>
          </w:p>
        </w:tc>
      </w:tr>
    </w:tbl>
    <w:p w:rsidR="00FE3023" w:rsidRPr="0067244E" w:rsidRDefault="00FE3023" w:rsidP="00A27872">
      <w:pPr>
        <w:pStyle w:val="Style18"/>
        <w:widowControl/>
        <w:tabs>
          <w:tab w:val="left" w:pos="1344"/>
        </w:tabs>
        <w:spacing w:before="10"/>
        <w:ind w:firstLine="0"/>
        <w:jc w:val="both"/>
        <w:rPr>
          <w:rStyle w:val="FontStyle126"/>
          <w:sz w:val="24"/>
          <w:szCs w:val="24"/>
        </w:rPr>
      </w:pPr>
      <w:r w:rsidRPr="0067244E">
        <w:rPr>
          <w:rStyle w:val="FontStyle126"/>
          <w:sz w:val="24"/>
          <w:szCs w:val="24"/>
        </w:rPr>
        <w:t>6. Лабораторный практикум: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77"/>
        <w:gridCol w:w="6662"/>
        <w:gridCol w:w="1015"/>
      </w:tblGrid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50"/>
              <w:widowControl/>
              <w:jc w:val="both"/>
              <w:rPr>
                <w:rStyle w:val="FontStyle115"/>
                <w:b/>
                <w:bCs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b/>
                <w:bCs/>
                <w:spacing w:val="0"/>
                <w:sz w:val="24"/>
                <w:szCs w:val="24"/>
              </w:rPr>
              <w:t>№ раздела дисципл</w:t>
            </w:r>
            <w:r w:rsidRPr="0067244E">
              <w:rPr>
                <w:rStyle w:val="FontStyle115"/>
                <w:b/>
                <w:bCs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b/>
                <w:bCs/>
                <w:spacing w:val="0"/>
                <w:sz w:val="24"/>
                <w:szCs w:val="24"/>
              </w:rPr>
              <w:t>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left="720" w:firstLine="0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Труд</w:t>
            </w:r>
            <w:r w:rsidRPr="0067244E">
              <w:rPr>
                <w:rStyle w:val="FontStyle126"/>
                <w:sz w:val="24"/>
                <w:szCs w:val="24"/>
              </w:rPr>
              <w:t>о</w:t>
            </w:r>
            <w:r w:rsidRPr="0067244E">
              <w:rPr>
                <w:rStyle w:val="FontStyle126"/>
                <w:sz w:val="24"/>
                <w:szCs w:val="24"/>
              </w:rPr>
              <w:t>емкость (час)</w:t>
            </w:r>
          </w:p>
        </w:tc>
      </w:tr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ind w:left="263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</w:tr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hanging="16"/>
              <w:jc w:val="both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осмотической резистентности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br/>
              <w:t>лритроцитов.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 xml:space="preserve">Буферные свойства </w:t>
            </w: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67244E">
              <w:rPr>
                <w:rStyle w:val="FontStyle126"/>
                <w:sz w:val="24"/>
                <w:szCs w:val="24"/>
              </w:rPr>
              <w:t>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 xml:space="preserve">Подсчет форменных элементов </w:t>
            </w: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67244E">
              <w:rPr>
                <w:rStyle w:val="FontStyle126"/>
                <w:sz w:val="24"/>
                <w:szCs w:val="24"/>
              </w:rPr>
              <w:t>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количества гемоглобина.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 xml:space="preserve">Определение групповой принадлежности </w:t>
            </w: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67244E">
              <w:rPr>
                <w:rStyle w:val="FontStyle126"/>
                <w:sz w:val="24"/>
                <w:szCs w:val="24"/>
              </w:rPr>
              <w:t xml:space="preserve">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системы АВО.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резус-принадлежности крови.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скорости оседания эритроцитов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времени свертывания крови.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8</w:t>
            </w:r>
          </w:p>
        </w:tc>
      </w:tr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hanging="16"/>
              <w:jc w:val="both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Рецептивное поле спинно-мозгового рефлекса.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Анализ рефлекторной дуги.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Приготовление нервно-мышечного препарата.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6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Измерение порога возбудимости нерва и мышцы.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Виды раздражителей.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6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Изменение ионного состава жидкости как возбуждающий фактор.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Одиночное и тетаническое сокращение скелетных мышц.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Оптимум и пессимум частоты раздражения.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65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9.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времени спинно-мозгового рефлекса.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61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10.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Центральное торможение спинно-мозговых рефлексов (опыт Сеченова и Гольца).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61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Влияние стрихнина на ЦНС.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61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12.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Суммация возбуждения.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61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13.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Иррадиация возбуждения в спинном мозге.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61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14.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Последействие.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61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15.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Перекрестный разгибательный рефлекс.</w:t>
            </w:r>
          </w:p>
          <w:p w:rsidR="00014920" w:rsidRPr="0067244E" w:rsidRDefault="0085180E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16.</w:t>
            </w:r>
            <w:r w:rsidR="00014920" w:rsidRPr="0067244E">
              <w:rPr>
                <w:rStyle w:val="FontStyle115"/>
                <w:spacing w:val="0"/>
                <w:sz w:val="24"/>
                <w:szCs w:val="24"/>
              </w:rPr>
              <w:t>Влияние функционального состояния ЦНС на сгибательный рефлекс.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61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17. Электромиография, регистрация моторного от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 xml:space="preserve">вета. </w:t>
            </w:r>
            <w:r w:rsidRPr="0067244E">
              <w:rPr>
                <w:rStyle w:val="FontStyle115"/>
                <w:spacing w:val="0"/>
                <w:sz w:val="24"/>
                <w:szCs w:val="24"/>
                <w:lang w:val="en-US"/>
              </w:rPr>
              <w:t>F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-волны, тетанического сокращения с нейро-моторных единиц верхних конечностей.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lastRenderedPageBreak/>
              <w:t>22</w:t>
            </w:r>
          </w:p>
        </w:tc>
      </w:tr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right="634" w:firstLine="0"/>
              <w:jc w:val="both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Графическая регистрация сокращений сердца лягушки.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Влияние температуры на автоматизм сердца.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Опыты Станниуса.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длительности сердечного цикла в покое и при физической нагрузке у человека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Кардиоинтервалография в условиях фона и ортостаза.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Особенности возбудимости сердечной мышцы, желудочк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вая экстрасистола.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Запись электрокардиограммы человека.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Влияние раздражения вагосимпатического ствола лягушки на работу сердца.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9.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 xml:space="preserve">Влияние ацегилхолина </w:t>
            </w: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 xml:space="preserve">и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норадреналина на работу сердца.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70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10.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артериального давления методом Короткова.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70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минутного объема крови в покое и при физ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ческой нагрузке у человека.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70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12.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Наблюдение капиллярного кровотока.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70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13.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Лазерная доплеровская флуориметрия кровотока в услов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ях покоя и оклюзионной пробы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  <w:rPr>
                <w:rStyle w:val="FontStyle106"/>
                <w:sz w:val="24"/>
                <w:szCs w:val="24"/>
              </w:rPr>
            </w:pPr>
            <w:r w:rsidRPr="0067244E">
              <w:t>10</w:t>
            </w:r>
          </w:p>
        </w:tc>
      </w:tr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ind w:right="701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Изменение плеврального и легочного давления во время вдоха и выдоха (модель Дондерса).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65"/>
              </w:tabs>
              <w:ind w:left="10"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Спирометрия. Измерения динамических объёмов.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65"/>
              </w:tabs>
              <w:ind w:left="19"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Влияние изменения газового состава крови человека на 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ы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хание.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65"/>
              </w:tabs>
              <w:ind w:left="29"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длительности задержки дыхания на вдохе и выдохе.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  <w:rPr>
                <w:rStyle w:val="FontStyle162"/>
                <w:spacing w:val="0"/>
                <w:sz w:val="24"/>
                <w:szCs w:val="24"/>
              </w:rPr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Исследование вкусовых полей языка.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Гидролиз крахмала амилазы слюны.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55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Гидролиз белков желудочным соком.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46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Эмульгирующие свойства желчи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46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Опыт Гейденгайна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65"/>
              </w:tabs>
              <w:ind w:left="19"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Расчет собственных энергетических затрат в условиях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новного обмена (по данным роста, веса).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65"/>
              </w:tabs>
              <w:ind w:left="29"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Расчет фактических энергозатрат человека в условиях 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новного обмена методом непрямой калориметрии.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65"/>
              </w:tabs>
              <w:ind w:left="29"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9. Составление пищевого рациона рационального питания ст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дента.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8</w:t>
            </w:r>
          </w:p>
        </w:tc>
      </w:tr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99"/>
              <w:widowControl/>
              <w:tabs>
                <w:tab w:val="left" w:pos="336"/>
              </w:tabs>
              <w:ind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Рефлексы положения (морская свинка).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74"/>
              </w:tabs>
              <w:ind w:left="48" w:hanging="2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Результаты разрушения лабиринтного аппарата у лягушки.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</w:tr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8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125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1. Определение порога чувствительности к вкусовым раздр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жителем.</w:t>
            </w:r>
          </w:p>
          <w:p w:rsidR="00014920" w:rsidRPr="0067244E" w:rsidRDefault="00014920" w:rsidP="00A27872">
            <w:pPr>
              <w:pStyle w:val="Style55"/>
              <w:widowControl/>
              <w:ind w:firstLine="125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2. Определение количества и качества кожных рецепторов.</w:t>
            </w:r>
          </w:p>
          <w:p w:rsidR="00014920" w:rsidRPr="0067244E" w:rsidRDefault="00014920" w:rsidP="00A27872">
            <w:pPr>
              <w:pStyle w:val="Style55"/>
              <w:widowControl/>
              <w:ind w:firstLine="125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3. Определение пространственного порога.</w:t>
            </w:r>
          </w:p>
          <w:p w:rsidR="00014920" w:rsidRPr="0067244E" w:rsidRDefault="00014920" w:rsidP="00A27872">
            <w:pPr>
              <w:pStyle w:val="Style55"/>
              <w:widowControl/>
              <w:ind w:firstLine="125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4.Двигательный анализатор. Точность воспроизведения дв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жений.</w:t>
            </w:r>
          </w:p>
          <w:p w:rsidR="00014920" w:rsidRPr="0067244E" w:rsidRDefault="00014920" w:rsidP="00A27872">
            <w:pPr>
              <w:pStyle w:val="Style55"/>
              <w:widowControl/>
              <w:ind w:firstLine="125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5. Зрительный анализатор, физиология сетчатки. Опыт Мар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отта.</w:t>
            </w:r>
          </w:p>
          <w:p w:rsidR="00014920" w:rsidRPr="0067244E" w:rsidRDefault="00014920" w:rsidP="00A27872">
            <w:pPr>
              <w:pStyle w:val="Style55"/>
              <w:widowControl/>
              <w:ind w:firstLine="125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6. Регистрация сенсорных вызванных потенциалов.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lastRenderedPageBreak/>
              <w:t>2</w:t>
            </w:r>
          </w:p>
        </w:tc>
      </w:tr>
      <w:tr w:rsidR="00014920" w:rsidRPr="0067244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left="-40" w:firstLine="0"/>
              <w:jc w:val="both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99"/>
              <w:widowControl/>
              <w:tabs>
                <w:tab w:val="left" w:pos="374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Выработка мигательного условного рефлекса.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74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05"/>
                <w:sz w:val="24"/>
                <w:szCs w:val="24"/>
              </w:rPr>
              <w:t>2.</w:t>
            </w:r>
            <w:r w:rsidRPr="0067244E">
              <w:rPr>
                <w:rStyle w:val="FontStyle105"/>
                <w:sz w:val="24"/>
                <w:szCs w:val="24"/>
              </w:rPr>
              <w:tab/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Угасание мигательного рефлекса.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74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Ассоциативная деятельность мозга.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74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Выработка и переделка стереотипа.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74"/>
              </w:tabs>
              <w:ind w:right="86"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Исследование логической и механической памяти.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84"/>
              </w:tabs>
              <w:ind w:left="10" w:hanging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объема кратковременной слуховой памяти у человека.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84"/>
              </w:tabs>
              <w:ind w:left="10" w:hanging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Влияние обстановочной афферентации на результат де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тельности.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74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Влияние цели на результат деятельности.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394"/>
              </w:tabs>
              <w:ind w:left="19" w:hanging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9.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Роль выражения лица в создании эмоционального состо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ния человека.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70"/>
              </w:tabs>
              <w:ind w:right="86"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10.</w:t>
            </w:r>
            <w:r w:rsidRPr="0067244E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ab/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Оценка эмоциональности различных половин лица.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70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  <w:r w:rsidRPr="0067244E">
              <w:rPr>
                <w:rStyle w:val="FontStyle115"/>
                <w:b/>
                <w:bCs/>
                <w:i/>
                <w:iCs/>
                <w:spacing w:val="0"/>
                <w:sz w:val="24"/>
                <w:szCs w:val="24"/>
              </w:rPr>
              <w:t>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Оценка свойств внимания.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70"/>
              </w:tabs>
              <w:ind w:right="86"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12.</w:t>
            </w:r>
            <w:r w:rsidRPr="0067244E">
              <w:rPr>
                <w:rStyle w:val="FontStyle105"/>
                <w:sz w:val="24"/>
                <w:szCs w:val="24"/>
              </w:rPr>
              <w:tab/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Определение типологических свойств нервной системы человека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80"/>
              </w:tabs>
              <w:ind w:left="10" w:hanging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13.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Роль первой и второй сигнальных систем в типологич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ских особенностях личности.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80"/>
              </w:tabs>
              <w:ind w:left="10" w:hanging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14.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Определение профиля функциональной сенсомоторной асимметрии.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70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15.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Электроэнцефалография.</w:t>
            </w:r>
          </w:p>
          <w:p w:rsidR="00014920" w:rsidRPr="0067244E" w:rsidRDefault="00014920" w:rsidP="00A27872">
            <w:pPr>
              <w:pStyle w:val="Style99"/>
              <w:widowControl/>
              <w:tabs>
                <w:tab w:val="left" w:pos="470"/>
              </w:tabs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16.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ab/>
              <w:t>Когнитивные вызванные потенциалы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  <w:rPr>
                <w:rStyle w:val="FontStyle167"/>
                <w:sz w:val="24"/>
                <w:szCs w:val="24"/>
              </w:rPr>
            </w:pPr>
            <w:r w:rsidRPr="0067244E">
              <w:t>10</w:t>
            </w:r>
          </w:p>
        </w:tc>
      </w:tr>
    </w:tbl>
    <w:p w:rsidR="00014920" w:rsidRPr="0067244E" w:rsidRDefault="00014920" w:rsidP="00A27872">
      <w:pPr>
        <w:pStyle w:val="Style18"/>
        <w:widowControl/>
        <w:tabs>
          <w:tab w:val="left" w:pos="1344"/>
        </w:tabs>
        <w:spacing w:before="10"/>
        <w:ind w:firstLine="0"/>
        <w:jc w:val="both"/>
        <w:rPr>
          <w:rStyle w:val="FontStyle126"/>
          <w:sz w:val="24"/>
          <w:szCs w:val="24"/>
        </w:rPr>
      </w:pPr>
      <w:r w:rsidRPr="0067244E">
        <w:rPr>
          <w:rStyle w:val="FontStyle126"/>
          <w:sz w:val="24"/>
          <w:szCs w:val="24"/>
        </w:rPr>
        <w:t>7. Практические занятия (семинары):</w:t>
      </w:r>
    </w:p>
    <w:tbl>
      <w:tblPr>
        <w:tblW w:w="98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6119"/>
        <w:gridCol w:w="1559"/>
      </w:tblGrid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26"/>
              <w:widowControl/>
              <w:jc w:val="both"/>
              <w:rPr>
                <w:rStyle w:val="FontStyle153"/>
                <w:rFonts w:ascii="Times New Roman" w:cs="Times New Roman"/>
                <w:sz w:val="24"/>
                <w:szCs w:val="24"/>
              </w:rPr>
            </w:pPr>
            <w:r w:rsidRPr="0067244E">
              <w:rPr>
                <w:rStyle w:val="FontStyle153"/>
                <w:rFonts w:ascii="Times New Roman" w:cs="Times New Roman"/>
                <w:sz w:val="24"/>
                <w:szCs w:val="24"/>
              </w:rPr>
              <w:t>№</w:t>
            </w:r>
          </w:p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№ раздела дисциплины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Тематика практических занятий (семинаров)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sz w:val="24"/>
                <w:szCs w:val="24"/>
              </w:rPr>
            </w:pPr>
            <w:r w:rsidRPr="0067244E">
              <w:rPr>
                <w:rStyle w:val="FontStyle126"/>
                <w:sz w:val="24"/>
                <w:szCs w:val="24"/>
              </w:rPr>
              <w:t>Трудое</w:t>
            </w:r>
            <w:r w:rsidRPr="0067244E">
              <w:rPr>
                <w:rStyle w:val="FontStyle126"/>
                <w:sz w:val="24"/>
                <w:szCs w:val="24"/>
              </w:rPr>
              <w:t>м</w:t>
            </w:r>
            <w:r w:rsidRPr="0067244E">
              <w:rPr>
                <w:rStyle w:val="FontStyle126"/>
                <w:sz w:val="24"/>
                <w:szCs w:val="24"/>
              </w:rPr>
              <w:t>кость (час)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28"/>
              <w:widowControl/>
              <w:ind w:left="-40"/>
              <w:jc w:val="both"/>
              <w:rPr>
                <w:rStyle w:val="FontStyle15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44E"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ind w:left="-40"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Введение в предмет. Основные понятия физиоло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гии. П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нятие о внутренней среде организма. Об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мен веществ и энергии.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ind w:left="-40"/>
              <w:jc w:val="both"/>
            </w:pPr>
            <w:r w:rsidRPr="0067244E">
              <w:t>4</w:t>
            </w:r>
          </w:p>
        </w:tc>
      </w:tr>
      <w:tr w:rsidR="00014920" w:rsidRPr="0067244E">
        <w:trPr>
          <w:trHeight w:val="4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47"/>
              <w:widowControl/>
              <w:ind w:left="-40"/>
              <w:jc w:val="both"/>
              <w:rPr>
                <w:rStyle w:val="FontStyle15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5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85"/>
              <w:widowControl/>
              <w:ind w:left="-40"/>
              <w:jc w:val="both"/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244E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Электрические явления в возбудимых тканях.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4"/>
              <w:widowControl/>
              <w:ind w:left="-40"/>
              <w:jc w:val="both"/>
              <w:rPr>
                <w:rStyle w:val="FontStyle15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 w:rsidRPr="0067244E">
              <w:rPr>
                <w:rStyle w:val="FontStyle15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ind w:left="-40"/>
              <w:jc w:val="both"/>
            </w:pPr>
            <w:r w:rsidRPr="0067244E"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Методы исследования возбудимых тканей. Законы ра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дражения. Физиология нервов. Парабиоз.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19" w:hanging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синапсов, мышц. Энергетическое обеспеч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ние мышечнойдеятельности.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2,3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Общая физиология центральной нервной системы (ЦНС). Возбуждение в ЦНС.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9"/>
              <w:widowControl/>
              <w:ind w:left="-40"/>
              <w:jc w:val="both"/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244E"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  <w:t>2, 3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Общая физиология ЦНС. Торможение в ЦНС.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9"/>
              <w:widowControl/>
              <w:ind w:left="-40"/>
              <w:jc w:val="both"/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244E"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69"/>
              <w:widowControl/>
              <w:ind w:left="-40"/>
              <w:jc w:val="both"/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244E"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2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управления движением. Мышечный тонус. Тонические рефлексы.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2,3,11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2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вегетативной (автономной) нервной системы. Типы вегетативной регуляции гемодина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2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желез внутренней секреции (ЖВС). Понятие нейроиммуноэндокринной системы.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2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Функции крови, ее основные константы и механиз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мы поддержания их постоянства. Физиологические и лабор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торно-клинические методы исследования крови. Защи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ные функции крови.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8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2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Внешнее дыхание. Газообмен в лёгких и тканях. Тран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порт газов кровью.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Регуляция внешнего дыхания.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Терморегуляция. Изменения в дыхательной и терморег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у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ляторной системах при физической нагрузке.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выделения.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Общие принципы организации пищеварения. Пищевар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ние в полости рта и желудке. Функции пищевода.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Функции печени и поджелудочной железы. Их роль в процессе пищеварения. Пищеварение в кишечни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ке. Вс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сывание в пищеварительном тракте. Меха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низмы голода и насыщения.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сердца. Функциональные свойства и особе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ности сердечной мышцы.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Нейрогуморальная регуляция сердечной деятельно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10" w:hanging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Периферическое кровообращение. Микроциркуляция.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Методы исследования сердечно-сосудистой и системы. Основы электрокардиографии.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10" w:hanging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ССС при ФН. Вариационная пульсометрия. Оценка физ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ческой работоспособности по показателям ра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боты сердца.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55"/>
              <w:widowControl/>
              <w:ind w:left="10" w:hanging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Общие свойства сенсорных систем. Физиология зрител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ной сенсорной системы.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20" w:rsidRPr="0067244E" w:rsidRDefault="00014920" w:rsidP="00A27872">
            <w:pPr>
              <w:pStyle w:val="Style1"/>
              <w:widowControl/>
              <w:jc w:val="both"/>
              <w:rPr>
                <w:rStyle w:val="FontStyle162"/>
                <w:spacing w:val="0"/>
                <w:sz w:val="24"/>
                <w:szCs w:val="24"/>
              </w:rPr>
            </w:pPr>
            <w:r w:rsidRPr="0067244E">
              <w:t>8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19" w:hanging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Слуховая, кожная, вкусовая, обонятельная сенсор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ные 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29" w:hanging="2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Условные рефлексы, механизмы их формирования и 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можения, типы высшей нервной деятельности (ВНД).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4"/>
              <w:widowControl/>
              <w:spacing w:line="240" w:lineRule="auto"/>
              <w:ind w:firstLine="0"/>
              <w:rPr>
                <w:rStyle w:val="FontStyle162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67244E">
              <w:rPr>
                <w:rStyle w:val="FontStyle162"/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Физиологические основы психических функций.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920" w:rsidRPr="0067244E" w:rsidRDefault="00014920" w:rsidP="00A27872">
            <w:pPr>
              <w:pStyle w:val="Style14"/>
              <w:widowControl/>
              <w:spacing w:line="240" w:lineRule="auto"/>
              <w:ind w:firstLine="0"/>
              <w:rPr>
                <w:rStyle w:val="FontStyle162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67244E">
              <w:rPr>
                <w:rStyle w:val="FontStyle162"/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38" w:hanging="38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Физиология целенаправленной деятельности чело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века, особенности труда. Физиология функциональ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softHyphen/>
              <w:t>ных состо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я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4"/>
              <w:widowControl/>
              <w:spacing w:line="240" w:lineRule="auto"/>
              <w:ind w:firstLine="0"/>
              <w:rPr>
                <w:rStyle w:val="FontStyle162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67244E">
              <w:rPr>
                <w:rStyle w:val="FontStyle162"/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28"/>
              <w:widowControl/>
              <w:ind w:left="-40"/>
              <w:jc w:val="both"/>
              <w:rPr>
                <w:rStyle w:val="FontStyle15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7244E">
              <w:rPr>
                <w:rStyle w:val="FontStyle157"/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Здоровье. Работоспособность. Утомление. Стресс.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</w:p>
        </w:tc>
      </w:tr>
      <w:tr w:rsidR="00014920" w:rsidRPr="006724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49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920" w:rsidRPr="0067244E" w:rsidRDefault="00014920" w:rsidP="00A27872">
            <w:pPr>
              <w:pStyle w:val="Style55"/>
              <w:widowControl/>
              <w:ind w:left="-4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15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Защитные функции организма. Физиология боли.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</w:tr>
    </w:tbl>
    <w:p w:rsidR="00014920" w:rsidRPr="00EE25DE" w:rsidRDefault="00014920" w:rsidP="00A27872">
      <w:pPr>
        <w:pStyle w:val="Style18"/>
        <w:widowControl/>
        <w:tabs>
          <w:tab w:val="left" w:pos="1344"/>
        </w:tabs>
        <w:spacing w:before="10" w:line="240" w:lineRule="auto"/>
        <w:ind w:firstLine="0"/>
        <w:jc w:val="both"/>
        <w:rPr>
          <w:b/>
        </w:rPr>
      </w:pPr>
      <w:r w:rsidRPr="00EE25DE">
        <w:rPr>
          <w:b/>
        </w:rPr>
        <w:t>Семинары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701"/>
        <w:gridCol w:w="5339"/>
        <w:gridCol w:w="1814"/>
      </w:tblGrid>
      <w:tr w:rsidR="00014920" w:rsidRPr="0067244E">
        <w:trPr>
          <w:trHeight w:val="567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78"/>
              <w:widowControl/>
              <w:jc w:val="both"/>
              <w:rPr>
                <w:rStyle w:val="FontStyle166"/>
                <w:rFonts w:ascii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67244E">
              <w:rPr>
                <w:rStyle w:val="FontStyle166"/>
                <w:rFonts w:ascii="Times New Roman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№ раздела</w:t>
            </w:r>
          </w:p>
          <w:p w:rsidR="00014920" w:rsidRPr="0067244E" w:rsidRDefault="00014920" w:rsidP="00A27872">
            <w:pPr>
              <w:pStyle w:val="Style78"/>
              <w:widowControl/>
              <w:jc w:val="both"/>
              <w:rPr>
                <w:rStyle w:val="FontStyle166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7244E">
              <w:rPr>
                <w:rStyle w:val="FontStyle166"/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24"/>
              <w:jc w:val="both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Наименование тематики семинаров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8"/>
              <w:widowControl/>
              <w:spacing w:line="240" w:lineRule="auto"/>
              <w:ind w:firstLine="0"/>
              <w:jc w:val="both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67244E">
              <w:rPr>
                <w:rStyle w:val="FontStyle126"/>
                <w:b w:val="0"/>
                <w:bCs w:val="0"/>
                <w:sz w:val="24"/>
                <w:szCs w:val="24"/>
              </w:rPr>
              <w:t>Трудоемкость (час)</w:t>
            </w:r>
          </w:p>
        </w:tc>
      </w:tr>
      <w:tr w:rsidR="00014920" w:rsidRPr="0067244E">
        <w:trPr>
          <w:trHeight w:val="845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19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«Физиология во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будимых тканей». «Метаболические основы ф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и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зиологических функций».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3"/>
              <w:widowControl/>
              <w:jc w:val="both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244E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014920" w:rsidRPr="0067244E">
        <w:trPr>
          <w:trHeight w:val="845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3,4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 «Физиология це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тральной нервной системы», «Физиология энд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кринной системы»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trHeight w:val="88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5,6,8,9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«Физиология кр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ви», «Физиология дыхания», «Физиология терм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регуляции», «Физиология выделения».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3"/>
              <w:widowControl/>
              <w:jc w:val="both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244E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014920" w:rsidRPr="0067244E">
        <w:trPr>
          <w:trHeight w:val="289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Итоговое занятие по семестру. Зачет.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</w:tr>
      <w:tr w:rsidR="00014920" w:rsidRPr="0067244E">
        <w:trPr>
          <w:trHeight w:val="398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ind w:firstLine="10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Итоговое занятие по разделу «Физиология пищ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варения».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3"/>
              <w:widowControl/>
              <w:jc w:val="both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244E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014920" w:rsidRPr="0067244E">
        <w:trPr>
          <w:trHeight w:val="617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 xml:space="preserve">Итоговое занятие по </w:t>
            </w:r>
            <w:r w:rsidR="003C3C31" w:rsidRPr="0067244E">
              <w:rPr>
                <w:rStyle w:val="FontStyle115"/>
                <w:spacing w:val="0"/>
                <w:sz w:val="24"/>
                <w:szCs w:val="24"/>
              </w:rPr>
              <w:t xml:space="preserve"> р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азделу</w:t>
            </w:r>
            <w:r w:rsidR="003C3C31" w:rsidRPr="0067244E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«Физиология кров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обращения».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33"/>
              <w:widowControl/>
              <w:jc w:val="both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244E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014920" w:rsidRPr="0067244E">
        <w:trPr>
          <w:trHeight w:val="88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12,13,14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«Физиология се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н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сорных систем», «Физиология вы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с</w:t>
            </w:r>
            <w:r w:rsidRPr="0067244E">
              <w:rPr>
                <w:rStyle w:val="FontStyle115"/>
                <w:spacing w:val="0"/>
                <w:sz w:val="24"/>
                <w:szCs w:val="24"/>
              </w:rPr>
              <w:t>шей нервной деятельности». «Физиология боли».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4</w:t>
            </w:r>
          </w:p>
        </w:tc>
      </w:tr>
      <w:tr w:rsidR="00014920" w:rsidRPr="0067244E">
        <w:trPr>
          <w:trHeight w:val="30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67244E">
              <w:rPr>
                <w:rStyle w:val="FontStyle115"/>
                <w:spacing w:val="0"/>
                <w:sz w:val="24"/>
                <w:szCs w:val="24"/>
              </w:rPr>
              <w:t>Итоговое занятие по семестру.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920" w:rsidRPr="0067244E" w:rsidRDefault="00014920" w:rsidP="00A27872">
            <w:pPr>
              <w:pStyle w:val="Style1"/>
              <w:widowControl/>
              <w:jc w:val="both"/>
            </w:pPr>
            <w:r w:rsidRPr="0067244E">
              <w:t>2</w:t>
            </w:r>
          </w:p>
        </w:tc>
      </w:tr>
    </w:tbl>
    <w:p w:rsidR="00014920" w:rsidRPr="0067244E" w:rsidRDefault="00014920" w:rsidP="00A27872">
      <w:pPr>
        <w:pStyle w:val="Style2"/>
        <w:widowControl/>
        <w:numPr>
          <w:ilvl w:val="0"/>
          <w:numId w:val="20"/>
        </w:numPr>
        <w:tabs>
          <w:tab w:val="left" w:pos="307"/>
        </w:tabs>
        <w:spacing w:before="269" w:line="240" w:lineRule="auto"/>
        <w:ind w:firstLine="0"/>
        <w:jc w:val="both"/>
        <w:rPr>
          <w:rStyle w:val="FontStyle103"/>
          <w:bCs/>
          <w:sz w:val="24"/>
        </w:rPr>
      </w:pPr>
      <w:r w:rsidRPr="0067244E">
        <w:rPr>
          <w:rStyle w:val="FontStyle103"/>
          <w:bCs/>
          <w:sz w:val="24"/>
        </w:rPr>
        <w:t>Примерная тематика курсовых проектов (работ)- не предусмотрено.</w:t>
      </w:r>
    </w:p>
    <w:p w:rsidR="000866E8" w:rsidRPr="0067244E" w:rsidRDefault="000866E8" w:rsidP="00A27872">
      <w:pPr>
        <w:pStyle w:val="Style17"/>
        <w:widowControl/>
        <w:tabs>
          <w:tab w:val="left" w:pos="298"/>
        </w:tabs>
        <w:rPr>
          <w:rStyle w:val="FontStyle70"/>
          <w:bCs/>
          <w:sz w:val="24"/>
        </w:rPr>
      </w:pPr>
      <w:r w:rsidRPr="0067244E">
        <w:rPr>
          <w:rStyle w:val="FontStyle70"/>
          <w:bCs/>
          <w:sz w:val="24"/>
        </w:rPr>
        <w:t>9.</w:t>
      </w:r>
      <w:r w:rsidRPr="0067244E">
        <w:rPr>
          <w:rStyle w:val="FontStyle70"/>
          <w:bCs/>
          <w:sz w:val="24"/>
        </w:rPr>
        <w:tab/>
        <w:t>Учебно-методическое и информационное обеспечение дисциплины</w:t>
      </w:r>
    </w:p>
    <w:p w:rsidR="000866E8" w:rsidRPr="0067244E" w:rsidRDefault="000866E8" w:rsidP="00A27872">
      <w:pPr>
        <w:pStyle w:val="Style17"/>
        <w:widowControl/>
        <w:tabs>
          <w:tab w:val="left" w:pos="240"/>
        </w:tabs>
        <w:rPr>
          <w:rStyle w:val="FontStyle70"/>
          <w:bCs/>
          <w:sz w:val="24"/>
        </w:rPr>
      </w:pPr>
      <w:r w:rsidRPr="0067244E">
        <w:rPr>
          <w:rStyle w:val="FontStyle70"/>
          <w:bCs/>
          <w:sz w:val="24"/>
        </w:rPr>
        <w:t>а)</w:t>
      </w:r>
      <w:r w:rsidRPr="0067244E">
        <w:rPr>
          <w:rStyle w:val="FontStyle70"/>
          <w:bCs/>
          <w:sz w:val="24"/>
        </w:rPr>
        <w:tab/>
        <w:t>основная литература</w:t>
      </w:r>
    </w:p>
    <w:p w:rsidR="00037C16" w:rsidRPr="0067244E" w:rsidRDefault="000866E8" w:rsidP="00A27872">
      <w:pPr>
        <w:pStyle w:val="Style35"/>
        <w:widowControl/>
        <w:numPr>
          <w:ilvl w:val="0"/>
          <w:numId w:val="40"/>
        </w:numPr>
        <w:ind w:right="10" w:hanging="284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Смирнов М. Нормальная физиология</w:t>
      </w:r>
      <w:r w:rsidR="00BE0F91" w:rsidRPr="0067244E">
        <w:rPr>
          <w:rStyle w:val="FontStyle104"/>
          <w:sz w:val="24"/>
          <w:szCs w:val="24"/>
        </w:rPr>
        <w:t>: учебник.-</w:t>
      </w:r>
      <w:r w:rsidRPr="0067244E">
        <w:rPr>
          <w:rStyle w:val="FontStyle104"/>
          <w:sz w:val="24"/>
          <w:szCs w:val="24"/>
        </w:rPr>
        <w:t>М.</w:t>
      </w:r>
      <w:r w:rsidR="00BE0F91" w:rsidRPr="0067244E">
        <w:rPr>
          <w:rStyle w:val="FontStyle104"/>
          <w:sz w:val="24"/>
          <w:szCs w:val="24"/>
        </w:rPr>
        <w:t>,</w:t>
      </w:r>
      <w:r w:rsidRPr="0067244E">
        <w:rPr>
          <w:rStyle w:val="FontStyle104"/>
          <w:sz w:val="24"/>
          <w:szCs w:val="24"/>
        </w:rPr>
        <w:t>2010</w:t>
      </w:r>
      <w:r w:rsidR="00BE0F91" w:rsidRPr="0067244E">
        <w:rPr>
          <w:rStyle w:val="FontStyle104"/>
          <w:sz w:val="24"/>
          <w:szCs w:val="24"/>
        </w:rPr>
        <w:t>.- (200 экз.)</w:t>
      </w:r>
    </w:p>
    <w:p w:rsidR="00BE0F91" w:rsidRPr="0067244E" w:rsidRDefault="00BE0F91" w:rsidP="00A27872">
      <w:pPr>
        <w:pStyle w:val="Style35"/>
        <w:widowControl/>
        <w:numPr>
          <w:ilvl w:val="0"/>
          <w:numId w:val="40"/>
        </w:numPr>
        <w:ind w:right="10" w:hanging="284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Орлов Р.С. Нормальная физиология: учебник. - М.: ГЭОТАР-Медиа, 2010.-(70 экз.)</w:t>
      </w:r>
    </w:p>
    <w:p w:rsidR="00BE0F91" w:rsidRPr="0067244E" w:rsidRDefault="00BE0F91" w:rsidP="00A27872">
      <w:pPr>
        <w:pStyle w:val="Style35"/>
        <w:widowControl/>
        <w:numPr>
          <w:ilvl w:val="0"/>
          <w:numId w:val="40"/>
        </w:numPr>
        <w:ind w:right="10" w:hanging="284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Судаков К.В. Нормальная физиология: учебник+</w:t>
      </w:r>
      <w:r w:rsidRPr="0067244E">
        <w:rPr>
          <w:rStyle w:val="FontStyle104"/>
          <w:sz w:val="24"/>
          <w:szCs w:val="24"/>
          <w:lang w:val="en-US"/>
        </w:rPr>
        <w:t>CD</w:t>
      </w:r>
      <w:r w:rsidRPr="0067244E">
        <w:rPr>
          <w:rStyle w:val="FontStyle104"/>
          <w:sz w:val="24"/>
          <w:szCs w:val="24"/>
        </w:rPr>
        <w:t>.-М.: ГЭОТАР-Медиа, 2012.- (200 экз.)</w:t>
      </w:r>
    </w:p>
    <w:p w:rsidR="000866E8" w:rsidRPr="0067244E" w:rsidRDefault="000866E8" w:rsidP="00A27872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b/>
          <w:bCs/>
          <w:sz w:val="24"/>
          <w:szCs w:val="24"/>
        </w:rPr>
        <w:t>Дополнительная литература</w:t>
      </w:r>
      <w:r w:rsidRPr="0067244E">
        <w:rPr>
          <w:rStyle w:val="FontStyle104"/>
          <w:sz w:val="24"/>
          <w:szCs w:val="24"/>
        </w:rPr>
        <w:t>.</w:t>
      </w:r>
    </w:p>
    <w:p w:rsidR="002231B6" w:rsidRPr="0067244E" w:rsidRDefault="002231B6" w:rsidP="00A27872">
      <w:pPr>
        <w:pStyle w:val="Style32"/>
        <w:widowControl/>
        <w:numPr>
          <w:ilvl w:val="0"/>
          <w:numId w:val="44"/>
        </w:numPr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Смирнов В.М. Физиология человека. - М., 2001. (1000 экз.)</w:t>
      </w:r>
    </w:p>
    <w:p w:rsidR="002231B6" w:rsidRPr="0067244E" w:rsidRDefault="002231B6" w:rsidP="00A27872">
      <w:pPr>
        <w:pStyle w:val="Style32"/>
        <w:widowControl/>
        <w:numPr>
          <w:ilvl w:val="0"/>
          <w:numId w:val="44"/>
        </w:numPr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Брин В.Б. Нормальная физиология: учебник</w:t>
      </w:r>
      <w:r w:rsidR="00BE0F91" w:rsidRPr="0067244E">
        <w:rPr>
          <w:rStyle w:val="FontStyle104"/>
          <w:sz w:val="24"/>
          <w:szCs w:val="24"/>
        </w:rPr>
        <w:t xml:space="preserve"> </w:t>
      </w:r>
      <w:r w:rsidRPr="0067244E">
        <w:rPr>
          <w:rStyle w:val="FontStyle104"/>
          <w:sz w:val="24"/>
          <w:szCs w:val="24"/>
        </w:rPr>
        <w:t>+</w:t>
      </w:r>
      <w:r w:rsidR="00BE0F91" w:rsidRPr="0067244E">
        <w:rPr>
          <w:rStyle w:val="FontStyle104"/>
          <w:sz w:val="24"/>
          <w:szCs w:val="24"/>
        </w:rPr>
        <w:t xml:space="preserve"> </w:t>
      </w:r>
      <w:r w:rsidRPr="0067244E">
        <w:rPr>
          <w:rStyle w:val="FontStyle104"/>
          <w:sz w:val="24"/>
          <w:szCs w:val="24"/>
          <w:lang w:val="en-US"/>
        </w:rPr>
        <w:t>CD</w:t>
      </w:r>
      <w:r w:rsidRPr="0067244E">
        <w:rPr>
          <w:rStyle w:val="FontStyle104"/>
          <w:sz w:val="24"/>
          <w:szCs w:val="24"/>
        </w:rPr>
        <w:t>.- М.: ГЭОТАР-Медиа, 2012.- (15 экз.)</w:t>
      </w:r>
    </w:p>
    <w:p w:rsidR="002231B6" w:rsidRPr="0067244E" w:rsidRDefault="002231B6" w:rsidP="00A27872">
      <w:pPr>
        <w:pStyle w:val="Style32"/>
        <w:widowControl/>
        <w:numPr>
          <w:ilvl w:val="0"/>
          <w:numId w:val="44"/>
        </w:numPr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Будылина С.М. Руководство к практическим занятиям по нормальной ф</w:t>
      </w:r>
      <w:r w:rsidRPr="0067244E">
        <w:rPr>
          <w:rStyle w:val="FontStyle104"/>
          <w:sz w:val="24"/>
          <w:szCs w:val="24"/>
        </w:rPr>
        <w:t>и</w:t>
      </w:r>
      <w:r w:rsidRPr="0067244E">
        <w:rPr>
          <w:rStyle w:val="FontStyle104"/>
          <w:sz w:val="24"/>
          <w:szCs w:val="24"/>
        </w:rPr>
        <w:t>зиологии: учебное пособие. - М.: Академия, 2010.- (500 экз.)</w:t>
      </w:r>
    </w:p>
    <w:p w:rsidR="002231B6" w:rsidRPr="0067244E" w:rsidRDefault="002231B6" w:rsidP="00A27872">
      <w:pPr>
        <w:pStyle w:val="Style32"/>
        <w:widowControl/>
        <w:numPr>
          <w:ilvl w:val="0"/>
          <w:numId w:val="44"/>
        </w:numPr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Камкин А.Г. Атлас по физиологии в 2-х т.т.-Т. 1.-М.: ГЭОТАР-Медиа, 2010.-(16 экз.)</w:t>
      </w:r>
    </w:p>
    <w:p w:rsidR="002231B6" w:rsidRPr="0067244E" w:rsidRDefault="002231B6" w:rsidP="00A27872">
      <w:pPr>
        <w:pStyle w:val="Style32"/>
        <w:widowControl/>
        <w:numPr>
          <w:ilvl w:val="0"/>
          <w:numId w:val="44"/>
        </w:numPr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Камкин А.Г. Атлас по физиологии в 2-х т.т.-Т. 2.- М.: ГЭОТАР-Медиа, 2012.-(15 экз.).</w:t>
      </w:r>
    </w:p>
    <w:p w:rsidR="002231B6" w:rsidRPr="0067244E" w:rsidRDefault="002231B6" w:rsidP="00A27872">
      <w:pPr>
        <w:pStyle w:val="Style32"/>
        <w:widowControl/>
        <w:numPr>
          <w:ilvl w:val="0"/>
          <w:numId w:val="44"/>
        </w:numPr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Агаджанян Н.А. Нормальная физиология.- М., 2007.-(8 экз.)</w:t>
      </w:r>
    </w:p>
    <w:p w:rsidR="002231B6" w:rsidRPr="0067244E" w:rsidRDefault="002231B6" w:rsidP="00A27872">
      <w:pPr>
        <w:pStyle w:val="Style32"/>
        <w:widowControl/>
        <w:numPr>
          <w:ilvl w:val="0"/>
          <w:numId w:val="44"/>
        </w:numPr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Мусалов Г.Г. и соавт. УМП по элективному курсу по нормальной ф</w:t>
      </w:r>
      <w:r w:rsidRPr="0067244E">
        <w:rPr>
          <w:rStyle w:val="FontStyle104"/>
          <w:sz w:val="24"/>
          <w:szCs w:val="24"/>
        </w:rPr>
        <w:t>и</w:t>
      </w:r>
      <w:r w:rsidRPr="0067244E">
        <w:rPr>
          <w:rStyle w:val="FontStyle104"/>
          <w:sz w:val="24"/>
          <w:szCs w:val="24"/>
        </w:rPr>
        <w:t>зиологии.</w:t>
      </w:r>
      <w:r w:rsidR="00BE0F91" w:rsidRPr="0067244E">
        <w:rPr>
          <w:rStyle w:val="FontStyle104"/>
          <w:sz w:val="24"/>
          <w:szCs w:val="24"/>
        </w:rPr>
        <w:t xml:space="preserve"> </w:t>
      </w:r>
      <w:r w:rsidRPr="0067244E">
        <w:rPr>
          <w:rStyle w:val="FontStyle104"/>
          <w:sz w:val="24"/>
          <w:szCs w:val="24"/>
        </w:rPr>
        <w:t>-</w:t>
      </w:r>
      <w:r w:rsidR="00BE0F91" w:rsidRPr="0067244E">
        <w:rPr>
          <w:rStyle w:val="FontStyle104"/>
          <w:sz w:val="24"/>
          <w:szCs w:val="24"/>
        </w:rPr>
        <w:t xml:space="preserve"> </w:t>
      </w:r>
      <w:r w:rsidRPr="0067244E">
        <w:rPr>
          <w:rStyle w:val="FontStyle104"/>
          <w:sz w:val="24"/>
          <w:szCs w:val="24"/>
        </w:rPr>
        <w:t>Махачкала: ИПЦ ДГМА, 2012.-(290 экз.)</w:t>
      </w:r>
    </w:p>
    <w:p w:rsidR="00800672" w:rsidRPr="0067244E" w:rsidRDefault="00800672" w:rsidP="00A27872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  <w:b/>
          <w:sz w:val="24"/>
          <w:szCs w:val="24"/>
        </w:rPr>
      </w:pPr>
      <w:r w:rsidRPr="0067244E">
        <w:rPr>
          <w:rStyle w:val="FontStyle104"/>
          <w:b/>
          <w:sz w:val="24"/>
          <w:szCs w:val="24"/>
        </w:rPr>
        <w:t>Периодическая литература:</w:t>
      </w:r>
    </w:p>
    <w:p w:rsidR="00800672" w:rsidRPr="0067244E" w:rsidRDefault="00800672" w:rsidP="00A27872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1.Российский физиологический журнал</w:t>
      </w:r>
    </w:p>
    <w:p w:rsidR="00800672" w:rsidRPr="0067244E" w:rsidRDefault="00800672" w:rsidP="00A27872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2. Валеология</w:t>
      </w:r>
    </w:p>
    <w:p w:rsidR="00800672" w:rsidRPr="0067244E" w:rsidRDefault="00800672" w:rsidP="00A27872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3. Успехи физиологических наук</w:t>
      </w:r>
    </w:p>
    <w:p w:rsidR="00800672" w:rsidRPr="0067244E" w:rsidRDefault="00800672" w:rsidP="00A27872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4. Физиология человека</w:t>
      </w:r>
    </w:p>
    <w:p w:rsidR="000866E8" w:rsidRPr="0067244E" w:rsidRDefault="000866E8" w:rsidP="00A27872">
      <w:pPr>
        <w:pStyle w:val="Style17"/>
        <w:widowControl/>
        <w:tabs>
          <w:tab w:val="left" w:pos="240"/>
          <w:tab w:val="left" w:pos="426"/>
        </w:tabs>
        <w:rPr>
          <w:rStyle w:val="FontStyle70"/>
          <w:bCs/>
          <w:sz w:val="24"/>
        </w:rPr>
      </w:pPr>
      <w:r w:rsidRPr="0067244E">
        <w:rPr>
          <w:rStyle w:val="FontStyle70"/>
          <w:bCs/>
          <w:sz w:val="24"/>
        </w:rPr>
        <w:t>в)</w:t>
      </w:r>
      <w:r w:rsidRPr="0067244E">
        <w:rPr>
          <w:rStyle w:val="FontStyle70"/>
          <w:bCs/>
          <w:sz w:val="24"/>
        </w:rPr>
        <w:tab/>
        <w:t>программное обеспечение:</w:t>
      </w:r>
    </w:p>
    <w:p w:rsidR="000866E8" w:rsidRPr="0067244E" w:rsidRDefault="000866E8" w:rsidP="00A27872">
      <w:pPr>
        <w:pStyle w:val="Style16"/>
        <w:widowControl/>
        <w:spacing w:line="240" w:lineRule="auto"/>
        <w:ind w:firstLine="284"/>
        <w:rPr>
          <w:rStyle w:val="FontStyle86"/>
          <w:sz w:val="24"/>
        </w:rPr>
      </w:pPr>
      <w:r w:rsidRPr="0067244E">
        <w:rPr>
          <w:rStyle w:val="FontStyle86"/>
          <w:sz w:val="24"/>
        </w:rPr>
        <w:t xml:space="preserve">Контролирующая программа по нормальной физиологии, пакет </w:t>
      </w:r>
      <w:r w:rsidRPr="0067244E">
        <w:rPr>
          <w:rStyle w:val="FontStyle86"/>
          <w:sz w:val="24"/>
          <w:lang w:val="en-US"/>
        </w:rPr>
        <w:t>Microsoft</w:t>
      </w:r>
      <w:r w:rsidRPr="0067244E">
        <w:rPr>
          <w:rStyle w:val="FontStyle86"/>
          <w:sz w:val="24"/>
        </w:rPr>
        <w:t xml:space="preserve"> </w:t>
      </w:r>
      <w:r w:rsidRPr="0067244E">
        <w:rPr>
          <w:rStyle w:val="FontStyle86"/>
          <w:sz w:val="24"/>
          <w:lang w:val="en-US"/>
        </w:rPr>
        <w:t>O</w:t>
      </w:r>
      <w:r w:rsidRPr="0067244E">
        <w:rPr>
          <w:rStyle w:val="FontStyle86"/>
          <w:sz w:val="24"/>
          <w:lang w:val="en-US"/>
        </w:rPr>
        <w:t>f</w:t>
      </w:r>
      <w:r w:rsidRPr="0067244E">
        <w:rPr>
          <w:rStyle w:val="FontStyle86"/>
          <w:sz w:val="24"/>
          <w:lang w:val="en-US"/>
        </w:rPr>
        <w:t>fice</w:t>
      </w:r>
      <w:r w:rsidRPr="0067244E">
        <w:rPr>
          <w:rStyle w:val="FontStyle86"/>
          <w:sz w:val="24"/>
        </w:rPr>
        <w:t xml:space="preserve"> 2003, ХР. 2007.</w:t>
      </w:r>
    </w:p>
    <w:p w:rsidR="00800672" w:rsidRPr="0067244E" w:rsidRDefault="00800672" w:rsidP="00A27872">
      <w:pPr>
        <w:pStyle w:val="Style16"/>
        <w:widowControl/>
        <w:spacing w:line="240" w:lineRule="auto"/>
        <w:ind w:firstLine="284"/>
        <w:rPr>
          <w:rStyle w:val="FontStyle86"/>
          <w:sz w:val="24"/>
        </w:rPr>
      </w:pPr>
      <w:r w:rsidRPr="0067244E">
        <w:rPr>
          <w:rStyle w:val="FontStyle86"/>
          <w:sz w:val="24"/>
        </w:rPr>
        <w:t xml:space="preserve">ЭБС «Консультант студента». </w:t>
      </w:r>
      <w:hyperlink r:id="rId10" w:history="1">
        <w:r w:rsidRPr="0067244E">
          <w:rPr>
            <w:rStyle w:val="a3"/>
            <w:lang w:val="en-US"/>
          </w:rPr>
          <w:t>http</w:t>
        </w:r>
        <w:r w:rsidRPr="0067244E">
          <w:rPr>
            <w:rStyle w:val="a3"/>
          </w:rPr>
          <w:t>://</w:t>
        </w:r>
        <w:r w:rsidRPr="0067244E">
          <w:rPr>
            <w:rStyle w:val="a3"/>
            <w:lang w:val="en-US"/>
          </w:rPr>
          <w:t>www</w:t>
        </w:r>
        <w:r w:rsidRPr="0067244E">
          <w:rPr>
            <w:rStyle w:val="a3"/>
          </w:rPr>
          <w:t>.</w:t>
        </w:r>
        <w:r w:rsidRPr="0067244E">
          <w:rPr>
            <w:rStyle w:val="a3"/>
            <w:lang w:val="en-US"/>
          </w:rPr>
          <w:t>studmedlib</w:t>
        </w:r>
        <w:r w:rsidRPr="0067244E">
          <w:rPr>
            <w:rStyle w:val="a3"/>
          </w:rPr>
          <w:t>.</w:t>
        </w:r>
        <w:r w:rsidRPr="0067244E">
          <w:rPr>
            <w:rStyle w:val="a3"/>
            <w:lang w:val="en-US"/>
          </w:rPr>
          <w:t>ru</w:t>
        </w:r>
      </w:hyperlink>
      <w:r w:rsidRPr="0067244E">
        <w:rPr>
          <w:rStyle w:val="FontStyle86"/>
          <w:sz w:val="24"/>
        </w:rPr>
        <w:t xml:space="preserve"> (вход зарегистрированным польз</w:t>
      </w:r>
      <w:r w:rsidRPr="0067244E">
        <w:rPr>
          <w:rStyle w:val="FontStyle86"/>
          <w:sz w:val="24"/>
        </w:rPr>
        <w:t>о</w:t>
      </w:r>
      <w:r w:rsidRPr="0067244E">
        <w:rPr>
          <w:rStyle w:val="FontStyle86"/>
          <w:sz w:val="24"/>
        </w:rPr>
        <w:t xml:space="preserve">вателям через портал сайта ДГМА </w:t>
      </w:r>
      <w:hyperlink r:id="rId11" w:history="1">
        <w:r w:rsidRPr="0067244E">
          <w:rPr>
            <w:rStyle w:val="a3"/>
            <w:lang w:val="en-US"/>
          </w:rPr>
          <w:t>http</w:t>
        </w:r>
        <w:r w:rsidRPr="0067244E">
          <w:rPr>
            <w:rStyle w:val="a3"/>
          </w:rPr>
          <w:t>://</w:t>
        </w:r>
        <w:r w:rsidRPr="0067244E">
          <w:rPr>
            <w:rStyle w:val="a3"/>
            <w:lang w:val="en-US"/>
          </w:rPr>
          <w:t>www</w:t>
        </w:r>
        <w:r w:rsidRPr="0067244E">
          <w:rPr>
            <w:rStyle w:val="a3"/>
          </w:rPr>
          <w:t>.</w:t>
        </w:r>
        <w:r w:rsidRPr="0067244E">
          <w:rPr>
            <w:rStyle w:val="a3"/>
            <w:lang w:val="en-US"/>
          </w:rPr>
          <w:t>dgma</w:t>
        </w:r>
        <w:r w:rsidRPr="0067244E">
          <w:rPr>
            <w:rStyle w:val="a3"/>
          </w:rPr>
          <w:t>.</w:t>
        </w:r>
        <w:r w:rsidRPr="0067244E">
          <w:rPr>
            <w:rStyle w:val="a3"/>
            <w:lang w:val="en-US"/>
          </w:rPr>
          <w:t>ru</w:t>
        </w:r>
      </w:hyperlink>
      <w:r w:rsidRPr="0067244E">
        <w:rPr>
          <w:rStyle w:val="FontStyle86"/>
          <w:sz w:val="24"/>
        </w:rPr>
        <w:t>)</w:t>
      </w:r>
    </w:p>
    <w:p w:rsidR="00800672" w:rsidRPr="0067244E" w:rsidRDefault="00800672" w:rsidP="00A27872">
      <w:pPr>
        <w:pStyle w:val="Style16"/>
        <w:widowControl/>
        <w:spacing w:line="240" w:lineRule="auto"/>
        <w:ind w:firstLine="284"/>
        <w:rPr>
          <w:rStyle w:val="FontStyle86"/>
          <w:sz w:val="24"/>
        </w:rPr>
      </w:pPr>
      <w:r w:rsidRPr="0067244E">
        <w:rPr>
          <w:rStyle w:val="FontStyle86"/>
          <w:sz w:val="24"/>
        </w:rPr>
        <w:t xml:space="preserve">Приложения к учебникам на </w:t>
      </w:r>
      <w:r w:rsidRPr="0067244E">
        <w:rPr>
          <w:rStyle w:val="FontStyle86"/>
          <w:sz w:val="24"/>
          <w:lang w:val="en-US"/>
        </w:rPr>
        <w:t>CD</w:t>
      </w:r>
      <w:r w:rsidRPr="0067244E">
        <w:rPr>
          <w:rStyle w:val="FontStyle86"/>
          <w:sz w:val="24"/>
        </w:rPr>
        <w:t>-дисках.</w:t>
      </w:r>
    </w:p>
    <w:p w:rsidR="000866E8" w:rsidRPr="0067244E" w:rsidRDefault="000866E8" w:rsidP="00A27872">
      <w:pPr>
        <w:pStyle w:val="Style17"/>
        <w:widowControl/>
        <w:tabs>
          <w:tab w:val="left" w:pos="240"/>
        </w:tabs>
        <w:rPr>
          <w:rStyle w:val="FontStyle86"/>
          <w:sz w:val="24"/>
        </w:rPr>
      </w:pPr>
      <w:r w:rsidRPr="0067244E">
        <w:rPr>
          <w:rStyle w:val="FontStyle70"/>
          <w:bCs/>
          <w:sz w:val="24"/>
        </w:rPr>
        <w:t>г)</w:t>
      </w:r>
      <w:r w:rsidRPr="0067244E">
        <w:rPr>
          <w:rStyle w:val="FontStyle70"/>
          <w:bCs/>
          <w:sz w:val="24"/>
        </w:rPr>
        <w:tab/>
      </w:r>
      <w:r w:rsidR="00BE0F91" w:rsidRPr="0067244E">
        <w:rPr>
          <w:rStyle w:val="FontStyle70"/>
          <w:bCs/>
          <w:sz w:val="24"/>
        </w:rPr>
        <w:t xml:space="preserve"> </w:t>
      </w:r>
      <w:r w:rsidRPr="0067244E">
        <w:rPr>
          <w:rStyle w:val="FontStyle70"/>
          <w:bCs/>
          <w:sz w:val="24"/>
        </w:rPr>
        <w:t xml:space="preserve">базы данных, информационно-справочные и поисковые системы: </w:t>
      </w:r>
      <w:r w:rsidR="00800672" w:rsidRPr="0067244E">
        <w:rPr>
          <w:rStyle w:val="FontStyle86"/>
          <w:sz w:val="24"/>
        </w:rPr>
        <w:t>сайты образов</w:t>
      </w:r>
      <w:r w:rsidR="00800672" w:rsidRPr="0067244E">
        <w:rPr>
          <w:rStyle w:val="FontStyle86"/>
          <w:sz w:val="24"/>
        </w:rPr>
        <w:t>а</w:t>
      </w:r>
      <w:r w:rsidR="00800672" w:rsidRPr="0067244E">
        <w:rPr>
          <w:rStyle w:val="FontStyle86"/>
          <w:sz w:val="24"/>
        </w:rPr>
        <w:t>тельных порталов (вход через портал сайта ДГМА), электронные кат</w:t>
      </w:r>
      <w:r w:rsidR="00800672" w:rsidRPr="0067244E">
        <w:rPr>
          <w:rStyle w:val="FontStyle86"/>
          <w:sz w:val="24"/>
        </w:rPr>
        <w:t>а</w:t>
      </w:r>
      <w:r w:rsidR="00800672" w:rsidRPr="0067244E">
        <w:rPr>
          <w:rStyle w:val="FontStyle86"/>
          <w:sz w:val="24"/>
        </w:rPr>
        <w:t>логи ЦНМБ им. И.И. Сеченова (</w:t>
      </w:r>
      <w:hyperlink r:id="rId12" w:history="1">
        <w:r w:rsidR="00800672" w:rsidRPr="0067244E">
          <w:rPr>
            <w:rStyle w:val="a3"/>
            <w:lang w:val="en-US"/>
          </w:rPr>
          <w:t>http</w:t>
        </w:r>
        <w:r w:rsidR="00800672" w:rsidRPr="0067244E">
          <w:rPr>
            <w:rStyle w:val="a3"/>
          </w:rPr>
          <w:t>://</w:t>
        </w:r>
        <w:r w:rsidR="00800672" w:rsidRPr="0067244E">
          <w:rPr>
            <w:rStyle w:val="a3"/>
            <w:lang w:val="en-US"/>
          </w:rPr>
          <w:t>www</w:t>
        </w:r>
        <w:r w:rsidR="00800672" w:rsidRPr="0067244E">
          <w:rPr>
            <w:rStyle w:val="a3"/>
          </w:rPr>
          <w:t>.</w:t>
        </w:r>
        <w:r w:rsidR="00800672" w:rsidRPr="0067244E">
          <w:rPr>
            <w:rStyle w:val="a3"/>
            <w:lang w:val="en-US"/>
          </w:rPr>
          <w:t>scsml</w:t>
        </w:r>
        <w:r w:rsidR="00800672" w:rsidRPr="0067244E">
          <w:rPr>
            <w:rStyle w:val="a3"/>
          </w:rPr>
          <w:t>.</w:t>
        </w:r>
        <w:r w:rsidR="00800672" w:rsidRPr="0067244E">
          <w:rPr>
            <w:rStyle w:val="a3"/>
            <w:lang w:val="en-US"/>
          </w:rPr>
          <w:t>rssi</w:t>
        </w:r>
        <w:r w:rsidR="00800672" w:rsidRPr="0067244E">
          <w:rPr>
            <w:rStyle w:val="a3"/>
          </w:rPr>
          <w:t>.</w:t>
        </w:r>
        <w:r w:rsidR="00800672" w:rsidRPr="0067244E">
          <w:rPr>
            <w:rStyle w:val="a3"/>
            <w:lang w:val="en-US"/>
          </w:rPr>
          <w:t>ru</w:t>
        </w:r>
        <w:r w:rsidR="00800672" w:rsidRPr="0067244E">
          <w:rPr>
            <w:rStyle w:val="a3"/>
          </w:rPr>
          <w:t>/</w:t>
        </w:r>
      </w:hyperlink>
      <w:r w:rsidR="00800672" w:rsidRPr="0067244E">
        <w:rPr>
          <w:rStyle w:val="FontStyle86"/>
          <w:sz w:val="24"/>
        </w:rPr>
        <w:t>), электронные ресурсы НМБ ДГМА.</w:t>
      </w:r>
    </w:p>
    <w:p w:rsidR="000866E8" w:rsidRPr="0067244E" w:rsidRDefault="000866E8" w:rsidP="00A27872">
      <w:pPr>
        <w:pStyle w:val="Style17"/>
        <w:widowControl/>
        <w:tabs>
          <w:tab w:val="left" w:pos="298"/>
        </w:tabs>
        <w:rPr>
          <w:rStyle w:val="FontStyle70"/>
          <w:bCs/>
          <w:sz w:val="24"/>
        </w:rPr>
      </w:pPr>
      <w:r w:rsidRPr="0067244E">
        <w:rPr>
          <w:rStyle w:val="FontStyle77"/>
          <w:bCs/>
          <w:sz w:val="24"/>
        </w:rPr>
        <w:t>10.</w:t>
      </w:r>
      <w:r w:rsidRPr="0067244E">
        <w:rPr>
          <w:rStyle w:val="FontStyle77"/>
          <w:bCs/>
          <w:sz w:val="24"/>
        </w:rPr>
        <w:tab/>
      </w:r>
      <w:r w:rsidRPr="0067244E">
        <w:rPr>
          <w:rStyle w:val="FontStyle70"/>
          <w:bCs/>
          <w:sz w:val="24"/>
        </w:rPr>
        <w:t>Материально-техническое обеспечение дисциплины</w:t>
      </w:r>
    </w:p>
    <w:p w:rsidR="000866E8" w:rsidRPr="0067244E" w:rsidRDefault="000866E8" w:rsidP="00A27872">
      <w:pPr>
        <w:pStyle w:val="Style43"/>
        <w:widowControl/>
        <w:numPr>
          <w:ilvl w:val="0"/>
          <w:numId w:val="41"/>
        </w:numPr>
        <w:ind w:hanging="425"/>
        <w:jc w:val="both"/>
        <w:rPr>
          <w:rStyle w:val="FontStyle86"/>
          <w:sz w:val="24"/>
        </w:rPr>
      </w:pPr>
      <w:r w:rsidRPr="0067244E">
        <w:rPr>
          <w:rStyle w:val="FontStyle86"/>
          <w:sz w:val="24"/>
        </w:rPr>
        <w:t>Учебные аудитории, оснащенные посадочными местами, столами, доской, мелом экраном.</w:t>
      </w:r>
    </w:p>
    <w:p w:rsidR="000866E8" w:rsidRPr="0067244E" w:rsidRDefault="000866E8" w:rsidP="00A27872">
      <w:pPr>
        <w:pStyle w:val="Style43"/>
        <w:widowControl/>
        <w:numPr>
          <w:ilvl w:val="0"/>
          <w:numId w:val="41"/>
        </w:numPr>
        <w:ind w:hanging="425"/>
        <w:jc w:val="both"/>
        <w:rPr>
          <w:rStyle w:val="FontStyle86"/>
          <w:sz w:val="24"/>
        </w:rPr>
      </w:pPr>
      <w:r w:rsidRPr="0067244E">
        <w:rPr>
          <w:rStyle w:val="FontStyle86"/>
          <w:sz w:val="24"/>
        </w:rPr>
        <w:t>Специализированные учебные аудитории для работы студентов с оборудова</w:t>
      </w:r>
      <w:r w:rsidRPr="0067244E">
        <w:rPr>
          <w:rStyle w:val="FontStyle86"/>
          <w:sz w:val="24"/>
        </w:rPr>
        <w:softHyphen/>
        <w:t>нием, прибор</w:t>
      </w:r>
      <w:r w:rsidRPr="0067244E">
        <w:rPr>
          <w:rStyle w:val="FontStyle86"/>
          <w:sz w:val="24"/>
        </w:rPr>
        <w:t>а</w:t>
      </w:r>
      <w:r w:rsidRPr="0067244E">
        <w:rPr>
          <w:rStyle w:val="FontStyle86"/>
          <w:sz w:val="24"/>
        </w:rPr>
        <w:t>ми, установками (в соответствии с номенклатурой типового учебного оборудования кафедр нормальной физиологии).</w:t>
      </w:r>
    </w:p>
    <w:p w:rsidR="000866E8" w:rsidRPr="0067244E" w:rsidRDefault="000866E8" w:rsidP="00A27872">
      <w:pPr>
        <w:pStyle w:val="Style43"/>
        <w:widowControl/>
        <w:numPr>
          <w:ilvl w:val="0"/>
          <w:numId w:val="42"/>
        </w:numPr>
        <w:tabs>
          <w:tab w:val="left" w:pos="864"/>
        </w:tabs>
        <w:ind w:hanging="425"/>
        <w:jc w:val="both"/>
        <w:rPr>
          <w:rStyle w:val="FontStyle86"/>
          <w:sz w:val="24"/>
        </w:rPr>
      </w:pPr>
      <w:r w:rsidRPr="0067244E">
        <w:rPr>
          <w:rStyle w:val="FontStyle86"/>
          <w:sz w:val="24"/>
        </w:rPr>
        <w:t>Набор инструментария.</w:t>
      </w:r>
    </w:p>
    <w:p w:rsidR="000866E8" w:rsidRPr="0067244E" w:rsidRDefault="000866E8" w:rsidP="00A27872">
      <w:pPr>
        <w:pStyle w:val="Style43"/>
        <w:widowControl/>
        <w:numPr>
          <w:ilvl w:val="0"/>
          <w:numId w:val="42"/>
        </w:numPr>
        <w:tabs>
          <w:tab w:val="left" w:pos="864"/>
        </w:tabs>
        <w:ind w:hanging="425"/>
        <w:jc w:val="both"/>
        <w:rPr>
          <w:rStyle w:val="FontStyle86"/>
          <w:sz w:val="24"/>
        </w:rPr>
      </w:pPr>
      <w:r w:rsidRPr="0067244E">
        <w:rPr>
          <w:rStyle w:val="FontStyle86"/>
          <w:sz w:val="24"/>
        </w:rPr>
        <w:t>Таблицы.</w:t>
      </w:r>
    </w:p>
    <w:p w:rsidR="000866E8" w:rsidRPr="0067244E" w:rsidRDefault="000866E8" w:rsidP="00A27872">
      <w:pPr>
        <w:pStyle w:val="Style43"/>
        <w:widowControl/>
        <w:ind w:hanging="425"/>
        <w:jc w:val="both"/>
        <w:rPr>
          <w:rStyle w:val="FontStyle86"/>
          <w:sz w:val="24"/>
        </w:rPr>
      </w:pPr>
      <w:r w:rsidRPr="0067244E">
        <w:rPr>
          <w:rStyle w:val="FontStyle86"/>
          <w:sz w:val="24"/>
        </w:rPr>
        <w:t>5.</w:t>
      </w:r>
      <w:r w:rsidRPr="0067244E">
        <w:rPr>
          <w:rStyle w:val="FontStyle86"/>
          <w:sz w:val="24"/>
        </w:rPr>
        <w:tab/>
        <w:t>Технические средства обучения: мультимедийный комплекс (ноутбук, прое</w:t>
      </w:r>
      <w:r w:rsidRPr="0067244E">
        <w:rPr>
          <w:rStyle w:val="FontStyle86"/>
          <w:sz w:val="24"/>
        </w:rPr>
        <w:t>к</w:t>
      </w:r>
      <w:r w:rsidRPr="0067244E">
        <w:rPr>
          <w:rStyle w:val="FontStyle86"/>
          <w:sz w:val="24"/>
        </w:rPr>
        <w:t xml:space="preserve">тор, экран), телевизор, видеокамера, видеомагнитофон, ПК, видео- и </w:t>
      </w:r>
      <w:r w:rsidRPr="0067244E">
        <w:rPr>
          <w:rStyle w:val="FontStyle86"/>
          <w:sz w:val="24"/>
          <w:lang w:val="en-US"/>
        </w:rPr>
        <w:t>DVD</w:t>
      </w:r>
      <w:r w:rsidRPr="0067244E">
        <w:rPr>
          <w:rStyle w:val="FontStyle86"/>
          <w:sz w:val="24"/>
        </w:rPr>
        <w:t xml:space="preserve"> пр</w:t>
      </w:r>
      <w:r w:rsidRPr="0067244E">
        <w:rPr>
          <w:rStyle w:val="FontStyle86"/>
          <w:sz w:val="24"/>
        </w:rPr>
        <w:t>о</w:t>
      </w:r>
      <w:r w:rsidRPr="0067244E">
        <w:rPr>
          <w:rStyle w:val="FontStyle86"/>
          <w:sz w:val="24"/>
        </w:rPr>
        <w:t>игрыватели, мониторы.</w:t>
      </w:r>
    </w:p>
    <w:p w:rsidR="000866E8" w:rsidRPr="0067244E" w:rsidRDefault="000866E8" w:rsidP="00A27872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jc w:val="both"/>
        <w:rPr>
          <w:rStyle w:val="FontStyle86"/>
          <w:sz w:val="24"/>
        </w:rPr>
      </w:pPr>
      <w:r w:rsidRPr="0067244E">
        <w:rPr>
          <w:rStyle w:val="FontStyle86"/>
          <w:sz w:val="24"/>
        </w:rPr>
        <w:t>Мультимедийные презентации.</w:t>
      </w:r>
    </w:p>
    <w:p w:rsidR="000866E8" w:rsidRPr="0067244E" w:rsidRDefault="000866E8" w:rsidP="00A27872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jc w:val="both"/>
        <w:rPr>
          <w:rStyle w:val="FontStyle86"/>
          <w:sz w:val="24"/>
        </w:rPr>
      </w:pPr>
      <w:r w:rsidRPr="0067244E">
        <w:rPr>
          <w:rStyle w:val="FontStyle86"/>
          <w:sz w:val="24"/>
        </w:rPr>
        <w:t>Слайды.</w:t>
      </w:r>
    </w:p>
    <w:p w:rsidR="000866E8" w:rsidRPr="0067244E" w:rsidRDefault="000866E8" w:rsidP="00A27872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jc w:val="both"/>
        <w:rPr>
          <w:rStyle w:val="FontStyle86"/>
          <w:sz w:val="24"/>
        </w:rPr>
      </w:pPr>
      <w:r w:rsidRPr="0067244E">
        <w:rPr>
          <w:rStyle w:val="FontStyle86"/>
          <w:sz w:val="24"/>
        </w:rPr>
        <w:t>Видеофильмы.</w:t>
      </w:r>
    </w:p>
    <w:p w:rsidR="000866E8" w:rsidRPr="0067244E" w:rsidRDefault="000866E8" w:rsidP="00A27872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jc w:val="both"/>
        <w:rPr>
          <w:rStyle w:val="FontStyle86"/>
          <w:sz w:val="24"/>
        </w:rPr>
      </w:pPr>
      <w:r w:rsidRPr="0067244E">
        <w:rPr>
          <w:rStyle w:val="FontStyle86"/>
          <w:sz w:val="24"/>
        </w:rPr>
        <w:lastRenderedPageBreak/>
        <w:t>Учебные фантомы.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Мультимедийные комплексы, ноутбуки, Микроскопы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Хирургические инструменты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Кимографы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Электростимуляторы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Катушки индуктивности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Спирометры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Электрокардиографы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Лабораторное стекло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Вегетотестер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Нейрософт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Лазерный доплеровский флуориметр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Периметры Форстера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Таблицы Сивцева</w:t>
      </w:r>
    </w:p>
    <w:p w:rsidR="000866E8" w:rsidRPr="0067244E" w:rsidRDefault="000866E8" w:rsidP="00A27872">
      <w:pPr>
        <w:pStyle w:val="Style5"/>
        <w:widowControl/>
        <w:numPr>
          <w:ilvl w:val="0"/>
          <w:numId w:val="43"/>
        </w:numPr>
        <w:spacing w:before="1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Ольфактометры.</w:t>
      </w:r>
    </w:p>
    <w:p w:rsidR="000866E8" w:rsidRPr="0067244E" w:rsidRDefault="000866E8" w:rsidP="00A27872">
      <w:pPr>
        <w:pStyle w:val="Style33"/>
        <w:widowControl/>
        <w:numPr>
          <w:ilvl w:val="0"/>
          <w:numId w:val="43"/>
        </w:numPr>
        <w:jc w:val="both"/>
        <w:rPr>
          <w:rStyle w:val="FontStyle70"/>
          <w:bCs/>
          <w:sz w:val="24"/>
        </w:rPr>
      </w:pPr>
      <w:r w:rsidRPr="0067244E">
        <w:rPr>
          <w:rStyle w:val="FontStyle70"/>
          <w:bCs/>
          <w:sz w:val="24"/>
        </w:rPr>
        <w:t>Методические рекомендации по организации изучения дисциплины</w:t>
      </w:r>
    </w:p>
    <w:p w:rsidR="000866E8" w:rsidRPr="0067244E" w:rsidRDefault="000866E8" w:rsidP="00A27872">
      <w:pPr>
        <w:pStyle w:val="Style33"/>
        <w:widowControl/>
        <w:jc w:val="both"/>
        <w:rPr>
          <w:rStyle w:val="FontStyle70"/>
          <w:bCs/>
          <w:sz w:val="24"/>
        </w:rPr>
      </w:pPr>
    </w:p>
    <w:p w:rsidR="000866E8" w:rsidRPr="0067244E" w:rsidRDefault="000866E8" w:rsidP="00A27872">
      <w:pPr>
        <w:pStyle w:val="Style16"/>
        <w:widowControl/>
        <w:spacing w:line="240" w:lineRule="auto"/>
        <w:ind w:firstLine="710"/>
        <w:rPr>
          <w:rStyle w:val="FontStyle86"/>
          <w:sz w:val="24"/>
        </w:rPr>
      </w:pPr>
      <w:r w:rsidRPr="0067244E">
        <w:rPr>
          <w:rStyle w:val="FontStyle86"/>
          <w:sz w:val="24"/>
        </w:rPr>
        <w:t>Обучение складывается из аудиторных занятий и самостоятельной раб</w:t>
      </w:r>
      <w:r w:rsidRPr="0067244E">
        <w:rPr>
          <w:rStyle w:val="FontStyle86"/>
          <w:sz w:val="24"/>
        </w:rPr>
        <w:t>о</w:t>
      </w:r>
      <w:r w:rsidRPr="0067244E">
        <w:rPr>
          <w:rStyle w:val="FontStyle86"/>
          <w:sz w:val="24"/>
        </w:rPr>
        <w:t>ты. Основ</w:t>
      </w:r>
      <w:r w:rsidRPr="0067244E">
        <w:rPr>
          <w:rStyle w:val="FontStyle86"/>
          <w:sz w:val="24"/>
        </w:rPr>
        <w:softHyphen/>
        <w:t>ное учебное время выделяется на практическую работу по выполнению виртуальных и ситуац</w:t>
      </w:r>
      <w:r w:rsidRPr="0067244E">
        <w:rPr>
          <w:rStyle w:val="FontStyle86"/>
          <w:sz w:val="24"/>
        </w:rPr>
        <w:t>и</w:t>
      </w:r>
      <w:r w:rsidRPr="0067244E">
        <w:rPr>
          <w:rStyle w:val="FontStyle86"/>
          <w:sz w:val="24"/>
        </w:rPr>
        <w:t>онных задач. Рекомендуется еженедельно черед</w:t>
      </w:r>
      <w:r w:rsidRPr="0067244E">
        <w:rPr>
          <w:rStyle w:val="FontStyle86"/>
          <w:sz w:val="24"/>
        </w:rPr>
        <w:t>о</w:t>
      </w:r>
      <w:r w:rsidRPr="0067244E">
        <w:rPr>
          <w:rStyle w:val="FontStyle86"/>
          <w:sz w:val="24"/>
        </w:rPr>
        <w:t>вать проведение занятий и лек</w:t>
      </w:r>
      <w:r w:rsidRPr="0067244E">
        <w:rPr>
          <w:rStyle w:val="FontStyle86"/>
          <w:sz w:val="24"/>
        </w:rPr>
        <w:softHyphen/>
        <w:t>ций.</w:t>
      </w:r>
    </w:p>
    <w:p w:rsidR="000866E8" w:rsidRPr="0067244E" w:rsidRDefault="000866E8" w:rsidP="00A27872">
      <w:pPr>
        <w:pStyle w:val="Style16"/>
        <w:widowControl/>
        <w:spacing w:line="240" w:lineRule="auto"/>
        <w:rPr>
          <w:rStyle w:val="FontStyle86"/>
          <w:sz w:val="24"/>
        </w:rPr>
      </w:pPr>
      <w:r w:rsidRPr="0067244E">
        <w:rPr>
          <w:rStyle w:val="FontStyle86"/>
          <w:sz w:val="24"/>
        </w:rPr>
        <w:t>Работа с учебной литературой рассматривается как вид учебной работы по дисцип</w:t>
      </w:r>
      <w:r w:rsidRPr="0067244E">
        <w:rPr>
          <w:rStyle w:val="FontStyle86"/>
          <w:sz w:val="24"/>
        </w:rPr>
        <w:softHyphen/>
        <w:t>лине и выпо</w:t>
      </w:r>
      <w:r w:rsidRPr="0067244E">
        <w:rPr>
          <w:rStyle w:val="FontStyle86"/>
          <w:sz w:val="24"/>
        </w:rPr>
        <w:t>л</w:t>
      </w:r>
      <w:r w:rsidRPr="0067244E">
        <w:rPr>
          <w:rStyle w:val="FontStyle86"/>
          <w:sz w:val="24"/>
        </w:rPr>
        <w:t>няется в пределах часов, отводимых на её изучение. Каждый об</w:t>
      </w:r>
      <w:r w:rsidRPr="0067244E">
        <w:rPr>
          <w:rStyle w:val="FontStyle86"/>
          <w:sz w:val="24"/>
        </w:rPr>
        <w:t>у</w:t>
      </w:r>
      <w:r w:rsidRPr="0067244E">
        <w:rPr>
          <w:rStyle w:val="FontStyle86"/>
          <w:sz w:val="24"/>
        </w:rPr>
        <w:t>чающийся обеспечивается доступом к библиотечным фондам и ВУЗа.</w:t>
      </w:r>
    </w:p>
    <w:p w:rsidR="000866E8" w:rsidRPr="0067244E" w:rsidRDefault="000866E8" w:rsidP="00A27872">
      <w:pPr>
        <w:pStyle w:val="Style16"/>
        <w:widowControl/>
        <w:spacing w:line="240" w:lineRule="auto"/>
        <w:ind w:firstLine="710"/>
        <w:rPr>
          <w:rStyle w:val="FontStyle86"/>
          <w:sz w:val="24"/>
        </w:rPr>
      </w:pPr>
      <w:r w:rsidRPr="0067244E">
        <w:rPr>
          <w:rStyle w:val="FontStyle86"/>
          <w:sz w:val="24"/>
        </w:rPr>
        <w:t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</w:t>
      </w:r>
      <w:r w:rsidRPr="0067244E">
        <w:rPr>
          <w:rStyle w:val="FontStyle86"/>
          <w:sz w:val="24"/>
        </w:rPr>
        <w:t>и</w:t>
      </w:r>
      <w:r w:rsidRPr="0067244E">
        <w:rPr>
          <w:rStyle w:val="FontStyle86"/>
          <w:sz w:val="24"/>
        </w:rPr>
        <w:t>муляции, деловые и ролевые игры, разбор конкретных ситуаций и т.д.). Удельный вес зан</w:t>
      </w:r>
      <w:r w:rsidRPr="0067244E">
        <w:rPr>
          <w:rStyle w:val="FontStyle86"/>
          <w:sz w:val="24"/>
        </w:rPr>
        <w:t>я</w:t>
      </w:r>
      <w:r w:rsidRPr="0067244E">
        <w:rPr>
          <w:rStyle w:val="FontStyle86"/>
          <w:sz w:val="24"/>
        </w:rPr>
        <w:t>тий, проводимых в интерактивных формах, должен составлять не менее 10%  аудиторных занятий.</w:t>
      </w:r>
    </w:p>
    <w:p w:rsidR="000866E8" w:rsidRPr="0067244E" w:rsidRDefault="000866E8" w:rsidP="00A27872">
      <w:pPr>
        <w:pStyle w:val="Style16"/>
        <w:widowControl/>
        <w:spacing w:line="240" w:lineRule="auto"/>
        <w:ind w:firstLine="710"/>
        <w:rPr>
          <w:rStyle w:val="FontStyle86"/>
          <w:sz w:val="24"/>
        </w:rPr>
      </w:pPr>
      <w:r w:rsidRPr="0067244E">
        <w:rPr>
          <w:rStyle w:val="FontStyle86"/>
          <w:sz w:val="24"/>
        </w:rPr>
        <w:t>Работа студента в группе формирует чувство коллективизма и коммун</w:t>
      </w:r>
      <w:r w:rsidRPr="0067244E">
        <w:rPr>
          <w:rStyle w:val="FontStyle86"/>
          <w:sz w:val="24"/>
        </w:rPr>
        <w:t>и</w:t>
      </w:r>
      <w:r w:rsidRPr="0067244E">
        <w:rPr>
          <w:rStyle w:val="FontStyle86"/>
          <w:sz w:val="24"/>
        </w:rPr>
        <w:t>кабельность.</w:t>
      </w:r>
    </w:p>
    <w:p w:rsidR="000866E8" w:rsidRPr="0067244E" w:rsidRDefault="000866E8" w:rsidP="00A27872">
      <w:pPr>
        <w:pStyle w:val="Style16"/>
        <w:widowControl/>
        <w:spacing w:line="240" w:lineRule="auto"/>
        <w:ind w:firstLine="710"/>
        <w:rPr>
          <w:rStyle w:val="FontStyle86"/>
          <w:sz w:val="24"/>
        </w:rPr>
      </w:pPr>
      <w:r w:rsidRPr="0067244E">
        <w:rPr>
          <w:rStyle w:val="FontStyle86"/>
          <w:sz w:val="24"/>
        </w:rPr>
        <w:t>Самостоятельная работа студентов способствует  формированию деонт</w:t>
      </w:r>
      <w:r w:rsidRPr="0067244E">
        <w:rPr>
          <w:rStyle w:val="FontStyle86"/>
          <w:sz w:val="24"/>
        </w:rPr>
        <w:t>о</w:t>
      </w:r>
      <w:r w:rsidRPr="0067244E">
        <w:rPr>
          <w:rStyle w:val="FontStyle86"/>
          <w:sz w:val="24"/>
        </w:rPr>
        <w:t>логического  поведения, аккуратности, дисциплинированности.</w:t>
      </w:r>
    </w:p>
    <w:p w:rsidR="000866E8" w:rsidRPr="0067244E" w:rsidRDefault="000866E8" w:rsidP="00A27872">
      <w:pPr>
        <w:pStyle w:val="Style16"/>
        <w:widowControl/>
        <w:spacing w:line="240" w:lineRule="auto"/>
        <w:ind w:firstLine="710"/>
        <w:rPr>
          <w:rStyle w:val="FontStyle86"/>
          <w:sz w:val="24"/>
        </w:rPr>
      </w:pPr>
      <w:r w:rsidRPr="0067244E">
        <w:rPr>
          <w:rStyle w:val="FontStyle86"/>
          <w:sz w:val="24"/>
        </w:rPr>
        <w:t>Самостоятельная работа с литературой, написание рефератов, публичные выступл</w:t>
      </w:r>
      <w:r w:rsidRPr="0067244E">
        <w:rPr>
          <w:rStyle w:val="FontStyle86"/>
          <w:sz w:val="24"/>
        </w:rPr>
        <w:t>е</w:t>
      </w:r>
      <w:r w:rsidRPr="0067244E">
        <w:rPr>
          <w:rStyle w:val="FontStyle86"/>
          <w:sz w:val="24"/>
        </w:rPr>
        <w:t>ния формируют способность анализировать медицинские и социал</w:t>
      </w:r>
      <w:r w:rsidRPr="0067244E">
        <w:rPr>
          <w:rStyle w:val="FontStyle86"/>
          <w:sz w:val="24"/>
        </w:rPr>
        <w:t>ь</w:t>
      </w:r>
      <w:r w:rsidRPr="0067244E">
        <w:rPr>
          <w:rStyle w:val="FontStyle86"/>
          <w:sz w:val="24"/>
        </w:rPr>
        <w:t>ные проблемы, умение использовать на практике естественно-научных, профе</w:t>
      </w:r>
      <w:r w:rsidRPr="0067244E">
        <w:rPr>
          <w:rStyle w:val="FontStyle86"/>
          <w:sz w:val="24"/>
        </w:rPr>
        <w:t>с</w:t>
      </w:r>
      <w:r w:rsidRPr="0067244E">
        <w:rPr>
          <w:rStyle w:val="FontStyle86"/>
          <w:sz w:val="24"/>
        </w:rPr>
        <w:t>сиональных дисциплин в различных видах профессиональной и социальной деятельности.</w:t>
      </w:r>
    </w:p>
    <w:p w:rsidR="000866E8" w:rsidRPr="0067244E" w:rsidRDefault="000866E8" w:rsidP="00A27872">
      <w:pPr>
        <w:pStyle w:val="Style16"/>
        <w:widowControl/>
        <w:spacing w:line="240" w:lineRule="auto"/>
        <w:ind w:firstLine="710"/>
        <w:rPr>
          <w:rStyle w:val="FontStyle86"/>
          <w:sz w:val="24"/>
        </w:rPr>
      </w:pPr>
      <w:r w:rsidRPr="0067244E">
        <w:rPr>
          <w:rStyle w:val="FontStyle86"/>
          <w:sz w:val="24"/>
        </w:rPr>
        <w:t>Различные виды учебной работы, включая самостоятельную работу студентов, сп</w:t>
      </w:r>
      <w:r w:rsidRPr="0067244E">
        <w:rPr>
          <w:rStyle w:val="FontStyle86"/>
          <w:sz w:val="24"/>
        </w:rPr>
        <w:t>о</w:t>
      </w:r>
      <w:r w:rsidRPr="0067244E">
        <w:rPr>
          <w:rStyle w:val="FontStyle86"/>
          <w:sz w:val="24"/>
        </w:rPr>
        <w:t>собствуют овладению культурой мышления, способностью в письменной и устной речи л</w:t>
      </w:r>
      <w:r w:rsidRPr="0067244E">
        <w:rPr>
          <w:rStyle w:val="FontStyle86"/>
          <w:sz w:val="24"/>
        </w:rPr>
        <w:t>о</w:t>
      </w:r>
      <w:r w:rsidRPr="0067244E">
        <w:rPr>
          <w:rStyle w:val="FontStyle86"/>
          <w:sz w:val="24"/>
        </w:rPr>
        <w:t>гически правильно оформить его результаты; готовностью к формированию системного  подхода к анализу медицинской информации, восприятию инноваций; формируют спосо</w:t>
      </w:r>
      <w:r w:rsidRPr="0067244E">
        <w:rPr>
          <w:rStyle w:val="FontStyle86"/>
          <w:sz w:val="24"/>
        </w:rPr>
        <w:t>б</w:t>
      </w:r>
      <w:r w:rsidRPr="0067244E">
        <w:rPr>
          <w:rStyle w:val="FontStyle86"/>
          <w:sz w:val="24"/>
        </w:rPr>
        <w:t>ность и готовность к самос</w:t>
      </w:r>
      <w:r w:rsidRPr="0067244E">
        <w:rPr>
          <w:rStyle w:val="FontStyle86"/>
          <w:sz w:val="24"/>
        </w:rPr>
        <w:t>о</w:t>
      </w:r>
      <w:r w:rsidRPr="0067244E">
        <w:rPr>
          <w:rStyle w:val="FontStyle86"/>
          <w:sz w:val="24"/>
        </w:rPr>
        <w:t>вершенствованию, самореализации, личностной и предметной рефлексии.</w:t>
      </w:r>
    </w:p>
    <w:p w:rsidR="000866E8" w:rsidRPr="0067244E" w:rsidRDefault="000866E8" w:rsidP="00A27872">
      <w:pPr>
        <w:pStyle w:val="Style16"/>
        <w:widowControl/>
        <w:spacing w:line="240" w:lineRule="auto"/>
        <w:ind w:firstLine="710"/>
        <w:rPr>
          <w:rStyle w:val="FontStyle86"/>
          <w:sz w:val="24"/>
        </w:rPr>
      </w:pPr>
      <w:r w:rsidRPr="0067244E">
        <w:rPr>
          <w:rStyle w:val="FontStyle86"/>
          <w:sz w:val="24"/>
        </w:rPr>
        <w:t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приобретатьновые знания, использовать различные фо</w:t>
      </w:r>
      <w:r w:rsidRPr="0067244E">
        <w:rPr>
          <w:rStyle w:val="FontStyle86"/>
          <w:sz w:val="24"/>
        </w:rPr>
        <w:t>р</w:t>
      </w:r>
      <w:r w:rsidRPr="0067244E">
        <w:rPr>
          <w:rStyle w:val="FontStyle86"/>
          <w:sz w:val="24"/>
        </w:rPr>
        <w:t>мы обучения,  информационно-образовательные технологии.</w:t>
      </w:r>
    </w:p>
    <w:p w:rsidR="00014920" w:rsidRPr="0067244E" w:rsidRDefault="00014920" w:rsidP="00A27872">
      <w:pPr>
        <w:pStyle w:val="Style4"/>
        <w:widowControl/>
        <w:spacing w:line="360" w:lineRule="auto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b/>
          <w:bCs/>
          <w:spacing w:val="0"/>
          <w:sz w:val="24"/>
          <w:szCs w:val="24"/>
        </w:rPr>
        <w:t xml:space="preserve">Примеры </w:t>
      </w:r>
      <w:r w:rsidRPr="0067244E">
        <w:rPr>
          <w:rStyle w:val="FontStyle103"/>
          <w:bCs/>
          <w:sz w:val="24"/>
        </w:rPr>
        <w:t xml:space="preserve">оценочных </w:t>
      </w:r>
      <w:r w:rsidRPr="0067244E">
        <w:rPr>
          <w:rStyle w:val="FontStyle104"/>
          <w:b/>
          <w:bCs/>
          <w:spacing w:val="0"/>
          <w:sz w:val="24"/>
          <w:szCs w:val="24"/>
        </w:rPr>
        <w:t xml:space="preserve">средств </w:t>
      </w:r>
      <w:r w:rsidRPr="0067244E">
        <w:rPr>
          <w:rStyle w:val="FontStyle103"/>
          <w:bCs/>
          <w:sz w:val="24"/>
        </w:rPr>
        <w:t>для текущего контроля успеваемости и пр</w:t>
      </w:r>
      <w:r w:rsidRPr="0067244E">
        <w:rPr>
          <w:rStyle w:val="FontStyle103"/>
          <w:bCs/>
          <w:sz w:val="24"/>
        </w:rPr>
        <w:t>о</w:t>
      </w:r>
      <w:r w:rsidRPr="0067244E">
        <w:rPr>
          <w:rStyle w:val="FontStyle104"/>
          <w:b/>
          <w:bCs/>
          <w:spacing w:val="0"/>
          <w:sz w:val="24"/>
          <w:szCs w:val="24"/>
        </w:rPr>
        <w:t>межуточной аттестации:</w:t>
      </w:r>
    </w:p>
    <w:p w:rsidR="00014920" w:rsidRPr="0067244E" w:rsidRDefault="00014920" w:rsidP="00A27872">
      <w:pPr>
        <w:pStyle w:val="Style16"/>
        <w:widowControl/>
        <w:spacing w:line="360" w:lineRule="auto"/>
        <w:ind w:left="787" w:firstLine="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Контрольно-диагностические материалы представлены в виде:</w:t>
      </w:r>
    </w:p>
    <w:p w:rsidR="00014920" w:rsidRPr="0067244E" w:rsidRDefault="00014920" w:rsidP="00A27872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Вопросов для подготовки к итоговым занятиям по разделам</w:t>
      </w:r>
    </w:p>
    <w:p w:rsidR="00014920" w:rsidRPr="0067244E" w:rsidRDefault="00014920" w:rsidP="00A27872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Ситуационных задач по разделам</w:t>
      </w:r>
    </w:p>
    <w:p w:rsidR="00014920" w:rsidRPr="0067244E" w:rsidRDefault="00014920" w:rsidP="00A27872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lastRenderedPageBreak/>
        <w:t>Вопросов для подготовки к экзамену</w:t>
      </w:r>
    </w:p>
    <w:p w:rsidR="00014920" w:rsidRPr="0067244E" w:rsidRDefault="00014920" w:rsidP="00A27872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Тестовые задания</w:t>
      </w:r>
    </w:p>
    <w:p w:rsidR="00014920" w:rsidRPr="0067244E" w:rsidRDefault="00014920" w:rsidP="00A27872">
      <w:pPr>
        <w:pStyle w:val="Style4"/>
        <w:widowControl/>
        <w:spacing w:line="360" w:lineRule="auto"/>
        <w:jc w:val="both"/>
        <w:rPr>
          <w:rStyle w:val="FontStyle104"/>
          <w:b/>
          <w:bCs/>
          <w:spacing w:val="0"/>
          <w:sz w:val="24"/>
          <w:szCs w:val="24"/>
        </w:rPr>
      </w:pPr>
      <w:r w:rsidRPr="0067244E">
        <w:rPr>
          <w:rStyle w:val="FontStyle104"/>
          <w:b/>
          <w:bCs/>
          <w:spacing w:val="0"/>
          <w:sz w:val="24"/>
          <w:szCs w:val="24"/>
        </w:rPr>
        <w:t>ПРИМЕРЫ:</w:t>
      </w:r>
    </w:p>
    <w:p w:rsidR="00014920" w:rsidRPr="0067244E" w:rsidRDefault="00014920" w:rsidP="00A27872">
      <w:pPr>
        <w:pStyle w:val="Style4"/>
        <w:widowControl/>
        <w:spacing w:line="360" w:lineRule="auto"/>
        <w:jc w:val="both"/>
        <w:rPr>
          <w:rStyle w:val="FontStyle103"/>
          <w:bCs/>
          <w:sz w:val="24"/>
        </w:rPr>
      </w:pPr>
      <w:r w:rsidRPr="0067244E">
        <w:rPr>
          <w:rStyle w:val="FontStyle104"/>
          <w:b/>
          <w:bCs/>
          <w:spacing w:val="0"/>
          <w:sz w:val="24"/>
          <w:szCs w:val="24"/>
        </w:rPr>
        <w:t>1. Вопросы</w:t>
      </w:r>
      <w:r w:rsidRPr="0067244E">
        <w:rPr>
          <w:rStyle w:val="FontStyle104"/>
          <w:spacing w:val="0"/>
          <w:sz w:val="24"/>
          <w:szCs w:val="24"/>
        </w:rPr>
        <w:t xml:space="preserve"> </w:t>
      </w:r>
      <w:r w:rsidRPr="0067244E">
        <w:rPr>
          <w:rStyle w:val="FontStyle103"/>
          <w:bCs/>
          <w:sz w:val="24"/>
        </w:rPr>
        <w:t>для подготовки к контрольному занятию по разделу:</w:t>
      </w:r>
    </w:p>
    <w:p w:rsidR="00014920" w:rsidRPr="0067244E" w:rsidRDefault="00014920" w:rsidP="00A27872">
      <w:pPr>
        <w:pStyle w:val="Style5"/>
        <w:widowControl/>
        <w:spacing w:line="360" w:lineRule="auto"/>
        <w:jc w:val="both"/>
        <w:rPr>
          <w:rStyle w:val="FontStyle103"/>
          <w:bCs/>
          <w:sz w:val="24"/>
        </w:rPr>
      </w:pPr>
      <w:r w:rsidRPr="0067244E">
        <w:rPr>
          <w:rStyle w:val="FontStyle104"/>
          <w:spacing w:val="0"/>
          <w:sz w:val="24"/>
          <w:szCs w:val="24"/>
        </w:rPr>
        <w:t xml:space="preserve">ОБЩИЕ СВОЙСТВА ВОЗБУДИМЫХ </w:t>
      </w:r>
      <w:r w:rsidRPr="0067244E">
        <w:rPr>
          <w:rStyle w:val="FontStyle103"/>
          <w:b w:val="0"/>
          <w:sz w:val="24"/>
        </w:rPr>
        <w:t>ТКАНЕЙ</w:t>
      </w:r>
    </w:p>
    <w:p w:rsidR="00014920" w:rsidRPr="0067244E" w:rsidRDefault="00014920" w:rsidP="00A27872">
      <w:pPr>
        <w:pStyle w:val="Style18"/>
        <w:widowControl/>
        <w:numPr>
          <w:ilvl w:val="0"/>
          <w:numId w:val="35"/>
        </w:numPr>
        <w:spacing w:line="360" w:lineRule="auto"/>
        <w:ind w:left="1046" w:hanging="904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Основные формы регуляции физиологических функций, принципы регуляции. Х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рактеристика нервной регуляции в организме.</w:t>
      </w:r>
    </w:p>
    <w:p w:rsidR="00014920" w:rsidRPr="0067244E" w:rsidRDefault="00014920" w:rsidP="00A27872">
      <w:pPr>
        <w:pStyle w:val="Style18"/>
        <w:widowControl/>
        <w:numPr>
          <w:ilvl w:val="0"/>
          <w:numId w:val="35"/>
        </w:numPr>
        <w:spacing w:line="360" w:lineRule="auto"/>
        <w:ind w:left="1046" w:hanging="904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Характеристика гуморальной регуляции в организме. Сходство и отл</w:t>
      </w:r>
      <w:r w:rsidRPr="0067244E">
        <w:rPr>
          <w:rStyle w:val="FontStyle104"/>
          <w:spacing w:val="0"/>
          <w:sz w:val="24"/>
          <w:szCs w:val="24"/>
        </w:rPr>
        <w:t>и</w:t>
      </w:r>
      <w:r w:rsidRPr="0067244E">
        <w:rPr>
          <w:rStyle w:val="FontStyle104"/>
          <w:spacing w:val="0"/>
          <w:sz w:val="24"/>
          <w:szCs w:val="24"/>
        </w:rPr>
        <w:t>чие нервной и гуморальной регуляции функций, их взаимодейст</w:t>
      </w:r>
      <w:r w:rsidRPr="0067244E">
        <w:rPr>
          <w:rStyle w:val="FontStyle104"/>
          <w:spacing w:val="0"/>
          <w:sz w:val="24"/>
          <w:szCs w:val="24"/>
        </w:rPr>
        <w:softHyphen/>
        <w:t>вие.</w:t>
      </w:r>
    </w:p>
    <w:p w:rsidR="00014920" w:rsidRPr="0067244E" w:rsidRDefault="00014920" w:rsidP="00A27872">
      <w:pPr>
        <w:pStyle w:val="Style18"/>
        <w:widowControl/>
        <w:numPr>
          <w:ilvl w:val="0"/>
          <w:numId w:val="35"/>
        </w:numPr>
        <w:spacing w:line="360" w:lineRule="auto"/>
        <w:ind w:left="1046" w:hanging="904"/>
        <w:jc w:val="both"/>
      </w:pPr>
      <w:r w:rsidRPr="00EE25DE">
        <w:rPr>
          <w:rStyle w:val="FontStyle104"/>
          <w:spacing w:val="0"/>
          <w:sz w:val="24"/>
          <w:szCs w:val="24"/>
        </w:rPr>
        <w:t xml:space="preserve">Рефлекс. Классификация рефлексов. Звенья рефлекторной дуги. </w:t>
      </w:r>
      <w:r w:rsidRPr="00EE25DE">
        <w:rPr>
          <w:rStyle w:val="FontStyle103"/>
          <w:b w:val="0"/>
          <w:sz w:val="24"/>
        </w:rPr>
        <w:t>Об</w:t>
      </w:r>
      <w:r w:rsidRPr="00EE25DE">
        <w:rPr>
          <w:rStyle w:val="FontStyle103"/>
          <w:b w:val="0"/>
          <w:sz w:val="24"/>
        </w:rPr>
        <w:softHyphen/>
      </w:r>
      <w:r w:rsidRPr="00EE25DE">
        <w:rPr>
          <w:rStyle w:val="FontStyle104"/>
          <w:spacing w:val="0"/>
          <w:sz w:val="24"/>
          <w:szCs w:val="24"/>
        </w:rPr>
        <w:t>ратная связь, ее роль в рефлекторной деятельности. Принципы рефлек</w:t>
      </w:r>
      <w:r w:rsidRPr="00EE25DE">
        <w:rPr>
          <w:rStyle w:val="FontStyle104"/>
          <w:spacing w:val="0"/>
          <w:sz w:val="24"/>
          <w:szCs w:val="24"/>
        </w:rPr>
        <w:softHyphen/>
        <w:t>торной дея</w:t>
      </w:r>
      <w:r w:rsidR="004C4B45" w:rsidRPr="00EE25DE">
        <w:rPr>
          <w:rStyle w:val="FontStyle104"/>
          <w:spacing w:val="0"/>
          <w:sz w:val="24"/>
          <w:szCs w:val="24"/>
        </w:rPr>
        <w:t>тельности по И.П. Павло</w:t>
      </w:r>
    </w:p>
    <w:p w:rsidR="00014920" w:rsidRPr="0067244E" w:rsidRDefault="00014920" w:rsidP="00A27872">
      <w:pPr>
        <w:pStyle w:val="Style4"/>
        <w:widowControl/>
        <w:spacing w:line="360" w:lineRule="auto"/>
        <w:jc w:val="both"/>
        <w:rPr>
          <w:rStyle w:val="FontStyle104"/>
          <w:b/>
          <w:bCs/>
          <w:spacing w:val="0"/>
          <w:sz w:val="24"/>
          <w:szCs w:val="24"/>
        </w:rPr>
      </w:pPr>
      <w:r w:rsidRPr="0067244E">
        <w:rPr>
          <w:rStyle w:val="FontStyle104"/>
          <w:b/>
          <w:bCs/>
          <w:spacing w:val="0"/>
          <w:sz w:val="24"/>
          <w:szCs w:val="24"/>
        </w:rPr>
        <w:t>ПРИМЕРЫ СИТУАЦИОННЫХ ЗАДАЧ:</w:t>
      </w:r>
    </w:p>
    <w:p w:rsidR="00014920" w:rsidRPr="0067244E" w:rsidRDefault="00014920" w:rsidP="00A27872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67244E">
        <w:rPr>
          <w:rStyle w:val="FontStyle103"/>
          <w:bCs/>
          <w:sz w:val="24"/>
        </w:rPr>
        <w:t xml:space="preserve">Задача 1. </w:t>
      </w:r>
      <w:r w:rsidRPr="0067244E">
        <w:rPr>
          <w:rStyle w:val="FontStyle104"/>
          <w:spacing w:val="0"/>
          <w:sz w:val="24"/>
          <w:szCs w:val="24"/>
        </w:rPr>
        <w:t xml:space="preserve">Длительность одиночного сокращения икроножной мышцы </w:t>
      </w:r>
      <w:r w:rsidRPr="0067244E">
        <w:rPr>
          <w:rStyle w:val="FontStyle103"/>
          <w:bCs/>
          <w:sz w:val="24"/>
        </w:rPr>
        <w:t>ля</w:t>
      </w:r>
      <w:r w:rsidRPr="0067244E">
        <w:rPr>
          <w:rStyle w:val="FontStyle104"/>
          <w:spacing w:val="0"/>
          <w:sz w:val="24"/>
          <w:szCs w:val="24"/>
        </w:rPr>
        <w:t>гушки с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ставляет 0</w:t>
      </w:r>
      <w:r w:rsidR="0085180E" w:rsidRPr="0067244E">
        <w:rPr>
          <w:rStyle w:val="FontStyle104"/>
          <w:spacing w:val="0"/>
          <w:sz w:val="24"/>
          <w:szCs w:val="24"/>
        </w:rPr>
        <w:t>,</w:t>
      </w:r>
      <w:r w:rsidRPr="0067244E">
        <w:rPr>
          <w:rStyle w:val="FontStyle104"/>
          <w:spacing w:val="0"/>
          <w:sz w:val="24"/>
          <w:szCs w:val="24"/>
        </w:rPr>
        <w:t>15 секунды. При какой частоте раздражения электрическим током можно пол</w:t>
      </w:r>
      <w:r w:rsidRPr="0067244E">
        <w:rPr>
          <w:rStyle w:val="FontStyle104"/>
          <w:spacing w:val="0"/>
          <w:sz w:val="24"/>
          <w:szCs w:val="24"/>
        </w:rPr>
        <w:t>у</w:t>
      </w:r>
      <w:r w:rsidRPr="0067244E">
        <w:rPr>
          <w:rStyle w:val="FontStyle104"/>
          <w:spacing w:val="0"/>
          <w:sz w:val="24"/>
          <w:szCs w:val="24"/>
        </w:rPr>
        <w:t>чить зубчатый тетанус? Ответ обоснуйте.</w:t>
      </w:r>
    </w:p>
    <w:p w:rsidR="00014920" w:rsidRPr="0067244E" w:rsidRDefault="00014920" w:rsidP="00A27872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67244E">
        <w:rPr>
          <w:rStyle w:val="FontStyle103"/>
          <w:bCs/>
          <w:sz w:val="24"/>
        </w:rPr>
        <w:t xml:space="preserve">Задача 2. </w:t>
      </w:r>
      <w:r w:rsidRPr="0067244E">
        <w:rPr>
          <w:rStyle w:val="FontStyle104"/>
          <w:spacing w:val="0"/>
          <w:sz w:val="24"/>
          <w:szCs w:val="24"/>
        </w:rPr>
        <w:t xml:space="preserve">Длительность одиночного сокращения икроножной мышцы </w:t>
      </w:r>
      <w:r w:rsidRPr="0067244E">
        <w:rPr>
          <w:rStyle w:val="FontStyle103"/>
          <w:bCs/>
          <w:sz w:val="24"/>
        </w:rPr>
        <w:t>ля</w:t>
      </w:r>
      <w:r w:rsidRPr="0067244E">
        <w:rPr>
          <w:rStyle w:val="FontStyle104"/>
          <w:spacing w:val="0"/>
          <w:sz w:val="24"/>
          <w:szCs w:val="24"/>
        </w:rPr>
        <w:t>гушки с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ставляет 0.2 секунды. При какой частоте раздражения электрическим током можно получить серию одиночных сокращений? Ответ обоснуйте.</w:t>
      </w:r>
    </w:p>
    <w:p w:rsidR="00014920" w:rsidRPr="0067244E" w:rsidRDefault="00014920" w:rsidP="00A27872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67244E">
        <w:rPr>
          <w:rStyle w:val="FontStyle103"/>
          <w:bCs/>
          <w:sz w:val="24"/>
        </w:rPr>
        <w:t xml:space="preserve">Задача 3. </w:t>
      </w:r>
      <w:r w:rsidRPr="0067244E">
        <w:rPr>
          <w:rStyle w:val="FontStyle104"/>
          <w:spacing w:val="0"/>
          <w:sz w:val="24"/>
          <w:szCs w:val="24"/>
        </w:rPr>
        <w:t xml:space="preserve">В тело нейрона с помощью микропипетки вводятся ионы </w:t>
      </w:r>
      <w:r w:rsidRPr="0067244E">
        <w:rPr>
          <w:rStyle w:val="FontStyle103"/>
          <w:b w:val="0"/>
          <w:sz w:val="24"/>
        </w:rPr>
        <w:t>хлора</w:t>
      </w:r>
      <w:r w:rsidRPr="0067244E">
        <w:rPr>
          <w:rStyle w:val="FontStyle103"/>
          <w:bCs/>
          <w:sz w:val="24"/>
        </w:rPr>
        <w:t xml:space="preserve">. </w:t>
      </w:r>
      <w:r w:rsidRPr="0067244E">
        <w:rPr>
          <w:rStyle w:val="FontStyle104"/>
          <w:spacing w:val="0"/>
          <w:sz w:val="24"/>
          <w:szCs w:val="24"/>
        </w:rPr>
        <w:t>Каким о</w:t>
      </w:r>
      <w:r w:rsidRPr="0067244E">
        <w:rPr>
          <w:rStyle w:val="FontStyle104"/>
          <w:spacing w:val="0"/>
          <w:sz w:val="24"/>
          <w:szCs w:val="24"/>
        </w:rPr>
        <w:t>б</w:t>
      </w:r>
      <w:r w:rsidRPr="0067244E">
        <w:rPr>
          <w:rStyle w:val="FontStyle104"/>
          <w:spacing w:val="0"/>
          <w:sz w:val="24"/>
          <w:szCs w:val="24"/>
        </w:rPr>
        <w:t>разом и почему при этом изменится мембранный потенциал?</w:t>
      </w:r>
    </w:p>
    <w:p w:rsidR="00014920" w:rsidRPr="0067244E" w:rsidRDefault="00014920" w:rsidP="00A27872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67244E">
        <w:rPr>
          <w:rStyle w:val="FontStyle103"/>
          <w:bCs/>
          <w:sz w:val="24"/>
        </w:rPr>
        <w:t xml:space="preserve">Задача 4. </w:t>
      </w:r>
      <w:r w:rsidRPr="0067244E">
        <w:rPr>
          <w:rStyle w:val="FontStyle104"/>
          <w:spacing w:val="0"/>
          <w:sz w:val="24"/>
          <w:szCs w:val="24"/>
        </w:rPr>
        <w:t xml:space="preserve">В 1840 году Маттеучи показал, что непрямое раздражение </w:t>
      </w:r>
      <w:r w:rsidRPr="0067244E">
        <w:rPr>
          <w:rStyle w:val="FontStyle103"/>
          <w:b w:val="0"/>
          <w:sz w:val="24"/>
        </w:rPr>
        <w:t>о</w:t>
      </w:r>
      <w:r w:rsidRPr="0067244E">
        <w:rPr>
          <w:rStyle w:val="FontStyle103"/>
          <w:b w:val="0"/>
          <w:sz w:val="24"/>
        </w:rPr>
        <w:t>д</w:t>
      </w:r>
      <w:r w:rsidRPr="0067244E">
        <w:rPr>
          <w:rStyle w:val="FontStyle104"/>
          <w:spacing w:val="0"/>
          <w:sz w:val="24"/>
          <w:szCs w:val="24"/>
        </w:rPr>
        <w:t>ного нервно-мышечного препарата лягушки вызывает сокращение мышцы вт</w:t>
      </w:r>
      <w:r w:rsidRPr="0067244E">
        <w:rPr>
          <w:rStyle w:val="FontStyle104"/>
          <w:spacing w:val="0"/>
          <w:sz w:val="24"/>
          <w:szCs w:val="24"/>
        </w:rPr>
        <w:t>о</w:t>
      </w:r>
      <w:r w:rsidRPr="0067244E">
        <w:rPr>
          <w:rStyle w:val="FontStyle104"/>
          <w:spacing w:val="0"/>
          <w:sz w:val="24"/>
          <w:szCs w:val="24"/>
        </w:rPr>
        <w:t>рого нервно-мышечного препарата, если нерв второго препарата набросить на сокращающуюся мышцу первого.</w:t>
      </w:r>
    </w:p>
    <w:p w:rsidR="00014920" w:rsidRPr="0067244E" w:rsidRDefault="00014920" w:rsidP="00A27872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Вопрос №1. Почему сокращается мышца второго нервно-мышечного пр</w:t>
      </w:r>
      <w:r w:rsidRPr="0067244E">
        <w:rPr>
          <w:rStyle w:val="FontStyle104"/>
          <w:spacing w:val="0"/>
          <w:sz w:val="24"/>
          <w:szCs w:val="24"/>
        </w:rPr>
        <w:t>е</w:t>
      </w:r>
      <w:r w:rsidRPr="0067244E">
        <w:rPr>
          <w:rStyle w:val="FontStyle104"/>
          <w:spacing w:val="0"/>
          <w:sz w:val="24"/>
          <w:szCs w:val="24"/>
        </w:rPr>
        <w:t>парата?</w:t>
      </w:r>
    </w:p>
    <w:p w:rsidR="00014920" w:rsidRPr="0067244E" w:rsidRDefault="00014920" w:rsidP="00A27872">
      <w:pPr>
        <w:pStyle w:val="Style13"/>
        <w:widowControl/>
        <w:spacing w:line="360" w:lineRule="auto"/>
        <w:ind w:left="730" w:right="3226"/>
        <w:jc w:val="both"/>
        <w:rPr>
          <w:rStyle w:val="FontStyle104"/>
          <w:spacing w:val="0"/>
          <w:sz w:val="24"/>
          <w:szCs w:val="24"/>
        </w:rPr>
      </w:pPr>
      <w:r w:rsidRPr="0067244E">
        <w:rPr>
          <w:rStyle w:val="FontStyle104"/>
          <w:spacing w:val="0"/>
          <w:sz w:val="24"/>
          <w:szCs w:val="24"/>
        </w:rPr>
        <w:t>Вопрос №2. Что такое мембранный потенциал? Вопрос №3. Что такое потенциал действия?</w:t>
      </w:r>
    </w:p>
    <w:p w:rsidR="00014920" w:rsidRPr="0067244E" w:rsidRDefault="00014920" w:rsidP="00A27872">
      <w:pPr>
        <w:pStyle w:val="Style16"/>
        <w:widowControl/>
        <w:spacing w:line="360" w:lineRule="auto"/>
        <w:ind w:firstLine="720"/>
      </w:pPr>
      <w:r w:rsidRPr="0067244E">
        <w:rPr>
          <w:rStyle w:val="FontStyle115"/>
          <w:spacing w:val="0"/>
          <w:sz w:val="24"/>
          <w:szCs w:val="24"/>
        </w:rPr>
        <w:t xml:space="preserve">Вопрос </w:t>
      </w:r>
      <w:r w:rsidRPr="0067244E">
        <w:rPr>
          <w:rStyle w:val="FontStyle104"/>
          <w:spacing w:val="0"/>
          <w:sz w:val="24"/>
          <w:szCs w:val="24"/>
        </w:rPr>
        <w:t>№4. Дать представление о локальном и распространяющемся возбуждениях, их биоэлектрическом проявлении?Вопрос №5. Как изменяется возбудимость в различные ф</w:t>
      </w:r>
      <w:r w:rsidRPr="0067244E">
        <w:rPr>
          <w:rStyle w:val="FontStyle104"/>
          <w:spacing w:val="0"/>
          <w:sz w:val="24"/>
          <w:szCs w:val="24"/>
        </w:rPr>
        <w:t>а</w:t>
      </w:r>
      <w:r w:rsidRPr="0067244E">
        <w:rPr>
          <w:rStyle w:val="FontStyle104"/>
          <w:spacing w:val="0"/>
          <w:sz w:val="24"/>
          <w:szCs w:val="24"/>
        </w:rPr>
        <w:t>зы одиночного цикла возбуждения?</w:t>
      </w:r>
    </w:p>
    <w:p w:rsidR="00037C16" w:rsidRPr="0067244E" w:rsidRDefault="004C4B45" w:rsidP="00A27872">
      <w:pPr>
        <w:pStyle w:val="Style25"/>
        <w:widowControl/>
        <w:spacing w:before="67"/>
        <w:jc w:val="both"/>
        <w:rPr>
          <w:rStyle w:val="FontStyle171"/>
          <w:i w:val="0"/>
          <w:sz w:val="24"/>
          <w:szCs w:val="24"/>
        </w:rPr>
      </w:pPr>
      <w:r w:rsidRPr="0067244E">
        <w:rPr>
          <w:rStyle w:val="FontStyle103"/>
          <w:bCs/>
          <w:sz w:val="24"/>
        </w:rPr>
        <w:t>3</w:t>
      </w:r>
      <w:r w:rsidR="00014920" w:rsidRPr="0067244E">
        <w:rPr>
          <w:rStyle w:val="FontStyle103"/>
          <w:bCs/>
          <w:sz w:val="24"/>
        </w:rPr>
        <w:tab/>
      </w:r>
      <w:r w:rsidR="00037C16" w:rsidRPr="0067244E">
        <w:rPr>
          <w:rStyle w:val="FontStyle171"/>
          <w:sz w:val="24"/>
          <w:szCs w:val="24"/>
        </w:rPr>
        <w:t xml:space="preserve">Экзаменационные вопросы  по нормальной физиологии </w:t>
      </w:r>
    </w:p>
    <w:p w:rsidR="00037C16" w:rsidRPr="0067244E" w:rsidRDefault="00037C16" w:rsidP="00A27872">
      <w:pPr>
        <w:pStyle w:val="Style25"/>
        <w:widowControl/>
        <w:spacing w:before="67"/>
        <w:jc w:val="both"/>
        <w:rPr>
          <w:rStyle w:val="FontStyle171"/>
          <w:i w:val="0"/>
          <w:sz w:val="24"/>
          <w:szCs w:val="24"/>
        </w:rPr>
      </w:pPr>
      <w:r w:rsidRPr="0067244E">
        <w:rPr>
          <w:rStyle w:val="FontStyle171"/>
          <w:sz w:val="24"/>
          <w:szCs w:val="24"/>
        </w:rPr>
        <w:t>для студентов медико-профилактического факультета.</w:t>
      </w:r>
    </w:p>
    <w:p w:rsidR="00037C16" w:rsidRPr="0067244E" w:rsidRDefault="00037C16" w:rsidP="00A27872">
      <w:pPr>
        <w:pStyle w:val="Style25"/>
        <w:widowControl/>
        <w:numPr>
          <w:ilvl w:val="0"/>
          <w:numId w:val="47"/>
        </w:numPr>
        <w:spacing w:before="67"/>
        <w:ind w:hanging="382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Физиология возбудимых тканей</w:t>
      </w:r>
    </w:p>
    <w:p w:rsidR="00037C16" w:rsidRPr="0067244E" w:rsidRDefault="00037C16" w:rsidP="00A27872">
      <w:pPr>
        <w:pStyle w:val="Style25"/>
        <w:widowControl/>
        <w:numPr>
          <w:ilvl w:val="0"/>
          <w:numId w:val="46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Возбудимость и возбудимые ткани. Силовые и временные параметры </w:t>
      </w:r>
    </w:p>
    <w:p w:rsidR="00037C16" w:rsidRPr="0067244E" w:rsidRDefault="00037C16" w:rsidP="00A27872">
      <w:pPr>
        <w:pStyle w:val="Style25"/>
        <w:widowControl/>
        <w:spacing w:before="67"/>
        <w:ind w:left="426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     возбудимости.</w:t>
      </w:r>
    </w:p>
    <w:p w:rsidR="00037C16" w:rsidRPr="0067244E" w:rsidRDefault="00037C16" w:rsidP="00A27872">
      <w:pPr>
        <w:pStyle w:val="Style25"/>
        <w:widowControl/>
        <w:numPr>
          <w:ilvl w:val="0"/>
          <w:numId w:val="46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04"/>
          <w:sz w:val="24"/>
          <w:szCs w:val="24"/>
        </w:rPr>
        <w:t>Раздражители и их классификация.</w:t>
      </w:r>
    </w:p>
    <w:p w:rsidR="00037C16" w:rsidRPr="0067244E" w:rsidRDefault="00037C16" w:rsidP="00A27872">
      <w:pPr>
        <w:pStyle w:val="Style70"/>
        <w:widowControl/>
        <w:numPr>
          <w:ilvl w:val="0"/>
          <w:numId w:val="46"/>
        </w:numPr>
        <w:spacing w:before="67" w:line="317" w:lineRule="exact"/>
        <w:ind w:left="-142" w:firstLine="426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lastRenderedPageBreak/>
        <w:t xml:space="preserve">Электрические явления в живых тканях. История их открытия (I и II </w:t>
      </w:r>
    </w:p>
    <w:p w:rsidR="00037C16" w:rsidRPr="0067244E" w:rsidRDefault="00037C16" w:rsidP="00A27872">
      <w:pPr>
        <w:pStyle w:val="Style70"/>
        <w:widowControl/>
        <w:spacing w:before="67"/>
        <w:ind w:left="284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опыты  Л.Гальвани).</w:t>
      </w:r>
    </w:p>
    <w:p w:rsidR="00037C16" w:rsidRPr="0067244E" w:rsidRDefault="00037C16" w:rsidP="00A27872">
      <w:pPr>
        <w:pStyle w:val="Style70"/>
        <w:widowControl/>
        <w:spacing w:before="67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4. Мембранно-ионная теория происхождения биопотенциалов. </w:t>
      </w:r>
    </w:p>
    <w:p w:rsidR="00037C16" w:rsidRPr="0067244E" w:rsidRDefault="00037C16" w:rsidP="00A27872">
      <w:pPr>
        <w:pStyle w:val="Style25"/>
        <w:widowControl/>
        <w:spacing w:before="67"/>
        <w:ind w:hanging="142"/>
        <w:jc w:val="both"/>
        <w:rPr>
          <w:rStyle w:val="FontStyle104"/>
          <w:b/>
          <w:bCs/>
          <w:iCs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 5. Природа мембранного потенциала. Роль ионов.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Потенциал действия и его фазы. Значение регистрации биопотенциалов в м</w:t>
      </w:r>
      <w:r w:rsidRPr="0067244E">
        <w:rPr>
          <w:rStyle w:val="FontStyle104"/>
          <w:sz w:val="24"/>
          <w:szCs w:val="24"/>
        </w:rPr>
        <w:t>е</w:t>
      </w:r>
      <w:r w:rsidRPr="0067244E">
        <w:rPr>
          <w:rStyle w:val="FontStyle104"/>
          <w:sz w:val="24"/>
          <w:szCs w:val="24"/>
        </w:rPr>
        <w:t>дицине.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Закономерности проведения возбуждения по нервному волокну.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Законы раздражения возбудимых тканей (закон «силы», закон «силы-времени», закон «градиента», закон «всё или ничего», полярный закон).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Типы мышц в организме. Физиологические свойства мышц.</w:t>
      </w:r>
    </w:p>
    <w:p w:rsidR="00037C16" w:rsidRPr="0067244E" w:rsidRDefault="00037C16" w:rsidP="00A27872">
      <w:pPr>
        <w:pStyle w:val="Style13"/>
        <w:widowControl/>
        <w:numPr>
          <w:ilvl w:val="0"/>
          <w:numId w:val="49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Виды мышечного сокращения.</w:t>
      </w:r>
    </w:p>
    <w:p w:rsidR="00037C16" w:rsidRPr="0067244E" w:rsidRDefault="00037C16" w:rsidP="00A27872">
      <w:pPr>
        <w:pStyle w:val="Style32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Одиночное мышечное сокращение, фазы (изобразить в виде графика).</w:t>
      </w:r>
    </w:p>
    <w:p w:rsidR="00037C16" w:rsidRPr="0067244E" w:rsidRDefault="00037C16" w:rsidP="00A27872">
      <w:pPr>
        <w:pStyle w:val="Style5"/>
        <w:widowControl/>
        <w:numPr>
          <w:ilvl w:val="0"/>
          <w:numId w:val="49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Тетаническое сокращение мышц. Виды тетануса.</w:t>
      </w:r>
    </w:p>
    <w:p w:rsidR="00037C16" w:rsidRPr="0067244E" w:rsidRDefault="00037C16" w:rsidP="00A27872">
      <w:pPr>
        <w:pStyle w:val="Style5"/>
        <w:widowControl/>
        <w:numPr>
          <w:ilvl w:val="0"/>
          <w:numId w:val="49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Механизм мышечного сокращения (миофибриллы, саркомеры, сократительные белки).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Сила, работа и утомление мышц.</w:t>
      </w:r>
    </w:p>
    <w:p w:rsidR="00037C16" w:rsidRPr="0067244E" w:rsidRDefault="00037C16" w:rsidP="00A27872">
      <w:pPr>
        <w:pStyle w:val="Style25"/>
        <w:widowControl/>
        <w:numPr>
          <w:ilvl w:val="0"/>
          <w:numId w:val="47"/>
        </w:numPr>
        <w:spacing w:before="67"/>
        <w:jc w:val="both"/>
        <w:rPr>
          <w:rStyle w:val="FontStyle171"/>
          <w:i w:val="0"/>
          <w:sz w:val="24"/>
          <w:szCs w:val="24"/>
        </w:rPr>
      </w:pPr>
      <w:r w:rsidRPr="0067244E">
        <w:rPr>
          <w:rStyle w:val="FontStyle171"/>
          <w:sz w:val="24"/>
          <w:szCs w:val="24"/>
        </w:rPr>
        <w:t>Физиология ЦНС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Нейрон как структурно-функциональная единица ЦНС.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Функциональная классификация нейронов.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Понятие о рефлексе, рефлекторная теория И.М.Сеченова, И.П.Павлова.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Рефлекторная дуга, её звенья. Представление об обратной связи.</w:t>
      </w:r>
    </w:p>
    <w:p w:rsidR="00037C16" w:rsidRPr="0067244E" w:rsidRDefault="00037C16" w:rsidP="00A27872">
      <w:pPr>
        <w:pStyle w:val="Style70"/>
        <w:widowControl/>
        <w:numPr>
          <w:ilvl w:val="0"/>
          <w:numId w:val="49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Понятие о нервном центре. Особенности проведения возбуждения по нервным центрам.  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Классификация синапсов в ЦНС: возбуждающие и тормозящие; их медиаторы.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Суммация возбуждения в ЦНС, её виды (И.М. Сеченов).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Принцип доминанты в ЦНС (А.А.Ухтомский), её роль в рефлекторной де</w:t>
      </w:r>
      <w:r w:rsidRPr="0067244E">
        <w:rPr>
          <w:rStyle w:val="FontStyle104"/>
          <w:sz w:val="24"/>
          <w:szCs w:val="24"/>
        </w:rPr>
        <w:t>я</w:t>
      </w:r>
      <w:r w:rsidRPr="0067244E">
        <w:rPr>
          <w:rStyle w:val="FontStyle104"/>
          <w:sz w:val="24"/>
          <w:szCs w:val="24"/>
        </w:rPr>
        <w:t>тельности.</w:t>
      </w:r>
    </w:p>
    <w:p w:rsidR="00037C16" w:rsidRPr="0067244E" w:rsidRDefault="00037C16" w:rsidP="00A27872">
      <w:pPr>
        <w:pStyle w:val="Style70"/>
        <w:widowControl/>
        <w:numPr>
          <w:ilvl w:val="0"/>
          <w:numId w:val="49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Открытие  центрального  торможения.  Классический опыт И.М.Сеченова на таламической лягушке.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Виды торможения в ЦНС. Тормозные синапсы и их медиаторы.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Метамерный (сегментарный) принцип иннервации спинного мозга. Рефле</w:t>
      </w:r>
      <w:r w:rsidRPr="0067244E">
        <w:rPr>
          <w:rStyle w:val="FontStyle104"/>
          <w:sz w:val="24"/>
          <w:szCs w:val="24"/>
        </w:rPr>
        <w:t>к</w:t>
      </w:r>
      <w:r w:rsidRPr="0067244E">
        <w:rPr>
          <w:rStyle w:val="FontStyle104"/>
          <w:sz w:val="24"/>
          <w:szCs w:val="24"/>
        </w:rPr>
        <w:t>торная и проводниковая функции спинного мозга.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Клинически важные рефлексы спинного мозга, способы их исследования.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Спинальный   шок,   природа, продолжительность   у   различных животных, последствия.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Функции продолговатого мозга.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Децеребрационная ригидность, механизм развития.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Статические и статокинетические рефлексы заднего мозга.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5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Мозжечок, структура и функции. Симптомы повреждения мозжечка.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Промежуточный мозг. Функции ядер таламуса.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Гипоталамус как высший подкорковый центр регуляции вегетативных фун</w:t>
      </w:r>
      <w:r w:rsidRPr="0067244E">
        <w:rPr>
          <w:rStyle w:val="FontStyle104"/>
          <w:sz w:val="24"/>
          <w:szCs w:val="24"/>
        </w:rPr>
        <w:t>к</w:t>
      </w:r>
      <w:r w:rsidRPr="0067244E">
        <w:rPr>
          <w:rStyle w:val="FontStyle104"/>
          <w:sz w:val="24"/>
          <w:szCs w:val="24"/>
        </w:rPr>
        <w:t>ций.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Лимбическая система, ее отделы. Функциональная значимость структур ли</w:t>
      </w:r>
      <w:r w:rsidRPr="0067244E">
        <w:rPr>
          <w:rStyle w:val="FontStyle104"/>
          <w:sz w:val="24"/>
          <w:szCs w:val="24"/>
        </w:rPr>
        <w:t>м</w:t>
      </w:r>
      <w:r w:rsidRPr="0067244E">
        <w:rPr>
          <w:rStyle w:val="FontStyle104"/>
          <w:sz w:val="24"/>
          <w:szCs w:val="24"/>
        </w:rPr>
        <w:t>бической системы.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lastRenderedPageBreak/>
        <w:t xml:space="preserve"> Базальные ганглии, функциональная роль. Представление о гипо- и гиперк</w:t>
      </w:r>
      <w:r w:rsidRPr="0067244E">
        <w:rPr>
          <w:rStyle w:val="FontStyle104"/>
          <w:sz w:val="24"/>
          <w:szCs w:val="24"/>
        </w:rPr>
        <w:t>и</w:t>
      </w:r>
      <w:r w:rsidRPr="0067244E">
        <w:rPr>
          <w:rStyle w:val="FontStyle104"/>
          <w:sz w:val="24"/>
          <w:szCs w:val="24"/>
        </w:rPr>
        <w:t>незиях.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Отделы вегетативной нервной системы. Отличия дуги вегетативного рефлекса от соматического.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Влияние симпатической и парасимпатической нервной системы на органы и ткани. Представление о функциональном антагонизме и синергизме отделов вегетативной нервной системы.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720" w:firstLine="0"/>
        <w:jc w:val="both"/>
        <w:rPr>
          <w:rStyle w:val="FontStyle104"/>
          <w:sz w:val="24"/>
          <w:szCs w:val="24"/>
        </w:rPr>
      </w:pPr>
    </w:p>
    <w:p w:rsidR="00037C16" w:rsidRPr="0067244E" w:rsidRDefault="00037C16" w:rsidP="00A27872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jc w:val="both"/>
        <w:rPr>
          <w:rStyle w:val="FontStyle104"/>
          <w:b/>
          <w:sz w:val="24"/>
          <w:szCs w:val="24"/>
        </w:rPr>
      </w:pPr>
      <w:r w:rsidRPr="0067244E">
        <w:rPr>
          <w:rStyle w:val="FontStyle104"/>
          <w:b/>
          <w:sz w:val="24"/>
          <w:szCs w:val="24"/>
        </w:rPr>
        <w:t>Физиология желез внутренней секреции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Особенности гормональной регуляции функций. Типы и механизмы действия гормонов. Классификация гормонов по химической структуре.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Щитовидная железа. Роль её гормонов в регуляции роста и развития органи</w:t>
      </w:r>
      <w:r w:rsidRPr="0067244E">
        <w:rPr>
          <w:rStyle w:val="FontStyle104"/>
          <w:sz w:val="24"/>
          <w:szCs w:val="24"/>
        </w:rPr>
        <w:t>з</w:t>
      </w:r>
      <w:r w:rsidRPr="0067244E">
        <w:rPr>
          <w:rStyle w:val="FontStyle104"/>
          <w:sz w:val="24"/>
          <w:szCs w:val="24"/>
        </w:rPr>
        <w:t>ма.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Гормоны передней доли гипофиза, их роль в регуляции функций.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709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Функции гормонов задней доли гипофиза.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Гормоны поджелудочной железы и их роль.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Половые гормоны - мужские и женские. Их функции.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Гормоны надпочечников (коркового и мозгового слоев).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720" w:firstLine="0"/>
        <w:jc w:val="both"/>
        <w:rPr>
          <w:rStyle w:val="FontStyle104"/>
          <w:sz w:val="24"/>
          <w:szCs w:val="24"/>
        </w:rPr>
      </w:pPr>
    </w:p>
    <w:p w:rsidR="00037C16" w:rsidRPr="0067244E" w:rsidRDefault="00037C16" w:rsidP="00A27872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jc w:val="both"/>
        <w:rPr>
          <w:rStyle w:val="FontStyle104"/>
          <w:b/>
          <w:sz w:val="24"/>
          <w:szCs w:val="24"/>
        </w:rPr>
      </w:pPr>
      <w:r w:rsidRPr="0067244E">
        <w:rPr>
          <w:rStyle w:val="FontStyle104"/>
          <w:b/>
          <w:sz w:val="24"/>
          <w:szCs w:val="24"/>
        </w:rPr>
        <w:t>Физиология системы крови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before="307"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Кровь. Функции крови, их характеристика.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Состав и количество крови у человека.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Гематокритный показатель. Плазма крови и её состав.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Белки плазмы крови, основные функции.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Эритроциты, их функции. Понятие об эритроцитозе и эритропении.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Гемоглобин, его физиологические и патологические соединения. </w:t>
      </w:r>
    </w:p>
    <w:p w:rsidR="00037C16" w:rsidRPr="0067244E" w:rsidRDefault="00037C16" w:rsidP="00A27872">
      <w:pPr>
        <w:pStyle w:val="Style13"/>
        <w:widowControl/>
        <w:numPr>
          <w:ilvl w:val="0"/>
          <w:numId w:val="49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Лейкоциты, количество, виды. Лейкоцитоз, лейкопения.</w:t>
      </w:r>
    </w:p>
    <w:p w:rsidR="00037C16" w:rsidRPr="0067244E" w:rsidRDefault="00037C16" w:rsidP="00A27872">
      <w:pPr>
        <w:pStyle w:val="Style5"/>
        <w:widowControl/>
        <w:numPr>
          <w:ilvl w:val="0"/>
          <w:numId w:val="49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Лейкоцитарная формула (сдвиг влево, вправо).</w:t>
      </w:r>
    </w:p>
    <w:p w:rsidR="00037C16" w:rsidRPr="0067244E" w:rsidRDefault="00037C16" w:rsidP="00A27872">
      <w:pPr>
        <w:pStyle w:val="Style5"/>
        <w:widowControl/>
        <w:numPr>
          <w:ilvl w:val="0"/>
          <w:numId w:val="49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Фагоцитоз, стадии фагоцитоза. Иммунитет и его виды.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Группы крови (по системе АВО). Резус-фактор.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Резус-фактор, его роль при переливании крови. Резус-конфликты.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Правила переливания крови. Порядок проведения биологической пробы. 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Буферные системы крови, их роль в поддержании рН крови.</w:t>
      </w:r>
    </w:p>
    <w:p w:rsidR="00037C16" w:rsidRPr="0067244E" w:rsidRDefault="00037C16" w:rsidP="00A27872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Свертывание крови, фазы. Понятие о коагулянтах и антикоагулянтах.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720" w:firstLine="0"/>
        <w:jc w:val="both"/>
        <w:rPr>
          <w:rStyle w:val="FontStyle104"/>
          <w:sz w:val="24"/>
          <w:szCs w:val="24"/>
        </w:rPr>
      </w:pPr>
    </w:p>
    <w:p w:rsidR="00037C16" w:rsidRPr="0067244E" w:rsidRDefault="00037C16" w:rsidP="00A27872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jc w:val="both"/>
        <w:rPr>
          <w:rStyle w:val="FontStyle104"/>
          <w:b/>
          <w:sz w:val="24"/>
          <w:szCs w:val="24"/>
        </w:rPr>
      </w:pPr>
      <w:r w:rsidRPr="0067244E">
        <w:rPr>
          <w:rStyle w:val="FontStyle104"/>
          <w:b/>
          <w:sz w:val="24"/>
          <w:szCs w:val="24"/>
        </w:rPr>
        <w:t>Физиология сердечно-сосудистой системы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1855" w:firstLine="0"/>
        <w:jc w:val="both"/>
        <w:rPr>
          <w:rStyle w:val="FontStyle104"/>
          <w:b/>
          <w:sz w:val="24"/>
          <w:szCs w:val="24"/>
        </w:rPr>
      </w:pPr>
    </w:p>
    <w:p w:rsidR="00037C16" w:rsidRPr="0067244E" w:rsidRDefault="00037C16" w:rsidP="00A27872">
      <w:pPr>
        <w:pStyle w:val="Style5"/>
        <w:widowControl/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59. Методики исследования деятельности сердца.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60. Физиологические свойства сердечной мышцы.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61. Представление о проводящей системе сердца. Градиент автоматии.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62. Цикл сердечной деятельности и его фазы. Роль клапанов сердца.</w:t>
      </w:r>
    </w:p>
    <w:p w:rsidR="00037C16" w:rsidRPr="0067244E" w:rsidRDefault="00037C16" w:rsidP="00A27872">
      <w:pPr>
        <w:pStyle w:val="Style18"/>
        <w:widowControl/>
        <w:tabs>
          <w:tab w:val="left" w:pos="1056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63. Тоны сердца, их происхождение. Аускультация сердца.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64. Нервно-рефлекторная  регуляция  сердечной  деятельности. </w:t>
      </w:r>
    </w:p>
    <w:p w:rsidR="00037C16" w:rsidRPr="0067244E" w:rsidRDefault="00037C16" w:rsidP="00A27872">
      <w:pPr>
        <w:pStyle w:val="Style18"/>
        <w:widowControl/>
        <w:tabs>
          <w:tab w:val="left" w:pos="35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lastRenderedPageBreak/>
        <w:t xml:space="preserve">      65. Гуморальная регуляция деятельности сердца.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66. Функциональная классификация сосудов. Факторы, обеспечивающие 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     движение крови по сосудам.</w:t>
      </w:r>
    </w:p>
    <w:p w:rsidR="00037C16" w:rsidRPr="0067244E" w:rsidRDefault="00037C16" w:rsidP="00A27872">
      <w:pPr>
        <w:pStyle w:val="Style18"/>
        <w:widowControl/>
        <w:tabs>
          <w:tab w:val="left" w:pos="35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67. Артериальное давление, методы его исследования.</w:t>
      </w:r>
    </w:p>
    <w:p w:rsidR="00037C16" w:rsidRPr="0067244E" w:rsidRDefault="00037C16" w:rsidP="00A27872">
      <w:pPr>
        <w:pStyle w:val="Style18"/>
        <w:widowControl/>
        <w:tabs>
          <w:tab w:val="left" w:pos="35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68. Свойства артериального пульса. Изучение свойств пульса методом </w:t>
      </w:r>
    </w:p>
    <w:p w:rsidR="00037C16" w:rsidRPr="0067244E" w:rsidRDefault="00037C16" w:rsidP="00A27872">
      <w:pPr>
        <w:pStyle w:val="Style18"/>
        <w:widowControl/>
        <w:tabs>
          <w:tab w:val="left" w:pos="35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        пальпации и сфигмографии.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142"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  69.  Движение крови по капиллярам и венам. Факторы, обеспечивающие 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284" w:firstLine="0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движение крови по венам.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ind w:hanging="233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Нервно-рефлекторная и гуморальная регуляция сосудистого тонуса. Пре</w:t>
      </w:r>
      <w:r w:rsidRPr="0067244E">
        <w:rPr>
          <w:rStyle w:val="FontStyle104"/>
          <w:sz w:val="24"/>
          <w:szCs w:val="24"/>
        </w:rPr>
        <w:t>д</w:t>
      </w:r>
      <w:r w:rsidRPr="0067244E">
        <w:rPr>
          <w:rStyle w:val="FontStyle104"/>
          <w:sz w:val="24"/>
          <w:szCs w:val="24"/>
        </w:rPr>
        <w:t xml:space="preserve">ставление о сосудодвигательном центре. 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480" w:firstLine="0"/>
        <w:jc w:val="both"/>
        <w:rPr>
          <w:rStyle w:val="FontStyle104"/>
          <w:sz w:val="24"/>
          <w:szCs w:val="24"/>
        </w:rPr>
      </w:pPr>
    </w:p>
    <w:p w:rsidR="00037C16" w:rsidRPr="0067244E" w:rsidRDefault="00037C16" w:rsidP="00A27872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jc w:val="both"/>
        <w:rPr>
          <w:rStyle w:val="FontStyle104"/>
          <w:b/>
          <w:sz w:val="24"/>
          <w:szCs w:val="24"/>
        </w:rPr>
      </w:pPr>
      <w:r w:rsidRPr="0067244E">
        <w:rPr>
          <w:rStyle w:val="FontStyle104"/>
          <w:b/>
          <w:sz w:val="24"/>
          <w:szCs w:val="24"/>
        </w:rPr>
        <w:t>Физиология дыхательной системы</w:t>
      </w:r>
    </w:p>
    <w:p w:rsidR="00037C16" w:rsidRPr="0067244E" w:rsidRDefault="00037C16" w:rsidP="00A27872">
      <w:pPr>
        <w:pStyle w:val="Style18"/>
        <w:widowControl/>
        <w:tabs>
          <w:tab w:val="left" w:pos="35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</w:p>
    <w:p w:rsidR="00037C16" w:rsidRPr="0067244E" w:rsidRDefault="00037C16" w:rsidP="00A27872">
      <w:pPr>
        <w:pStyle w:val="Style18"/>
        <w:widowControl/>
        <w:tabs>
          <w:tab w:val="left" w:pos="355"/>
        </w:tabs>
        <w:spacing w:line="317" w:lineRule="exact"/>
        <w:ind w:firstLine="0"/>
        <w:jc w:val="both"/>
        <w:rPr>
          <w:rStyle w:val="FontStyle104"/>
          <w:sz w:val="24"/>
          <w:szCs w:val="24"/>
        </w:rPr>
      </w:pP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1056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Дыхание, сущность, основные этапы. Типы дыхания.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Вентиляция легких (механизмы вдоха и выдоха).</w:t>
      </w:r>
    </w:p>
    <w:p w:rsidR="00037C16" w:rsidRPr="0067244E" w:rsidRDefault="00037C16" w:rsidP="00A27872">
      <w:pPr>
        <w:pStyle w:val="Style32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Факторы, составляющие эластическую тягу легкого (ЭТЛ). Внутригрудное о</w:t>
      </w:r>
      <w:r w:rsidRPr="0067244E">
        <w:rPr>
          <w:rStyle w:val="FontStyle104"/>
          <w:sz w:val="24"/>
          <w:szCs w:val="24"/>
        </w:rPr>
        <w:t>т</w:t>
      </w:r>
      <w:r w:rsidRPr="0067244E">
        <w:rPr>
          <w:rStyle w:val="FontStyle104"/>
          <w:sz w:val="24"/>
          <w:szCs w:val="24"/>
        </w:rPr>
        <w:t>рицательное  давление,  роль в процессе дыхания.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Жизненная ёмкость лёгких (ЖЕЛ), легочные объёмы. Спирометрия.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5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Мертвое  пространство  дыхательный  путей,   его физиологическое значение.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Газообмен в легких. Транспорт газов кровью. Понятие о кислородной емкости крови.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Газообмен между кровью и тканями. Кривая диссоциации оксигемоглобина.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Дыхательный центр, его структура и функции.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Влияние газового состава крови на деятельность дыхательного центра.</w:t>
      </w:r>
    </w:p>
    <w:p w:rsidR="00037C16" w:rsidRPr="0067244E" w:rsidRDefault="00037C16" w:rsidP="00A27872">
      <w:pPr>
        <w:pStyle w:val="Style5"/>
        <w:widowControl/>
        <w:numPr>
          <w:ilvl w:val="0"/>
          <w:numId w:val="50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Рефлекторная регуляция дыхания (рефлекс Геринга-Брейера). Защитные дых</w:t>
      </w:r>
      <w:r w:rsidRPr="0067244E">
        <w:rPr>
          <w:rStyle w:val="FontStyle104"/>
          <w:sz w:val="24"/>
          <w:szCs w:val="24"/>
        </w:rPr>
        <w:t>а</w:t>
      </w:r>
      <w:r w:rsidRPr="0067244E">
        <w:rPr>
          <w:rStyle w:val="FontStyle104"/>
          <w:sz w:val="24"/>
          <w:szCs w:val="24"/>
        </w:rPr>
        <w:t>тельные рефлексы.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Дыхание в состоянии покоя и при мышечной работе.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1056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Особенности дыхания в условиях повышенного и пониженного атмосфе</w:t>
      </w:r>
      <w:r w:rsidRPr="0067244E">
        <w:rPr>
          <w:rStyle w:val="FontStyle104"/>
          <w:sz w:val="24"/>
          <w:szCs w:val="24"/>
        </w:rPr>
        <w:t>р</w:t>
      </w:r>
      <w:r w:rsidRPr="0067244E">
        <w:rPr>
          <w:rStyle w:val="FontStyle104"/>
          <w:sz w:val="24"/>
          <w:szCs w:val="24"/>
        </w:rPr>
        <w:t>ного давления.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480" w:firstLine="0"/>
        <w:jc w:val="both"/>
        <w:rPr>
          <w:rStyle w:val="FontStyle104"/>
          <w:sz w:val="24"/>
          <w:szCs w:val="24"/>
        </w:rPr>
      </w:pPr>
    </w:p>
    <w:p w:rsidR="00037C16" w:rsidRPr="0067244E" w:rsidRDefault="00037C16" w:rsidP="00A27872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jc w:val="both"/>
        <w:rPr>
          <w:rStyle w:val="FontStyle104"/>
          <w:b/>
          <w:sz w:val="24"/>
          <w:szCs w:val="24"/>
        </w:rPr>
      </w:pPr>
      <w:r w:rsidRPr="0067244E">
        <w:rPr>
          <w:rStyle w:val="FontStyle104"/>
          <w:b/>
          <w:sz w:val="24"/>
          <w:szCs w:val="24"/>
        </w:rPr>
        <w:t>Физиология пищеварения. Обмен веществ. Терморегуляция.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720" w:firstLine="0"/>
        <w:jc w:val="both"/>
        <w:rPr>
          <w:rStyle w:val="FontStyle104"/>
          <w:b/>
          <w:sz w:val="24"/>
          <w:szCs w:val="24"/>
        </w:rPr>
      </w:pPr>
    </w:p>
    <w:p w:rsidR="00037C16" w:rsidRPr="0067244E" w:rsidRDefault="00037C16" w:rsidP="00A27872">
      <w:pPr>
        <w:pStyle w:val="Style5"/>
        <w:widowControl/>
        <w:numPr>
          <w:ilvl w:val="0"/>
          <w:numId w:val="50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Сущность   и   значение   пищеварения.    Пищеварительные   и непищевар</w:t>
      </w:r>
      <w:r w:rsidRPr="0067244E">
        <w:rPr>
          <w:rStyle w:val="FontStyle104"/>
          <w:sz w:val="24"/>
          <w:szCs w:val="24"/>
        </w:rPr>
        <w:t>и</w:t>
      </w:r>
      <w:r w:rsidRPr="0067244E">
        <w:rPr>
          <w:rStyle w:val="FontStyle104"/>
          <w:sz w:val="24"/>
          <w:szCs w:val="24"/>
        </w:rPr>
        <w:t>тельные функции желудочно-кишечного тракта.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Характеристика секреторной функции пищеварительного тракта.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Моторная функция пищеварительного тракта и её значение.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Характеристика всасывательной функции пищеварения. Механизмы всасывания.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Пищеварение в полости рта. Жевательная система, регуляция жевания.</w:t>
      </w:r>
    </w:p>
    <w:p w:rsidR="00037C16" w:rsidRPr="0067244E" w:rsidRDefault="00037C16" w:rsidP="00A27872">
      <w:pPr>
        <w:pStyle w:val="Style13"/>
        <w:widowControl/>
        <w:numPr>
          <w:ilvl w:val="0"/>
          <w:numId w:val="50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Основные слюнные железы. Состав и свойства слюны. Регуляция слюноотдел</w:t>
      </w:r>
      <w:r w:rsidRPr="0067244E">
        <w:rPr>
          <w:rStyle w:val="FontStyle104"/>
          <w:sz w:val="24"/>
          <w:szCs w:val="24"/>
        </w:rPr>
        <w:t>е</w:t>
      </w:r>
      <w:r w:rsidRPr="0067244E">
        <w:rPr>
          <w:rStyle w:val="FontStyle104"/>
          <w:sz w:val="24"/>
          <w:szCs w:val="24"/>
        </w:rPr>
        <w:t>ния.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Пищеварение в желудке. Фазы желудочной секреции.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426"/>
          <w:tab w:val="left" w:pos="567"/>
        </w:tabs>
        <w:spacing w:before="67"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Опыт «мнимого кормления» (И.П.Павлов).</w:t>
      </w:r>
    </w:p>
    <w:p w:rsidR="00037C16" w:rsidRPr="0067244E" w:rsidRDefault="00037C16" w:rsidP="00A27872">
      <w:pPr>
        <w:pStyle w:val="Style70"/>
        <w:widowControl/>
        <w:numPr>
          <w:ilvl w:val="0"/>
          <w:numId w:val="50"/>
        </w:numPr>
        <w:spacing w:before="67"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Состав желудочного сока. Роль НС</w:t>
      </w:r>
      <w:r w:rsidRPr="0067244E">
        <w:rPr>
          <w:rStyle w:val="FontStyle104"/>
          <w:sz w:val="24"/>
          <w:szCs w:val="24"/>
          <w:lang w:val="en-US"/>
        </w:rPr>
        <w:t>I</w:t>
      </w:r>
      <w:r w:rsidRPr="0067244E">
        <w:rPr>
          <w:rStyle w:val="FontStyle104"/>
          <w:sz w:val="24"/>
          <w:szCs w:val="24"/>
        </w:rPr>
        <w:t xml:space="preserve"> в пищеварении.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Особенности пищеварения в двенадцатиперстной кишке. 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lastRenderedPageBreak/>
        <w:t xml:space="preserve"> Состав и свойства поджелудочного сока. Регуляция панкреатической секреции.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Функции печени. Роль желчи в пищеварении. 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Пищеварение в тонком кишечнике. Понятие о полостном и пристеночном пищ</w:t>
      </w:r>
      <w:r w:rsidRPr="0067244E">
        <w:rPr>
          <w:rStyle w:val="FontStyle104"/>
          <w:sz w:val="24"/>
          <w:szCs w:val="24"/>
        </w:rPr>
        <w:t>е</w:t>
      </w:r>
      <w:r w:rsidRPr="0067244E">
        <w:rPr>
          <w:rStyle w:val="FontStyle104"/>
          <w:sz w:val="24"/>
          <w:szCs w:val="24"/>
        </w:rPr>
        <w:t>варении. Всасывание.</w:t>
      </w:r>
    </w:p>
    <w:p w:rsidR="00037C16" w:rsidRPr="0067244E" w:rsidRDefault="00037C16" w:rsidP="00A27872">
      <w:pPr>
        <w:pStyle w:val="Style5"/>
        <w:widowControl/>
        <w:numPr>
          <w:ilvl w:val="0"/>
          <w:numId w:val="50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Пищеварение   в   толстом   кишечнике.   Участие   микрофлоры в пищеварении.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Белковый обмен, роль белков в организме. Представление об азотистом балансе.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Роль жиров и углеводов в организме. Механизмы регуляции жирового и угл</w:t>
      </w:r>
      <w:r w:rsidRPr="0067244E">
        <w:rPr>
          <w:rStyle w:val="FontStyle104"/>
          <w:sz w:val="24"/>
          <w:szCs w:val="24"/>
        </w:rPr>
        <w:t>е</w:t>
      </w:r>
      <w:r w:rsidRPr="0067244E">
        <w:rPr>
          <w:rStyle w:val="FontStyle104"/>
          <w:sz w:val="24"/>
          <w:szCs w:val="24"/>
        </w:rPr>
        <w:t>водного обмена.</w:t>
      </w:r>
    </w:p>
    <w:p w:rsidR="00037C16" w:rsidRPr="0067244E" w:rsidRDefault="00037C16" w:rsidP="00A27872">
      <w:pPr>
        <w:pStyle w:val="Style5"/>
        <w:widowControl/>
        <w:numPr>
          <w:ilvl w:val="0"/>
          <w:numId w:val="50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 Основной обмен энергии, стандартные условия  для его определения. Прямая и непрямая калориметрия.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Рабочий  обмен энергии.  Потребность  энергии  в зависимости от характера труда.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Механизмы поддержания постоянства температуры тела. Химическая и физ</w:t>
      </w:r>
      <w:r w:rsidRPr="0067244E">
        <w:rPr>
          <w:rStyle w:val="FontStyle104"/>
          <w:sz w:val="24"/>
          <w:szCs w:val="24"/>
        </w:rPr>
        <w:t>и</w:t>
      </w:r>
      <w:r w:rsidRPr="0067244E">
        <w:rPr>
          <w:rStyle w:val="FontStyle104"/>
          <w:sz w:val="24"/>
          <w:szCs w:val="24"/>
        </w:rPr>
        <w:t>ческая терморегуляция.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Суточный пищевой рацион, требования, предъявляемые к нему.</w:t>
      </w:r>
    </w:p>
    <w:p w:rsidR="00037C16" w:rsidRPr="0067244E" w:rsidRDefault="00037C16" w:rsidP="00A27872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jc w:val="both"/>
        <w:rPr>
          <w:rStyle w:val="FontStyle104"/>
          <w:b/>
          <w:sz w:val="24"/>
          <w:szCs w:val="24"/>
        </w:rPr>
      </w:pPr>
      <w:r w:rsidRPr="0067244E">
        <w:rPr>
          <w:rStyle w:val="FontStyle104"/>
          <w:b/>
          <w:sz w:val="24"/>
          <w:szCs w:val="24"/>
        </w:rPr>
        <w:t>Физиология выделительной системы</w:t>
      </w:r>
    </w:p>
    <w:p w:rsidR="00037C16" w:rsidRPr="0067244E" w:rsidRDefault="00037C16" w:rsidP="00A27872">
      <w:pPr>
        <w:pStyle w:val="Style18"/>
        <w:widowControl/>
        <w:tabs>
          <w:tab w:val="left" w:pos="365"/>
        </w:tabs>
        <w:spacing w:line="317" w:lineRule="exact"/>
        <w:ind w:left="1855" w:firstLine="0"/>
        <w:jc w:val="both"/>
        <w:rPr>
          <w:rStyle w:val="FontStyle104"/>
          <w:b/>
          <w:sz w:val="24"/>
          <w:szCs w:val="24"/>
        </w:rPr>
      </w:pP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14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Сущность выделительной функции. Характеристика ренальной и экстрар</w:t>
      </w:r>
      <w:r w:rsidRPr="0067244E">
        <w:rPr>
          <w:rStyle w:val="FontStyle104"/>
          <w:sz w:val="24"/>
          <w:szCs w:val="24"/>
        </w:rPr>
        <w:t>е</w:t>
      </w:r>
      <w:r w:rsidRPr="0067244E">
        <w:rPr>
          <w:rStyle w:val="FontStyle104"/>
          <w:sz w:val="24"/>
          <w:szCs w:val="24"/>
        </w:rPr>
        <w:t>нальной систем выделения.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14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Функции почек (выделительная, эндокринная, гомеостатическая), их характ</w:t>
      </w:r>
      <w:r w:rsidRPr="0067244E">
        <w:rPr>
          <w:rStyle w:val="FontStyle104"/>
          <w:sz w:val="24"/>
          <w:szCs w:val="24"/>
        </w:rPr>
        <w:t>е</w:t>
      </w:r>
      <w:r w:rsidRPr="0067244E">
        <w:rPr>
          <w:rStyle w:val="FontStyle104"/>
          <w:sz w:val="24"/>
          <w:szCs w:val="24"/>
        </w:rPr>
        <w:t>ристика.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709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Нефрон – как структурно-функциональная единица почек. Роль различных о</w:t>
      </w:r>
      <w:r w:rsidRPr="0067244E">
        <w:rPr>
          <w:rStyle w:val="FontStyle104"/>
          <w:sz w:val="24"/>
          <w:szCs w:val="24"/>
        </w:rPr>
        <w:t>т</w:t>
      </w:r>
      <w:r w:rsidRPr="0067244E">
        <w:rPr>
          <w:rStyle w:val="FontStyle104"/>
          <w:sz w:val="24"/>
          <w:szCs w:val="24"/>
        </w:rPr>
        <w:t>делов нефрона в мочеобразовании.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 xml:space="preserve">Характеристика основных процессов мочеобразования. 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Клубочковая фильтрация. Состав первичной мочи.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14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Процессы реабсорбции и секреции в канальцевом аппарате нефрона. Формир</w:t>
      </w:r>
      <w:r w:rsidRPr="0067244E">
        <w:rPr>
          <w:rStyle w:val="FontStyle104"/>
          <w:sz w:val="24"/>
          <w:szCs w:val="24"/>
        </w:rPr>
        <w:t>о</w:t>
      </w:r>
      <w:r w:rsidRPr="0067244E">
        <w:rPr>
          <w:rStyle w:val="FontStyle104"/>
          <w:sz w:val="24"/>
          <w:szCs w:val="24"/>
        </w:rPr>
        <w:t>вание конечной мочи. Количество и состав.</w:t>
      </w:r>
    </w:p>
    <w:p w:rsidR="00037C16" w:rsidRPr="0067244E" w:rsidRDefault="00037C16" w:rsidP="00A27872">
      <w:pPr>
        <w:pStyle w:val="Style18"/>
        <w:widowControl/>
        <w:numPr>
          <w:ilvl w:val="0"/>
          <w:numId w:val="47"/>
        </w:numPr>
        <w:tabs>
          <w:tab w:val="left" w:pos="142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Физиология синтез-анализаторных систем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Значение, функции и общие свойства синтез-анализаторных систем (САС). Характ</w:t>
      </w:r>
      <w:r w:rsidRPr="0067244E">
        <w:rPr>
          <w:rStyle w:val="FontStyle171"/>
          <w:b w:val="0"/>
          <w:i w:val="0"/>
          <w:sz w:val="24"/>
          <w:szCs w:val="24"/>
        </w:rPr>
        <w:t>е</w:t>
      </w:r>
      <w:r w:rsidRPr="0067244E">
        <w:rPr>
          <w:rStyle w:val="FontStyle171"/>
          <w:b w:val="0"/>
          <w:i w:val="0"/>
          <w:sz w:val="24"/>
          <w:szCs w:val="24"/>
        </w:rPr>
        <w:t>ристика отделов САС (рецепторного, проводникового, коркового).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Обонятельная      синтез-анализаторная      система,      её отделы.  Ольфакт</w:t>
      </w:r>
      <w:r w:rsidRPr="0067244E">
        <w:rPr>
          <w:rStyle w:val="FontStyle104"/>
          <w:sz w:val="24"/>
          <w:szCs w:val="24"/>
        </w:rPr>
        <w:t>о</w:t>
      </w:r>
      <w:r w:rsidRPr="0067244E">
        <w:rPr>
          <w:rStyle w:val="FontStyle104"/>
          <w:sz w:val="24"/>
          <w:szCs w:val="24"/>
        </w:rPr>
        <w:t>метрия. Классификация первичных запахов.</w:t>
      </w:r>
    </w:p>
    <w:p w:rsidR="00037C16" w:rsidRPr="0067244E" w:rsidRDefault="00037C16" w:rsidP="00A27872">
      <w:pPr>
        <w:pStyle w:val="Style70"/>
        <w:widowControl/>
        <w:numPr>
          <w:ilvl w:val="0"/>
          <w:numId w:val="50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Вкусовая синтез-анализаторная система, её отделы. Методика определения  вкусовой чувствительности (густометрия).</w:t>
      </w:r>
    </w:p>
    <w:p w:rsidR="00037C16" w:rsidRPr="0067244E" w:rsidRDefault="00037C16" w:rsidP="00A27872">
      <w:pPr>
        <w:pStyle w:val="Style5"/>
        <w:widowControl/>
        <w:numPr>
          <w:ilvl w:val="0"/>
          <w:numId w:val="50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Локализация вкусовых рецепторов и их роль.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Физиология слуховой синтез-анализаторной системы. Механизмы звукопроведения и звуковосприятия. Воздушная и костная передача звуков.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Зрительная синтез-анализаторная система. Характеристика рецепторного, проводн</w:t>
      </w:r>
      <w:r w:rsidRPr="0067244E">
        <w:rPr>
          <w:rStyle w:val="FontStyle171"/>
          <w:b w:val="0"/>
          <w:i w:val="0"/>
          <w:sz w:val="24"/>
          <w:szCs w:val="24"/>
        </w:rPr>
        <w:t>и</w:t>
      </w:r>
      <w:r w:rsidRPr="0067244E">
        <w:rPr>
          <w:rStyle w:val="FontStyle171"/>
          <w:b w:val="0"/>
          <w:i w:val="0"/>
          <w:sz w:val="24"/>
          <w:szCs w:val="24"/>
        </w:rPr>
        <w:t>кового и коркового отделов.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Рецепторный отдел зрительного анализатора. Фоторецепторы, зрительные пи</w:t>
      </w:r>
      <w:r w:rsidRPr="0067244E">
        <w:rPr>
          <w:rStyle w:val="FontStyle171"/>
          <w:b w:val="0"/>
          <w:i w:val="0"/>
          <w:sz w:val="24"/>
          <w:szCs w:val="24"/>
        </w:rPr>
        <w:t>г</w:t>
      </w:r>
      <w:r w:rsidRPr="0067244E">
        <w:rPr>
          <w:rStyle w:val="FontStyle171"/>
          <w:b w:val="0"/>
          <w:i w:val="0"/>
          <w:sz w:val="24"/>
          <w:szCs w:val="24"/>
        </w:rPr>
        <w:t xml:space="preserve">менты. 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Теории цветовосприятия. Аномалии цветового зрения.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Оптические системы глаза. Механизм аккомодации. Старческая дальнозоркость (пр</w:t>
      </w:r>
      <w:r w:rsidRPr="0067244E">
        <w:rPr>
          <w:rStyle w:val="FontStyle171"/>
          <w:b w:val="0"/>
          <w:i w:val="0"/>
          <w:sz w:val="24"/>
          <w:szCs w:val="24"/>
        </w:rPr>
        <w:t>е</w:t>
      </w:r>
      <w:r w:rsidRPr="0067244E">
        <w:rPr>
          <w:rStyle w:val="FontStyle171"/>
          <w:b w:val="0"/>
          <w:i w:val="0"/>
          <w:sz w:val="24"/>
          <w:szCs w:val="24"/>
        </w:rPr>
        <w:t>сбиопия).</w:t>
      </w:r>
    </w:p>
    <w:p w:rsidR="00037C16" w:rsidRPr="0067244E" w:rsidRDefault="00037C16" w:rsidP="00A27872">
      <w:pPr>
        <w:pStyle w:val="Style18"/>
        <w:widowControl/>
        <w:numPr>
          <w:ilvl w:val="0"/>
          <w:numId w:val="50"/>
        </w:numPr>
        <w:tabs>
          <w:tab w:val="left" w:pos="35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Аномалии    рефракции     глаза    (близорукость, дальнозоркость, астигм</w:t>
      </w:r>
      <w:r w:rsidRPr="0067244E">
        <w:rPr>
          <w:rStyle w:val="FontStyle104"/>
          <w:sz w:val="24"/>
          <w:szCs w:val="24"/>
        </w:rPr>
        <w:t>а</w:t>
      </w:r>
      <w:r w:rsidRPr="0067244E">
        <w:rPr>
          <w:rStyle w:val="FontStyle104"/>
          <w:sz w:val="24"/>
          <w:szCs w:val="24"/>
        </w:rPr>
        <w:t>тизм).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lastRenderedPageBreak/>
        <w:t>Болевая (ноцицептивная) синтез-анализаторная система. Виды и теории боли. Кла</w:t>
      </w:r>
      <w:r w:rsidRPr="0067244E">
        <w:rPr>
          <w:rStyle w:val="FontStyle171"/>
          <w:b w:val="0"/>
          <w:i w:val="0"/>
          <w:sz w:val="24"/>
          <w:szCs w:val="24"/>
        </w:rPr>
        <w:t>с</w:t>
      </w:r>
      <w:r w:rsidRPr="0067244E">
        <w:rPr>
          <w:rStyle w:val="FontStyle171"/>
          <w:b w:val="0"/>
          <w:i w:val="0"/>
          <w:sz w:val="24"/>
          <w:szCs w:val="24"/>
        </w:rPr>
        <w:t>сификация ноцицепторов.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Взаимодействие ноцицептивной и антиноцицептивной систем. Физиологические о</w:t>
      </w:r>
      <w:r w:rsidRPr="0067244E">
        <w:rPr>
          <w:rStyle w:val="FontStyle171"/>
          <w:b w:val="0"/>
          <w:i w:val="0"/>
          <w:sz w:val="24"/>
          <w:szCs w:val="24"/>
        </w:rPr>
        <w:t>с</w:t>
      </w:r>
      <w:r w:rsidRPr="0067244E">
        <w:rPr>
          <w:rStyle w:val="FontStyle171"/>
          <w:b w:val="0"/>
          <w:i w:val="0"/>
          <w:sz w:val="24"/>
          <w:szCs w:val="24"/>
        </w:rPr>
        <w:t xml:space="preserve">новы обезболивания. </w:t>
      </w:r>
    </w:p>
    <w:p w:rsidR="00037C16" w:rsidRPr="0067244E" w:rsidRDefault="00037C16" w:rsidP="00A27872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037C16" w:rsidRPr="0067244E" w:rsidRDefault="00037C16" w:rsidP="00A27872">
      <w:pPr>
        <w:pStyle w:val="Style25"/>
        <w:widowControl/>
        <w:numPr>
          <w:ilvl w:val="0"/>
          <w:numId w:val="47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Физиология высшей нервной деятельности</w:t>
      </w:r>
    </w:p>
    <w:p w:rsidR="00037C16" w:rsidRPr="0067244E" w:rsidRDefault="00037C16" w:rsidP="00A27872">
      <w:pPr>
        <w:pStyle w:val="Style25"/>
        <w:widowControl/>
        <w:spacing w:before="67"/>
        <w:ind w:left="426"/>
        <w:jc w:val="both"/>
        <w:rPr>
          <w:rStyle w:val="FontStyle171"/>
          <w:b w:val="0"/>
          <w:i w:val="0"/>
          <w:sz w:val="24"/>
          <w:szCs w:val="24"/>
        </w:rPr>
      </w:pP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Структурно-функциональная организация коры больших полушарий. Электроэнцеф</w:t>
      </w:r>
      <w:r w:rsidRPr="0067244E">
        <w:rPr>
          <w:rStyle w:val="FontStyle171"/>
          <w:b w:val="0"/>
          <w:i w:val="0"/>
          <w:sz w:val="24"/>
          <w:szCs w:val="24"/>
        </w:rPr>
        <w:t>а</w:t>
      </w:r>
      <w:r w:rsidRPr="0067244E">
        <w:rPr>
          <w:rStyle w:val="FontStyle171"/>
          <w:b w:val="0"/>
          <w:i w:val="0"/>
          <w:sz w:val="24"/>
          <w:szCs w:val="24"/>
        </w:rPr>
        <w:t>лография (ЭЭГ), корковые ритмы.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Врожденные и приобретенные формы поведения. Условный рефлекс как один из пр</w:t>
      </w:r>
      <w:r w:rsidRPr="0067244E">
        <w:rPr>
          <w:rStyle w:val="FontStyle171"/>
          <w:b w:val="0"/>
          <w:i w:val="0"/>
          <w:sz w:val="24"/>
          <w:szCs w:val="24"/>
        </w:rPr>
        <w:t>и</w:t>
      </w:r>
      <w:r w:rsidRPr="0067244E">
        <w:rPr>
          <w:rStyle w:val="FontStyle171"/>
          <w:b w:val="0"/>
          <w:i w:val="0"/>
          <w:sz w:val="24"/>
          <w:szCs w:val="24"/>
        </w:rPr>
        <w:t>меров хранения информации. Отличия условных рефлексов от безусловных.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Виды и механизмы памяти. 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67244E">
        <w:rPr>
          <w:rStyle w:val="FontStyle104"/>
          <w:sz w:val="24"/>
          <w:szCs w:val="24"/>
        </w:rPr>
        <w:t>Торможение в коре головного мозга (безусловное и условное). Запредельное торможение.</w:t>
      </w:r>
    </w:p>
    <w:p w:rsidR="00037C16" w:rsidRPr="0067244E" w:rsidRDefault="00037C16" w:rsidP="00A27872">
      <w:pPr>
        <w:pStyle w:val="Style32"/>
        <w:widowControl/>
        <w:numPr>
          <w:ilvl w:val="0"/>
          <w:numId w:val="50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67244E">
        <w:rPr>
          <w:rStyle w:val="FontStyle104"/>
          <w:sz w:val="24"/>
          <w:szCs w:val="24"/>
        </w:rPr>
        <w:t>Типы высшей нервной деятельности (классификация по Гиппократу и И.П.Павлову).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Физиологические основы сна и сновидений. Виды и фазы сна.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Сигнальные системы отражения действительности (</w:t>
      </w:r>
      <w:r w:rsidRPr="0067244E">
        <w:rPr>
          <w:rStyle w:val="FontStyle171"/>
          <w:b w:val="0"/>
          <w:i w:val="0"/>
          <w:sz w:val="24"/>
          <w:szCs w:val="24"/>
          <w:lang w:val="en-US"/>
        </w:rPr>
        <w:t>I</w:t>
      </w:r>
      <w:r w:rsidRPr="0067244E">
        <w:rPr>
          <w:rStyle w:val="FontStyle171"/>
          <w:b w:val="0"/>
          <w:i w:val="0"/>
          <w:sz w:val="24"/>
          <w:szCs w:val="24"/>
        </w:rPr>
        <w:t xml:space="preserve"> и </w:t>
      </w:r>
      <w:r w:rsidRPr="0067244E">
        <w:rPr>
          <w:rStyle w:val="FontStyle171"/>
          <w:b w:val="0"/>
          <w:i w:val="0"/>
          <w:sz w:val="24"/>
          <w:szCs w:val="24"/>
          <w:lang w:val="en-US"/>
        </w:rPr>
        <w:t>II</w:t>
      </w:r>
      <w:r w:rsidRPr="0067244E">
        <w:rPr>
          <w:rStyle w:val="FontStyle171"/>
          <w:b w:val="0"/>
          <w:i w:val="0"/>
          <w:sz w:val="24"/>
          <w:szCs w:val="24"/>
        </w:rPr>
        <w:t xml:space="preserve"> по И.П. Павлову). Особенн</w:t>
      </w:r>
      <w:r w:rsidRPr="0067244E">
        <w:rPr>
          <w:rStyle w:val="FontStyle171"/>
          <w:b w:val="0"/>
          <w:i w:val="0"/>
          <w:sz w:val="24"/>
          <w:szCs w:val="24"/>
        </w:rPr>
        <w:t>о</w:t>
      </w:r>
      <w:r w:rsidRPr="0067244E">
        <w:rPr>
          <w:rStyle w:val="FontStyle171"/>
          <w:b w:val="0"/>
          <w:i w:val="0"/>
          <w:sz w:val="24"/>
          <w:szCs w:val="24"/>
        </w:rPr>
        <w:t>сти высшей нервной деятельности у человека.</w:t>
      </w:r>
    </w:p>
    <w:p w:rsidR="00037C16" w:rsidRPr="0067244E" w:rsidRDefault="00037C16" w:rsidP="00A27872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Физиология эмоций. Эмоциональный стресс и его фазы.</w:t>
      </w:r>
    </w:p>
    <w:p w:rsidR="00037C16" w:rsidRPr="0067244E" w:rsidRDefault="00037C16" w:rsidP="00A27872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037C16" w:rsidRPr="00EE25DE" w:rsidRDefault="00037C16" w:rsidP="00EE25DE">
      <w:pPr>
        <w:pStyle w:val="Style25"/>
        <w:widowControl/>
        <w:spacing w:before="67"/>
        <w:jc w:val="center"/>
        <w:rPr>
          <w:rStyle w:val="FontStyle171"/>
          <w:i w:val="0"/>
          <w:sz w:val="24"/>
          <w:szCs w:val="24"/>
        </w:rPr>
      </w:pPr>
      <w:r w:rsidRPr="00EE25DE">
        <w:rPr>
          <w:rStyle w:val="FontStyle171"/>
          <w:i w:val="0"/>
          <w:sz w:val="24"/>
          <w:szCs w:val="24"/>
        </w:rPr>
        <w:t>Основные клинико-физиологические методики на уровне  знаний и умений.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Оценка градиента автоматии в опыте с наложением лигатур Станниуса.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Определение объемной скорости воздушной струи с помощью пневмотахометра.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Методика оксигемометрии.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Клинико-физиологические методы исследования функции пищеварительной системы.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Экспериментальные приемы исследования пищеварительного тракта у животных (И.П. Павлов).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Требования к составлению пищевых рационов.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Воспроизведение опыта И.М. Сеченова по центральному торможению.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Определение удельного веса мочи (урометрия), значение.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>Определение поля зрения (периметрия).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Исследование цветоощущения с помощью полихроматических таблиц.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Определение остроты зрения.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Определение порогов кожного восприятия (эстезиометрия).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Исследование вкусовой чувствительности (густометрия).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Методика определения содержания гемоглобина в крови по способу Сали.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Оценка скорости оседания эритроцитов (СОЭ).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Определение групп крови в системе АВО (по стандартным сывороткам).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Определение резус-принадлежности крови.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Свойства артериального пульса, способы исследования. Сфигмография.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Выслушивание (аускультация) тонов сердца. Фонокардиография.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Определение величины артериального давления у человека.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lastRenderedPageBreak/>
        <w:t xml:space="preserve"> Методика электрокардиографии (ЭКГ). Анализ ЭКГ-мы.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Оценка жизненной емкости легких (ЖЕЛ) с помощью спирометра.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Классические опыты Л.Гальвани по изучению биопотенциалов.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Определение силы мышц динамометром (динамометрия).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Определение времени рефлекса по Тюрку у спинальной лягушки.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Вегетативные рефлексы у человека (рефлекс Данини-Ашнера, ортоклиностатический рефлекс, дермографизм и др.).</w:t>
      </w:r>
    </w:p>
    <w:p w:rsidR="00037C16" w:rsidRPr="0067244E" w:rsidRDefault="00037C16" w:rsidP="00A27872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67244E">
        <w:rPr>
          <w:rStyle w:val="FontStyle171"/>
          <w:b w:val="0"/>
          <w:i w:val="0"/>
          <w:sz w:val="24"/>
          <w:szCs w:val="24"/>
        </w:rPr>
        <w:t xml:space="preserve"> Методика выработки классического условного рефлекса (И.П. Павлов).</w:t>
      </w:r>
    </w:p>
    <w:p w:rsidR="00037C16" w:rsidRPr="0067244E" w:rsidRDefault="00037C16" w:rsidP="00A27872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37C16" w:rsidRPr="0067244E" w:rsidRDefault="00037C16" w:rsidP="00A27872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037C16" w:rsidRPr="0067244E" w:rsidRDefault="00037C16" w:rsidP="00A27872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9C65D7" w:rsidRPr="0067244E" w:rsidRDefault="009C65D7" w:rsidP="00A27872">
      <w:pPr>
        <w:pStyle w:val="Style2"/>
        <w:widowControl/>
        <w:tabs>
          <w:tab w:val="left" w:pos="595"/>
        </w:tabs>
        <w:spacing w:line="360" w:lineRule="auto"/>
        <w:ind w:left="250"/>
        <w:jc w:val="both"/>
        <w:rPr>
          <w:rStyle w:val="FontStyle104"/>
          <w:spacing w:val="0"/>
          <w:sz w:val="24"/>
          <w:szCs w:val="24"/>
        </w:rPr>
      </w:pPr>
    </w:p>
    <w:sectPr w:rsidR="009C65D7" w:rsidRPr="0067244E" w:rsidSect="00AC26D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5" w:h="16837"/>
      <w:pgMar w:top="851" w:right="848" w:bottom="1348" w:left="1392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76" w:rsidRDefault="00375176">
      <w:r>
        <w:separator/>
      </w:r>
    </w:p>
  </w:endnote>
  <w:endnote w:type="continuationSeparator" w:id="0">
    <w:p w:rsidR="00375176" w:rsidRDefault="0037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1" w:rsidRDefault="00BE0F91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1" w:rsidRPr="004C4B45" w:rsidRDefault="00BE0F91" w:rsidP="004C4B45">
    <w:pPr>
      <w:pStyle w:val="a6"/>
      <w:rPr>
        <w:rStyle w:val="FontStyle166"/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1" w:rsidRDefault="00BE0F9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D75D6">
      <w:rPr>
        <w:noProof/>
      </w:rPr>
      <w:t>37</w:t>
    </w:r>
    <w:r>
      <w:fldChar w:fldCharType="end"/>
    </w:r>
  </w:p>
  <w:p w:rsidR="00BE0F91" w:rsidRDefault="00BE0F9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76" w:rsidRDefault="00375176">
      <w:r>
        <w:separator/>
      </w:r>
    </w:p>
  </w:footnote>
  <w:footnote w:type="continuationSeparator" w:id="0">
    <w:p w:rsidR="00375176" w:rsidRDefault="0037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1" w:rsidRDefault="00BE0F9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1" w:rsidRDefault="00BE0F91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1" w:rsidRDefault="00BE0F9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0218CE"/>
    <w:lvl w:ilvl="0">
      <w:numFmt w:val="bullet"/>
      <w:lvlText w:val="*"/>
      <w:lvlJc w:val="left"/>
    </w:lvl>
  </w:abstractNum>
  <w:abstractNum w:abstractNumId="1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01DD3BA8"/>
    <w:multiLevelType w:val="hybridMultilevel"/>
    <w:tmpl w:val="A36616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394015C"/>
    <w:multiLevelType w:val="singleLevel"/>
    <w:tmpl w:val="AE6C05D2"/>
    <w:lvl w:ilvl="0">
      <w:start w:val="2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534486A"/>
    <w:multiLevelType w:val="hybridMultilevel"/>
    <w:tmpl w:val="A0B27A7C"/>
    <w:lvl w:ilvl="0" w:tplc="CF0218CE">
      <w:numFmt w:val="bullet"/>
      <w:lvlText w:val="-"/>
      <w:lvlJc w:val="left"/>
      <w:pPr>
        <w:ind w:left="15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06C61277"/>
    <w:multiLevelType w:val="singleLevel"/>
    <w:tmpl w:val="23246F2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7EA3A6A"/>
    <w:multiLevelType w:val="singleLevel"/>
    <w:tmpl w:val="4A6215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0AEA7429"/>
    <w:multiLevelType w:val="singleLevel"/>
    <w:tmpl w:val="AF46AB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0B8B722A"/>
    <w:multiLevelType w:val="singleLevel"/>
    <w:tmpl w:val="FFFAABAC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0C1C2F58"/>
    <w:multiLevelType w:val="hybridMultilevel"/>
    <w:tmpl w:val="1AFCA98C"/>
    <w:lvl w:ilvl="0" w:tplc="527AA9E4">
      <w:start w:val="70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02F14A0"/>
    <w:multiLevelType w:val="singleLevel"/>
    <w:tmpl w:val="06DC66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5F75F18"/>
    <w:multiLevelType w:val="singleLevel"/>
    <w:tmpl w:val="2814F19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1B6F3AC6"/>
    <w:multiLevelType w:val="hybridMultilevel"/>
    <w:tmpl w:val="A398AE6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6084F"/>
    <w:multiLevelType w:val="singleLevel"/>
    <w:tmpl w:val="C45A508E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270B0C58"/>
    <w:multiLevelType w:val="hybridMultilevel"/>
    <w:tmpl w:val="45B45A68"/>
    <w:lvl w:ilvl="0" w:tplc="AB4AB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B506B9"/>
    <w:multiLevelType w:val="singleLevel"/>
    <w:tmpl w:val="47F0327C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8FF69F8"/>
    <w:multiLevelType w:val="singleLevel"/>
    <w:tmpl w:val="1FEE471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0EB6982"/>
    <w:multiLevelType w:val="singleLevel"/>
    <w:tmpl w:val="32B0F424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/>
        <w:bCs/>
      </w:rPr>
    </w:lvl>
  </w:abstractNum>
  <w:abstractNum w:abstractNumId="19">
    <w:nsid w:val="33690DAE"/>
    <w:multiLevelType w:val="singleLevel"/>
    <w:tmpl w:val="125CA744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38D331E3"/>
    <w:multiLevelType w:val="singleLevel"/>
    <w:tmpl w:val="2CC258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38E73127"/>
    <w:multiLevelType w:val="singleLevel"/>
    <w:tmpl w:val="CDDE5ED0"/>
    <w:lvl w:ilvl="0">
      <w:start w:val="6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412C66D4"/>
    <w:multiLevelType w:val="singleLevel"/>
    <w:tmpl w:val="43B0417A"/>
    <w:lvl w:ilvl="0">
      <w:start w:val="10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41BF78F7"/>
    <w:multiLevelType w:val="singleLevel"/>
    <w:tmpl w:val="58BCB71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73509D5"/>
    <w:multiLevelType w:val="hybridMultilevel"/>
    <w:tmpl w:val="E9D4E994"/>
    <w:lvl w:ilvl="0" w:tplc="208628C2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7EC72E4"/>
    <w:multiLevelType w:val="singleLevel"/>
    <w:tmpl w:val="DE2283B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A0C6E9D"/>
    <w:multiLevelType w:val="singleLevel"/>
    <w:tmpl w:val="A77A79F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4F687D1E"/>
    <w:multiLevelType w:val="singleLevel"/>
    <w:tmpl w:val="6F4649A2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542855EC"/>
    <w:multiLevelType w:val="singleLevel"/>
    <w:tmpl w:val="31DC33E8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54DC3B97"/>
    <w:multiLevelType w:val="singleLevel"/>
    <w:tmpl w:val="828A6B1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69E3F22"/>
    <w:multiLevelType w:val="singleLevel"/>
    <w:tmpl w:val="83305E8C"/>
    <w:lvl w:ilvl="0">
      <w:start w:val="7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5B587E92"/>
    <w:multiLevelType w:val="singleLevel"/>
    <w:tmpl w:val="90BE3AAC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49767B"/>
    <w:multiLevelType w:val="singleLevel"/>
    <w:tmpl w:val="79D6A8DC"/>
    <w:lvl w:ilvl="0">
      <w:start w:val="1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4">
    <w:nsid w:val="676D109D"/>
    <w:multiLevelType w:val="singleLevel"/>
    <w:tmpl w:val="09F43184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5">
    <w:nsid w:val="68431238"/>
    <w:multiLevelType w:val="singleLevel"/>
    <w:tmpl w:val="699E2D0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6">
    <w:nsid w:val="6DA77212"/>
    <w:multiLevelType w:val="singleLevel"/>
    <w:tmpl w:val="FDCABEB4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E237272"/>
    <w:multiLevelType w:val="hybridMultilevel"/>
    <w:tmpl w:val="7F125342"/>
    <w:lvl w:ilvl="0" w:tplc="BC28EB52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8">
    <w:nsid w:val="7909105D"/>
    <w:multiLevelType w:val="singleLevel"/>
    <w:tmpl w:val="58BCB71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79586A6C"/>
    <w:multiLevelType w:val="singleLevel"/>
    <w:tmpl w:val="F63AA15E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B2676D"/>
    <w:multiLevelType w:val="hybridMultilevel"/>
    <w:tmpl w:val="453A2204"/>
    <w:lvl w:ilvl="0" w:tplc="7D4073A8">
      <w:start w:val="1"/>
      <w:numFmt w:val="upperRoman"/>
      <w:lvlText w:val="%1."/>
      <w:lvlJc w:val="left"/>
      <w:pPr>
        <w:ind w:left="199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42">
    <w:nsid w:val="7FCB63DF"/>
    <w:multiLevelType w:val="singleLevel"/>
    <w:tmpl w:val="7B526EE6"/>
    <w:lvl w:ilvl="0">
      <w:start w:val="2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25"/>
  </w:num>
  <w:num w:numId="8">
    <w:abstractNumId w:val="14"/>
  </w:num>
  <w:num w:numId="9">
    <w:abstractNumId w:val="36"/>
  </w:num>
  <w:num w:numId="10">
    <w:abstractNumId w:val="29"/>
  </w:num>
  <w:num w:numId="11">
    <w:abstractNumId w:val="39"/>
  </w:num>
  <w:num w:numId="12">
    <w:abstractNumId w:val="3"/>
  </w:num>
  <w:num w:numId="13">
    <w:abstractNumId w:val="23"/>
  </w:num>
  <w:num w:numId="14">
    <w:abstractNumId w:val="17"/>
  </w:num>
  <w:num w:numId="15">
    <w:abstractNumId w:val="28"/>
  </w:num>
  <w:num w:numId="16">
    <w:abstractNumId w:val="26"/>
  </w:num>
  <w:num w:numId="17">
    <w:abstractNumId w:val="22"/>
  </w:num>
  <w:num w:numId="18">
    <w:abstractNumId w:val="15"/>
  </w:num>
  <w:num w:numId="19">
    <w:abstractNumId w:val="4"/>
  </w:num>
  <w:num w:numId="20">
    <w:abstractNumId w:val="18"/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2"/>
  </w:num>
  <w:num w:numId="25">
    <w:abstractNumId w:val="19"/>
  </w:num>
  <w:num w:numId="26">
    <w:abstractNumId w:val="21"/>
  </w:num>
  <w:num w:numId="27">
    <w:abstractNumId w:val="30"/>
  </w:num>
  <w:num w:numId="28">
    <w:abstractNumId w:val="31"/>
  </w:num>
  <w:num w:numId="29">
    <w:abstractNumId w:val="5"/>
  </w:num>
  <w:num w:numId="30">
    <w:abstractNumId w:val="5"/>
    <w:lvlOverride w:ilvl="0">
      <w:lvl w:ilvl="0">
        <w:start w:val="12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42"/>
  </w:num>
  <w:num w:numId="33">
    <w:abstractNumId w:val="11"/>
  </w:num>
  <w:num w:numId="34">
    <w:abstractNumId w:val="2"/>
  </w:num>
  <w:num w:numId="35">
    <w:abstractNumId w:val="34"/>
  </w:num>
  <w:num w:numId="36">
    <w:abstractNumId w:val="8"/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24"/>
  </w:num>
  <w:num w:numId="40">
    <w:abstractNumId w:val="20"/>
  </w:num>
  <w:num w:numId="41">
    <w:abstractNumId w:val="6"/>
  </w:num>
  <w:num w:numId="42">
    <w:abstractNumId w:val="35"/>
  </w:num>
  <w:num w:numId="43">
    <w:abstractNumId w:val="27"/>
  </w:num>
  <w:num w:numId="44">
    <w:abstractNumId w:val="40"/>
  </w:num>
  <w:num w:numId="45">
    <w:abstractNumId w:val="1"/>
  </w:num>
  <w:num w:numId="46">
    <w:abstractNumId w:val="7"/>
    <w:lvlOverride w:ilvl="0">
      <w:startOverride w:val="1"/>
    </w:lvlOverride>
  </w:num>
  <w:num w:numId="47">
    <w:abstractNumId w:val="41"/>
  </w:num>
  <w:num w:numId="48">
    <w:abstractNumId w:val="32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DD"/>
    <w:rsid w:val="00014920"/>
    <w:rsid w:val="00031D7A"/>
    <w:rsid w:val="00037C16"/>
    <w:rsid w:val="000866E8"/>
    <w:rsid w:val="000D3C60"/>
    <w:rsid w:val="000E196E"/>
    <w:rsid w:val="000E7A52"/>
    <w:rsid w:val="000F22CE"/>
    <w:rsid w:val="00113BFC"/>
    <w:rsid w:val="001200F5"/>
    <w:rsid w:val="001329D7"/>
    <w:rsid w:val="0015786D"/>
    <w:rsid w:val="001E2991"/>
    <w:rsid w:val="001F74D9"/>
    <w:rsid w:val="002231B6"/>
    <w:rsid w:val="00270137"/>
    <w:rsid w:val="00277B52"/>
    <w:rsid w:val="00292134"/>
    <w:rsid w:val="00303D5E"/>
    <w:rsid w:val="00351C91"/>
    <w:rsid w:val="00375176"/>
    <w:rsid w:val="003C0C9C"/>
    <w:rsid w:val="003C3C31"/>
    <w:rsid w:val="003C6625"/>
    <w:rsid w:val="003E3AFC"/>
    <w:rsid w:val="004211CD"/>
    <w:rsid w:val="00480C6D"/>
    <w:rsid w:val="004B328F"/>
    <w:rsid w:val="004C4B45"/>
    <w:rsid w:val="004D2D95"/>
    <w:rsid w:val="004E2767"/>
    <w:rsid w:val="0050726E"/>
    <w:rsid w:val="0052054B"/>
    <w:rsid w:val="00556169"/>
    <w:rsid w:val="005A2EA5"/>
    <w:rsid w:val="005B4B06"/>
    <w:rsid w:val="0067244E"/>
    <w:rsid w:val="00675CD1"/>
    <w:rsid w:val="006B1632"/>
    <w:rsid w:val="006D75D6"/>
    <w:rsid w:val="00704AF3"/>
    <w:rsid w:val="007A5160"/>
    <w:rsid w:val="007F3ADD"/>
    <w:rsid w:val="00800672"/>
    <w:rsid w:val="0080325D"/>
    <w:rsid w:val="0085180E"/>
    <w:rsid w:val="00872B20"/>
    <w:rsid w:val="008D5640"/>
    <w:rsid w:val="00975759"/>
    <w:rsid w:val="009C65D7"/>
    <w:rsid w:val="00A15346"/>
    <w:rsid w:val="00A27872"/>
    <w:rsid w:val="00A928EB"/>
    <w:rsid w:val="00AC26D1"/>
    <w:rsid w:val="00B77946"/>
    <w:rsid w:val="00BE0F91"/>
    <w:rsid w:val="00BF46FB"/>
    <w:rsid w:val="00C55549"/>
    <w:rsid w:val="00C57069"/>
    <w:rsid w:val="00CA1ECA"/>
    <w:rsid w:val="00CE11F9"/>
    <w:rsid w:val="00CE66D2"/>
    <w:rsid w:val="00D20E6B"/>
    <w:rsid w:val="00D32BA2"/>
    <w:rsid w:val="00D3472D"/>
    <w:rsid w:val="00D40AD7"/>
    <w:rsid w:val="00D9464E"/>
    <w:rsid w:val="00E03668"/>
    <w:rsid w:val="00E72DCE"/>
    <w:rsid w:val="00EA4390"/>
    <w:rsid w:val="00EE1F17"/>
    <w:rsid w:val="00EE25DE"/>
    <w:rsid w:val="00EE7033"/>
    <w:rsid w:val="00F05007"/>
    <w:rsid w:val="00FB04FC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5" w:lineRule="exact"/>
      <w:ind w:hanging="1795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643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right"/>
    </w:pPr>
  </w:style>
  <w:style w:type="paragraph" w:customStyle="1" w:styleId="Style9">
    <w:name w:val="Style9"/>
    <w:basedOn w:val="a"/>
    <w:uiPriority w:val="99"/>
    <w:pPr>
      <w:spacing w:line="365" w:lineRule="exact"/>
      <w:ind w:hanging="240"/>
    </w:pPr>
  </w:style>
  <w:style w:type="paragraph" w:customStyle="1" w:styleId="Style10">
    <w:name w:val="Style10"/>
    <w:basedOn w:val="a"/>
    <w:uiPriority w:val="99"/>
    <w:pPr>
      <w:spacing w:line="365" w:lineRule="exact"/>
      <w:ind w:firstLine="2506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322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1" w:lineRule="exact"/>
      <w:ind w:firstLine="730"/>
      <w:jc w:val="both"/>
    </w:pPr>
  </w:style>
  <w:style w:type="paragraph" w:customStyle="1" w:styleId="Style15">
    <w:name w:val="Style15"/>
    <w:basedOn w:val="a"/>
    <w:uiPriority w:val="99"/>
    <w:pPr>
      <w:jc w:val="right"/>
    </w:pPr>
  </w:style>
  <w:style w:type="paragraph" w:customStyle="1" w:styleId="Style16">
    <w:name w:val="Style16"/>
    <w:basedOn w:val="a"/>
    <w:uiPriority w:val="99"/>
    <w:pPr>
      <w:spacing w:line="326" w:lineRule="exact"/>
      <w:ind w:hanging="355"/>
      <w:jc w:val="both"/>
    </w:pPr>
  </w:style>
  <w:style w:type="paragraph" w:customStyle="1" w:styleId="Style17">
    <w:name w:val="Style17"/>
    <w:basedOn w:val="a"/>
    <w:uiPriority w:val="9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pPr>
      <w:spacing w:line="326" w:lineRule="exact"/>
      <w:ind w:hanging="720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3" w:lineRule="exact"/>
      <w:ind w:firstLine="586"/>
      <w:jc w:val="both"/>
    </w:pPr>
  </w:style>
  <w:style w:type="paragraph" w:customStyle="1" w:styleId="Style23">
    <w:name w:val="Style23"/>
    <w:basedOn w:val="a"/>
    <w:uiPriority w:val="99"/>
    <w:pPr>
      <w:spacing w:line="323" w:lineRule="exact"/>
      <w:ind w:firstLine="422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88" w:lineRule="exact"/>
      <w:ind w:hanging="106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317" w:lineRule="exact"/>
      <w:ind w:firstLine="365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71" w:lineRule="exact"/>
      <w:ind w:firstLine="288"/>
      <w:jc w:val="both"/>
    </w:pPr>
  </w:style>
  <w:style w:type="paragraph" w:customStyle="1" w:styleId="Style42">
    <w:name w:val="Style42"/>
    <w:basedOn w:val="a"/>
    <w:uiPriority w:val="99"/>
    <w:pPr>
      <w:spacing w:line="250" w:lineRule="exact"/>
      <w:jc w:val="center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269" w:lineRule="exact"/>
      <w:jc w:val="center"/>
    </w:pPr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  <w:pPr>
      <w:spacing w:line="250" w:lineRule="exact"/>
    </w:pPr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  <w:pPr>
      <w:spacing w:line="278" w:lineRule="exact"/>
      <w:jc w:val="both"/>
    </w:pPr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  <w:pPr>
      <w:spacing w:line="192" w:lineRule="exact"/>
    </w:pPr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  <w:pPr>
      <w:spacing w:line="250" w:lineRule="exact"/>
      <w:ind w:firstLine="77"/>
    </w:pPr>
  </w:style>
  <w:style w:type="paragraph" w:customStyle="1" w:styleId="Style75">
    <w:name w:val="Style75"/>
    <w:basedOn w:val="a"/>
    <w:uiPriority w:val="99"/>
  </w:style>
  <w:style w:type="paragraph" w:customStyle="1" w:styleId="Style76">
    <w:name w:val="Style76"/>
    <w:basedOn w:val="a"/>
    <w:uiPriority w:val="99"/>
  </w:style>
  <w:style w:type="paragraph" w:customStyle="1" w:styleId="Style77">
    <w:name w:val="Style77"/>
    <w:basedOn w:val="a"/>
    <w:uiPriority w:val="99"/>
    <w:pPr>
      <w:spacing w:line="278" w:lineRule="exact"/>
    </w:pPr>
  </w:style>
  <w:style w:type="paragraph" w:customStyle="1" w:styleId="Style78">
    <w:name w:val="Style78"/>
    <w:basedOn w:val="a"/>
    <w:uiPriority w:val="99"/>
  </w:style>
  <w:style w:type="paragraph" w:customStyle="1" w:styleId="Style79">
    <w:name w:val="Style79"/>
    <w:basedOn w:val="a"/>
    <w:uiPriority w:val="99"/>
  </w:style>
  <w:style w:type="paragraph" w:customStyle="1" w:styleId="Style80">
    <w:name w:val="Style80"/>
    <w:basedOn w:val="a"/>
    <w:uiPriority w:val="99"/>
  </w:style>
  <w:style w:type="paragraph" w:customStyle="1" w:styleId="Style81">
    <w:name w:val="Style81"/>
    <w:basedOn w:val="a"/>
    <w:uiPriority w:val="99"/>
  </w:style>
  <w:style w:type="paragraph" w:customStyle="1" w:styleId="Style82">
    <w:name w:val="Style82"/>
    <w:basedOn w:val="a"/>
    <w:uiPriority w:val="99"/>
    <w:pPr>
      <w:spacing w:line="278" w:lineRule="exact"/>
    </w:pPr>
  </w:style>
  <w:style w:type="paragraph" w:customStyle="1" w:styleId="Style83">
    <w:name w:val="Style83"/>
    <w:basedOn w:val="a"/>
    <w:uiPriority w:val="99"/>
  </w:style>
  <w:style w:type="paragraph" w:customStyle="1" w:styleId="Style84">
    <w:name w:val="Style84"/>
    <w:basedOn w:val="a"/>
    <w:uiPriority w:val="99"/>
  </w:style>
  <w:style w:type="paragraph" w:customStyle="1" w:styleId="Style85">
    <w:name w:val="Style85"/>
    <w:basedOn w:val="a"/>
    <w:uiPriority w:val="99"/>
  </w:style>
  <w:style w:type="paragraph" w:customStyle="1" w:styleId="Style86">
    <w:name w:val="Style86"/>
    <w:basedOn w:val="a"/>
    <w:uiPriority w:val="99"/>
  </w:style>
  <w:style w:type="paragraph" w:customStyle="1" w:styleId="Style87">
    <w:name w:val="Style87"/>
    <w:basedOn w:val="a"/>
    <w:uiPriority w:val="99"/>
  </w:style>
  <w:style w:type="paragraph" w:customStyle="1" w:styleId="Style88">
    <w:name w:val="Style88"/>
    <w:basedOn w:val="a"/>
    <w:uiPriority w:val="99"/>
  </w:style>
  <w:style w:type="paragraph" w:customStyle="1" w:styleId="Style89">
    <w:name w:val="Style89"/>
    <w:basedOn w:val="a"/>
    <w:uiPriority w:val="99"/>
  </w:style>
  <w:style w:type="paragraph" w:customStyle="1" w:styleId="Style90">
    <w:name w:val="Style90"/>
    <w:basedOn w:val="a"/>
    <w:uiPriority w:val="99"/>
  </w:style>
  <w:style w:type="paragraph" w:customStyle="1" w:styleId="Style91">
    <w:name w:val="Style91"/>
    <w:basedOn w:val="a"/>
    <w:uiPriority w:val="99"/>
  </w:style>
  <w:style w:type="paragraph" w:customStyle="1" w:styleId="Style92">
    <w:name w:val="Style92"/>
    <w:basedOn w:val="a"/>
    <w:uiPriority w:val="99"/>
  </w:style>
  <w:style w:type="paragraph" w:customStyle="1" w:styleId="Style93">
    <w:name w:val="Style93"/>
    <w:basedOn w:val="a"/>
    <w:uiPriority w:val="99"/>
  </w:style>
  <w:style w:type="paragraph" w:customStyle="1" w:styleId="Style94">
    <w:name w:val="Style94"/>
    <w:basedOn w:val="a"/>
    <w:uiPriority w:val="99"/>
  </w:style>
  <w:style w:type="paragraph" w:customStyle="1" w:styleId="Style95">
    <w:name w:val="Style95"/>
    <w:basedOn w:val="a"/>
    <w:uiPriority w:val="99"/>
  </w:style>
  <w:style w:type="paragraph" w:customStyle="1" w:styleId="Style96">
    <w:name w:val="Style96"/>
    <w:basedOn w:val="a"/>
    <w:uiPriority w:val="99"/>
  </w:style>
  <w:style w:type="paragraph" w:customStyle="1" w:styleId="Style97">
    <w:name w:val="Style97"/>
    <w:basedOn w:val="a"/>
    <w:uiPriority w:val="99"/>
    <w:pPr>
      <w:spacing w:line="317" w:lineRule="exact"/>
      <w:ind w:hanging="317"/>
      <w:jc w:val="both"/>
    </w:pPr>
  </w:style>
  <w:style w:type="paragraph" w:customStyle="1" w:styleId="Style98">
    <w:name w:val="Style98"/>
    <w:basedOn w:val="a"/>
    <w:uiPriority w:val="99"/>
  </w:style>
  <w:style w:type="paragraph" w:customStyle="1" w:styleId="Style99">
    <w:name w:val="Style99"/>
    <w:basedOn w:val="a"/>
    <w:uiPriority w:val="99"/>
  </w:style>
  <w:style w:type="paragraph" w:customStyle="1" w:styleId="Style100">
    <w:name w:val="Style100"/>
    <w:basedOn w:val="a"/>
    <w:uiPriority w:val="99"/>
  </w:style>
  <w:style w:type="paragraph" w:customStyle="1" w:styleId="Style101">
    <w:name w:val="Style101"/>
    <w:basedOn w:val="a"/>
    <w:uiPriority w:val="99"/>
  </w:style>
  <w:style w:type="paragraph" w:customStyle="1" w:styleId="Style102">
    <w:name w:val="Style102"/>
    <w:basedOn w:val="a"/>
    <w:uiPriority w:val="99"/>
  </w:style>
  <w:style w:type="character" w:customStyle="1" w:styleId="FontStyle104">
    <w:name w:val="Font Style104"/>
    <w:basedOn w:val="a0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05">
    <w:name w:val="Font Style105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8">
    <w:name w:val="Font Style108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09">
    <w:name w:val="Font Style10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1">
    <w:name w:val="Font Style111"/>
    <w:basedOn w:val="a0"/>
    <w:uiPriority w:val="99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i/>
      <w:iCs/>
      <w:spacing w:val="40"/>
      <w:sz w:val="40"/>
      <w:szCs w:val="40"/>
    </w:rPr>
  </w:style>
  <w:style w:type="character" w:customStyle="1" w:styleId="FontStyle113">
    <w:name w:val="Font Style113"/>
    <w:basedOn w:val="a0"/>
    <w:uiPriority w:val="99"/>
    <w:rPr>
      <w:rFonts w:ascii="Corbel" w:hAnsi="Corbel" w:cs="Corbel"/>
      <w:sz w:val="26"/>
      <w:szCs w:val="26"/>
    </w:rPr>
  </w:style>
  <w:style w:type="character" w:customStyle="1" w:styleId="FontStyle114">
    <w:name w:val="Font Style114"/>
    <w:basedOn w:val="a0"/>
    <w:uiPriority w:val="99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15">
    <w:name w:val="Font Style115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6">
    <w:name w:val="Font Style116"/>
    <w:basedOn w:val="a0"/>
    <w:uiPriority w:val="99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117">
    <w:name w:val="Font Style117"/>
    <w:basedOn w:val="a0"/>
    <w:uiPriority w:val="99"/>
    <w:rPr>
      <w:rFonts w:ascii="Sylfaen" w:hAnsi="Sylfaen" w:cs="Sylfaen"/>
      <w:b/>
      <w:bCs/>
      <w:sz w:val="14"/>
      <w:szCs w:val="14"/>
    </w:rPr>
  </w:style>
  <w:style w:type="character" w:customStyle="1" w:styleId="FontStyle118">
    <w:name w:val="Font Style118"/>
    <w:basedOn w:val="a0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19">
    <w:name w:val="Font Style119"/>
    <w:basedOn w:val="a0"/>
    <w:uiPriority w:val="99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20">
    <w:name w:val="Font Style1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Pr>
      <w:rFonts w:ascii="CordiaUPC" w:hAnsi="CordiaUPC" w:cs="CordiaUPC"/>
      <w:sz w:val="90"/>
      <w:szCs w:val="90"/>
    </w:rPr>
  </w:style>
  <w:style w:type="character" w:customStyle="1" w:styleId="FontStyle122">
    <w:name w:val="Font Style122"/>
    <w:basedOn w:val="a0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3">
    <w:name w:val="Font Style123"/>
    <w:basedOn w:val="a0"/>
    <w:uiPriority w:val="99"/>
    <w:rPr>
      <w:rFonts w:ascii="MS Gothic" w:eastAsia="MS Gothic" w:cs="MS Gothic"/>
      <w:b/>
      <w:bCs/>
      <w:sz w:val="8"/>
      <w:szCs w:val="8"/>
    </w:rPr>
  </w:style>
  <w:style w:type="character" w:customStyle="1" w:styleId="FontStyle124">
    <w:name w:val="Font Style124"/>
    <w:basedOn w:val="a0"/>
    <w:uiPriority w:val="99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25">
    <w:name w:val="Font Style125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128">
    <w:name w:val="Font Style128"/>
    <w:basedOn w:val="a0"/>
    <w:uiPriority w:val="99"/>
    <w:rPr>
      <w:rFonts w:ascii="Georgia" w:hAnsi="Georgia" w:cs="Georgia"/>
      <w:sz w:val="24"/>
      <w:szCs w:val="24"/>
    </w:rPr>
  </w:style>
  <w:style w:type="character" w:customStyle="1" w:styleId="FontStyle129">
    <w:name w:val="Font Style129"/>
    <w:basedOn w:val="a0"/>
    <w:uiPriority w:val="99"/>
    <w:rPr>
      <w:rFonts w:ascii="Corbel" w:hAnsi="Corbel" w:cs="Corbel"/>
      <w:b/>
      <w:bCs/>
      <w:sz w:val="8"/>
      <w:szCs w:val="8"/>
    </w:rPr>
  </w:style>
  <w:style w:type="character" w:customStyle="1" w:styleId="FontStyle130">
    <w:name w:val="Font Style130"/>
    <w:basedOn w:val="a0"/>
    <w:uiPriority w:val="99"/>
    <w:rPr>
      <w:rFonts w:ascii="Franklin Gothic Heavy" w:hAnsi="Franklin Gothic Heavy" w:cs="Franklin Gothic Heavy"/>
      <w:sz w:val="18"/>
      <w:szCs w:val="18"/>
    </w:r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2">
    <w:name w:val="Font Style13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4">
    <w:name w:val="Font Style13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Pr>
      <w:rFonts w:ascii="Franklin Gothic Medium Cond" w:hAnsi="Franklin Gothic Medium Cond" w:cs="Franklin Gothic Medium Cond"/>
      <w:b/>
      <w:bCs/>
      <w:i/>
      <w:iCs/>
      <w:sz w:val="10"/>
      <w:szCs w:val="10"/>
    </w:rPr>
  </w:style>
  <w:style w:type="character" w:customStyle="1" w:styleId="FontStyle137">
    <w:name w:val="Font Style13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0">
    <w:name w:val="Font Style14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1">
    <w:name w:val="Font Style14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2">
    <w:name w:val="Font Style14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4">
    <w:name w:val="Font Style144"/>
    <w:basedOn w:val="a0"/>
    <w:uiPriority w:val="9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45">
    <w:name w:val="Font Style145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6">
    <w:name w:val="Font Style14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basedOn w:val="a0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148">
    <w:name w:val="Font Style148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49">
    <w:name w:val="Font Style149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50">
    <w:name w:val="Font Style150"/>
    <w:basedOn w:val="a0"/>
    <w:uiPriority w:val="99"/>
    <w:rPr>
      <w:rFonts w:ascii="Franklin Gothic Demi" w:hAnsi="Franklin Gothic Demi" w:cs="Franklin Gothic Demi"/>
      <w:i/>
      <w:iCs/>
      <w:sz w:val="56"/>
      <w:szCs w:val="56"/>
    </w:rPr>
  </w:style>
  <w:style w:type="character" w:customStyle="1" w:styleId="FontStyle151">
    <w:name w:val="Font Style151"/>
    <w:basedOn w:val="a0"/>
    <w:uiPriority w:val="99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152">
    <w:name w:val="Font Style152"/>
    <w:basedOn w:val="a0"/>
    <w:uiPriority w:val="99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3">
    <w:name w:val="Font Style153"/>
    <w:basedOn w:val="a0"/>
    <w:uiPriority w:val="99"/>
    <w:rPr>
      <w:rFonts w:ascii="MS Gothic" w:eastAsia="MS Gothic" w:cs="MS Gothic"/>
      <w:sz w:val="44"/>
      <w:szCs w:val="44"/>
    </w:rPr>
  </w:style>
  <w:style w:type="character" w:customStyle="1" w:styleId="FontStyle154">
    <w:name w:val="Font Style154"/>
    <w:basedOn w:val="a0"/>
    <w:uiPriority w:val="99"/>
    <w:rPr>
      <w:rFonts w:ascii="Georgia" w:hAnsi="Georgia" w:cs="Georgia"/>
      <w:b/>
      <w:bCs/>
      <w:sz w:val="48"/>
      <w:szCs w:val="48"/>
    </w:rPr>
  </w:style>
  <w:style w:type="character" w:customStyle="1" w:styleId="FontStyle155">
    <w:name w:val="Font Style155"/>
    <w:basedOn w:val="a0"/>
    <w:uiPriority w:val="99"/>
    <w:rPr>
      <w:rFonts w:ascii="Franklin Gothic Medium Cond" w:hAnsi="Franklin Gothic Medium Cond" w:cs="Franklin Gothic Medium Cond"/>
      <w:b/>
      <w:bCs/>
      <w:i/>
      <w:iCs/>
      <w:sz w:val="36"/>
      <w:szCs w:val="36"/>
    </w:rPr>
  </w:style>
  <w:style w:type="character" w:customStyle="1" w:styleId="FontStyle156">
    <w:name w:val="Font Style156"/>
    <w:basedOn w:val="a0"/>
    <w:uiPriority w:val="99"/>
    <w:rPr>
      <w:rFonts w:ascii="Franklin Gothic Medium Cond" w:hAnsi="Franklin Gothic Medium Cond" w:cs="Franklin Gothic Medium Cond"/>
      <w:i/>
      <w:iCs/>
      <w:sz w:val="44"/>
      <w:szCs w:val="44"/>
    </w:rPr>
  </w:style>
  <w:style w:type="character" w:customStyle="1" w:styleId="FontStyle157">
    <w:name w:val="Font Style157"/>
    <w:basedOn w:val="a0"/>
    <w:uiPriority w:val="99"/>
    <w:rPr>
      <w:rFonts w:ascii="Georgia" w:hAnsi="Georgia" w:cs="Georgia"/>
      <w:sz w:val="14"/>
      <w:szCs w:val="14"/>
    </w:rPr>
  </w:style>
  <w:style w:type="character" w:customStyle="1" w:styleId="FontStyle158">
    <w:name w:val="Font Style158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9">
    <w:name w:val="Font Style159"/>
    <w:basedOn w:val="a0"/>
    <w:uiPriority w:val="99"/>
    <w:rPr>
      <w:rFonts w:ascii="Times New Roman" w:hAnsi="Times New Roman" w:cs="Times New Roman"/>
      <w:i/>
      <w:iCs/>
      <w:spacing w:val="160"/>
      <w:sz w:val="74"/>
      <w:szCs w:val="74"/>
    </w:rPr>
  </w:style>
  <w:style w:type="character" w:customStyle="1" w:styleId="FontStyle160">
    <w:name w:val="Font Style160"/>
    <w:basedOn w:val="a0"/>
    <w:uiPriority w:val="99"/>
    <w:rPr>
      <w:rFonts w:ascii="Franklin Gothic Medium Cond" w:hAnsi="Franklin Gothic Medium Cond" w:cs="Franklin Gothic Medium Cond"/>
      <w:sz w:val="34"/>
      <w:szCs w:val="34"/>
    </w:rPr>
  </w:style>
  <w:style w:type="character" w:customStyle="1" w:styleId="FontStyle161">
    <w:name w:val="Font Style161"/>
    <w:basedOn w:val="a0"/>
    <w:uiPriority w:val="99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character" w:customStyle="1" w:styleId="FontStyle162">
    <w:name w:val="Font Style162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63">
    <w:name w:val="Font Style163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4">
    <w:name w:val="Font Style164"/>
    <w:basedOn w:val="a0"/>
    <w:uiPriority w:val="99"/>
    <w:rPr>
      <w:rFonts w:ascii="Corbel" w:hAnsi="Corbel" w:cs="Corbel"/>
      <w:i/>
      <w:iCs/>
      <w:sz w:val="56"/>
      <w:szCs w:val="56"/>
    </w:rPr>
  </w:style>
  <w:style w:type="character" w:customStyle="1" w:styleId="FontStyle165">
    <w:name w:val="Font Style16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6">
    <w:name w:val="Font Style166"/>
    <w:basedOn w:val="a0"/>
    <w:uiPriority w:val="99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67">
    <w:name w:val="Font Style167"/>
    <w:basedOn w:val="a0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68">
    <w:name w:val="Font Style16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9">
    <w:name w:val="Font Style169"/>
    <w:basedOn w:val="a0"/>
    <w:uiPriority w:val="99"/>
    <w:rPr>
      <w:rFonts w:ascii="Times New Roman" w:hAnsi="Times New Roman" w:cs="Times New Roman"/>
      <w:i/>
      <w:iCs/>
      <w:w w:val="75"/>
      <w:sz w:val="104"/>
      <w:szCs w:val="104"/>
    </w:rPr>
  </w:style>
  <w:style w:type="character" w:customStyle="1" w:styleId="FontStyle170">
    <w:name w:val="Font Style170"/>
    <w:basedOn w:val="a0"/>
    <w:uiPriority w:val="99"/>
    <w:rPr>
      <w:rFonts w:ascii="Franklin Gothic Medium Cond" w:hAnsi="Franklin Gothic Medium Cond" w:cs="Franklin Gothic Medium Cond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7F3A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3AD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F3A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3ADD"/>
    <w:rPr>
      <w:rFonts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C65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FE3023"/>
    <w:pPr>
      <w:spacing w:after="0" w:line="240" w:lineRule="auto"/>
    </w:pPr>
    <w:rPr>
      <w:rFonts w:asci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uiPriority w:val="99"/>
    <w:rsid w:val="00014920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351C91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351C91"/>
    <w:rPr>
      <w:rFonts w:ascii="Times New Roman" w:hAnsi="Times New Roman"/>
      <w:b/>
      <w:i/>
      <w:sz w:val="24"/>
    </w:rPr>
  </w:style>
  <w:style w:type="character" w:customStyle="1" w:styleId="FontStyle13">
    <w:name w:val="Font Style13"/>
    <w:uiPriority w:val="99"/>
    <w:rsid w:val="00351C91"/>
    <w:rPr>
      <w:rFonts w:ascii="Times New Roman" w:hAnsi="Times New Roman"/>
      <w:b/>
      <w:sz w:val="24"/>
    </w:rPr>
  </w:style>
  <w:style w:type="character" w:customStyle="1" w:styleId="FontStyle14">
    <w:name w:val="Font Style14"/>
    <w:uiPriority w:val="99"/>
    <w:rsid w:val="00351C91"/>
    <w:rPr>
      <w:rFonts w:ascii="Times New Roman" w:hAnsi="Times New Roman"/>
      <w:sz w:val="24"/>
    </w:rPr>
  </w:style>
  <w:style w:type="character" w:customStyle="1" w:styleId="FontStyle70">
    <w:name w:val="Font Style70"/>
    <w:uiPriority w:val="99"/>
    <w:rsid w:val="000866E8"/>
    <w:rPr>
      <w:rFonts w:ascii="Times New Roman" w:hAnsi="Times New Roman"/>
      <w:b/>
      <w:sz w:val="22"/>
    </w:rPr>
  </w:style>
  <w:style w:type="character" w:customStyle="1" w:styleId="FontStyle77">
    <w:name w:val="Font Style77"/>
    <w:uiPriority w:val="99"/>
    <w:rsid w:val="000866E8"/>
    <w:rPr>
      <w:rFonts w:ascii="Times New Roman" w:hAnsi="Times New Roman"/>
      <w:b/>
      <w:sz w:val="20"/>
    </w:rPr>
  </w:style>
  <w:style w:type="character" w:customStyle="1" w:styleId="FontStyle86">
    <w:name w:val="Font Style86"/>
    <w:uiPriority w:val="99"/>
    <w:rsid w:val="000866E8"/>
    <w:rPr>
      <w:rFonts w:ascii="Times New Roman" w:hAnsi="Times New Roman"/>
      <w:sz w:val="22"/>
    </w:rPr>
  </w:style>
  <w:style w:type="character" w:customStyle="1" w:styleId="FontStyle171">
    <w:name w:val="Font Style171"/>
    <w:basedOn w:val="a0"/>
    <w:uiPriority w:val="99"/>
    <w:rsid w:val="00037C1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5" w:lineRule="exact"/>
      <w:ind w:hanging="1795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643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right"/>
    </w:pPr>
  </w:style>
  <w:style w:type="paragraph" w:customStyle="1" w:styleId="Style9">
    <w:name w:val="Style9"/>
    <w:basedOn w:val="a"/>
    <w:uiPriority w:val="99"/>
    <w:pPr>
      <w:spacing w:line="365" w:lineRule="exact"/>
      <w:ind w:hanging="240"/>
    </w:pPr>
  </w:style>
  <w:style w:type="paragraph" w:customStyle="1" w:styleId="Style10">
    <w:name w:val="Style10"/>
    <w:basedOn w:val="a"/>
    <w:uiPriority w:val="99"/>
    <w:pPr>
      <w:spacing w:line="365" w:lineRule="exact"/>
      <w:ind w:firstLine="2506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322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1" w:lineRule="exact"/>
      <w:ind w:firstLine="730"/>
      <w:jc w:val="both"/>
    </w:pPr>
  </w:style>
  <w:style w:type="paragraph" w:customStyle="1" w:styleId="Style15">
    <w:name w:val="Style15"/>
    <w:basedOn w:val="a"/>
    <w:uiPriority w:val="99"/>
    <w:pPr>
      <w:jc w:val="right"/>
    </w:pPr>
  </w:style>
  <w:style w:type="paragraph" w:customStyle="1" w:styleId="Style16">
    <w:name w:val="Style16"/>
    <w:basedOn w:val="a"/>
    <w:uiPriority w:val="99"/>
    <w:pPr>
      <w:spacing w:line="326" w:lineRule="exact"/>
      <w:ind w:hanging="355"/>
      <w:jc w:val="both"/>
    </w:pPr>
  </w:style>
  <w:style w:type="paragraph" w:customStyle="1" w:styleId="Style17">
    <w:name w:val="Style17"/>
    <w:basedOn w:val="a"/>
    <w:uiPriority w:val="9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pPr>
      <w:spacing w:line="326" w:lineRule="exact"/>
      <w:ind w:hanging="720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3" w:lineRule="exact"/>
      <w:ind w:firstLine="586"/>
      <w:jc w:val="both"/>
    </w:pPr>
  </w:style>
  <w:style w:type="paragraph" w:customStyle="1" w:styleId="Style23">
    <w:name w:val="Style23"/>
    <w:basedOn w:val="a"/>
    <w:uiPriority w:val="99"/>
    <w:pPr>
      <w:spacing w:line="323" w:lineRule="exact"/>
      <w:ind w:firstLine="422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88" w:lineRule="exact"/>
      <w:ind w:hanging="106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317" w:lineRule="exact"/>
      <w:ind w:firstLine="365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71" w:lineRule="exact"/>
      <w:ind w:firstLine="288"/>
      <w:jc w:val="both"/>
    </w:pPr>
  </w:style>
  <w:style w:type="paragraph" w:customStyle="1" w:styleId="Style42">
    <w:name w:val="Style42"/>
    <w:basedOn w:val="a"/>
    <w:uiPriority w:val="99"/>
    <w:pPr>
      <w:spacing w:line="250" w:lineRule="exact"/>
      <w:jc w:val="center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269" w:lineRule="exact"/>
      <w:jc w:val="center"/>
    </w:pPr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  <w:pPr>
      <w:spacing w:line="250" w:lineRule="exact"/>
    </w:pPr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  <w:pPr>
      <w:spacing w:line="278" w:lineRule="exact"/>
      <w:jc w:val="both"/>
    </w:pPr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  <w:pPr>
      <w:spacing w:line="192" w:lineRule="exact"/>
    </w:pPr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  <w:pPr>
      <w:spacing w:line="250" w:lineRule="exact"/>
      <w:ind w:firstLine="77"/>
    </w:pPr>
  </w:style>
  <w:style w:type="paragraph" w:customStyle="1" w:styleId="Style75">
    <w:name w:val="Style75"/>
    <w:basedOn w:val="a"/>
    <w:uiPriority w:val="99"/>
  </w:style>
  <w:style w:type="paragraph" w:customStyle="1" w:styleId="Style76">
    <w:name w:val="Style76"/>
    <w:basedOn w:val="a"/>
    <w:uiPriority w:val="99"/>
  </w:style>
  <w:style w:type="paragraph" w:customStyle="1" w:styleId="Style77">
    <w:name w:val="Style77"/>
    <w:basedOn w:val="a"/>
    <w:uiPriority w:val="99"/>
    <w:pPr>
      <w:spacing w:line="278" w:lineRule="exact"/>
    </w:pPr>
  </w:style>
  <w:style w:type="paragraph" w:customStyle="1" w:styleId="Style78">
    <w:name w:val="Style78"/>
    <w:basedOn w:val="a"/>
    <w:uiPriority w:val="99"/>
  </w:style>
  <w:style w:type="paragraph" w:customStyle="1" w:styleId="Style79">
    <w:name w:val="Style79"/>
    <w:basedOn w:val="a"/>
    <w:uiPriority w:val="99"/>
  </w:style>
  <w:style w:type="paragraph" w:customStyle="1" w:styleId="Style80">
    <w:name w:val="Style80"/>
    <w:basedOn w:val="a"/>
    <w:uiPriority w:val="99"/>
  </w:style>
  <w:style w:type="paragraph" w:customStyle="1" w:styleId="Style81">
    <w:name w:val="Style81"/>
    <w:basedOn w:val="a"/>
    <w:uiPriority w:val="99"/>
  </w:style>
  <w:style w:type="paragraph" w:customStyle="1" w:styleId="Style82">
    <w:name w:val="Style82"/>
    <w:basedOn w:val="a"/>
    <w:uiPriority w:val="99"/>
    <w:pPr>
      <w:spacing w:line="278" w:lineRule="exact"/>
    </w:pPr>
  </w:style>
  <w:style w:type="paragraph" w:customStyle="1" w:styleId="Style83">
    <w:name w:val="Style83"/>
    <w:basedOn w:val="a"/>
    <w:uiPriority w:val="99"/>
  </w:style>
  <w:style w:type="paragraph" w:customStyle="1" w:styleId="Style84">
    <w:name w:val="Style84"/>
    <w:basedOn w:val="a"/>
    <w:uiPriority w:val="99"/>
  </w:style>
  <w:style w:type="paragraph" w:customStyle="1" w:styleId="Style85">
    <w:name w:val="Style85"/>
    <w:basedOn w:val="a"/>
    <w:uiPriority w:val="99"/>
  </w:style>
  <w:style w:type="paragraph" w:customStyle="1" w:styleId="Style86">
    <w:name w:val="Style86"/>
    <w:basedOn w:val="a"/>
    <w:uiPriority w:val="99"/>
  </w:style>
  <w:style w:type="paragraph" w:customStyle="1" w:styleId="Style87">
    <w:name w:val="Style87"/>
    <w:basedOn w:val="a"/>
    <w:uiPriority w:val="99"/>
  </w:style>
  <w:style w:type="paragraph" w:customStyle="1" w:styleId="Style88">
    <w:name w:val="Style88"/>
    <w:basedOn w:val="a"/>
    <w:uiPriority w:val="99"/>
  </w:style>
  <w:style w:type="paragraph" w:customStyle="1" w:styleId="Style89">
    <w:name w:val="Style89"/>
    <w:basedOn w:val="a"/>
    <w:uiPriority w:val="99"/>
  </w:style>
  <w:style w:type="paragraph" w:customStyle="1" w:styleId="Style90">
    <w:name w:val="Style90"/>
    <w:basedOn w:val="a"/>
    <w:uiPriority w:val="99"/>
  </w:style>
  <w:style w:type="paragraph" w:customStyle="1" w:styleId="Style91">
    <w:name w:val="Style91"/>
    <w:basedOn w:val="a"/>
    <w:uiPriority w:val="99"/>
  </w:style>
  <w:style w:type="paragraph" w:customStyle="1" w:styleId="Style92">
    <w:name w:val="Style92"/>
    <w:basedOn w:val="a"/>
    <w:uiPriority w:val="99"/>
  </w:style>
  <w:style w:type="paragraph" w:customStyle="1" w:styleId="Style93">
    <w:name w:val="Style93"/>
    <w:basedOn w:val="a"/>
    <w:uiPriority w:val="99"/>
  </w:style>
  <w:style w:type="paragraph" w:customStyle="1" w:styleId="Style94">
    <w:name w:val="Style94"/>
    <w:basedOn w:val="a"/>
    <w:uiPriority w:val="99"/>
  </w:style>
  <w:style w:type="paragraph" w:customStyle="1" w:styleId="Style95">
    <w:name w:val="Style95"/>
    <w:basedOn w:val="a"/>
    <w:uiPriority w:val="99"/>
  </w:style>
  <w:style w:type="paragraph" w:customStyle="1" w:styleId="Style96">
    <w:name w:val="Style96"/>
    <w:basedOn w:val="a"/>
    <w:uiPriority w:val="99"/>
  </w:style>
  <w:style w:type="paragraph" w:customStyle="1" w:styleId="Style97">
    <w:name w:val="Style97"/>
    <w:basedOn w:val="a"/>
    <w:uiPriority w:val="99"/>
    <w:pPr>
      <w:spacing w:line="317" w:lineRule="exact"/>
      <w:ind w:hanging="317"/>
      <w:jc w:val="both"/>
    </w:pPr>
  </w:style>
  <w:style w:type="paragraph" w:customStyle="1" w:styleId="Style98">
    <w:name w:val="Style98"/>
    <w:basedOn w:val="a"/>
    <w:uiPriority w:val="99"/>
  </w:style>
  <w:style w:type="paragraph" w:customStyle="1" w:styleId="Style99">
    <w:name w:val="Style99"/>
    <w:basedOn w:val="a"/>
    <w:uiPriority w:val="99"/>
  </w:style>
  <w:style w:type="paragraph" w:customStyle="1" w:styleId="Style100">
    <w:name w:val="Style100"/>
    <w:basedOn w:val="a"/>
    <w:uiPriority w:val="99"/>
  </w:style>
  <w:style w:type="paragraph" w:customStyle="1" w:styleId="Style101">
    <w:name w:val="Style101"/>
    <w:basedOn w:val="a"/>
    <w:uiPriority w:val="99"/>
  </w:style>
  <w:style w:type="paragraph" w:customStyle="1" w:styleId="Style102">
    <w:name w:val="Style102"/>
    <w:basedOn w:val="a"/>
    <w:uiPriority w:val="99"/>
  </w:style>
  <w:style w:type="character" w:customStyle="1" w:styleId="FontStyle104">
    <w:name w:val="Font Style104"/>
    <w:basedOn w:val="a0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05">
    <w:name w:val="Font Style105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8">
    <w:name w:val="Font Style108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09">
    <w:name w:val="Font Style10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1">
    <w:name w:val="Font Style111"/>
    <w:basedOn w:val="a0"/>
    <w:uiPriority w:val="99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i/>
      <w:iCs/>
      <w:spacing w:val="40"/>
      <w:sz w:val="40"/>
      <w:szCs w:val="40"/>
    </w:rPr>
  </w:style>
  <w:style w:type="character" w:customStyle="1" w:styleId="FontStyle113">
    <w:name w:val="Font Style113"/>
    <w:basedOn w:val="a0"/>
    <w:uiPriority w:val="99"/>
    <w:rPr>
      <w:rFonts w:ascii="Corbel" w:hAnsi="Corbel" w:cs="Corbel"/>
      <w:sz w:val="26"/>
      <w:szCs w:val="26"/>
    </w:rPr>
  </w:style>
  <w:style w:type="character" w:customStyle="1" w:styleId="FontStyle114">
    <w:name w:val="Font Style114"/>
    <w:basedOn w:val="a0"/>
    <w:uiPriority w:val="99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15">
    <w:name w:val="Font Style115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6">
    <w:name w:val="Font Style116"/>
    <w:basedOn w:val="a0"/>
    <w:uiPriority w:val="99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117">
    <w:name w:val="Font Style117"/>
    <w:basedOn w:val="a0"/>
    <w:uiPriority w:val="99"/>
    <w:rPr>
      <w:rFonts w:ascii="Sylfaen" w:hAnsi="Sylfaen" w:cs="Sylfaen"/>
      <w:b/>
      <w:bCs/>
      <w:sz w:val="14"/>
      <w:szCs w:val="14"/>
    </w:rPr>
  </w:style>
  <w:style w:type="character" w:customStyle="1" w:styleId="FontStyle118">
    <w:name w:val="Font Style118"/>
    <w:basedOn w:val="a0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19">
    <w:name w:val="Font Style119"/>
    <w:basedOn w:val="a0"/>
    <w:uiPriority w:val="99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20">
    <w:name w:val="Font Style1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Pr>
      <w:rFonts w:ascii="CordiaUPC" w:hAnsi="CordiaUPC" w:cs="CordiaUPC"/>
      <w:sz w:val="90"/>
      <w:szCs w:val="90"/>
    </w:rPr>
  </w:style>
  <w:style w:type="character" w:customStyle="1" w:styleId="FontStyle122">
    <w:name w:val="Font Style122"/>
    <w:basedOn w:val="a0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3">
    <w:name w:val="Font Style123"/>
    <w:basedOn w:val="a0"/>
    <w:uiPriority w:val="99"/>
    <w:rPr>
      <w:rFonts w:ascii="MS Gothic" w:eastAsia="MS Gothic" w:cs="MS Gothic"/>
      <w:b/>
      <w:bCs/>
      <w:sz w:val="8"/>
      <w:szCs w:val="8"/>
    </w:rPr>
  </w:style>
  <w:style w:type="character" w:customStyle="1" w:styleId="FontStyle124">
    <w:name w:val="Font Style124"/>
    <w:basedOn w:val="a0"/>
    <w:uiPriority w:val="99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25">
    <w:name w:val="Font Style125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128">
    <w:name w:val="Font Style128"/>
    <w:basedOn w:val="a0"/>
    <w:uiPriority w:val="99"/>
    <w:rPr>
      <w:rFonts w:ascii="Georgia" w:hAnsi="Georgia" w:cs="Georgia"/>
      <w:sz w:val="24"/>
      <w:szCs w:val="24"/>
    </w:rPr>
  </w:style>
  <w:style w:type="character" w:customStyle="1" w:styleId="FontStyle129">
    <w:name w:val="Font Style129"/>
    <w:basedOn w:val="a0"/>
    <w:uiPriority w:val="99"/>
    <w:rPr>
      <w:rFonts w:ascii="Corbel" w:hAnsi="Corbel" w:cs="Corbel"/>
      <w:b/>
      <w:bCs/>
      <w:sz w:val="8"/>
      <w:szCs w:val="8"/>
    </w:rPr>
  </w:style>
  <w:style w:type="character" w:customStyle="1" w:styleId="FontStyle130">
    <w:name w:val="Font Style130"/>
    <w:basedOn w:val="a0"/>
    <w:uiPriority w:val="99"/>
    <w:rPr>
      <w:rFonts w:ascii="Franklin Gothic Heavy" w:hAnsi="Franklin Gothic Heavy" w:cs="Franklin Gothic Heavy"/>
      <w:sz w:val="18"/>
      <w:szCs w:val="18"/>
    </w:r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2">
    <w:name w:val="Font Style13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4">
    <w:name w:val="Font Style13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Pr>
      <w:rFonts w:ascii="Franklin Gothic Medium Cond" w:hAnsi="Franklin Gothic Medium Cond" w:cs="Franklin Gothic Medium Cond"/>
      <w:b/>
      <w:bCs/>
      <w:i/>
      <w:iCs/>
      <w:sz w:val="10"/>
      <w:szCs w:val="10"/>
    </w:rPr>
  </w:style>
  <w:style w:type="character" w:customStyle="1" w:styleId="FontStyle137">
    <w:name w:val="Font Style13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0">
    <w:name w:val="Font Style14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1">
    <w:name w:val="Font Style14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2">
    <w:name w:val="Font Style14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4">
    <w:name w:val="Font Style144"/>
    <w:basedOn w:val="a0"/>
    <w:uiPriority w:val="9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45">
    <w:name w:val="Font Style145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6">
    <w:name w:val="Font Style14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basedOn w:val="a0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148">
    <w:name w:val="Font Style148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49">
    <w:name w:val="Font Style149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50">
    <w:name w:val="Font Style150"/>
    <w:basedOn w:val="a0"/>
    <w:uiPriority w:val="99"/>
    <w:rPr>
      <w:rFonts w:ascii="Franklin Gothic Demi" w:hAnsi="Franklin Gothic Demi" w:cs="Franklin Gothic Demi"/>
      <w:i/>
      <w:iCs/>
      <w:sz w:val="56"/>
      <w:szCs w:val="56"/>
    </w:rPr>
  </w:style>
  <w:style w:type="character" w:customStyle="1" w:styleId="FontStyle151">
    <w:name w:val="Font Style151"/>
    <w:basedOn w:val="a0"/>
    <w:uiPriority w:val="99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152">
    <w:name w:val="Font Style152"/>
    <w:basedOn w:val="a0"/>
    <w:uiPriority w:val="99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3">
    <w:name w:val="Font Style153"/>
    <w:basedOn w:val="a0"/>
    <w:uiPriority w:val="99"/>
    <w:rPr>
      <w:rFonts w:ascii="MS Gothic" w:eastAsia="MS Gothic" w:cs="MS Gothic"/>
      <w:sz w:val="44"/>
      <w:szCs w:val="44"/>
    </w:rPr>
  </w:style>
  <w:style w:type="character" w:customStyle="1" w:styleId="FontStyle154">
    <w:name w:val="Font Style154"/>
    <w:basedOn w:val="a0"/>
    <w:uiPriority w:val="99"/>
    <w:rPr>
      <w:rFonts w:ascii="Georgia" w:hAnsi="Georgia" w:cs="Georgia"/>
      <w:b/>
      <w:bCs/>
      <w:sz w:val="48"/>
      <w:szCs w:val="48"/>
    </w:rPr>
  </w:style>
  <w:style w:type="character" w:customStyle="1" w:styleId="FontStyle155">
    <w:name w:val="Font Style155"/>
    <w:basedOn w:val="a0"/>
    <w:uiPriority w:val="99"/>
    <w:rPr>
      <w:rFonts w:ascii="Franklin Gothic Medium Cond" w:hAnsi="Franklin Gothic Medium Cond" w:cs="Franklin Gothic Medium Cond"/>
      <w:b/>
      <w:bCs/>
      <w:i/>
      <w:iCs/>
      <w:sz w:val="36"/>
      <w:szCs w:val="36"/>
    </w:rPr>
  </w:style>
  <w:style w:type="character" w:customStyle="1" w:styleId="FontStyle156">
    <w:name w:val="Font Style156"/>
    <w:basedOn w:val="a0"/>
    <w:uiPriority w:val="99"/>
    <w:rPr>
      <w:rFonts w:ascii="Franklin Gothic Medium Cond" w:hAnsi="Franklin Gothic Medium Cond" w:cs="Franklin Gothic Medium Cond"/>
      <w:i/>
      <w:iCs/>
      <w:sz w:val="44"/>
      <w:szCs w:val="44"/>
    </w:rPr>
  </w:style>
  <w:style w:type="character" w:customStyle="1" w:styleId="FontStyle157">
    <w:name w:val="Font Style157"/>
    <w:basedOn w:val="a0"/>
    <w:uiPriority w:val="99"/>
    <w:rPr>
      <w:rFonts w:ascii="Georgia" w:hAnsi="Georgia" w:cs="Georgia"/>
      <w:sz w:val="14"/>
      <w:szCs w:val="14"/>
    </w:rPr>
  </w:style>
  <w:style w:type="character" w:customStyle="1" w:styleId="FontStyle158">
    <w:name w:val="Font Style158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9">
    <w:name w:val="Font Style159"/>
    <w:basedOn w:val="a0"/>
    <w:uiPriority w:val="99"/>
    <w:rPr>
      <w:rFonts w:ascii="Times New Roman" w:hAnsi="Times New Roman" w:cs="Times New Roman"/>
      <w:i/>
      <w:iCs/>
      <w:spacing w:val="160"/>
      <w:sz w:val="74"/>
      <w:szCs w:val="74"/>
    </w:rPr>
  </w:style>
  <w:style w:type="character" w:customStyle="1" w:styleId="FontStyle160">
    <w:name w:val="Font Style160"/>
    <w:basedOn w:val="a0"/>
    <w:uiPriority w:val="99"/>
    <w:rPr>
      <w:rFonts w:ascii="Franklin Gothic Medium Cond" w:hAnsi="Franklin Gothic Medium Cond" w:cs="Franklin Gothic Medium Cond"/>
      <w:sz w:val="34"/>
      <w:szCs w:val="34"/>
    </w:rPr>
  </w:style>
  <w:style w:type="character" w:customStyle="1" w:styleId="FontStyle161">
    <w:name w:val="Font Style161"/>
    <w:basedOn w:val="a0"/>
    <w:uiPriority w:val="99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character" w:customStyle="1" w:styleId="FontStyle162">
    <w:name w:val="Font Style162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63">
    <w:name w:val="Font Style163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4">
    <w:name w:val="Font Style164"/>
    <w:basedOn w:val="a0"/>
    <w:uiPriority w:val="99"/>
    <w:rPr>
      <w:rFonts w:ascii="Corbel" w:hAnsi="Corbel" w:cs="Corbel"/>
      <w:i/>
      <w:iCs/>
      <w:sz w:val="56"/>
      <w:szCs w:val="56"/>
    </w:rPr>
  </w:style>
  <w:style w:type="character" w:customStyle="1" w:styleId="FontStyle165">
    <w:name w:val="Font Style16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6">
    <w:name w:val="Font Style166"/>
    <w:basedOn w:val="a0"/>
    <w:uiPriority w:val="99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67">
    <w:name w:val="Font Style167"/>
    <w:basedOn w:val="a0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68">
    <w:name w:val="Font Style16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9">
    <w:name w:val="Font Style169"/>
    <w:basedOn w:val="a0"/>
    <w:uiPriority w:val="99"/>
    <w:rPr>
      <w:rFonts w:ascii="Times New Roman" w:hAnsi="Times New Roman" w:cs="Times New Roman"/>
      <w:i/>
      <w:iCs/>
      <w:w w:val="75"/>
      <w:sz w:val="104"/>
      <w:szCs w:val="104"/>
    </w:rPr>
  </w:style>
  <w:style w:type="character" w:customStyle="1" w:styleId="FontStyle170">
    <w:name w:val="Font Style170"/>
    <w:basedOn w:val="a0"/>
    <w:uiPriority w:val="99"/>
    <w:rPr>
      <w:rFonts w:ascii="Franklin Gothic Medium Cond" w:hAnsi="Franklin Gothic Medium Cond" w:cs="Franklin Gothic Medium Cond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7F3A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3AD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F3A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3ADD"/>
    <w:rPr>
      <w:rFonts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C65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FE3023"/>
    <w:pPr>
      <w:spacing w:after="0" w:line="240" w:lineRule="auto"/>
    </w:pPr>
    <w:rPr>
      <w:rFonts w:asci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uiPriority w:val="99"/>
    <w:rsid w:val="00014920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351C91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351C91"/>
    <w:rPr>
      <w:rFonts w:ascii="Times New Roman" w:hAnsi="Times New Roman"/>
      <w:b/>
      <w:i/>
      <w:sz w:val="24"/>
    </w:rPr>
  </w:style>
  <w:style w:type="character" w:customStyle="1" w:styleId="FontStyle13">
    <w:name w:val="Font Style13"/>
    <w:uiPriority w:val="99"/>
    <w:rsid w:val="00351C91"/>
    <w:rPr>
      <w:rFonts w:ascii="Times New Roman" w:hAnsi="Times New Roman"/>
      <w:b/>
      <w:sz w:val="24"/>
    </w:rPr>
  </w:style>
  <w:style w:type="character" w:customStyle="1" w:styleId="FontStyle14">
    <w:name w:val="Font Style14"/>
    <w:uiPriority w:val="99"/>
    <w:rsid w:val="00351C91"/>
    <w:rPr>
      <w:rFonts w:ascii="Times New Roman" w:hAnsi="Times New Roman"/>
      <w:sz w:val="24"/>
    </w:rPr>
  </w:style>
  <w:style w:type="character" w:customStyle="1" w:styleId="FontStyle70">
    <w:name w:val="Font Style70"/>
    <w:uiPriority w:val="99"/>
    <w:rsid w:val="000866E8"/>
    <w:rPr>
      <w:rFonts w:ascii="Times New Roman" w:hAnsi="Times New Roman"/>
      <w:b/>
      <w:sz w:val="22"/>
    </w:rPr>
  </w:style>
  <w:style w:type="character" w:customStyle="1" w:styleId="FontStyle77">
    <w:name w:val="Font Style77"/>
    <w:uiPriority w:val="99"/>
    <w:rsid w:val="000866E8"/>
    <w:rPr>
      <w:rFonts w:ascii="Times New Roman" w:hAnsi="Times New Roman"/>
      <w:b/>
      <w:sz w:val="20"/>
    </w:rPr>
  </w:style>
  <w:style w:type="character" w:customStyle="1" w:styleId="FontStyle86">
    <w:name w:val="Font Style86"/>
    <w:uiPriority w:val="99"/>
    <w:rsid w:val="000866E8"/>
    <w:rPr>
      <w:rFonts w:ascii="Times New Roman" w:hAnsi="Times New Roman"/>
      <w:sz w:val="22"/>
    </w:rPr>
  </w:style>
  <w:style w:type="character" w:customStyle="1" w:styleId="FontStyle171">
    <w:name w:val="Font Style171"/>
    <w:basedOn w:val="a0"/>
    <w:uiPriority w:val="99"/>
    <w:rsid w:val="00037C1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sml.rss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gm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udmedlib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12432</Words>
  <Characters>70865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 высшего</vt:lpstr>
    </vt:vector>
  </TitlesOfParts>
  <Company>Home</Company>
  <LinksUpToDate>false</LinksUpToDate>
  <CharactersWithSpaces>83131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 высшего</dc:title>
  <dc:creator>User</dc:creator>
  <cp:lastModifiedBy>user</cp:lastModifiedBy>
  <cp:revision>2</cp:revision>
  <cp:lastPrinted>2014-01-17T05:34:00Z</cp:lastPrinted>
  <dcterms:created xsi:type="dcterms:W3CDTF">2015-08-25T12:44:00Z</dcterms:created>
  <dcterms:modified xsi:type="dcterms:W3CDTF">2015-08-25T12:44:00Z</dcterms:modified>
</cp:coreProperties>
</file>