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04" w:rsidRPr="00843404" w:rsidRDefault="00843404" w:rsidP="00843404">
      <w:pPr>
        <w:shd w:val="clear" w:color="auto" w:fill="FFFFFF"/>
        <w:spacing w:before="30" w:after="450" w:line="540" w:lineRule="atLeast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843404">
        <w:rPr>
          <w:rFonts w:ascii="PT Sans" w:eastAsia="Times New Roman" w:hAnsi="PT Sans" w:cs="Times New Roman"/>
          <w:b/>
          <w:bCs/>
          <w:color w:val="000000"/>
          <w:kern w:val="36"/>
          <w:sz w:val="54"/>
          <w:szCs w:val="54"/>
          <w:lang w:eastAsia="ru-RU"/>
        </w:rPr>
        <w:t>Спорт поможет справиться с гастритом и бронхитом</w:t>
      </w:r>
    </w:p>
    <w:p w:rsidR="00843404" w:rsidRPr="00843404" w:rsidRDefault="00843404" w:rsidP="00843404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</w:pPr>
      <w:r w:rsidRPr="00843404"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  <w:t> </w:t>
      </w:r>
      <w:r w:rsidRPr="00843404">
        <w:rPr>
          <w:rFonts w:ascii="PT Sans" w:eastAsia="Times New Roman" w:hAnsi="PT Sans" w:cs="Times New Roman"/>
          <w:color w:val="808080"/>
          <w:sz w:val="21"/>
          <w:szCs w:val="21"/>
          <w:lang w:eastAsia="ru-RU"/>
        </w:rPr>
        <w:t>18 апреля 2016</w:t>
      </w:r>
    </w:p>
    <w:p w:rsidR="00843404" w:rsidRPr="00843404" w:rsidRDefault="00843404" w:rsidP="00843404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843404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метки: </w:t>
      </w:r>
    </w:p>
    <w:p w:rsidR="00843404" w:rsidRPr="00843404" w:rsidRDefault="00663AA8" w:rsidP="00843404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5" w:history="1">
        <w:r w:rsidR="00843404" w:rsidRPr="00843404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 xml:space="preserve">СМИ о Фонде и </w:t>
        </w:r>
        <w:proofErr w:type="spellStart"/>
        <w:r w:rsidR="00843404" w:rsidRPr="00843404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грантополучателях</w:t>
        </w:r>
        <w:proofErr w:type="spellEnd"/>
      </w:hyperlink>
    </w:p>
    <w:p w:rsidR="00843404" w:rsidRPr="00843404" w:rsidRDefault="00843404" w:rsidP="00843404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843404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источник: </w:t>
      </w:r>
    </w:p>
    <w:p w:rsidR="00843404" w:rsidRPr="00843404" w:rsidRDefault="00663AA8" w:rsidP="00843404">
      <w:pPr>
        <w:shd w:val="clear" w:color="auto" w:fill="FFFFFF"/>
        <w:spacing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843404" w:rsidRPr="00843404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Вести.RU</w:t>
        </w:r>
      </w:hyperlink>
    </w:p>
    <w:p w:rsidR="00843404" w:rsidRPr="00843404" w:rsidRDefault="00843404" w:rsidP="00843404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43404">
        <w:rPr>
          <w:rFonts w:ascii="PT Sans" w:eastAsia="Times New Roman" w:hAnsi="PT Sans" w:cs="Times New Roman"/>
          <w:noProof/>
          <w:color w:val="337AB7"/>
          <w:sz w:val="24"/>
          <w:szCs w:val="24"/>
          <w:lang w:eastAsia="ru-RU"/>
        </w:rPr>
        <w:drawing>
          <wp:inline distT="0" distB="0" distL="0" distR="0" wp14:anchorId="5F5B2408" wp14:editId="4682410A">
            <wp:extent cx="3714750" cy="2419350"/>
            <wp:effectExtent l="0" t="0" r="0" b="0"/>
            <wp:docPr id="1" name="Рисунок 1" descr="http://xn--m1afn.xn--p1ai/sites/default/files/styles/banner/public/field/image/o_1242764.jpg?itok=ZXZykLLO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m1afn.xn--p1ai/sites/default/files/styles/banner/public/field/image/o_1242764.jpg?itok=ZXZykLLO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04" w:rsidRPr="00843404" w:rsidRDefault="00843404" w:rsidP="00843404">
      <w:pPr>
        <w:shd w:val="clear" w:color="auto" w:fill="FFFFFF"/>
        <w:spacing w:line="360" w:lineRule="atLeast"/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</w:pPr>
      <w:r w:rsidRPr="00843404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 xml:space="preserve">Физические нагрузки могут </w:t>
      </w:r>
      <w:proofErr w:type="gramStart"/>
      <w:r w:rsidRPr="00843404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>оказывать противовоспалительный эффект</w:t>
      </w:r>
      <w:proofErr w:type="gramEnd"/>
      <w:r w:rsidRPr="00843404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 xml:space="preserve">, считают учёные кафедры спортивно-оздоровительного туризма, спортивной физиологии и медицины Томского государственного университета. Такое предположение исследователи сделали, изучая </w:t>
      </w:r>
      <w:proofErr w:type="spellStart"/>
      <w:r w:rsidRPr="00843404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>миокины</w:t>
      </w:r>
      <w:proofErr w:type="spellEnd"/>
      <w:r w:rsidRPr="00843404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 xml:space="preserve"> (</w:t>
      </w:r>
      <w:proofErr w:type="spellStart"/>
      <w:r w:rsidRPr="00843404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>myokine</w:t>
      </w:r>
      <w:proofErr w:type="spellEnd"/>
      <w:r w:rsidRPr="00843404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>) — белки, которые вырабатывает организм при физических нагрузках.</w:t>
      </w:r>
    </w:p>
    <w:p w:rsidR="00843404" w:rsidRPr="00843404" w:rsidRDefault="00843404" w:rsidP="00843404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4340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 пресс-релизе ТГУ отмечается, что в основе многих заболеваний – гастрита, бронхита, астмы и даже </w:t>
      </w:r>
      <w:hyperlink r:id="rId9" w:tgtFrame="_blank" w:history="1">
        <w:r w:rsidRPr="00843404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сахарного диабета</w:t>
        </w:r>
      </w:hyperlink>
      <w:r w:rsidRPr="0084340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– лежит воспаление. Как правило, воспалительные процессы лечат лекарствами, однако, по мнению российских специалистов, противовоспалительного эффекта можно добиться и с помощью обыкновенных занятий спортом.</w:t>
      </w:r>
    </w:p>
    <w:p w:rsidR="00843404" w:rsidRPr="00843404" w:rsidRDefault="00843404" w:rsidP="00843404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4340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Таким образом, физические нагрузки могут стать способом лечения некоторых заболеваний (отметим, что ранее учёные выяснили, что умеренные занятия спортом </w:t>
      </w:r>
      <w:hyperlink r:id="rId10" w:tgtFrame="_blank" w:history="1">
        <w:r w:rsidRPr="00843404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замедляют даже развитие рака</w:t>
        </w:r>
      </w:hyperlink>
      <w:r w:rsidRPr="0084340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).</w:t>
      </w:r>
    </w:p>
    <w:p w:rsidR="00843404" w:rsidRPr="00843404" w:rsidRDefault="00843404" w:rsidP="00843404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4340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Известно, что </w:t>
      </w:r>
      <w:proofErr w:type="spellStart"/>
      <w:r w:rsidRPr="0084340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миокины</w:t>
      </w:r>
      <w:proofErr w:type="spellEnd"/>
      <w:r w:rsidRPr="0084340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могут положительно влиять на организм человека: на обмен веществ, иммунитет, работу мозга. Однако до сих пор остаётся непонятным, как именно физическая нагрузка провоцирует выработку </w:t>
      </w:r>
      <w:proofErr w:type="spellStart"/>
      <w:r w:rsidRPr="0084340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миокинов</w:t>
      </w:r>
      <w:proofErr w:type="spellEnd"/>
      <w:r w:rsidRPr="0084340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 Что происходит в мышцах, когда они сокращаются?</w:t>
      </w:r>
    </w:p>
    <w:p w:rsidR="00843404" w:rsidRPr="00843404" w:rsidRDefault="00843404" w:rsidP="00843404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4340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"До недавних пор считалось, что воздействие на мышцы оказывают только ионы кальция, однако учёному </w:t>
      </w:r>
      <w:hyperlink r:id="rId11" w:tgtFrame="_blank" w:history="1">
        <w:r w:rsidRPr="00843404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Сергею Орлову</w:t>
        </w:r>
      </w:hyperlink>
      <w:r w:rsidRPr="0084340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 удалось доказать, что в регуляции гладких мышц большую роль играют также ионы натрия и калия. Мы планируем получить аналогичные результаты и для скелетных мышц", – говорит заведующий </w:t>
      </w:r>
      <w:proofErr w:type="spellStart"/>
      <w:r w:rsidRPr="0084340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кафедрой</w:t>
      </w:r>
      <w:hyperlink r:id="rId12" w:tgtFrame="_blank" w:history="1">
        <w:r w:rsidRPr="00843404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Леонид</w:t>
        </w:r>
        <w:proofErr w:type="spellEnd"/>
        <w:r w:rsidRPr="00843404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 xml:space="preserve"> </w:t>
        </w:r>
        <w:proofErr w:type="spellStart"/>
        <w:r w:rsidRPr="00843404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Капилевич</w:t>
        </w:r>
        <w:proofErr w:type="spellEnd"/>
      </w:hyperlink>
      <w:r w:rsidRPr="0084340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</w:p>
    <w:p w:rsidR="00663AA8" w:rsidRDefault="00843404" w:rsidP="00663AA8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PT Sans" w:hAnsi="PT Sans"/>
          <w:color w:val="000000"/>
        </w:rPr>
      </w:pPr>
      <w:r w:rsidRPr="00843404">
        <w:rPr>
          <w:rFonts w:ascii="PT Sans" w:hAnsi="PT Sans"/>
          <w:color w:val="000000"/>
        </w:rPr>
        <w:lastRenderedPageBreak/>
        <w:t xml:space="preserve">Про его словам, эти данные помогут объяснить, каким образом "запускается" синтез </w:t>
      </w:r>
      <w:proofErr w:type="spellStart"/>
      <w:r w:rsidRPr="00843404">
        <w:rPr>
          <w:rFonts w:ascii="PT Sans" w:hAnsi="PT Sans"/>
          <w:color w:val="000000"/>
        </w:rPr>
        <w:t>миокинов</w:t>
      </w:r>
      <w:proofErr w:type="spellEnd"/>
      <w:r w:rsidRPr="00843404">
        <w:rPr>
          <w:rFonts w:ascii="PT Sans" w:hAnsi="PT Sans"/>
          <w:color w:val="000000"/>
        </w:rPr>
        <w:t xml:space="preserve"> при физических упражнениях. После этого станет понятно, как с помощью физических упражнений "заставлять" </w:t>
      </w:r>
      <w:proofErr w:type="spellStart"/>
      <w:r w:rsidRPr="00843404">
        <w:rPr>
          <w:rFonts w:ascii="PT Sans" w:hAnsi="PT Sans"/>
          <w:color w:val="000000"/>
        </w:rPr>
        <w:t>миокины</w:t>
      </w:r>
      <w:proofErr w:type="spellEnd"/>
      <w:r w:rsidRPr="00843404">
        <w:rPr>
          <w:rFonts w:ascii="PT Sans" w:hAnsi="PT Sans"/>
          <w:color w:val="000000"/>
        </w:rPr>
        <w:t xml:space="preserve"> воздействовать на иммунитет и укре</w:t>
      </w:r>
      <w:r w:rsidR="00663AA8">
        <w:rPr>
          <w:rFonts w:asciiTheme="minorHAnsi" w:hAnsiTheme="minorHAnsi"/>
          <w:color w:val="000000"/>
        </w:rPr>
        <w:t>пл</w:t>
      </w:r>
      <w:r w:rsidR="00663AA8">
        <w:rPr>
          <w:rFonts w:ascii="PT Sans" w:hAnsi="PT Sans"/>
          <w:color w:val="000000"/>
        </w:rPr>
        <w:t>ять его. Это позволит по-новому подойти к лечению целого ряда так называемых социально значимых заболеваний.</w:t>
      </w:r>
    </w:p>
    <w:p w:rsidR="00663AA8" w:rsidRPr="00663AA8" w:rsidRDefault="00663AA8" w:rsidP="00663AA8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PT Sans" w:hAnsi="PT Sans"/>
          <w:b/>
          <w:color w:val="000000"/>
        </w:rPr>
      </w:pPr>
      <w:r>
        <w:rPr>
          <w:rFonts w:ascii="PT Sans" w:hAnsi="PT Sans"/>
          <w:color w:val="000000"/>
        </w:rPr>
        <w:t xml:space="preserve">Добавим, что работу учёные ТГУ проводят совместно с коллегами из Московского государственного университета им. Ломоносова и </w:t>
      </w:r>
      <w:proofErr w:type="spellStart"/>
      <w:r>
        <w:rPr>
          <w:rFonts w:ascii="PT Sans" w:hAnsi="PT Sans"/>
          <w:color w:val="000000"/>
        </w:rPr>
        <w:t>Монреальского</w:t>
      </w:r>
      <w:proofErr w:type="spellEnd"/>
      <w:r>
        <w:rPr>
          <w:rFonts w:ascii="PT Sans" w:hAnsi="PT Sans"/>
          <w:color w:val="000000"/>
        </w:rPr>
        <w:t xml:space="preserve"> университета (Канада). Исследование, направленное на проверку гипотезы учёных, было поддержано грантом Российского научного фонда. </w:t>
      </w:r>
      <w:r w:rsidRPr="00663AA8">
        <w:rPr>
          <w:rFonts w:ascii="PT Sans" w:hAnsi="PT Sans"/>
          <w:b/>
          <w:color w:val="000000"/>
        </w:rPr>
        <w:t>За три года исследований 18 миллионов рублей будут потрачены на то, чтобы получить положительные результаты.</w:t>
      </w:r>
    </w:p>
    <w:p w:rsidR="006F20B3" w:rsidRPr="00663AA8" w:rsidRDefault="006F20B3">
      <w:pPr>
        <w:rPr>
          <w:b/>
        </w:rPr>
      </w:pPr>
      <w:bookmarkStart w:id="0" w:name="_GoBack"/>
      <w:bookmarkEnd w:id="0"/>
    </w:p>
    <w:sectPr w:rsidR="006F20B3" w:rsidRPr="0066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04"/>
    <w:rsid w:val="00663AA8"/>
    <w:rsid w:val="006F20B3"/>
    <w:rsid w:val="0084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4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6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4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6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09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92664843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9055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3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74020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3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6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8;&#1085;&#1092;.&#1088;&#1092;/sites/default/files/styles/banner/public/field/image/o_1242764.jpg?itok=ZXZykLLO" TargetMode="External"/><Relationship Id="rId12" Type="http://schemas.openxmlformats.org/officeDocument/2006/relationships/hyperlink" Target="http://sport.tsu.ru/node/6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sti.ru/doc.html?id=2744207" TargetMode="External"/><Relationship Id="rId11" Type="http://schemas.openxmlformats.org/officeDocument/2006/relationships/hyperlink" Target="http://www.recherche.umontreal.ca/la-recherche-a-ludem/la-vitrine-des-professeurs/informations/chercheur/992/" TargetMode="External"/><Relationship Id="rId5" Type="http://schemas.openxmlformats.org/officeDocument/2006/relationships/hyperlink" Target="http://xn--m1afn.xn--p1ai/ru/%D1%81%D0%BC%D0%B8" TargetMode="External"/><Relationship Id="rId10" Type="http://schemas.openxmlformats.org/officeDocument/2006/relationships/hyperlink" Target="http://www.vesti.ru/doc.html?id=2721575&amp;cid=2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sti.ru/doc.html?id=1199406&amp;cid=21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2347</Characters>
  <Application>Microsoft Office Word</Application>
  <DocSecurity>0</DocSecurity>
  <Lines>19</Lines>
  <Paragraphs>5</Paragraphs>
  <ScaleCrop>false</ScaleCrop>
  <Company>Home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2016-08-18T07:09:00Z</dcterms:created>
  <dcterms:modified xsi:type="dcterms:W3CDTF">2016-08-18T11:12:00Z</dcterms:modified>
</cp:coreProperties>
</file>