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7" w:rsidRPr="00F6505F" w:rsidRDefault="00F40DC7" w:rsidP="00604CB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6505F">
        <w:rPr>
          <w:rFonts w:ascii="Times New Roman" w:hAnsi="Times New Roman"/>
          <w:sz w:val="20"/>
          <w:szCs w:val="20"/>
        </w:rPr>
        <w:t>Государственное бюджетное образовательное учреж</w:t>
      </w:r>
      <w:r w:rsidR="00B85B0C">
        <w:rPr>
          <w:rFonts w:ascii="Times New Roman" w:hAnsi="Times New Roman"/>
          <w:sz w:val="20"/>
          <w:szCs w:val="20"/>
        </w:rPr>
        <w:t>дение высшего образования “ Дагестанский государственный  медицинский университет</w:t>
      </w:r>
      <w:bookmarkStart w:id="0" w:name="_GoBack"/>
      <w:bookmarkEnd w:id="0"/>
      <w:r w:rsidRPr="00F6505F">
        <w:rPr>
          <w:rFonts w:ascii="Times New Roman" w:hAnsi="Times New Roman"/>
          <w:sz w:val="20"/>
          <w:szCs w:val="20"/>
        </w:rPr>
        <w:t xml:space="preserve">” </w:t>
      </w:r>
    </w:p>
    <w:p w:rsidR="00F40DC7" w:rsidRDefault="00F40DC7" w:rsidP="00604CB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F6505F">
        <w:rPr>
          <w:rFonts w:ascii="Times New Roman" w:hAnsi="Times New Roman"/>
          <w:sz w:val="20"/>
          <w:szCs w:val="20"/>
        </w:rPr>
        <w:t>Министерства здравоохранения Российской Федерации</w:t>
      </w:r>
    </w:p>
    <w:p w:rsidR="00F40DC7" w:rsidRPr="00F6505F" w:rsidRDefault="00F40DC7" w:rsidP="00604CB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40DC7" w:rsidRPr="001715D1" w:rsidRDefault="00F40DC7" w:rsidP="00F81D05">
      <w:pPr>
        <w:jc w:val="center"/>
        <w:rPr>
          <w:rFonts w:ascii="Times New Roman" w:hAnsi="Times New Roman"/>
          <w:sz w:val="28"/>
          <w:szCs w:val="28"/>
        </w:rPr>
      </w:pPr>
      <w:r w:rsidRPr="001715D1">
        <w:rPr>
          <w:rFonts w:ascii="Times New Roman" w:hAnsi="Times New Roman"/>
          <w:sz w:val="28"/>
          <w:szCs w:val="28"/>
        </w:rPr>
        <w:t>Наименование основной профессиональной образовательной программы</w:t>
      </w:r>
    </w:p>
    <w:tbl>
      <w:tblPr>
        <w:tblW w:w="0" w:type="auto"/>
        <w:tblInd w:w="3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F40DC7" w:rsidRPr="00E25A58" w:rsidTr="00E25A58">
        <w:tc>
          <w:tcPr>
            <w:tcW w:w="8647" w:type="dxa"/>
            <w:tcBorders>
              <w:top w:val="nil"/>
              <w:left w:val="nil"/>
              <w:right w:val="nil"/>
            </w:tcBorders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A58">
              <w:rPr>
                <w:rFonts w:ascii="Times New Roman" w:hAnsi="Times New Roman"/>
                <w:sz w:val="28"/>
                <w:szCs w:val="28"/>
              </w:rPr>
              <w:t>ФГОС ВО</w:t>
            </w:r>
            <w:r w:rsidR="006A30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A58">
              <w:rPr>
                <w:rFonts w:ascii="Times New Roman" w:hAnsi="Times New Roman"/>
                <w:sz w:val="28"/>
                <w:szCs w:val="28"/>
              </w:rPr>
              <w:t>по направлению подготовки (специальности)</w:t>
            </w:r>
          </w:p>
        </w:tc>
      </w:tr>
      <w:tr w:rsidR="00F40DC7" w:rsidRPr="00E25A58" w:rsidTr="00E25A58">
        <w:tc>
          <w:tcPr>
            <w:tcW w:w="8647" w:type="dxa"/>
            <w:tcBorders>
              <w:left w:val="nil"/>
              <w:right w:val="nil"/>
            </w:tcBorders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8">
              <w:rPr>
                <w:rFonts w:ascii="Times New Roman" w:hAnsi="Times New Roman"/>
                <w:sz w:val="20"/>
                <w:szCs w:val="20"/>
              </w:rPr>
              <w:t>(наименование основной образовательной программы)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A58">
              <w:rPr>
                <w:rFonts w:ascii="Times New Roman" w:hAnsi="Times New Roman"/>
                <w:sz w:val="28"/>
                <w:szCs w:val="28"/>
              </w:rPr>
              <w:t xml:space="preserve">32. 05. 01. Медико-профилактическое дело. 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A58">
              <w:rPr>
                <w:rFonts w:ascii="Times New Roman" w:hAnsi="Times New Roman"/>
                <w:sz w:val="28"/>
                <w:szCs w:val="28"/>
              </w:rPr>
              <w:t>Квалификация врач по общей гигиене, по эпидемиологии.</w:t>
            </w:r>
          </w:p>
        </w:tc>
      </w:tr>
      <w:tr w:rsidR="00F40DC7" w:rsidRPr="00E25A58" w:rsidTr="00E25A58">
        <w:tc>
          <w:tcPr>
            <w:tcW w:w="8647" w:type="dxa"/>
            <w:tcBorders>
              <w:left w:val="nil"/>
              <w:right w:val="nil"/>
            </w:tcBorders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8">
              <w:rPr>
                <w:rFonts w:ascii="Times New Roman" w:hAnsi="Times New Roman"/>
                <w:sz w:val="20"/>
                <w:szCs w:val="20"/>
              </w:rPr>
              <w:t>(код наименование направления подготовки высшего образования)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8">
              <w:rPr>
                <w:rFonts w:ascii="Times New Roman" w:hAnsi="Times New Roman"/>
                <w:sz w:val="28"/>
                <w:szCs w:val="28"/>
              </w:rPr>
              <w:t>32. 05. 01</w:t>
            </w:r>
          </w:p>
        </w:tc>
      </w:tr>
      <w:tr w:rsidR="00F40DC7" w:rsidRPr="00E25A58" w:rsidTr="00E25A58">
        <w:trPr>
          <w:trHeight w:val="176"/>
        </w:trPr>
        <w:tc>
          <w:tcPr>
            <w:tcW w:w="8647" w:type="dxa"/>
            <w:tcBorders>
              <w:left w:val="nil"/>
              <w:right w:val="nil"/>
            </w:tcBorders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8">
              <w:rPr>
                <w:rFonts w:ascii="Times New Roman" w:hAnsi="Times New Roman"/>
                <w:sz w:val="20"/>
                <w:szCs w:val="20"/>
              </w:rPr>
              <w:t>(код наименование УГСН)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8">
              <w:rPr>
                <w:rFonts w:ascii="Times New Roman" w:hAnsi="Times New Roman"/>
                <w:sz w:val="28"/>
                <w:szCs w:val="28"/>
              </w:rPr>
              <w:t>Специалитет</w:t>
            </w:r>
          </w:p>
        </w:tc>
      </w:tr>
      <w:tr w:rsidR="00F40DC7" w:rsidRPr="00E25A58" w:rsidTr="00E25A58">
        <w:tc>
          <w:tcPr>
            <w:tcW w:w="8647" w:type="dxa"/>
            <w:tcBorders>
              <w:left w:val="nil"/>
              <w:bottom w:val="nil"/>
              <w:right w:val="nil"/>
            </w:tcBorders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A58">
              <w:rPr>
                <w:rFonts w:ascii="Times New Roman" w:hAnsi="Times New Roman"/>
                <w:sz w:val="20"/>
                <w:szCs w:val="20"/>
              </w:rPr>
              <w:t>(уровень образования)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0DC7" w:rsidRPr="001715D1" w:rsidRDefault="00F40DC7" w:rsidP="00F81D05">
      <w:pPr>
        <w:jc w:val="center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Справка</w:t>
      </w:r>
    </w:p>
    <w:p w:rsidR="00F40DC7" w:rsidRDefault="00F40DC7" w:rsidP="00F81D05">
      <w:pPr>
        <w:jc w:val="center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о материально-техническом обеспечении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625"/>
        <w:gridCol w:w="4539"/>
        <w:gridCol w:w="97"/>
        <w:gridCol w:w="4713"/>
      </w:tblGrid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Оснащенность помещений и помещений для самостоятельной работы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и учебно-методические материалы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Биоэтика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и учебно-методические материалы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Правоведение, защита прав потребителя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и учебно-методические материалы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История медицины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и учебно-методические материалы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</w:t>
            </w:r>
          </w:p>
        </w:tc>
      </w:tr>
      <w:tr w:rsidR="00F40DC7" w:rsidRPr="00E25A58" w:rsidTr="00E25A58">
        <w:tc>
          <w:tcPr>
            <w:tcW w:w="812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4625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и учебно-методические материалы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36" w:type="dxa"/>
            <w:gridSpan w:val="2"/>
            <w:vAlign w:val="center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№2 кабинет иностранного языка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№5 кабинет иностранного языка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№9 кабинет иностранного языка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№11 кабинет иностранного языка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№12 кабинет иностранного языка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№15 кабинет иностранного языка</w:t>
            </w:r>
          </w:p>
        </w:tc>
        <w:tc>
          <w:tcPr>
            <w:tcW w:w="4713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Столы и стулья для студентов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Стол и стул для преподавателя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ученическая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Телевизор-видео двойка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Компьютер, аудио колонки, принтер, аудио магнитофон, аудио и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видео кассеты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278"/>
        </w:trPr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Латинский язык</w:t>
            </w:r>
          </w:p>
        </w:tc>
        <w:tc>
          <w:tcPr>
            <w:tcW w:w="4636" w:type="dxa"/>
            <w:gridSpan w:val="2"/>
            <w:vAlign w:val="center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№6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№7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№10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№14</w:t>
            </w:r>
          </w:p>
        </w:tc>
        <w:tc>
          <w:tcPr>
            <w:tcW w:w="4713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Столы стулья для студентов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Стол и стул для преподавателя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Доска ученическая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Шкаф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Телевизор-видео двойка. Компьютер, аудиоколонки, принтер, аудио магнитофон, аудио и видео </w:t>
            </w:r>
          </w:p>
        </w:tc>
      </w:tr>
      <w:tr w:rsidR="00F40DC7" w:rsidRPr="00E25A58" w:rsidTr="00E25A58">
        <w:trPr>
          <w:trHeight w:val="278"/>
        </w:trPr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Психология, педагогика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Во всех аудиториях размещены тематические стенды по всем предметам</w:t>
            </w:r>
          </w:p>
        </w:tc>
      </w:tr>
      <w:tr w:rsidR="00F40DC7" w:rsidRPr="00E25A58" w:rsidTr="00E25A58">
        <w:trPr>
          <w:trHeight w:val="354"/>
        </w:trPr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Во всех аудиториях размещены тематические стенды по всем предметам</w:t>
            </w:r>
          </w:p>
        </w:tc>
      </w:tr>
      <w:tr w:rsidR="00F40DC7" w:rsidRPr="00E25A58" w:rsidTr="00E25A58">
        <w:trPr>
          <w:trHeight w:val="354"/>
        </w:trPr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№7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столы – 20 шт., стулья – 40 шт. Учебные и учебно-методические материалы. 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слайдами).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Вузовский компонент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Религиоведение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 № 7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и учебно-методические материалы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Наглядные пособия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средства (проектор со слайдами)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ЕСТЕСТСВЕННО-НАУЧНЫЙ ЦИКЛ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Физика,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№6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установка, микрофон, усилитель, колонки, таблицы, стенды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№6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установка, микрофон, усилитель, колонки, таблицы, стенды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оснащены компьютерами, стендами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Общая химия,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№1 – для проведения лабораторных и практических занятий, научная лаборатория.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Лабораторная посуда, пробирки, штативы, пипетки, лоток с приготовленными реактивами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Биоорганическая химия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№1, №2, №3 и №4 – для проведения лабораторных и практических занятий, научная лаборатория.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Аудитории №5, №6, №7 и №8 – для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семинарских занятий, консультаций и самостоятельной работы студентов.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ионометр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лита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центрифуга.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Ученическая доска, мел, основные литературные источники по соответствующим модулям, методические указания, таблицы.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ТСО, влажные препараты, микроскопы, микропрепараты, таблицы.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7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Мультимедийные ТСО, влажные препараты, микроскопы, микропрепараты, таблицы.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Биологическая химия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№1, №2, №3 и №4 – для проведения лабораторных и практических занятий, научная лаборатория.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№5, №6, №7 и №8 – для проведения семинарских занятий, консультаций и самостоятельной работы студентов.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Лабораторная посуда, пробирки, штативы, пипетки, лоток с приготовленными реактивами, ФЭК,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ионометр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лита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центрифуга.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Ученическая доска, мел, основные литературные источники по соответствующим модулям, методические указания, таблицы.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Анатомия человека,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4.Анатомический музей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самостоятельной работы и для работы СНК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Топографическая анатомия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Видеопроектор, набор плакатов, столы для препарирования, мокрые препараты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Видеопроектор, набор плакатов, столы для препарирования, мокрые препараты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Видеопроектор, набор плакатов, столы для препарирования, мокрые препараты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Столы для препарирования, набор плакатов, ванна для хранения трупов,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мокрые препараты, муляжи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Видеопроектор, набор плакатов, столы для препарирования, мокрые препараты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 №5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Столы для препарирования, набор плакатов, ванна для хранения трупов, мокрые препараты, муляжи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Видеопроектор, набор плакатов, столы для препарирования, мокрые препараты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Учебный музей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Видеопроектор, набор плакатов, мокрые препараты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 учебная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Набор лабораторных инструментов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 научная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Набор лабораторных инструментов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Трупная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Ванны для хранения трупов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Операционная для животных 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Операционный стол, операционные лампы, набор инструментов, микроскоп для микрохирургии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Операционная  для животных 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Операционный стол, операционные лампы, набор инструментов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Рентген-кабинет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Рентген аппарат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4636" w:type="dxa"/>
            <w:gridSpan w:val="2"/>
            <w:vAlign w:val="center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Научная лаборатория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лаборатория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заведующего кафедрой</w:t>
            </w:r>
          </w:p>
        </w:tc>
        <w:tc>
          <w:tcPr>
            <w:tcW w:w="4713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Таблица по темам Микропрепараты. Муляжи. Учебные стенды. Микроскопы. Шкаф для микроскопов. Столы, Стулья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Таблицы по темам. Микропрепараты.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Муляжи. Учебные стенды. Микроскопы. Шкаф для микроскопов. Столы Стулья.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Холодильник. Микротом. Набор реактивов и лабораторной посуды. Термостат. Центрифуга. Микроскоп.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Микропрепараты. Диапроекторы. Слайды. Компьютер УВМ РГ. Проектор. Ксерокс.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Ноутбук. Принтер.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4636" w:type="dxa"/>
            <w:gridSpan w:val="2"/>
            <w:vAlign w:val="center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Лекционный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№6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№7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№8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Таблицы, схемы, плакаты, стенды.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Из учебных материалов: гемограммы, анализы мочевого  осадка, типы дыхательных кривых, мазки крови по анемиям, лейкозам, результаты ЭКГ и Эхо-КГ исследований.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Из оборудования: микроскопы, камеры Горяева, гемометры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меланжеры, насосы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Камовского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электрокардиографы, холодильники, термостат,  центрифуги.</w:t>
            </w:r>
            <w:proofErr w:type="gramEnd"/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color w:val="000000"/>
                <w:sz w:val="24"/>
                <w:szCs w:val="24"/>
              </w:rPr>
              <w:t>Учебные аудитории  для проведения семинарских занятий №1,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color w:val="000000"/>
                <w:sz w:val="24"/>
                <w:szCs w:val="24"/>
              </w:rPr>
              <w:t>Лекционный зал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pStyle w:val="a4"/>
              <w:spacing w:before="0" w:beforeAutospacing="0" w:after="0" w:afterAutospacing="0" w:line="360" w:lineRule="auto"/>
              <w:rPr>
                <w:color w:val="000000"/>
                <w:lang w:eastAsia="en-US"/>
              </w:rPr>
            </w:pPr>
            <w:r w:rsidRPr="00E25A58">
              <w:rPr>
                <w:color w:val="000000"/>
                <w:lang w:eastAsia="en-US"/>
              </w:rPr>
              <w:t>Таблицы, ученические парты и стулья, комплекты лекарственных препаратов по изучаемым темам, методические пособия, ноутбук, мультимедийный проектор, стенды.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Медико-биологическая статистика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№6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установка, микрофон, усилитель, колонки, таблицы, стенды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Химия окружающей среды </w:t>
            </w:r>
          </w:p>
        </w:tc>
        <w:tc>
          <w:tcPr>
            <w:tcW w:w="4636" w:type="dxa"/>
            <w:gridSpan w:val="2"/>
            <w:vAlign w:val="center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17</w:t>
            </w:r>
          </w:p>
        </w:tc>
        <w:tc>
          <w:tcPr>
            <w:tcW w:w="4713" w:type="dxa"/>
            <w:vAlign w:val="center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Лаб. посуда, реактивы, пробирки, штативы.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Газаанализатор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Профессиональный цикл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Базовая  часть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Медико - профилактические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Общественное здоровье и здравоохранение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Экономика здравоохранение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Аудитория, оборудованная мультимедийной установкой, микрофоном, усилителями, колонками, таблицами, стендами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Общая гигиена, социально-гигиенический мониторинг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19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20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21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45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Учебная комната № 47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 №2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Аквадистилятор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немометр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Барометр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Гири Г-2-210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Психрометр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Термометры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Барограф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Термограф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Гигрограф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Спирометр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РН-метр, Радиометр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Прибор РКБ-4НМ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рибор мод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Фотометр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Фотоэлектроколориметр ФЭК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лайды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,Таблицы,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Военная гигиена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19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Аквадистилятор, люксметр, кататермометр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Анемометр чашечный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Барометр, психрометр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учебная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есы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аналитические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Гири Г-2-210,газоанализатор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Микроскоп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оутбук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сихрометр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ермометры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Барограф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ермограф,Гигрограф,Спирометр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Радиометр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чебныестенды,Слайды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Радиационная гигиена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21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45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Газоанализатор, Микроскоп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РН-метр, Радиометр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Прибор РКБ-4НМ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рибор мод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Фотометр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Фотоэлектроколориметр ФЭК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лайды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,Таблицы,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Эпидемиология, военная эпидемиология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Ординаторская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Интерактивная доска, нетбук; мультимедийный проектор; принтер;</w:t>
            </w:r>
          </w:p>
          <w:p w:rsidR="00F40DC7" w:rsidRPr="00E25A58" w:rsidRDefault="00F40DC7" w:rsidP="00E25A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Компьютер – 9 шт.</w:t>
            </w:r>
          </w:p>
          <w:p w:rsidR="00F40DC7" w:rsidRPr="00E25A58" w:rsidRDefault="00F40DC7" w:rsidP="00E25A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Столы – 19 шт.</w:t>
            </w:r>
          </w:p>
          <w:p w:rsidR="00F40DC7" w:rsidRPr="00E25A58" w:rsidRDefault="00F40DC7" w:rsidP="00E25A5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Стулья – 60 шт.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для проведения занятий лекционного типа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45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Аквадистилятор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Весы аналитические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Фотоэлектроколориметр ФЭК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Лактоденсиметр,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Реактивы, Пробойник Журавлева,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Компрессорий, Лаб. посуда, Сухожаровой шкаф, Электромясорубка.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лайды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,Таблицы,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19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20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Аквадистилятор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немометр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Барометр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Весы аналитические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Гири Г-2-210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Психрометр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Термометры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Барограф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Термограф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Гигрограф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Спирометр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Радиометр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отометр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Фотоэлектроколориметр ФЭК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лайды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,Таблицы,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Гигиена детей и подростков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21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Ассистентская комната № 2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Аквадистилятор, Анемометр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Барометр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Весы аналитические, Гири Г-2-210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Газоанализатор, Микроскоп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Психрометр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Термометры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Барограф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Спирометр, Ростомер,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Спидометр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антиметровые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ленты, Учебные стенды, Слайды ,Таблицы,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учебная, Весы аналитические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Микроскоп, Ноутбук, 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стенды, Слайды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Таблицы,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Гигиена труда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19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20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Аквадистилятор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немометр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Барометр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аналитические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икроскоп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сихрометр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ермометры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,Барограф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Термограф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игрограф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Спидометр,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Газаанализатор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Фотометр, ОУЭНС-1 и 2,Виброграф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стенды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Слайды, Мультимедийный проектор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Клинические дисциплины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Пропедевтика внутренних болезней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Диапроектор «Экран»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Колонки «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Genius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Таблицы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Осцилограф</w:t>
            </w:r>
            <w:proofErr w:type="spellEnd"/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Столы 1-но тумбовые полированные (10 шт.)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 xml:space="preserve">Столы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. (12)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 xml:space="preserve">Стулья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. (110)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8.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 xml:space="preserve">Комплекты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ученич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. мебели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Тонометры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10.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 xml:space="preserve">Проектор 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11.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Доска классная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12.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Ксерокс 128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13.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-проектор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ha</w:t>
            </w:r>
            <w:proofErr w:type="spellEnd"/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ОНР</w:t>
            </w:r>
          </w:p>
          <w:p w:rsidR="00F40DC7" w:rsidRPr="00E25A58" w:rsidRDefault="00F40DC7" w:rsidP="00E25A58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14.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ab/>
              <w:t>Сканер 1200 (2 шт.)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Внутренние болезни; общая физиотерапия, эндокринология 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зав. кафедрой госпитальной терапии №3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Комплект мягкой мебели «Президент», набор мебели «квинтет», 1 ноутбук,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 мультимедийный проектор, копировальный аппарат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Шкаф для документов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полустеклянный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Шкаф для документов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полустеклянный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шкаф для одежды комбинированный, 1 компьютер,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 принтер, 1 ксерокс. 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Конференц-за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лекционная аудитория)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Учебная мебель, тематические стенды,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 ноутбук.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доска, 1проектор, мультимедийная система, экран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1 ноутбук,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кушетка медицинская смотровая,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кушетка медицинская смотровая,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6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7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мебель,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Госпитальная терапия №1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Доска,  проектор, мультимедийная система, камера дистанционной передачи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1компьютер, 1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телевизор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подключенный к камере дистанционной передачи из зала, анализатор  ПЦР (DT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Lait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4),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 компьютер, 1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телевизор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подключенный к камере дистанционной передачи из зала,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 компьютер, 1оверхед проектор, 1Холтер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КГ.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 компьютер, 1аппарат СМАД, тематические стенды.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Уче6ная аудитория 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 ноутбук, 1аппарат ЭКГ, тематические стенды.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Койка, шкаф для хранения амбулаторных кар.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Ультразвуковой  аппарат, кушетка.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 аппарата ЭКГ, кушетка, ширма. 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ЭКГ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Ультразвуковой аппарат, кушетка, стол.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Аппарат ЭКГ, кушетка, стол.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Клиническая лабораторная диагностика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для лабораторных исследований.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Вирусологическая лаборатория.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Микроскопы, сухожаровой шкаф, боксы, пипетки, пробирки.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Профессиональные болезни, военно-полевая терапия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Физиопульмонология</w:t>
            </w:r>
            <w:proofErr w:type="spellEnd"/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негастоскопы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«70х70», диапроектор «Кругозор»,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флюороскопы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негастоскопы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«70х70», диапроектор «Кругозор»,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флюороскопы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негастоскопы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«70х70», диапроектор «Кругозор»,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флюороскопы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негастоскопы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«70х70», диапроектор «Кругозор»,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флюороскопы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Клиническая и биохимическая лаборатория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Автоматический анализатор, полуавтоматический анализатор, аналитический анализатор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Бактериологическая лаборатория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Бактек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Bactec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-960), </w:t>
            </w:r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E25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xpert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ПЦР реального времени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ЭКГ (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диксион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 ФВД (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этон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– 01 - 22)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рентгендиагностики</w:t>
            </w:r>
            <w:proofErr w:type="spellEnd"/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Флюорографический цифровой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рентгенаппарат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Флюорографический диагностический аппарат, линейный томограф – 2 шт.,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флюорографпередвижной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- 7000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Общая хирургия, оперативная хирургия, анестезиология, урология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Учетная комната №1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 Видеомагнитофон 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2.Фонтом предплечья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3.Телевизор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Учетная комната №2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1.Мультимедииа проектор TOSHIBA TLP-XC 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AsusEccPc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100 SHA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LX-300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4.Компле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адышей для фантома таза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1.Аппарат ультразвуковой хирург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Книги учебники и монографии по хирургии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3.Компьютер Интел пентиум 4-506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Ксерокс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 для самостоятельной работы студентов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Тренажер для лапороскопии103611887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Фантом таза (навыки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3.Эзофогогастродуоденоскоп ЭРББ-4мо/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Фантом  предплечья (для отработки навыков внутривенных инъекций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 Озонатор медицинский «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Медозонс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БМ»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Дыхательный и наркозный аппараты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7.Набор 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8. Шовный материал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9. Перевязочный материал, халаты, операционное белье, бинты.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1.Ноутбук TOSHIBA SATELLIT P300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2.Оверход-проектор </w:t>
            </w:r>
            <w:proofErr w:type="spellStart"/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eha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OHP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лазерный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LJ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4.Учебные таблицы, тематические стенды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№6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2.Мультимедиа проектор.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3.Ксерокс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4.Малогабаритная телевизионная установка МТ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№7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1.Атлас «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Хирургическаяпанкреатология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2.Фантом предплечья (для обработки навыков внутрибольничных инфекций» 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3.Системы для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транфузий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жидкостей и компонентов крови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4.Тематические стенды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№8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Ноутбук TOSHIBA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2.Принтер лазерный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3.Фантом таза (навыки постановки клизмы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инъекций,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4.Учебные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№9 для проведения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1.Фантом таза (навыкам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2.Учебные таблицы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3.Учебные стенды 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Набор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5.Перевязочный материал, операционное белье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Системы для трансфузии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7. Наборы для переливания группы крови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Реаниматология, интенсивная терапия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Учебная доска, столы, стулья,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мульдимедийный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проектор, ноутбук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Фантом реанимационный, мешок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Амбу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голова для обучения интубации, дефибриллятор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Компьютер, фаза - 21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Хирургические болезни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№8 для проведения практических занятий (Городская больница №1)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Ноутбук TOSHIBA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2.Принтер лазерный 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3.Фантом таза (навыки постановки клизмы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инъекций,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4.Учебные таблицы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комнаты и хирургические кабинеты для приема больных и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практических занятий и семинаров а, также для самостоятельной работы имеются: на базе РСП-4 помещения; на базе РКБ-4 помещения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хирургических кабинетах, где ведётся прием пациентов, в перевязочных и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операционном блоке отделения ЧЛХ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РКБ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где проводится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курация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больных и защита историй болезней студентами 4-го и 5-го курсов, имеется современная аппаратура и инструментарий, а также лаборатории для проведения дополнительных методов исследований и т.д.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1.Учетная комната №1 для проведения практических занятий (РКБ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гепатоэндоскопический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 центр)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 Видеомагнитофон 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2.Фонтом предплечья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3.Телевизор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</w:tc>
      </w:tr>
      <w:tr w:rsidR="00F40DC7" w:rsidRPr="00E25A58" w:rsidTr="00E25A58">
        <w:trPr>
          <w:trHeight w:val="180"/>
        </w:trPr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Травматология, ортопедия, военно-полевая хирургия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 на 120 мест, оснащен мультимедийным экраном, для демонстрации слайдов и видеоматериалов.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комнаты для практических занятий: для каждой группы на 10-12 мест с кушеткой и демонстрационной доской, тематические таблицы и стенды, компьютер,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плеер, интернет.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Операционные оснащены современным оборудованием для выполнения травматологических и ортопедических операционных вмешательств.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Перевязочные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, гипсовая, физиотерапия.</w:t>
            </w:r>
          </w:p>
        </w:tc>
      </w:tr>
      <w:tr w:rsidR="00F40DC7" w:rsidRPr="00E25A58" w:rsidTr="00E25A58">
        <w:trPr>
          <w:trHeight w:val="135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№1,2,3,4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35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№1,2,3,4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20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№1,2,3,4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05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№1,2,3,4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20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Операционная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50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Перевязочная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80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75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Гипсовая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65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физиотерапии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142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для осмотра пациентов</w:t>
            </w:r>
          </w:p>
        </w:tc>
        <w:tc>
          <w:tcPr>
            <w:tcW w:w="4713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Экстремальная медицина, безопасность жизнедеятельности 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Учебный кабинет № 2 (Лекционный зал)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Число посадочных мест – 56.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техника (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LEDSamsung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 ноутбук L</w:t>
            </w:r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novo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проектор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Учебный кабинет т № 10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Число посадочных мест – 26.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Стенды, плакаты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Учебный кабинет № 6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Число посадочных мест – 28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Стенды, плакаты 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Акушерство,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Учебная комната № 2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Учебная комната № 3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Лекционная аудитория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Кабинет зав</w:t>
            </w:r>
            <w:proofErr w:type="gramStart"/>
            <w:r w:rsidRPr="00E25A58">
              <w:rPr>
                <w:b w:val="0"/>
                <w:spacing w:val="0"/>
                <w:sz w:val="24"/>
                <w:szCs w:val="24"/>
              </w:rPr>
              <w:t>.-</w:t>
            </w:r>
            <w:proofErr w:type="gramEnd"/>
            <w:r w:rsidRPr="00E25A58">
              <w:rPr>
                <w:b w:val="0"/>
                <w:spacing w:val="0"/>
                <w:sz w:val="24"/>
                <w:szCs w:val="24"/>
              </w:rPr>
              <w:t>каф.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lastRenderedPageBreak/>
              <w:t xml:space="preserve">Отделения родильного дома №1 (патологии беременных №1,№2,физиологии, обсервации, реанимации и интенсивной терапии, детское </w:t>
            </w:r>
            <w:proofErr w:type="spellStart"/>
            <w:r w:rsidRPr="00E25A58">
              <w:rPr>
                <w:b w:val="0"/>
                <w:spacing w:val="0"/>
                <w:sz w:val="24"/>
                <w:szCs w:val="24"/>
              </w:rPr>
              <w:t>отделение</w:t>
            </w:r>
            <w:proofErr w:type="gramStart"/>
            <w:r w:rsidRPr="00E25A58">
              <w:rPr>
                <w:b w:val="0"/>
                <w:spacing w:val="0"/>
                <w:sz w:val="24"/>
                <w:szCs w:val="24"/>
              </w:rPr>
              <w:t>,р</w:t>
            </w:r>
            <w:proofErr w:type="gramEnd"/>
            <w:r w:rsidRPr="00E25A58">
              <w:rPr>
                <w:b w:val="0"/>
                <w:spacing w:val="0"/>
                <w:sz w:val="24"/>
                <w:szCs w:val="24"/>
              </w:rPr>
              <w:t>еанимация</w:t>
            </w:r>
            <w:proofErr w:type="spellEnd"/>
            <w:r w:rsidRPr="00E25A58">
              <w:rPr>
                <w:b w:val="0"/>
                <w:spacing w:val="0"/>
                <w:sz w:val="24"/>
                <w:szCs w:val="24"/>
              </w:rPr>
              <w:t xml:space="preserve"> новорожденных, операционный блок)</w:t>
            </w:r>
          </w:p>
          <w:p w:rsidR="00F40DC7" w:rsidRPr="00E25A58" w:rsidRDefault="00F40DC7" w:rsidP="00E25A58">
            <w:pPr>
              <w:pStyle w:val="1"/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УЗИ кабинет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Кабинет «бесплодный брак»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Женская консультация №5 г. Махачкалы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Таблицы, рисунки, тест на беременность, слайд-шоу, женский таз, акушерская кукла, головка плода, фантом, индивидуальная карта беременной, видеофильм «УЗИ в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акушерстве»,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тазомер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акушерский стетоскоп, фетальный кардиомонитор,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партограмма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муляжи, таблица-шкала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Сильвермана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для недоношенных новорожденных, ПК, мультимедийные проекторы, проекционные экраны, акушерский тренажер, ноутбуки, шкаф для документов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полу стеклянный (3 </w:t>
            </w:r>
            <w:proofErr w:type="spellStart"/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), тренаже вагинальных исследований.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Гинекология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Учебная комната № 2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Учебная комната № 3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Лекционная аудитория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Кабинет зав</w:t>
            </w:r>
            <w:proofErr w:type="gramStart"/>
            <w:r w:rsidRPr="00E25A58">
              <w:rPr>
                <w:b w:val="0"/>
                <w:spacing w:val="0"/>
                <w:sz w:val="24"/>
                <w:szCs w:val="24"/>
              </w:rPr>
              <w:t>.-</w:t>
            </w:r>
            <w:proofErr w:type="gramEnd"/>
            <w:r w:rsidRPr="00E25A58">
              <w:rPr>
                <w:b w:val="0"/>
                <w:spacing w:val="0"/>
                <w:sz w:val="24"/>
                <w:szCs w:val="24"/>
              </w:rPr>
              <w:t>каф.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Отделение консервативной гинекологии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Отделение оперативной гинекологии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УЗИ кабинет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Кабинет «бесплодный брак»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Центр репродуктивной медицины «</w:t>
            </w:r>
            <w:r w:rsidRPr="00E25A58">
              <w:rPr>
                <w:b w:val="0"/>
                <w:spacing w:val="0"/>
                <w:sz w:val="24"/>
                <w:szCs w:val="24"/>
                <w:lang w:val="en-US"/>
              </w:rPr>
              <w:t>Family</w:t>
            </w:r>
            <w:r w:rsidRPr="00E25A58">
              <w:rPr>
                <w:b w:val="0"/>
                <w:spacing w:val="0"/>
                <w:sz w:val="24"/>
                <w:szCs w:val="24"/>
              </w:rPr>
              <w:t>»</w:t>
            </w:r>
          </w:p>
          <w:p w:rsidR="00F40DC7" w:rsidRPr="00E25A58" w:rsidRDefault="00F40DC7" w:rsidP="00E25A58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40" w:lineRule="auto"/>
              <w:jc w:val="center"/>
              <w:rPr>
                <w:b w:val="0"/>
                <w:spacing w:val="0"/>
                <w:sz w:val="24"/>
                <w:szCs w:val="24"/>
              </w:rPr>
            </w:pPr>
            <w:r w:rsidRPr="00E25A58">
              <w:rPr>
                <w:b w:val="0"/>
                <w:spacing w:val="0"/>
                <w:sz w:val="24"/>
                <w:szCs w:val="24"/>
              </w:rPr>
              <w:t>Женская консультация №5 г. Махачкалы</w:t>
            </w:r>
          </w:p>
          <w:p w:rsidR="00F40DC7" w:rsidRPr="00E25A58" w:rsidRDefault="00F40DC7" w:rsidP="00E25A58">
            <w:pPr>
              <w:pStyle w:val="1"/>
              <w:shd w:val="clear" w:color="auto" w:fill="auto"/>
              <w:spacing w:after="0" w:line="240" w:lineRule="auto"/>
              <w:ind w:left="720"/>
              <w:jc w:val="center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Педиатрия лучевая диагностика (Радиология)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Аудиторные залы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Рабочие столы и сидячие места для студентов, интерактивная доска, наглядные пособия, проектор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кабинеты № 1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кабинеты № 2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кабинеты № 3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кабинеты № 4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Учебные кабинеты № 5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кабинеты № 6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Рабочие столы и сидячие места для студентов, магнитная доска, компьютеры – 2, ноутбук – 2,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ростометр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наглядные пособия, методические пособия,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электронные весы, измерительные ленты, кушетка для осмотра детей,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фонедоскопы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тонометры, шкафы, тумбочки.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групповых консультаций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Рабочие столы и сидячие места для студентов, магнитная доска, наглядные и методические пособия, проектор для демонстрации слайдов.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заведующего кафедрой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Твердая и мягкая мебель, магнитная доска</w:t>
            </w:r>
          </w:p>
        </w:tc>
      </w:tr>
      <w:tr w:rsidR="00F40DC7" w:rsidRPr="00E25A58" w:rsidTr="00E25A58">
        <w:trPr>
          <w:trHeight w:val="1380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Клиническая база РДПЦ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ИФА для о/к и б/х исследований крови, мочи, кала, мокроты, исследования назального секрета на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эозинофилию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исследование иммунного статуса.</w:t>
            </w:r>
            <w:proofErr w:type="gramEnd"/>
          </w:p>
        </w:tc>
      </w:tr>
      <w:tr w:rsidR="00F40DC7" w:rsidRPr="00E25A58" w:rsidTr="00E25A58">
        <w:trPr>
          <w:trHeight w:val="288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Диагностическое оборудование базы РДПЦ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Рентген аппарат, спирометр, УЗИ аппарат,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бронхофонометр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Лечебная физкультура, врачебный контроль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Диагностическое реабилитационное, лечебное помещения.</w:t>
            </w: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Лечебно-реабилитационное и диагностическое оборудование, спидометр, секундомер, ростомер. </w:t>
            </w:r>
          </w:p>
        </w:tc>
      </w:tr>
      <w:tr w:rsidR="00F40DC7" w:rsidRPr="00E25A58" w:rsidTr="00E25A58">
        <w:trPr>
          <w:trHeight w:val="1950"/>
        </w:trPr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Инфекционные болезни, паразитология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для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Доски,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слайдоскоп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наборы слайдов, компьютер, видео и DVD проигрыватели, телевизор, видеофильмы,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оверхед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микроскоп биологический, муляжи, ректоскоп, таблицы по различным разделам дисциплины</w:t>
            </w:r>
            <w:proofErr w:type="gramEnd"/>
          </w:p>
        </w:tc>
      </w:tr>
      <w:tr w:rsidR="00F40DC7" w:rsidRPr="00E25A58" w:rsidTr="00E25A58">
        <w:trPr>
          <w:trHeight w:val="300"/>
        </w:trPr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Лекционные аудитории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Мультимедийный комплект (ноутбук, проектор, экран)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комнаты №6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Муляжный корпус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Лаборантский корпус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Кабинет зав. кафедрой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Ноутбук, компьютер, Микроскоп люминесцентный, Центрифуга, Сушильный шкаф, Кресло урологическое, Проектор, Ксерокс</w:t>
            </w:r>
            <w:proofErr w:type="gramEnd"/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Неврология, медицинская генетика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Аудитория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Мультимедийное оборудование: ноутбук, программное обеспечение, проектор, экран,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негатоскоп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комплект обучающих таблиц, Холодильник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Комплект обучающих таблиц, комплект фантомов муляжей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Мультимедийное оборудование: ноутбук, программное обеспечение,  комплект обучающих таблиц, комплект фантомов муляжей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Комплект обучающих таблиц, комплект фантомов муляжей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№7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Комплект обучающих таблиц, комплект фантомов муляжей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Психиатрия, наркология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6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7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Ноутбук, мультимедийный проектор, экран, таблицы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Оториноларингология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№1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Шкаф книжный, шкаф платяной, стол письменный, парты 9 шт., стулья 20 шт., тумбочки 2 шт., кресла офисные 2 шт., лампа настольная 1 шт., муляжи для осмотра лор-органов 3 шт.,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оверхейд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1шт., таблицы 5 шт., рефлекторы 2 шт., инструменты для осмотра - 9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№2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Шкаф книжный, шкаф платяной, стол письменный, стулья 18 шт., парта 1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умбочки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2 шт., кресло офисное 1 шт., лампа настольная 2 шт., муляжи для осмотра лор-органов 3 шт., таблицы 5 шт., рефлекторы 2 шт., инструменты для осмотра - 9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№3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Шкаф книжный, шкаф платяной, стол письменный, стулья 18 шт., парта 1 </w:t>
            </w:r>
            <w:proofErr w:type="spellStart"/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тумбочки 2 шт., кресло офисное 1 шт., лампа настольная 2 шт., муляжи для осмотра лор-органов 3 шт., таблицы 5 шт., рефлекторы 2 шт., инструменты для осмотра - 9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№4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 письменный, стулья 15 шт.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№5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Стол письменный, стулья 15 шт.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Шкаф книжный, шкаф платяной, стол письменный 2шт., кресло офисное 4 шт., тумбочки 2 шт.,  ноутбук,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мультипринтер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, экран, сухожаровой шкаф, набор инструментов для самостоятельной работы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25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для практических занятий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Таблицы учебные, аппарат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Ротта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зеркальный офтальмоскоп с лупами, электрический офтальмоскоп,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биомикроскоп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набор оптических линз, скиаскопические таблицы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Рабкина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периметр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Ферстера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тонометр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экзофтальмометрГертеля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Комната для освоения практических навыков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Таблицы учебные, аппарат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Ротта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зеркальный офтальмоскоп с лупами, электрический офтальмоскоп,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биомикроскоп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набор оптических линз, скиаскопические таблицы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Рабкина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периметр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Ферстера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тонометр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Маклакова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экзофтальмометрГертеля</w:t>
            </w:r>
            <w:proofErr w:type="spellEnd"/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Ассистентская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Таблицы</w:t>
            </w:r>
          </w:p>
        </w:tc>
      </w:tr>
      <w:tr w:rsidR="00F40DC7" w:rsidRPr="00E25A58" w:rsidTr="00E25A58">
        <w:tc>
          <w:tcPr>
            <w:tcW w:w="812" w:type="dxa"/>
            <w:vMerge w:val="restart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Судебная медицина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Аудитории (4)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Макро и микропрепараты, микроскопы, муляжи, методические рекомендации, тесты для контроля знаний, стенды, плакаты</w:t>
            </w:r>
          </w:p>
        </w:tc>
      </w:tr>
      <w:tr w:rsidR="00F40DC7" w:rsidRPr="00E25A58" w:rsidTr="00E25A58">
        <w:tc>
          <w:tcPr>
            <w:tcW w:w="812" w:type="dxa"/>
            <w:vMerge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Лекционный зал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Стенды, плакаты, видеопроектор с большим настенным экраном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Труд и здоровье медицинских работников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19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20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Анемометр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арометр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Газоанализатор, Микроскоп, Ноутбук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сихрометр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Термометры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арограф,Термограф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Гигрограф, Кататермометр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Люксметр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омпьютер,Ксерокс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лайды,Таблицы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Гигиеническая оценка риска здоровья при воздействии неблагоприятных факторов среды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19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20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Анемометр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арометр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,Доска учебная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Газоанализатор, Микроскоп, Ноутбук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Проектор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сихрометр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Шумомер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Термометры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арограф,Термограф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Гигрограф, Кататермометр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Термостат бактериологический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Люксметр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омпьютер,Ксерокс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стенды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лайды,Таблицы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Экологические особенности Республики Дагестан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стенды, Слайды,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система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rPr>
          <w:trHeight w:val="901"/>
        </w:trPr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Гигиена труда и оценка риска здоровью работников сельского хозяйства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Диетическое питание в ЛПУ/Биологические активные добавки и питание населения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аудитория № 16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20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Учебная комната № 47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Учебные стенды, Слайды,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система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Санитарно – эпидемиологическая экспертиза, Гигиенические аспекты  формирования здорового образа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17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стенды, Слайды,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система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Проф. вредности пользователей компьютеров 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Учебная комната № 4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Учебные стенды, Слайды,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Мультимедийная система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Дисциплины по выбору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Спорт зал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  <w:p w:rsidR="00F40DC7" w:rsidRPr="00E25A58" w:rsidRDefault="00F40DC7" w:rsidP="00E25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Мячи, гантели, маты, тренажеры, скакалки, настольный теннис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74" w:type="dxa"/>
            <w:gridSpan w:val="4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Учебная и производственная практика </w:t>
            </w:r>
          </w:p>
        </w:tc>
      </w:tr>
      <w:tr w:rsidR="00F40DC7" w:rsidRPr="00E25A58" w:rsidTr="00E25A58">
        <w:tc>
          <w:tcPr>
            <w:tcW w:w="14786" w:type="dxa"/>
            <w:gridSpan w:val="5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Уход за больными терапевтического профиля</w:t>
            </w:r>
          </w:p>
        </w:tc>
        <w:tc>
          <w:tcPr>
            <w:tcW w:w="4539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1.Учетная комната №1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2.Учебная комната №2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 Учебная комната №3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4.Учебная комната №4 для самостоятельной работы студентов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5. Учебная комната №5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6. Учебная комната №6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 Учебная комната №7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8.Учебная комната №8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дляпроведения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4810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 Видеомагнитофон 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2.Фонтом предплечья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3.Телевизор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1.Мультимедииа проектор TOSHIBA TLP-XC 300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AsusEccPc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100 SHA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LX-300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4.Компле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адышей для фантома таза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1.Аппарат ультразвуковой хирург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Книги учебники и монографии по хирургии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3.Компьютер Интел пентиум 4-506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 Ксерокс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1.Тренажер для лапороскопии103611887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Фантом таза (навыки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3.Эзофогогастродуоденоскоп ЭРББ-4мо/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Фантом  предплечья (для отработки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навыков внутривенных инъекций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 Озонатор медицинский «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Медозонс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БМ»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Дыхательный и наркозный аппараты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7.Набор 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8. Шовный материал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9. Перевязочный материал, халаты, операционное белье, бинты.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1.Ноутбук TOSHIBA SATELLIT P300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2.Оверход-проектор </w:t>
            </w:r>
            <w:proofErr w:type="spellStart"/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eha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OHP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лазерный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LJ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4.Учебные таблицы, тематические стенды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2.Мультимедиа проектор.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3.Ксерокс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4.Малогабаритная телевизионная установка МТ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1.Атлас «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Хирургическаяпанкреатология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2.Фантом предплечья (для обработки навыков внутрибольничных инфекций»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3.Системы для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транфузий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жидкостей и компонентов крови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4.Тематические стенды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Ноутбук TOSHIBA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2.Принтер лазерный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3.Фантом таза (навыки постановки клизмы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инъекций,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4.Учебные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1.Фантом таза (навыкам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2.Учебные таблицы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3.Учебные стенды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Набор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5.Перевязочный материал, операционное белье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Системы для трансфузии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7. Наборы для переливания группы крови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Уход за больными хирургического профиля</w:t>
            </w:r>
          </w:p>
        </w:tc>
        <w:tc>
          <w:tcPr>
            <w:tcW w:w="4539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1.Учетная комната №1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2.Учебная комната №2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 Учебная комната №3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4.Учебная комната №4 для самостоятельной работы студентов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5.. Учебная комната №5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6. Учебная комната №6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 Учебная комната №7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8.Учебная комната №8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дляпроведения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практических занятий</w:t>
            </w:r>
          </w:p>
        </w:tc>
        <w:tc>
          <w:tcPr>
            <w:tcW w:w="4810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 Видеомагнитофон 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2.Фонтом предплечья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3.Телевизор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1.Мультимедииа проектор TOSHIBA TLP-XC 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AsusEccPc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100 SHA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LX-300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4.Компле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адышей для фантома таза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 таблицы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1.Аппарат ультразвуковой хирург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Книги учебники и монографии по хирургии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3.Компьютер Интел пентиум 4-506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Ксерокс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таблицы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Тренажер для лапороскопии103611887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Фантом таза (навыки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3.Эзофогогастродуоденоскоп ЭРББ-4мо/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Фантом  предплечья (для отработки навыков внутривенных инъекций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 Озонатор медицинский «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Медозонс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БМ»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Дыхательный и наркозный аппараты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7.Набор 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8. Шовный материал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9. Перевязочный материал, халаты, операционное белье, бинты.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1.Ноутбук TOSHIBA SATELLIT P300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2.Оверход-проектор </w:t>
            </w:r>
            <w:proofErr w:type="spellStart"/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eha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OHP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лазерный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LJ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4.Учебные таблицы, тематические стенды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2.Мультимедиа проектор.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3.Ксерокс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4.Малогабаритная телевизионная установка МТ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1.Атлас «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Хирургическаяпанкреатология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2.Фантом предплечья (для обработки навыков внутрибольничных инфекций» 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3.Системы для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транфузий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жидкостей и компонентов крови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4.Тематические стенды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Ноутбук TOSHIBA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2.Принтер лазерный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3.Фантом таза (навыки постановки клизмы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инъекций,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4.Учебные таблицы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1.Фантом таза (навыкам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2.Учебные таблицы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3.Учебные стенды 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Набор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5.Перевязочный материал, операционное белье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Системы для трансфузии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7. Наборы для переливания группы крови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74" w:type="dxa"/>
            <w:gridSpan w:val="4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Помощник  палатной и процедурной медицинской сестры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1.Учетная комната №1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2.Учебная комната №2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 Учебная комната №3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4.Учебная комната №4 для самостоятельной работы студентов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5. Учебная комната №5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6. Учебная комната №6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 Учебная комната №7 для проведения практических занятий </w:t>
            </w:r>
          </w:p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8.Учебная комната №8 для проведения </w:t>
            </w: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занятий 9. Учебная комната №9 для проведения практических занятий (ДРКБ, центр восстановительной хирургии)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Видеомагнитофон 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2.Фонтом предплечья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3.Телевизор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Голдстар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1.Мультимедииа проектор TOSHIBA TLP-XC 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2.Ноутбук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AsusEccPc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100 SHA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Epson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LX-300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4.Компле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кт вкл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адышей для фантома таза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 таблицы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1.Аппарат ультразвуковой хирург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Книги учебники и монографии по хирургии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3.Компьютер Интел пентиум 4-506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Ксерокс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5.Учебные таблицы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1. Тренажер для лапороскопии103611887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 Фантом таза (навыки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обработка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3.Эзофогогастродуоденоскоп ЭРББ-4мо/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осв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Фантом  предплечья (для отработки навыков внутривенных инъекций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5. Озонатор медицинский «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Медозонс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БМ»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Дыхательный и наркозный аппараты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7.Набор 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8. Шовный материал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9. Перевязочный материал, халаты, операционное белье, бинты.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1.Ноутбук TOSHIBA SATELLIT P300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2.Оверход-проектор </w:t>
            </w:r>
            <w:proofErr w:type="spellStart"/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>eha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OHP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3.Принтер лазерный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Hp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LJ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4.Учебные таблицы, тематические стенды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1.Экран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DrapperConsul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«70х70»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2.Мультимедиа проектор.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3.Ксерокс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4.Малогабаритная телевизионная установка МТ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1.Атлас «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Хирургическаяпанкреатология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2.Фантом предплечья (для обработки навыков внутрибольничных инфекций» </w:t>
            </w:r>
            <w:proofErr w:type="gramEnd"/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3.Системы для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транфузий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жидкостей и компонентов крови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4.Тематические стенды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 Ноутбук TOSHIBA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2.Принтер лазерный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3.Фантом таза (навыки постановки клизмы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инъекций,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4.Учебные таблицы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1.Фантом таза (навыкам постановки клизмы, в/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инъекции, обработки </w:t>
            </w:r>
            <w:proofErr w:type="spellStart"/>
            <w:r w:rsidRPr="00E25A58">
              <w:rPr>
                <w:rFonts w:ascii="Times New Roman" w:hAnsi="Times New Roman"/>
                <w:sz w:val="24"/>
                <w:szCs w:val="24"/>
              </w:rPr>
              <w:t>стомы</w:t>
            </w:r>
            <w:proofErr w:type="spellEnd"/>
            <w:r w:rsidRPr="00E25A5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2.Учебные таблицы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3.Учебные стенды 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4. Набор </w:t>
            </w:r>
            <w:proofErr w:type="gramStart"/>
            <w:r w:rsidRPr="00E25A58">
              <w:rPr>
                <w:rFonts w:ascii="Times New Roman" w:hAnsi="Times New Roman"/>
                <w:sz w:val="24"/>
                <w:szCs w:val="24"/>
              </w:rPr>
              <w:t>хирургических</w:t>
            </w:r>
            <w:proofErr w:type="gramEnd"/>
            <w:r w:rsidRPr="00E25A58">
              <w:rPr>
                <w:rFonts w:ascii="Times New Roman" w:hAnsi="Times New Roman"/>
                <w:sz w:val="24"/>
                <w:szCs w:val="24"/>
              </w:rPr>
              <w:t xml:space="preserve"> инструментарий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5.Перевязочный материал, операционное белье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6. Системы для трансфузии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7. Наборы для переливания группы крови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Помощник  фельдшера скорой и неотложной помощи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Перевязочный стол, стол для стерильных инструментов.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Помощник  лаборанта клинических лабораторий лечебно – профилактического учреждения 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Перевязочный стол, стол для стерильных инструментов. </w:t>
            </w: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 xml:space="preserve">Помощник  врача  лечебно - профилактического учреждения  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DC7" w:rsidRPr="00E25A58" w:rsidTr="00E25A58">
        <w:tc>
          <w:tcPr>
            <w:tcW w:w="812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5" w:type="dxa"/>
          </w:tcPr>
          <w:p w:rsidR="00F40DC7" w:rsidRPr="00E25A58" w:rsidRDefault="00F40DC7" w:rsidP="00E25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Помощник  врача  – специалиста учреждения, осуществляющего деятельность в целях обеспечения государственного санитарно-эпидемиологического надзора, и специалиста органа, осуществляющего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</w:t>
            </w:r>
          </w:p>
        </w:tc>
        <w:tc>
          <w:tcPr>
            <w:tcW w:w="4636" w:type="dxa"/>
            <w:gridSpan w:val="2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p w:rsidR="00F40DC7" w:rsidRDefault="00F40DC7" w:rsidP="00FB5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70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17"/>
        <w:gridCol w:w="6237"/>
      </w:tblGrid>
      <w:tr w:rsidR="00F40DC7" w:rsidRPr="00E25A58" w:rsidTr="00E25A58">
        <w:tc>
          <w:tcPr>
            <w:tcW w:w="8217" w:type="dxa"/>
          </w:tcPr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0DC7" w:rsidRPr="00E25A58" w:rsidRDefault="00F40DC7" w:rsidP="00E2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F40DC7" w:rsidRPr="00E25A58" w:rsidTr="00E25A58">
        <w:tc>
          <w:tcPr>
            <w:tcW w:w="8217" w:type="dxa"/>
          </w:tcPr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F40DC7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Санитарно-эпидемиологическое заключение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05.01.01.000.М.000.145.08.15</w:t>
            </w: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 от18.08.2015 г.</w:t>
            </w:r>
          </w:p>
          <w:p w:rsidR="00F40DC7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№287 о</w:t>
            </w:r>
            <w:r w:rsidRPr="00E25A58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объекта защиты обязательным требованиям пожарной безопасности </w:t>
            </w:r>
          </w:p>
          <w:p w:rsidR="00F40DC7" w:rsidRPr="00E25A58" w:rsidRDefault="00F40DC7" w:rsidP="00E25A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2.09.2015 г.</w:t>
            </w:r>
          </w:p>
        </w:tc>
      </w:tr>
    </w:tbl>
    <w:p w:rsidR="00F40DC7" w:rsidRPr="00304C53" w:rsidRDefault="00F40DC7" w:rsidP="00404AA6"/>
    <w:p w:rsidR="00F40DC7" w:rsidRPr="00D8295C" w:rsidRDefault="00F40DC7">
      <w:pPr>
        <w:jc w:val="both"/>
        <w:rPr>
          <w:rFonts w:ascii="Times New Roman" w:hAnsi="Times New Roman"/>
          <w:sz w:val="28"/>
          <w:szCs w:val="28"/>
        </w:rPr>
      </w:pPr>
    </w:p>
    <w:sectPr w:rsidR="00F40DC7" w:rsidRPr="00D8295C" w:rsidSect="00F650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696"/>
    <w:multiLevelType w:val="hybridMultilevel"/>
    <w:tmpl w:val="D8C2110E"/>
    <w:lvl w:ilvl="0" w:tplc="68E201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142646"/>
    <w:multiLevelType w:val="hybridMultilevel"/>
    <w:tmpl w:val="A6DE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AC01A9"/>
    <w:multiLevelType w:val="hybridMultilevel"/>
    <w:tmpl w:val="AE92BEFE"/>
    <w:lvl w:ilvl="0" w:tplc="8DCE9C0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81D05"/>
    <w:rsid w:val="00036250"/>
    <w:rsid w:val="00064369"/>
    <w:rsid w:val="0007564B"/>
    <w:rsid w:val="000B1F5A"/>
    <w:rsid w:val="000D1293"/>
    <w:rsid w:val="000D17C8"/>
    <w:rsid w:val="000E1DFF"/>
    <w:rsid w:val="001072E5"/>
    <w:rsid w:val="00107D95"/>
    <w:rsid w:val="00131237"/>
    <w:rsid w:val="00157257"/>
    <w:rsid w:val="001715D1"/>
    <w:rsid w:val="00181F6E"/>
    <w:rsid w:val="001A57CB"/>
    <w:rsid w:val="001B406A"/>
    <w:rsid w:val="001D509E"/>
    <w:rsid w:val="001F7D65"/>
    <w:rsid w:val="00200CAD"/>
    <w:rsid w:val="002310D3"/>
    <w:rsid w:val="00232BE3"/>
    <w:rsid w:val="00280C26"/>
    <w:rsid w:val="002E3D16"/>
    <w:rsid w:val="00304C53"/>
    <w:rsid w:val="0030745E"/>
    <w:rsid w:val="0031722F"/>
    <w:rsid w:val="00345E9E"/>
    <w:rsid w:val="003742E7"/>
    <w:rsid w:val="0038122B"/>
    <w:rsid w:val="003B3CF7"/>
    <w:rsid w:val="00404556"/>
    <w:rsid w:val="00404AA6"/>
    <w:rsid w:val="00426417"/>
    <w:rsid w:val="0044328F"/>
    <w:rsid w:val="0046026D"/>
    <w:rsid w:val="004A3C1D"/>
    <w:rsid w:val="004F7066"/>
    <w:rsid w:val="00545D69"/>
    <w:rsid w:val="00555EB3"/>
    <w:rsid w:val="00556B13"/>
    <w:rsid w:val="005C23C9"/>
    <w:rsid w:val="005C2F32"/>
    <w:rsid w:val="00604CB3"/>
    <w:rsid w:val="0060786F"/>
    <w:rsid w:val="00620FB8"/>
    <w:rsid w:val="00670116"/>
    <w:rsid w:val="0068691F"/>
    <w:rsid w:val="006A301B"/>
    <w:rsid w:val="006E3608"/>
    <w:rsid w:val="00737C09"/>
    <w:rsid w:val="0074291A"/>
    <w:rsid w:val="00757B04"/>
    <w:rsid w:val="0077144C"/>
    <w:rsid w:val="00771F7F"/>
    <w:rsid w:val="007B4060"/>
    <w:rsid w:val="007C5F88"/>
    <w:rsid w:val="007E26C5"/>
    <w:rsid w:val="007F19DC"/>
    <w:rsid w:val="00801D39"/>
    <w:rsid w:val="00806FF8"/>
    <w:rsid w:val="00807AB4"/>
    <w:rsid w:val="00874D68"/>
    <w:rsid w:val="00877BE8"/>
    <w:rsid w:val="00890242"/>
    <w:rsid w:val="008A5875"/>
    <w:rsid w:val="008E4B18"/>
    <w:rsid w:val="008F6082"/>
    <w:rsid w:val="009104CD"/>
    <w:rsid w:val="00936ADD"/>
    <w:rsid w:val="009954B7"/>
    <w:rsid w:val="009A12FF"/>
    <w:rsid w:val="009B75B6"/>
    <w:rsid w:val="009E7A53"/>
    <w:rsid w:val="009E7BF4"/>
    <w:rsid w:val="009F54CA"/>
    <w:rsid w:val="00A01217"/>
    <w:rsid w:val="00A11635"/>
    <w:rsid w:val="00A256F8"/>
    <w:rsid w:val="00A25DB7"/>
    <w:rsid w:val="00A31394"/>
    <w:rsid w:val="00A4199D"/>
    <w:rsid w:val="00A77E2A"/>
    <w:rsid w:val="00A81E4A"/>
    <w:rsid w:val="00AA187F"/>
    <w:rsid w:val="00AA42E0"/>
    <w:rsid w:val="00AD0E48"/>
    <w:rsid w:val="00AD1BFE"/>
    <w:rsid w:val="00AF1E71"/>
    <w:rsid w:val="00B20273"/>
    <w:rsid w:val="00B24936"/>
    <w:rsid w:val="00B313CD"/>
    <w:rsid w:val="00B37F72"/>
    <w:rsid w:val="00B60E0F"/>
    <w:rsid w:val="00B85B0C"/>
    <w:rsid w:val="00BA492C"/>
    <w:rsid w:val="00BD0042"/>
    <w:rsid w:val="00BE3710"/>
    <w:rsid w:val="00C14011"/>
    <w:rsid w:val="00C672E6"/>
    <w:rsid w:val="00C76F0F"/>
    <w:rsid w:val="00C94B52"/>
    <w:rsid w:val="00CA1BBD"/>
    <w:rsid w:val="00CB5F81"/>
    <w:rsid w:val="00D24691"/>
    <w:rsid w:val="00D267AB"/>
    <w:rsid w:val="00D5247F"/>
    <w:rsid w:val="00D53372"/>
    <w:rsid w:val="00D811CC"/>
    <w:rsid w:val="00D8295C"/>
    <w:rsid w:val="00DB709F"/>
    <w:rsid w:val="00DD6106"/>
    <w:rsid w:val="00DD6F89"/>
    <w:rsid w:val="00E101FC"/>
    <w:rsid w:val="00E2442E"/>
    <w:rsid w:val="00E25A58"/>
    <w:rsid w:val="00E40547"/>
    <w:rsid w:val="00E5304A"/>
    <w:rsid w:val="00E579FD"/>
    <w:rsid w:val="00E71C30"/>
    <w:rsid w:val="00EC574A"/>
    <w:rsid w:val="00ED7496"/>
    <w:rsid w:val="00F13041"/>
    <w:rsid w:val="00F305EB"/>
    <w:rsid w:val="00F40DC7"/>
    <w:rsid w:val="00F46C4D"/>
    <w:rsid w:val="00F505DF"/>
    <w:rsid w:val="00F5344A"/>
    <w:rsid w:val="00F6505F"/>
    <w:rsid w:val="00F81D05"/>
    <w:rsid w:val="00F834A4"/>
    <w:rsid w:val="00FA5E6E"/>
    <w:rsid w:val="00FB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1D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67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A81E4A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A81E4A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pacing w:val="-3"/>
      <w:sz w:val="21"/>
      <w:szCs w:val="21"/>
    </w:rPr>
  </w:style>
  <w:style w:type="paragraph" w:styleId="a6">
    <w:name w:val="List Paragraph"/>
    <w:basedOn w:val="a"/>
    <w:uiPriority w:val="99"/>
    <w:qFormat/>
    <w:rsid w:val="00807A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F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28</Pages>
  <Words>5563</Words>
  <Characters>31711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User</cp:lastModifiedBy>
  <cp:revision>13</cp:revision>
  <cp:lastPrinted>2015-09-10T19:59:00Z</cp:lastPrinted>
  <dcterms:created xsi:type="dcterms:W3CDTF">2015-09-02T09:08:00Z</dcterms:created>
  <dcterms:modified xsi:type="dcterms:W3CDTF">2017-06-01T14:24:00Z</dcterms:modified>
</cp:coreProperties>
</file>