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1" w:rsidRDefault="00D72243" w:rsidP="00EE3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424">
        <w:rPr>
          <w:rFonts w:ascii="Times New Roman" w:hAnsi="Times New Roman" w:cs="Times New Roman"/>
          <w:b/>
          <w:sz w:val="32"/>
          <w:szCs w:val="32"/>
        </w:rPr>
        <w:t xml:space="preserve">Вопросы для зачета </w:t>
      </w:r>
    </w:p>
    <w:p w:rsidR="004758E7" w:rsidRDefault="00D72243" w:rsidP="00326D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424">
        <w:rPr>
          <w:rFonts w:ascii="Times New Roman" w:hAnsi="Times New Roman" w:cs="Times New Roman"/>
          <w:b/>
          <w:sz w:val="32"/>
          <w:szCs w:val="32"/>
        </w:rPr>
        <w:t>5 курс</w:t>
      </w:r>
      <w:r w:rsidR="00326D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6424">
        <w:rPr>
          <w:rFonts w:ascii="Times New Roman" w:hAnsi="Times New Roman" w:cs="Times New Roman"/>
          <w:b/>
          <w:sz w:val="32"/>
          <w:szCs w:val="32"/>
        </w:rPr>
        <w:t>медик</w:t>
      </w:r>
      <w:proofErr w:type="gramStart"/>
      <w:r w:rsidRPr="00A86424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A86424">
        <w:rPr>
          <w:rFonts w:ascii="Times New Roman" w:hAnsi="Times New Roman" w:cs="Times New Roman"/>
          <w:b/>
          <w:sz w:val="32"/>
          <w:szCs w:val="32"/>
        </w:rPr>
        <w:t xml:space="preserve"> профилактический факультет</w:t>
      </w:r>
    </w:p>
    <w:p w:rsidR="00326D91" w:rsidRPr="00A86424" w:rsidRDefault="00326D91" w:rsidP="00326D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B8E" w:rsidRDefault="00225480" w:rsidP="001C2B8E">
      <w:pPr>
        <w:pStyle w:val="5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Физиология и </w:t>
      </w:r>
      <w:proofErr w:type="spellStart"/>
      <w:r>
        <w:rPr>
          <w:sz w:val="28"/>
          <w:szCs w:val="28"/>
        </w:rPr>
        <w:t>патфизиология</w:t>
      </w:r>
      <w:proofErr w:type="spellEnd"/>
      <w:r>
        <w:rPr>
          <w:sz w:val="28"/>
          <w:szCs w:val="28"/>
        </w:rPr>
        <w:t xml:space="preserve"> системы дыхания</w:t>
      </w:r>
    </w:p>
    <w:p w:rsidR="00FC3396" w:rsidRPr="00CF4476" w:rsidRDefault="00FC3396" w:rsidP="001C2B8E">
      <w:pPr>
        <w:pStyle w:val="5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Физиология и </w:t>
      </w:r>
      <w:proofErr w:type="spellStart"/>
      <w:r>
        <w:rPr>
          <w:sz w:val="28"/>
          <w:szCs w:val="28"/>
        </w:rPr>
        <w:t>патфизиология</w:t>
      </w:r>
      <w:proofErr w:type="spellEnd"/>
      <w:r>
        <w:rPr>
          <w:sz w:val="28"/>
          <w:szCs w:val="28"/>
        </w:rPr>
        <w:t xml:space="preserve"> кровообращения</w:t>
      </w:r>
    </w:p>
    <w:p w:rsidR="001C2B8E" w:rsidRPr="00225480" w:rsidRDefault="001C2B8E" w:rsidP="00225480">
      <w:pPr>
        <w:pStyle w:val="5"/>
        <w:numPr>
          <w:ilvl w:val="0"/>
          <w:numId w:val="1"/>
        </w:numPr>
        <w:shd w:val="clear" w:color="auto" w:fill="auto"/>
        <w:tabs>
          <w:tab w:val="left" w:pos="2252"/>
        </w:tabs>
        <w:spacing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Травматический</w:t>
      </w:r>
      <w:r w:rsidRPr="00CF4476">
        <w:rPr>
          <w:sz w:val="28"/>
          <w:szCs w:val="28"/>
        </w:rPr>
        <w:tab/>
        <w:t xml:space="preserve">шок. </w:t>
      </w:r>
      <w:r>
        <w:rPr>
          <w:sz w:val="28"/>
          <w:szCs w:val="28"/>
        </w:rPr>
        <w:t xml:space="preserve">  </w:t>
      </w:r>
    </w:p>
    <w:p w:rsidR="001C2B8E" w:rsidRPr="00CF4476" w:rsidRDefault="00225480" w:rsidP="001C2B8E">
      <w:pPr>
        <w:pStyle w:val="5"/>
        <w:numPr>
          <w:ilvl w:val="0"/>
          <w:numId w:val="1"/>
        </w:numPr>
        <w:shd w:val="clear" w:color="auto" w:fill="auto"/>
        <w:tabs>
          <w:tab w:val="left" w:pos="312"/>
          <w:tab w:val="left" w:pos="840"/>
        </w:tabs>
        <w:spacing w:line="360" w:lineRule="auto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ОДН</w:t>
      </w:r>
      <w:r w:rsidR="001C2B8E" w:rsidRPr="00CF4476">
        <w:rPr>
          <w:rStyle w:val="1"/>
          <w:sz w:val="28"/>
          <w:szCs w:val="28"/>
        </w:rPr>
        <w:t>, этиол</w:t>
      </w:r>
      <w:r>
        <w:rPr>
          <w:rStyle w:val="1"/>
          <w:sz w:val="28"/>
          <w:szCs w:val="28"/>
        </w:rPr>
        <w:t>огия, патогенез и виды ОДН.</w:t>
      </w:r>
    </w:p>
    <w:p w:rsidR="001C2B8E" w:rsidRPr="00CF4476" w:rsidRDefault="001C2B8E" w:rsidP="001C2B8E">
      <w:pPr>
        <w:pStyle w:val="40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0"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Виды остановки сердца, лечение.</w:t>
      </w:r>
    </w:p>
    <w:p w:rsidR="001C2B8E" w:rsidRPr="00CF4476" w:rsidRDefault="00225480" w:rsidP="001C2B8E">
      <w:pPr>
        <w:pStyle w:val="40"/>
        <w:numPr>
          <w:ilvl w:val="0"/>
          <w:numId w:val="1"/>
        </w:numPr>
        <w:shd w:val="clear" w:color="auto" w:fill="auto"/>
        <w:tabs>
          <w:tab w:val="left" w:pos="312"/>
          <w:tab w:val="left" w:pos="709"/>
        </w:tabs>
        <w:spacing w:before="0" w:after="0" w:line="360" w:lineRule="auto"/>
        <w:ind w:right="4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Гипоксические</w:t>
      </w:r>
      <w:r>
        <w:rPr>
          <w:rStyle w:val="1"/>
          <w:sz w:val="28"/>
          <w:szCs w:val="28"/>
        </w:rPr>
        <w:tab/>
        <w:t>состояния</w:t>
      </w:r>
      <w:r w:rsidR="001C2B8E" w:rsidRPr="00CF4476">
        <w:rPr>
          <w:rStyle w:val="1"/>
          <w:sz w:val="28"/>
          <w:szCs w:val="28"/>
        </w:rPr>
        <w:t>.</w:t>
      </w:r>
    </w:p>
    <w:p w:rsidR="001C2B8E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364"/>
        </w:tabs>
        <w:spacing w:line="360" w:lineRule="auto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</w:t>
      </w:r>
      <w:r w:rsidRPr="00CF4476">
        <w:rPr>
          <w:rStyle w:val="1"/>
          <w:sz w:val="28"/>
          <w:szCs w:val="28"/>
        </w:rPr>
        <w:t>Анафилактический</w:t>
      </w:r>
      <w:r w:rsidRPr="00CF4476">
        <w:rPr>
          <w:rStyle w:val="1"/>
          <w:sz w:val="28"/>
          <w:szCs w:val="28"/>
        </w:rPr>
        <w:tab/>
        <w:t xml:space="preserve">шок. </w:t>
      </w:r>
      <w:r>
        <w:rPr>
          <w:rStyle w:val="1"/>
          <w:sz w:val="28"/>
          <w:szCs w:val="28"/>
        </w:rPr>
        <w:t xml:space="preserve">  </w:t>
      </w:r>
      <w:r w:rsidRPr="00CF4476">
        <w:rPr>
          <w:rStyle w:val="1"/>
          <w:sz w:val="28"/>
          <w:szCs w:val="28"/>
        </w:rPr>
        <w:t>Интенсивная терапия и реанимация.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364"/>
        </w:tabs>
        <w:spacing w:line="360" w:lineRule="auto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="00225480">
        <w:rPr>
          <w:rStyle w:val="1"/>
          <w:sz w:val="28"/>
          <w:szCs w:val="28"/>
        </w:rPr>
        <w:t>ОПН.</w:t>
      </w:r>
      <w:r>
        <w:rPr>
          <w:rStyle w:val="1"/>
          <w:sz w:val="28"/>
          <w:szCs w:val="28"/>
        </w:rPr>
        <w:t xml:space="preserve">  </w:t>
      </w:r>
      <w:proofErr w:type="gramStart"/>
      <w:r>
        <w:rPr>
          <w:rStyle w:val="1"/>
          <w:sz w:val="28"/>
          <w:szCs w:val="28"/>
        </w:rPr>
        <w:t>Уремическая</w:t>
      </w:r>
      <w:proofErr w:type="gramEnd"/>
      <w:r>
        <w:rPr>
          <w:rStyle w:val="1"/>
          <w:sz w:val="28"/>
          <w:szCs w:val="28"/>
        </w:rPr>
        <w:t xml:space="preserve">  </w:t>
      </w:r>
      <w:r w:rsidRPr="00CF4476">
        <w:rPr>
          <w:rStyle w:val="1"/>
          <w:sz w:val="28"/>
          <w:szCs w:val="28"/>
        </w:rPr>
        <w:t xml:space="preserve">кома. 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spacing w:line="360" w:lineRule="auto"/>
        <w:ind w:right="1760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Общая вода организма, водный баланс. Осмотическое</w:t>
      </w: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состояние биологических жидкостей.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>Электролитный состав организма.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704"/>
        </w:tabs>
        <w:spacing w:line="360" w:lineRule="auto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>Характеристика</w:t>
      </w:r>
      <w:r w:rsidRPr="00CF4476">
        <w:rPr>
          <w:rStyle w:val="2"/>
          <w:sz w:val="28"/>
          <w:szCs w:val="28"/>
        </w:rPr>
        <w:tab/>
        <w:t>терминальных состояний.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01"/>
        </w:tabs>
        <w:spacing w:line="360" w:lineRule="auto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Химические и физиологические буферные системы.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01"/>
        </w:tabs>
        <w:spacing w:line="360" w:lineRule="auto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>Реанимация при асистолии.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360" w:lineRule="auto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Отравление уксусной кислотой. Интенсивная терапия.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360" w:lineRule="auto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Показатели кислотно-</w:t>
      </w:r>
      <w:r>
        <w:rPr>
          <w:rStyle w:val="2"/>
          <w:sz w:val="28"/>
          <w:szCs w:val="28"/>
        </w:rPr>
        <w:t>основного состояния</w:t>
      </w:r>
      <w:r w:rsidRPr="00CF4476">
        <w:rPr>
          <w:rStyle w:val="2"/>
          <w:sz w:val="28"/>
          <w:szCs w:val="28"/>
        </w:rPr>
        <w:t xml:space="preserve"> и их значение.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360" w:lineRule="auto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CF4476">
        <w:rPr>
          <w:rStyle w:val="2"/>
          <w:sz w:val="28"/>
          <w:szCs w:val="28"/>
        </w:rPr>
        <w:t>Интенсивная терапия при астматическом статусе.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proofErr w:type="spellStart"/>
      <w:r w:rsidRPr="00CF4476">
        <w:rPr>
          <w:rStyle w:val="3"/>
          <w:sz w:val="28"/>
          <w:szCs w:val="28"/>
        </w:rPr>
        <w:t>Инфузионная</w:t>
      </w:r>
      <w:proofErr w:type="spellEnd"/>
      <w:r w:rsidRPr="00CF4476">
        <w:rPr>
          <w:rStyle w:val="3"/>
          <w:sz w:val="28"/>
          <w:szCs w:val="28"/>
        </w:rPr>
        <w:t xml:space="preserve"> терапия: цель, средства, задачи.</w:t>
      </w:r>
    </w:p>
    <w:p w:rsidR="001C2B8E" w:rsidRPr="00225480" w:rsidRDefault="001C2B8E" w:rsidP="00225480">
      <w:pPr>
        <w:pStyle w:val="5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r w:rsidRPr="00CF4476">
        <w:rPr>
          <w:rStyle w:val="3"/>
          <w:sz w:val="28"/>
          <w:szCs w:val="28"/>
        </w:rPr>
        <w:t>Отравление угарным газом. Причина, клиника, интенсивная терапия.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r w:rsidRPr="00CF4476">
        <w:rPr>
          <w:rStyle w:val="3"/>
          <w:sz w:val="28"/>
          <w:szCs w:val="28"/>
        </w:rPr>
        <w:t>Искусственная вентиляция легких. Показания, параметры ИВЛ, преимущества.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r w:rsidRPr="00CF4476">
        <w:rPr>
          <w:rStyle w:val="3"/>
          <w:sz w:val="28"/>
          <w:szCs w:val="28"/>
        </w:rPr>
        <w:t>Гипогликемическая кома, причины, клиника. Интенсивная терапия.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Pr="00CF4476">
        <w:rPr>
          <w:rStyle w:val="2"/>
          <w:sz w:val="28"/>
          <w:szCs w:val="28"/>
        </w:rPr>
        <w:t>арентеральное питание</w:t>
      </w:r>
      <w:r w:rsidR="00225480">
        <w:rPr>
          <w:rStyle w:val="2"/>
          <w:sz w:val="28"/>
          <w:szCs w:val="28"/>
        </w:rPr>
        <w:t>: показания, противопоказания, препараты.</w:t>
      </w:r>
    </w:p>
    <w:p w:rsidR="001C2B8E" w:rsidRPr="00225480" w:rsidRDefault="001C2B8E" w:rsidP="00225480">
      <w:pPr>
        <w:pStyle w:val="5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 xml:space="preserve"> Острая дыхательная недостаточность. Клиника, лечение.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2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 xml:space="preserve"> Отравление препаратами ФОС. Клиника, лечение.</w:t>
      </w:r>
    </w:p>
    <w:p w:rsidR="001C2B8E" w:rsidRPr="00225480" w:rsidRDefault="00225480" w:rsidP="00225480">
      <w:pPr>
        <w:pStyle w:val="5"/>
        <w:numPr>
          <w:ilvl w:val="0"/>
          <w:numId w:val="1"/>
        </w:numPr>
        <w:shd w:val="clear" w:color="auto" w:fill="auto"/>
        <w:tabs>
          <w:tab w:val="left" w:pos="627"/>
        </w:tabs>
        <w:spacing w:line="360" w:lineRule="auto"/>
        <w:ind w:hanging="357"/>
        <w:jc w:val="left"/>
        <w:rPr>
          <w:rStyle w:val="41"/>
          <w:color w:val="auto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 xml:space="preserve"> Острая  почечная  недостаточность</w:t>
      </w:r>
      <w:r w:rsidR="001C2B8E" w:rsidRPr="00CF4476">
        <w:rPr>
          <w:rStyle w:val="2"/>
          <w:sz w:val="28"/>
          <w:szCs w:val="28"/>
        </w:rPr>
        <w:t>. Клиника, лечение.</w:t>
      </w:r>
    </w:p>
    <w:p w:rsidR="001C2B8E" w:rsidRPr="00225480" w:rsidRDefault="001C2B8E" w:rsidP="00225480">
      <w:pPr>
        <w:pStyle w:val="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567" w:hanging="357"/>
        <w:jc w:val="left"/>
        <w:rPr>
          <w:rStyle w:val="4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 </w:t>
      </w:r>
      <w:r w:rsidRPr="00CF4476">
        <w:rPr>
          <w:rStyle w:val="1"/>
          <w:sz w:val="28"/>
          <w:szCs w:val="28"/>
        </w:rPr>
        <w:t xml:space="preserve">Методы </w:t>
      </w:r>
      <w:proofErr w:type="spellStart"/>
      <w:r w:rsidRPr="00CF4476">
        <w:rPr>
          <w:rStyle w:val="1"/>
          <w:sz w:val="28"/>
          <w:szCs w:val="28"/>
        </w:rPr>
        <w:t>детоксикации</w:t>
      </w:r>
      <w:proofErr w:type="spellEnd"/>
      <w:r w:rsidRPr="00CF4476">
        <w:rPr>
          <w:rStyle w:val="1"/>
          <w:sz w:val="28"/>
          <w:szCs w:val="28"/>
        </w:rPr>
        <w:t>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hanging="357"/>
        <w:jc w:val="left"/>
        <w:rPr>
          <w:sz w:val="28"/>
          <w:szCs w:val="28"/>
        </w:rPr>
      </w:pPr>
      <w:r>
        <w:rPr>
          <w:rStyle w:val="41"/>
          <w:sz w:val="28"/>
          <w:szCs w:val="28"/>
        </w:rPr>
        <w:lastRenderedPageBreak/>
        <w:t>Общая вода в организме и водные среды.</w:t>
      </w:r>
    </w:p>
    <w:p w:rsidR="001C2B8E" w:rsidRDefault="001C2B8E" w:rsidP="001C2B8E">
      <w:pPr>
        <w:pStyle w:val="5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 w:rsidRPr="00CF4476">
        <w:rPr>
          <w:sz w:val="28"/>
          <w:szCs w:val="28"/>
        </w:rPr>
        <w:t xml:space="preserve"> Варианты расстройства водного и электролитного баланса (дегидратация).</w:t>
      </w:r>
    </w:p>
    <w:p w:rsidR="001C2B8E" w:rsidRPr="00CF4476" w:rsidRDefault="001C2B8E" w:rsidP="001C2B8E">
      <w:pPr>
        <w:pStyle w:val="5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Электролитный состав организма.</w:t>
      </w:r>
    </w:p>
    <w:p w:rsidR="001C2B8E" w:rsidRDefault="00927486" w:rsidP="001C2B8E">
      <w:pPr>
        <w:pStyle w:val="5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B8E" w:rsidRPr="00CF4476">
        <w:rPr>
          <w:sz w:val="28"/>
          <w:szCs w:val="28"/>
        </w:rPr>
        <w:t>Классификация острой дыхательной недостаточности.</w:t>
      </w:r>
    </w:p>
    <w:p w:rsidR="001C2B8E" w:rsidRPr="00CF4476" w:rsidRDefault="001C2B8E" w:rsidP="001C2B8E">
      <w:pPr>
        <w:pStyle w:val="5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Кардиогенный шок, клиника лечение.</w:t>
      </w:r>
    </w:p>
    <w:p w:rsidR="001C2B8E" w:rsidRPr="00CF4476" w:rsidRDefault="00225480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Геморрагический шок: патогенез, клиника, лечение.</w:t>
      </w:r>
    </w:p>
    <w:p w:rsidR="001C2B8E" w:rsidRPr="00225480" w:rsidRDefault="001C2B8E" w:rsidP="00225480">
      <w:pPr>
        <w:pStyle w:val="5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sz w:val="28"/>
          <w:szCs w:val="28"/>
        </w:rPr>
        <w:t xml:space="preserve"> Клиническая смерть. Характеристика, реанимация.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650"/>
        </w:tabs>
        <w:spacing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4476">
        <w:rPr>
          <w:sz w:val="28"/>
          <w:szCs w:val="28"/>
        </w:rPr>
        <w:t>Турникетный шок (синдром сдавливания). Клиника, реанимация.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9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 xml:space="preserve"> Понятие о внутричерепном давлении. Отек мозга. Клиника, лечение.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39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"/>
          <w:sz w:val="28"/>
          <w:szCs w:val="28"/>
        </w:rPr>
        <w:t xml:space="preserve"> Отравление алкоголем и его суррогатами. Клиника, лечение.</w:t>
      </w:r>
    </w:p>
    <w:p w:rsidR="001C2B8E" w:rsidRPr="00CF4476" w:rsidRDefault="00225480" w:rsidP="001C2B8E">
      <w:pPr>
        <w:pStyle w:val="5"/>
        <w:numPr>
          <w:ilvl w:val="0"/>
          <w:numId w:val="1"/>
        </w:numPr>
        <w:shd w:val="clear" w:color="auto" w:fill="auto"/>
        <w:tabs>
          <w:tab w:val="left" w:pos="397"/>
        </w:tabs>
        <w:spacing w:line="360" w:lineRule="auto"/>
        <w:ind w:hanging="357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Астматический статус: клиника, диагностика, лечение.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Формы нарушения КО</w:t>
      </w:r>
      <w:r w:rsidRPr="00CF4476">
        <w:rPr>
          <w:rStyle w:val="1"/>
          <w:sz w:val="28"/>
          <w:szCs w:val="28"/>
        </w:rPr>
        <w:t>С, причины возникновения и лечения.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1"/>
          <w:sz w:val="28"/>
          <w:szCs w:val="28"/>
        </w:rPr>
        <w:t xml:space="preserve"> Реанимация при фибрилляции желудочков.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1"/>
          <w:sz w:val="28"/>
          <w:szCs w:val="28"/>
        </w:rPr>
        <w:t>Потери жидкостей и патологические перемещения их в организме.</w:t>
      </w:r>
    </w:p>
    <w:p w:rsidR="001C2B8E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 w:rsidRPr="00CF4476">
        <w:rPr>
          <w:rStyle w:val="1"/>
          <w:sz w:val="28"/>
          <w:szCs w:val="28"/>
        </w:rPr>
        <w:t xml:space="preserve"> Острая правожелудочковая недостаточность</w:t>
      </w:r>
      <w:r>
        <w:rPr>
          <w:rStyle w:val="1"/>
          <w:sz w:val="28"/>
          <w:szCs w:val="28"/>
        </w:rPr>
        <w:t>, клиника и лечение.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Pr="00CF4476">
        <w:rPr>
          <w:rStyle w:val="1"/>
          <w:sz w:val="28"/>
          <w:szCs w:val="28"/>
        </w:rPr>
        <w:t xml:space="preserve">Острая </w:t>
      </w:r>
      <w:r>
        <w:rPr>
          <w:rStyle w:val="1"/>
          <w:sz w:val="28"/>
          <w:szCs w:val="28"/>
        </w:rPr>
        <w:t>левожелудочковая</w:t>
      </w:r>
      <w:r w:rsidRPr="00CF4476">
        <w:rPr>
          <w:rStyle w:val="1"/>
          <w:sz w:val="28"/>
          <w:szCs w:val="28"/>
        </w:rPr>
        <w:t xml:space="preserve"> недостаточность</w:t>
      </w:r>
      <w:r>
        <w:rPr>
          <w:rStyle w:val="1"/>
          <w:sz w:val="28"/>
          <w:szCs w:val="28"/>
        </w:rPr>
        <w:t>, клиника и лечение.</w:t>
      </w:r>
    </w:p>
    <w:p w:rsidR="001C2B8E" w:rsidRPr="00CF4476" w:rsidRDefault="00225480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Дефибрилляция</w:t>
      </w:r>
      <w:proofErr w:type="spellEnd"/>
      <w:r>
        <w:rPr>
          <w:rStyle w:val="1"/>
          <w:sz w:val="28"/>
          <w:szCs w:val="28"/>
        </w:rPr>
        <w:t>: показания, техника выполнения.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 w:rsidRPr="00CF4476">
        <w:rPr>
          <w:rStyle w:val="1"/>
          <w:sz w:val="28"/>
          <w:szCs w:val="28"/>
        </w:rPr>
        <w:t>Аспирационный синдром.</w:t>
      </w:r>
    </w:p>
    <w:p w:rsidR="001C2B8E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 w:rsidRPr="00CF4476">
        <w:rPr>
          <w:rStyle w:val="1"/>
          <w:sz w:val="28"/>
          <w:szCs w:val="28"/>
        </w:rPr>
        <w:t xml:space="preserve"> Базовый комплекс СЛР.</w:t>
      </w:r>
    </w:p>
    <w:p w:rsidR="00FC3396" w:rsidRPr="00CF4476" w:rsidRDefault="00FC3396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Специализированная СЛР</w:t>
      </w:r>
    </w:p>
    <w:p w:rsidR="001C2B8E" w:rsidRPr="00CF4476" w:rsidRDefault="00225480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Гипергликемические  комы: этиология, патогенез, клиника, лечение.</w:t>
      </w:r>
    </w:p>
    <w:p w:rsidR="001C2B8E" w:rsidRPr="00CF4476" w:rsidRDefault="00225480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Центральное венозное давление, измерение, характеристика.</w:t>
      </w:r>
    </w:p>
    <w:p w:rsidR="001C2B8E" w:rsidRPr="00CF4476" w:rsidRDefault="001C2B8E" w:rsidP="001C2B8E">
      <w:pPr>
        <w:pStyle w:val="5"/>
        <w:numPr>
          <w:ilvl w:val="0"/>
          <w:numId w:val="1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"/>
          <w:sz w:val="28"/>
          <w:szCs w:val="28"/>
        </w:rPr>
      </w:pPr>
      <w:r w:rsidRPr="00CF4476">
        <w:rPr>
          <w:rStyle w:val="1"/>
          <w:sz w:val="28"/>
          <w:szCs w:val="28"/>
        </w:rPr>
        <w:t>Реанимация при утоплении, поражение электрическим током.</w:t>
      </w:r>
    </w:p>
    <w:p w:rsidR="001C2B8E" w:rsidRPr="00BF14B4" w:rsidRDefault="001C2B8E" w:rsidP="00225480">
      <w:pPr>
        <w:pStyle w:val="5"/>
        <w:shd w:val="clear" w:color="auto" w:fill="auto"/>
        <w:tabs>
          <w:tab w:val="left" w:pos="283"/>
        </w:tabs>
        <w:spacing w:line="360" w:lineRule="auto"/>
        <w:ind w:left="145"/>
        <w:jc w:val="left"/>
        <w:rPr>
          <w:sz w:val="28"/>
          <w:szCs w:val="28"/>
        </w:rPr>
      </w:pPr>
    </w:p>
    <w:p w:rsidR="001C2B8E" w:rsidRPr="00CF4476" w:rsidRDefault="001C2B8E" w:rsidP="001C2B8E">
      <w:pPr>
        <w:pStyle w:val="5"/>
        <w:shd w:val="clear" w:color="auto" w:fill="auto"/>
        <w:tabs>
          <w:tab w:val="left" w:pos="767"/>
        </w:tabs>
        <w:spacing w:line="360" w:lineRule="auto"/>
        <w:jc w:val="left"/>
        <w:rPr>
          <w:sz w:val="28"/>
          <w:szCs w:val="28"/>
        </w:rPr>
      </w:pPr>
    </w:p>
    <w:p w:rsidR="001C2B8E" w:rsidRPr="00CF4476" w:rsidRDefault="001C2B8E" w:rsidP="001C2B8E">
      <w:pPr>
        <w:pStyle w:val="5"/>
        <w:shd w:val="clear" w:color="auto" w:fill="auto"/>
        <w:tabs>
          <w:tab w:val="left" w:pos="767"/>
        </w:tabs>
        <w:spacing w:line="360" w:lineRule="auto"/>
        <w:ind w:left="502"/>
        <w:jc w:val="left"/>
        <w:rPr>
          <w:sz w:val="28"/>
          <w:szCs w:val="28"/>
        </w:rPr>
      </w:pPr>
    </w:p>
    <w:p w:rsidR="001C2B8E" w:rsidRDefault="00326D91" w:rsidP="001C2B8E">
      <w:pPr>
        <w:pStyle w:val="5"/>
        <w:shd w:val="clear" w:color="auto" w:fill="auto"/>
        <w:tabs>
          <w:tab w:val="left" w:pos="767"/>
        </w:tabs>
        <w:spacing w:line="360" w:lineRule="auto"/>
        <w:ind w:left="502"/>
        <w:jc w:val="left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 анестезиологии</w:t>
      </w:r>
    </w:p>
    <w:p w:rsidR="00326D91" w:rsidRPr="00CF4476" w:rsidRDefault="00326D91" w:rsidP="001C2B8E">
      <w:pPr>
        <w:pStyle w:val="5"/>
        <w:shd w:val="clear" w:color="auto" w:fill="auto"/>
        <w:tabs>
          <w:tab w:val="left" w:pos="767"/>
        </w:tabs>
        <w:spacing w:line="360" w:lineRule="auto"/>
        <w:ind w:left="5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реаниматологии, доц.                                                          </w:t>
      </w:r>
      <w:proofErr w:type="spellStart"/>
      <w:r>
        <w:rPr>
          <w:sz w:val="28"/>
          <w:szCs w:val="28"/>
        </w:rPr>
        <w:t>Абусуев</w:t>
      </w:r>
      <w:proofErr w:type="spellEnd"/>
      <w:r>
        <w:rPr>
          <w:sz w:val="28"/>
          <w:szCs w:val="28"/>
        </w:rPr>
        <w:t xml:space="preserve"> А.А.</w:t>
      </w:r>
      <w:bookmarkStart w:id="0" w:name="_GoBack"/>
      <w:bookmarkEnd w:id="0"/>
    </w:p>
    <w:p w:rsidR="001C2B8E" w:rsidRDefault="001C2B8E"/>
    <w:sectPr w:rsidR="001C2B8E" w:rsidSect="002F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2539"/>
    <w:multiLevelType w:val="hybridMultilevel"/>
    <w:tmpl w:val="6D643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8E"/>
    <w:rsid w:val="00173D3C"/>
    <w:rsid w:val="001C2B8E"/>
    <w:rsid w:val="00225480"/>
    <w:rsid w:val="002F71B6"/>
    <w:rsid w:val="00326D91"/>
    <w:rsid w:val="004758E7"/>
    <w:rsid w:val="00591C35"/>
    <w:rsid w:val="00782077"/>
    <w:rsid w:val="00927486"/>
    <w:rsid w:val="00984C1F"/>
    <w:rsid w:val="00A86424"/>
    <w:rsid w:val="00D72243"/>
    <w:rsid w:val="00EE3C56"/>
    <w:rsid w:val="00FC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C2B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2B8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2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1C2B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1C2B8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C2B8E"/>
    <w:pPr>
      <w:widowControl w:val="0"/>
      <w:shd w:val="clear" w:color="auto" w:fill="FFFFFF"/>
      <w:spacing w:before="1560" w:after="36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51">
    <w:name w:val="Основной текст (5)"/>
    <w:basedOn w:val="a"/>
    <w:link w:val="50"/>
    <w:rsid w:val="001C2B8E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C2B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2B8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2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1C2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1C2B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1C2B8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C2B8E"/>
    <w:pPr>
      <w:widowControl w:val="0"/>
      <w:shd w:val="clear" w:color="auto" w:fill="FFFFFF"/>
      <w:spacing w:before="1560" w:after="36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51">
    <w:name w:val="Основной текст (5)"/>
    <w:basedOn w:val="a"/>
    <w:link w:val="50"/>
    <w:rsid w:val="001C2B8E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Rea</cp:lastModifiedBy>
  <cp:revision>8</cp:revision>
  <cp:lastPrinted>2017-11-07T08:09:00Z</cp:lastPrinted>
  <dcterms:created xsi:type="dcterms:W3CDTF">2015-08-20T11:42:00Z</dcterms:created>
  <dcterms:modified xsi:type="dcterms:W3CDTF">2017-11-07T12:03:00Z</dcterms:modified>
</cp:coreProperties>
</file>