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4" w:rsidRDefault="000B2CEA" w:rsidP="00E2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AB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B1CAD" w:rsidRPr="009D4AB7">
        <w:rPr>
          <w:rFonts w:ascii="Times New Roman" w:hAnsi="Times New Roman" w:cs="Times New Roman"/>
          <w:b/>
          <w:sz w:val="28"/>
          <w:szCs w:val="28"/>
        </w:rPr>
        <w:t>лекций</w:t>
      </w:r>
      <w:r w:rsidRPr="009D4AB7">
        <w:rPr>
          <w:rFonts w:ascii="Times New Roman" w:hAnsi="Times New Roman" w:cs="Times New Roman"/>
          <w:b/>
          <w:sz w:val="28"/>
          <w:szCs w:val="28"/>
        </w:rPr>
        <w:t xml:space="preserve"> лечебного факультета </w:t>
      </w:r>
    </w:p>
    <w:p w:rsidR="000B2CEA" w:rsidRDefault="000B2CEA" w:rsidP="00E2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</w:t>
      </w:r>
      <w:r w:rsidR="009D4AB7">
        <w:rPr>
          <w:rFonts w:ascii="Times New Roman" w:hAnsi="Times New Roman" w:cs="Times New Roman"/>
          <w:sz w:val="28"/>
          <w:szCs w:val="28"/>
        </w:rPr>
        <w:t>ельник, 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4AB7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</w:t>
      </w:r>
      <w:r w:rsidR="009D4AB7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- 12:40,</w:t>
      </w:r>
      <w:r w:rsidR="009D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биокорпус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этаж.</w:t>
      </w:r>
    </w:p>
    <w:p w:rsidR="009D4AB7" w:rsidRPr="009D4AB7" w:rsidRDefault="009D4AB7" w:rsidP="009D4AB7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B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28"/>
        <w:gridCol w:w="1984"/>
        <w:gridCol w:w="2127"/>
        <w:gridCol w:w="1842"/>
        <w:gridCol w:w="1843"/>
        <w:gridCol w:w="2268"/>
      </w:tblGrid>
      <w:tr w:rsidR="00220FD4" w:rsidTr="00E239DC">
        <w:tc>
          <w:tcPr>
            <w:tcW w:w="4928" w:type="dxa"/>
            <w:vMerge w:val="restart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0064" w:type="dxa"/>
            <w:gridSpan w:val="5"/>
          </w:tcPr>
          <w:p w:rsidR="00220FD4" w:rsidRDefault="00220FD4" w:rsidP="0022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лекции</w:t>
            </w:r>
          </w:p>
        </w:tc>
      </w:tr>
      <w:tr w:rsidR="00220FD4" w:rsidTr="00135092">
        <w:tc>
          <w:tcPr>
            <w:tcW w:w="4928" w:type="dxa"/>
            <w:vMerge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9DC" w:rsidRPr="00E239DC" w:rsidRDefault="002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39DC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– 17-25 гр.</w:t>
            </w:r>
          </w:p>
          <w:p w:rsidR="00220FD4" w:rsidRPr="00E239DC" w:rsidRDefault="002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(Б.А. </w:t>
            </w:r>
            <w:proofErr w:type="spellStart"/>
            <w:r w:rsidRPr="00E239DC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E2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239DC" w:rsidRDefault="00220FD4" w:rsidP="00A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39DC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– 9-16 гр.</w:t>
            </w:r>
            <w:r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D4" w:rsidRPr="00E239DC" w:rsidRDefault="00220FD4" w:rsidP="00A0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</w:rPr>
              <w:t>(Б.И. Михайлова)</w:t>
            </w:r>
          </w:p>
        </w:tc>
        <w:tc>
          <w:tcPr>
            <w:tcW w:w="1842" w:type="dxa"/>
          </w:tcPr>
          <w:p w:rsidR="00220FD4" w:rsidRPr="00E239DC" w:rsidRDefault="0022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239DC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– 1-8 гр.</w:t>
            </w:r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(Б.А. </w:t>
            </w:r>
            <w:proofErr w:type="spellStart"/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0FD4" w:rsidRPr="00E239DC" w:rsidRDefault="00220FD4" w:rsidP="001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39DC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– 35-43 гр.</w:t>
            </w:r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5092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="00135092" w:rsidRPr="00E239DC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35092" w:rsidRDefault="00220FD4" w:rsidP="001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239DC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– 26-34 гр.</w:t>
            </w:r>
            <w:r w:rsidR="008C03FE" w:rsidRPr="00E2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D4" w:rsidRPr="00E239DC" w:rsidRDefault="008C03FE" w:rsidP="0013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092" w:rsidRPr="00E239DC">
              <w:rPr>
                <w:rFonts w:ascii="Times New Roman" w:hAnsi="Times New Roman" w:cs="Times New Roman"/>
                <w:sz w:val="24"/>
                <w:szCs w:val="24"/>
              </w:rPr>
              <w:t>Б.И. Михайлова</w:t>
            </w:r>
            <w:r w:rsidRPr="00E23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неврологии. Принципы строения и функции нервной системы. Классификация заболеваний нервной системы. Особенности исследования нервной системы и принципы топической и клинической диагностики заболеваний нервной системы.</w:t>
            </w:r>
          </w:p>
        </w:tc>
        <w:tc>
          <w:tcPr>
            <w:tcW w:w="1984" w:type="dxa"/>
          </w:tcPr>
          <w:p w:rsidR="00220FD4" w:rsidRP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268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Произвольные движения и их расстройства. Симптомы поражения корков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мышечного пути (параличи, парезы).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</w:t>
            </w:r>
            <w:r w:rsidR="008C03FE">
              <w:rPr>
                <w:rFonts w:ascii="Times New Roman" w:hAnsi="Times New Roman" w:cs="Times New Roman"/>
                <w:sz w:val="28"/>
                <w:szCs w:val="28"/>
              </w:rPr>
              <w:t>твительность и ее расстройства.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Поражение экстрапирамидной системы. Координа</w:t>
            </w:r>
            <w:r w:rsidR="008C03FE">
              <w:rPr>
                <w:rFonts w:ascii="Times New Roman" w:hAnsi="Times New Roman" w:cs="Times New Roman"/>
                <w:sz w:val="28"/>
                <w:szCs w:val="28"/>
              </w:rPr>
              <w:t>ция движений и ее расстройства.</w:t>
            </w:r>
          </w:p>
        </w:tc>
        <w:tc>
          <w:tcPr>
            <w:tcW w:w="1984" w:type="dxa"/>
          </w:tcPr>
          <w:p w:rsidR="00220FD4" w:rsidRDefault="008C03FE" w:rsidP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Высшие мозговые функции,</w:t>
            </w:r>
            <w:r w:rsidR="008C0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расстройства (речь,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память).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 w:rsidP="009D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Оболочки головного и спинного мозга. Спинномозговая жидкость.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Ликворопродукция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Ликвородинамика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(Т.Р. Садыков)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Вегетативная нервная система: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надсегментарный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сегментарный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отделы.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 w:rsidP="0078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Опухоли головного и спинного мозга. Классификация. Клиника  поражения отдельных долей головного мозга и различных отделов спинного мозга.</w:t>
            </w:r>
            <w:r w:rsidR="008C03FE">
              <w:rPr>
                <w:rFonts w:ascii="Times New Roman" w:hAnsi="Times New Roman" w:cs="Times New Roman"/>
                <w:sz w:val="28"/>
                <w:szCs w:val="28"/>
              </w:rPr>
              <w:t xml:space="preserve"> (И.А. </w:t>
            </w:r>
            <w:proofErr w:type="spellStart"/>
            <w:r w:rsidR="008C03FE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="008C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8C03FE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8C03FE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220FD4" w:rsidRDefault="008C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268" w:type="dxa"/>
          </w:tcPr>
          <w:p w:rsidR="00220FD4" w:rsidRDefault="00E2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 w:rsidP="0078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Травмы головного и спинного мозга. Классификация, клиника, лечение, реабилитация.</w:t>
            </w:r>
            <w:r w:rsidR="008C03FE">
              <w:rPr>
                <w:rFonts w:ascii="Times New Roman" w:hAnsi="Times New Roman" w:cs="Times New Roman"/>
                <w:sz w:val="28"/>
                <w:szCs w:val="28"/>
              </w:rPr>
              <w:t xml:space="preserve"> (И.А. </w:t>
            </w:r>
            <w:proofErr w:type="spellStart"/>
            <w:r w:rsidR="008C03FE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="008C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8C03FE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1842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268" w:type="dxa"/>
          </w:tcPr>
          <w:p w:rsidR="00220FD4" w:rsidRDefault="00E239DC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</w:tr>
      <w:tr w:rsidR="00220FD4" w:rsidTr="00135092">
        <w:tc>
          <w:tcPr>
            <w:tcW w:w="4928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8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генетика. Вводная лекция.</w:t>
            </w:r>
          </w:p>
        </w:tc>
        <w:tc>
          <w:tcPr>
            <w:tcW w:w="1984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20FD4" w:rsidRDefault="00220FD4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1842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220FD4" w:rsidRDefault="008C03FE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268" w:type="dxa"/>
          </w:tcPr>
          <w:p w:rsidR="00220FD4" w:rsidRDefault="00E239DC" w:rsidP="00A0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</w:tbl>
    <w:p w:rsidR="00FB1CAD" w:rsidRDefault="00FB1CAD">
      <w:pPr>
        <w:rPr>
          <w:rFonts w:ascii="Times New Roman" w:hAnsi="Times New Roman" w:cs="Times New Roman"/>
          <w:sz w:val="28"/>
          <w:szCs w:val="28"/>
        </w:rPr>
      </w:pPr>
    </w:p>
    <w:p w:rsidR="009D4AB7" w:rsidRDefault="009D4AB7">
      <w:pPr>
        <w:rPr>
          <w:rFonts w:ascii="Times New Roman" w:hAnsi="Times New Roman" w:cs="Times New Roman"/>
          <w:sz w:val="28"/>
          <w:szCs w:val="28"/>
        </w:rPr>
      </w:pPr>
    </w:p>
    <w:p w:rsidR="000B2CEA" w:rsidRDefault="000B2CEA">
      <w:pPr>
        <w:rPr>
          <w:rFonts w:ascii="Times New Roman" w:hAnsi="Times New Roman" w:cs="Times New Roman"/>
          <w:sz w:val="28"/>
          <w:szCs w:val="28"/>
        </w:rPr>
      </w:pPr>
    </w:p>
    <w:p w:rsidR="008B30E2" w:rsidRDefault="008B30E2">
      <w:pPr>
        <w:rPr>
          <w:rFonts w:ascii="Times New Roman" w:hAnsi="Times New Roman" w:cs="Times New Roman"/>
          <w:sz w:val="28"/>
          <w:szCs w:val="28"/>
        </w:rPr>
      </w:pPr>
    </w:p>
    <w:p w:rsidR="008B30E2" w:rsidRDefault="008B30E2">
      <w:pPr>
        <w:rPr>
          <w:rFonts w:ascii="Times New Roman" w:hAnsi="Times New Roman" w:cs="Times New Roman"/>
          <w:sz w:val="28"/>
          <w:szCs w:val="28"/>
        </w:rPr>
      </w:pPr>
    </w:p>
    <w:p w:rsidR="008B30E2" w:rsidRDefault="008B30E2">
      <w:pPr>
        <w:rPr>
          <w:rFonts w:ascii="Times New Roman" w:hAnsi="Times New Roman" w:cs="Times New Roman"/>
          <w:sz w:val="28"/>
          <w:szCs w:val="28"/>
        </w:rPr>
      </w:pPr>
    </w:p>
    <w:sectPr w:rsidR="008B30E2" w:rsidSect="00220F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7CD"/>
    <w:multiLevelType w:val="hybridMultilevel"/>
    <w:tmpl w:val="D9F2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EA"/>
    <w:rsid w:val="000B2CEA"/>
    <w:rsid w:val="00135092"/>
    <w:rsid w:val="00220FD4"/>
    <w:rsid w:val="00262CA8"/>
    <w:rsid w:val="006C1F34"/>
    <w:rsid w:val="00780E59"/>
    <w:rsid w:val="008516F7"/>
    <w:rsid w:val="008B30E2"/>
    <w:rsid w:val="008C03FE"/>
    <w:rsid w:val="009D4AB7"/>
    <w:rsid w:val="00A01D87"/>
    <w:rsid w:val="00B005A5"/>
    <w:rsid w:val="00BD263C"/>
    <w:rsid w:val="00C032CC"/>
    <w:rsid w:val="00D16834"/>
    <w:rsid w:val="00E239DC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7E5-8E89-428B-9C2C-F5F26EA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3</cp:revision>
  <cp:lastPrinted>2016-10-03T08:59:00Z</cp:lastPrinted>
  <dcterms:created xsi:type="dcterms:W3CDTF">2016-11-16T10:13:00Z</dcterms:created>
  <dcterms:modified xsi:type="dcterms:W3CDTF">2016-11-16T10:36:00Z</dcterms:modified>
</cp:coreProperties>
</file>