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EA" w:rsidRDefault="00FA76EA" w:rsidP="00FA76EA">
      <w:pPr>
        <w:jc w:val="center"/>
      </w:pPr>
      <w:r>
        <w:t>Государственное бюджетное образовательное учреждение</w:t>
      </w:r>
    </w:p>
    <w:p w:rsidR="00FA76EA" w:rsidRDefault="00FA76EA" w:rsidP="00FA76EA">
      <w:pPr>
        <w:jc w:val="center"/>
      </w:pPr>
      <w:r>
        <w:t xml:space="preserve">высшего профессионального образования </w:t>
      </w:r>
    </w:p>
    <w:p w:rsidR="00FA76EA" w:rsidRDefault="00FA76EA" w:rsidP="00FA76EA">
      <w:pPr>
        <w:jc w:val="center"/>
      </w:pPr>
      <w:r>
        <w:t>«Дагестанская государственная медицинская академия»</w:t>
      </w:r>
    </w:p>
    <w:p w:rsidR="00FA76EA" w:rsidRDefault="00FA76EA" w:rsidP="00FA76EA">
      <w:pPr>
        <w:jc w:val="center"/>
      </w:pPr>
      <w:r>
        <w:t>Министерства здравоохранения Российской Федерации</w:t>
      </w:r>
    </w:p>
    <w:p w:rsidR="00FA76EA" w:rsidRDefault="00FA76EA" w:rsidP="00FA76EA">
      <w:pPr>
        <w:jc w:val="center"/>
      </w:pPr>
    </w:p>
    <w:p w:rsidR="00FA76EA" w:rsidRDefault="00FA76EA" w:rsidP="00FA76EA">
      <w:pPr>
        <w:ind w:left="5664" w:firstLine="708"/>
        <w:jc w:val="center"/>
      </w:pPr>
      <w:r>
        <w:t>УТВЕРЖДАЮ</w:t>
      </w:r>
    </w:p>
    <w:p w:rsidR="00FA76EA" w:rsidRDefault="00FA76EA" w:rsidP="00FA76EA">
      <w:pPr>
        <w:jc w:val="right"/>
      </w:pPr>
      <w:r>
        <w:t>Проректор по учебной работе,</w:t>
      </w:r>
    </w:p>
    <w:p w:rsidR="00FA76EA" w:rsidRDefault="00FA76EA" w:rsidP="00FA76EA">
      <w:pPr>
        <w:jc w:val="right"/>
      </w:pPr>
      <w:r>
        <w:t xml:space="preserve">профессор __Маммаев С.Н. </w:t>
      </w:r>
    </w:p>
    <w:p w:rsidR="00FA76EA" w:rsidRDefault="00FA76EA" w:rsidP="00FA76EA">
      <w:pPr>
        <w:jc w:val="right"/>
      </w:pPr>
    </w:p>
    <w:p w:rsidR="00FA76EA" w:rsidRDefault="00FA76EA" w:rsidP="00FA76EA">
      <w:pPr>
        <w:ind w:left="5664" w:firstLine="708"/>
      </w:pPr>
      <w:r>
        <w:t xml:space="preserve">              _____________</w:t>
      </w:r>
    </w:p>
    <w:p w:rsidR="00FA76EA" w:rsidRDefault="00FA76EA" w:rsidP="00FA76EA">
      <w:pPr>
        <w:ind w:left="6237" w:firstLine="135"/>
      </w:pPr>
      <w:r>
        <w:t xml:space="preserve">          “______”_____________201__ г.</w:t>
      </w: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Pr="0067123B" w:rsidRDefault="00FA76EA" w:rsidP="00FA76EA">
      <w:pPr>
        <w:jc w:val="center"/>
        <w:rPr>
          <w:sz w:val="32"/>
          <w:szCs w:val="32"/>
        </w:rPr>
      </w:pPr>
      <w:r w:rsidRPr="0067123B">
        <w:rPr>
          <w:sz w:val="32"/>
          <w:szCs w:val="32"/>
        </w:rPr>
        <w:t>РАБОЧАЯ ПРОГРАММА</w:t>
      </w:r>
    </w:p>
    <w:p w:rsidR="00FA76EA" w:rsidRDefault="00FA76EA" w:rsidP="00FA76EA">
      <w:pPr>
        <w:jc w:val="center"/>
      </w:pPr>
    </w:p>
    <w:p w:rsidR="00FA76EA" w:rsidRPr="0067123B" w:rsidRDefault="00FA76EA" w:rsidP="00FA76EA">
      <w:pPr>
        <w:rPr>
          <w:sz w:val="28"/>
          <w:szCs w:val="28"/>
        </w:rPr>
      </w:pPr>
      <w:r w:rsidRPr="0067123B">
        <w:rPr>
          <w:sz w:val="28"/>
          <w:szCs w:val="28"/>
        </w:rPr>
        <w:t>По  дисциплине  ОТОРИНОЛАРИНГОЛОГИЯ</w:t>
      </w:r>
    </w:p>
    <w:p w:rsidR="00FA76EA" w:rsidRPr="0067123B" w:rsidRDefault="00FA76EA" w:rsidP="00FA76EA">
      <w:pPr>
        <w:rPr>
          <w:sz w:val="28"/>
          <w:szCs w:val="28"/>
        </w:rPr>
      </w:pPr>
      <w:r w:rsidRPr="0067123B">
        <w:rPr>
          <w:sz w:val="28"/>
          <w:szCs w:val="28"/>
        </w:rPr>
        <w:t>Цикла</w:t>
      </w:r>
      <w:r>
        <w:rPr>
          <w:sz w:val="28"/>
          <w:szCs w:val="28"/>
        </w:rPr>
        <w:t xml:space="preserve"> </w:t>
      </w:r>
      <w:r w:rsidRPr="0067123B">
        <w:rPr>
          <w:sz w:val="28"/>
          <w:szCs w:val="28"/>
        </w:rPr>
        <w:t xml:space="preserve"> С 3 «Профессиональный»</w:t>
      </w:r>
    </w:p>
    <w:p w:rsidR="00FA76EA" w:rsidRPr="0067123B" w:rsidRDefault="00FA76EA" w:rsidP="00FA76EA">
      <w:pPr>
        <w:rPr>
          <w:sz w:val="28"/>
          <w:szCs w:val="28"/>
        </w:rPr>
      </w:pPr>
      <w:r w:rsidRPr="0067123B">
        <w:rPr>
          <w:sz w:val="28"/>
          <w:szCs w:val="28"/>
        </w:rPr>
        <w:t>По специаль</w:t>
      </w:r>
      <w:r>
        <w:rPr>
          <w:sz w:val="28"/>
          <w:szCs w:val="28"/>
        </w:rPr>
        <w:t>ности: 31.05.02 – «ПЕДИАТРИЯ</w:t>
      </w:r>
      <w:r w:rsidRPr="0067123B">
        <w:rPr>
          <w:sz w:val="28"/>
          <w:szCs w:val="28"/>
        </w:rPr>
        <w:t>»</w:t>
      </w:r>
    </w:p>
    <w:p w:rsidR="00FA76EA" w:rsidRPr="0067123B" w:rsidRDefault="00FA76EA" w:rsidP="00FA76EA">
      <w:pPr>
        <w:rPr>
          <w:sz w:val="28"/>
          <w:szCs w:val="28"/>
        </w:rPr>
      </w:pPr>
      <w:r w:rsidRPr="0067123B">
        <w:rPr>
          <w:sz w:val="28"/>
          <w:szCs w:val="28"/>
        </w:rPr>
        <w:t>Уровень высшего образования – СПЕЦИАЛИТЕТ</w:t>
      </w:r>
    </w:p>
    <w:p w:rsidR="00FA76EA" w:rsidRPr="0067123B" w:rsidRDefault="00FA76EA" w:rsidP="00FA76EA">
      <w:pPr>
        <w:rPr>
          <w:sz w:val="28"/>
          <w:szCs w:val="28"/>
        </w:rPr>
      </w:pPr>
      <w:r w:rsidRPr="0067123B">
        <w:rPr>
          <w:sz w:val="28"/>
          <w:szCs w:val="28"/>
        </w:rPr>
        <w:t>Кв</w:t>
      </w:r>
      <w:r>
        <w:rPr>
          <w:sz w:val="28"/>
          <w:szCs w:val="28"/>
        </w:rPr>
        <w:t>алификация – ВРАЧ ПЕДИАТР</w:t>
      </w:r>
    </w:p>
    <w:p w:rsidR="00FA76EA" w:rsidRPr="0067123B" w:rsidRDefault="00FA76EA" w:rsidP="00FA76EA">
      <w:pPr>
        <w:rPr>
          <w:sz w:val="28"/>
          <w:szCs w:val="28"/>
        </w:rPr>
      </w:pPr>
      <w:r>
        <w:rPr>
          <w:sz w:val="28"/>
          <w:szCs w:val="28"/>
        </w:rPr>
        <w:t>Факультет - Педиатрически</w:t>
      </w:r>
      <w:r w:rsidRPr="0067123B">
        <w:rPr>
          <w:sz w:val="28"/>
          <w:szCs w:val="28"/>
        </w:rPr>
        <w:t>й</w:t>
      </w:r>
    </w:p>
    <w:p w:rsidR="00FA76EA" w:rsidRPr="00EA2B7B" w:rsidRDefault="00FA76EA" w:rsidP="00FA76E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EA2B7B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: </w:t>
      </w:r>
      <w:r w:rsidRPr="00EA2B7B">
        <w:rPr>
          <w:sz w:val="28"/>
          <w:szCs w:val="28"/>
        </w:rPr>
        <w:t>Болезней уха, горла и носа с усовершенствованием врачей</w:t>
      </w:r>
    </w:p>
    <w:p w:rsidR="00FA76EA" w:rsidRPr="00EA2B7B" w:rsidRDefault="00FA76EA" w:rsidP="00FA76EA">
      <w:pPr>
        <w:rPr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 w:rsidRPr="00EA2B7B">
        <w:rPr>
          <w:sz w:val="28"/>
          <w:szCs w:val="28"/>
        </w:rPr>
        <w:t>очна</w:t>
      </w:r>
      <w:r>
        <w:rPr>
          <w:sz w:val="28"/>
          <w:szCs w:val="28"/>
        </w:rPr>
        <w:t>я</w:t>
      </w:r>
    </w:p>
    <w:p w:rsidR="00FA76EA" w:rsidRPr="00EA2B7B" w:rsidRDefault="00FA76EA" w:rsidP="00FA76EA">
      <w:pPr>
        <w:rPr>
          <w:sz w:val="28"/>
          <w:szCs w:val="28"/>
        </w:rPr>
      </w:pPr>
      <w:r w:rsidRPr="00EA2B7B">
        <w:rPr>
          <w:sz w:val="28"/>
          <w:szCs w:val="28"/>
        </w:rPr>
        <w:t>Курс</w:t>
      </w:r>
      <w:r>
        <w:rPr>
          <w:sz w:val="28"/>
          <w:szCs w:val="28"/>
        </w:rPr>
        <w:t xml:space="preserve"> - 4</w:t>
      </w:r>
    </w:p>
    <w:p w:rsidR="00FA76EA" w:rsidRPr="00EA2B7B" w:rsidRDefault="00FA76EA" w:rsidP="00FA76E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A2B7B">
        <w:rPr>
          <w:sz w:val="28"/>
          <w:szCs w:val="28"/>
        </w:rPr>
        <w:t>еместр</w:t>
      </w:r>
      <w:r>
        <w:rPr>
          <w:sz w:val="28"/>
          <w:szCs w:val="28"/>
        </w:rPr>
        <w:t xml:space="preserve"> – 7 (8)</w:t>
      </w:r>
    </w:p>
    <w:p w:rsidR="00FA76EA" w:rsidRPr="00EA2B7B" w:rsidRDefault="00FA76EA" w:rsidP="00FA76EA">
      <w:pPr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EA2B7B">
        <w:rPr>
          <w:sz w:val="28"/>
          <w:szCs w:val="28"/>
        </w:rPr>
        <w:t>сего трудоёмкость (в зачётных единицах/часах) ____</w:t>
      </w:r>
      <w:r>
        <w:rPr>
          <w:b/>
          <w:sz w:val="28"/>
          <w:szCs w:val="28"/>
        </w:rPr>
        <w:t>3зач. ед__/__108ч</w:t>
      </w:r>
    </w:p>
    <w:p w:rsidR="00FA76EA" w:rsidRPr="00EA2B7B" w:rsidRDefault="00FA76EA" w:rsidP="00FA76EA">
      <w:pPr>
        <w:jc w:val="center"/>
        <w:rPr>
          <w:sz w:val="28"/>
          <w:szCs w:val="28"/>
        </w:rPr>
      </w:pPr>
    </w:p>
    <w:p w:rsidR="00FA76EA" w:rsidRPr="00EA2B7B" w:rsidRDefault="00FA76EA" w:rsidP="00FA7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</w:t>
      </w:r>
      <w:r w:rsidRPr="00EA2B7B">
        <w:rPr>
          <w:sz w:val="28"/>
          <w:szCs w:val="28"/>
        </w:rPr>
        <w:t>е</w:t>
      </w:r>
      <w:r>
        <w:rPr>
          <w:sz w:val="28"/>
          <w:szCs w:val="28"/>
        </w:rPr>
        <w:t>кций</w:t>
      </w:r>
      <w:r w:rsidRPr="00EA2B7B">
        <w:rPr>
          <w:sz w:val="28"/>
          <w:szCs w:val="28"/>
        </w:rPr>
        <w:t xml:space="preserve"> _______________________          </w:t>
      </w:r>
      <w:r>
        <w:rPr>
          <w:sz w:val="28"/>
          <w:szCs w:val="28"/>
        </w:rPr>
        <w:t xml:space="preserve">  </w:t>
      </w:r>
      <w:r w:rsidRPr="00EA2B7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ч</w:t>
      </w:r>
    </w:p>
    <w:p w:rsidR="00FA76EA" w:rsidRPr="00EA2B7B" w:rsidRDefault="00FA76EA" w:rsidP="00FA7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Практических (клинических) занятий</w:t>
      </w:r>
      <w:r w:rsidRPr="00EA2B7B">
        <w:rPr>
          <w:sz w:val="28"/>
          <w:szCs w:val="28"/>
        </w:rPr>
        <w:t>___</w:t>
      </w:r>
      <w:r>
        <w:rPr>
          <w:sz w:val="28"/>
          <w:szCs w:val="28"/>
        </w:rPr>
        <w:t xml:space="preserve">  </w:t>
      </w:r>
      <w:r w:rsidRPr="00EA2B7B">
        <w:rPr>
          <w:b/>
          <w:sz w:val="28"/>
          <w:szCs w:val="28"/>
        </w:rPr>
        <w:t>48</w:t>
      </w:r>
      <w:r>
        <w:rPr>
          <w:sz w:val="28"/>
          <w:szCs w:val="28"/>
        </w:rPr>
        <w:t>ч</w:t>
      </w:r>
    </w:p>
    <w:p w:rsidR="00FA76EA" w:rsidRPr="00EA2B7B" w:rsidRDefault="00FA76EA" w:rsidP="00FA7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</w:t>
      </w:r>
      <w:r w:rsidRPr="00EA2B7B">
        <w:rPr>
          <w:sz w:val="28"/>
          <w:szCs w:val="28"/>
        </w:rPr>
        <w:t>амостоятельная работа_______________</w:t>
      </w:r>
      <w:r w:rsidRPr="00EA2B7B">
        <w:rPr>
          <w:b/>
          <w:sz w:val="28"/>
          <w:szCs w:val="28"/>
        </w:rPr>
        <w:t>36</w:t>
      </w:r>
      <w:r>
        <w:rPr>
          <w:sz w:val="28"/>
          <w:szCs w:val="28"/>
        </w:rPr>
        <w:t>ч</w:t>
      </w:r>
    </w:p>
    <w:p w:rsidR="00FA76EA" w:rsidRDefault="00FA76EA" w:rsidP="00FA7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</w:t>
      </w:r>
      <w:r w:rsidRPr="00EA2B7B">
        <w:rPr>
          <w:sz w:val="28"/>
          <w:szCs w:val="28"/>
        </w:rPr>
        <w:t xml:space="preserve">ачет </w:t>
      </w:r>
      <w:r>
        <w:rPr>
          <w:sz w:val="28"/>
          <w:szCs w:val="28"/>
        </w:rPr>
        <w:t xml:space="preserve"> 7 семестр</w:t>
      </w:r>
    </w:p>
    <w:p w:rsidR="00FA76EA" w:rsidRPr="00EA2B7B" w:rsidRDefault="00FA76EA" w:rsidP="00FA7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Всего  108ч</w:t>
      </w:r>
    </w:p>
    <w:p w:rsidR="00FA76EA" w:rsidRPr="00EA2B7B" w:rsidRDefault="00FA76EA" w:rsidP="00FA76EA">
      <w:pPr>
        <w:jc w:val="center"/>
        <w:rPr>
          <w:sz w:val="28"/>
          <w:szCs w:val="28"/>
        </w:rPr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</w:p>
    <w:p w:rsidR="00FA76EA" w:rsidRDefault="00FA76EA" w:rsidP="00FA76EA">
      <w:pPr>
        <w:jc w:val="center"/>
      </w:pPr>
      <w:r>
        <w:t>Махачкала 2015 г.</w:t>
      </w:r>
    </w:p>
    <w:p w:rsidR="00FA76EA" w:rsidRDefault="00FA76EA" w:rsidP="00FA76EA">
      <w:pPr>
        <w:jc w:val="center"/>
      </w:pPr>
    </w:p>
    <w:p w:rsidR="008624B8" w:rsidRPr="00EB5523" w:rsidRDefault="008624B8" w:rsidP="008624B8">
      <w:pPr>
        <w:ind w:firstLine="709"/>
        <w:jc w:val="both"/>
      </w:pPr>
      <w:r w:rsidRPr="00EB5523">
        <w:lastRenderedPageBreak/>
        <w:t>Программа составлена в соо</w:t>
      </w:r>
      <w:r w:rsidR="004E1C94">
        <w:t>тветствии с требованиями ФГОС В</w:t>
      </w:r>
      <w:r w:rsidRPr="00EB5523">
        <w:t>О _____________,</w:t>
      </w:r>
    </w:p>
    <w:p w:rsidR="008624B8" w:rsidRPr="00EB5523" w:rsidRDefault="008624B8" w:rsidP="008624B8">
      <w:pPr>
        <w:jc w:val="both"/>
      </w:pPr>
      <w:r w:rsidRPr="00EB5523">
        <w:t>с учетом рекомендаций примерной программы по специальности</w:t>
      </w:r>
      <w:r w:rsidR="004E1C94">
        <w:t xml:space="preserve">    </w:t>
      </w:r>
      <w:r w:rsidRPr="00EB5523">
        <w:t xml:space="preserve"> </w:t>
      </w:r>
      <w:r w:rsidR="004E1C94">
        <w:t>«Педиатрия»</w:t>
      </w:r>
    </w:p>
    <w:p w:rsidR="008624B8" w:rsidRPr="00EB5523" w:rsidRDefault="008624B8" w:rsidP="008624B8">
      <w:pPr>
        <w:ind w:firstLine="709"/>
        <w:jc w:val="both"/>
      </w:pPr>
    </w:p>
    <w:p w:rsidR="008624B8" w:rsidRPr="00EB5523" w:rsidRDefault="008624B8" w:rsidP="008624B8">
      <w:pPr>
        <w:ind w:firstLine="709"/>
        <w:jc w:val="both"/>
      </w:pPr>
    </w:p>
    <w:p w:rsidR="008624B8" w:rsidRPr="007E452C" w:rsidRDefault="008624B8" w:rsidP="008624B8">
      <w:pPr>
        <w:ind w:firstLine="709"/>
        <w:jc w:val="both"/>
      </w:pPr>
      <w:r w:rsidRPr="007E452C">
        <w:t xml:space="preserve">Рабочая программа учебной дисциплины одобрена на заседании кафедры </w:t>
      </w:r>
    </w:p>
    <w:p w:rsidR="008624B8" w:rsidRPr="007E452C" w:rsidRDefault="008624B8" w:rsidP="008624B8">
      <w:pPr>
        <w:jc w:val="both"/>
      </w:pP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  <w:t xml:space="preserve">_ </w:t>
      </w:r>
      <w:r w:rsidRPr="007E452C">
        <w:t>от «_____» ____________20___г. Протокол № _____</w:t>
      </w:r>
    </w:p>
    <w:p w:rsidR="008624B8" w:rsidRPr="007E452C" w:rsidRDefault="008624B8" w:rsidP="008624B8">
      <w:pPr>
        <w:ind w:firstLine="709"/>
        <w:jc w:val="both"/>
      </w:pPr>
    </w:p>
    <w:p w:rsidR="008624B8" w:rsidRPr="007E452C" w:rsidRDefault="008624B8" w:rsidP="008624B8">
      <w:pPr>
        <w:ind w:firstLine="709"/>
        <w:jc w:val="both"/>
      </w:pPr>
      <w:r w:rsidRPr="007E452C">
        <w:t>Заведующий кафедрой ___________________________ (_______________________)</w:t>
      </w:r>
    </w:p>
    <w:p w:rsidR="008624B8" w:rsidRPr="007E452C" w:rsidRDefault="008624B8" w:rsidP="008624B8">
      <w:pPr>
        <w:ind w:left="3540" w:firstLine="708"/>
        <w:jc w:val="both"/>
      </w:pPr>
      <w:r w:rsidRPr="007E452C">
        <w:t xml:space="preserve">подпись </w:t>
      </w:r>
      <w:r w:rsidRPr="007E452C">
        <w:tab/>
      </w:r>
      <w:r w:rsidRPr="007E452C">
        <w:tab/>
      </w:r>
      <w:r w:rsidRPr="007E452C">
        <w:tab/>
      </w:r>
      <w:r w:rsidRPr="007E452C">
        <w:tab/>
        <w:t>ФИО</w:t>
      </w:r>
    </w:p>
    <w:p w:rsidR="008624B8" w:rsidRDefault="008624B8" w:rsidP="008624B8">
      <w:pPr>
        <w:ind w:firstLine="709"/>
        <w:jc w:val="both"/>
      </w:pPr>
      <w:r>
        <w:t>Рабочая программа согласована</w:t>
      </w:r>
    </w:p>
    <w:p w:rsidR="008624B8" w:rsidRDefault="008624B8" w:rsidP="008624B8">
      <w:pPr>
        <w:ind w:firstLine="709"/>
        <w:jc w:val="both"/>
      </w:pPr>
    </w:p>
    <w:p w:rsidR="008624B8" w:rsidRPr="007E452C" w:rsidRDefault="008624B8" w:rsidP="008624B8">
      <w:pPr>
        <w:ind w:firstLine="709"/>
        <w:jc w:val="both"/>
      </w:pPr>
      <w:r>
        <w:t xml:space="preserve">Декан факультета </w:t>
      </w:r>
      <w:r w:rsidRPr="007E452C">
        <w:t>___________________________ (_______________________)</w:t>
      </w:r>
    </w:p>
    <w:p w:rsidR="008624B8" w:rsidRPr="007E452C" w:rsidRDefault="008624B8" w:rsidP="008624B8">
      <w:pPr>
        <w:ind w:left="3540" w:firstLine="708"/>
        <w:jc w:val="both"/>
      </w:pPr>
      <w:r w:rsidRPr="007E452C">
        <w:t xml:space="preserve">подпись </w:t>
      </w:r>
      <w:r w:rsidRPr="007E452C">
        <w:tab/>
      </w:r>
      <w:r w:rsidRPr="007E452C">
        <w:tab/>
      </w:r>
      <w:r w:rsidRPr="007E452C">
        <w:tab/>
      </w:r>
      <w:r w:rsidRPr="007E452C">
        <w:tab/>
        <w:t>ФИО</w:t>
      </w:r>
    </w:p>
    <w:p w:rsidR="008624B8" w:rsidRDefault="008624B8" w:rsidP="008624B8">
      <w:pPr>
        <w:ind w:firstLine="709"/>
        <w:jc w:val="both"/>
      </w:pPr>
    </w:p>
    <w:p w:rsidR="008624B8" w:rsidRPr="007E452C" w:rsidRDefault="008624B8" w:rsidP="008624B8">
      <w:pPr>
        <w:ind w:firstLine="709"/>
        <w:jc w:val="both"/>
      </w:pPr>
      <w:r w:rsidRPr="007E452C">
        <w:t>Рабочая программа рассмотрена и утверждена на заседании ЦМК</w:t>
      </w:r>
    </w:p>
    <w:p w:rsidR="008624B8" w:rsidRPr="007E452C" w:rsidRDefault="008624B8" w:rsidP="008624B8">
      <w:pPr>
        <w:jc w:val="both"/>
      </w:pPr>
      <w:r w:rsidRPr="007E452C">
        <w:t>От «____» _________________ 20___ г. Протокол № __________</w:t>
      </w:r>
    </w:p>
    <w:p w:rsidR="008624B8" w:rsidRPr="007E452C" w:rsidRDefault="008624B8" w:rsidP="008624B8">
      <w:pPr>
        <w:ind w:firstLine="709"/>
        <w:jc w:val="both"/>
      </w:pPr>
      <w:r w:rsidRPr="007E452C">
        <w:t>Председатель ЦМК ______________________________ (_____________________)</w:t>
      </w:r>
    </w:p>
    <w:p w:rsidR="008624B8" w:rsidRPr="007E452C" w:rsidRDefault="008624B8" w:rsidP="008624B8">
      <w:pPr>
        <w:ind w:left="3540" w:firstLine="708"/>
        <w:jc w:val="both"/>
      </w:pPr>
      <w:r w:rsidRPr="007E452C">
        <w:t xml:space="preserve">подпись </w:t>
      </w:r>
      <w:r w:rsidRPr="007E452C">
        <w:tab/>
      </w:r>
      <w:r w:rsidRPr="007E452C">
        <w:tab/>
      </w:r>
      <w:r w:rsidRPr="007E452C">
        <w:tab/>
      </w:r>
      <w:r w:rsidRPr="007E452C">
        <w:tab/>
        <w:t>ФИО</w:t>
      </w:r>
    </w:p>
    <w:p w:rsidR="008624B8" w:rsidRPr="007E452C" w:rsidRDefault="008624B8" w:rsidP="008624B8">
      <w:pPr>
        <w:ind w:firstLine="709"/>
        <w:jc w:val="both"/>
      </w:pPr>
    </w:p>
    <w:p w:rsidR="008624B8" w:rsidRDefault="008624B8" w:rsidP="008624B8">
      <w:pPr>
        <w:ind w:firstLine="709"/>
        <w:jc w:val="both"/>
      </w:pPr>
    </w:p>
    <w:p w:rsidR="008624B8" w:rsidRPr="007E452C" w:rsidRDefault="008624B8" w:rsidP="008624B8">
      <w:pPr>
        <w:ind w:firstLine="709"/>
        <w:jc w:val="both"/>
      </w:pPr>
      <w:r w:rsidRPr="007E452C">
        <w:t xml:space="preserve">Рабочая программа учебной дисциплины одобрена Центральным координационным методическим советом </w:t>
      </w:r>
      <w:r>
        <w:t>Д</w:t>
      </w:r>
      <w:r w:rsidRPr="007E452C">
        <w:t>ГМА от «_____» ____________20___г. Протокол № _____</w:t>
      </w:r>
    </w:p>
    <w:p w:rsidR="008624B8" w:rsidRPr="007E452C" w:rsidRDefault="008624B8" w:rsidP="008624B8">
      <w:pPr>
        <w:ind w:firstLine="709"/>
        <w:jc w:val="both"/>
      </w:pPr>
      <w:r w:rsidRPr="007E452C">
        <w:t>Председатель ЦКМС ______________________________ (_____________________)</w:t>
      </w:r>
    </w:p>
    <w:p w:rsidR="008624B8" w:rsidRPr="007E452C" w:rsidRDefault="008624B8" w:rsidP="008624B8">
      <w:pPr>
        <w:ind w:left="3540" w:firstLine="708"/>
        <w:jc w:val="both"/>
      </w:pPr>
      <w:r w:rsidRPr="007E452C">
        <w:t xml:space="preserve">подпись </w:t>
      </w:r>
      <w:r w:rsidRPr="007E452C">
        <w:tab/>
      </w:r>
      <w:r w:rsidRPr="007E452C">
        <w:tab/>
      </w:r>
      <w:r w:rsidRPr="007E452C">
        <w:tab/>
      </w:r>
      <w:r w:rsidRPr="007E452C">
        <w:tab/>
        <w:t>ФИО</w:t>
      </w:r>
    </w:p>
    <w:p w:rsidR="008624B8" w:rsidRPr="007E452C" w:rsidRDefault="008624B8" w:rsidP="008624B8">
      <w:pPr>
        <w:jc w:val="both"/>
        <w:rPr>
          <w:b/>
        </w:rPr>
      </w:pPr>
    </w:p>
    <w:p w:rsidR="008624B8" w:rsidRDefault="008624B8" w:rsidP="008624B8">
      <w:pPr>
        <w:jc w:val="both"/>
        <w:rPr>
          <w:b/>
        </w:rPr>
      </w:pPr>
    </w:p>
    <w:p w:rsidR="008624B8" w:rsidRPr="00165162" w:rsidRDefault="008624B8" w:rsidP="008624B8">
      <w:pPr>
        <w:ind w:firstLine="709"/>
        <w:jc w:val="both"/>
      </w:pPr>
      <w:r w:rsidRPr="00165162">
        <w:t>Составители:</w:t>
      </w:r>
    </w:p>
    <w:p w:rsidR="008624B8" w:rsidRPr="007E452C" w:rsidRDefault="008624B8" w:rsidP="008624B8">
      <w:pPr>
        <w:jc w:val="both"/>
        <w:rPr>
          <w:u w:val="single"/>
        </w:rPr>
      </w:pP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</w:p>
    <w:p w:rsidR="008624B8" w:rsidRPr="007E452C" w:rsidRDefault="008624B8" w:rsidP="008624B8">
      <w:pPr>
        <w:jc w:val="both"/>
      </w:pPr>
      <w:r w:rsidRPr="007E452C">
        <w:tab/>
        <w:t>(занимаемая должность)</w:t>
      </w:r>
      <w:r w:rsidRPr="007E452C">
        <w:tab/>
      </w:r>
      <w:r w:rsidRPr="007E452C">
        <w:tab/>
      </w:r>
      <w:r w:rsidRPr="007E452C">
        <w:tab/>
        <w:t>(подпись)</w:t>
      </w:r>
      <w:r w:rsidRPr="007E452C">
        <w:tab/>
      </w:r>
      <w:r>
        <w:tab/>
      </w:r>
      <w:r w:rsidRPr="007E452C">
        <w:t>(инициалы, фамилия)</w:t>
      </w:r>
    </w:p>
    <w:p w:rsidR="008624B8" w:rsidRPr="007E452C" w:rsidRDefault="008624B8" w:rsidP="008624B8">
      <w:pPr>
        <w:jc w:val="both"/>
        <w:rPr>
          <w:u w:val="single"/>
        </w:rPr>
      </w:pP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</w:p>
    <w:p w:rsidR="008624B8" w:rsidRPr="007E452C" w:rsidRDefault="008624B8" w:rsidP="008624B8">
      <w:pPr>
        <w:jc w:val="both"/>
      </w:pPr>
      <w:r w:rsidRPr="007E452C">
        <w:tab/>
        <w:t>(занимаемая должность)</w:t>
      </w:r>
      <w:r w:rsidRPr="007E452C">
        <w:tab/>
      </w:r>
      <w:r w:rsidRPr="007E452C">
        <w:tab/>
      </w:r>
      <w:r w:rsidRPr="007E452C">
        <w:tab/>
        <w:t>(подпись)</w:t>
      </w:r>
      <w:r w:rsidRPr="007E452C">
        <w:tab/>
      </w:r>
      <w:r>
        <w:tab/>
      </w:r>
      <w:r w:rsidRPr="007E452C">
        <w:t>(инициалы, фамилия)</w:t>
      </w:r>
    </w:p>
    <w:p w:rsidR="008624B8" w:rsidRPr="007E452C" w:rsidRDefault="008624B8" w:rsidP="008624B8">
      <w:pPr>
        <w:jc w:val="both"/>
        <w:rPr>
          <w:b/>
        </w:rPr>
      </w:pPr>
    </w:p>
    <w:p w:rsidR="008624B8" w:rsidRPr="00165162" w:rsidRDefault="008624B8" w:rsidP="008624B8">
      <w:pPr>
        <w:ind w:firstLine="709"/>
        <w:jc w:val="both"/>
      </w:pPr>
      <w:r w:rsidRPr="00165162">
        <w:t xml:space="preserve">Рецензенты: </w:t>
      </w:r>
    </w:p>
    <w:p w:rsidR="008624B8" w:rsidRPr="007E452C" w:rsidRDefault="008624B8" w:rsidP="008624B8">
      <w:pPr>
        <w:jc w:val="both"/>
        <w:rPr>
          <w:u w:val="single"/>
        </w:rPr>
      </w:pP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</w:p>
    <w:p w:rsidR="008624B8" w:rsidRPr="007E452C" w:rsidRDefault="008624B8" w:rsidP="008624B8">
      <w:pPr>
        <w:jc w:val="both"/>
      </w:pPr>
      <w:r w:rsidRPr="007E452C">
        <w:tab/>
        <w:t>(занимаемая должность)</w:t>
      </w:r>
      <w:r w:rsidRPr="007E452C">
        <w:tab/>
      </w:r>
      <w:r w:rsidRPr="007E452C">
        <w:tab/>
      </w:r>
      <w:r w:rsidRPr="007E452C">
        <w:tab/>
        <w:t>(подпись)</w:t>
      </w:r>
      <w:r w:rsidRPr="007E452C">
        <w:tab/>
      </w:r>
      <w:r>
        <w:tab/>
      </w:r>
      <w:r w:rsidRPr="007E452C">
        <w:t>(инициалы, фамилия)</w:t>
      </w:r>
    </w:p>
    <w:p w:rsidR="008624B8" w:rsidRPr="007E452C" w:rsidRDefault="008624B8" w:rsidP="008624B8">
      <w:pPr>
        <w:jc w:val="both"/>
        <w:rPr>
          <w:u w:val="single"/>
        </w:rPr>
      </w:pP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  <w:r w:rsidRPr="007E452C">
        <w:rPr>
          <w:u w:val="single"/>
        </w:rPr>
        <w:tab/>
      </w:r>
    </w:p>
    <w:p w:rsidR="008624B8" w:rsidRPr="007E452C" w:rsidRDefault="008624B8" w:rsidP="008624B8">
      <w:pPr>
        <w:jc w:val="both"/>
      </w:pPr>
      <w:r w:rsidRPr="007E452C">
        <w:tab/>
        <w:t>(занимаемая должность)</w:t>
      </w:r>
      <w:r w:rsidRPr="007E452C">
        <w:tab/>
      </w:r>
      <w:r w:rsidRPr="007E452C">
        <w:tab/>
      </w:r>
      <w:r w:rsidRPr="007E452C">
        <w:tab/>
        <w:t>(подпись)</w:t>
      </w:r>
      <w:r w:rsidRPr="007E452C">
        <w:tab/>
      </w:r>
      <w:r>
        <w:tab/>
      </w:r>
      <w:r w:rsidRPr="007E452C">
        <w:t>(инициалы, фамилия)</w:t>
      </w:r>
    </w:p>
    <w:p w:rsidR="00002742" w:rsidRDefault="00002742" w:rsidP="00002742">
      <w:pPr>
        <w:widowControl w:val="0"/>
        <w:spacing w:line="360" w:lineRule="auto"/>
        <w:ind w:firstLine="709"/>
      </w:pPr>
    </w:p>
    <w:p w:rsidR="00002742" w:rsidRDefault="00002742" w:rsidP="00002742">
      <w:pPr>
        <w:widowControl w:val="0"/>
        <w:spacing w:line="360" w:lineRule="auto"/>
        <w:ind w:firstLine="709"/>
      </w:pPr>
    </w:p>
    <w:p w:rsidR="00002742" w:rsidRDefault="00002742" w:rsidP="00002742">
      <w:pPr>
        <w:widowControl w:val="0"/>
        <w:spacing w:line="360" w:lineRule="auto"/>
        <w:ind w:firstLine="709"/>
      </w:pPr>
    </w:p>
    <w:p w:rsidR="00002742" w:rsidRDefault="00002742" w:rsidP="00002742">
      <w:pPr>
        <w:widowControl w:val="0"/>
        <w:spacing w:line="360" w:lineRule="auto"/>
        <w:ind w:firstLine="709"/>
      </w:pPr>
    </w:p>
    <w:p w:rsidR="00002742" w:rsidRDefault="00002742" w:rsidP="00002742">
      <w:pPr>
        <w:widowControl w:val="0"/>
        <w:spacing w:line="360" w:lineRule="auto"/>
        <w:ind w:firstLine="709"/>
      </w:pPr>
    </w:p>
    <w:p w:rsidR="00B725E0" w:rsidRDefault="00B725E0" w:rsidP="00002742">
      <w:pPr>
        <w:widowControl w:val="0"/>
        <w:spacing w:line="360" w:lineRule="auto"/>
        <w:ind w:firstLine="709"/>
      </w:pPr>
    </w:p>
    <w:p w:rsidR="0088221E" w:rsidRDefault="0088221E" w:rsidP="00002742">
      <w:pPr>
        <w:widowControl w:val="0"/>
        <w:jc w:val="center"/>
        <w:rPr>
          <w:b/>
        </w:rPr>
      </w:pPr>
    </w:p>
    <w:p w:rsidR="004E1C94" w:rsidRDefault="004E1C94" w:rsidP="00002742">
      <w:pPr>
        <w:widowControl w:val="0"/>
        <w:jc w:val="center"/>
        <w:rPr>
          <w:b/>
        </w:rPr>
      </w:pPr>
    </w:p>
    <w:p w:rsidR="00002742" w:rsidRPr="005E72A4" w:rsidRDefault="00002742" w:rsidP="00002742">
      <w:pPr>
        <w:widowControl w:val="0"/>
        <w:jc w:val="center"/>
        <w:rPr>
          <w:b/>
        </w:rPr>
      </w:pPr>
      <w:r w:rsidRPr="005E72A4">
        <w:rPr>
          <w:b/>
        </w:rPr>
        <w:lastRenderedPageBreak/>
        <w:t>2. ВВОДНАЯ ЧАСТЬ</w:t>
      </w:r>
    </w:p>
    <w:p w:rsidR="005E72A4" w:rsidRPr="00A044C7" w:rsidRDefault="005E72A4" w:rsidP="005E72A4">
      <w:pPr>
        <w:widowControl w:val="0"/>
        <w:spacing w:line="360" w:lineRule="auto"/>
        <w:ind w:firstLine="709"/>
        <w:rPr>
          <w:b/>
        </w:rPr>
      </w:pPr>
      <w:r w:rsidRPr="00A044C7">
        <w:rPr>
          <w:b/>
          <w:bCs/>
        </w:rPr>
        <w:t>2.</w:t>
      </w:r>
      <w:r w:rsidRPr="00A044C7">
        <w:rPr>
          <w:b/>
        </w:rPr>
        <w:t>1. Ц</w:t>
      </w:r>
      <w:r w:rsidRPr="00A044C7">
        <w:rPr>
          <w:b/>
          <w:bCs/>
        </w:rPr>
        <w:t xml:space="preserve">ели и задачи освоения </w:t>
      </w:r>
      <w:r w:rsidRPr="005E72A4">
        <w:rPr>
          <w:b/>
          <w:bCs/>
        </w:rPr>
        <w:t xml:space="preserve">дисциплины </w:t>
      </w:r>
      <w:r w:rsidRPr="005E72A4">
        <w:rPr>
          <w:b/>
          <w:u w:val="single"/>
        </w:rPr>
        <w:t>оториноларингологии</w:t>
      </w:r>
    </w:p>
    <w:p w:rsidR="005E72A4" w:rsidRPr="00A044C7" w:rsidRDefault="005E72A4" w:rsidP="005E72A4">
      <w:pPr>
        <w:widowControl w:val="0"/>
        <w:shd w:val="clear" w:color="auto" w:fill="FFFFFF"/>
        <w:spacing w:before="60" w:after="120" w:line="288" w:lineRule="auto"/>
        <w:ind w:firstLine="709"/>
        <w:jc w:val="both"/>
        <w:rPr>
          <w:u w:val="single"/>
        </w:rPr>
      </w:pPr>
      <w:r w:rsidRPr="00A044C7">
        <w:rPr>
          <w:b/>
          <w:i/>
        </w:rPr>
        <w:t>Цели</w:t>
      </w:r>
      <w:r w:rsidRPr="00A044C7">
        <w:t xml:space="preserve"> освоения учебной дисциплины </w:t>
      </w:r>
      <w:r w:rsidR="00F06789" w:rsidRPr="00A044C7">
        <w:t>о</w:t>
      </w:r>
      <w:r w:rsidR="00F06789" w:rsidRPr="00A044C7">
        <w:rPr>
          <w:u w:val="single"/>
        </w:rPr>
        <w:t>ториноларингологии</w:t>
      </w:r>
    </w:p>
    <w:p w:rsidR="005E72A4" w:rsidRPr="00A044C7" w:rsidRDefault="005E72A4" w:rsidP="005E72A4">
      <w:pPr>
        <w:widowControl w:val="0"/>
        <w:shd w:val="clear" w:color="auto" w:fill="FFFFFF"/>
        <w:spacing w:before="60" w:after="120" w:line="288" w:lineRule="auto"/>
        <w:jc w:val="both"/>
        <w:rPr>
          <w:color w:val="000000"/>
          <w:spacing w:val="-3"/>
        </w:rPr>
      </w:pPr>
      <w:r w:rsidRPr="00A044C7">
        <w:t>состоит в овладении</w:t>
      </w:r>
      <w:r w:rsidRPr="00A044C7">
        <w:rPr>
          <w:color w:val="000000"/>
          <w:spacing w:val="-3"/>
        </w:rPr>
        <w:t xml:space="preserve"> знаниями,  изучающими морфолого-физиологические особенности верхних дыхательных путей и смежных с ними областей и уха, а также принципами лечения и профилактики </w:t>
      </w:r>
      <w:r w:rsidRPr="00A044C7">
        <w:t xml:space="preserve"> ЛОР-болезней</w:t>
      </w:r>
      <w:r w:rsidRPr="00A044C7">
        <w:rPr>
          <w:color w:val="000000"/>
          <w:spacing w:val="-3"/>
        </w:rPr>
        <w:t>:</w:t>
      </w:r>
    </w:p>
    <w:p w:rsidR="005E72A4" w:rsidRDefault="005E72A4" w:rsidP="005E72A4">
      <w:pPr>
        <w:pStyle w:val="af6"/>
        <w:widowControl w:val="0"/>
        <w:numPr>
          <w:ilvl w:val="0"/>
          <w:numId w:val="1"/>
        </w:numPr>
        <w:tabs>
          <w:tab w:val="clear" w:pos="708"/>
        </w:tabs>
        <w:spacing w:after="120"/>
        <w:jc w:val="both"/>
      </w:pPr>
      <w:r w:rsidRPr="00A044C7">
        <w:rPr>
          <w:bCs/>
        </w:rPr>
        <w:t xml:space="preserve">Обеспечить студентов необходимой информацией для овладения определенными знаниями в области оториноларингологии с учетом дальнейшего обучения и профессиональной деятельности по специальности </w:t>
      </w:r>
      <w:r w:rsidR="003070AA">
        <w:t>060103 Педиатрия.</w:t>
      </w:r>
    </w:p>
    <w:p w:rsidR="005E72A4" w:rsidRPr="00A044C7" w:rsidRDefault="005E72A4" w:rsidP="005E72A4">
      <w:pPr>
        <w:pStyle w:val="25"/>
        <w:numPr>
          <w:ilvl w:val="1"/>
          <w:numId w:val="24"/>
        </w:numPr>
        <w:tabs>
          <w:tab w:val="clear" w:pos="708"/>
        </w:tabs>
        <w:spacing w:after="0" w:line="360" w:lineRule="auto"/>
        <w:ind w:left="0" w:firstLine="709"/>
        <w:jc w:val="both"/>
        <w:rPr>
          <w:bCs/>
        </w:rPr>
      </w:pPr>
      <w:r w:rsidRPr="00A044C7">
        <w:rPr>
          <w:bCs/>
        </w:rPr>
        <w:t>Научить студентов умению оториноларингологического обследования больных и выявлению симптомов поражения ЛОР-органов, умению объединять симптомы в синдромы и ставить топический диагноз.</w:t>
      </w:r>
    </w:p>
    <w:p w:rsidR="005E72A4" w:rsidRPr="00A044C7" w:rsidRDefault="005E72A4" w:rsidP="005E72A4">
      <w:pPr>
        <w:pStyle w:val="25"/>
        <w:numPr>
          <w:ilvl w:val="1"/>
          <w:numId w:val="24"/>
        </w:numPr>
        <w:tabs>
          <w:tab w:val="clear" w:pos="708"/>
        </w:tabs>
        <w:spacing w:after="0" w:line="360" w:lineRule="auto"/>
        <w:ind w:left="0" w:firstLine="709"/>
        <w:jc w:val="both"/>
        <w:rPr>
          <w:bCs/>
        </w:rPr>
      </w:pPr>
      <w:r w:rsidRPr="00A044C7">
        <w:rPr>
          <w:bCs/>
        </w:rPr>
        <w:t>Дать студентам современные знания об этиологии, патогенезе, клинике, диагностике, лечении и профилактике основных заболеваний ЛОР-органов.</w:t>
      </w:r>
    </w:p>
    <w:p w:rsidR="005E72A4" w:rsidRPr="00A044C7" w:rsidRDefault="005E72A4" w:rsidP="005E72A4">
      <w:pPr>
        <w:pStyle w:val="25"/>
        <w:numPr>
          <w:ilvl w:val="1"/>
          <w:numId w:val="24"/>
        </w:numPr>
        <w:tabs>
          <w:tab w:val="clear" w:pos="708"/>
        </w:tabs>
        <w:spacing w:after="0" w:line="360" w:lineRule="auto"/>
        <w:ind w:left="0" w:firstLine="709"/>
        <w:jc w:val="both"/>
        <w:rPr>
          <w:bCs/>
        </w:rPr>
      </w:pPr>
      <w:r w:rsidRPr="00A044C7">
        <w:rPr>
          <w:bCs/>
        </w:rPr>
        <w:t>Сформировать у студентов клиническое оториноларингологическое мышление, способность самостоятельно поставить диагноз наиболее часто встречающихся заболеваний ЛОР-органов, провести лечение неотложных состояний и профилактику заболеваний ЛОР-органов.</w:t>
      </w:r>
    </w:p>
    <w:p w:rsidR="005E72A4" w:rsidRPr="00A044C7" w:rsidRDefault="005E72A4" w:rsidP="005E72A4">
      <w:pPr>
        <w:pStyle w:val="25"/>
        <w:spacing w:line="360" w:lineRule="auto"/>
        <w:ind w:firstLine="709"/>
        <w:jc w:val="both"/>
        <w:rPr>
          <w:bCs/>
        </w:rPr>
      </w:pPr>
      <w:r w:rsidRPr="00A044C7">
        <w:rPr>
          <w:bCs/>
        </w:rPr>
        <w:t xml:space="preserve">Целесообразно выделить курс пропедевтики болезней уха, горла и носа и курса частной оториноларингологии. Цель курса пропедевтики – обучение студентов методам обследования ЛОР-органов, выявлению симптомов и синдромов поражения ЛОР-органов, постановке топического диагноза. Цель курса  частной оториноларингологии – получение студентами базовых знаний об этиологии, патогенезе, клинике, диагностике, лечении и профилактике основных заболеваний ЛОР-органов, формирование у студентов основ клинического мышления, умения поставить диагноз наиболее часто встречающихся заболеваний ЛОР-органов, провести лечение неотложных состояний и профилактику заболеваний ЛОР-органов, организовать уход за оториноларингологическими больными. </w:t>
      </w:r>
    </w:p>
    <w:p w:rsidR="005E72A4" w:rsidRPr="00A044C7" w:rsidRDefault="005E72A4" w:rsidP="005E72A4">
      <w:pPr>
        <w:widowControl w:val="0"/>
        <w:shd w:val="clear" w:color="auto" w:fill="FFFFFF"/>
        <w:spacing w:before="60" w:after="120" w:line="288" w:lineRule="auto"/>
        <w:jc w:val="both"/>
        <w:rPr>
          <w:color w:val="000000"/>
          <w:spacing w:val="-3"/>
        </w:rPr>
      </w:pPr>
    </w:p>
    <w:p w:rsidR="005E72A4" w:rsidRPr="00A044C7" w:rsidRDefault="005E72A4" w:rsidP="005E72A4">
      <w:pPr>
        <w:shd w:val="clear" w:color="auto" w:fill="FFFFFF"/>
        <w:tabs>
          <w:tab w:val="left" w:pos="274"/>
        </w:tabs>
        <w:spacing w:line="360" w:lineRule="auto"/>
        <w:outlineLvl w:val="8"/>
      </w:pPr>
      <w:r w:rsidRPr="00A044C7">
        <w:t xml:space="preserve">При этом </w:t>
      </w:r>
      <w:r w:rsidRPr="00A044C7">
        <w:rPr>
          <w:b/>
          <w:i/>
        </w:rPr>
        <w:t>задачами</w:t>
      </w:r>
      <w:r w:rsidR="002A4D08">
        <w:rPr>
          <w:b/>
          <w:i/>
        </w:rPr>
        <w:t xml:space="preserve"> </w:t>
      </w:r>
      <w:r w:rsidRPr="00A044C7">
        <w:t>дисциплины являются:</w:t>
      </w:r>
    </w:p>
    <w:p w:rsidR="005E72A4" w:rsidRPr="00A044C7" w:rsidRDefault="005E72A4" w:rsidP="005E72A4">
      <w:pPr>
        <w:shd w:val="clear" w:color="auto" w:fill="FFFFFF"/>
        <w:tabs>
          <w:tab w:val="left" w:pos="274"/>
        </w:tabs>
        <w:spacing w:line="360" w:lineRule="auto"/>
        <w:outlineLvl w:val="8"/>
        <w:rPr>
          <w:color w:val="000000"/>
          <w:spacing w:val="7"/>
        </w:rPr>
      </w:pPr>
      <w:r w:rsidRPr="00A044C7">
        <w:rPr>
          <w:color w:val="000000"/>
          <w:spacing w:val="7"/>
        </w:rPr>
        <w:t>1) ознакомить студентов с распространенностью и значимостью заболеваний уха, носа и горла в общей патологии, с принципами и методами диспансерной работы, отметив значение своевременного их выявления и санации этих органов в профилактике общей заболеваемости и в оздоровлении населения;</w:t>
      </w:r>
    </w:p>
    <w:p w:rsidR="005E72A4" w:rsidRPr="00A044C7" w:rsidRDefault="005E72A4" w:rsidP="005E72A4">
      <w:pPr>
        <w:shd w:val="clear" w:color="auto" w:fill="FFFFFF"/>
        <w:tabs>
          <w:tab w:val="left" w:pos="274"/>
        </w:tabs>
        <w:spacing w:line="360" w:lineRule="auto"/>
        <w:outlineLvl w:val="8"/>
        <w:rPr>
          <w:color w:val="000000"/>
          <w:spacing w:val="6"/>
        </w:rPr>
      </w:pPr>
      <w:r w:rsidRPr="00A044C7">
        <w:rPr>
          <w:color w:val="000000"/>
          <w:spacing w:val="7"/>
        </w:rPr>
        <w:t xml:space="preserve">2) ознакомить студентов с удельным весом специальности в </w:t>
      </w:r>
      <w:r w:rsidRPr="00A044C7">
        <w:rPr>
          <w:color w:val="000000"/>
          <w:spacing w:val="6"/>
        </w:rPr>
        <w:t xml:space="preserve">общей патологии; </w:t>
      </w:r>
    </w:p>
    <w:p w:rsidR="005E72A4" w:rsidRPr="00A044C7" w:rsidRDefault="005E72A4" w:rsidP="005E72A4">
      <w:pPr>
        <w:shd w:val="clear" w:color="auto" w:fill="FFFFFF"/>
        <w:tabs>
          <w:tab w:val="left" w:pos="274"/>
        </w:tabs>
        <w:spacing w:line="360" w:lineRule="auto"/>
        <w:outlineLvl w:val="8"/>
        <w:rPr>
          <w:color w:val="000000"/>
          <w:spacing w:val="6"/>
        </w:rPr>
      </w:pPr>
      <w:r w:rsidRPr="00A044C7">
        <w:rPr>
          <w:color w:val="000000"/>
          <w:spacing w:val="1"/>
        </w:rPr>
        <w:lastRenderedPageBreak/>
        <w:t>2) изучить морфолого-физиологические особенности и патологию уха, верхних дыхательных путей и смеж</w:t>
      </w:r>
      <w:r w:rsidRPr="00A044C7">
        <w:rPr>
          <w:color w:val="000000"/>
          <w:spacing w:val="1"/>
        </w:rPr>
        <w:softHyphen/>
      </w:r>
      <w:r w:rsidRPr="00A044C7">
        <w:rPr>
          <w:color w:val="000000"/>
          <w:spacing w:val="7"/>
        </w:rPr>
        <w:t>ных с ними</w:t>
      </w:r>
      <w:r w:rsidR="002A4D08">
        <w:rPr>
          <w:color w:val="000000"/>
          <w:spacing w:val="7"/>
        </w:rPr>
        <w:t xml:space="preserve"> </w:t>
      </w:r>
      <w:r w:rsidRPr="00A044C7">
        <w:rPr>
          <w:color w:val="000000"/>
          <w:spacing w:val="6"/>
        </w:rPr>
        <w:t xml:space="preserve">областей; </w:t>
      </w:r>
    </w:p>
    <w:p w:rsidR="005E72A4" w:rsidRPr="00A044C7" w:rsidRDefault="005E72A4" w:rsidP="005E72A4">
      <w:pPr>
        <w:shd w:val="clear" w:color="auto" w:fill="FFFFFF"/>
        <w:tabs>
          <w:tab w:val="left" w:pos="274"/>
        </w:tabs>
        <w:spacing w:line="360" w:lineRule="auto"/>
        <w:outlineLvl w:val="8"/>
        <w:rPr>
          <w:color w:val="000000"/>
          <w:spacing w:val="9"/>
        </w:rPr>
      </w:pPr>
      <w:r w:rsidRPr="00A044C7">
        <w:rPr>
          <w:color w:val="000000"/>
          <w:spacing w:val="6"/>
        </w:rPr>
        <w:t>3) изучить значение своевременного выявления и устранения забо</w:t>
      </w:r>
      <w:r w:rsidRPr="00A044C7">
        <w:rPr>
          <w:color w:val="000000"/>
          <w:spacing w:val="6"/>
        </w:rPr>
        <w:softHyphen/>
      </w:r>
      <w:r w:rsidRPr="00A044C7">
        <w:rPr>
          <w:color w:val="000000"/>
          <w:spacing w:val="9"/>
        </w:rPr>
        <w:t>леваний уха, носа и горла в профилактике общей заболеваемо</w:t>
      </w:r>
      <w:r w:rsidRPr="00A044C7">
        <w:rPr>
          <w:color w:val="000000"/>
          <w:spacing w:val="9"/>
        </w:rPr>
        <w:softHyphen/>
        <w:t>сти и в оздоровлении населения;</w:t>
      </w:r>
    </w:p>
    <w:p w:rsidR="005E72A4" w:rsidRPr="00A044C7" w:rsidRDefault="005E72A4" w:rsidP="005E72A4">
      <w:pPr>
        <w:shd w:val="clear" w:color="auto" w:fill="FFFFFF"/>
        <w:spacing w:line="360" w:lineRule="auto"/>
        <w:rPr>
          <w:color w:val="000000"/>
          <w:spacing w:val="5"/>
        </w:rPr>
      </w:pPr>
      <w:r w:rsidRPr="00A044C7">
        <w:rPr>
          <w:color w:val="000000"/>
          <w:spacing w:val="5"/>
        </w:rPr>
        <w:t>4) обучить студентов общим принципам обследования оториноларингологических больных в стационаре и поликлинике,</w:t>
      </w:r>
      <w:r w:rsidRPr="00A044C7">
        <w:t xml:space="preserve"> умению выделить ведущие  признаки ЛОР-патологии, симптомы, синдромы и т.д. и выбору оптимальных схем стандартного лечения наиболее часто встречающихся ЛОР - заболеваний</w:t>
      </w:r>
      <w:r w:rsidRPr="00A044C7">
        <w:rPr>
          <w:color w:val="000000"/>
          <w:spacing w:val="5"/>
        </w:rPr>
        <w:t>;</w:t>
      </w:r>
    </w:p>
    <w:p w:rsidR="005E72A4" w:rsidRPr="00A044C7" w:rsidRDefault="005E72A4" w:rsidP="005E72A4">
      <w:pPr>
        <w:shd w:val="clear" w:color="auto" w:fill="FFFFFF"/>
        <w:spacing w:line="360" w:lineRule="auto"/>
        <w:rPr>
          <w:color w:val="000000"/>
          <w:spacing w:val="6"/>
        </w:rPr>
      </w:pPr>
      <w:r w:rsidRPr="00A044C7">
        <w:rPr>
          <w:color w:val="000000"/>
          <w:spacing w:val="5"/>
        </w:rPr>
        <w:t xml:space="preserve">5) </w:t>
      </w:r>
      <w:r w:rsidRPr="00A044C7">
        <w:t>обучить студентов важнейшим методам эндоскопического исследования ЛОР-органов, акуметрии, вестибулометрии, ольфактометрии,</w:t>
      </w:r>
      <w:r w:rsidR="002A4D08">
        <w:t xml:space="preserve"> </w:t>
      </w:r>
      <w:r w:rsidRPr="00A044C7">
        <w:t xml:space="preserve"> густометрии, позволяющим оценить состояние ЛОР-органов и составлению алгоритма дифференциальной диагностики;</w:t>
      </w:r>
    </w:p>
    <w:p w:rsidR="005E72A4" w:rsidRPr="00A044C7" w:rsidRDefault="005E72A4" w:rsidP="005E72A4">
      <w:pPr>
        <w:shd w:val="clear" w:color="auto" w:fill="FFFFFF"/>
        <w:spacing w:line="360" w:lineRule="auto"/>
      </w:pPr>
      <w:r w:rsidRPr="00A044C7">
        <w:rPr>
          <w:color w:val="000000"/>
          <w:spacing w:val="6"/>
        </w:rPr>
        <w:t xml:space="preserve">6) обучить студентов оказанию </w:t>
      </w:r>
      <w:r w:rsidRPr="00A044C7">
        <w:t>полного объема лечебных, реабилитационных и профилактических мероприятий среди пациентов с различными нозологическими формами ЛОР-болезней, оказанию первой врачебной помощи при возникновении неотложных состояний</w:t>
      </w:r>
      <w:r w:rsidRPr="00A044C7">
        <w:rPr>
          <w:color w:val="000000"/>
          <w:spacing w:val="6"/>
        </w:rPr>
        <w:t>: при крово</w:t>
      </w:r>
      <w:r w:rsidRPr="00A044C7">
        <w:rPr>
          <w:color w:val="000000"/>
          <w:spacing w:val="6"/>
        </w:rPr>
        <w:softHyphen/>
      </w:r>
      <w:r w:rsidRPr="00A044C7">
        <w:rPr>
          <w:color w:val="000000"/>
          <w:spacing w:val="10"/>
        </w:rPr>
        <w:t>течениях, травмах, инородных телах и других острых заболе</w:t>
      </w:r>
      <w:r w:rsidRPr="00A044C7">
        <w:rPr>
          <w:color w:val="000000"/>
          <w:spacing w:val="10"/>
        </w:rPr>
        <w:softHyphen/>
      </w:r>
      <w:r w:rsidRPr="00A044C7">
        <w:rPr>
          <w:color w:val="000000"/>
          <w:spacing w:val="3"/>
        </w:rPr>
        <w:t>ваниях ЛОР-органов.</w:t>
      </w:r>
    </w:p>
    <w:p w:rsidR="005E72A4" w:rsidRPr="00A044C7" w:rsidRDefault="005E72A4" w:rsidP="005E72A4">
      <w:pPr>
        <w:pStyle w:val="ae"/>
        <w:widowControl w:val="0"/>
        <w:spacing w:before="60" w:after="60" w:line="288" w:lineRule="auto"/>
        <w:jc w:val="both"/>
      </w:pPr>
      <w:r w:rsidRPr="00A044C7">
        <w:t xml:space="preserve">7) обучить студентов оформлению медицинской документации (медицинской карты стационарного или амбулаторного больного, листка нетрудоспособности, статистического талона и т.д.); </w:t>
      </w:r>
    </w:p>
    <w:p w:rsidR="005E72A4" w:rsidRPr="00A044C7" w:rsidRDefault="005E72A4" w:rsidP="005E72A4">
      <w:pPr>
        <w:widowControl w:val="0"/>
        <w:tabs>
          <w:tab w:val="clear" w:pos="708"/>
          <w:tab w:val="left" w:pos="8222"/>
          <w:tab w:val="left" w:pos="8505"/>
        </w:tabs>
        <w:spacing w:before="60" w:after="60" w:line="288" w:lineRule="auto"/>
        <w:jc w:val="both"/>
      </w:pPr>
      <w:r w:rsidRPr="00A044C7">
        <w:t>8) ознакомить студентов с принципами организации и работы лечебно-профилактических учреждений различного типа;</w:t>
      </w:r>
    </w:p>
    <w:p w:rsidR="005E72A4" w:rsidRPr="00A044C7" w:rsidRDefault="005E72A4" w:rsidP="005E72A4">
      <w:pPr>
        <w:pStyle w:val="ae"/>
        <w:widowControl w:val="0"/>
        <w:spacing w:before="60" w:after="60" w:line="288" w:lineRule="auto"/>
        <w:jc w:val="both"/>
      </w:pPr>
      <w:r w:rsidRPr="00A044C7">
        <w:t>9) сформировать у студентов навыки изучения научной литературы и официальных статистических обзоров;</w:t>
      </w:r>
    </w:p>
    <w:p w:rsidR="005E72A4" w:rsidRPr="00A044C7" w:rsidRDefault="005E72A4" w:rsidP="005E72A4">
      <w:pPr>
        <w:widowControl w:val="0"/>
        <w:shd w:val="clear" w:color="auto" w:fill="FFFFFF"/>
        <w:spacing w:before="60" w:after="60" w:line="288" w:lineRule="auto"/>
        <w:jc w:val="both"/>
        <w:rPr>
          <w:color w:val="000000"/>
          <w:spacing w:val="-2"/>
        </w:rPr>
      </w:pPr>
      <w:r w:rsidRPr="00A044C7">
        <w:rPr>
          <w:color w:val="000000"/>
        </w:rPr>
        <w:t xml:space="preserve">10) сформировать у студентов </w:t>
      </w:r>
      <w:r w:rsidRPr="00A044C7">
        <w:t>навыки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A044C7">
        <w:rPr>
          <w:color w:val="000000"/>
          <w:spacing w:val="-2"/>
        </w:rPr>
        <w:t>;</w:t>
      </w:r>
    </w:p>
    <w:p w:rsidR="005E72A4" w:rsidRPr="00A044C7" w:rsidRDefault="005E72A4" w:rsidP="005E72A4">
      <w:pPr>
        <w:widowControl w:val="0"/>
        <w:shd w:val="clear" w:color="auto" w:fill="FFFFFF"/>
        <w:spacing w:before="60" w:after="60" w:line="288" w:lineRule="auto"/>
        <w:jc w:val="both"/>
        <w:rPr>
          <w:color w:val="000000"/>
          <w:spacing w:val="-2"/>
        </w:rPr>
      </w:pPr>
      <w:r w:rsidRPr="00A044C7">
        <w:rPr>
          <w:color w:val="000000"/>
          <w:spacing w:val="-2"/>
        </w:rPr>
        <w:t>11) сформировать у студентов навыки общения с коллективом.</w:t>
      </w:r>
    </w:p>
    <w:p w:rsidR="005E72A4" w:rsidRPr="00A044C7" w:rsidRDefault="005E72A4" w:rsidP="005E72A4">
      <w:pPr>
        <w:widowControl w:val="0"/>
        <w:tabs>
          <w:tab w:val="clear" w:pos="708"/>
          <w:tab w:val="left" w:pos="0"/>
          <w:tab w:val="left" w:pos="993"/>
          <w:tab w:val="right" w:leader="underscore" w:pos="9639"/>
        </w:tabs>
        <w:spacing w:before="240" w:after="120"/>
        <w:ind w:firstLine="539"/>
        <w:jc w:val="both"/>
        <w:rPr>
          <w:b/>
          <w:bCs/>
        </w:rPr>
      </w:pPr>
      <w:r w:rsidRPr="00A044C7">
        <w:rPr>
          <w:b/>
          <w:bCs/>
        </w:rPr>
        <w:t>2.2. Ме</w:t>
      </w:r>
      <w:r>
        <w:rPr>
          <w:b/>
          <w:bCs/>
        </w:rPr>
        <w:t xml:space="preserve">сто учебной дисциплины </w:t>
      </w:r>
      <w:r w:rsidRPr="00A044C7">
        <w:rPr>
          <w:b/>
          <w:bCs/>
        </w:rPr>
        <w:t xml:space="preserve">в структуре </w:t>
      </w:r>
      <w:r w:rsidRPr="00A044C7">
        <w:rPr>
          <w:b/>
          <w:bCs/>
          <w:caps/>
        </w:rPr>
        <w:t>ооп</w:t>
      </w:r>
      <w:r w:rsidR="002A4D08">
        <w:rPr>
          <w:b/>
          <w:bCs/>
        </w:rPr>
        <w:t>Д</w:t>
      </w:r>
      <w:r w:rsidRPr="00A044C7">
        <w:rPr>
          <w:b/>
          <w:bCs/>
        </w:rPr>
        <w:t xml:space="preserve">ГМА </w:t>
      </w:r>
    </w:p>
    <w:p w:rsidR="005E72A4" w:rsidRPr="00A044C7" w:rsidRDefault="005E72A4" w:rsidP="005E72A4">
      <w:pPr>
        <w:widowControl w:val="0"/>
        <w:spacing w:before="40"/>
        <w:jc w:val="both"/>
      </w:pPr>
      <w:r w:rsidRPr="00A044C7">
        <w:t>2.</w:t>
      </w:r>
      <w:r>
        <w:t>2.1. Учебная дисциплина</w:t>
      </w:r>
      <w:r w:rsidRPr="00A044C7">
        <w:t xml:space="preserve"> оториноларингология  относится к циклу специальных клинических дисциплин хирургического профиля</w:t>
      </w:r>
    </w:p>
    <w:p w:rsidR="005E72A4" w:rsidRPr="00A044C7" w:rsidRDefault="005E72A4" w:rsidP="005E72A4">
      <w:pPr>
        <w:widowControl w:val="0"/>
        <w:tabs>
          <w:tab w:val="right" w:leader="underscore" w:pos="9639"/>
        </w:tabs>
        <w:jc w:val="both"/>
      </w:pPr>
    </w:p>
    <w:p w:rsidR="005E72A4" w:rsidRPr="009F3C28" w:rsidRDefault="005E72A4" w:rsidP="005E72A4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F3C28">
        <w:rPr>
          <w:rFonts w:ascii="Times New Roman" w:hAnsi="Times New Roman" w:cs="Times New Roman"/>
          <w:sz w:val="24"/>
          <w:szCs w:val="24"/>
        </w:rPr>
        <w:t xml:space="preserve">2.2.2. Для изучения данной учебной дисциплины </w:t>
      </w:r>
      <w:r w:rsidRPr="009F3C28">
        <w:rPr>
          <w:rFonts w:ascii="Times New Roman" w:hAnsi="Times New Roman" w:cs="Times New Roman"/>
          <w:sz w:val="24"/>
          <w:szCs w:val="24"/>
          <w:u w:val="single"/>
        </w:rPr>
        <w:t>необходимы</w:t>
      </w:r>
      <w:r w:rsidRPr="009F3C28">
        <w:rPr>
          <w:rFonts w:ascii="Times New Roman" w:hAnsi="Times New Roman" w:cs="Times New Roman"/>
          <w:sz w:val="24"/>
          <w:szCs w:val="24"/>
        </w:rPr>
        <w:t xml:space="preserve"> следующие знания, умения и навыки, формируемые предшествующими дисциплинами</w:t>
      </w:r>
      <w:r w:rsidRPr="009F3C28">
        <w:rPr>
          <w:rFonts w:ascii="Times New Roman" w:hAnsi="Times New Roman" w:cs="Times New Roman"/>
          <w:i/>
          <w:sz w:val="24"/>
          <w:szCs w:val="24"/>
        </w:rPr>
        <w:t>: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2.2.</w:t>
      </w:r>
      <w:r w:rsidRPr="00A044C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1. </w:t>
      </w:r>
      <w:r w:rsidRPr="00FA56F1">
        <w:rPr>
          <w:rFonts w:ascii="Times New Roman" w:hAnsi="Times New Roman" w:cs="Times New Roman"/>
          <w:b/>
          <w:sz w:val="24"/>
          <w:szCs w:val="24"/>
        </w:rPr>
        <w:t>Анатомия человека с топографической анатомией и оперативной хирургией,</w:t>
      </w:r>
      <w:r>
        <w:rPr>
          <w:rFonts w:ascii="Times New Roman" w:hAnsi="Times New Roman" w:cs="Times New Roman"/>
          <w:b/>
          <w:sz w:val="24"/>
          <w:szCs w:val="24"/>
        </w:rPr>
        <w:t xml:space="preserve"> офтальмология, </w:t>
      </w:r>
      <w:r w:rsidRPr="00FA56F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бщая</w:t>
      </w:r>
      <w:r w:rsidRPr="00FA56F1">
        <w:rPr>
          <w:rFonts w:ascii="Times New Roman" w:hAnsi="Times New Roman" w:cs="Times New Roman"/>
          <w:b/>
          <w:sz w:val="24"/>
          <w:szCs w:val="24"/>
        </w:rPr>
        <w:t xml:space="preserve"> хирурги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A56F1">
        <w:rPr>
          <w:rFonts w:ascii="Times New Roman" w:hAnsi="Times New Roman" w:cs="Times New Roman"/>
          <w:b/>
          <w:sz w:val="24"/>
          <w:szCs w:val="24"/>
        </w:rPr>
        <w:t xml:space="preserve"> с лучевой диагностикой и лучевой терапией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A4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4C7">
        <w:rPr>
          <w:rFonts w:ascii="Times New Roman" w:eastAsia="MS Mincho" w:hAnsi="Times New Roman" w:cs="Times New Roman"/>
          <w:sz w:val="24"/>
          <w:szCs w:val="24"/>
        </w:rPr>
        <w:t xml:space="preserve">Знать симтоматику внутриглазничных осложнений при заболеваниях </w:t>
      </w:r>
      <w:r w:rsidRPr="00A044C7">
        <w:rPr>
          <w:rFonts w:ascii="Times New Roman" w:eastAsia="MS Mincho" w:hAnsi="Times New Roman" w:cs="Times New Roman"/>
          <w:sz w:val="24"/>
          <w:szCs w:val="24"/>
        </w:rPr>
        <w:lastRenderedPageBreak/>
        <w:t>придаточных пазух носа - этмоидит, фронтит. Понижение зрения при остром и хроническом сфеноидите. Глазничные симптомы при тромбозе пещеристого синуса. Изменения глазного дна при абсцессах мозга. Для диагностики риногенных и отогенных внутричерепных осложнений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E72A4" w:rsidRPr="00FA56F1" w:rsidRDefault="005E72A4" w:rsidP="005E72A4">
      <w:pPr>
        <w:spacing w:line="360" w:lineRule="auto"/>
        <w:jc w:val="both"/>
        <w:rPr>
          <w:b/>
        </w:rPr>
      </w:pPr>
      <w:r w:rsidRPr="00FA56F1">
        <w:rPr>
          <w:rFonts w:eastAsia="MS Mincho"/>
          <w:b/>
          <w:spacing w:val="20"/>
        </w:rPr>
        <w:t xml:space="preserve">2.2.2. </w:t>
      </w:r>
      <w:r w:rsidRPr="00FA56F1">
        <w:rPr>
          <w:b/>
        </w:rPr>
        <w:t xml:space="preserve">Анатомия человека с топографической анатомией и оперативной хирургией, </w:t>
      </w:r>
      <w:r>
        <w:rPr>
          <w:b/>
        </w:rPr>
        <w:t>общая хирургия</w:t>
      </w:r>
      <w:r w:rsidRPr="00FA56F1">
        <w:rPr>
          <w:b/>
        </w:rPr>
        <w:t xml:space="preserve"> с лучевой диагностикой и лучевой терапией</w:t>
      </w:r>
      <w:r>
        <w:rPr>
          <w:b/>
        </w:rPr>
        <w:t>,</w:t>
      </w:r>
      <w:r w:rsidR="002A4D08">
        <w:rPr>
          <w:b/>
        </w:rPr>
        <w:t xml:space="preserve"> </w:t>
      </w:r>
      <w:r w:rsidRPr="00FA56F1">
        <w:rPr>
          <w:b/>
        </w:rPr>
        <w:t>п</w:t>
      </w:r>
      <w:r>
        <w:rPr>
          <w:b/>
        </w:rPr>
        <w:t>сихиатрия</w:t>
      </w:r>
      <w:r w:rsidRPr="00FA56F1">
        <w:rPr>
          <w:b/>
        </w:rPr>
        <w:t xml:space="preserve"> с неврологией, нейрохирургией и медицинской генетикой</w:t>
      </w:r>
      <w:r>
        <w:rPr>
          <w:b/>
        </w:rPr>
        <w:t>.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044C7">
        <w:rPr>
          <w:rFonts w:ascii="Times New Roman" w:eastAsia="MS Mincho" w:hAnsi="Times New Roman" w:cs="Times New Roman"/>
          <w:sz w:val="24"/>
          <w:szCs w:val="24"/>
        </w:rPr>
        <w:t>Знать топическую диагностику слуховых и вестибулярных нарушений; признаки внутричерепных поражений: эпидуральный абсцесс, менингит, абсцесс мозга, тромбоз пещери</w:t>
      </w:r>
      <w:r w:rsidR="002A4D08">
        <w:rPr>
          <w:rFonts w:ascii="Times New Roman" w:eastAsia="MS Mincho" w:hAnsi="Times New Roman" w:cs="Times New Roman"/>
          <w:sz w:val="24"/>
          <w:szCs w:val="24"/>
        </w:rPr>
        <w:t>с</w:t>
      </w:r>
      <w:r w:rsidRPr="00A044C7">
        <w:rPr>
          <w:rFonts w:ascii="Times New Roman" w:eastAsia="MS Mincho" w:hAnsi="Times New Roman" w:cs="Times New Roman"/>
          <w:sz w:val="24"/>
          <w:szCs w:val="24"/>
        </w:rPr>
        <w:t>того и сигмовидного синусов; симптоматику отогенного (периферического) пареза лицевого нерва.</w:t>
      </w:r>
    </w:p>
    <w:p w:rsidR="005E72A4" w:rsidRPr="009F3C28" w:rsidRDefault="005E72A4" w:rsidP="005E72A4">
      <w:pPr>
        <w:jc w:val="both"/>
        <w:rPr>
          <w:b/>
        </w:rPr>
      </w:pPr>
      <w:r w:rsidRPr="005E72A4">
        <w:rPr>
          <w:rFonts w:eastAsia="MS Mincho"/>
          <w:b/>
        </w:rPr>
        <w:t>2.2.3.</w:t>
      </w:r>
      <w:r>
        <w:rPr>
          <w:b/>
        </w:rPr>
        <w:t>Общая хирургия</w:t>
      </w:r>
      <w:r w:rsidRPr="00FA56F1">
        <w:rPr>
          <w:b/>
        </w:rPr>
        <w:t xml:space="preserve"> с лучевой диагностикой и лучевой терапией</w:t>
      </w:r>
      <w:r>
        <w:rPr>
          <w:b/>
        </w:rPr>
        <w:t>.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044C7">
        <w:rPr>
          <w:rFonts w:ascii="Times New Roman" w:eastAsia="MS Mincho" w:hAnsi="Times New Roman" w:cs="Times New Roman"/>
          <w:sz w:val="24"/>
          <w:szCs w:val="24"/>
        </w:rPr>
        <w:t>Знать принципы лучевого исследования придаточные пазух носа, гортани, височных костей; понятие о термографии придаточных пазух носа, гортани, при хроническом тонзиллите. Для диагностики заболеваний ЛОР-органов.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pacing w:val="20"/>
          <w:sz w:val="24"/>
          <w:szCs w:val="24"/>
        </w:rPr>
      </w:pPr>
      <w:r w:rsidRPr="00BA4BCB">
        <w:rPr>
          <w:rFonts w:ascii="Times New Roman" w:eastAsia="MS Mincho" w:hAnsi="Times New Roman" w:cs="Times New Roman"/>
          <w:b/>
          <w:sz w:val="24"/>
          <w:szCs w:val="24"/>
        </w:rPr>
        <w:t xml:space="preserve">2.2.4. </w:t>
      </w:r>
      <w:r>
        <w:rPr>
          <w:rFonts w:ascii="Times New Roman" w:hAnsi="Times New Roman" w:cs="Times New Roman"/>
          <w:b/>
          <w:sz w:val="24"/>
          <w:szCs w:val="24"/>
        </w:rPr>
        <w:t>Фармакология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с клинической фармакологией</w:t>
      </w:r>
      <w:r w:rsidRPr="00BA4BCB">
        <w:rPr>
          <w:rFonts w:ascii="Times New Roman" w:eastAsia="MS Mincho" w:hAnsi="Times New Roman" w:cs="Times New Roman"/>
          <w:b/>
          <w:sz w:val="24"/>
          <w:szCs w:val="24"/>
        </w:rPr>
        <w:t>, д</w:t>
      </w:r>
      <w:r>
        <w:rPr>
          <w:rFonts w:ascii="Times New Roman" w:hAnsi="Times New Roman" w:cs="Times New Roman"/>
          <w:b/>
          <w:sz w:val="24"/>
          <w:szCs w:val="24"/>
        </w:rPr>
        <w:t>етские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инфекцион</w:t>
      </w:r>
      <w:r>
        <w:rPr>
          <w:rFonts w:ascii="Times New Roman" w:hAnsi="Times New Roman" w:cs="Times New Roman"/>
          <w:b/>
          <w:sz w:val="24"/>
          <w:szCs w:val="24"/>
        </w:rPr>
        <w:t>ные болезни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с пропедевтикой детских болезней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A4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4C7">
        <w:rPr>
          <w:rFonts w:ascii="Times New Roman" w:eastAsia="MS Mincho" w:hAnsi="Times New Roman" w:cs="Times New Roman"/>
          <w:sz w:val="24"/>
          <w:szCs w:val="24"/>
        </w:rPr>
        <w:t>Знать фармакокинетику и фармакодинамику показания к применению противовоспалительных, противомикробных, антигистаминных препаратов; анестетиков поверхностного (местного) воздействия; препаратов, улучшающих микроциркуляцию в сосудах головного мозга; спазмалитиков, витаминов, гемостатических препаратов; основы рецептуры; побочные свойства препаратов, совместимость. Для назначения медикаментозного лечения ЛОР-органов.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MS Mincho" w:hAnsi="Times New Roman" w:cs="Times New Roman"/>
          <w:b/>
          <w:spacing w:val="20"/>
          <w:sz w:val="24"/>
          <w:szCs w:val="24"/>
        </w:rPr>
        <w:t>2.2.</w:t>
      </w:r>
      <w:r w:rsidRPr="00A044C7">
        <w:rPr>
          <w:rFonts w:ascii="Times New Roman" w:eastAsia="MS Mincho" w:hAnsi="Times New Roman" w:cs="Times New Roman"/>
          <w:b/>
          <w:spacing w:val="20"/>
          <w:sz w:val="24"/>
          <w:szCs w:val="24"/>
        </w:rPr>
        <w:t xml:space="preserve">5. </w:t>
      </w:r>
      <w:r w:rsidRPr="00BA4BCB">
        <w:rPr>
          <w:rFonts w:ascii="Times New Roman" w:hAnsi="Times New Roman" w:cs="Times New Roman"/>
          <w:b/>
          <w:sz w:val="24"/>
          <w:szCs w:val="24"/>
        </w:rPr>
        <w:t>Микробиологи</w:t>
      </w:r>
      <w:r>
        <w:rPr>
          <w:rFonts w:ascii="Times New Roman" w:hAnsi="Times New Roman" w:cs="Times New Roman"/>
          <w:b/>
          <w:sz w:val="24"/>
          <w:szCs w:val="24"/>
        </w:rPr>
        <w:t>я.</w:t>
      </w:r>
      <w:r w:rsidRPr="00A044C7">
        <w:rPr>
          <w:rFonts w:ascii="Times New Roman" w:eastAsia="MS Mincho" w:hAnsi="Times New Roman" w:cs="Times New Roman"/>
          <w:sz w:val="24"/>
          <w:szCs w:val="24"/>
        </w:rPr>
        <w:t xml:space="preserve"> Знать основные принципы проведения бактериоскопического и бактериологического исследований. Уметь производить забор материала для бактериологических исследований. Для диагностики и лечения заболеваний ЛОР-органов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MS Mincho" w:hAnsi="Times New Roman" w:cs="Times New Roman"/>
          <w:b/>
          <w:spacing w:val="20"/>
          <w:sz w:val="24"/>
          <w:szCs w:val="24"/>
        </w:rPr>
        <w:t>2.2.</w:t>
      </w:r>
      <w:r w:rsidRPr="00A044C7">
        <w:rPr>
          <w:rFonts w:ascii="Times New Roman" w:eastAsia="MS Mincho" w:hAnsi="Times New Roman" w:cs="Times New Roman"/>
          <w:b/>
          <w:spacing w:val="20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Биологическая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хими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A4BCB">
        <w:rPr>
          <w:rFonts w:ascii="Times New Roman" w:hAnsi="Times New Roman" w:cs="Times New Roman"/>
          <w:b/>
          <w:sz w:val="24"/>
          <w:szCs w:val="24"/>
        </w:rPr>
        <w:t>,</w:t>
      </w:r>
      <w:r w:rsidRPr="00BA4BCB">
        <w:rPr>
          <w:rFonts w:ascii="Times New Roman" w:eastAsia="MS Mincho" w:hAnsi="Times New Roman" w:cs="Times New Roman"/>
          <w:b/>
          <w:sz w:val="24"/>
          <w:szCs w:val="24"/>
        </w:rPr>
        <w:t xml:space="preserve"> п</w:t>
      </w:r>
      <w:r w:rsidRPr="00BA4BCB">
        <w:rPr>
          <w:rFonts w:ascii="Times New Roman" w:hAnsi="Times New Roman" w:cs="Times New Roman"/>
          <w:b/>
          <w:sz w:val="24"/>
          <w:szCs w:val="24"/>
        </w:rPr>
        <w:t>атофизиологи</w:t>
      </w:r>
      <w:r>
        <w:rPr>
          <w:rFonts w:ascii="Times New Roman" w:hAnsi="Times New Roman" w:cs="Times New Roman"/>
          <w:b/>
          <w:sz w:val="24"/>
          <w:szCs w:val="24"/>
        </w:rPr>
        <w:t>я,</w:t>
      </w:r>
      <w:r w:rsidR="002A4D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A4BCB">
        <w:rPr>
          <w:rFonts w:ascii="Times New Roman" w:hAnsi="Times New Roman" w:cs="Times New Roman"/>
          <w:b/>
          <w:sz w:val="24"/>
          <w:szCs w:val="24"/>
        </w:rPr>
        <w:t>едицинск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и биологическ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физик</w:t>
      </w:r>
      <w:r>
        <w:rPr>
          <w:rFonts w:ascii="Times New Roman" w:hAnsi="Times New Roman" w:cs="Times New Roman"/>
          <w:b/>
          <w:sz w:val="24"/>
          <w:szCs w:val="24"/>
        </w:rPr>
        <w:t>а,</w:t>
      </w:r>
      <w:r w:rsidR="002A4D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A4BCB">
        <w:rPr>
          <w:rFonts w:ascii="Times New Roman" w:hAnsi="Times New Roman" w:cs="Times New Roman"/>
          <w:b/>
          <w:sz w:val="24"/>
          <w:szCs w:val="24"/>
        </w:rPr>
        <w:t>бщ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и биоорганическ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хими</w:t>
      </w:r>
      <w:r>
        <w:rPr>
          <w:rFonts w:ascii="Times New Roman" w:hAnsi="Times New Roman" w:cs="Times New Roman"/>
          <w:b/>
          <w:sz w:val="24"/>
          <w:szCs w:val="24"/>
        </w:rPr>
        <w:t>я,</w:t>
      </w:r>
      <w:r w:rsidR="002A4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F1">
        <w:rPr>
          <w:rFonts w:ascii="Times New Roman" w:hAnsi="Times New Roman" w:cs="Times New Roman"/>
          <w:b/>
          <w:sz w:val="24"/>
          <w:szCs w:val="24"/>
        </w:rPr>
        <w:t>гигиены общ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FA56F1">
        <w:rPr>
          <w:rFonts w:ascii="Times New Roman" w:hAnsi="Times New Roman" w:cs="Times New Roman"/>
          <w:b/>
          <w:sz w:val="24"/>
          <w:szCs w:val="24"/>
        </w:rPr>
        <w:t>,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патоанатоми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с судебной медициной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госпитальн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хирурги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с онкологией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A4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4C7">
        <w:rPr>
          <w:rFonts w:ascii="Times New Roman" w:eastAsia="MS Mincho" w:hAnsi="Times New Roman" w:cs="Times New Roman"/>
          <w:sz w:val="24"/>
          <w:szCs w:val="24"/>
        </w:rPr>
        <w:t xml:space="preserve">Знать общую морфологическую картину воспаления; морфологию стадий воспаления слизистых оболочек, особенности воспаления лимфаденоидной ткани морфологию гипертрофии, субатрофии, атрофии слизистых оболочек, лимфаденоидной ткани, аллергических заболеваний носа и придаточных пазух. Знать морфологию доброкачественных и злокачественных новообразований ЛОР-органов. Знать цитологическую картину при заболеваниях носа, </w:t>
      </w:r>
      <w:r w:rsidRPr="00A044C7">
        <w:rPr>
          <w:rFonts w:ascii="Times New Roman" w:eastAsia="MS Mincho" w:hAnsi="Times New Roman" w:cs="Times New Roman"/>
          <w:sz w:val="24"/>
          <w:szCs w:val="24"/>
        </w:rPr>
        <w:lastRenderedPageBreak/>
        <w:t>миндалин. Знать морфологическую характеристику токсических повреждений слухового и вестибулярного отделов УШ пары черепно-мозговых нервов. Для понимания морфологической сущности заболеваний ЛОР-органов, необходимого при диагностике и лечении.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MS Mincho" w:hAnsi="Times New Roman" w:cs="Times New Roman"/>
          <w:b/>
          <w:spacing w:val="20"/>
          <w:sz w:val="24"/>
          <w:szCs w:val="24"/>
        </w:rPr>
        <w:t>2.2.</w:t>
      </w:r>
      <w:r w:rsidRPr="00A044C7">
        <w:rPr>
          <w:rFonts w:ascii="Times New Roman" w:eastAsia="MS Mincho" w:hAnsi="Times New Roman" w:cs="Times New Roman"/>
          <w:b/>
          <w:spacing w:val="20"/>
          <w:sz w:val="24"/>
          <w:szCs w:val="24"/>
        </w:rPr>
        <w:t xml:space="preserve">7. </w:t>
      </w:r>
      <w:r w:rsidRPr="009F3C28">
        <w:rPr>
          <w:rFonts w:ascii="Times New Roman" w:hAnsi="Times New Roman" w:cs="Times New Roman"/>
          <w:b/>
          <w:sz w:val="24"/>
          <w:szCs w:val="24"/>
        </w:rPr>
        <w:t>Биологическ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F3C28">
        <w:rPr>
          <w:rFonts w:ascii="Times New Roman" w:hAnsi="Times New Roman" w:cs="Times New Roman"/>
          <w:b/>
          <w:sz w:val="24"/>
          <w:szCs w:val="24"/>
        </w:rPr>
        <w:t xml:space="preserve"> хими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F3C28">
        <w:rPr>
          <w:rFonts w:ascii="Times New Roman" w:hAnsi="Times New Roman" w:cs="Times New Roman"/>
          <w:b/>
          <w:sz w:val="24"/>
          <w:szCs w:val="24"/>
        </w:rPr>
        <w:t>,</w:t>
      </w:r>
      <w:r w:rsidRPr="009F3C28">
        <w:rPr>
          <w:rFonts w:ascii="Times New Roman" w:eastAsia="MS Mincho" w:hAnsi="Times New Roman" w:cs="Times New Roman"/>
          <w:b/>
          <w:sz w:val="24"/>
          <w:szCs w:val="24"/>
        </w:rPr>
        <w:t xml:space="preserve"> п</w:t>
      </w:r>
      <w:r w:rsidRPr="009F3C28">
        <w:rPr>
          <w:rFonts w:ascii="Times New Roman" w:hAnsi="Times New Roman" w:cs="Times New Roman"/>
          <w:b/>
          <w:sz w:val="24"/>
          <w:szCs w:val="24"/>
        </w:rPr>
        <w:t>атофизиологи</w:t>
      </w:r>
      <w:r>
        <w:rPr>
          <w:rFonts w:ascii="Times New Roman" w:hAnsi="Times New Roman" w:cs="Times New Roman"/>
          <w:b/>
          <w:sz w:val="24"/>
          <w:szCs w:val="24"/>
        </w:rPr>
        <w:t>я,</w:t>
      </w:r>
      <w:r w:rsidR="002A4D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A4BCB">
        <w:rPr>
          <w:rFonts w:ascii="Times New Roman" w:hAnsi="Times New Roman" w:cs="Times New Roman"/>
          <w:b/>
          <w:sz w:val="24"/>
          <w:szCs w:val="24"/>
        </w:rPr>
        <w:t>атоанатоми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A4BCB">
        <w:rPr>
          <w:rFonts w:ascii="Times New Roman" w:hAnsi="Times New Roman" w:cs="Times New Roman"/>
          <w:b/>
          <w:sz w:val="24"/>
          <w:szCs w:val="24"/>
        </w:rPr>
        <w:t xml:space="preserve"> с судебной медициной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A4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4C7">
        <w:rPr>
          <w:rFonts w:ascii="Times New Roman" w:eastAsia="MS Mincho" w:hAnsi="Times New Roman" w:cs="Times New Roman"/>
          <w:sz w:val="24"/>
          <w:szCs w:val="24"/>
        </w:rPr>
        <w:t>Знать сущность реактивности организма. Значение местной и общей реактивности в развитии заболеваний ЛОР-органов. Механизмы адаптации. Механизмы компенсации дыхания и кровообращения при стенозе дыхательных путей - для определения срочности организации помощи отори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 w:rsidRPr="00A044C7">
        <w:rPr>
          <w:rFonts w:ascii="Times New Roman" w:eastAsia="MS Mincho" w:hAnsi="Times New Roman" w:cs="Times New Roman"/>
          <w:sz w:val="24"/>
          <w:szCs w:val="24"/>
        </w:rPr>
        <w:t>оларингологическим больным и оказания этой помощи.</w:t>
      </w:r>
    </w:p>
    <w:p w:rsidR="005E72A4" w:rsidRDefault="005E72A4" w:rsidP="005E72A4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BCB">
        <w:rPr>
          <w:rFonts w:ascii="Times New Roman" w:eastAsia="MS Mincho" w:hAnsi="Times New Roman" w:cs="Times New Roman"/>
          <w:b/>
          <w:spacing w:val="20"/>
          <w:sz w:val="24"/>
          <w:szCs w:val="24"/>
        </w:rPr>
        <w:t>2.2.8.</w:t>
      </w:r>
      <w:r w:rsidRPr="009F3C28">
        <w:rPr>
          <w:rFonts w:ascii="Times New Roman" w:hAnsi="Times New Roman" w:cs="Times New Roman"/>
          <w:b/>
          <w:sz w:val="24"/>
          <w:szCs w:val="24"/>
        </w:rPr>
        <w:t>Анатомия человека с топографической анатомией и оперативной хирургией</w:t>
      </w:r>
      <w:r>
        <w:rPr>
          <w:rFonts w:ascii="Times New Roman" w:hAnsi="Times New Roman" w:cs="Times New Roman"/>
          <w:b/>
          <w:sz w:val="24"/>
          <w:szCs w:val="24"/>
        </w:rPr>
        <w:t>, г</w:t>
      </w:r>
      <w:r w:rsidRPr="00BA4BCB">
        <w:rPr>
          <w:rFonts w:ascii="Times New Roman" w:hAnsi="Times New Roman" w:cs="Times New Roman"/>
          <w:b/>
          <w:sz w:val="24"/>
          <w:szCs w:val="24"/>
        </w:rPr>
        <w:t>истологи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5E72A4" w:rsidRPr="00A044C7" w:rsidRDefault="005E72A4" w:rsidP="005E72A4">
      <w:pPr>
        <w:spacing w:line="360" w:lineRule="auto"/>
        <w:ind w:firstLine="709"/>
        <w:jc w:val="both"/>
        <w:rPr>
          <w:bCs/>
          <w:snapToGrid w:val="0"/>
        </w:rPr>
      </w:pPr>
      <w:r w:rsidRPr="00A044C7">
        <w:rPr>
          <w:bCs/>
          <w:snapToGrid w:val="0"/>
        </w:rPr>
        <w:t>Знать особенности топографии областей головы и шеи. Знать закономерности локализации и распространения патологических процессов в области головы и шеи (воспалительные, опухоли, нарушения кровообращения). Для обследования, постановки диагноза и назначения лечения.</w:t>
      </w:r>
    </w:p>
    <w:p w:rsidR="005E72A4" w:rsidRDefault="005E72A4" w:rsidP="005E72A4">
      <w:pPr>
        <w:spacing w:line="360" w:lineRule="auto"/>
        <w:ind w:firstLine="709"/>
        <w:jc w:val="both"/>
        <w:rPr>
          <w:b/>
        </w:rPr>
      </w:pPr>
      <w:r>
        <w:rPr>
          <w:b/>
          <w:bCs/>
          <w:snapToGrid w:val="0"/>
        </w:rPr>
        <w:t>2.2.</w:t>
      </w:r>
      <w:r w:rsidRPr="00A044C7">
        <w:rPr>
          <w:b/>
          <w:bCs/>
          <w:snapToGrid w:val="0"/>
        </w:rPr>
        <w:t>9.</w:t>
      </w:r>
      <w:r w:rsidRPr="009F3C28">
        <w:rPr>
          <w:b/>
        </w:rPr>
        <w:t>Госпитальн</w:t>
      </w:r>
      <w:r>
        <w:rPr>
          <w:b/>
        </w:rPr>
        <w:t>ая</w:t>
      </w:r>
      <w:r w:rsidRPr="009F3C28">
        <w:rPr>
          <w:b/>
        </w:rPr>
        <w:t xml:space="preserve"> хирурги</w:t>
      </w:r>
      <w:r>
        <w:rPr>
          <w:b/>
        </w:rPr>
        <w:t>я</w:t>
      </w:r>
      <w:r w:rsidRPr="009F3C28">
        <w:rPr>
          <w:b/>
        </w:rPr>
        <w:t xml:space="preserve"> с онкологией</w:t>
      </w:r>
      <w:r>
        <w:rPr>
          <w:b/>
        </w:rPr>
        <w:t>.</w:t>
      </w:r>
    </w:p>
    <w:p w:rsidR="005E72A4" w:rsidRPr="00A044C7" w:rsidRDefault="005E72A4" w:rsidP="005E72A4">
      <w:pPr>
        <w:spacing w:line="360" w:lineRule="auto"/>
        <w:ind w:firstLine="709"/>
        <w:jc w:val="both"/>
        <w:rPr>
          <w:bCs/>
          <w:snapToGrid w:val="0"/>
        </w:rPr>
      </w:pPr>
      <w:r w:rsidRPr="00A044C7">
        <w:rPr>
          <w:bCs/>
          <w:snapToGrid w:val="0"/>
        </w:rPr>
        <w:t xml:space="preserve"> Знать общие принципы остановки кровотечения. Уметь производить манипуляции в ране для остановки кровотечения (на моделях). Для остановки кровотечения из носа.</w:t>
      </w:r>
    </w:p>
    <w:p w:rsidR="005E72A4" w:rsidRDefault="005E72A4" w:rsidP="005E72A4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pacing w:val="20"/>
          <w:sz w:val="24"/>
          <w:szCs w:val="24"/>
        </w:rPr>
        <w:t>2.2.</w:t>
      </w:r>
      <w:r w:rsidRPr="00A044C7">
        <w:rPr>
          <w:rFonts w:ascii="Times New Roman" w:eastAsia="MS Mincho" w:hAnsi="Times New Roman" w:cs="Times New Roman"/>
          <w:b/>
          <w:spacing w:val="20"/>
          <w:sz w:val="24"/>
          <w:szCs w:val="24"/>
        </w:rPr>
        <w:t xml:space="preserve">10. </w:t>
      </w:r>
      <w:r w:rsidRPr="009F3C28">
        <w:rPr>
          <w:rFonts w:ascii="Times New Roman" w:hAnsi="Times New Roman" w:cs="Times New Roman"/>
          <w:b/>
          <w:sz w:val="24"/>
          <w:szCs w:val="24"/>
        </w:rPr>
        <w:t>Анатомия человека с топографической анатомией и оперативной хирургией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pacing w:val="20"/>
          <w:sz w:val="24"/>
          <w:szCs w:val="24"/>
        </w:rPr>
      </w:pPr>
      <w:r w:rsidRPr="00A044C7">
        <w:rPr>
          <w:rFonts w:ascii="Times New Roman" w:eastAsia="MS Mincho" w:hAnsi="Times New Roman" w:cs="Times New Roman"/>
          <w:sz w:val="24"/>
          <w:szCs w:val="24"/>
        </w:rPr>
        <w:t>Знать анатомию височной кости: строение наружного, среднего и внутреннего уха; ход лицевого нерва. Знать анатомию носа, придаточных пазух носа, глотки, лимфаденоидное глоточное кольцо, анатомию гортани, трахеи, пищевода, 12 пар черепно-мозговых нервов, венозные пазухи твердой мозговой оболочки головного мозга. Для исследования ЛОР- органов.</w:t>
      </w:r>
    </w:p>
    <w:p w:rsidR="005E72A4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pacing w:val="20"/>
          <w:sz w:val="24"/>
          <w:szCs w:val="24"/>
        </w:rPr>
        <w:t>2.2.</w:t>
      </w:r>
      <w:r w:rsidRPr="00A044C7">
        <w:rPr>
          <w:rFonts w:ascii="Times New Roman" w:eastAsia="MS Mincho" w:hAnsi="Times New Roman" w:cs="Times New Roman"/>
          <w:b/>
          <w:spacing w:val="20"/>
          <w:sz w:val="24"/>
          <w:szCs w:val="24"/>
        </w:rPr>
        <w:t xml:space="preserve">11. </w:t>
      </w:r>
      <w:r w:rsidRPr="009F3C28">
        <w:rPr>
          <w:rFonts w:ascii="Times New Roman" w:hAnsi="Times New Roman" w:cs="Times New Roman"/>
          <w:b/>
          <w:sz w:val="24"/>
          <w:szCs w:val="24"/>
        </w:rPr>
        <w:t>Нормальн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F3C28">
        <w:rPr>
          <w:rFonts w:ascii="Times New Roman" w:hAnsi="Times New Roman" w:cs="Times New Roman"/>
          <w:b/>
          <w:sz w:val="24"/>
          <w:szCs w:val="24"/>
        </w:rPr>
        <w:t xml:space="preserve"> физиологи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pacing w:val="20"/>
          <w:sz w:val="24"/>
          <w:szCs w:val="24"/>
        </w:rPr>
      </w:pPr>
      <w:r w:rsidRPr="00A044C7">
        <w:rPr>
          <w:rFonts w:ascii="Times New Roman" w:eastAsia="MS Mincho" w:hAnsi="Times New Roman" w:cs="Times New Roman"/>
          <w:sz w:val="24"/>
          <w:szCs w:val="24"/>
        </w:rPr>
        <w:t>Знать физиологию обоняния, дыхания, глотания, физиологию носового дыхания и его влияния на состояние бронхолегочной системы, кровообращение, КЩС. Знать механизм голосообразования, теории слуха. Для выявления изменения функций при патологии ЛОР-органов.</w:t>
      </w:r>
    </w:p>
    <w:p w:rsidR="005E72A4" w:rsidRDefault="005E72A4" w:rsidP="005E72A4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pacing w:val="20"/>
          <w:sz w:val="24"/>
          <w:szCs w:val="24"/>
        </w:rPr>
        <w:t>2.2.</w:t>
      </w:r>
      <w:r w:rsidRPr="00A044C7">
        <w:rPr>
          <w:rFonts w:ascii="Times New Roman" w:eastAsia="MS Mincho" w:hAnsi="Times New Roman" w:cs="Times New Roman"/>
          <w:b/>
          <w:spacing w:val="20"/>
          <w:sz w:val="24"/>
          <w:szCs w:val="24"/>
        </w:rPr>
        <w:t xml:space="preserve">12. </w:t>
      </w:r>
      <w:r w:rsidRPr="009F3C28">
        <w:rPr>
          <w:rFonts w:ascii="Times New Roman" w:hAnsi="Times New Roman" w:cs="Times New Roman"/>
          <w:b/>
          <w:sz w:val="24"/>
          <w:szCs w:val="24"/>
        </w:rPr>
        <w:t>Анатомия человека с топографической анатомией и оперативной хирургией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72A4" w:rsidRPr="00A044C7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pacing w:val="20"/>
          <w:sz w:val="24"/>
          <w:szCs w:val="24"/>
        </w:rPr>
      </w:pPr>
      <w:r w:rsidRPr="00A044C7">
        <w:rPr>
          <w:rFonts w:ascii="Times New Roman" w:eastAsia="MS Mincho" w:hAnsi="Times New Roman" w:cs="Times New Roman"/>
          <w:sz w:val="24"/>
          <w:szCs w:val="24"/>
        </w:rPr>
        <w:lastRenderedPageBreak/>
        <w:t>Знать микроскопическое строение слизистой оболочки верхних дыхательных путей и среднего уха. Строение улитки, кортиева органа, полукружных каналов, преддверия, периферического рецептора вестибулярного анализатора; барабанной перепонки, мембраны круглого окна. Для обоснования диагностики и лечения заболеваний ЛОР-органов.</w:t>
      </w:r>
    </w:p>
    <w:p w:rsidR="005E72A4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pacing w:val="20"/>
          <w:sz w:val="24"/>
          <w:szCs w:val="24"/>
        </w:rPr>
        <w:t>2.2.</w:t>
      </w:r>
      <w:r w:rsidRPr="00A044C7">
        <w:rPr>
          <w:rFonts w:ascii="Times New Roman" w:eastAsia="MS Mincho" w:hAnsi="Times New Roman" w:cs="Times New Roman"/>
          <w:b/>
          <w:spacing w:val="20"/>
          <w:sz w:val="24"/>
          <w:szCs w:val="24"/>
        </w:rPr>
        <w:t xml:space="preserve">13. </w:t>
      </w:r>
      <w:r w:rsidRPr="009F3C28">
        <w:rPr>
          <w:rFonts w:ascii="Times New Roman" w:hAnsi="Times New Roman" w:cs="Times New Roman"/>
          <w:b/>
          <w:sz w:val="24"/>
          <w:szCs w:val="24"/>
        </w:rPr>
        <w:t>Госпитальн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F3C28">
        <w:rPr>
          <w:rFonts w:ascii="Times New Roman" w:hAnsi="Times New Roman" w:cs="Times New Roman"/>
          <w:b/>
          <w:sz w:val="24"/>
          <w:szCs w:val="24"/>
        </w:rPr>
        <w:t xml:space="preserve"> педиатри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F3C28">
        <w:rPr>
          <w:rFonts w:ascii="Times New Roman" w:hAnsi="Times New Roman" w:cs="Times New Roman"/>
          <w:b/>
          <w:sz w:val="24"/>
          <w:szCs w:val="24"/>
        </w:rPr>
        <w:t xml:space="preserve"> с ЛФК и ВК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E72A4" w:rsidRPr="009F3C28" w:rsidRDefault="005E72A4" w:rsidP="005E72A4">
      <w:pPr>
        <w:pStyle w:val="afd"/>
        <w:spacing w:line="360" w:lineRule="auto"/>
        <w:ind w:firstLine="709"/>
        <w:jc w:val="both"/>
        <w:rPr>
          <w:color w:val="000000"/>
          <w:spacing w:val="7"/>
        </w:rPr>
      </w:pPr>
      <w:r w:rsidRPr="00A044C7">
        <w:rPr>
          <w:rFonts w:ascii="Times New Roman" w:eastAsia="MS Mincho" w:hAnsi="Times New Roman" w:cs="Times New Roman"/>
          <w:sz w:val="24"/>
          <w:szCs w:val="24"/>
        </w:rPr>
        <w:t>Знать физическую сущность ультразвука, лазерного излучения низких температур, воздействие на органы и ткани организма. Для диагностики и лечения заболеваний ЛОР-</w:t>
      </w:r>
    </w:p>
    <w:p w:rsidR="005E72A4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E72A4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156">
        <w:rPr>
          <w:rFonts w:ascii="Times New Roman" w:eastAsia="MS Mincho" w:hAnsi="Times New Roman" w:cs="Times New Roman"/>
          <w:b/>
          <w:sz w:val="24"/>
          <w:szCs w:val="24"/>
        </w:rPr>
        <w:t>В результате освоения дисциплины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FD7156">
        <w:rPr>
          <w:rFonts w:ascii="Times New Roman" w:eastAsia="MS Mincho" w:hAnsi="Times New Roman" w:cs="Times New Roman"/>
          <w:b/>
          <w:sz w:val="24"/>
          <w:szCs w:val="24"/>
        </w:rPr>
        <w:t xml:space="preserve"> обучающийся</w:t>
      </w:r>
      <w:r w:rsidR="00694DCE">
        <w:rPr>
          <w:rFonts w:ascii="Times New Roman" w:eastAsia="MS Mincho" w:hAnsi="Times New Roman" w:cs="Times New Roman"/>
          <w:b/>
          <w:sz w:val="24"/>
          <w:szCs w:val="24"/>
        </w:rPr>
        <w:t xml:space="preserve"> студент</w:t>
      </w:r>
      <w:r w:rsidRPr="00FD7156">
        <w:rPr>
          <w:rFonts w:ascii="Times New Roman" w:eastAsia="MS Mincho" w:hAnsi="Times New Roman" w:cs="Times New Roman"/>
          <w:b/>
          <w:sz w:val="24"/>
          <w:szCs w:val="24"/>
        </w:rPr>
        <w:t xml:space="preserve"> должен</w:t>
      </w:r>
      <w:r w:rsidRPr="00FD7156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5E72A4" w:rsidRPr="00FD7156" w:rsidRDefault="005E72A4" w:rsidP="005E72A4">
      <w:pPr>
        <w:pStyle w:val="afd"/>
        <w:spacing w:line="36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D7156">
        <w:rPr>
          <w:rFonts w:ascii="Times New Roman" w:eastAsia="MS Mincho" w:hAnsi="Times New Roman" w:cs="Times New Roman"/>
          <w:b/>
          <w:sz w:val="24"/>
          <w:szCs w:val="24"/>
        </w:rPr>
        <w:t>1)знать:</w:t>
      </w:r>
    </w:p>
    <w:p w:rsidR="005E72A4" w:rsidRPr="00FD7156" w:rsidRDefault="005E72A4" w:rsidP="005E72A4">
      <w:pPr>
        <w:pStyle w:val="af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1.</w:t>
      </w:r>
      <w:r w:rsidRPr="00FD7156">
        <w:rPr>
          <w:rFonts w:ascii="Times New Roman" w:eastAsia="MS Mincho" w:hAnsi="Times New Roman" w:cs="Times New Roman"/>
          <w:sz w:val="24"/>
          <w:szCs w:val="24"/>
        </w:rPr>
        <w:t xml:space="preserve"> этиологию, патогенез ЛОР-заболеваний</w:t>
      </w:r>
    </w:p>
    <w:p w:rsidR="005E72A4" w:rsidRPr="00FD7156" w:rsidRDefault="005E72A4" w:rsidP="005E72A4">
      <w:pPr>
        <w:pStyle w:val="25"/>
        <w:spacing w:line="360" w:lineRule="auto"/>
        <w:ind w:firstLine="709"/>
        <w:jc w:val="both"/>
        <w:rPr>
          <w:bCs/>
        </w:rPr>
      </w:pPr>
      <w:r w:rsidRPr="00FD7156">
        <w:rPr>
          <w:bCs/>
        </w:rPr>
        <w:t xml:space="preserve">2.  особенности микрохирургических вмешательств на ухе и гортани. </w:t>
      </w:r>
    </w:p>
    <w:p w:rsidR="005E72A4" w:rsidRPr="00FD7156" w:rsidRDefault="005E72A4" w:rsidP="005E72A4">
      <w:pPr>
        <w:pStyle w:val="25"/>
        <w:spacing w:line="360" w:lineRule="auto"/>
        <w:ind w:left="120"/>
        <w:jc w:val="both"/>
        <w:rPr>
          <w:bCs/>
        </w:rPr>
      </w:pPr>
      <w:r w:rsidRPr="00FD7156">
        <w:rPr>
          <w:bCs/>
        </w:rPr>
        <w:t xml:space="preserve">        3.  возможности и преимущества эндоскопических методов диагностики и лечения заболеваний носа и околоносовых пазух.</w:t>
      </w:r>
    </w:p>
    <w:p w:rsidR="005E72A4" w:rsidRPr="00FD7156" w:rsidRDefault="005E72A4" w:rsidP="005E72A4">
      <w:pPr>
        <w:pStyle w:val="25"/>
        <w:spacing w:line="360" w:lineRule="auto"/>
        <w:ind w:left="120"/>
        <w:jc w:val="both"/>
        <w:rPr>
          <w:bCs/>
        </w:rPr>
      </w:pPr>
      <w:r w:rsidRPr="00FD7156">
        <w:rPr>
          <w:bCs/>
        </w:rPr>
        <w:t xml:space="preserve">        4. преимущества и возможности лазерной хирургии в оториноларингологии.</w:t>
      </w:r>
    </w:p>
    <w:p w:rsidR="005E72A4" w:rsidRPr="00FD7156" w:rsidRDefault="005E72A4" w:rsidP="005E72A4">
      <w:pPr>
        <w:pStyle w:val="25"/>
        <w:spacing w:line="360" w:lineRule="auto"/>
        <w:ind w:firstLine="709"/>
        <w:jc w:val="both"/>
        <w:rPr>
          <w:bCs/>
        </w:rPr>
      </w:pPr>
      <w:r w:rsidRPr="00FD7156">
        <w:rPr>
          <w:bCs/>
        </w:rPr>
        <w:t>5. значение и задачи совершенствования известных методов консервативного и хирургического лечения ЛОР-заболеваний.</w:t>
      </w:r>
    </w:p>
    <w:p w:rsidR="005E72A4" w:rsidRPr="00FD7156" w:rsidRDefault="005E72A4" w:rsidP="005E72A4">
      <w:pPr>
        <w:pStyle w:val="25"/>
        <w:spacing w:line="360" w:lineRule="auto"/>
        <w:ind w:left="120"/>
        <w:jc w:val="both"/>
        <w:rPr>
          <w:bCs/>
        </w:rPr>
      </w:pPr>
      <w:r w:rsidRPr="00FD7156">
        <w:rPr>
          <w:bCs/>
        </w:rPr>
        <w:t xml:space="preserve">        6. диагностические возможности современных методов диагностики в оториноларингологии (КТ, МРТ, компьютерная аудиометрия и вестибулометрия), </w:t>
      </w:r>
    </w:p>
    <w:p w:rsidR="005E72A4" w:rsidRPr="00FD7156" w:rsidRDefault="005E72A4" w:rsidP="005E72A4">
      <w:pPr>
        <w:pStyle w:val="25"/>
        <w:spacing w:line="360" w:lineRule="auto"/>
        <w:ind w:left="120" w:firstLine="709"/>
        <w:jc w:val="both"/>
        <w:rPr>
          <w:bCs/>
        </w:rPr>
      </w:pPr>
      <w:r w:rsidRPr="00FD7156">
        <w:rPr>
          <w:bCs/>
        </w:rPr>
        <w:t>7. экономическую целесообразность применяемых в практической оториноларингологии методов диагностики и лечения.</w:t>
      </w:r>
    </w:p>
    <w:p w:rsidR="005E72A4" w:rsidRPr="00FD7156" w:rsidRDefault="005E72A4" w:rsidP="005E72A4">
      <w:pPr>
        <w:pStyle w:val="afd"/>
        <w:spacing w:line="360" w:lineRule="auto"/>
        <w:ind w:left="12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 xml:space="preserve">8.   </w:t>
      </w:r>
      <w:r w:rsidRPr="00FD7156">
        <w:rPr>
          <w:rFonts w:ascii="Times New Roman" w:eastAsia="MS Mincho" w:hAnsi="Times New Roman" w:cs="Times New Roman"/>
          <w:sz w:val="24"/>
          <w:szCs w:val="24"/>
        </w:rPr>
        <w:t>общие принципы обезболивания при обследовании и лечении хирургических больных для обследования и лечения больных с заболеваниями ЛОР-органов.</w:t>
      </w:r>
    </w:p>
    <w:p w:rsidR="005E72A4" w:rsidRPr="00FD7156" w:rsidRDefault="005E72A4" w:rsidP="005E72A4">
      <w:pPr>
        <w:pStyle w:val="afd"/>
        <w:numPr>
          <w:ilvl w:val="0"/>
          <w:numId w:val="26"/>
        </w:numPr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D7156">
        <w:rPr>
          <w:rFonts w:ascii="Times New Roman" w:eastAsia="MS Mincho" w:hAnsi="Times New Roman" w:cs="Times New Roman"/>
          <w:b/>
          <w:sz w:val="24"/>
          <w:szCs w:val="24"/>
        </w:rPr>
        <w:t>Уметь:</w:t>
      </w:r>
    </w:p>
    <w:p w:rsidR="005E72A4" w:rsidRPr="00FD7156" w:rsidRDefault="005E72A4" w:rsidP="005E72A4">
      <w:pPr>
        <w:pStyle w:val="afd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Вести карты амбулаторного больного с заболеваниями уха, горла и носа.</w:t>
      </w:r>
    </w:p>
    <w:p w:rsidR="005E72A4" w:rsidRPr="00FD7156" w:rsidRDefault="005E72A4" w:rsidP="005E72A4">
      <w:pPr>
        <w:pStyle w:val="afd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Собирать и анализировать информацию о состоянии ЛОР-органов пациента</w:t>
      </w:r>
      <w:r w:rsidRPr="00FD71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72A4" w:rsidRPr="00FD7156" w:rsidRDefault="005E72A4" w:rsidP="005E72A4">
      <w:pPr>
        <w:pStyle w:val="afd"/>
        <w:numPr>
          <w:ilvl w:val="1"/>
          <w:numId w:val="2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Производить расспрос пациента и его родственников: выявлять жалобы, собирать анамнез жизни и болезни.</w:t>
      </w:r>
    </w:p>
    <w:p w:rsidR="005E72A4" w:rsidRPr="00FD7156" w:rsidRDefault="005E72A4" w:rsidP="005E72A4">
      <w:pPr>
        <w:pStyle w:val="7"/>
        <w:spacing w:line="360" w:lineRule="auto"/>
        <w:ind w:firstLine="709"/>
        <w:jc w:val="both"/>
        <w:rPr>
          <w:b w:val="0"/>
          <w:color w:val="auto"/>
          <w:sz w:val="24"/>
          <w:szCs w:val="24"/>
        </w:rPr>
      </w:pPr>
      <w:r w:rsidRPr="00FD7156">
        <w:rPr>
          <w:b w:val="0"/>
          <w:color w:val="auto"/>
          <w:sz w:val="24"/>
          <w:szCs w:val="24"/>
        </w:rPr>
        <w:t>2.2</w:t>
      </w:r>
      <w:r w:rsidRPr="00FD7156">
        <w:rPr>
          <w:b w:val="0"/>
          <w:color w:val="auto"/>
          <w:sz w:val="24"/>
          <w:szCs w:val="24"/>
        </w:rPr>
        <w:tab/>
        <w:t xml:space="preserve">Проводить исследование: функции носа (дыхательную, обонятельную); слуха речью, проходимость евстахиевой трубы отоскопом, проводить прессорную пробу </w:t>
      </w:r>
      <w:r w:rsidRPr="00FD7156">
        <w:rPr>
          <w:b w:val="0"/>
          <w:color w:val="auto"/>
          <w:sz w:val="24"/>
          <w:szCs w:val="24"/>
        </w:rPr>
        <w:lastRenderedPageBreak/>
        <w:t>(выявлять фистульный симптом и трагус-симптом), проводить забор материала для бактериологического исследования из глотки, полости носа и наружного уха.</w:t>
      </w: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2.3 Проводить инструментальные исследования: исследовать слух камертонами, осмотр, пальпацию и эндоскопическое исследование ЛОР-органов: передняя риноскопия, фарингоскопия, непрямая ларингоскопия, отоскопия.</w:t>
      </w: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2.4 О</w:t>
      </w:r>
      <w:r w:rsidRPr="00FD7156">
        <w:rPr>
          <w:rFonts w:ascii="Times New Roman" w:hAnsi="Times New Roman" w:cs="Times New Roman"/>
          <w:bCs/>
          <w:sz w:val="24"/>
          <w:szCs w:val="24"/>
        </w:rPr>
        <w:t>ценивать результаты основных и дополнительных методов исследования (аудиограммы, рентгенограммы околоносовых пазух и</w:t>
      </w:r>
      <w:r w:rsidRPr="00FD7156">
        <w:rPr>
          <w:rFonts w:ascii="Times New Roman" w:eastAsia="MS Mincho" w:hAnsi="Times New Roman" w:cs="Times New Roman"/>
          <w:sz w:val="24"/>
          <w:szCs w:val="24"/>
        </w:rPr>
        <w:t xml:space="preserve"> костей черепа; определять показания к компьютерной томографии при заболеваниях ЛОР-органов.</w:t>
      </w: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156">
        <w:rPr>
          <w:rFonts w:ascii="Times New Roman" w:eastAsia="MS Mincho" w:hAnsi="Times New Roman" w:cs="Times New Roman"/>
          <w:sz w:val="24"/>
          <w:szCs w:val="24"/>
        </w:rPr>
        <w:t>2.5</w:t>
      </w:r>
      <w:r w:rsidRPr="00FD7156">
        <w:rPr>
          <w:rFonts w:ascii="Times New Roman" w:eastAsia="MS Mincho" w:hAnsi="Times New Roman" w:cs="Times New Roman"/>
          <w:sz w:val="24"/>
          <w:szCs w:val="24"/>
        </w:rPr>
        <w:tab/>
        <w:t>Уметь анализировать результаты лабораторных исследований ликвора; инструментальных исследований головного мозга:</w:t>
      </w: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156">
        <w:rPr>
          <w:rFonts w:ascii="Times New Roman" w:eastAsia="MS Mincho" w:hAnsi="Times New Roman" w:cs="Times New Roman"/>
          <w:sz w:val="24"/>
          <w:szCs w:val="24"/>
        </w:rPr>
        <w:t>томография, эхография, реоэнцефалография, ангиография, сцинциография, радиоизотопные методы исследования для диагностики и определения тактики лечения осложнений заболеваний ЛОР органов.</w:t>
      </w: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156">
        <w:rPr>
          <w:rFonts w:ascii="Times New Roman" w:eastAsia="MS Mincho" w:hAnsi="Times New Roman" w:cs="Times New Roman"/>
          <w:sz w:val="24"/>
          <w:szCs w:val="24"/>
        </w:rPr>
        <w:t xml:space="preserve">3.  </w:t>
      </w:r>
      <w:r w:rsidRPr="00FD7156">
        <w:rPr>
          <w:rFonts w:ascii="Times New Roman" w:eastAsia="MS Mincho" w:hAnsi="Times New Roman" w:cs="Times New Roman"/>
          <w:sz w:val="24"/>
          <w:szCs w:val="24"/>
        </w:rPr>
        <w:tab/>
        <w:t>Владеть алгоритмом постановки клинического и эпидемиологического диагноза, назначения лечения и профилактических мероприятий, п</w:t>
      </w:r>
      <w:r w:rsidRPr="00FD7156">
        <w:rPr>
          <w:rFonts w:ascii="Times New Roman" w:hAnsi="Times New Roman" w:cs="Times New Roman"/>
          <w:bCs/>
          <w:sz w:val="24"/>
          <w:szCs w:val="24"/>
        </w:rPr>
        <w:t xml:space="preserve">роводить лечебные и профилактические мероприятия лицам любого возраста при заболеваниях: </w:t>
      </w:r>
      <w:r w:rsidRPr="00FD7156">
        <w:rPr>
          <w:rFonts w:ascii="Times New Roman" w:hAnsi="Times New Roman" w:cs="Times New Roman"/>
          <w:sz w:val="24"/>
          <w:szCs w:val="24"/>
        </w:rPr>
        <w:t xml:space="preserve">острый наружный и средний отиты, серная пробка, инородные тела наружного слухового прохода, невропатия лицевого нерва, опоясывающий лишай – синдром Рамсея Ханта); фурункул наружного уха, фурункул носа, насморк (острый, хронический гипертрофический и атрофический, вазомоторный); хронический тонзиллит, острый и хронический фарингиты, ларингиты острый (подскладочный - ложный круп) и хронический; с выполнением следующих </w:t>
      </w:r>
      <w:r w:rsidRPr="00FD7156">
        <w:rPr>
          <w:rFonts w:ascii="Times New Roman" w:hAnsi="Times New Roman" w:cs="Times New Roman"/>
          <w:bCs/>
          <w:sz w:val="24"/>
          <w:szCs w:val="24"/>
        </w:rPr>
        <w:t>манипуляций:</w:t>
      </w:r>
      <w:r w:rsidRPr="00FD7156">
        <w:rPr>
          <w:rFonts w:ascii="Times New Roman" w:hAnsi="Times New Roman" w:cs="Times New Roman"/>
          <w:sz w:val="24"/>
          <w:szCs w:val="24"/>
        </w:rPr>
        <w:t xml:space="preserve"> закапывание капель в нос, закапывание, вдувание лекарственных веществ в ухо, удаление инородных тел из наружного слухового прохода, продувание ушей по Политцеру.</w:t>
      </w: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eastAsia="MS Mincho" w:hAnsi="Times New Roman" w:cs="Times New Roman"/>
          <w:sz w:val="24"/>
          <w:szCs w:val="24"/>
        </w:rPr>
        <w:t xml:space="preserve">4. </w:t>
      </w:r>
      <w:r w:rsidRPr="00FD7156">
        <w:rPr>
          <w:rFonts w:ascii="Times New Roman" w:hAnsi="Times New Roman" w:cs="Times New Roman"/>
          <w:sz w:val="24"/>
          <w:szCs w:val="24"/>
        </w:rPr>
        <w:t xml:space="preserve">Диагностировать и </w:t>
      </w:r>
      <w:r w:rsidRPr="00FD7156">
        <w:rPr>
          <w:rFonts w:ascii="Times New Roman" w:hAnsi="Times New Roman" w:cs="Times New Roman"/>
          <w:bCs/>
          <w:sz w:val="24"/>
          <w:szCs w:val="24"/>
        </w:rPr>
        <w:t>с а</w:t>
      </w:r>
      <w:r w:rsidRPr="00FD7156">
        <w:rPr>
          <w:rFonts w:ascii="Times New Roman" w:hAnsi="Times New Roman" w:cs="Times New Roman"/>
          <w:sz w:val="24"/>
          <w:szCs w:val="24"/>
        </w:rPr>
        <w:t>натомическим, патофизиологическим и клиническим обоснованием проведения соответствующей манипуляции оказывать экстренную врачебную помощь взрослым и детям на догоспитальном и госпитальном этапах и определять тактику оказания дальнейшей медицинской помощи при носовом кровотечении, с выполнением передней и задней тампонады полости носа.</w:t>
      </w:r>
    </w:p>
    <w:p w:rsidR="005E72A4" w:rsidRPr="00FD7156" w:rsidRDefault="005E72A4" w:rsidP="005E72A4">
      <w:pPr>
        <w:pStyle w:val="afd"/>
        <w:spacing w:line="36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5. Ставить предварительный диагноз</w:t>
      </w:r>
      <w:r w:rsidR="002A4D08">
        <w:rPr>
          <w:rFonts w:ascii="Times New Roman" w:hAnsi="Times New Roman" w:cs="Times New Roman"/>
          <w:bCs/>
          <w:sz w:val="24"/>
          <w:szCs w:val="24"/>
        </w:rPr>
        <w:t>ы</w:t>
      </w:r>
      <w:r w:rsidRPr="00FD7156">
        <w:rPr>
          <w:rFonts w:ascii="Times New Roman" w:hAnsi="Times New Roman" w:cs="Times New Roman"/>
          <w:bCs/>
          <w:sz w:val="24"/>
          <w:szCs w:val="24"/>
        </w:rPr>
        <w:t xml:space="preserve"> проводить лечебные мероприятия в объёме первой врачебной помощи</w:t>
      </w:r>
      <w:r w:rsidRPr="00FD7156">
        <w:rPr>
          <w:rFonts w:ascii="Times New Roman" w:hAnsi="Times New Roman" w:cs="Times New Roman"/>
          <w:sz w:val="24"/>
          <w:szCs w:val="24"/>
        </w:rPr>
        <w:t xml:space="preserve"> с последующим направлением  к врачу-специалисту при заболеваниях ЛОР-органов: синуситы (острые и хронические), аденоидные разрастания, сенсоневральная тугоухость (острая и хроническая), лабиринтит, риногенные и отогенные внутричерепные осложнения, новообразования лор-органов, экзема </w:t>
      </w:r>
      <w:r w:rsidRPr="00FD7156">
        <w:rPr>
          <w:rFonts w:ascii="Times New Roman" w:hAnsi="Times New Roman" w:cs="Times New Roman"/>
          <w:sz w:val="24"/>
          <w:szCs w:val="24"/>
        </w:rPr>
        <w:lastRenderedPageBreak/>
        <w:t>наружного уха,  сифилитическое поражение ЛОР-органов, фурункул наружного слухового прохода, фурункул носа, абсцессы (паратонзиллярный, заглоточный, дифтерия (гортани, глотки, носа), СПИД (измененияЛОР-органов); сепсис (тонзиллогенный, отогенный), острый наружный и средний отиты, серная пробка, инородные тела наружного слухового прохода, носа; насморк, ангина, хронический тонзиллит, острый и хронический фарингиты, острый и хронический ларингиты.</w:t>
      </w:r>
    </w:p>
    <w:p w:rsidR="005E72A4" w:rsidRPr="00FD7156" w:rsidRDefault="005E72A4" w:rsidP="005E72A4">
      <w:pPr>
        <w:pStyle w:val="afd"/>
        <w:spacing w:line="36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 xml:space="preserve">6.    организовывать уход за ЛОР-больными. </w:t>
      </w:r>
    </w:p>
    <w:p w:rsidR="005E72A4" w:rsidRPr="00FD7156" w:rsidRDefault="005E72A4" w:rsidP="005E72A4">
      <w:pPr>
        <w:pStyle w:val="afd"/>
        <w:spacing w:line="36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7. организовывать диспансеризацию, реабилитацию и экспертизу нетрудоспособности.</w:t>
      </w:r>
    </w:p>
    <w:p w:rsidR="005E72A4" w:rsidRPr="00FD7156" w:rsidRDefault="005E72A4" w:rsidP="005E72A4">
      <w:pPr>
        <w:pStyle w:val="afd"/>
        <w:spacing w:line="36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8. заполнять медицинскую документацию и выписывать рецепты.</w:t>
      </w:r>
    </w:p>
    <w:p w:rsidR="005E72A4" w:rsidRPr="00FD7156" w:rsidRDefault="005E72A4" w:rsidP="005E72A4">
      <w:pPr>
        <w:pStyle w:val="afd"/>
        <w:spacing w:line="36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9. проводить консультации и беседы, ориентированные на пациента.</w:t>
      </w:r>
    </w:p>
    <w:p w:rsidR="005E72A4" w:rsidRPr="00FD7156" w:rsidRDefault="005E72A4" w:rsidP="005E72A4">
      <w:pPr>
        <w:pStyle w:val="afd"/>
        <w:spacing w:line="360" w:lineRule="auto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10. проводить работу по гигиеническому воспитанию населения, пропаганде здорового образа жизни человека и семьи.</w:t>
      </w: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156">
        <w:rPr>
          <w:rFonts w:ascii="Times New Roman" w:eastAsia="MS Mincho" w:hAnsi="Times New Roman" w:cs="Times New Roman"/>
          <w:sz w:val="24"/>
          <w:szCs w:val="24"/>
        </w:rPr>
        <w:t>11.    работать в отделениях хирургического стационара с соблюдением правил асептики и антисептики; уметь диагностировать гнойную хирургическую инфекцию, знать принципы лечения хирургической инфекции - для обследования и определениея тактики лечения больных с гнойными воспалительными заболеваниями ЛОР-органов.</w:t>
      </w: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12. решать деонтологические задачи, связанные со сбором информации о пациенте, диагностикой лечением, профилактикой и оказанием помощи при заболеваниях и поражениях ЛОР-органов.</w:t>
      </w:r>
    </w:p>
    <w:p w:rsidR="005E72A4" w:rsidRPr="00FD7156" w:rsidRDefault="005E72A4" w:rsidP="005E72A4">
      <w:pPr>
        <w:pStyle w:val="afd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7156">
        <w:rPr>
          <w:rFonts w:ascii="Times New Roman" w:hAnsi="Times New Roman" w:cs="Times New Roman"/>
          <w:sz w:val="24"/>
          <w:szCs w:val="24"/>
        </w:rPr>
        <w:t>13.  самостоятельно работать с учебной, научной, нормативной, справочной литературой по оториноларингологии - в</w:t>
      </w:r>
      <w:r w:rsidRPr="00FD7156">
        <w:rPr>
          <w:rFonts w:ascii="Times New Roman" w:eastAsia="MS Mincho" w:hAnsi="Times New Roman" w:cs="Times New Roman"/>
          <w:sz w:val="24"/>
          <w:szCs w:val="24"/>
        </w:rPr>
        <w:t>ести поиск информации, превращать ее в средство решения профессиональных задач, в оперативную форму, удобную для использования (конспекты, схемы, графы, алгоритмы, таблицы).</w:t>
      </w:r>
    </w:p>
    <w:p w:rsidR="005E72A4" w:rsidRPr="00FD7156" w:rsidRDefault="005E72A4" w:rsidP="005E72A4">
      <w:pPr>
        <w:pStyle w:val="7"/>
        <w:spacing w:line="360" w:lineRule="auto"/>
        <w:ind w:firstLine="709"/>
        <w:jc w:val="both"/>
        <w:rPr>
          <w:rFonts w:eastAsia="MS Mincho"/>
          <w:b w:val="0"/>
          <w:color w:val="auto"/>
          <w:sz w:val="24"/>
          <w:szCs w:val="24"/>
        </w:rPr>
      </w:pPr>
      <w:r w:rsidRPr="00FD7156">
        <w:rPr>
          <w:rFonts w:eastAsia="MS Mincho"/>
          <w:b w:val="0"/>
          <w:color w:val="auto"/>
          <w:sz w:val="24"/>
          <w:szCs w:val="24"/>
        </w:rPr>
        <w:t xml:space="preserve"> 14.  использовать английский,  или другой иностранный язык как средство  получения  информации по проблемам медицины, как средство профессионального общения.</w:t>
      </w:r>
    </w:p>
    <w:p w:rsidR="005E72A4" w:rsidRPr="00FD7156" w:rsidRDefault="005E72A4" w:rsidP="005E72A4">
      <w:pPr>
        <w:pStyle w:val="7"/>
        <w:spacing w:line="360" w:lineRule="auto"/>
        <w:ind w:firstLine="709"/>
        <w:jc w:val="both"/>
        <w:rPr>
          <w:rFonts w:eastAsia="MS Mincho"/>
          <w:b w:val="0"/>
          <w:color w:val="auto"/>
          <w:sz w:val="24"/>
          <w:szCs w:val="24"/>
        </w:rPr>
      </w:pPr>
      <w:r w:rsidRPr="00FD7156">
        <w:rPr>
          <w:rFonts w:eastAsia="MS Mincho"/>
          <w:b w:val="0"/>
          <w:color w:val="auto"/>
          <w:sz w:val="24"/>
          <w:szCs w:val="24"/>
        </w:rPr>
        <w:t>15.  владеть профессиональным языком, медицинской терминологией на латинском языке (читать, писать и переводить названия анатомических, гистологических, эмбриологических, микробиологических и других объектов, названия болезней, лекарственных веществ и препаратов), выписывать рецепты на латинском языке.</w:t>
      </w:r>
    </w:p>
    <w:p w:rsidR="005E72A4" w:rsidRPr="00FD7156" w:rsidRDefault="005E72A4" w:rsidP="005E72A4">
      <w:pPr>
        <w:spacing w:line="360" w:lineRule="auto"/>
        <w:ind w:firstLine="709"/>
        <w:jc w:val="both"/>
      </w:pPr>
      <w:bookmarkStart w:id="0" w:name="_Toc68669337"/>
      <w:r w:rsidRPr="00FD7156">
        <w:rPr>
          <w:rFonts w:eastAsia="MS Mincho"/>
        </w:rPr>
        <w:t>16</w:t>
      </w:r>
      <w:r w:rsidRPr="00FD7156">
        <w:t>. вести научно-исследовательскую работу по проблемам оториноларингологии:</w:t>
      </w:r>
      <w:bookmarkEnd w:id="0"/>
    </w:p>
    <w:p w:rsidR="005E72A4" w:rsidRPr="00FD7156" w:rsidRDefault="005E72A4" w:rsidP="005E72A4">
      <w:pPr>
        <w:pStyle w:val="7"/>
        <w:spacing w:line="360" w:lineRule="auto"/>
        <w:ind w:left="360" w:firstLine="709"/>
        <w:jc w:val="both"/>
        <w:rPr>
          <w:rFonts w:eastAsia="MS Mincho"/>
          <w:b w:val="0"/>
          <w:color w:val="auto"/>
          <w:sz w:val="24"/>
          <w:szCs w:val="24"/>
        </w:rPr>
      </w:pPr>
      <w:r w:rsidRPr="00FD7156">
        <w:rPr>
          <w:rFonts w:eastAsia="MS Mincho"/>
          <w:b w:val="0"/>
          <w:color w:val="auto"/>
          <w:sz w:val="24"/>
          <w:szCs w:val="24"/>
        </w:rPr>
        <w:lastRenderedPageBreak/>
        <w:t>16.1.   формулировать рабочую гипотезу, цель, задачи исследования;</w:t>
      </w:r>
    </w:p>
    <w:p w:rsidR="005E72A4" w:rsidRPr="00FD7156" w:rsidRDefault="005E72A4" w:rsidP="005E72A4">
      <w:pPr>
        <w:pStyle w:val="7"/>
        <w:tabs>
          <w:tab w:val="left" w:pos="8880"/>
        </w:tabs>
        <w:spacing w:line="360" w:lineRule="auto"/>
        <w:ind w:left="360" w:firstLine="709"/>
        <w:jc w:val="both"/>
        <w:rPr>
          <w:rFonts w:eastAsia="MS Mincho"/>
          <w:b w:val="0"/>
          <w:color w:val="auto"/>
          <w:sz w:val="24"/>
          <w:szCs w:val="24"/>
        </w:rPr>
      </w:pPr>
      <w:r w:rsidRPr="00FD7156">
        <w:rPr>
          <w:rFonts w:eastAsia="MS Mincho"/>
          <w:b w:val="0"/>
          <w:color w:val="auto"/>
          <w:sz w:val="24"/>
          <w:szCs w:val="24"/>
        </w:rPr>
        <w:t>16.2.   проводить сбор и анализ информации;</w:t>
      </w:r>
      <w:r w:rsidRPr="00FD7156">
        <w:rPr>
          <w:rFonts w:eastAsia="MS Mincho"/>
          <w:b w:val="0"/>
          <w:color w:val="auto"/>
          <w:sz w:val="24"/>
          <w:szCs w:val="24"/>
        </w:rPr>
        <w:tab/>
      </w:r>
    </w:p>
    <w:p w:rsidR="005E72A4" w:rsidRPr="00FD7156" w:rsidRDefault="005E72A4" w:rsidP="005E72A4">
      <w:pPr>
        <w:pStyle w:val="7"/>
        <w:spacing w:line="360" w:lineRule="auto"/>
        <w:ind w:left="360" w:firstLine="709"/>
        <w:jc w:val="both"/>
        <w:rPr>
          <w:rFonts w:eastAsia="MS Mincho"/>
          <w:b w:val="0"/>
          <w:color w:val="auto"/>
          <w:sz w:val="24"/>
          <w:szCs w:val="24"/>
        </w:rPr>
      </w:pPr>
      <w:r w:rsidRPr="00FD7156">
        <w:rPr>
          <w:rFonts w:eastAsia="MS Mincho"/>
          <w:b w:val="0"/>
          <w:color w:val="auto"/>
          <w:sz w:val="24"/>
          <w:szCs w:val="24"/>
        </w:rPr>
        <w:t>16.3.  проводить сбор фактического материала;</w:t>
      </w:r>
    </w:p>
    <w:p w:rsidR="005E72A4" w:rsidRPr="00FD7156" w:rsidRDefault="005E72A4" w:rsidP="005E72A4">
      <w:pPr>
        <w:pStyle w:val="7"/>
        <w:spacing w:line="360" w:lineRule="auto"/>
        <w:ind w:left="360" w:firstLine="709"/>
        <w:jc w:val="both"/>
        <w:rPr>
          <w:rFonts w:eastAsia="MS Mincho"/>
          <w:b w:val="0"/>
          <w:color w:val="auto"/>
          <w:sz w:val="24"/>
          <w:szCs w:val="24"/>
        </w:rPr>
      </w:pPr>
      <w:r w:rsidRPr="00FD7156">
        <w:rPr>
          <w:rFonts w:eastAsia="MS Mincho"/>
          <w:b w:val="0"/>
          <w:color w:val="auto"/>
          <w:sz w:val="24"/>
          <w:szCs w:val="24"/>
        </w:rPr>
        <w:t>16.4.  проводить анализ собранного материала;</w:t>
      </w:r>
    </w:p>
    <w:p w:rsidR="005E72A4" w:rsidRPr="00FD7156" w:rsidRDefault="005E72A4" w:rsidP="005E72A4">
      <w:pPr>
        <w:pStyle w:val="7"/>
        <w:spacing w:line="360" w:lineRule="auto"/>
        <w:ind w:left="360" w:firstLine="709"/>
        <w:jc w:val="both"/>
        <w:rPr>
          <w:rFonts w:eastAsia="MS Mincho"/>
          <w:b w:val="0"/>
          <w:color w:val="auto"/>
          <w:sz w:val="24"/>
          <w:szCs w:val="24"/>
        </w:rPr>
      </w:pPr>
      <w:r w:rsidRPr="00FD7156">
        <w:rPr>
          <w:rFonts w:eastAsia="MS Mincho"/>
          <w:b w:val="0"/>
          <w:color w:val="auto"/>
          <w:sz w:val="24"/>
          <w:szCs w:val="24"/>
        </w:rPr>
        <w:t>16.5.  делать выводы и предложения;</w:t>
      </w:r>
    </w:p>
    <w:p w:rsidR="005E72A4" w:rsidRPr="00FD7156" w:rsidRDefault="005E72A4" w:rsidP="005E72A4">
      <w:pPr>
        <w:pStyle w:val="7"/>
        <w:spacing w:line="360" w:lineRule="auto"/>
        <w:ind w:left="360" w:firstLine="709"/>
        <w:jc w:val="both"/>
        <w:rPr>
          <w:rFonts w:eastAsia="MS Mincho"/>
          <w:b w:val="0"/>
          <w:color w:val="auto"/>
          <w:sz w:val="24"/>
          <w:szCs w:val="24"/>
        </w:rPr>
      </w:pPr>
      <w:r w:rsidRPr="00FD7156">
        <w:rPr>
          <w:rFonts w:eastAsia="MS Mincho"/>
          <w:b w:val="0"/>
          <w:color w:val="auto"/>
          <w:sz w:val="24"/>
          <w:szCs w:val="24"/>
        </w:rPr>
        <w:t>16.6.  вести дискуссию.</w:t>
      </w:r>
    </w:p>
    <w:p w:rsidR="005E72A4" w:rsidRPr="00FD7156" w:rsidRDefault="005E72A4" w:rsidP="005E72A4">
      <w:pPr>
        <w:jc w:val="both"/>
        <w:rPr>
          <w:rFonts w:eastAsia="MS Mincho"/>
        </w:rPr>
      </w:pPr>
    </w:p>
    <w:p w:rsidR="005E72A4" w:rsidRPr="00FD7156" w:rsidRDefault="005E72A4" w:rsidP="005E72A4">
      <w:pPr>
        <w:pStyle w:val="7"/>
        <w:spacing w:line="360" w:lineRule="auto"/>
        <w:ind w:left="851" w:firstLine="709"/>
        <w:jc w:val="both"/>
        <w:rPr>
          <w:b w:val="0"/>
          <w:color w:val="auto"/>
          <w:spacing w:val="-4"/>
          <w:sz w:val="24"/>
          <w:szCs w:val="24"/>
        </w:rPr>
      </w:pPr>
      <w:r w:rsidRPr="00FD7156">
        <w:rPr>
          <w:color w:val="auto"/>
          <w:spacing w:val="-4"/>
          <w:sz w:val="24"/>
          <w:szCs w:val="24"/>
        </w:rPr>
        <w:t>3) владеть:</w:t>
      </w:r>
    </w:p>
    <w:p w:rsidR="005E72A4" w:rsidRPr="00FD7156" w:rsidRDefault="005E72A4" w:rsidP="005E72A4">
      <w:pPr>
        <w:pStyle w:val="7"/>
        <w:spacing w:line="360" w:lineRule="auto"/>
        <w:ind w:left="851" w:firstLine="709"/>
        <w:jc w:val="both"/>
        <w:rPr>
          <w:b w:val="0"/>
          <w:color w:val="auto"/>
          <w:sz w:val="24"/>
          <w:szCs w:val="24"/>
        </w:rPr>
      </w:pPr>
      <w:r w:rsidRPr="00FD7156">
        <w:rPr>
          <w:b w:val="0"/>
          <w:color w:val="auto"/>
          <w:spacing w:val="-4"/>
          <w:sz w:val="24"/>
          <w:szCs w:val="24"/>
        </w:rPr>
        <w:t xml:space="preserve">передняя риноскопия, фарингоскопия, непрямая ларингоскопия, отоскопия, камертональные пробы, исследование вестибулярной функции, расшифровка тональной пороговой аудиограммы, тимпанограммы, рентгенограммы, КТ околоносовых пазух,   исследование </w:t>
      </w:r>
      <w:r w:rsidRPr="00FD7156">
        <w:rPr>
          <w:b w:val="0"/>
          <w:color w:val="auto"/>
          <w:sz w:val="24"/>
          <w:szCs w:val="24"/>
        </w:rPr>
        <w:t>проходимости евстахиевой трубы отоскопом, прессорная проба.</w:t>
      </w:r>
    </w:p>
    <w:p w:rsidR="005E72A4" w:rsidRPr="00FD7156" w:rsidRDefault="005E72A4" w:rsidP="005E72A4">
      <w:pPr>
        <w:shd w:val="clear" w:color="auto" w:fill="FFFFFF"/>
        <w:tabs>
          <w:tab w:val="left" w:pos="274"/>
        </w:tabs>
        <w:spacing w:line="360" w:lineRule="auto"/>
        <w:outlineLvl w:val="8"/>
        <w:rPr>
          <w:spacing w:val="7"/>
        </w:rPr>
      </w:pPr>
    </w:p>
    <w:p w:rsidR="005E72A4" w:rsidRPr="00A044C7" w:rsidRDefault="005E72A4" w:rsidP="005E72A4">
      <w:pPr>
        <w:widowControl w:val="0"/>
        <w:tabs>
          <w:tab w:val="right" w:leader="underscore" w:pos="9639"/>
        </w:tabs>
        <w:jc w:val="both"/>
      </w:pPr>
    </w:p>
    <w:p w:rsidR="005E72A4" w:rsidRPr="00A044C7" w:rsidRDefault="005E72A4" w:rsidP="005E72A4">
      <w:pPr>
        <w:widowControl w:val="0"/>
        <w:tabs>
          <w:tab w:val="right" w:leader="underscore" w:pos="9639"/>
        </w:tabs>
        <w:spacing w:before="240" w:after="240"/>
        <w:ind w:firstLine="539"/>
        <w:jc w:val="both"/>
        <w:rPr>
          <w:b/>
          <w:bCs/>
        </w:rPr>
      </w:pPr>
      <w:r w:rsidRPr="00A044C7">
        <w:rPr>
          <w:b/>
          <w:bCs/>
        </w:rPr>
        <w:t>2.3. Требования к результатам освоения учебной дисциплины (модуля)</w:t>
      </w:r>
    </w:p>
    <w:p w:rsidR="005E72A4" w:rsidRDefault="005E72A4" w:rsidP="005E72A4">
      <w:pPr>
        <w:widowControl w:val="0"/>
        <w:spacing w:after="60"/>
        <w:ind w:firstLine="357"/>
        <w:rPr>
          <w:bCs/>
          <w:i/>
        </w:rPr>
      </w:pPr>
      <w:r>
        <w:rPr>
          <w:b/>
          <w:bCs/>
          <w:i/>
        </w:rPr>
        <w:t>2.3.1.  В</w:t>
      </w:r>
      <w:r w:rsidRPr="00A044C7">
        <w:rPr>
          <w:b/>
          <w:bCs/>
          <w:i/>
        </w:rPr>
        <w:t>иды профессиональной деятельности, которые лежат в основе преподавания дисциплины</w:t>
      </w:r>
      <w:r w:rsidR="002A4D08">
        <w:rPr>
          <w:b/>
          <w:bCs/>
          <w:i/>
        </w:rPr>
        <w:t xml:space="preserve"> </w:t>
      </w:r>
      <w:r w:rsidRPr="00A044C7">
        <w:rPr>
          <w:b/>
          <w:bCs/>
          <w:i/>
        </w:rPr>
        <w:t>оториноларингологии:</w:t>
      </w:r>
    </w:p>
    <w:p w:rsidR="005E72A4" w:rsidRPr="00A044C7" w:rsidRDefault="005E72A4" w:rsidP="005E72A4">
      <w:pPr>
        <w:widowControl w:val="0"/>
        <w:tabs>
          <w:tab w:val="clear" w:pos="708"/>
          <w:tab w:val="left" w:pos="993"/>
        </w:tabs>
        <w:jc w:val="both"/>
      </w:pPr>
      <w:r>
        <w:rPr>
          <w:u w:val="single"/>
        </w:rPr>
        <w:t xml:space="preserve">по </w:t>
      </w:r>
      <w:r w:rsidRPr="00A044C7">
        <w:rPr>
          <w:u w:val="single"/>
        </w:rPr>
        <w:t>следующим видам профессиональной деятельности</w:t>
      </w:r>
      <w:r w:rsidRPr="00A044C7">
        <w:t>:</w:t>
      </w:r>
    </w:p>
    <w:p w:rsidR="005E72A4" w:rsidRPr="00A044C7" w:rsidRDefault="005E72A4" w:rsidP="005E72A4">
      <w:pPr>
        <w:ind w:firstLine="720"/>
        <w:jc w:val="both"/>
      </w:pPr>
      <w:r w:rsidRPr="00A044C7">
        <w:t>профилактическая;</w:t>
      </w:r>
    </w:p>
    <w:p w:rsidR="005E72A4" w:rsidRPr="00A044C7" w:rsidRDefault="005E72A4" w:rsidP="005E72A4">
      <w:pPr>
        <w:ind w:firstLine="720"/>
        <w:jc w:val="both"/>
      </w:pPr>
      <w:r w:rsidRPr="00A044C7">
        <w:t>диагностическая;</w:t>
      </w:r>
    </w:p>
    <w:p w:rsidR="005E72A4" w:rsidRPr="00A044C7" w:rsidRDefault="005E72A4" w:rsidP="005E72A4">
      <w:pPr>
        <w:ind w:firstLine="720"/>
        <w:jc w:val="both"/>
      </w:pPr>
      <w:r w:rsidRPr="00A044C7">
        <w:t>лечебная;</w:t>
      </w:r>
    </w:p>
    <w:p w:rsidR="005E72A4" w:rsidRPr="00A044C7" w:rsidRDefault="005E72A4" w:rsidP="005E72A4">
      <w:pPr>
        <w:ind w:firstLine="720"/>
        <w:jc w:val="both"/>
      </w:pPr>
      <w:r w:rsidRPr="00A044C7">
        <w:t>реабилитационная;</w:t>
      </w:r>
    </w:p>
    <w:p w:rsidR="005E72A4" w:rsidRPr="00A044C7" w:rsidRDefault="005E72A4" w:rsidP="005E72A4">
      <w:pPr>
        <w:ind w:firstLine="720"/>
        <w:jc w:val="both"/>
      </w:pPr>
      <w:r w:rsidRPr="00A044C7">
        <w:t>психолого-педагогическая;</w:t>
      </w:r>
    </w:p>
    <w:p w:rsidR="005E72A4" w:rsidRPr="00A044C7" w:rsidRDefault="005E72A4" w:rsidP="005E72A4">
      <w:pPr>
        <w:ind w:firstLine="720"/>
        <w:jc w:val="both"/>
      </w:pPr>
      <w:r w:rsidRPr="00A044C7">
        <w:t>организационно-управленческая;</w:t>
      </w:r>
    </w:p>
    <w:p w:rsidR="005E72A4" w:rsidRPr="00A044C7" w:rsidRDefault="005E72A4" w:rsidP="005E72A4">
      <w:pPr>
        <w:widowControl w:val="0"/>
        <w:spacing w:after="120"/>
        <w:ind w:firstLine="709"/>
        <w:jc w:val="both"/>
        <w:rPr>
          <w:u w:val="single"/>
        </w:rPr>
      </w:pPr>
      <w:r w:rsidRPr="00A044C7">
        <w:t>научно-исследовательская</w:t>
      </w:r>
    </w:p>
    <w:p w:rsidR="005E72A4" w:rsidRPr="00A044C7" w:rsidRDefault="005E72A4" w:rsidP="005E72A4">
      <w:pPr>
        <w:widowControl w:val="0"/>
        <w:spacing w:after="60"/>
        <w:ind w:firstLine="357"/>
        <w:rPr>
          <w:i/>
        </w:rPr>
      </w:pPr>
    </w:p>
    <w:p w:rsidR="005E72A4" w:rsidRPr="00A044C7" w:rsidRDefault="005E72A4" w:rsidP="005E72A4">
      <w:pPr>
        <w:ind w:firstLine="720"/>
        <w:jc w:val="both"/>
        <w:rPr>
          <w:b/>
        </w:rPr>
      </w:pPr>
    </w:p>
    <w:p w:rsidR="005E72A4" w:rsidRPr="00A044C7" w:rsidRDefault="005E72A4" w:rsidP="005E72A4">
      <w:pPr>
        <w:widowControl w:val="0"/>
        <w:tabs>
          <w:tab w:val="clear" w:pos="708"/>
        </w:tabs>
        <w:spacing w:after="60"/>
      </w:pPr>
    </w:p>
    <w:p w:rsidR="00002742" w:rsidRPr="002118C2" w:rsidRDefault="00002742" w:rsidP="00002742">
      <w:pPr>
        <w:widowControl w:val="0"/>
        <w:jc w:val="center"/>
        <w:rPr>
          <w:b/>
          <w:sz w:val="28"/>
          <w:szCs w:val="28"/>
        </w:rPr>
      </w:pPr>
    </w:p>
    <w:p w:rsidR="00002742" w:rsidRPr="008E105F" w:rsidRDefault="00002742" w:rsidP="00002742">
      <w:pPr>
        <w:widowControl w:val="0"/>
        <w:spacing w:after="60"/>
        <w:ind w:left="720"/>
        <w:rPr>
          <w:i/>
          <w:sz w:val="28"/>
          <w:szCs w:val="28"/>
        </w:rPr>
      </w:pPr>
    </w:p>
    <w:p w:rsidR="00002742" w:rsidRPr="008E105F" w:rsidRDefault="00002742" w:rsidP="00002742">
      <w:pPr>
        <w:widowControl w:val="0"/>
        <w:tabs>
          <w:tab w:val="clear" w:pos="708"/>
          <w:tab w:val="right" w:leader="underscore" w:pos="9639"/>
        </w:tabs>
        <w:spacing w:before="120"/>
        <w:ind w:firstLine="539"/>
        <w:jc w:val="both"/>
        <w:rPr>
          <w:b/>
          <w:bCs/>
          <w:sz w:val="28"/>
          <w:szCs w:val="28"/>
        </w:rPr>
      </w:pPr>
      <w:r w:rsidRPr="008E105F">
        <w:rPr>
          <w:b/>
          <w:sz w:val="28"/>
          <w:szCs w:val="28"/>
        </w:rPr>
        <w:t>2.3.2.Изучение данной учебной дисциплины направлено на формирование у обучающихся следующих общекультурных (ОК) и профессиональных (ПК) компетенций</w:t>
      </w:r>
      <w:r w:rsidRPr="008E105F">
        <w:rPr>
          <w:rStyle w:val="af9"/>
          <w:sz w:val="28"/>
          <w:szCs w:val="28"/>
        </w:rPr>
        <w:footnoteReference w:id="2"/>
      </w:r>
      <w:r w:rsidRPr="008E105F">
        <w:rPr>
          <w:sz w:val="28"/>
          <w:szCs w:val="28"/>
        </w:rPr>
        <w:t>:</w:t>
      </w:r>
    </w:p>
    <w:p w:rsidR="00002742" w:rsidRDefault="00002742" w:rsidP="00002742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1069"/>
        <w:gridCol w:w="2910"/>
        <w:gridCol w:w="1464"/>
        <w:gridCol w:w="1464"/>
        <w:gridCol w:w="1332"/>
        <w:gridCol w:w="951"/>
      </w:tblGrid>
      <w:tr w:rsidR="00002742" w:rsidTr="009668A1">
        <w:trPr>
          <w:trHeight w:val="34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>п/№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 xml:space="preserve">Номер/ индекс </w:t>
            </w:r>
            <w:r>
              <w:rPr>
                <w:b/>
                <w:sz w:val="22"/>
              </w:rPr>
              <w:lastRenderedPageBreak/>
              <w:t>компетенции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lastRenderedPageBreak/>
              <w:t xml:space="preserve">Содержание компетенции (или ее </w:t>
            </w:r>
            <w:r>
              <w:rPr>
                <w:b/>
                <w:color w:val="000000"/>
              </w:rPr>
              <w:lastRenderedPageBreak/>
              <w:t>части)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В результате изучения учебной дисциплины обучающиеся должны: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Оценочные средства</w:t>
            </w:r>
            <w:r>
              <w:rPr>
                <w:rStyle w:val="af9"/>
                <w:b/>
              </w:rPr>
              <w:footnoteReference w:id="3"/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jc w:val="center"/>
            </w:pPr>
            <w:r>
              <w:t>7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02742" w:rsidP="00002742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Общекультурные компетенции</w:t>
            </w:r>
          </w:p>
          <w:p w:rsidR="00002742" w:rsidRDefault="00002742" w:rsidP="00002742">
            <w:pPr>
              <w:widowControl w:val="0"/>
            </w:pPr>
            <w:r>
              <w:t>(ОК-1)</w:t>
            </w:r>
          </w:p>
          <w:p w:rsidR="009668A1" w:rsidRDefault="009668A1" w:rsidP="00002742">
            <w:pPr>
              <w:widowControl w:val="0"/>
            </w:pPr>
          </w:p>
          <w:p w:rsidR="009668A1" w:rsidRDefault="009668A1" w:rsidP="009668A1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ind w:firstLine="720"/>
              <w:jc w:val="both"/>
            </w:pPr>
            <w:bookmarkStart w:id="1" w:name="sub_511"/>
            <w:r>
      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      </w:r>
          </w:p>
          <w:bookmarkEnd w:id="1"/>
          <w:p w:rsidR="00002742" w:rsidRDefault="00002742" w:rsidP="0000274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02742" w:rsidP="00002742">
            <w:pPr>
              <w:pStyle w:val="21"/>
              <w:ind w:left="0" w:firstLine="0"/>
            </w:pPr>
            <w:r>
              <w:t>Медико-демографические показатели: показатели механического движения населения (миграция, иммиграция, эмиграция);</w:t>
            </w:r>
          </w:p>
          <w:p w:rsidR="00002742" w:rsidRDefault="00002742" w:rsidP="00002742">
            <w:pPr>
              <w:pStyle w:val="23"/>
              <w:spacing w:after="0"/>
              <w:ind w:left="0"/>
            </w:pPr>
            <w:r>
              <w:t>показатели естественного движения населения (рождаемость, смертность, естественный прирост).</w:t>
            </w:r>
          </w:p>
          <w:p w:rsidR="00002742" w:rsidRDefault="00002742" w:rsidP="00002742">
            <w:pPr>
              <w:pStyle w:val="21"/>
              <w:ind w:left="0" w:firstLine="0"/>
            </w:pPr>
            <w:r>
              <w:t>2.Заболеваемость населения.</w:t>
            </w:r>
          </w:p>
          <w:p w:rsidR="00002742" w:rsidRDefault="00002742" w:rsidP="00002742">
            <w:pPr>
              <w:pStyle w:val="21"/>
              <w:ind w:left="0" w:firstLine="0"/>
            </w:pPr>
            <w:r>
              <w:t>3.Инвалидизация населения.</w:t>
            </w:r>
          </w:p>
          <w:p w:rsidR="00002742" w:rsidRDefault="00002742" w:rsidP="00002742">
            <w:pPr>
              <w:pStyle w:val="31"/>
              <w:ind w:left="0" w:firstLine="0"/>
            </w:pPr>
            <w:r>
              <w:t>4.Показатели физического развития населения.</w:t>
            </w:r>
          </w:p>
          <w:p w:rsidR="00002742" w:rsidRDefault="00002742" w:rsidP="00002742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страхование населения РФ.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Организовать работу с документацией по: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охране здоровья населения;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2) медицинс-кому страхо-ванию, как форме государственного социального страхования населения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02742" w:rsidP="00002742">
            <w:pPr>
              <w:pStyle w:val="ad"/>
              <w:ind w:left="0" w:firstLine="0"/>
            </w:pPr>
            <w:r>
              <w:t>Законами охраны здоровья в РФ (государственная, муниципальная, частная).</w:t>
            </w:r>
          </w:p>
          <w:p w:rsidR="00002742" w:rsidRDefault="00002742" w:rsidP="00002742">
            <w:pPr>
              <w:pStyle w:val="ad"/>
              <w:ind w:left="0" w:firstLine="0"/>
            </w:pPr>
            <w:r>
              <w:t xml:space="preserve">понятия </w:t>
            </w:r>
          </w:p>
          <w:p w:rsidR="00002742" w:rsidRDefault="00002742" w:rsidP="00002742">
            <w:pPr>
              <w:pStyle w:val="ad"/>
              <w:ind w:left="0" w:firstLine="0"/>
            </w:pPr>
            <w:r>
              <w:t>Методами изучения и оценки общественного здоровья</w:t>
            </w:r>
          </w:p>
          <w:p w:rsidR="00002742" w:rsidRDefault="00002742" w:rsidP="00002742">
            <w:pPr>
              <w:pStyle w:val="ad"/>
              <w:ind w:left="0" w:firstLine="0"/>
            </w:pPr>
            <w:r>
              <w:t>Статистическими мет одами обработки данных.</w:t>
            </w:r>
          </w:p>
          <w:p w:rsidR="00002742" w:rsidRDefault="00002742" w:rsidP="00002742">
            <w:pPr>
              <w:pStyle w:val="ad"/>
              <w:ind w:left="0" w:firstLine="0"/>
            </w:pPr>
            <w:r>
              <w:t>Основными задачами медицинского страхования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Pr="00694DCE" w:rsidRDefault="009668A1" w:rsidP="00002742">
            <w:pPr>
              <w:widowControl w:val="0"/>
              <w:tabs>
                <w:tab w:val="num" w:pos="360"/>
              </w:tabs>
              <w:ind w:left="33" w:firstLine="65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94DCE">
              <w:rPr>
                <w:rStyle w:val="afc"/>
                <w:bCs/>
                <w:i/>
                <w:color w:val="000000" w:themeColor="text1"/>
              </w:rPr>
              <w:t>общепрофессиональные</w:t>
            </w:r>
            <w:r w:rsidR="00694DCE" w:rsidRPr="00694DCE">
              <w:rPr>
                <w:i/>
                <w:color w:val="000000" w:themeColor="text1"/>
                <w:sz w:val="20"/>
                <w:szCs w:val="20"/>
              </w:rPr>
              <w:t xml:space="preserve"> компетенции</w:t>
            </w:r>
            <w:r w:rsidR="00002742" w:rsidRPr="00694DCE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i/>
                <w:sz w:val="20"/>
                <w:szCs w:val="20"/>
              </w:rPr>
            </w:pPr>
            <w:r>
              <w:t>(ПК-1)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7"/>
              </w:numPr>
              <w:tabs>
                <w:tab w:val="clear" w:pos="340"/>
              </w:tabs>
              <w:ind w:left="34" w:hanging="360"/>
              <w:jc w:val="both"/>
            </w:pPr>
            <w:r>
              <w:t xml:space="preserve">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детьми и подростками, их родителями и родственниками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B668A" w:rsidP="00002742">
            <w:pPr>
              <w:pStyle w:val="af2"/>
              <w:spacing w:after="0"/>
              <w:ind w:left="0"/>
              <w:jc w:val="both"/>
            </w:pPr>
            <w:r>
              <w:t>этические и деонтологические аспекты врачебной деятельности в общении с коллегами, средним и младшим медицинским персоналом, детьми и подростками, их родителями и родственниками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B668A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t>реализовать этические и деонтологические аспекты врачебной деятельности в общении с коллегами, средним и младшим медицинским персоналом, детьми и подросткам</w:t>
            </w:r>
            <w:r>
              <w:lastRenderedPageBreak/>
              <w:t>и, их родителями и родственниками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B668A" w:rsidP="000B668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lastRenderedPageBreak/>
              <w:t>этическими и деонтологическими аспектами врачебной деятельности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6" w:rsidRPr="00BB7316" w:rsidRDefault="009668A1" w:rsidP="00BB7316">
            <w:pPr>
              <w:widowControl w:val="0"/>
              <w:tabs>
                <w:tab w:val="num" w:pos="360"/>
              </w:tabs>
              <w:ind w:left="33" w:firstLine="65"/>
              <w:jc w:val="both"/>
              <w:rPr>
                <w:b/>
                <w:i/>
                <w:color w:val="000000" w:themeColor="text1"/>
              </w:rPr>
            </w:pPr>
            <w:r w:rsidRPr="00BB7316">
              <w:rPr>
                <w:rStyle w:val="afc"/>
                <w:bCs/>
                <w:i/>
                <w:color w:val="000000" w:themeColor="text1"/>
              </w:rPr>
              <w:t>общепрофессиональные</w:t>
            </w:r>
            <w:r w:rsidR="00BB7316" w:rsidRPr="00BB7316">
              <w:rPr>
                <w:i/>
                <w:color w:val="000000" w:themeColor="text1"/>
              </w:rPr>
              <w:t>компетенции:</w:t>
            </w:r>
          </w:p>
          <w:p w:rsidR="009668A1" w:rsidRDefault="009668A1" w:rsidP="00002742">
            <w:pPr>
              <w:widowControl w:val="0"/>
              <w:jc w:val="both"/>
            </w:pPr>
          </w:p>
          <w:p w:rsidR="00002742" w:rsidRDefault="009668A1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(ПК-3)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152FBE" w:rsidP="00152FBE">
            <w:pPr>
              <w:ind w:firstLine="720"/>
              <w:jc w:val="both"/>
            </w:pPr>
            <w:r>
      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B668A" w:rsidP="000B668A">
            <w:pPr>
              <w:pStyle w:val="af2"/>
              <w:spacing w:after="0"/>
              <w:ind w:left="0"/>
              <w:jc w:val="both"/>
            </w:pPr>
            <w:r>
              <w:t>системный подход к анализу медицинской информации, основанный на принципах доказательной медицины,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B668A" w:rsidP="000B668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t>формировать системный подход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B668A" w:rsidP="000B668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t>способностью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6" w:rsidRPr="00BB7316" w:rsidRDefault="009668A1" w:rsidP="00BB7316">
            <w:pPr>
              <w:widowControl w:val="0"/>
              <w:tabs>
                <w:tab w:val="num" w:pos="360"/>
              </w:tabs>
              <w:ind w:left="33" w:firstLine="65"/>
              <w:jc w:val="both"/>
              <w:rPr>
                <w:b/>
                <w:i/>
                <w:color w:val="000000" w:themeColor="text1"/>
              </w:rPr>
            </w:pPr>
            <w:r w:rsidRPr="00BB7316">
              <w:rPr>
                <w:rStyle w:val="afc"/>
                <w:bCs/>
                <w:i/>
                <w:color w:val="000000" w:themeColor="text1"/>
              </w:rPr>
              <w:t>общепрофессиональные</w:t>
            </w:r>
            <w:r w:rsidR="00BB7316" w:rsidRPr="00BB7316">
              <w:rPr>
                <w:i/>
                <w:color w:val="000000" w:themeColor="text1"/>
              </w:rPr>
              <w:t>компетенции:</w:t>
            </w:r>
          </w:p>
          <w:p w:rsidR="009668A1" w:rsidRDefault="009668A1" w:rsidP="00002742">
            <w:pPr>
              <w:widowControl w:val="0"/>
              <w:jc w:val="both"/>
            </w:pPr>
          </w:p>
          <w:p w:rsidR="00002742" w:rsidRDefault="009668A1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(ПК-5)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152FBE" w:rsidP="00685818">
            <w:pPr>
              <w:jc w:val="both"/>
            </w:pPr>
            <w:r>
              <w:lastRenderedPageBreak/>
              <w:t xml:space="preserve">способностью и готовностью проводить и интерпретировать опрос, физикальный осмотр, клиническое обследование, результаты </w:t>
            </w:r>
            <w:r>
              <w:lastRenderedPageBreak/>
              <w:t>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B668A" w:rsidP="000B668A">
            <w:pPr>
              <w:pStyle w:val="af2"/>
              <w:spacing w:after="0"/>
              <w:ind w:left="0"/>
              <w:jc w:val="both"/>
            </w:pPr>
            <w:r>
              <w:lastRenderedPageBreak/>
              <w:t xml:space="preserve">Методы опроса, физикального осмотра, клинического обследования, результатами современных </w:t>
            </w:r>
            <w:r>
              <w:lastRenderedPageBreak/>
              <w:t>лабораторно-инструментальных исследований, морфологического анализа биопсийного, операционного и секционного материала,  оформления медицинских карт амбулаторного и стационарного больного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B668A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lastRenderedPageBreak/>
              <w:t>проводить и интерпретировать опрос, физикальн</w:t>
            </w:r>
            <w:r>
              <w:lastRenderedPageBreak/>
              <w:t>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B668A" w:rsidP="000B668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lastRenderedPageBreak/>
              <w:t>Методами опроса, физикального осмотра, клиническ</w:t>
            </w:r>
            <w:r>
              <w:lastRenderedPageBreak/>
              <w:t>ого обследования, результатами современных лабораторно-инструментальных исследований, морфологического анализа биопсийного, операционного и секционного материала, умением оформления медицинских карт амбулаторного и стационарного больного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</w:t>
            </w:r>
            <w:r>
              <w:rPr>
                <w:bCs/>
                <w:i/>
                <w:sz w:val="20"/>
                <w:szCs w:val="20"/>
              </w:rPr>
              <w:lastRenderedPageBreak/>
              <w:t>ование письменное, индивидуальные домашние задания</w:t>
            </w:r>
          </w:p>
        </w:tc>
      </w:tr>
      <w:tr w:rsidR="009668A1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1" w:rsidRDefault="009668A1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6" w:rsidRPr="00685818" w:rsidRDefault="009668A1" w:rsidP="00BB7316">
            <w:pPr>
              <w:widowControl w:val="0"/>
              <w:tabs>
                <w:tab w:val="num" w:pos="360"/>
              </w:tabs>
              <w:ind w:left="33" w:firstLine="65"/>
              <w:jc w:val="both"/>
              <w:rPr>
                <w:i/>
                <w:color w:val="000000" w:themeColor="text1"/>
              </w:rPr>
            </w:pPr>
            <w:r w:rsidRPr="00685818">
              <w:rPr>
                <w:rStyle w:val="afc"/>
                <w:bCs/>
                <w:i/>
                <w:color w:val="000000" w:themeColor="text1"/>
              </w:rPr>
              <w:t>общепрофессиональные</w:t>
            </w:r>
            <w:r w:rsidR="00BB7316" w:rsidRPr="00685818">
              <w:rPr>
                <w:i/>
                <w:color w:val="000000" w:themeColor="text1"/>
              </w:rPr>
              <w:t>компетенции:</w:t>
            </w:r>
          </w:p>
          <w:p w:rsidR="009668A1" w:rsidRDefault="009668A1" w:rsidP="00002742">
            <w:pPr>
              <w:widowControl w:val="0"/>
              <w:jc w:val="both"/>
            </w:pPr>
          </w:p>
          <w:p w:rsidR="009668A1" w:rsidRDefault="009668A1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(ПК-7)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1" w:rsidRDefault="009668A1" w:rsidP="009668A1">
            <w:pPr>
              <w:ind w:firstLine="720"/>
              <w:jc w:val="both"/>
            </w:pPr>
            <w:bookmarkStart w:id="2" w:name="sub_207"/>
            <w:r>
              <w:t xml:space="preserve">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 </w:t>
            </w:r>
          </w:p>
          <w:bookmarkEnd w:id="2"/>
          <w:p w:rsidR="009668A1" w:rsidRDefault="009668A1" w:rsidP="00002742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8A" w:rsidRDefault="000B668A" w:rsidP="000B668A">
            <w:pPr>
              <w:ind w:firstLine="720"/>
              <w:jc w:val="both"/>
            </w:pPr>
            <w:r>
              <w:t xml:space="preserve">методы асептики и антисептики, использовать медицинский инструментарий, проводить санитарную обработку лечебных и диагностических </w:t>
            </w:r>
            <w:r>
              <w:lastRenderedPageBreak/>
              <w:t xml:space="preserve">помещений медицинских организаций, владеть техникой ухода за больными </w:t>
            </w:r>
          </w:p>
          <w:p w:rsidR="009668A1" w:rsidRDefault="009668A1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A" w:rsidRDefault="000B668A" w:rsidP="000B668A">
            <w:pPr>
              <w:ind w:firstLine="720"/>
              <w:jc w:val="both"/>
            </w:pPr>
            <w:r>
              <w:lastRenderedPageBreak/>
              <w:t>применять методы асептики и антисептики, использовать медицинский инструментарий, проводить санитарную обработку лечебных и диагностич</w:t>
            </w:r>
            <w:r>
              <w:lastRenderedPageBreak/>
              <w:t xml:space="preserve">еских помещений медицинских организаций, владеть техникой ухода за больными </w:t>
            </w:r>
          </w:p>
          <w:p w:rsidR="009668A1" w:rsidRDefault="009668A1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8A" w:rsidRDefault="000B668A" w:rsidP="000B668A">
            <w:pPr>
              <w:ind w:firstLine="720"/>
              <w:jc w:val="both"/>
            </w:pPr>
            <w:r>
              <w:lastRenderedPageBreak/>
              <w:t xml:space="preserve">методами асептики и антисептики, использовать медицинский инструментарий, проводить санитарную обработку лечебных и </w:t>
            </w:r>
            <w:r>
              <w:lastRenderedPageBreak/>
              <w:t xml:space="preserve">диагностических помещений медицинских организаций, владеть техникой ухода за больными </w:t>
            </w:r>
          </w:p>
          <w:p w:rsidR="009668A1" w:rsidRDefault="009668A1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A1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16" w:rsidRPr="00BB7316" w:rsidRDefault="00BB7316" w:rsidP="00533E51">
            <w:pPr>
              <w:widowControl w:val="0"/>
              <w:tabs>
                <w:tab w:val="num" w:pos="360"/>
              </w:tabs>
              <w:ind w:left="33"/>
              <w:jc w:val="both"/>
              <w:rPr>
                <w:b/>
                <w:i/>
                <w:color w:val="000000" w:themeColor="text1"/>
              </w:rPr>
            </w:pPr>
            <w:r w:rsidRPr="00BB7316">
              <w:rPr>
                <w:rStyle w:val="afc"/>
                <w:bCs/>
                <w:i/>
                <w:color w:val="000000" w:themeColor="text1"/>
              </w:rPr>
              <w:t>о</w:t>
            </w:r>
            <w:r w:rsidR="009668A1" w:rsidRPr="00BB7316">
              <w:rPr>
                <w:rStyle w:val="afc"/>
                <w:bCs/>
                <w:i/>
                <w:color w:val="000000" w:themeColor="text1"/>
              </w:rPr>
              <w:t>бщепрофессиональные</w:t>
            </w:r>
            <w:r w:rsidRPr="00BB7316">
              <w:rPr>
                <w:i/>
                <w:color w:val="000000" w:themeColor="text1"/>
              </w:rPr>
              <w:t xml:space="preserve"> компетенции:</w:t>
            </w:r>
          </w:p>
          <w:p w:rsidR="00002742" w:rsidRPr="00BB7316" w:rsidRDefault="00002742" w:rsidP="00002742">
            <w:pPr>
              <w:widowControl w:val="0"/>
              <w:jc w:val="both"/>
              <w:rPr>
                <w:rStyle w:val="afc"/>
                <w:bCs/>
                <w:i/>
                <w:color w:val="000000" w:themeColor="text1"/>
              </w:rPr>
            </w:pPr>
          </w:p>
          <w:p w:rsidR="009668A1" w:rsidRDefault="009668A1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(ПК-8)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ind w:firstLine="720"/>
              <w:jc w:val="both"/>
            </w:pPr>
            <w:bookmarkStart w:id="3" w:name="sub_528"/>
            <w:r>
              <w:t>способностью и готовностью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случае привлечения к участию в процессуальных действиях в качестве специалиста или эксперта</w:t>
            </w:r>
          </w:p>
          <w:bookmarkEnd w:id="3"/>
          <w:p w:rsidR="00002742" w:rsidRDefault="00002742" w:rsidP="00002742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B668A" w:rsidP="00002742">
            <w:pPr>
              <w:pStyle w:val="af2"/>
              <w:spacing w:after="0"/>
              <w:ind w:left="0"/>
              <w:jc w:val="both"/>
            </w:pPr>
            <w:r>
              <w:t>Принципы и методы судебно-медицинское освидетельствование живых лиц; трактовать результаты лабораторных исследований объектов судебно-медицинской экспертизы в случае привлечения к участию в процессуальных действиях в качестве специалиста или эксперта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B668A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t>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случае привлечения к участию в процессуальных действиях в качестве специалиста или эксперта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B668A" w:rsidP="006F14B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t>Принципами и методами судебно-медицинское освидетельствования живых лиц; результат</w:t>
            </w:r>
            <w:r w:rsidR="006F14BE">
              <w:t>ами</w:t>
            </w:r>
            <w:r>
              <w:t xml:space="preserve"> лабораторных исследований объектов судебно-медицинской экспертизы в случае привлечения к участию в процессуальных действиях в качестве специалиста или эксперта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E" w:rsidRPr="00533E51" w:rsidRDefault="00152FBE" w:rsidP="00BB7316">
            <w:pPr>
              <w:jc w:val="both"/>
              <w:rPr>
                <w:i/>
                <w:color w:val="000000" w:themeColor="text1"/>
              </w:rPr>
            </w:pPr>
            <w:bookmarkStart w:id="4" w:name="sub_522"/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профилактической деятель</w:t>
            </w: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lastRenderedPageBreak/>
              <w:t>ности:</w:t>
            </w:r>
          </w:p>
          <w:bookmarkEnd w:id="4"/>
          <w:p w:rsidR="00002742" w:rsidRPr="00533E51" w:rsidRDefault="00152FBE" w:rsidP="00002742">
            <w:pPr>
              <w:widowControl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33E51">
              <w:rPr>
                <w:color w:val="000000" w:themeColor="text1"/>
              </w:rPr>
              <w:t>(ПК-10)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E" w:rsidRDefault="00152FBE" w:rsidP="006F14BE">
            <w:pPr>
              <w:jc w:val="both"/>
            </w:pPr>
            <w:bookmarkStart w:id="5" w:name="sub_210"/>
            <w:r>
              <w:lastRenderedPageBreak/>
              <w:t xml:space="preserve">способностью и готовностью применять современные социально-гигиенические методики </w:t>
            </w:r>
            <w:r>
              <w:lastRenderedPageBreak/>
              <w:t xml:space="preserve">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(акушерско-гинекологический, педиатрический сельский врачебный участок) в целях разработки научно-обоснованных мер по улучшению и сохранению здоровья мужчин и женщин </w:t>
            </w:r>
          </w:p>
          <w:bookmarkEnd w:id="5"/>
          <w:p w:rsidR="00002742" w:rsidRDefault="00002742" w:rsidP="00152FBE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E" w:rsidRDefault="006F14BE" w:rsidP="006F14BE">
            <w:pPr>
              <w:jc w:val="both"/>
            </w:pPr>
            <w:r>
              <w:lastRenderedPageBreak/>
              <w:t>современные социально-гигиеничес</w:t>
            </w:r>
            <w:r>
              <w:lastRenderedPageBreak/>
              <w:t xml:space="preserve">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(акушерско-гинекологический, педиатрический сельский врачебный участок) в целях разработки научно-обоснованных мер по улучшению и сохранению здоровья мужчин и женщин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BE" w:rsidRDefault="006F14BE" w:rsidP="006F14BE">
            <w:pPr>
              <w:jc w:val="both"/>
            </w:pPr>
            <w:r>
              <w:lastRenderedPageBreak/>
              <w:t>применять современные социально-</w:t>
            </w:r>
            <w:r>
              <w:lastRenderedPageBreak/>
              <w:t xml:space="preserve">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(акушерско-гинекологический, педиатрический сельский врачебный участок) в целях разработки научно-обоснованных мер по улучшению и сохранению здоровья мужчин и женщин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BE" w:rsidRDefault="006F14BE" w:rsidP="006F14BE">
            <w:pPr>
              <w:jc w:val="both"/>
            </w:pPr>
            <w:r>
              <w:lastRenderedPageBreak/>
              <w:t>современными социально-</w:t>
            </w:r>
            <w:r>
              <w:lastRenderedPageBreak/>
              <w:t xml:space="preserve">гигиенические методиамии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(акушерско-гинекологический, педиатрический сельский врачебный участок) в целях разработки научно-обоснованных мер по улучшению и сохранению здоровья мужчин и женщин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 xml:space="preserve">собеседование по ситуационным </w:t>
            </w:r>
            <w:r>
              <w:rPr>
                <w:bCs/>
                <w:i/>
                <w:sz w:val="20"/>
                <w:szCs w:val="20"/>
              </w:rPr>
              <w:lastRenderedPageBreak/>
              <w:t>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E" w:rsidRPr="00533E51" w:rsidRDefault="00152FBE" w:rsidP="00BB7316">
            <w:pPr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профила</w:t>
            </w: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lastRenderedPageBreak/>
              <w:t>ктической деятельности:</w:t>
            </w:r>
          </w:p>
          <w:p w:rsidR="00002742" w:rsidRDefault="00152FBE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(ПК-11)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E" w:rsidRDefault="00152FBE" w:rsidP="00152FBE">
            <w:pPr>
              <w:ind w:firstLine="720"/>
              <w:jc w:val="both"/>
            </w:pPr>
            <w:bookmarkStart w:id="6" w:name="sub_211"/>
            <w:r>
              <w:lastRenderedPageBreak/>
              <w:t xml:space="preserve">способностью и готовностью </w:t>
            </w:r>
            <w:r>
              <w:lastRenderedPageBreak/>
              <w:t xml:space="preserve">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 </w:t>
            </w:r>
          </w:p>
          <w:bookmarkEnd w:id="6"/>
          <w:p w:rsidR="00002742" w:rsidRDefault="00002742" w:rsidP="00152FBE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E" w:rsidRDefault="006F14BE" w:rsidP="006F14BE">
            <w:pPr>
              <w:ind w:firstLine="720"/>
              <w:jc w:val="both"/>
            </w:pPr>
            <w:r>
              <w:lastRenderedPageBreak/>
              <w:t xml:space="preserve">методы оценки </w:t>
            </w:r>
            <w:r>
              <w:lastRenderedPageBreak/>
              <w:t xml:space="preserve">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BE" w:rsidRDefault="006F14BE" w:rsidP="006F14BE">
            <w:pPr>
              <w:ind w:firstLine="720"/>
              <w:jc w:val="both"/>
            </w:pPr>
            <w:r>
              <w:lastRenderedPageBreak/>
              <w:t xml:space="preserve">использовать </w:t>
            </w:r>
            <w:r>
              <w:lastRenderedPageBreak/>
              <w:t xml:space="preserve">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BE" w:rsidRDefault="006F14BE" w:rsidP="006F14BE">
            <w:pPr>
              <w:ind w:firstLine="720"/>
              <w:jc w:val="both"/>
            </w:pPr>
            <w:r>
              <w:lastRenderedPageBreak/>
              <w:t xml:space="preserve">метами </w:t>
            </w:r>
            <w:r>
              <w:lastRenderedPageBreak/>
              <w:t xml:space="preserve">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 xml:space="preserve">собеседование </w:t>
            </w:r>
            <w:r>
              <w:rPr>
                <w:bCs/>
                <w:i/>
                <w:sz w:val="20"/>
                <w:szCs w:val="20"/>
              </w:rPr>
              <w:lastRenderedPageBreak/>
              <w:t>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E" w:rsidRPr="00533E51" w:rsidRDefault="00152FBE" w:rsidP="00533E51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профилактической деятельности:</w:t>
            </w:r>
          </w:p>
          <w:p w:rsidR="00002742" w:rsidRDefault="00152FBE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(ПК-12)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E" w:rsidRDefault="00152FBE" w:rsidP="00152FBE">
            <w:pPr>
              <w:ind w:firstLine="720"/>
              <w:jc w:val="both"/>
            </w:pPr>
            <w:bookmarkStart w:id="7" w:name="sub_212"/>
            <w:r>
              <w:t xml:space="preserve">способностью и готовностью проводить с прикрепленным населением профилактические мероприятия по предупреждению </w:t>
            </w:r>
            <w:r>
              <w:lastRenderedPageBreak/>
              <w:t xml:space="preserve">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 </w:t>
            </w:r>
          </w:p>
          <w:bookmarkEnd w:id="7"/>
          <w:p w:rsidR="00002742" w:rsidRDefault="00002742" w:rsidP="00152FBE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Default="00EC6520" w:rsidP="001E7B62">
            <w:pPr>
              <w:jc w:val="both"/>
            </w:pPr>
            <w:r>
              <w:lastRenderedPageBreak/>
              <w:t>профилактические мероприятия по предупреждению возникнове</w:t>
            </w:r>
            <w:r>
              <w:lastRenderedPageBreak/>
              <w:t xml:space="preserve">ния наиболее часто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20" w:rsidRDefault="00EC6520" w:rsidP="00EC6520">
            <w:pPr>
              <w:jc w:val="both"/>
            </w:pPr>
            <w:r>
              <w:lastRenderedPageBreak/>
              <w:t>проводить с прикрепленным населением профилактические мероприяти</w:t>
            </w:r>
            <w:r>
              <w:lastRenderedPageBreak/>
              <w:t>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</w:t>
            </w:r>
            <w:r>
              <w:lastRenderedPageBreak/>
              <w:t xml:space="preserve">ми больными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2" w:rsidRDefault="002A0E83" w:rsidP="001E7B62">
            <w:pPr>
              <w:jc w:val="both"/>
            </w:pPr>
            <w:r>
              <w:lastRenderedPageBreak/>
              <w:t>профилактическ</w:t>
            </w:r>
            <w:r w:rsidR="001E7B62">
              <w:t>ие мероприятия по предупреждению возникнов</w:t>
            </w:r>
            <w:r w:rsidR="001E7B62">
              <w:lastRenderedPageBreak/>
              <w:t xml:space="preserve">ения наиболее часто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</w:t>
            </w:r>
            <w:r w:rsidR="001E7B62">
              <w:lastRenderedPageBreak/>
              <w:t xml:space="preserve">больными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</w:t>
            </w:r>
            <w:r>
              <w:rPr>
                <w:bCs/>
                <w:i/>
                <w:sz w:val="20"/>
                <w:szCs w:val="20"/>
              </w:rPr>
              <w:lastRenderedPageBreak/>
              <w:t>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E" w:rsidRPr="00533E51" w:rsidRDefault="00152FBE" w:rsidP="00533E51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профилактической деятельности:</w:t>
            </w:r>
          </w:p>
          <w:p w:rsidR="00002742" w:rsidRDefault="00152FBE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(ПК-13)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E" w:rsidRDefault="00152FBE" w:rsidP="00F5780D">
            <w:pPr>
              <w:jc w:val="both"/>
            </w:pPr>
            <w:bookmarkStart w:id="8" w:name="sub_213"/>
            <w:r>
              <w:t xml:space="preserve">способностью и готовностью организовать проведение туберкулинодиагностики и флюорографические осмотры взрослого населения и подростков с целью раннего выявления туберкулеза, оценить их результаты, проводить отбор взрослого населения и подростков для наблюдения с учетом результатов массовой туберкулинодиагностики, оценить ее результаты </w:t>
            </w:r>
          </w:p>
          <w:bookmarkEnd w:id="8"/>
          <w:p w:rsidR="00002742" w:rsidRDefault="00002742" w:rsidP="00152FBE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D" w:rsidRDefault="00F5780D" w:rsidP="00F5780D">
            <w:pPr>
              <w:jc w:val="both"/>
            </w:pPr>
            <w:r>
              <w:t xml:space="preserve">Методы проведения туберкулинодиагностики и флюорографических осмотров взрослого населения и подростков с целью раннего выявления туберкулеза, оценить их результаты, проводить отбор взрослого населения и подростков для наблюдения с учетом результатов массовой туберкулинодиагностики, оценить ее результаты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0D" w:rsidRDefault="00F5780D" w:rsidP="00F5780D">
            <w:pPr>
              <w:jc w:val="both"/>
            </w:pPr>
            <w:r>
              <w:t xml:space="preserve">организовать проведение туберкулинодиагностики и флюорографические осмотры взрослого населения и подростков с целью раннего выявления туберкулеза, оценить их результаты, проводить отбор взрослого населения и подростков для наблюдения с учетом результатов массовой туберкулинодиагностики, оценить ее результаты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0D" w:rsidRDefault="00F5780D" w:rsidP="00F5780D">
            <w:pPr>
              <w:jc w:val="both"/>
            </w:pPr>
            <w:r>
              <w:t xml:space="preserve">Методами проведения туберкулинодиагностики и флюорографических осмотров взрослого населения и подростков с целью раннего выявления туберкулеза, оценить их результаты, проводить отбор взрослого населения и подростков для наблюдения с учетом результатов массовой туберкулинодиагностики, оценить ее результаты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E" w:rsidRPr="00533E51" w:rsidRDefault="00152FBE" w:rsidP="00533E51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профилактической деятель</w:t>
            </w: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lastRenderedPageBreak/>
              <w:t>ности:</w:t>
            </w:r>
          </w:p>
          <w:p w:rsidR="00002742" w:rsidRDefault="00152FBE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(ПК-14)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E" w:rsidRDefault="00152FBE" w:rsidP="00F5780D">
            <w:pPr>
              <w:jc w:val="both"/>
            </w:pPr>
            <w:bookmarkStart w:id="9" w:name="sub_214"/>
            <w:r>
              <w:lastRenderedPageBreak/>
              <w:t xml:space="preserve">способностью и готовностью проводить противоэпидемические мероприятия, защиту населения в очагах особо </w:t>
            </w:r>
            <w:r>
              <w:lastRenderedPageBreak/>
              <w:t xml:space="preserve">опасных инфекций, при ухудшении радиационной обстановки и стихийных бедствиях </w:t>
            </w:r>
          </w:p>
          <w:bookmarkEnd w:id="9"/>
          <w:p w:rsidR="00002742" w:rsidRDefault="00002742" w:rsidP="00152FBE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D" w:rsidRDefault="00F5780D" w:rsidP="00F5780D">
            <w:pPr>
              <w:jc w:val="both"/>
            </w:pPr>
            <w:r>
              <w:lastRenderedPageBreak/>
              <w:t xml:space="preserve">противоэпидемические мероприятия, защиту населения в </w:t>
            </w:r>
            <w:r>
              <w:lastRenderedPageBreak/>
              <w:t xml:space="preserve">очагах особо опасных инфекций, при ухудшении радиационной обстановки и стихийных бедствиях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0D" w:rsidRDefault="00F5780D" w:rsidP="00F5780D">
            <w:pPr>
              <w:jc w:val="both"/>
            </w:pPr>
            <w:r>
              <w:lastRenderedPageBreak/>
              <w:t xml:space="preserve">проводить противоэпидемические мероприятия, защиту </w:t>
            </w:r>
            <w:r>
              <w:lastRenderedPageBreak/>
              <w:t xml:space="preserve">населения в очагах особо опасных инфекций, при ухудшении радиационной обстановки и стихийных бедствиях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0D" w:rsidRDefault="00F5780D" w:rsidP="00F5780D">
            <w:pPr>
              <w:jc w:val="both"/>
            </w:pPr>
            <w:r>
              <w:lastRenderedPageBreak/>
              <w:t xml:space="preserve">противоэпидемическими мероприятиями,  </w:t>
            </w:r>
            <w:r>
              <w:lastRenderedPageBreak/>
              <w:t xml:space="preserve">мероприятиями по защите населения в очагах особо опасных инфекций, при ухудшении радиационной обстановки и стихийных бедствиях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533E51">
            <w:pPr>
              <w:jc w:val="both"/>
              <w:rPr>
                <w:i/>
                <w:color w:val="000000" w:themeColor="text1"/>
              </w:rPr>
            </w:pPr>
            <w:bookmarkStart w:id="10" w:name="sub_523"/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диагностической деятельности:</w:t>
            </w:r>
          </w:p>
          <w:bookmarkEnd w:id="10"/>
          <w:p w:rsidR="00002742" w:rsidRPr="00533E51" w:rsidRDefault="00533E51" w:rsidP="00002742">
            <w:pPr>
              <w:widowControl w:val="0"/>
              <w:jc w:val="both"/>
              <w:rPr>
                <w:i/>
              </w:rPr>
            </w:pPr>
            <w:r w:rsidRPr="00533E51">
              <w:t>(ПК-15)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B953B4">
            <w:pPr>
              <w:ind w:firstLine="720"/>
              <w:jc w:val="both"/>
            </w:pPr>
            <w:bookmarkStart w:id="11" w:name="sub_215"/>
            <w:r>
              <w:t xml:space="preserve"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</w:t>
            </w:r>
          </w:p>
          <w:bookmarkEnd w:id="11"/>
          <w:p w:rsidR="00002742" w:rsidRDefault="00002742" w:rsidP="00002742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D" w:rsidRDefault="00F5780D" w:rsidP="00F5780D">
            <w:pPr>
              <w:jc w:val="both"/>
            </w:pPr>
            <w:r>
              <w:t xml:space="preserve">результаты биохимических исследований биологических жидкостей и с учетом законов течения патологии по органам, системам и организма в целом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0D" w:rsidRDefault="00F5780D" w:rsidP="00F5780D">
            <w:pPr>
              <w:jc w:val="both"/>
            </w:pPr>
            <w:r>
              <w:t xml:space="preserve">установить диагноз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0D" w:rsidRDefault="00F5780D" w:rsidP="00F5780D">
            <w:pPr>
              <w:ind w:firstLine="720"/>
              <w:jc w:val="both"/>
            </w:pPr>
            <w:r>
              <w:t xml:space="preserve">Методами и принципами постановки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533E51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диагностическо</w:t>
            </w: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lastRenderedPageBreak/>
              <w:t>й деятельности:</w:t>
            </w:r>
          </w:p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(ПК-16)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B953B4" w:rsidP="005E3FBA">
            <w:pPr>
              <w:jc w:val="both"/>
            </w:pPr>
            <w:r>
              <w:lastRenderedPageBreak/>
              <w:t xml:space="preserve">способностью и готовностью анализировать </w:t>
            </w:r>
            <w:r>
              <w:lastRenderedPageBreak/>
              <w:t xml:space="preserve">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5E3FBA" w:rsidP="00002742">
            <w:pPr>
              <w:pStyle w:val="af2"/>
              <w:spacing w:after="0"/>
              <w:ind w:left="0"/>
              <w:jc w:val="both"/>
            </w:pPr>
            <w:r>
              <w:lastRenderedPageBreak/>
              <w:t>закономерности функциониро</w:t>
            </w:r>
            <w:r>
              <w:lastRenderedPageBreak/>
              <w:t>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5E3FBA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lastRenderedPageBreak/>
              <w:t xml:space="preserve">анализировать </w:t>
            </w:r>
            <w:r>
              <w:lastRenderedPageBreak/>
              <w:t>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5E3FBA" w:rsidP="005E3FB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lastRenderedPageBreak/>
              <w:t xml:space="preserve">Методами анализа </w:t>
            </w:r>
            <w:r>
              <w:lastRenderedPageBreak/>
              <w:t>закономерностей функционирования отдельных органов и систем, знаними анатомо-физиологических основ, основными методиками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 xml:space="preserve">собеседование по </w:t>
            </w:r>
            <w:r>
              <w:rPr>
                <w:bCs/>
                <w:i/>
                <w:sz w:val="20"/>
                <w:szCs w:val="20"/>
              </w:rPr>
              <w:lastRenderedPageBreak/>
              <w:t>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533E51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диагностической деятельности:</w:t>
            </w:r>
          </w:p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(ПК-17)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5E3FBA">
            <w:pPr>
              <w:jc w:val="both"/>
            </w:pPr>
            <w:bookmarkStart w:id="12" w:name="sub_217"/>
            <w:r>
              <w:t xml:space="preserve"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</w:t>
            </w:r>
            <w:r>
              <w:lastRenderedPageBreak/>
              <w:t xml:space="preserve">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</w:t>
            </w:r>
            <w:hyperlink r:id="rId8" w:history="1">
              <w:r>
                <w:rPr>
                  <w:rStyle w:val="afa"/>
                  <w:rFonts w:cs="Arial"/>
                </w:rPr>
                <w:t>Международной статистической классификацией болезней и проблем, связанных со здоровьем</w:t>
              </w:r>
            </w:hyperlink>
            <w:r>
              <w:t xml:space="preserve"> (МКБ), выполнять основные диагностические мероприятия по выявлению неотложных и угрожающих жизни состояний </w:t>
            </w:r>
          </w:p>
          <w:bookmarkEnd w:id="12"/>
          <w:p w:rsidR="00002742" w:rsidRDefault="00002742" w:rsidP="00152FBE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Default="005E3FBA" w:rsidP="005E3FBA">
            <w:pPr>
              <w:jc w:val="both"/>
            </w:pPr>
            <w:r>
              <w:lastRenderedPageBreak/>
              <w:t>основные патологические симптомы и синдромы заболеваний, используя знания основ медико-</w:t>
            </w:r>
            <w:r>
              <w:lastRenderedPageBreak/>
              <w:t xml:space="preserve">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</w:t>
            </w:r>
            <w:hyperlink r:id="rId9" w:history="1">
              <w:r>
                <w:rPr>
                  <w:rStyle w:val="afa"/>
                  <w:rFonts w:cs="Arial"/>
                </w:rPr>
                <w:t>Международной статистической классификацией болезней и проблем, связанных со здоровьем</w:t>
              </w:r>
            </w:hyperlink>
            <w:r>
              <w:t xml:space="preserve"> (МКБ), выполнять </w:t>
            </w:r>
            <w:r>
              <w:lastRenderedPageBreak/>
              <w:t xml:space="preserve">основные диагностические мероприятия по выявлению неотложных и угрожающих жизни состояний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Default="005E3FBA" w:rsidP="005E3FBA">
            <w:pPr>
              <w:jc w:val="both"/>
            </w:pPr>
            <w:r>
              <w:lastRenderedPageBreak/>
              <w:t xml:space="preserve">выявлять у пациентов основные патологические симптомы и синдромы заболеваний, используя знания </w:t>
            </w:r>
            <w:r>
              <w:lastRenderedPageBreak/>
              <w:t xml:space="preserve">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</w:t>
            </w:r>
            <w:hyperlink r:id="rId10" w:history="1">
              <w:r>
                <w:rPr>
                  <w:rStyle w:val="afa"/>
                  <w:rFonts w:cs="Arial"/>
                </w:rPr>
                <w:t>Международной статистической классификацией болезней и проблем, связанных со здоровьем</w:t>
              </w:r>
            </w:hyperlink>
            <w:r>
              <w:t xml:space="preserve"> </w:t>
            </w:r>
            <w:r>
              <w:lastRenderedPageBreak/>
              <w:t xml:space="preserve">(МКБ), выполнять основные диагностические мероприятия по выявлению неотложных и угрожающих жизни состояний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Default="005E3FBA" w:rsidP="005E3FBA">
            <w:pPr>
              <w:jc w:val="both"/>
            </w:pPr>
            <w:r>
              <w:lastRenderedPageBreak/>
              <w:t>Методами выявления у пациентов основных патологических симптомов и синдромов заболеван</w:t>
            </w:r>
            <w:r>
              <w:lastRenderedPageBreak/>
              <w:t xml:space="preserve">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</w:t>
            </w:r>
            <w:hyperlink r:id="rId11" w:history="1">
              <w:r>
                <w:rPr>
                  <w:rStyle w:val="afa"/>
                  <w:rFonts w:cs="Arial"/>
                </w:rPr>
                <w:t xml:space="preserve">Международной </w:t>
              </w:r>
              <w:r>
                <w:rPr>
                  <w:rStyle w:val="afa"/>
                  <w:rFonts w:cs="Arial"/>
                </w:rPr>
                <w:lastRenderedPageBreak/>
                <w:t>статистической классификацией болезней и проблем, связанных со здоровьем</w:t>
              </w:r>
            </w:hyperlink>
            <w:r>
              <w:t xml:space="preserve"> (МКБ), выполнять основные диагностические мероприятия по выявлению неотложных и угрожающих жизни состояний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 xml:space="preserve">собеседование по ситуационным задачам, тестирование письменное, индивидуальные </w:t>
            </w:r>
            <w:r>
              <w:rPr>
                <w:bCs/>
                <w:i/>
                <w:sz w:val="20"/>
                <w:szCs w:val="20"/>
              </w:rPr>
              <w:lastRenderedPageBreak/>
              <w:t>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533E51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диагностической деятельности:</w:t>
            </w:r>
          </w:p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(ПК-18)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5E3FBA">
            <w:pPr>
              <w:jc w:val="both"/>
            </w:pPr>
            <w:bookmarkStart w:id="13" w:name="sub_218"/>
            <w:r>
              <w:t xml:space="preserve">способностью и готовностью анализировать и интерпретировать результаты современных диагностических технологий по возрастно-половым группам пациентов с учетом их физиологических особенностей организма человека для успешной лечебно-профилактической деятельности, провести диагностику физиологической беременности, участвовать в проведении судебно-медицинской экспертизы </w:t>
            </w:r>
          </w:p>
          <w:bookmarkEnd w:id="13"/>
          <w:p w:rsidR="00002742" w:rsidRDefault="00002742" w:rsidP="00152FBE">
            <w:pPr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Default="005E3FBA" w:rsidP="005E3FBA">
            <w:pPr>
              <w:jc w:val="both"/>
            </w:pPr>
            <w:r>
              <w:t>результаты современных диагностических технологий по возрастно-половым группам пациентов с учетом их физиологических особенностей организма человека для успешной лечебно-профилактической деятельности, провести диагностик</w:t>
            </w:r>
            <w:r>
              <w:lastRenderedPageBreak/>
              <w:t xml:space="preserve">у физиологической беременности, участвовать в проведении судебно-медицинской экспертизы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Default="005E3FBA" w:rsidP="005E3FBA">
            <w:pPr>
              <w:jc w:val="both"/>
            </w:pPr>
            <w:r>
              <w:lastRenderedPageBreak/>
              <w:t>анализировать и интерпретировать результаты современных диагностических технологий по возрастно-половым группам пациентов с учетом их физиологических особенностей организма человека для успешной лечебно-профилакти</w:t>
            </w:r>
            <w:r>
              <w:lastRenderedPageBreak/>
              <w:t xml:space="preserve">ческой деятельности, провести диагностику физиологической беременности, участвовать в проведении судебно-медицинской экспертизы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Default="005E3FBA" w:rsidP="005E3FBA">
            <w:pPr>
              <w:jc w:val="both"/>
            </w:pPr>
            <w:r>
              <w:lastRenderedPageBreak/>
              <w:t xml:space="preserve">Методами и принципами анализа и интерпретации результатов современных диагностических технологий по возрастно-половым группам пациентов с учетом их физиологических особенностей организма </w:t>
            </w:r>
            <w:r>
              <w:lastRenderedPageBreak/>
              <w:t xml:space="preserve">человека для успешной лечебно-профилактической деятельности, провести диагностику физиологической беременности, участвовать в проведении судебно-медицинской экспертизы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B953B4">
            <w:pPr>
              <w:jc w:val="both"/>
              <w:rPr>
                <w:i/>
                <w:color w:val="000000" w:themeColor="text1"/>
              </w:rPr>
            </w:pPr>
            <w:bookmarkStart w:id="14" w:name="sub_524"/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лечебной деятельности:</w:t>
            </w:r>
          </w:p>
          <w:bookmarkEnd w:id="14"/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(ПК-19)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5E56AC">
            <w:pPr>
              <w:jc w:val="both"/>
            </w:pPr>
            <w:bookmarkStart w:id="15" w:name="sub_219"/>
            <w:r>
      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</w:t>
            </w:r>
            <w:r>
              <w:lastRenderedPageBreak/>
              <w:t xml:space="preserve">устранения, осуществлять противошоковые мероприятия </w:t>
            </w:r>
          </w:p>
          <w:bookmarkEnd w:id="15"/>
          <w:p w:rsidR="00002742" w:rsidRDefault="00002742" w:rsidP="00152FBE">
            <w:pPr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C" w:rsidRDefault="005E56AC" w:rsidP="005E56AC">
            <w:pPr>
              <w:jc w:val="both"/>
            </w:pPr>
            <w:r>
              <w:lastRenderedPageBreak/>
              <w:t xml:space="preserve">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</w:t>
            </w:r>
            <w:r>
              <w:lastRenderedPageBreak/>
              <w:t xml:space="preserve">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AC" w:rsidRDefault="005E56AC" w:rsidP="005E56AC">
            <w:pPr>
              <w:jc w:val="both"/>
            </w:pPr>
            <w:r>
              <w:lastRenderedPageBreak/>
              <w:t xml:space="preserve">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</w:t>
            </w:r>
            <w:r>
              <w:lastRenderedPageBreak/>
              <w:t xml:space="preserve">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AC" w:rsidRDefault="005E56AC" w:rsidP="005E56AC">
            <w:pPr>
              <w:jc w:val="both"/>
            </w:pPr>
            <w:r>
              <w:lastRenderedPageBreak/>
              <w:t xml:space="preserve">основными лечебными мероприятиями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</w:t>
            </w:r>
            <w:r>
              <w:lastRenderedPageBreak/>
              <w:t xml:space="preserve">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533E51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диагностическо</w:t>
            </w: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lastRenderedPageBreak/>
              <w:t>й деятельности:</w:t>
            </w:r>
          </w:p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(ПК-20)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B953B4">
            <w:pPr>
              <w:ind w:firstLine="720"/>
              <w:jc w:val="both"/>
            </w:pPr>
            <w:bookmarkStart w:id="16" w:name="sub_220"/>
            <w:r>
              <w:lastRenderedPageBreak/>
              <w:t xml:space="preserve">способностью и готовностью назначать больным адекватное </w:t>
            </w:r>
            <w:r>
              <w:lastRenderedPageBreak/>
              <w:t xml:space="preserve">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</w:t>
            </w:r>
          </w:p>
          <w:bookmarkEnd w:id="16"/>
          <w:p w:rsidR="00002742" w:rsidRDefault="00002742" w:rsidP="00152FBE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C" w:rsidRDefault="005E56AC" w:rsidP="005E56AC">
            <w:pPr>
              <w:jc w:val="both"/>
            </w:pPr>
            <w:r>
              <w:lastRenderedPageBreak/>
              <w:t xml:space="preserve">адекватное (терапевтическое и </w:t>
            </w:r>
            <w:r>
              <w:lastRenderedPageBreak/>
              <w:t xml:space="preserve">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E" w:rsidRDefault="008233FE" w:rsidP="008233FE">
            <w:pPr>
              <w:jc w:val="both"/>
            </w:pPr>
            <w:r>
              <w:lastRenderedPageBreak/>
              <w:t xml:space="preserve">назначать больным адекватное </w:t>
            </w:r>
            <w:r>
              <w:lastRenderedPageBreak/>
              <w:t xml:space="preserve">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Pr="008233FE" w:rsidRDefault="008233FE" w:rsidP="008233FE">
            <w:pPr>
              <w:jc w:val="both"/>
            </w:pPr>
            <w:r>
              <w:lastRenderedPageBreak/>
              <w:t>Принципы и методы адекватно</w:t>
            </w:r>
            <w:r>
              <w:lastRenderedPageBreak/>
              <w:t xml:space="preserve">го (терапевтическое и хирургическое) лечения в соответствии с выставленным диагнозом,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 xml:space="preserve">собеседование по </w:t>
            </w:r>
            <w:r>
              <w:rPr>
                <w:bCs/>
                <w:i/>
                <w:sz w:val="20"/>
                <w:szCs w:val="20"/>
              </w:rPr>
              <w:lastRenderedPageBreak/>
              <w:t>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533E51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диагностической деятельности:</w:t>
            </w:r>
          </w:p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(ПК-21)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8233FE">
            <w:pPr>
              <w:jc w:val="both"/>
            </w:pPr>
            <w:bookmarkStart w:id="17" w:name="sub_221"/>
            <w:r>
              <w:t xml:space="preserve">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лечебно-эвакуационные </w:t>
            </w:r>
            <w:r>
              <w:lastRenderedPageBreak/>
              <w:t xml:space="preserve">мероприятия в условиях чрезвычайной ситуации </w:t>
            </w:r>
          </w:p>
          <w:bookmarkEnd w:id="17"/>
          <w:p w:rsidR="00002742" w:rsidRDefault="00002742" w:rsidP="00152FBE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E" w:rsidRDefault="008233FE" w:rsidP="008233FE">
            <w:pPr>
              <w:jc w:val="both"/>
            </w:pPr>
            <w:r>
              <w:lastRenderedPageBreak/>
              <w:t xml:space="preserve">Методы осуществления взрослому населению и подросткам первой врачебной помощи в случае возникновения неотложных и угрожающих жизни состояний, </w:t>
            </w:r>
            <w:r>
              <w:lastRenderedPageBreak/>
              <w:t xml:space="preserve">в экстремальных условиях эпидемий, в очагах массового поражения, лечебно-эвакуационные мероприятия в условиях чрезвычайной ситуации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8233F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>
              <w:lastRenderedPageBreak/>
              <w:t xml:space="preserve">осуществлять взрослому населению и подросткам первую врачебную помощь в случае возникновения неотложных и угрожающих жизни состояний, в </w:t>
            </w:r>
            <w:r>
              <w:lastRenderedPageBreak/>
              <w:t>экстремальных условиях эпидемий, в очагах массового поражения, проводить госпитализацию больных в плановом и экстренном порядке, проводить лечебно-эвакуационные мероприятия в условиях чрезвычайной ситу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E" w:rsidRDefault="008233FE" w:rsidP="008233FE">
            <w:pPr>
              <w:jc w:val="both"/>
            </w:pPr>
            <w:r>
              <w:lastRenderedPageBreak/>
              <w:t xml:space="preserve">Методами осуществления взрослому населению и подросткам первой врачебной помощи в случае возникновения неотложных и угрожающих жизни состояний, </w:t>
            </w:r>
            <w:r>
              <w:lastRenderedPageBreak/>
              <w:t xml:space="preserve">в экстремальных условиях эпидемий, в очагах массового поражения, лечебно-эвакуационные мероприятиями в условиях чрезвычайной ситуации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EC6520" w:rsidRDefault="00B953B4" w:rsidP="00B953B4">
            <w:pPr>
              <w:jc w:val="both"/>
              <w:rPr>
                <w:i/>
                <w:color w:val="000000" w:themeColor="text1"/>
              </w:rPr>
            </w:pPr>
            <w:r w:rsidRPr="00EC6520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диагностической деятельности:</w:t>
            </w:r>
          </w:p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(ПК-22)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8233FE">
            <w:pPr>
              <w:jc w:val="both"/>
            </w:pPr>
            <w:bookmarkStart w:id="18" w:name="sub_222"/>
            <w:r>
              <w:t xml:space="preserve">способностью и готовностью назначать и использовать медикаментозные средства, проводить мероприятия по соблюдению правил их хранения </w:t>
            </w:r>
          </w:p>
          <w:bookmarkEnd w:id="18"/>
          <w:p w:rsidR="00002742" w:rsidRDefault="00002742" w:rsidP="00152FBE">
            <w:pPr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E" w:rsidRDefault="008233FE" w:rsidP="008233FE">
            <w:pPr>
              <w:jc w:val="both"/>
            </w:pPr>
            <w:r>
              <w:t xml:space="preserve">медикаментозные средства, проводить мероприятия по соблюдению правил их хранения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E" w:rsidRDefault="008233FE" w:rsidP="008233FE">
            <w:pPr>
              <w:jc w:val="both"/>
            </w:pPr>
            <w:r>
              <w:t xml:space="preserve">назначать и использовать медикаментозные средства, проводить мероприятия по соблюдению правил их хранения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E" w:rsidRDefault="008233FE" w:rsidP="008233FE">
            <w:pPr>
              <w:jc w:val="both"/>
            </w:pPr>
            <w:r>
              <w:t xml:space="preserve">Методы и принципы назначения и использования медикаментозных средств, проведения мероприятий по соблюдению правил их хранения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EC6520" w:rsidRDefault="00B953B4" w:rsidP="00B953B4">
            <w:pPr>
              <w:jc w:val="both"/>
              <w:rPr>
                <w:i/>
                <w:color w:val="000000" w:themeColor="text1"/>
              </w:rPr>
            </w:pPr>
            <w:bookmarkStart w:id="19" w:name="sub_525"/>
            <w:r w:rsidRPr="00EC6520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реабилитационной деятельности:</w:t>
            </w:r>
          </w:p>
          <w:bookmarkEnd w:id="19"/>
          <w:p w:rsidR="00002742" w:rsidRPr="00EC6520" w:rsidRDefault="00B953B4" w:rsidP="00002742">
            <w:pPr>
              <w:widowControl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C6520">
              <w:rPr>
                <w:color w:val="000000" w:themeColor="text1"/>
              </w:rPr>
              <w:t>(ПК-23)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8233FE">
            <w:pPr>
              <w:jc w:val="both"/>
            </w:pPr>
            <w:bookmarkStart w:id="20" w:name="sub_223"/>
            <w:r>
              <w:t xml:space="preserve">способностью и готовностью применять различные реабилитационные мероприятия (медицинские, социальные и профессиональные) среди взрослого населения и </w:t>
            </w:r>
            <w:r>
              <w:lastRenderedPageBreak/>
              <w:t xml:space="preserve">подростков при наиболее распространенных патологических состояниях и повреждениях организма, определять показания к переводу пациентов в специализированные группы по занятиям физической культурой после перенесенных заболеваний </w:t>
            </w:r>
          </w:p>
          <w:bookmarkEnd w:id="20"/>
          <w:p w:rsidR="00002742" w:rsidRDefault="00002742" w:rsidP="00002742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FE" w:rsidRDefault="008233FE" w:rsidP="008233FE">
            <w:pPr>
              <w:jc w:val="both"/>
            </w:pPr>
            <w:r>
              <w:lastRenderedPageBreak/>
              <w:t xml:space="preserve">различные реабилитационные мероприятия (медицинские, социальные и </w:t>
            </w:r>
            <w:r>
              <w:lastRenderedPageBreak/>
              <w:t xml:space="preserve">профессиональные) среди взрослого населения и подростков при наиболее распространенных патологических состояниях и повреждениях организма, определять показания к переводу пациентов в специализированные группы по занятиям физической культурой после перенесенных заболеваний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E" w:rsidRDefault="008233FE" w:rsidP="008233FE">
            <w:pPr>
              <w:jc w:val="both"/>
            </w:pPr>
            <w:r>
              <w:lastRenderedPageBreak/>
              <w:t xml:space="preserve">применять различные реабилитационные мероприятия (медицинские, социальные </w:t>
            </w:r>
            <w:r>
              <w:lastRenderedPageBreak/>
              <w:t xml:space="preserve">и профессиональные) среди взрослого населения и подростков при наиболее распространенных патологических состояниях и повреждениях организма, определять показания к переводу пациентов в специализированные группы по занятиям физической культурой после перенесенных заболеваний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E" w:rsidRDefault="008233FE" w:rsidP="008233FE">
            <w:pPr>
              <w:jc w:val="both"/>
            </w:pPr>
            <w:r>
              <w:lastRenderedPageBreak/>
              <w:t xml:space="preserve">Методы и принципы применения различных реабилитационных мероприятий </w:t>
            </w:r>
            <w:r>
              <w:lastRenderedPageBreak/>
              <w:t xml:space="preserve">(медицинские, социальные и профессиональные) среди взрослого населения и подростков при наиболее распространенных патологических состояниях и повреждениях организма, определять показания к переводу пациентов в специализированные группы по занятиям физической культурой после перенесенных заболеваний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</w:t>
            </w:r>
            <w:r>
              <w:rPr>
                <w:bCs/>
                <w:i/>
                <w:sz w:val="20"/>
                <w:szCs w:val="20"/>
              </w:rPr>
              <w:lastRenderedPageBreak/>
              <w:t>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B953B4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реабилитационной деятельности:</w:t>
            </w:r>
          </w:p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(ПК-24)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D45403">
            <w:pPr>
              <w:jc w:val="both"/>
            </w:pPr>
            <w:bookmarkStart w:id="21" w:name="sub_224"/>
            <w:r>
              <w:t xml:space="preserve">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</w:t>
            </w:r>
            <w:r>
              <w:lastRenderedPageBreak/>
              <w:t xml:space="preserve">противопоказания к назначению средств лечебной физкультуры, физиотерапии, рефлексотерапии, фитотерапии, гомеопатии и других средств немедикаментозной терапии, использовать основные курортные факторы при лечении взрослого населения и подростков </w:t>
            </w:r>
          </w:p>
          <w:bookmarkEnd w:id="21"/>
          <w:p w:rsidR="00002742" w:rsidRDefault="00002742" w:rsidP="00152FBE">
            <w:pPr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3" w:rsidRDefault="00D45403" w:rsidP="00D45403">
            <w:pPr>
              <w:jc w:val="both"/>
            </w:pPr>
            <w:r>
              <w:lastRenderedPageBreak/>
              <w:t>оптимальный режим двигательной активности в зависимости от морфофунк</w:t>
            </w:r>
            <w:r>
              <w:lastRenderedPageBreak/>
              <w:t xml:space="preserve">ционального статуса, определять показания и противопоказания к назначению средств лечебной физкультуры, физиотерапии, рефлексотерапии, фитотерапии, гомеопатии и других средств немедикаментозной терапии, использовать основные курортные факторы при лечении взрослого населения и подростков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03" w:rsidRDefault="00D45403" w:rsidP="00D45403">
            <w:pPr>
              <w:jc w:val="both"/>
            </w:pPr>
            <w:r>
              <w:lastRenderedPageBreak/>
              <w:t xml:space="preserve">давать рекомендации по выбору оптимального режима двигательной активности </w:t>
            </w:r>
            <w:r>
              <w:lastRenderedPageBreak/>
              <w:t xml:space="preserve">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фитотерапии, гомеопатии и других средств немедикаментозной терапии, использовать основные курортные факторы при лечении взрослого населения и подростков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03" w:rsidRDefault="00D45403" w:rsidP="00D45403">
            <w:pPr>
              <w:jc w:val="both"/>
            </w:pPr>
            <w:r>
              <w:lastRenderedPageBreak/>
              <w:t>Различными рекомендациями по выбору оптимального режима двигатель</w:t>
            </w:r>
            <w:r>
              <w:lastRenderedPageBreak/>
              <w:t xml:space="preserve">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фитотерапии, гомеопатии и других средств немедикаментозной терапии, использовать основные курортные факторы при лечении взрослого населения и подростков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</w:t>
            </w:r>
            <w:r>
              <w:rPr>
                <w:bCs/>
                <w:i/>
                <w:sz w:val="20"/>
                <w:szCs w:val="20"/>
              </w:rPr>
              <w:lastRenderedPageBreak/>
              <w:t>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B953B4">
            <w:pPr>
              <w:jc w:val="both"/>
              <w:rPr>
                <w:i/>
                <w:color w:val="000000" w:themeColor="text1"/>
              </w:rPr>
            </w:pPr>
            <w:bookmarkStart w:id="22" w:name="sub_526"/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 xml:space="preserve">в психолого-педагогической </w:t>
            </w: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lastRenderedPageBreak/>
              <w:t>деятельности:</w:t>
            </w:r>
          </w:p>
          <w:bookmarkEnd w:id="22"/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(ПК-25)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D45403">
            <w:pPr>
              <w:jc w:val="both"/>
            </w:pPr>
            <w:bookmarkStart w:id="23" w:name="sub_225"/>
            <w:r>
              <w:lastRenderedPageBreak/>
              <w:t>способностью и готовностью к обучению среднего и младшего медицинского персонала правилам санитарно-</w:t>
            </w:r>
            <w:r>
              <w:lastRenderedPageBreak/>
              <w:t xml:space="preserve">гигиенического режима пребывания пациентов и членов их семей в медицинских организациях и проведения среди пациентов основных манипуляций и процедур, элементам здорового образа жизни </w:t>
            </w:r>
          </w:p>
          <w:bookmarkEnd w:id="23"/>
          <w:p w:rsidR="00002742" w:rsidRDefault="00002742" w:rsidP="00152FBE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3" w:rsidRDefault="00D45403" w:rsidP="00D45403">
            <w:pPr>
              <w:jc w:val="both"/>
            </w:pPr>
            <w:r>
              <w:lastRenderedPageBreak/>
              <w:t xml:space="preserve">правила санитарно-гигиенического режима </w:t>
            </w:r>
            <w:r>
              <w:lastRenderedPageBreak/>
              <w:t xml:space="preserve">пребывания пациентов и членов их семей в медицинских организациях и проведения среди пациентов основных манипуляций и процедур, элементам здорового образа жизни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03" w:rsidRDefault="00D45403" w:rsidP="00D45403">
            <w:pPr>
              <w:jc w:val="both"/>
            </w:pPr>
            <w:r>
              <w:lastRenderedPageBreak/>
              <w:t xml:space="preserve">обучать средний и младший медицинский персонал </w:t>
            </w:r>
            <w:r>
              <w:lastRenderedPageBreak/>
              <w:t xml:space="preserve">правилам санитарно-гигиенического режима пребывания пациентов и членов их семей в медицинских организациях и проведения среди пациентов основных манипуляций и процедур, элементам здорового образа жизни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03" w:rsidRDefault="00D45403" w:rsidP="00D45403">
            <w:pPr>
              <w:jc w:val="both"/>
            </w:pPr>
            <w:r>
              <w:lastRenderedPageBreak/>
              <w:t xml:space="preserve">Методами и принципами обучения </w:t>
            </w:r>
            <w:r>
              <w:lastRenderedPageBreak/>
              <w:t xml:space="preserve">среднего и младшего медицинского персонала правилам санитарно-гигиенического режима пребывания пациентов и членов их семей в медицинских организациях и проведения среди пациентов основных манипуляций и процедур, элементам здорового образа жизни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</w:t>
            </w:r>
            <w:r>
              <w:rPr>
                <w:bCs/>
                <w:i/>
                <w:sz w:val="20"/>
                <w:szCs w:val="20"/>
              </w:rPr>
              <w:lastRenderedPageBreak/>
              <w:t>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533E51" w:rsidRDefault="00B953B4" w:rsidP="00B953B4">
            <w:pPr>
              <w:jc w:val="both"/>
              <w:rPr>
                <w:i/>
                <w:color w:val="000000" w:themeColor="text1"/>
              </w:rPr>
            </w:pPr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психолого-педагогической деятельности:</w:t>
            </w:r>
          </w:p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(ПК-26)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E" w:rsidRDefault="00152FBE" w:rsidP="00D45403">
            <w:pPr>
              <w:jc w:val="both"/>
            </w:pPr>
            <w:bookmarkStart w:id="24" w:name="sub_226"/>
            <w:r>
              <w:t xml:space="preserve">способностью и готовностью к обучению взрослого населения, подростков и их родственников основным гигиеническим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</w:t>
            </w:r>
            <w:r>
              <w:lastRenderedPageBreak/>
              <w:t xml:space="preserve">должном уровне их двигательной активности, устранению вредных привычек </w:t>
            </w:r>
          </w:p>
          <w:bookmarkEnd w:id="24"/>
          <w:p w:rsidR="00002742" w:rsidRDefault="00002742" w:rsidP="00E96665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1" w:rsidRDefault="00D94BA1" w:rsidP="00D45403">
            <w:pPr>
              <w:jc w:val="both"/>
            </w:pPr>
            <w:r>
              <w:lastRenderedPageBreak/>
              <w:t>основные гигиеническим мероприятиям оздоровительного характера, способствующим укреплению здоровья и профилактике возникновения заболевани</w:t>
            </w:r>
            <w:r>
              <w:lastRenderedPageBreak/>
              <w:t xml:space="preserve">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03" w:rsidRDefault="00D45403" w:rsidP="00D45403">
            <w:pPr>
              <w:jc w:val="both"/>
            </w:pPr>
            <w:r>
              <w:lastRenderedPageBreak/>
              <w:t>обучать взрослое население, подростков и их родственников основным гигиеническим мероприятиям оздоровительного характера, способствующим укреплени</w:t>
            </w:r>
            <w:r>
              <w:lastRenderedPageBreak/>
              <w:t xml:space="preserve">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03" w:rsidRDefault="00D45403" w:rsidP="00D45403">
            <w:pPr>
              <w:jc w:val="both"/>
            </w:pPr>
            <w:r>
              <w:lastRenderedPageBreak/>
              <w:t xml:space="preserve">Методами обучения взрослого населения, подростков и их родственников основным гигиеническим мероприятиям оздоровительного характера, способствующим </w:t>
            </w:r>
            <w:r>
              <w:lastRenderedPageBreak/>
              <w:t xml:space="preserve">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B953B4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65" w:rsidRPr="00533E51" w:rsidRDefault="00E96665" w:rsidP="00533E51">
            <w:pPr>
              <w:jc w:val="both"/>
              <w:rPr>
                <w:i/>
                <w:color w:val="000000" w:themeColor="text1"/>
              </w:rPr>
            </w:pPr>
            <w:bookmarkStart w:id="25" w:name="sub_527"/>
            <w:r w:rsidRPr="00533E51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организационно-управленческой деятельности:</w:t>
            </w:r>
          </w:p>
          <w:bookmarkEnd w:id="25"/>
          <w:p w:rsidR="00B953B4" w:rsidRDefault="00E96665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(ПК-27)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5" w:rsidRDefault="00E96665" w:rsidP="005E3FBA">
            <w:pPr>
              <w:jc w:val="both"/>
            </w:pPr>
            <w:bookmarkStart w:id="26" w:name="sub_227"/>
            <w:r>
              <w:t xml:space="preserve"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</w:t>
            </w:r>
            <w:r>
              <w:lastRenderedPageBreak/>
              <w:t xml:space="preserve">медицинских организаций </w:t>
            </w:r>
          </w:p>
          <w:bookmarkEnd w:id="26"/>
          <w:p w:rsidR="00B953B4" w:rsidRDefault="00B953B4" w:rsidP="00152FBE">
            <w:pPr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BA" w:rsidRDefault="005E3FBA" w:rsidP="005E3FBA">
            <w:pPr>
              <w:jc w:val="both"/>
            </w:pPr>
            <w:r>
              <w:lastRenderedPageBreak/>
              <w:t>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</w:t>
            </w:r>
            <w:r>
              <w:lastRenderedPageBreak/>
              <w:t xml:space="preserve">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</w:t>
            </w:r>
          </w:p>
          <w:p w:rsidR="00B953B4" w:rsidRDefault="00B953B4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Default="005E3FBA" w:rsidP="005E3FBA">
            <w:pPr>
              <w:jc w:val="both"/>
            </w:pPr>
            <w:r>
              <w:lastRenderedPageBreak/>
              <w:t xml:space="preserve">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</w:t>
            </w:r>
            <w:r>
              <w:lastRenderedPageBreak/>
              <w:t xml:space="preserve">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</w:t>
            </w:r>
          </w:p>
          <w:p w:rsidR="00B953B4" w:rsidRDefault="00B953B4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BA" w:rsidRDefault="005E3FBA" w:rsidP="005E3FBA">
            <w:pPr>
              <w:jc w:val="both"/>
            </w:pPr>
            <w:r>
              <w:lastRenderedPageBreak/>
              <w:t xml:space="preserve">Методами и принципами использования нормативной документации, принятой в здравоохранении (законы Российской Федерации, технические </w:t>
            </w:r>
            <w:r>
              <w:lastRenderedPageBreak/>
              <w:t xml:space="preserve">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</w:t>
            </w:r>
          </w:p>
          <w:p w:rsidR="00B953B4" w:rsidRDefault="00B953B4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B953B4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65" w:rsidRPr="00EC6520" w:rsidRDefault="00E96665" w:rsidP="00EC6520">
            <w:pPr>
              <w:jc w:val="both"/>
              <w:rPr>
                <w:i/>
                <w:color w:val="000000" w:themeColor="text1"/>
              </w:rPr>
            </w:pPr>
            <w:r w:rsidRPr="00EC6520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организационно-управленческой деятельности:</w:t>
            </w:r>
          </w:p>
          <w:p w:rsidR="00B953B4" w:rsidRDefault="00E96665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(ПК-28)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5" w:rsidRDefault="00E96665" w:rsidP="00E96665">
            <w:pPr>
              <w:ind w:firstLine="720"/>
              <w:jc w:val="both"/>
            </w:pPr>
            <w:bookmarkStart w:id="27" w:name="sub_228"/>
            <w:r>
              <w:t xml:space="preserve">способностью и готовностью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подросткам, </w:t>
            </w:r>
            <w:r>
              <w:lastRenderedPageBreak/>
              <w:t xml:space="preserve">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      </w:r>
          </w:p>
          <w:bookmarkEnd w:id="27"/>
          <w:p w:rsidR="00B953B4" w:rsidRDefault="00B953B4" w:rsidP="00152FBE">
            <w:pPr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Default="00EC6520" w:rsidP="00EC6520">
            <w:pPr>
              <w:jc w:val="both"/>
            </w:pPr>
            <w:r>
              <w:lastRenderedPageBreak/>
              <w:t xml:space="preserve">организационную структуру, управленческой и экономической деятельности медицинских организаций различных </w:t>
            </w:r>
            <w:r>
              <w:lastRenderedPageBreak/>
              <w:t xml:space="preserve">типов по оказанию медицинской помощи взрослому населению и подросткам, показатели работы их структурных подразделений, оценку эффективности современных медико-организационных и социально-экономических технологий при оказании медицинских услуг пациентам </w:t>
            </w:r>
          </w:p>
          <w:p w:rsidR="00B953B4" w:rsidRDefault="00B953B4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20" w:rsidRDefault="00EC6520" w:rsidP="00EC6520">
            <w:pPr>
              <w:jc w:val="both"/>
            </w:pPr>
            <w:r>
              <w:lastRenderedPageBreak/>
              <w:t>использовать знания организационной структуры, управленческой и экономической деятельности медицинских организаци</w:t>
            </w:r>
            <w:r>
              <w:lastRenderedPageBreak/>
              <w:t xml:space="preserve">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      </w:r>
          </w:p>
          <w:p w:rsidR="00B953B4" w:rsidRDefault="00B953B4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20" w:rsidRDefault="00EC6520" w:rsidP="00EC6520">
            <w:pPr>
              <w:jc w:val="both"/>
            </w:pPr>
            <w:r>
              <w:lastRenderedPageBreak/>
              <w:t>знаниями организационной структуры, управленческой и экономической деятельности медицинских организац</w:t>
            </w:r>
            <w:r>
              <w:lastRenderedPageBreak/>
              <w:t xml:space="preserve">ий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      </w:r>
          </w:p>
          <w:p w:rsidR="00B953B4" w:rsidRDefault="00B953B4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B953B4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65" w:rsidRPr="00EC6520" w:rsidRDefault="00E96665" w:rsidP="00EC6520">
            <w:pPr>
              <w:jc w:val="both"/>
              <w:rPr>
                <w:i/>
                <w:color w:val="000000" w:themeColor="text1"/>
              </w:rPr>
            </w:pPr>
            <w:r w:rsidRPr="00EC6520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организационно-управленческой деятельности:</w:t>
            </w:r>
          </w:p>
          <w:p w:rsidR="00B953B4" w:rsidRDefault="00E96665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(ПК-29)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5" w:rsidRDefault="00E96665" w:rsidP="00E96665">
            <w:pPr>
              <w:ind w:firstLine="720"/>
              <w:jc w:val="both"/>
            </w:pPr>
            <w:bookmarkStart w:id="28" w:name="sub_229"/>
            <w:r>
              <w:t xml:space="preserve">способностью и готовностью обеспечивать рациональную организацию труда среднего и младшего медицинского персонала медицинских организаций </w:t>
            </w:r>
          </w:p>
          <w:bookmarkEnd w:id="28"/>
          <w:p w:rsidR="00B953B4" w:rsidRDefault="00B953B4" w:rsidP="00152FBE">
            <w:pPr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Default="00EC6520" w:rsidP="00EC6520">
            <w:pPr>
              <w:jc w:val="both"/>
            </w:pPr>
            <w:r>
              <w:lastRenderedPageBreak/>
              <w:t xml:space="preserve">организацию труда среднего и младшего медицинского персонала медицинских </w:t>
            </w:r>
            <w:r>
              <w:lastRenderedPageBreak/>
              <w:t xml:space="preserve">организаций </w:t>
            </w:r>
          </w:p>
          <w:p w:rsidR="00B953B4" w:rsidRDefault="00B953B4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20" w:rsidRDefault="00EC6520" w:rsidP="00EC6520">
            <w:pPr>
              <w:jc w:val="both"/>
            </w:pPr>
            <w:r>
              <w:lastRenderedPageBreak/>
              <w:t xml:space="preserve">организовать труд среднего и младшего медицинского персонала медицинских </w:t>
            </w:r>
            <w:r>
              <w:lastRenderedPageBreak/>
              <w:t xml:space="preserve">организаций </w:t>
            </w:r>
          </w:p>
          <w:p w:rsidR="00B953B4" w:rsidRDefault="00B953B4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20" w:rsidRDefault="00EC6520" w:rsidP="00EC6520">
            <w:pPr>
              <w:jc w:val="both"/>
            </w:pPr>
            <w:r>
              <w:lastRenderedPageBreak/>
              <w:t>Принципы и методы рациональной организации труда среднего и младшего медицинс</w:t>
            </w:r>
            <w:r>
              <w:lastRenderedPageBreak/>
              <w:t xml:space="preserve">кого персонала медицинских организаций </w:t>
            </w:r>
          </w:p>
          <w:p w:rsidR="00B953B4" w:rsidRDefault="00B953B4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</w:t>
            </w:r>
            <w:r>
              <w:rPr>
                <w:bCs/>
                <w:i/>
                <w:sz w:val="20"/>
                <w:szCs w:val="20"/>
              </w:rPr>
              <w:lastRenderedPageBreak/>
              <w:t>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65" w:rsidRDefault="00E96665" w:rsidP="00EC6520">
            <w:pPr>
              <w:jc w:val="both"/>
            </w:pPr>
            <w:r w:rsidRPr="00EC6520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организационно-управленческой деятельности</w:t>
            </w:r>
            <w:r>
              <w:rPr>
                <w:rStyle w:val="afc"/>
                <w:bCs/>
              </w:rPr>
              <w:t>:</w:t>
            </w:r>
          </w:p>
          <w:p w:rsidR="00002742" w:rsidRDefault="00E96665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(ПК-30)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65" w:rsidRDefault="00E96665" w:rsidP="00E96665">
            <w:pPr>
              <w:ind w:firstLine="720"/>
              <w:jc w:val="both"/>
            </w:pPr>
            <w:bookmarkStart w:id="29" w:name="sub_230"/>
            <w:r>
              <w:t xml:space="preserve">способностью и готовностью решать вопросы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медико-социальную экспертизу, проводить профилактику инвалидизации среди взрослого населения и подростков </w:t>
            </w:r>
          </w:p>
          <w:bookmarkEnd w:id="29"/>
          <w:p w:rsidR="00002742" w:rsidRDefault="00002742" w:rsidP="00152FBE">
            <w:pPr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20" w:rsidRDefault="00EC6520" w:rsidP="00EC6520">
            <w:pPr>
              <w:jc w:val="both"/>
            </w:pPr>
            <w:r>
              <w:t xml:space="preserve">вопросы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медико-социальную экспертизу, проводить профилактику инвалидизации среди взрослого населения и подростков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20" w:rsidRDefault="00EC6520" w:rsidP="00EC6520">
            <w:pPr>
              <w:jc w:val="both"/>
            </w:pPr>
            <w:r>
              <w:t xml:space="preserve">решать вопросы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медико-социальную экспертизу, проводить профилактику инвалидизации среди взрослого населения и подростков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20" w:rsidRDefault="00EC6520" w:rsidP="00EC6520">
            <w:pPr>
              <w:jc w:val="both"/>
            </w:pPr>
            <w:r>
              <w:t xml:space="preserve">Принципами и методами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медико-социальную экспертизу, проводить профилактику инвалидизации среди взрослого населения и подростков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Default="00B953B4" w:rsidP="00EC6520">
            <w:pPr>
              <w:jc w:val="both"/>
            </w:pPr>
            <w:r w:rsidRPr="00EC6520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научно-исследовательской деятельности:</w:t>
            </w:r>
            <w:r>
              <w:t xml:space="preserve"> (ПК-31)</w:t>
            </w:r>
          </w:p>
          <w:p w:rsidR="00002742" w:rsidRDefault="00002742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B953B4">
            <w:pPr>
              <w:ind w:firstLine="720"/>
              <w:jc w:val="both"/>
            </w:pPr>
            <w:bookmarkStart w:id="30" w:name="sub_231"/>
            <w:r>
              <w:t xml:space="preserve">способностью и готовностью изучать научно-медицинскую информацию, отечественный и зарубежный опыт по тематике исследования </w:t>
            </w:r>
          </w:p>
          <w:bookmarkEnd w:id="30"/>
          <w:p w:rsidR="00002742" w:rsidRDefault="00002742" w:rsidP="00002742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E" w:rsidRDefault="006F14BE" w:rsidP="006F14BE">
            <w:pPr>
              <w:ind w:firstLine="720"/>
              <w:jc w:val="both"/>
            </w:pPr>
            <w:r>
              <w:t xml:space="preserve">научно-медицинскую информацию, отечественный и зарубежный опыт по тематике исследования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BE" w:rsidRDefault="006F14BE" w:rsidP="006F14BE">
            <w:pPr>
              <w:jc w:val="both"/>
            </w:pPr>
            <w:r>
              <w:t xml:space="preserve">изучать научно-медицинскую информацию, отечественный и зарубежный опыт по тематике исследования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BE" w:rsidRDefault="006F14BE" w:rsidP="006F14BE">
            <w:pPr>
              <w:jc w:val="both"/>
            </w:pPr>
            <w:r>
              <w:t xml:space="preserve">научно-медицинской информацией, отечественных и зарубежных </w:t>
            </w:r>
            <w:r w:rsidR="00EC6520">
              <w:t>авторов</w:t>
            </w:r>
            <w:r>
              <w:t xml:space="preserve"> по тематике исследования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собеседование по ситуационным задачам, тестирование письменное, индивидуальные домашние задания</w:t>
            </w:r>
          </w:p>
        </w:tc>
      </w:tr>
      <w:tr w:rsidR="00002742" w:rsidTr="009668A1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B4" w:rsidRPr="00EC6520" w:rsidRDefault="00B953B4" w:rsidP="00B953B4">
            <w:pPr>
              <w:jc w:val="both"/>
              <w:rPr>
                <w:i/>
                <w:color w:val="000000" w:themeColor="text1"/>
              </w:rPr>
            </w:pPr>
            <w:r w:rsidRPr="00EC6520">
              <w:rPr>
                <w:rStyle w:val="afc"/>
                <w:bCs/>
                <w:i/>
                <w:color w:val="000000" w:themeColor="text1"/>
                <w:sz w:val="22"/>
                <w:szCs w:val="22"/>
              </w:rPr>
              <w:t>в научно-исследовательской деятельности:</w:t>
            </w:r>
          </w:p>
          <w:p w:rsidR="00002742" w:rsidRDefault="00B953B4" w:rsidP="00002742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t>(ПК-32)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B4" w:rsidRDefault="00B953B4" w:rsidP="00B953B4">
            <w:pPr>
              <w:ind w:firstLine="720"/>
              <w:jc w:val="both"/>
            </w:pPr>
            <w:bookmarkStart w:id="31" w:name="sub_232"/>
            <w:r>
              <w:t xml:space="preserve"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  <w:bookmarkEnd w:id="31"/>
          <w:p w:rsidR="00002742" w:rsidRDefault="00002742" w:rsidP="00002742">
            <w:pPr>
              <w:ind w:firstLine="72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BE" w:rsidRDefault="006F14BE" w:rsidP="006F14BE">
            <w:pPr>
              <w:ind w:firstLine="720"/>
              <w:jc w:val="both"/>
            </w:pPr>
            <w:r>
              <w:t xml:space="preserve">современные теоретические и экспериментальные методы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  <w:p w:rsidR="00002742" w:rsidRDefault="00002742" w:rsidP="00002742">
            <w:pPr>
              <w:pStyle w:val="af2"/>
              <w:spacing w:after="0"/>
              <w:ind w:left="0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BE" w:rsidRDefault="006F14BE" w:rsidP="006F14BE">
            <w:pPr>
              <w:jc w:val="both"/>
            </w:pPr>
            <w:r>
              <w:t xml:space="preserve">Применить современные теоретические и экспериментальные методы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BE" w:rsidRDefault="006F14BE" w:rsidP="006F14BE">
            <w:pPr>
              <w:ind w:firstLine="720"/>
              <w:jc w:val="both"/>
            </w:pPr>
            <w:r>
              <w:t xml:space="preserve">современными теоретическими и экспериментальными методамии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  <w:p w:rsidR="00002742" w:rsidRDefault="00002742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2" w:rsidRDefault="006F14BE" w:rsidP="00002742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собеседование по ситуационным задачам, тестирование письменное, индивидуальные домашние задания</w:t>
            </w:r>
          </w:p>
        </w:tc>
      </w:tr>
    </w:tbl>
    <w:p w:rsidR="00002742" w:rsidRDefault="00002742" w:rsidP="00002742">
      <w:pPr>
        <w:widowControl w:val="0"/>
        <w:jc w:val="both"/>
        <w:rPr>
          <w:i/>
        </w:rPr>
      </w:pPr>
    </w:p>
    <w:p w:rsidR="00002742" w:rsidRDefault="00002742" w:rsidP="00002742">
      <w:pPr>
        <w:widowControl w:val="0"/>
        <w:jc w:val="both"/>
        <w:rPr>
          <w:i/>
        </w:rPr>
      </w:pPr>
    </w:p>
    <w:p w:rsidR="00002742" w:rsidRDefault="00002742" w:rsidP="00002742">
      <w:pPr>
        <w:widowControl w:val="0"/>
        <w:tabs>
          <w:tab w:val="clear" w:pos="708"/>
          <w:tab w:val="right" w:leader="underscore" w:pos="9639"/>
        </w:tabs>
        <w:spacing w:before="240" w:after="120"/>
        <w:jc w:val="center"/>
        <w:rPr>
          <w:b/>
          <w:bCs/>
        </w:rPr>
      </w:pPr>
      <w:r>
        <w:rPr>
          <w:b/>
          <w:bCs/>
        </w:rPr>
        <w:lastRenderedPageBreak/>
        <w:t>3. ОСНОВНАЯ ЧАСТЬ</w:t>
      </w:r>
    </w:p>
    <w:p w:rsidR="00002742" w:rsidRDefault="00002742" w:rsidP="00002742">
      <w:pPr>
        <w:widowControl w:val="0"/>
        <w:tabs>
          <w:tab w:val="clear" w:pos="708"/>
          <w:tab w:val="right" w:leader="underscore" w:pos="9639"/>
        </w:tabs>
        <w:spacing w:before="120" w:after="120"/>
        <w:ind w:firstLine="539"/>
        <w:jc w:val="both"/>
        <w:rPr>
          <w:b/>
          <w:bCs/>
        </w:rPr>
      </w:pPr>
      <w:r>
        <w:rPr>
          <w:b/>
          <w:bCs/>
        </w:rPr>
        <w:t>3.1.1. Объем учебной дисциплины (модуля) и виды учебной работы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9"/>
        <w:gridCol w:w="2122"/>
        <w:gridCol w:w="3084"/>
      </w:tblGrid>
      <w:tr w:rsidR="0088221E" w:rsidTr="0088221E">
        <w:trPr>
          <w:trHeight w:val="1252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часов/</w:t>
            </w:r>
            <w:r>
              <w:rPr>
                <w:b/>
                <w:sz w:val="22"/>
                <w:szCs w:val="22"/>
              </w:rPr>
              <w:t xml:space="preserve"> зачетных единиц</w:t>
            </w:r>
          </w:p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en-US"/>
              </w:rPr>
              <w:t>VII</w:t>
            </w:r>
          </w:p>
          <w:p w:rsidR="0088221E" w:rsidRDefault="0088221E" w:rsidP="00002742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88221E" w:rsidTr="0088221E">
        <w:trPr>
          <w:trHeight w:val="340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</w:p>
          <w:p w:rsidR="0088221E" w:rsidRDefault="0088221E" w:rsidP="00002742">
            <w:pPr>
              <w:widowControl w:val="0"/>
              <w:tabs>
                <w:tab w:val="clear" w:pos="708"/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8221E" w:rsidRDefault="0088221E" w:rsidP="00002742">
            <w:pPr>
              <w:widowControl w:val="0"/>
              <w:tabs>
                <w:tab w:val="clear" w:pos="708"/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88221E" w:rsidTr="0088221E">
        <w:trPr>
          <w:trHeight w:val="340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 (всего)</w:t>
            </w:r>
            <w:r>
              <w:rPr>
                <w:bCs/>
              </w:rPr>
              <w:t>, в том числе: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8221E" w:rsidRP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88221E">
              <w:rPr>
                <w:b/>
                <w:bCs/>
              </w:rPr>
              <w:t>72/2</w:t>
            </w:r>
          </w:p>
        </w:tc>
      </w:tr>
      <w:tr w:rsidR="0088221E" w:rsidTr="0088221E">
        <w:trPr>
          <w:trHeight w:val="340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1E" w:rsidRPr="0098180A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98180A">
              <w:rPr>
                <w:bCs/>
              </w:rPr>
              <w:t>4</w:t>
            </w:r>
          </w:p>
        </w:tc>
      </w:tr>
      <w:tr w:rsidR="0088221E" w:rsidTr="0088221E">
        <w:trPr>
          <w:trHeight w:val="340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Практические занятия (ПЗ),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1E" w:rsidRPr="0098180A" w:rsidRDefault="0098180A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88221E" w:rsidTr="0088221E">
        <w:trPr>
          <w:trHeight w:val="340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(СРС)</w:t>
            </w:r>
            <w:r>
              <w:rPr>
                <w:bCs/>
              </w:rPr>
              <w:t>,в том числе: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1E" w:rsidRP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88221E">
              <w:rPr>
                <w:b/>
                <w:bCs/>
                <w:lang w:val="en-US"/>
              </w:rPr>
              <w:t>36</w:t>
            </w:r>
          </w:p>
        </w:tc>
      </w:tr>
      <w:tr w:rsidR="0088221E" w:rsidTr="0088221E">
        <w:trPr>
          <w:trHeight w:val="340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>
              <w:rPr>
                <w:bCs/>
                <w:i/>
              </w:rPr>
              <w:t>Подготовка к занятиям(ПЗ)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88221E" w:rsidTr="0088221E">
        <w:trPr>
          <w:trHeight w:val="340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>
              <w:rPr>
                <w:bCs/>
                <w:i/>
              </w:rPr>
              <w:t>Подготовка к текущему контролю (ПТК))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88221E" w:rsidTr="0088221E">
        <w:trPr>
          <w:trHeight w:val="340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  <w:i/>
              </w:rPr>
              <w:t>Подготовка к промежуточному контролю (ППК))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1E" w:rsidRDefault="0088221E" w:rsidP="008822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                       8</w:t>
            </w:r>
          </w:p>
        </w:tc>
      </w:tr>
      <w:tr w:rsidR="0088221E" w:rsidTr="0088221E">
        <w:trPr>
          <w:trHeight w:val="34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8221E" w:rsidRDefault="0088221E" w:rsidP="0000274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промежуточной аттестации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зачет (З)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З</w:t>
            </w:r>
          </w:p>
        </w:tc>
      </w:tr>
      <w:tr w:rsidR="0088221E" w:rsidTr="0088221E">
        <w:trPr>
          <w:trHeight w:val="340"/>
        </w:trPr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ИТОГО: Общая трудоемкость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час.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1E" w:rsidRP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 w:rsidRPr="0088221E">
              <w:rPr>
                <w:b/>
                <w:bCs/>
                <w:lang w:val="en-US"/>
              </w:rPr>
              <w:t>108</w:t>
            </w:r>
          </w:p>
        </w:tc>
      </w:tr>
      <w:tr w:rsidR="0088221E" w:rsidTr="0088221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ЗЕТ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1E" w:rsidRDefault="0088221E" w:rsidP="00002742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002742" w:rsidRDefault="00002742" w:rsidP="00002742">
      <w:pPr>
        <w:widowControl w:val="0"/>
        <w:spacing w:before="360" w:after="120"/>
        <w:rPr>
          <w:b/>
          <w:bCs/>
        </w:rPr>
      </w:pPr>
    </w:p>
    <w:p w:rsidR="00002742" w:rsidRDefault="00002742" w:rsidP="00002742">
      <w:pPr>
        <w:widowControl w:val="0"/>
        <w:spacing w:before="360" w:after="120"/>
        <w:rPr>
          <w:b/>
          <w:bCs/>
        </w:rPr>
      </w:pPr>
    </w:p>
    <w:p w:rsidR="00002742" w:rsidRPr="00FE127F" w:rsidRDefault="00002742" w:rsidP="00002742">
      <w:pPr>
        <w:widowControl w:val="0"/>
        <w:spacing w:before="360" w:after="120"/>
        <w:rPr>
          <w:bCs/>
        </w:rPr>
      </w:pPr>
      <w:r w:rsidRPr="00FE127F">
        <w:rPr>
          <w:b/>
          <w:bCs/>
        </w:rPr>
        <w:t>3.2.1 Разделы учебной дисциплины и компетенции, которые должны быть освоены при их изучении</w:t>
      </w:r>
    </w:p>
    <w:tbl>
      <w:tblPr>
        <w:tblW w:w="10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6"/>
        <w:gridCol w:w="3827"/>
        <w:gridCol w:w="4642"/>
      </w:tblGrid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ind w:left="-57" w:right="-57"/>
              <w:jc w:val="center"/>
            </w:pPr>
            <w:r>
              <w:rPr>
                <w:b/>
                <w:bCs/>
              </w:rPr>
              <w:t>№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ind w:left="-57" w:right="-57"/>
              <w:jc w:val="center"/>
            </w:pPr>
            <w:r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ind w:left="-57" w:right="-57"/>
              <w:jc w:val="center"/>
            </w:pPr>
            <w:r>
              <w:rPr>
                <w:b/>
                <w:bCs/>
              </w:rPr>
              <w:t>Содержание раздела в дидактических единицах  (темы разделов)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2" w:rsidRDefault="00002742" w:rsidP="00002742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C" w:rsidRPr="0074603C" w:rsidRDefault="00BE5480" w:rsidP="0074603C">
            <w:pPr>
              <w:pStyle w:val="afb"/>
            </w:pPr>
            <w:hyperlink w:anchor="sub_101" w:history="1">
              <w:r w:rsidR="0074603C" w:rsidRPr="0074603C">
                <w:rPr>
                  <w:rStyle w:val="afa"/>
                  <w:rFonts w:cs="Arial"/>
                  <w:color w:val="auto"/>
                </w:rPr>
                <w:t>ОК-1</w:t>
              </w:r>
            </w:hyperlink>
          </w:p>
          <w:p w:rsidR="0074603C" w:rsidRDefault="00BE5480" w:rsidP="0074603C">
            <w:pPr>
              <w:pStyle w:val="afb"/>
            </w:pPr>
            <w:hyperlink w:anchor="sub_201" w:history="1">
              <w:r w:rsidR="0074603C" w:rsidRPr="0074603C">
                <w:rPr>
                  <w:rStyle w:val="afa"/>
                  <w:rFonts w:cs="Arial"/>
                  <w:color w:val="auto"/>
                </w:rPr>
                <w:t>ПК-1</w:t>
              </w:r>
            </w:hyperlink>
          </w:p>
          <w:p w:rsidR="0074603C" w:rsidRDefault="0074603C" w:rsidP="0074603C">
            <w:pPr>
              <w:widowControl w:val="0"/>
              <w:spacing w:before="60" w:after="60"/>
            </w:pPr>
            <w:r>
              <w:t>ПК-3</w:t>
            </w:r>
          </w:p>
          <w:p w:rsidR="0074603C" w:rsidRPr="0074603C" w:rsidRDefault="0074603C" w:rsidP="0074603C">
            <w:r w:rsidRPr="00A044C7">
              <w:t>ПК-29</w:t>
            </w:r>
          </w:p>
          <w:p w:rsidR="00002742" w:rsidRDefault="00002742" w:rsidP="00002742">
            <w:pPr>
              <w:widowControl w:val="0"/>
              <w:spacing w:before="60" w:after="60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  <w:lang w:val="en-US"/>
              </w:rPr>
            </w:pPr>
            <w:r w:rsidRPr="00B85FF7">
              <w:rPr>
                <w:b/>
                <w:bCs/>
              </w:rPr>
              <w:t>Введение в оториноларингологию</w:t>
            </w:r>
          </w:p>
          <w:p w:rsidR="00B85FF7" w:rsidRPr="00A044C7" w:rsidRDefault="00B85FF7" w:rsidP="00B85FF7">
            <w:pPr>
              <w:shd w:val="clear" w:color="auto" w:fill="FFFFFF"/>
              <w:spacing w:before="91"/>
            </w:pPr>
            <w:r w:rsidRPr="00A044C7">
              <w:rPr>
                <w:color w:val="000000"/>
                <w:spacing w:val="7"/>
              </w:rPr>
              <w:t xml:space="preserve">ЦЕЛЬ -  </w:t>
            </w:r>
            <w:r w:rsidRPr="00A044C7">
              <w:rPr>
                <w:i/>
                <w:iCs/>
                <w:color w:val="000000"/>
                <w:spacing w:val="4"/>
              </w:rPr>
              <w:t xml:space="preserve">иметь представление </w:t>
            </w:r>
            <w:r w:rsidRPr="00A044C7">
              <w:rPr>
                <w:color w:val="000000"/>
                <w:spacing w:val="4"/>
              </w:rPr>
              <w:t>о месте оториноларингологии среди дру</w:t>
            </w:r>
            <w:r w:rsidRPr="00A044C7">
              <w:rPr>
                <w:color w:val="000000"/>
                <w:spacing w:val="4"/>
              </w:rPr>
              <w:softHyphen/>
            </w:r>
            <w:r w:rsidRPr="00A044C7">
              <w:rPr>
                <w:color w:val="000000"/>
                <w:spacing w:val="3"/>
              </w:rPr>
              <w:t>гих отраслей медицинских знаний;</w:t>
            </w:r>
          </w:p>
          <w:p w:rsidR="00B85FF7" w:rsidRPr="00A044C7" w:rsidRDefault="00B85FF7" w:rsidP="00B85FF7">
            <w:pPr>
              <w:shd w:val="clear" w:color="auto" w:fill="FFFFFF"/>
              <w:ind w:left="24" w:right="43"/>
              <w:jc w:val="both"/>
            </w:pPr>
            <w:r w:rsidRPr="00A044C7">
              <w:rPr>
                <w:i/>
                <w:iCs/>
                <w:color w:val="000000"/>
                <w:spacing w:val="1"/>
              </w:rPr>
              <w:t xml:space="preserve">знать </w:t>
            </w:r>
            <w:r w:rsidRPr="00A044C7">
              <w:rPr>
                <w:color w:val="000000"/>
                <w:spacing w:val="1"/>
              </w:rPr>
              <w:t xml:space="preserve">содержание дисциплины, задачи, историю развития отечественной оториноларингологии, её </w:t>
            </w:r>
            <w:r w:rsidRPr="00A044C7">
              <w:rPr>
                <w:color w:val="000000"/>
                <w:spacing w:val="1"/>
              </w:rPr>
              <w:lastRenderedPageBreak/>
              <w:t>достижения и проблемы</w:t>
            </w:r>
            <w:r w:rsidRPr="00A044C7">
              <w:rPr>
                <w:color w:val="000000"/>
                <w:spacing w:val="2"/>
              </w:rPr>
              <w:t>;</w:t>
            </w:r>
          </w:p>
          <w:p w:rsidR="00B85FF7" w:rsidRPr="00A044C7" w:rsidRDefault="00B85FF7" w:rsidP="00B85FF7">
            <w:pPr>
              <w:shd w:val="clear" w:color="auto" w:fill="FFFFFF"/>
              <w:ind w:left="5" w:right="48"/>
              <w:jc w:val="both"/>
            </w:pPr>
            <w:r w:rsidRPr="00A044C7">
              <w:rPr>
                <w:i/>
                <w:iCs/>
                <w:color w:val="000000"/>
                <w:spacing w:val="10"/>
              </w:rPr>
              <w:t xml:space="preserve">уметь </w:t>
            </w:r>
            <w:r w:rsidRPr="00A044C7">
              <w:rPr>
                <w:color w:val="000000"/>
                <w:spacing w:val="10"/>
              </w:rPr>
              <w:t xml:space="preserve">оценить тяжесть заболевания, его связь с патологией </w:t>
            </w:r>
            <w:r w:rsidRPr="00A044C7">
              <w:rPr>
                <w:color w:val="000000"/>
                <w:spacing w:val="7"/>
              </w:rPr>
              <w:t>уха, носа, глотки и гортани, возможность возникновения серьез</w:t>
            </w:r>
            <w:r w:rsidRPr="00A044C7">
              <w:rPr>
                <w:color w:val="000000"/>
                <w:spacing w:val="7"/>
              </w:rPr>
              <w:softHyphen/>
            </w:r>
            <w:r w:rsidRPr="00A044C7">
              <w:rPr>
                <w:color w:val="000000"/>
                <w:spacing w:val="8"/>
              </w:rPr>
              <w:t>ных осложнений и своевременно направить больного для оказа</w:t>
            </w:r>
            <w:r w:rsidRPr="00A044C7">
              <w:rPr>
                <w:color w:val="000000"/>
                <w:spacing w:val="8"/>
              </w:rPr>
              <w:softHyphen/>
            </w:r>
            <w:r w:rsidRPr="00A044C7">
              <w:rPr>
                <w:color w:val="000000"/>
                <w:spacing w:val="3"/>
              </w:rPr>
              <w:t>ния специализированной помощи.</w:t>
            </w:r>
          </w:p>
          <w:p w:rsidR="00B85FF7" w:rsidRPr="00B85FF7" w:rsidRDefault="00B85FF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shd w:val="clear" w:color="auto" w:fill="FFFFFF"/>
              <w:spacing w:before="5"/>
              <w:ind w:right="38"/>
              <w:rPr>
                <w:bCs/>
              </w:rPr>
            </w:pPr>
            <w:r w:rsidRPr="007B51FF">
              <w:rPr>
                <w:color w:val="000000"/>
                <w:spacing w:val="4"/>
              </w:rPr>
              <w:lastRenderedPageBreak/>
              <w:t>Определение оториноларинго</w:t>
            </w:r>
            <w:r w:rsidRPr="007B51FF">
              <w:rPr>
                <w:color w:val="000000"/>
                <w:spacing w:val="4"/>
              </w:rPr>
              <w:softHyphen/>
            </w:r>
            <w:r w:rsidRPr="007B51FF">
              <w:rPr>
                <w:color w:val="000000"/>
                <w:spacing w:val="3"/>
              </w:rPr>
              <w:t xml:space="preserve">логиикак </w:t>
            </w:r>
            <w:r w:rsidRPr="007B51FF">
              <w:rPr>
                <w:color w:val="000000"/>
                <w:spacing w:val="4"/>
              </w:rPr>
              <w:t xml:space="preserve">специальной </w:t>
            </w:r>
            <w:r w:rsidRPr="007B51FF">
              <w:rPr>
                <w:color w:val="000000"/>
                <w:spacing w:val="3"/>
              </w:rPr>
              <w:t>клинической дисциплины хирургического профиля с профилактической направленностью. Взаимо</w:t>
            </w:r>
            <w:r w:rsidRPr="007B51FF">
              <w:rPr>
                <w:color w:val="000000"/>
                <w:spacing w:val="3"/>
              </w:rPr>
              <w:softHyphen/>
            </w:r>
            <w:r w:rsidRPr="007B51FF">
              <w:rPr>
                <w:color w:val="000000"/>
                <w:spacing w:val="7"/>
              </w:rPr>
              <w:t xml:space="preserve">связь заболеваний ЛОР-органов с патологией других органов и </w:t>
            </w:r>
            <w:r w:rsidRPr="007B51FF">
              <w:rPr>
                <w:color w:val="000000"/>
                <w:spacing w:val="4"/>
              </w:rPr>
              <w:t xml:space="preserve">систем. Значение анализаторов, расположенных в ЛОР-органах. </w:t>
            </w:r>
            <w:r w:rsidRPr="007B51FF">
              <w:rPr>
                <w:color w:val="000000"/>
                <w:spacing w:val="2"/>
              </w:rPr>
              <w:t>Социальная  значимость  оториноларингологии.   История   развитияспециальности, ее этапы, школы отечественных оториноларинголо</w:t>
            </w:r>
            <w:r w:rsidRPr="007B51FF">
              <w:rPr>
                <w:color w:val="000000"/>
                <w:spacing w:val="2"/>
              </w:rPr>
              <w:softHyphen/>
            </w:r>
            <w:r w:rsidRPr="007B51FF">
              <w:rPr>
                <w:color w:val="000000"/>
              </w:rPr>
              <w:t xml:space="preserve">гов, их </w:t>
            </w:r>
            <w:r w:rsidRPr="007B51FF">
              <w:rPr>
                <w:color w:val="000000"/>
              </w:rPr>
              <w:lastRenderedPageBreak/>
              <w:t xml:space="preserve">успехи и достижения, видные </w:t>
            </w:r>
            <w:r w:rsidRPr="007B51FF">
              <w:rPr>
                <w:color w:val="000000"/>
                <w:spacing w:val="7"/>
              </w:rPr>
              <w:t xml:space="preserve">ученые. Задачи преподавания оториноларингологии в высших </w:t>
            </w:r>
            <w:r w:rsidRPr="007B51FF">
              <w:rPr>
                <w:color w:val="000000"/>
                <w:spacing w:val="3"/>
              </w:rPr>
              <w:t>учебных заведениях.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47" w:rsidRDefault="00FC4547" w:rsidP="00FC4547">
            <w:pPr>
              <w:jc w:val="both"/>
            </w:pPr>
            <w:r w:rsidRPr="00A044C7">
              <w:t>ПК-25</w:t>
            </w:r>
          </w:p>
          <w:p w:rsidR="00FC4547" w:rsidRDefault="00FC4547" w:rsidP="00FC4547">
            <w:pPr>
              <w:jc w:val="both"/>
            </w:pPr>
            <w:r w:rsidRPr="00A044C7">
              <w:t>ПК-26</w:t>
            </w:r>
          </w:p>
          <w:p w:rsidR="00FC4547" w:rsidRDefault="00FC4547" w:rsidP="00FC4547">
            <w:pPr>
              <w:jc w:val="both"/>
            </w:pPr>
            <w:r w:rsidRPr="00A044C7">
              <w:t>ПК-27</w:t>
            </w:r>
          </w:p>
          <w:p w:rsidR="00FC4547" w:rsidRDefault="00FC4547" w:rsidP="00FC4547">
            <w:pPr>
              <w:jc w:val="both"/>
            </w:pPr>
            <w:r w:rsidRPr="00A044C7">
              <w:t>ПК-28</w:t>
            </w:r>
          </w:p>
          <w:p w:rsidR="00FC4547" w:rsidRPr="00A044C7" w:rsidRDefault="00FC4547" w:rsidP="00FC4547">
            <w:pPr>
              <w:jc w:val="both"/>
            </w:pPr>
            <w:r w:rsidRPr="00A044C7">
              <w:t>ПК-30</w:t>
            </w:r>
          </w:p>
          <w:p w:rsidR="00FC4547" w:rsidRDefault="00FC4547" w:rsidP="00FC4547">
            <w:pPr>
              <w:widowControl w:val="0"/>
              <w:spacing w:before="60" w:after="60"/>
              <w:jc w:val="center"/>
            </w:pPr>
          </w:p>
          <w:p w:rsidR="00002742" w:rsidRDefault="00FC4547" w:rsidP="00FC4547">
            <w:pPr>
              <w:widowControl w:val="0"/>
              <w:spacing w:before="60" w:after="60"/>
              <w:jc w:val="center"/>
              <w:rPr>
                <w:bCs/>
              </w:rPr>
            </w:pPr>
            <w:r w:rsidRPr="00A044C7">
              <w:t>ПК-31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  <w:lang w:val="en-US"/>
              </w:rPr>
            </w:pPr>
            <w:r w:rsidRPr="00B85FF7">
              <w:rPr>
                <w:b/>
                <w:bCs/>
              </w:rPr>
              <w:t>Слуховой анализатор</w:t>
            </w:r>
          </w:p>
          <w:p w:rsidR="00B85FF7" w:rsidRPr="00A044C7" w:rsidRDefault="00B85FF7" w:rsidP="00B85FF7">
            <w:pPr>
              <w:shd w:val="clear" w:color="auto" w:fill="FFFFFF"/>
              <w:spacing w:before="14"/>
              <w:ind w:left="2" w:firstLine="353"/>
            </w:pPr>
            <w:r w:rsidRPr="00A044C7">
              <w:rPr>
                <w:color w:val="000000"/>
                <w:spacing w:val="9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4"/>
              </w:rPr>
              <w:t xml:space="preserve">иметь представление </w:t>
            </w:r>
            <w:r w:rsidRPr="00A044C7">
              <w:rPr>
                <w:color w:val="000000"/>
                <w:spacing w:val="4"/>
              </w:rPr>
              <w:t>об анатомо-физиологических взаимосвя</w:t>
            </w:r>
            <w:r w:rsidRPr="00A044C7">
              <w:rPr>
                <w:color w:val="000000"/>
                <w:spacing w:val="4"/>
              </w:rPr>
              <w:softHyphen/>
            </w:r>
            <w:r w:rsidRPr="00A044C7">
              <w:rPr>
                <w:color w:val="000000"/>
                <w:spacing w:val="6"/>
              </w:rPr>
              <w:t xml:space="preserve">зях уха с окружающими образованиями, о влиянии различных </w:t>
            </w:r>
            <w:r w:rsidRPr="00A044C7">
              <w:rPr>
                <w:color w:val="000000"/>
                <w:spacing w:val="2"/>
              </w:rPr>
              <w:t xml:space="preserve">факторов на преддверно-улитковый орган, о современных методах </w:t>
            </w:r>
            <w:r w:rsidRPr="00A044C7">
              <w:rPr>
                <w:color w:val="000000"/>
                <w:spacing w:val="5"/>
              </w:rPr>
              <w:t>исследования слухового анализатора;</w:t>
            </w:r>
          </w:p>
          <w:p w:rsidR="00B85FF7" w:rsidRPr="00A044C7" w:rsidRDefault="00B85FF7" w:rsidP="00B85FF7">
            <w:pPr>
              <w:shd w:val="clear" w:color="auto" w:fill="FFFFFF"/>
              <w:ind w:left="24" w:right="19" w:firstLine="317"/>
              <w:jc w:val="both"/>
            </w:pPr>
            <w:r w:rsidRPr="00A044C7">
              <w:rPr>
                <w:i/>
                <w:iCs/>
                <w:color w:val="000000"/>
                <w:spacing w:val="2"/>
              </w:rPr>
              <w:t xml:space="preserve">знать </w:t>
            </w:r>
            <w:r w:rsidRPr="00A044C7">
              <w:rPr>
                <w:color w:val="000000"/>
                <w:spacing w:val="2"/>
              </w:rPr>
              <w:t>клиническую анатомию, физиологию уха, строение слу</w:t>
            </w:r>
            <w:r w:rsidRPr="00A044C7">
              <w:rPr>
                <w:color w:val="000000"/>
                <w:spacing w:val="2"/>
              </w:rPr>
              <w:softHyphen/>
            </w:r>
            <w:r w:rsidRPr="00A044C7">
              <w:rPr>
                <w:color w:val="000000"/>
                <w:spacing w:val="7"/>
              </w:rPr>
              <w:t>хового анализатора, методы исследования слуховой функции;</w:t>
            </w:r>
          </w:p>
          <w:p w:rsidR="00B85FF7" w:rsidRPr="00A044C7" w:rsidRDefault="00B85FF7" w:rsidP="00B85FF7">
            <w:pPr>
              <w:shd w:val="clear" w:color="auto" w:fill="FFFFFF"/>
              <w:ind w:left="29" w:right="14" w:firstLine="302"/>
              <w:jc w:val="both"/>
            </w:pPr>
            <w:r w:rsidRPr="00A044C7">
              <w:rPr>
                <w:i/>
                <w:iCs/>
                <w:color w:val="000000"/>
              </w:rPr>
              <w:t xml:space="preserve">уметь </w:t>
            </w:r>
            <w:r w:rsidRPr="00A044C7">
              <w:rPr>
                <w:color w:val="000000"/>
              </w:rPr>
              <w:t>выявить у больного признаки поражения слухового ана</w:t>
            </w:r>
            <w:r w:rsidRPr="00A044C7">
              <w:rPr>
                <w:color w:val="000000"/>
              </w:rPr>
              <w:softHyphen/>
            </w:r>
            <w:r w:rsidRPr="00A044C7">
              <w:rPr>
                <w:color w:val="000000"/>
                <w:spacing w:val="2"/>
              </w:rPr>
              <w:t>лизатора и направить для обследования и лечения в специализи</w:t>
            </w:r>
            <w:r w:rsidRPr="00A044C7">
              <w:rPr>
                <w:color w:val="000000"/>
                <w:spacing w:val="2"/>
              </w:rPr>
              <w:softHyphen/>
            </w:r>
            <w:r w:rsidRPr="00A044C7">
              <w:rPr>
                <w:color w:val="000000"/>
                <w:spacing w:val="3"/>
              </w:rPr>
              <w:t>рованное учреждение.</w:t>
            </w:r>
          </w:p>
          <w:p w:rsidR="00B85FF7" w:rsidRPr="00B85FF7" w:rsidRDefault="00B85FF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B51FF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7B51FF">
              <w:rPr>
                <w:color w:val="000000"/>
                <w:spacing w:val="4"/>
              </w:rPr>
              <w:t xml:space="preserve">Клиническая анатомия наружного, среднего и </w:t>
            </w:r>
            <w:r w:rsidRPr="007B51FF">
              <w:rPr>
                <w:color w:val="000000"/>
                <w:spacing w:val="1"/>
              </w:rPr>
              <w:t xml:space="preserve">внутреннего уха, возрастные особенности, их значение в развитии </w:t>
            </w:r>
            <w:r w:rsidRPr="007B51FF">
              <w:rPr>
                <w:color w:val="000000"/>
                <w:spacing w:val="4"/>
              </w:rPr>
              <w:t xml:space="preserve">заболеваний уха и отогенных осложнений. Топография лицевого нерва. </w:t>
            </w:r>
            <w:r w:rsidRPr="007B51FF">
              <w:rPr>
                <w:color w:val="000000"/>
                <w:spacing w:val="5"/>
              </w:rPr>
              <w:t>Строение спирального органа. Проводящие пути и центры слухо</w:t>
            </w:r>
            <w:r w:rsidRPr="007B51FF">
              <w:rPr>
                <w:color w:val="000000"/>
                <w:spacing w:val="5"/>
              </w:rPr>
              <w:softHyphen/>
            </w:r>
            <w:r w:rsidRPr="007B51FF">
              <w:rPr>
                <w:color w:val="000000"/>
                <w:spacing w:val="3"/>
              </w:rPr>
              <w:t xml:space="preserve">вого анализатора. Физиология уха. Характеристика адекватного раздражителя слухового анализатора. Звукопроведение и звуковосприятие. Трансформационная, защитная и адаптационная роль </w:t>
            </w:r>
            <w:r w:rsidRPr="007B51FF">
              <w:rPr>
                <w:color w:val="000000"/>
                <w:spacing w:val="5"/>
              </w:rPr>
              <w:t>среднего уха в механизме звукопроведения. Особенности костно-тканево</w:t>
            </w:r>
            <w:r w:rsidRPr="007B51FF">
              <w:rPr>
                <w:color w:val="000000"/>
                <w:spacing w:val="5"/>
              </w:rPr>
              <w:softHyphen/>
              <w:t>го проведения звуков. Механизм трансформации зву</w:t>
            </w:r>
            <w:r w:rsidRPr="007B51FF">
              <w:rPr>
                <w:color w:val="000000"/>
                <w:spacing w:val="5"/>
              </w:rPr>
              <w:softHyphen/>
            </w:r>
            <w:r w:rsidRPr="007B51FF">
              <w:rPr>
                <w:color w:val="000000"/>
                <w:spacing w:val="8"/>
              </w:rPr>
              <w:t>ковой энергии в нервный процесс. Теории слуха. Физиологиче</w:t>
            </w:r>
            <w:r w:rsidRPr="007B51FF">
              <w:rPr>
                <w:color w:val="000000"/>
                <w:spacing w:val="8"/>
              </w:rPr>
              <w:softHyphen/>
            </w:r>
            <w:r w:rsidRPr="007B51FF">
              <w:rPr>
                <w:color w:val="000000"/>
                <w:spacing w:val="2"/>
              </w:rPr>
              <w:t>ские особенности слухового анализатора: слуховой диапазон че</w:t>
            </w:r>
            <w:r w:rsidRPr="007B51FF">
              <w:rPr>
                <w:color w:val="000000"/>
                <w:spacing w:val="2"/>
              </w:rPr>
              <w:softHyphen/>
            </w:r>
            <w:r w:rsidRPr="007B51FF">
              <w:rPr>
                <w:color w:val="000000"/>
                <w:spacing w:val="5"/>
              </w:rPr>
              <w:t>ловеческого уха, неравномерная чувствительность к звукам раз</w:t>
            </w:r>
            <w:r w:rsidRPr="007B51FF">
              <w:rPr>
                <w:color w:val="000000"/>
                <w:spacing w:val="5"/>
              </w:rPr>
              <w:softHyphen/>
            </w:r>
            <w:r w:rsidRPr="007B51FF">
              <w:rPr>
                <w:color w:val="000000"/>
                <w:spacing w:val="3"/>
              </w:rPr>
              <w:t>личной частоты, адаптация и утомление, маскировка звуков, ото</w:t>
            </w:r>
            <w:r w:rsidRPr="007B51FF">
              <w:rPr>
                <w:color w:val="000000"/>
                <w:spacing w:val="1"/>
              </w:rPr>
              <w:t xml:space="preserve">топика, различение консонансов и диссонансов. Барофункция уха. </w:t>
            </w:r>
            <w:r w:rsidRPr="007B51FF">
              <w:rPr>
                <w:color w:val="000000"/>
                <w:spacing w:val="6"/>
              </w:rPr>
              <w:t>Краткие сведения о методах исследования слуха.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47" w:rsidRDefault="00FC4547" w:rsidP="00FC4547">
            <w:pPr>
              <w:jc w:val="both"/>
            </w:pPr>
            <w:r w:rsidRPr="00A044C7">
              <w:t>ПК-25</w:t>
            </w:r>
          </w:p>
          <w:p w:rsidR="00FC4547" w:rsidRDefault="00FC4547" w:rsidP="00FC4547">
            <w:pPr>
              <w:jc w:val="both"/>
            </w:pPr>
            <w:r w:rsidRPr="00A044C7">
              <w:t>ПК-26</w:t>
            </w:r>
          </w:p>
          <w:p w:rsidR="00FC4547" w:rsidRDefault="00FC4547" w:rsidP="00FC4547">
            <w:pPr>
              <w:jc w:val="both"/>
            </w:pPr>
            <w:r w:rsidRPr="00A044C7">
              <w:t>ПК-27</w:t>
            </w:r>
          </w:p>
          <w:p w:rsidR="00FC4547" w:rsidRDefault="00FC4547" w:rsidP="00FC4547">
            <w:pPr>
              <w:jc w:val="both"/>
            </w:pPr>
            <w:r w:rsidRPr="00A044C7">
              <w:t>ПК-28</w:t>
            </w:r>
          </w:p>
          <w:p w:rsidR="00FC4547" w:rsidRDefault="00FC4547" w:rsidP="00FC4547">
            <w:pPr>
              <w:jc w:val="both"/>
            </w:pPr>
            <w:r w:rsidRPr="00A044C7">
              <w:t>ПК-30</w:t>
            </w:r>
          </w:p>
          <w:p w:rsidR="00002742" w:rsidRDefault="00FC4547" w:rsidP="00FC4547">
            <w:pPr>
              <w:widowControl w:val="0"/>
              <w:spacing w:before="60" w:after="60"/>
              <w:rPr>
                <w:bCs/>
              </w:rPr>
            </w:pPr>
            <w:r w:rsidRPr="00A044C7">
              <w:t>ПК-31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  <w:lang w:val="en-US"/>
              </w:rPr>
            </w:pPr>
            <w:r w:rsidRPr="00B85FF7">
              <w:rPr>
                <w:b/>
                <w:bCs/>
              </w:rPr>
              <w:t>Вестибулярный анализатор</w:t>
            </w:r>
          </w:p>
          <w:p w:rsidR="00B85FF7" w:rsidRPr="00A044C7" w:rsidRDefault="00B85FF7" w:rsidP="00B85FF7">
            <w:pPr>
              <w:shd w:val="clear" w:color="auto" w:fill="FFFFFF"/>
              <w:ind w:firstLine="331"/>
            </w:pPr>
            <w:r w:rsidRPr="00A044C7">
              <w:rPr>
                <w:color w:val="000000"/>
                <w:spacing w:val="10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2"/>
              </w:rPr>
              <w:t xml:space="preserve">иметь представление </w:t>
            </w:r>
            <w:r w:rsidRPr="00A044C7">
              <w:rPr>
                <w:color w:val="000000"/>
                <w:spacing w:val="2"/>
              </w:rPr>
              <w:t>об анатомо-физиологических особеннос</w:t>
            </w:r>
            <w:r w:rsidRPr="00A044C7">
              <w:rPr>
                <w:color w:val="000000"/>
                <w:spacing w:val="2"/>
              </w:rPr>
              <w:softHyphen/>
              <w:t>тях вестибулярного анализатора, о факторах внешней среды и их влиянии</w:t>
            </w:r>
            <w:r w:rsidRPr="00A044C7">
              <w:rPr>
                <w:color w:val="000000"/>
                <w:spacing w:val="6"/>
              </w:rPr>
              <w:t>на его функцию, о связях с центральной и перифериче</w:t>
            </w:r>
            <w:r w:rsidRPr="00A044C7">
              <w:rPr>
                <w:color w:val="000000"/>
                <w:spacing w:val="6"/>
              </w:rPr>
              <w:softHyphen/>
            </w:r>
            <w:r w:rsidRPr="00A044C7">
              <w:rPr>
                <w:color w:val="000000"/>
                <w:spacing w:val="3"/>
              </w:rPr>
              <w:t>ской нервной системой;</w:t>
            </w:r>
          </w:p>
          <w:p w:rsidR="00B85FF7" w:rsidRPr="00A044C7" w:rsidRDefault="00B85FF7" w:rsidP="00B85FF7">
            <w:pPr>
              <w:shd w:val="clear" w:color="auto" w:fill="FFFFFF"/>
              <w:ind w:left="14" w:right="29" w:firstLine="307"/>
              <w:jc w:val="both"/>
            </w:pPr>
            <w:r w:rsidRPr="00A044C7">
              <w:rPr>
                <w:i/>
                <w:iCs/>
                <w:color w:val="000000"/>
                <w:spacing w:val="4"/>
              </w:rPr>
              <w:t xml:space="preserve">знать </w:t>
            </w:r>
            <w:r w:rsidRPr="00A044C7">
              <w:rPr>
                <w:color w:val="000000"/>
                <w:spacing w:val="4"/>
              </w:rPr>
              <w:t>клиническую анатомию вестибулярного анализатора</w:t>
            </w:r>
            <w:r w:rsidRPr="00A044C7">
              <w:rPr>
                <w:color w:val="000000"/>
                <w:spacing w:val="7"/>
              </w:rPr>
              <w:t xml:space="preserve">, </w:t>
            </w:r>
            <w:r w:rsidRPr="00A044C7">
              <w:rPr>
                <w:color w:val="000000"/>
                <w:spacing w:val="7"/>
              </w:rPr>
              <w:lastRenderedPageBreak/>
              <w:t xml:space="preserve">физиологию и </w:t>
            </w:r>
            <w:r w:rsidRPr="00A044C7">
              <w:rPr>
                <w:color w:val="000000"/>
                <w:spacing w:val="5"/>
              </w:rPr>
              <w:t>методы исследования вестибулярной функции;</w:t>
            </w:r>
          </w:p>
          <w:p w:rsidR="00B85FF7" w:rsidRPr="00A044C7" w:rsidRDefault="00B85FF7" w:rsidP="00B85FF7">
            <w:pPr>
              <w:shd w:val="clear" w:color="auto" w:fill="FFFFFF"/>
              <w:ind w:left="10" w:right="24" w:firstLine="302"/>
              <w:jc w:val="both"/>
            </w:pPr>
            <w:r w:rsidRPr="00A044C7">
              <w:rPr>
                <w:i/>
                <w:iCs/>
                <w:color w:val="000000"/>
              </w:rPr>
              <w:t xml:space="preserve">уметь </w:t>
            </w:r>
            <w:r w:rsidRPr="00A044C7">
              <w:rPr>
                <w:color w:val="000000"/>
              </w:rPr>
              <w:t xml:space="preserve">выявить причины, характер, степень поражения функции </w:t>
            </w:r>
            <w:r w:rsidRPr="00A044C7">
              <w:rPr>
                <w:color w:val="000000"/>
                <w:spacing w:val="4"/>
              </w:rPr>
              <w:t>вестибулярного анализатора и направить больного для обследова</w:t>
            </w:r>
            <w:r w:rsidRPr="00A044C7">
              <w:rPr>
                <w:color w:val="000000"/>
                <w:spacing w:val="4"/>
              </w:rPr>
              <w:softHyphen/>
            </w:r>
            <w:r w:rsidRPr="00A044C7">
              <w:rPr>
                <w:color w:val="000000"/>
                <w:spacing w:val="5"/>
              </w:rPr>
              <w:t>ния и лечения в специализированное учреждение.</w:t>
            </w:r>
          </w:p>
          <w:p w:rsidR="00B85FF7" w:rsidRPr="00B85FF7" w:rsidRDefault="00B85FF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A14B64">
              <w:rPr>
                <w:color w:val="000000"/>
                <w:spacing w:val="8"/>
              </w:rPr>
              <w:lastRenderedPageBreak/>
              <w:t>Анатомия преддверия и полукружных кана</w:t>
            </w:r>
            <w:r w:rsidRPr="00A14B64">
              <w:rPr>
                <w:color w:val="000000"/>
                <w:spacing w:val="8"/>
              </w:rPr>
              <w:softHyphen/>
            </w:r>
            <w:r w:rsidRPr="00A14B64">
              <w:rPr>
                <w:color w:val="000000"/>
                <w:spacing w:val="1"/>
              </w:rPr>
              <w:t>лов. Строение рецепторного отдела анализатора — мешочков пред</w:t>
            </w:r>
            <w:r w:rsidRPr="00A14B64">
              <w:rPr>
                <w:color w:val="000000"/>
                <w:spacing w:val="1"/>
              </w:rPr>
              <w:softHyphen/>
            </w:r>
            <w:r w:rsidRPr="00A14B64">
              <w:rPr>
                <w:color w:val="000000"/>
                <w:spacing w:val="2"/>
              </w:rPr>
              <w:t>дверия, ампул полукружных протоков; ядра вестибулярного ана</w:t>
            </w:r>
            <w:r w:rsidRPr="00A14B64">
              <w:rPr>
                <w:color w:val="000000"/>
                <w:spacing w:val="2"/>
              </w:rPr>
              <w:softHyphen/>
              <w:t>лизатора и их связи с другими отделами центральной нервной сис</w:t>
            </w:r>
            <w:r w:rsidRPr="00A14B64">
              <w:rPr>
                <w:color w:val="000000"/>
                <w:spacing w:val="2"/>
              </w:rPr>
              <w:softHyphen/>
              <w:t>темы. Физиология вестибулярного анализатора. Адекватные раз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3"/>
              </w:rPr>
              <w:t>дражители ампулярного аппарата полукружных протоков и ото</w:t>
            </w:r>
            <w:r w:rsidRPr="00A14B64">
              <w:rPr>
                <w:color w:val="000000"/>
                <w:spacing w:val="4"/>
              </w:rPr>
              <w:t xml:space="preserve">литового аппарата мешочков преддверия. Влияние </w:t>
            </w:r>
            <w:r w:rsidRPr="00A14B64">
              <w:rPr>
                <w:color w:val="000000"/>
                <w:spacing w:val="4"/>
              </w:rPr>
              <w:lastRenderedPageBreak/>
              <w:t xml:space="preserve">отолитового </w:t>
            </w:r>
            <w:r w:rsidRPr="00A14B64">
              <w:rPr>
                <w:color w:val="000000"/>
                <w:spacing w:val="2"/>
              </w:rPr>
              <w:t xml:space="preserve">аппарата на функцию полукружных каналов. Три вида реакций, возникающих при раздражении вестибулярного аппарата: вестибулосоматические, вестибуловегетативные, вестибулосенсорные. Спонтанный нистагм. Характеристика вестибулярного нистагма. </w:t>
            </w:r>
            <w:r w:rsidRPr="00A14B64">
              <w:rPr>
                <w:color w:val="000000"/>
                <w:spacing w:val="8"/>
              </w:rPr>
              <w:t>Законы Эвальда и «железные» законы В. И. Воячека.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47" w:rsidRDefault="00FC4547" w:rsidP="00FC4547">
            <w:r>
              <w:t>ПК-5</w:t>
            </w:r>
          </w:p>
          <w:p w:rsidR="00FC4547" w:rsidRDefault="00FC4547" w:rsidP="00FC4547">
            <w:r>
              <w:t>ПК-8</w:t>
            </w:r>
          </w:p>
          <w:p w:rsidR="00FC4547" w:rsidRDefault="00FC4547" w:rsidP="00FC4547">
            <w:r>
              <w:t>ПК-10-12</w:t>
            </w:r>
          </w:p>
          <w:p w:rsidR="00FC4547" w:rsidRDefault="00FC4547" w:rsidP="00FC4547">
            <w:r>
              <w:t>ПК-14-21</w:t>
            </w:r>
          </w:p>
          <w:p w:rsidR="00FC4547" w:rsidRDefault="00FC4547" w:rsidP="00FC4547">
            <w:r>
              <w:t>ПК-23-28</w:t>
            </w:r>
          </w:p>
          <w:p w:rsidR="00002742" w:rsidRDefault="00FC4547" w:rsidP="00FC4547">
            <w:pPr>
              <w:widowControl w:val="0"/>
              <w:spacing w:before="60" w:after="60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F06789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Острое гнойное воспаление среднего уха. Мастоидит. Антротомия.</w:t>
            </w:r>
          </w:p>
          <w:p w:rsidR="00B85FF7" w:rsidRPr="00A044C7" w:rsidRDefault="00B85FF7" w:rsidP="00B85FF7">
            <w:pPr>
              <w:shd w:val="clear" w:color="auto" w:fill="FFFFFF"/>
              <w:spacing w:before="91"/>
              <w:ind w:left="80" w:firstLine="290"/>
            </w:pPr>
            <w:r w:rsidRPr="00A044C7">
              <w:rPr>
                <w:color w:val="000000"/>
                <w:spacing w:val="7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-1"/>
              </w:rPr>
              <w:t xml:space="preserve">иметь представление </w:t>
            </w:r>
            <w:r w:rsidRPr="00A044C7">
              <w:rPr>
                <w:color w:val="000000"/>
                <w:spacing w:val="-1"/>
              </w:rPr>
              <w:t>об этиологии, патогенезе, клинических про</w:t>
            </w:r>
            <w:r w:rsidRPr="00A044C7">
              <w:rPr>
                <w:color w:val="000000"/>
                <w:spacing w:val="-1"/>
              </w:rPr>
              <w:softHyphen/>
            </w:r>
            <w:r w:rsidRPr="00A044C7">
              <w:rPr>
                <w:color w:val="000000"/>
                <w:spacing w:val="6"/>
              </w:rPr>
              <w:t>явлениях и лечении острого гнойного воспаления среднего уха;</w:t>
            </w:r>
          </w:p>
          <w:p w:rsidR="00B85FF7" w:rsidRPr="00A044C7" w:rsidRDefault="00B85FF7" w:rsidP="00B85FF7">
            <w:pPr>
              <w:shd w:val="clear" w:color="auto" w:fill="FFFFFF"/>
              <w:ind w:left="38" w:right="5" w:firstLine="302"/>
              <w:jc w:val="both"/>
            </w:pPr>
            <w:r w:rsidRPr="00A044C7">
              <w:rPr>
                <w:i/>
                <w:iCs/>
                <w:color w:val="000000"/>
                <w:spacing w:val="3"/>
              </w:rPr>
              <w:t xml:space="preserve">знать </w:t>
            </w:r>
            <w:r w:rsidRPr="00A044C7">
              <w:rPr>
                <w:color w:val="000000"/>
                <w:spacing w:val="3"/>
              </w:rPr>
              <w:t xml:space="preserve">клинические симптомы, стадии острого среднего отита, </w:t>
            </w:r>
            <w:r w:rsidRPr="00A044C7">
              <w:rPr>
                <w:color w:val="000000"/>
                <w:spacing w:val="5"/>
              </w:rPr>
              <w:t>исходы и лечебную тактику; особенности течения острого средне</w:t>
            </w:r>
            <w:r w:rsidRPr="00A044C7">
              <w:rPr>
                <w:color w:val="000000"/>
                <w:spacing w:val="5"/>
              </w:rPr>
              <w:softHyphen/>
            </w:r>
            <w:r w:rsidRPr="00A044C7">
              <w:rPr>
                <w:color w:val="000000"/>
                <w:spacing w:val="2"/>
              </w:rPr>
              <w:t xml:space="preserve">го отита при инфекционных заболеваниях, в детском, пожилом и старческом  возрастах; </w:t>
            </w:r>
            <w:r w:rsidRPr="00A044C7">
              <w:rPr>
                <w:color w:val="000000"/>
              </w:rPr>
              <w:t>клинические формы острого мастоидита, симптомы и лечение; по</w:t>
            </w:r>
            <w:r w:rsidRPr="00A044C7">
              <w:rPr>
                <w:color w:val="000000"/>
              </w:rPr>
              <w:softHyphen/>
            </w:r>
            <w:r w:rsidRPr="00A044C7">
              <w:rPr>
                <w:color w:val="000000"/>
                <w:spacing w:val="6"/>
              </w:rPr>
              <w:t>казания к операции — антротомии;</w:t>
            </w:r>
          </w:p>
          <w:p w:rsidR="00B85FF7" w:rsidRPr="00B85FF7" w:rsidRDefault="00B85FF7" w:rsidP="00B85FF7">
            <w:pPr>
              <w:widowControl w:val="0"/>
              <w:spacing w:before="60" w:after="60"/>
              <w:rPr>
                <w:b/>
                <w:bCs/>
              </w:rPr>
            </w:pPr>
            <w:r w:rsidRPr="00A044C7">
              <w:rPr>
                <w:i/>
                <w:iCs/>
                <w:color w:val="000000"/>
              </w:rPr>
              <w:t xml:space="preserve">уметь </w:t>
            </w:r>
            <w:r w:rsidRPr="00A044C7">
              <w:rPr>
                <w:color w:val="000000"/>
              </w:rPr>
              <w:t>на основании клинических симптомов поставить предва</w:t>
            </w:r>
            <w:r w:rsidRPr="00A044C7">
              <w:rPr>
                <w:color w:val="000000"/>
              </w:rPr>
              <w:softHyphen/>
            </w:r>
            <w:r w:rsidRPr="00A044C7">
              <w:rPr>
                <w:color w:val="000000"/>
                <w:spacing w:val="3"/>
              </w:rPr>
              <w:t>рительный диагноз острого отита, антрита, мастоидита,</w:t>
            </w:r>
            <w:r w:rsidRPr="00A044C7">
              <w:rPr>
                <w:color w:val="000000"/>
                <w:spacing w:val="1"/>
              </w:rPr>
              <w:t xml:space="preserve"> хронического отита и своевременно направить </w:t>
            </w:r>
            <w:r w:rsidRPr="00A044C7">
              <w:rPr>
                <w:color w:val="000000"/>
                <w:spacing w:val="3"/>
              </w:rPr>
              <w:t>больного к специалисту-оториноларингологу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shd w:val="clear" w:color="auto" w:fill="FFFFFF"/>
              <w:ind w:left="14" w:right="10" w:firstLine="317"/>
              <w:jc w:val="both"/>
            </w:pPr>
            <w:r w:rsidRPr="00A14B64">
              <w:rPr>
                <w:color w:val="000000"/>
                <w:spacing w:val="3"/>
              </w:rPr>
              <w:t xml:space="preserve">Причины, патогенез, клинические симптомы, </w:t>
            </w:r>
            <w:r w:rsidRPr="00A14B64">
              <w:rPr>
                <w:color w:val="000000"/>
                <w:spacing w:val="1"/>
              </w:rPr>
              <w:t xml:space="preserve">стадии течения острого отита, патоморфологические изменения, </w:t>
            </w:r>
            <w:r w:rsidRPr="00A14B64">
              <w:rPr>
                <w:color w:val="000000"/>
                <w:spacing w:val="3"/>
              </w:rPr>
              <w:t>отоскопические проявления в зависимости от стадии процесса, ис</w:t>
            </w:r>
            <w:r w:rsidRPr="00A14B64">
              <w:rPr>
                <w:color w:val="000000"/>
                <w:spacing w:val="3"/>
              </w:rPr>
              <w:softHyphen/>
            </w:r>
            <w:r w:rsidRPr="00A14B64">
              <w:rPr>
                <w:color w:val="000000"/>
                <w:spacing w:val="6"/>
              </w:rPr>
              <w:t>ходы и осложнения. Показания к парацентезу. Особенности тече</w:t>
            </w:r>
            <w:r w:rsidRPr="00A14B64">
              <w:rPr>
                <w:color w:val="000000"/>
                <w:spacing w:val="6"/>
              </w:rPr>
              <w:softHyphen/>
            </w:r>
            <w:r w:rsidRPr="00A14B64">
              <w:rPr>
                <w:color w:val="000000"/>
                <w:spacing w:val="13"/>
              </w:rPr>
              <w:t xml:space="preserve">ния в детском возрасте. Отоантрит, показания к антропункции </w:t>
            </w:r>
            <w:r w:rsidRPr="00A14B64">
              <w:rPr>
                <w:color w:val="000000"/>
                <w:spacing w:val="5"/>
              </w:rPr>
              <w:t>и антродренажу. Клинические формы острого мастоидита, симп</w:t>
            </w:r>
            <w:r w:rsidRPr="00A14B64">
              <w:rPr>
                <w:color w:val="000000"/>
                <w:spacing w:val="5"/>
              </w:rPr>
              <w:softHyphen/>
            </w:r>
            <w:r w:rsidRPr="00A14B64">
              <w:rPr>
                <w:color w:val="000000"/>
                <w:spacing w:val="3"/>
              </w:rPr>
              <w:t xml:space="preserve">томы, отоскопическая картина. Консервативное и хирургическое </w:t>
            </w:r>
            <w:r w:rsidRPr="00A14B64">
              <w:rPr>
                <w:color w:val="000000"/>
                <w:spacing w:val="2"/>
              </w:rPr>
              <w:t>лечение. Показания к операции и техника антротомии. Профилак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4"/>
              </w:rPr>
              <w:t>тические мероприятия. Острый отит при инфекционных заболева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  <w:spacing w:val="5"/>
              </w:rPr>
              <w:t>ниях — гриппе, скарлатине, кори, туберкулезе.</w:t>
            </w:r>
          </w:p>
          <w:p w:rsidR="00002742" w:rsidRPr="00A14B64" w:rsidRDefault="00002742" w:rsidP="00002742">
            <w:pPr>
              <w:shd w:val="clear" w:color="auto" w:fill="FFFFFF"/>
              <w:ind w:left="29" w:firstLine="331"/>
              <w:jc w:val="both"/>
              <w:rPr>
                <w:bCs/>
              </w:rPr>
            </w:pP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47" w:rsidRDefault="00FC4547" w:rsidP="00FC4547">
            <w:r>
              <w:t>ПК-5</w:t>
            </w:r>
          </w:p>
          <w:p w:rsidR="00FC4547" w:rsidRDefault="00FC4547" w:rsidP="00FC4547">
            <w:r>
              <w:t>ПК-8</w:t>
            </w:r>
          </w:p>
          <w:p w:rsidR="00FC4547" w:rsidRDefault="00FC4547" w:rsidP="00FC4547">
            <w:r>
              <w:t>ПК-10-12</w:t>
            </w:r>
          </w:p>
          <w:p w:rsidR="00FC4547" w:rsidRDefault="00FC4547" w:rsidP="00FC4547">
            <w:r>
              <w:t>ПК-14-21</w:t>
            </w:r>
          </w:p>
          <w:p w:rsidR="00FC4547" w:rsidRDefault="00FC4547" w:rsidP="00FC4547">
            <w:r>
              <w:t>ПК-23-28</w:t>
            </w:r>
          </w:p>
          <w:p w:rsidR="00002742" w:rsidRDefault="00FC4547" w:rsidP="00FC4547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Хроническое гнойное воспаление среднего уха. Радикальная операции уха. Тимпанопластика</w:t>
            </w:r>
            <w:r w:rsidR="00B85FF7">
              <w:rPr>
                <w:b/>
                <w:bCs/>
              </w:rPr>
              <w:t>.</w:t>
            </w:r>
          </w:p>
          <w:p w:rsidR="00B85FF7" w:rsidRPr="00A044C7" w:rsidRDefault="00B85FF7" w:rsidP="00B85FF7">
            <w:pPr>
              <w:shd w:val="clear" w:color="auto" w:fill="FFFFFF"/>
              <w:spacing w:before="91"/>
              <w:ind w:left="80" w:firstLine="290"/>
            </w:pPr>
            <w:r w:rsidRPr="00A044C7">
              <w:rPr>
                <w:color w:val="000000"/>
                <w:spacing w:val="7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-1"/>
              </w:rPr>
              <w:t xml:space="preserve">иметь представление </w:t>
            </w:r>
            <w:r w:rsidRPr="00A044C7">
              <w:rPr>
                <w:color w:val="000000"/>
                <w:spacing w:val="-1"/>
              </w:rPr>
              <w:t>об этиологии, патогенезе, клинических про</w:t>
            </w:r>
            <w:r w:rsidRPr="00A044C7">
              <w:rPr>
                <w:color w:val="000000"/>
                <w:spacing w:val="-1"/>
              </w:rPr>
              <w:softHyphen/>
            </w:r>
            <w:r w:rsidRPr="00A044C7">
              <w:rPr>
                <w:color w:val="000000"/>
                <w:spacing w:val="6"/>
              </w:rPr>
              <w:t xml:space="preserve">явлениях и лечении </w:t>
            </w:r>
            <w:r w:rsidRPr="00A044C7">
              <w:rPr>
                <w:color w:val="000000"/>
                <w:spacing w:val="5"/>
              </w:rPr>
              <w:t xml:space="preserve">хронического гнойного среднего отита. </w:t>
            </w:r>
          </w:p>
          <w:p w:rsidR="00B85FF7" w:rsidRPr="00A044C7" w:rsidRDefault="00B85FF7" w:rsidP="00B85FF7">
            <w:pPr>
              <w:shd w:val="clear" w:color="auto" w:fill="FFFFFF"/>
              <w:ind w:left="38" w:right="5" w:firstLine="302"/>
              <w:jc w:val="both"/>
            </w:pPr>
            <w:r w:rsidRPr="00A044C7">
              <w:rPr>
                <w:i/>
                <w:iCs/>
                <w:color w:val="000000"/>
                <w:spacing w:val="3"/>
              </w:rPr>
              <w:t xml:space="preserve">знать </w:t>
            </w:r>
            <w:r w:rsidRPr="00A044C7">
              <w:rPr>
                <w:color w:val="000000"/>
                <w:spacing w:val="2"/>
              </w:rPr>
              <w:t xml:space="preserve">клинические симптомы, </w:t>
            </w:r>
            <w:r w:rsidRPr="00A044C7">
              <w:rPr>
                <w:color w:val="000000"/>
                <w:spacing w:val="2"/>
              </w:rPr>
              <w:lastRenderedPageBreak/>
              <w:t xml:space="preserve">формы хронического гнойного </w:t>
            </w:r>
            <w:r w:rsidRPr="00A044C7">
              <w:rPr>
                <w:color w:val="000000"/>
                <w:spacing w:val="5"/>
              </w:rPr>
              <w:t>среднего отита, возможность развития осложнений, показа</w:t>
            </w:r>
            <w:r w:rsidRPr="00A044C7">
              <w:rPr>
                <w:color w:val="000000"/>
                <w:spacing w:val="5"/>
              </w:rPr>
              <w:softHyphen/>
              <w:t xml:space="preserve">ния к консервативному и хирургическому лечению; </w:t>
            </w:r>
          </w:p>
          <w:p w:rsidR="00B85FF7" w:rsidRPr="00B85FF7" w:rsidRDefault="00B85FF7" w:rsidP="00B85FF7">
            <w:pPr>
              <w:widowControl w:val="0"/>
              <w:spacing w:before="60" w:after="60"/>
              <w:rPr>
                <w:b/>
                <w:bCs/>
              </w:rPr>
            </w:pPr>
            <w:r w:rsidRPr="00A044C7">
              <w:rPr>
                <w:i/>
                <w:iCs/>
                <w:color w:val="000000"/>
              </w:rPr>
              <w:t xml:space="preserve">уметь </w:t>
            </w:r>
            <w:r w:rsidRPr="00A044C7">
              <w:rPr>
                <w:color w:val="000000"/>
              </w:rPr>
              <w:t xml:space="preserve">на основании клинических симптомов поставить </w:t>
            </w:r>
            <w:r w:rsidRPr="00A044C7">
              <w:rPr>
                <w:color w:val="000000"/>
                <w:spacing w:val="3"/>
              </w:rPr>
              <w:t xml:space="preserve"> диагноз </w:t>
            </w:r>
            <w:r w:rsidRPr="00A044C7">
              <w:rPr>
                <w:color w:val="000000"/>
                <w:spacing w:val="1"/>
              </w:rPr>
              <w:t xml:space="preserve">хронического отита и своевременно направить </w:t>
            </w:r>
            <w:r w:rsidRPr="00A044C7">
              <w:rPr>
                <w:color w:val="000000"/>
                <w:spacing w:val="3"/>
              </w:rPr>
              <w:t>больного к специалисту-оториноларингологу.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shd w:val="clear" w:color="auto" w:fill="FFFFFF"/>
              <w:ind w:left="29" w:firstLine="331"/>
              <w:jc w:val="both"/>
            </w:pPr>
            <w:r w:rsidRPr="00A14B64">
              <w:rPr>
                <w:color w:val="000000"/>
                <w:spacing w:val="4"/>
              </w:rPr>
              <w:lastRenderedPageBreak/>
              <w:t>Статистические сведения о частоте хроничес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  <w:spacing w:val="1"/>
              </w:rPr>
              <w:t>кого гнойного среднего отита, его социальная значимость. Роль за</w:t>
            </w:r>
            <w:r w:rsidRPr="00A14B64">
              <w:rPr>
                <w:color w:val="000000"/>
                <w:spacing w:val="1"/>
              </w:rPr>
              <w:softHyphen/>
              <w:t>болеваний носа, околоносовых пазух, носоглотки в генезе хрониче</w:t>
            </w:r>
            <w:r w:rsidRPr="00A14B64">
              <w:rPr>
                <w:color w:val="000000"/>
                <w:spacing w:val="1"/>
              </w:rPr>
              <w:softHyphen/>
            </w:r>
            <w:r w:rsidRPr="00A14B64">
              <w:rPr>
                <w:color w:val="000000"/>
                <w:spacing w:val="2"/>
              </w:rPr>
              <w:t>ского гнойного среднего отита, значение общего состояния организ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1"/>
              </w:rPr>
              <w:t xml:space="preserve">ма и аллергического фактора. Основные клинические симптомы. </w:t>
            </w:r>
            <w:r w:rsidRPr="00A14B64">
              <w:rPr>
                <w:color w:val="000000"/>
                <w:spacing w:val="2"/>
              </w:rPr>
              <w:t>Клинические формы заболевания. Диагностика: отоскопия, рент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1"/>
              </w:rPr>
              <w:t xml:space="preserve">генография,  КТ, </w:t>
            </w:r>
            <w:r w:rsidRPr="00A14B64">
              <w:rPr>
                <w:color w:val="000000"/>
                <w:spacing w:val="1"/>
              </w:rPr>
              <w:lastRenderedPageBreak/>
              <w:t>исследование слуховой функции и микрофлоры отде</w:t>
            </w:r>
            <w:r w:rsidRPr="00A14B64">
              <w:rPr>
                <w:color w:val="000000"/>
                <w:spacing w:val="1"/>
              </w:rPr>
              <w:softHyphen/>
            </w:r>
            <w:r w:rsidRPr="00A14B64">
              <w:rPr>
                <w:color w:val="000000"/>
                <w:spacing w:val="2"/>
              </w:rPr>
              <w:t>ляемого из уха. Основные принципы консервативного и хирурги</w:t>
            </w:r>
            <w:r w:rsidRPr="00A14B64">
              <w:rPr>
                <w:color w:val="000000"/>
                <w:spacing w:val="2"/>
              </w:rPr>
              <w:softHyphen/>
              <w:t xml:space="preserve">ческого лечения мезо- и эпитимпанита. Показания к радикальной </w:t>
            </w:r>
            <w:r w:rsidRPr="00A14B64">
              <w:rPr>
                <w:color w:val="000000"/>
                <w:spacing w:val="3"/>
              </w:rPr>
              <w:t>операции уха, ее этапы. Показания к слуховосстанавливающей опе</w:t>
            </w:r>
            <w:r w:rsidRPr="00A14B64">
              <w:rPr>
                <w:color w:val="000000"/>
                <w:spacing w:val="3"/>
              </w:rPr>
              <w:softHyphen/>
            </w:r>
            <w:r w:rsidRPr="00A14B64">
              <w:rPr>
                <w:color w:val="000000"/>
                <w:spacing w:val="2"/>
              </w:rPr>
              <w:t xml:space="preserve">рации — тимпанопластике, ее варианты. Диспансеризация больных </w:t>
            </w:r>
            <w:r w:rsidRPr="00A14B64">
              <w:rPr>
                <w:color w:val="000000"/>
                <w:spacing w:val="4"/>
              </w:rPr>
              <w:t>хроническим гнойным воспалением среднего уха.</w:t>
            </w:r>
          </w:p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47" w:rsidRDefault="00FC4547" w:rsidP="00FC4547">
            <w:r>
              <w:t>ПК-5</w:t>
            </w:r>
          </w:p>
          <w:p w:rsidR="00FC4547" w:rsidRDefault="00FC4547" w:rsidP="00FC4547">
            <w:r>
              <w:t>ПК-</w:t>
            </w:r>
            <w:r w:rsidR="00C6011E">
              <w:t>7-</w:t>
            </w:r>
            <w:r>
              <w:t>8</w:t>
            </w:r>
          </w:p>
          <w:p w:rsidR="00FC4547" w:rsidRDefault="00C6011E" w:rsidP="00FC4547">
            <w:r>
              <w:t>ПК-10-13</w:t>
            </w:r>
          </w:p>
          <w:p w:rsidR="00FC4547" w:rsidRDefault="00FC4547" w:rsidP="00FC4547">
            <w:r>
              <w:t>ПК-14-21</w:t>
            </w:r>
          </w:p>
          <w:p w:rsidR="00FC4547" w:rsidRDefault="00FC4547" w:rsidP="00FC4547">
            <w:r>
              <w:t>ПК-23-28</w:t>
            </w:r>
          </w:p>
          <w:p w:rsidR="00002742" w:rsidRDefault="00FC4547" w:rsidP="00FC4547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Отогенные внутричерепные осложнения и отогенный сепсис</w:t>
            </w:r>
            <w:r w:rsidR="00B85FF7">
              <w:rPr>
                <w:b/>
                <w:bCs/>
              </w:rPr>
              <w:t>.</w:t>
            </w:r>
          </w:p>
          <w:p w:rsidR="00B85FF7" w:rsidRPr="00A044C7" w:rsidRDefault="00B85FF7" w:rsidP="00B85FF7">
            <w:pPr>
              <w:shd w:val="clear" w:color="auto" w:fill="FFFFFF"/>
              <w:spacing w:before="91"/>
              <w:ind w:left="80" w:firstLine="290"/>
            </w:pPr>
            <w:r w:rsidRPr="00A044C7">
              <w:rPr>
                <w:color w:val="000000"/>
                <w:spacing w:val="7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-1"/>
              </w:rPr>
              <w:t xml:space="preserve">иметь представление </w:t>
            </w:r>
            <w:r w:rsidRPr="00A044C7">
              <w:rPr>
                <w:color w:val="000000"/>
                <w:spacing w:val="-1"/>
              </w:rPr>
              <w:t xml:space="preserve"> о </w:t>
            </w:r>
            <w:r w:rsidRPr="00A044C7">
              <w:rPr>
                <w:color w:val="000000"/>
                <w:spacing w:val="5"/>
              </w:rPr>
              <w:t xml:space="preserve">возможности развития </w:t>
            </w:r>
            <w:r w:rsidRPr="00A044C7">
              <w:rPr>
                <w:color w:val="000000"/>
                <w:spacing w:val="2"/>
              </w:rPr>
              <w:t>отогенных</w:t>
            </w:r>
            <w:r w:rsidRPr="00A044C7">
              <w:rPr>
                <w:bCs/>
              </w:rPr>
              <w:t xml:space="preserve"> внутричерепных </w:t>
            </w:r>
            <w:r w:rsidRPr="00A044C7">
              <w:rPr>
                <w:color w:val="000000"/>
                <w:spacing w:val="5"/>
              </w:rPr>
              <w:t xml:space="preserve">осложнений </w:t>
            </w:r>
            <w:r w:rsidRPr="00A044C7">
              <w:rPr>
                <w:color w:val="000000"/>
                <w:spacing w:val="2"/>
              </w:rPr>
              <w:t xml:space="preserve">и отогенном сепсисе, </w:t>
            </w:r>
            <w:r w:rsidRPr="00A044C7">
              <w:rPr>
                <w:color w:val="000000"/>
                <w:spacing w:val="5"/>
              </w:rPr>
              <w:t>показания к консервативному и хирургическому лечению;</w:t>
            </w:r>
          </w:p>
          <w:p w:rsidR="00B85FF7" w:rsidRPr="00A044C7" w:rsidRDefault="00B85FF7" w:rsidP="00B85FF7">
            <w:pPr>
              <w:shd w:val="clear" w:color="auto" w:fill="FFFFFF"/>
              <w:ind w:left="38" w:right="5" w:firstLine="302"/>
              <w:jc w:val="both"/>
            </w:pPr>
            <w:r w:rsidRPr="00A044C7">
              <w:rPr>
                <w:i/>
                <w:iCs/>
                <w:color w:val="000000"/>
                <w:spacing w:val="3"/>
              </w:rPr>
              <w:t xml:space="preserve">знать </w:t>
            </w:r>
            <w:r w:rsidRPr="00A044C7">
              <w:rPr>
                <w:color w:val="000000"/>
                <w:spacing w:val="3"/>
              </w:rPr>
              <w:t xml:space="preserve">клинические симптомы и </w:t>
            </w:r>
            <w:r w:rsidRPr="00A044C7">
              <w:rPr>
                <w:color w:val="000000"/>
                <w:spacing w:val="5"/>
              </w:rPr>
              <w:t>возможность развития осложнений, показа</w:t>
            </w:r>
            <w:r w:rsidRPr="00A044C7">
              <w:rPr>
                <w:color w:val="000000"/>
                <w:spacing w:val="5"/>
              </w:rPr>
              <w:softHyphen/>
              <w:t>ния к консервативному и хирургическому лечению; основные клинические проявления отогенного менинги</w:t>
            </w:r>
            <w:r w:rsidRPr="00A044C7">
              <w:rPr>
                <w:color w:val="000000"/>
                <w:spacing w:val="5"/>
              </w:rPr>
              <w:softHyphen/>
            </w:r>
            <w:r w:rsidRPr="00A044C7">
              <w:rPr>
                <w:color w:val="000000"/>
                <w:spacing w:val="6"/>
              </w:rPr>
              <w:t>та, абсцесса мозга и мозжечка, синустромбоза и сепсиса, принци</w:t>
            </w:r>
            <w:r w:rsidRPr="00A044C7">
              <w:rPr>
                <w:color w:val="000000"/>
                <w:spacing w:val="6"/>
              </w:rPr>
              <w:softHyphen/>
              <w:t>пы их лечения и профилактики;</w:t>
            </w:r>
          </w:p>
          <w:p w:rsidR="00B85FF7" w:rsidRPr="00B85FF7" w:rsidRDefault="00B85FF7" w:rsidP="00B85FF7">
            <w:pPr>
              <w:widowControl w:val="0"/>
              <w:spacing w:before="60" w:after="60"/>
              <w:rPr>
                <w:b/>
                <w:bCs/>
              </w:rPr>
            </w:pPr>
            <w:r w:rsidRPr="00A044C7">
              <w:rPr>
                <w:i/>
                <w:iCs/>
                <w:color w:val="000000"/>
              </w:rPr>
              <w:t xml:space="preserve">уметь </w:t>
            </w:r>
            <w:r w:rsidRPr="00A044C7">
              <w:rPr>
                <w:color w:val="000000"/>
                <w:spacing w:val="1"/>
              </w:rPr>
              <w:t>на основании клинических симптомов своевременно предположить возникновение отогенного внутричерепного осложне</w:t>
            </w:r>
            <w:r w:rsidRPr="00A044C7">
              <w:rPr>
                <w:color w:val="000000"/>
                <w:spacing w:val="1"/>
              </w:rPr>
              <w:softHyphen/>
              <w:t>ния или сепсиса и в срочном порядке направить больного в спе</w:t>
            </w:r>
            <w:r w:rsidRPr="00A044C7">
              <w:rPr>
                <w:color w:val="000000"/>
                <w:spacing w:val="1"/>
              </w:rPr>
              <w:softHyphen/>
            </w:r>
            <w:r w:rsidRPr="00A044C7">
              <w:rPr>
                <w:color w:val="000000"/>
                <w:spacing w:val="4"/>
              </w:rPr>
              <w:t>циализированное учреждение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A14B64">
              <w:rPr>
                <w:color w:val="000000"/>
                <w:spacing w:val="3"/>
              </w:rPr>
              <w:t>Частота, этиология, патогенез отогенных вну</w:t>
            </w:r>
            <w:r w:rsidRPr="00A14B64">
              <w:rPr>
                <w:color w:val="000000"/>
                <w:spacing w:val="3"/>
              </w:rPr>
              <w:softHyphen/>
            </w:r>
            <w:r w:rsidRPr="00A14B64">
              <w:rPr>
                <w:color w:val="000000"/>
                <w:spacing w:val="1"/>
              </w:rPr>
              <w:t>тричерепных осложнений и сепсиса, этапы распространения инфек</w:t>
            </w:r>
            <w:r w:rsidRPr="00A14B64">
              <w:rPr>
                <w:color w:val="000000"/>
                <w:spacing w:val="1"/>
              </w:rPr>
              <w:softHyphen/>
              <w:t>ции. Отогенный лептоменингит, симптомы, дифференциальная ди</w:t>
            </w:r>
            <w:r w:rsidRPr="00A14B64">
              <w:rPr>
                <w:color w:val="000000"/>
                <w:spacing w:val="1"/>
              </w:rPr>
              <w:softHyphen/>
            </w:r>
            <w:r w:rsidRPr="00A14B64">
              <w:rPr>
                <w:color w:val="000000"/>
                <w:spacing w:val="5"/>
              </w:rPr>
              <w:t xml:space="preserve">агностика. Стадии развития отогенных абсцессов мозга </w:t>
            </w:r>
            <w:r w:rsidRPr="00A14B64">
              <w:rPr>
                <w:color w:val="000000"/>
                <w:spacing w:val="1"/>
              </w:rPr>
              <w:t>и мозжечка. Применение современных методов диагностики, дифференци</w:t>
            </w:r>
            <w:r w:rsidRPr="00A14B64">
              <w:rPr>
                <w:color w:val="000000"/>
                <w:spacing w:val="1"/>
              </w:rPr>
              <w:softHyphen/>
            </w:r>
            <w:r w:rsidRPr="00A14B64">
              <w:rPr>
                <w:color w:val="000000"/>
                <w:spacing w:val="4"/>
              </w:rPr>
              <w:t xml:space="preserve">альная диагностика. Отогенный сепсис: симптомы, клинические </w:t>
            </w:r>
            <w:r w:rsidRPr="00A14B64">
              <w:rPr>
                <w:color w:val="000000"/>
                <w:spacing w:val="2"/>
              </w:rPr>
              <w:t>формы, дифференциальная диагностика. Принципы лечения: экс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3"/>
              </w:rPr>
              <w:t>тренное хирургическое вмешательство и интенсивная медикамен</w:t>
            </w:r>
            <w:r w:rsidRPr="00A14B64">
              <w:rPr>
                <w:color w:val="000000"/>
                <w:spacing w:val="3"/>
              </w:rPr>
              <w:softHyphen/>
            </w:r>
            <w:r w:rsidRPr="00A14B64">
              <w:rPr>
                <w:color w:val="000000"/>
                <w:spacing w:val="2"/>
              </w:rPr>
              <w:t>тозная терапия; профилактика отогенных внутричерепных ослож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-5"/>
              </w:rPr>
              <w:t>нений.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47" w:rsidRDefault="00FC4547" w:rsidP="00FC4547">
            <w:r>
              <w:t>ПК-5</w:t>
            </w:r>
          </w:p>
          <w:p w:rsidR="00FC4547" w:rsidRDefault="00FC4547" w:rsidP="00FC4547">
            <w:r>
              <w:t>ПК-</w:t>
            </w:r>
            <w:r w:rsidR="00C6011E">
              <w:t>7-</w:t>
            </w:r>
            <w:r>
              <w:t>8</w:t>
            </w:r>
          </w:p>
          <w:p w:rsidR="00FC4547" w:rsidRDefault="00FC4547" w:rsidP="00FC4547">
            <w:r>
              <w:t>ПК-10-1</w:t>
            </w:r>
            <w:r w:rsidR="00C6011E">
              <w:t>3</w:t>
            </w:r>
          </w:p>
          <w:p w:rsidR="00FC4547" w:rsidRDefault="00FC4547" w:rsidP="00FC4547">
            <w:r>
              <w:t>ПК-14-2</w:t>
            </w:r>
            <w:r w:rsidR="00C6011E">
              <w:t>2</w:t>
            </w:r>
          </w:p>
          <w:p w:rsidR="00FC4547" w:rsidRDefault="00FC4547" w:rsidP="00FC4547">
            <w:r>
              <w:t>ПК-23-28</w:t>
            </w:r>
          </w:p>
          <w:p w:rsidR="00002742" w:rsidRDefault="00FC4547" w:rsidP="00FC4547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 xml:space="preserve">Негнойные заболевания уха: катар среднего уха и сенсоневральная тугоухость. </w:t>
            </w:r>
          </w:p>
          <w:p w:rsidR="00B85FF7" w:rsidRPr="00A044C7" w:rsidRDefault="00B85FF7" w:rsidP="00B85FF7">
            <w:pPr>
              <w:shd w:val="clear" w:color="auto" w:fill="FFFFFF"/>
              <w:spacing w:before="101"/>
              <w:ind w:left="370"/>
            </w:pPr>
            <w:r w:rsidRPr="00A044C7">
              <w:rPr>
                <w:bCs/>
                <w:color w:val="000000"/>
                <w:spacing w:val="-6"/>
              </w:rPr>
              <w:t xml:space="preserve">ЦЕЛЬ - </w:t>
            </w:r>
          </w:p>
          <w:p w:rsidR="00B85FF7" w:rsidRPr="00A044C7" w:rsidRDefault="00B85FF7" w:rsidP="00B85FF7">
            <w:pPr>
              <w:shd w:val="clear" w:color="auto" w:fill="FFFFFF"/>
              <w:spacing w:before="101"/>
              <w:ind w:firstLine="365"/>
            </w:pPr>
            <w:r w:rsidRPr="00A044C7">
              <w:rPr>
                <w:i/>
                <w:iCs/>
                <w:color w:val="000000"/>
                <w:spacing w:val="3"/>
              </w:rPr>
              <w:t xml:space="preserve">иметь представление </w:t>
            </w:r>
            <w:r w:rsidRPr="00A044C7">
              <w:rPr>
                <w:color w:val="000000"/>
                <w:spacing w:val="3"/>
              </w:rPr>
              <w:t xml:space="preserve">о негнойных заболеваниях уха: </w:t>
            </w:r>
            <w:r w:rsidRPr="00A044C7">
              <w:rPr>
                <w:bCs/>
              </w:rPr>
              <w:t>катара среднего уха и сенсоневральной тугоухости</w:t>
            </w:r>
            <w:r w:rsidRPr="00A044C7">
              <w:rPr>
                <w:color w:val="000000"/>
                <w:spacing w:val="3"/>
              </w:rPr>
              <w:t>;</w:t>
            </w:r>
          </w:p>
          <w:p w:rsidR="00B85FF7" w:rsidRPr="00A044C7" w:rsidRDefault="00B85FF7" w:rsidP="00B85FF7">
            <w:pPr>
              <w:shd w:val="clear" w:color="auto" w:fill="FFFFFF"/>
              <w:ind w:left="58" w:right="14" w:firstLine="293"/>
              <w:jc w:val="both"/>
            </w:pPr>
            <w:r w:rsidRPr="00A044C7">
              <w:rPr>
                <w:i/>
                <w:iCs/>
                <w:color w:val="000000"/>
              </w:rPr>
              <w:t xml:space="preserve">знать </w:t>
            </w:r>
            <w:r w:rsidRPr="00A044C7">
              <w:rPr>
                <w:color w:val="000000"/>
              </w:rPr>
              <w:t xml:space="preserve">основные причины </w:t>
            </w:r>
            <w:r w:rsidRPr="00A044C7">
              <w:rPr>
                <w:bCs/>
              </w:rPr>
              <w:lastRenderedPageBreak/>
              <w:t>катара среднего уха и сенсоневральной тугоухости</w:t>
            </w:r>
            <w:r w:rsidRPr="00A044C7">
              <w:rPr>
                <w:color w:val="000000"/>
              </w:rPr>
              <w:t xml:space="preserve"> их диаг</w:t>
            </w:r>
            <w:r w:rsidRPr="00A044C7">
              <w:rPr>
                <w:color w:val="000000"/>
              </w:rPr>
              <w:softHyphen/>
            </w:r>
            <w:r w:rsidRPr="00A044C7">
              <w:rPr>
                <w:color w:val="000000"/>
                <w:spacing w:val="1"/>
              </w:rPr>
              <w:t xml:space="preserve">ностику и лечение; </w:t>
            </w:r>
          </w:p>
          <w:p w:rsidR="00B85FF7" w:rsidRPr="00A044C7" w:rsidRDefault="00B85FF7" w:rsidP="00B85FF7">
            <w:pPr>
              <w:shd w:val="clear" w:color="auto" w:fill="FFFFFF"/>
              <w:ind w:left="43" w:right="5" w:firstLine="307"/>
              <w:jc w:val="both"/>
            </w:pPr>
            <w:r w:rsidRPr="00A044C7">
              <w:rPr>
                <w:i/>
                <w:iCs/>
                <w:color w:val="000000"/>
                <w:spacing w:val="2"/>
              </w:rPr>
              <w:t xml:space="preserve">уметь </w:t>
            </w:r>
            <w:r w:rsidRPr="00A044C7">
              <w:rPr>
                <w:color w:val="000000"/>
                <w:spacing w:val="2"/>
              </w:rPr>
              <w:t>на основании анамнеза и клинических проявлений поста</w:t>
            </w:r>
            <w:r w:rsidRPr="00A044C7">
              <w:rPr>
                <w:color w:val="000000"/>
                <w:spacing w:val="2"/>
              </w:rPr>
              <w:softHyphen/>
            </w:r>
            <w:r w:rsidRPr="00A044C7">
              <w:rPr>
                <w:color w:val="000000"/>
                <w:spacing w:val="8"/>
              </w:rPr>
              <w:t xml:space="preserve">вить предварительный диагноз катара среднего уха, сенсоневральной тугоухости, </w:t>
            </w:r>
            <w:r w:rsidRPr="00A044C7">
              <w:rPr>
                <w:color w:val="000000"/>
                <w:spacing w:val="7"/>
              </w:rPr>
              <w:t xml:space="preserve">направить больного для обследования </w:t>
            </w:r>
            <w:r w:rsidRPr="00A044C7">
              <w:rPr>
                <w:color w:val="000000"/>
              </w:rPr>
              <w:t>и лечения</w:t>
            </w:r>
            <w:r w:rsidRPr="00A044C7">
              <w:rPr>
                <w:color w:val="000000"/>
                <w:spacing w:val="7"/>
              </w:rPr>
              <w:t xml:space="preserve"> к специалисту-оториноларингологу</w:t>
            </w:r>
            <w:r w:rsidRPr="00A044C7">
              <w:rPr>
                <w:color w:val="000000"/>
              </w:rPr>
              <w:t>.</w:t>
            </w:r>
          </w:p>
          <w:p w:rsidR="00B85FF7" w:rsidRPr="00B85FF7" w:rsidRDefault="00B85FF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shd w:val="clear" w:color="auto" w:fill="FFFFFF"/>
              <w:ind w:left="43" w:right="10" w:firstLine="312"/>
              <w:jc w:val="both"/>
            </w:pPr>
            <w:r w:rsidRPr="00A14B64">
              <w:rPr>
                <w:color w:val="000000"/>
                <w:spacing w:val="3"/>
              </w:rPr>
              <w:lastRenderedPageBreak/>
              <w:t xml:space="preserve">Катар среднего уха — причины, значение </w:t>
            </w:r>
            <w:r w:rsidRPr="00A14B64">
              <w:rPr>
                <w:color w:val="000000"/>
                <w:spacing w:val="6"/>
              </w:rPr>
              <w:t>дисфункции слуховой трубы и</w:t>
            </w:r>
            <w:r w:rsidRPr="00A14B64">
              <w:rPr>
                <w:color w:val="000000"/>
                <w:spacing w:val="3"/>
              </w:rPr>
              <w:t xml:space="preserve"> ал</w:t>
            </w:r>
            <w:r w:rsidRPr="00A14B64">
              <w:rPr>
                <w:color w:val="000000"/>
                <w:spacing w:val="3"/>
              </w:rPr>
              <w:softHyphen/>
            </w:r>
            <w:r w:rsidRPr="00A14B64">
              <w:rPr>
                <w:color w:val="000000"/>
                <w:spacing w:val="6"/>
              </w:rPr>
              <w:t>лергии в генезе заболевания. Дан</w:t>
            </w:r>
            <w:r w:rsidRPr="00A14B64">
              <w:rPr>
                <w:color w:val="000000"/>
                <w:spacing w:val="6"/>
              </w:rPr>
              <w:softHyphen/>
            </w:r>
            <w:r w:rsidRPr="00A14B64">
              <w:rPr>
                <w:color w:val="000000"/>
              </w:rPr>
              <w:t>ные отоскопии, исследования слуховой функции. Методы консер</w:t>
            </w:r>
            <w:r w:rsidRPr="00A14B64">
              <w:rPr>
                <w:color w:val="000000"/>
              </w:rPr>
              <w:softHyphen/>
            </w:r>
            <w:r w:rsidRPr="00A14B64">
              <w:rPr>
                <w:color w:val="000000"/>
                <w:spacing w:val="3"/>
              </w:rPr>
              <w:t>вативного и хирургического лечения. Тимпанопункция, миринго</w:t>
            </w:r>
            <w:r w:rsidRPr="00A14B64">
              <w:rPr>
                <w:color w:val="000000"/>
                <w:spacing w:val="2"/>
              </w:rPr>
              <w:t>томия, тимпанотомия; шунтирование, лазерное дренирование ба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1"/>
              </w:rPr>
              <w:t xml:space="preserve">рабанной полости. Сенсоневральная тугоухость причины, </w:t>
            </w:r>
            <w:r w:rsidRPr="00A14B64">
              <w:rPr>
                <w:color w:val="000000"/>
                <w:spacing w:val="1"/>
              </w:rPr>
              <w:lastRenderedPageBreak/>
              <w:t xml:space="preserve">диагностика, значение комплексной акуметрии, лечение. Внезапная сенсоневральная тугоухость и глухота. </w:t>
            </w:r>
            <w:r w:rsidRPr="00A14B64">
              <w:rPr>
                <w:color w:val="000000"/>
                <w:spacing w:val="2"/>
              </w:rPr>
              <w:t>Профессиональная тугоухость. Реэдукация слуха, слу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4"/>
              </w:rPr>
              <w:t>хопротезирование, электродное протезирование улитки. Профи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  <w:spacing w:val="2"/>
              </w:rPr>
              <w:t xml:space="preserve">лактика сенсоневральной тугоухости. Значение сурдологических </w:t>
            </w:r>
            <w:r w:rsidRPr="00A14B64">
              <w:rPr>
                <w:color w:val="000000"/>
                <w:spacing w:val="6"/>
              </w:rPr>
              <w:t xml:space="preserve">центров в диспансеризации больных негнойными заболеваниями </w:t>
            </w:r>
            <w:r w:rsidRPr="00A14B64">
              <w:rPr>
                <w:color w:val="000000"/>
                <w:spacing w:val="-2"/>
              </w:rPr>
              <w:t>уха.</w:t>
            </w:r>
          </w:p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Негнойные заболевания уха: отосклероз и  болезнь Меньера.</w:t>
            </w:r>
          </w:p>
          <w:p w:rsidR="00B85FF7" w:rsidRPr="00A044C7" w:rsidRDefault="00B85FF7" w:rsidP="00B85FF7">
            <w:pPr>
              <w:shd w:val="clear" w:color="auto" w:fill="FFFFFF"/>
              <w:spacing w:before="101"/>
              <w:ind w:firstLine="365"/>
            </w:pPr>
            <w:r w:rsidRPr="00A044C7">
              <w:rPr>
                <w:i/>
                <w:iCs/>
                <w:color w:val="000000"/>
                <w:spacing w:val="3"/>
              </w:rPr>
              <w:t xml:space="preserve">иметь представление </w:t>
            </w:r>
            <w:r w:rsidRPr="00A044C7">
              <w:rPr>
                <w:color w:val="000000"/>
                <w:spacing w:val="3"/>
              </w:rPr>
              <w:t xml:space="preserve">о негнойных заболеваниях уха: </w:t>
            </w:r>
            <w:r w:rsidRPr="00A044C7">
              <w:rPr>
                <w:color w:val="000000"/>
                <w:spacing w:val="1"/>
              </w:rPr>
              <w:t>отосклероза и болезни Меньера</w:t>
            </w:r>
            <w:r w:rsidRPr="00A044C7">
              <w:rPr>
                <w:color w:val="000000"/>
                <w:spacing w:val="3"/>
              </w:rPr>
              <w:t>;</w:t>
            </w:r>
          </w:p>
          <w:p w:rsidR="00B85FF7" w:rsidRPr="00A044C7" w:rsidRDefault="00B85FF7" w:rsidP="00B85FF7">
            <w:pPr>
              <w:shd w:val="clear" w:color="auto" w:fill="FFFFFF"/>
              <w:ind w:left="58" w:right="14" w:firstLine="293"/>
              <w:jc w:val="both"/>
            </w:pPr>
            <w:r w:rsidRPr="00A044C7">
              <w:rPr>
                <w:i/>
                <w:iCs/>
                <w:color w:val="000000"/>
              </w:rPr>
              <w:t xml:space="preserve">знать </w:t>
            </w:r>
            <w:r w:rsidRPr="00A044C7">
              <w:rPr>
                <w:color w:val="000000"/>
              </w:rPr>
              <w:t xml:space="preserve">основные причины </w:t>
            </w:r>
            <w:r w:rsidRPr="00A044C7">
              <w:rPr>
                <w:color w:val="000000"/>
                <w:spacing w:val="1"/>
              </w:rPr>
              <w:t>патогенез и клинические проявления отосклероза и болезни Меньера;</w:t>
            </w:r>
          </w:p>
          <w:p w:rsidR="00B85FF7" w:rsidRPr="00A044C7" w:rsidRDefault="00B85FF7" w:rsidP="00B85FF7">
            <w:pPr>
              <w:shd w:val="clear" w:color="auto" w:fill="FFFFFF"/>
              <w:ind w:left="43" w:right="5" w:firstLine="307"/>
              <w:jc w:val="both"/>
            </w:pPr>
            <w:r w:rsidRPr="00A044C7">
              <w:rPr>
                <w:i/>
                <w:iCs/>
                <w:color w:val="000000"/>
                <w:spacing w:val="2"/>
              </w:rPr>
              <w:t xml:space="preserve">уметь </w:t>
            </w:r>
            <w:r w:rsidRPr="00A044C7">
              <w:rPr>
                <w:color w:val="000000"/>
                <w:spacing w:val="2"/>
              </w:rPr>
              <w:t>на основании анамнеза и клинических проявлений поста</w:t>
            </w:r>
            <w:r w:rsidRPr="00A044C7">
              <w:rPr>
                <w:color w:val="000000"/>
                <w:spacing w:val="2"/>
              </w:rPr>
              <w:softHyphen/>
            </w:r>
            <w:r w:rsidRPr="00A044C7">
              <w:rPr>
                <w:color w:val="000000"/>
                <w:spacing w:val="8"/>
              </w:rPr>
              <w:t>вить предварительный диагноз Болезни Меньера,</w:t>
            </w:r>
            <w:r w:rsidRPr="00A044C7">
              <w:rPr>
                <w:color w:val="000000"/>
                <w:spacing w:val="7"/>
              </w:rPr>
              <w:t xml:space="preserve"> направить больного для обследования </w:t>
            </w:r>
            <w:r w:rsidRPr="00A044C7">
              <w:rPr>
                <w:color w:val="000000"/>
              </w:rPr>
              <w:t>и лечения</w:t>
            </w:r>
            <w:r w:rsidRPr="00A044C7">
              <w:rPr>
                <w:color w:val="000000"/>
                <w:spacing w:val="7"/>
              </w:rPr>
              <w:t xml:space="preserve"> к специалисту-оториноларингологу</w:t>
            </w:r>
            <w:r w:rsidRPr="00A044C7">
              <w:rPr>
                <w:color w:val="000000"/>
              </w:rPr>
              <w:t>.</w:t>
            </w:r>
          </w:p>
          <w:p w:rsidR="00B85FF7" w:rsidRPr="00B85FF7" w:rsidRDefault="00B85FF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jc w:val="both"/>
              <w:rPr>
                <w:bCs/>
              </w:rPr>
            </w:pPr>
            <w:r w:rsidRPr="00A14B64">
              <w:rPr>
                <w:color w:val="000000"/>
                <w:spacing w:val="6"/>
              </w:rPr>
              <w:t>Отосклероз — патоморфологические измене</w:t>
            </w:r>
            <w:r w:rsidRPr="00A14B64">
              <w:rPr>
                <w:color w:val="000000"/>
                <w:spacing w:val="6"/>
              </w:rPr>
              <w:softHyphen/>
            </w:r>
            <w:r w:rsidRPr="00A14B64">
              <w:rPr>
                <w:color w:val="000000"/>
                <w:spacing w:val="1"/>
              </w:rPr>
              <w:t>ния в височной кости, клинические симптомы, данные акуметрии и вестибулометрии. Принципы консервативного и хирургического ле</w:t>
            </w:r>
            <w:r w:rsidRPr="00A14B64">
              <w:rPr>
                <w:color w:val="000000"/>
                <w:spacing w:val="1"/>
              </w:rPr>
              <w:softHyphen/>
            </w:r>
            <w:r w:rsidRPr="00A14B64">
              <w:rPr>
                <w:color w:val="000000"/>
                <w:spacing w:val="3"/>
              </w:rPr>
              <w:t xml:space="preserve">чения отосклеротической тугоухости. Стапедопластика. Болезнь Меньера, купирование приступа, консервативная терапия в межприступном периоде, показания к </w:t>
            </w:r>
            <w:r w:rsidRPr="00A14B64">
              <w:rPr>
                <w:color w:val="000000"/>
                <w:spacing w:val="6"/>
              </w:rPr>
              <w:t>хирургическому лечению. Операции на нервах барабанной полос</w:t>
            </w:r>
            <w:r w:rsidRPr="00A14B64">
              <w:rPr>
                <w:color w:val="000000"/>
                <w:spacing w:val="6"/>
              </w:rPr>
              <w:softHyphen/>
            </w:r>
            <w:r w:rsidRPr="00A14B64">
              <w:rPr>
                <w:color w:val="000000"/>
                <w:spacing w:val="2"/>
              </w:rPr>
              <w:t>ти, дренирование эндолимфатического мешка, пери-эндолимфатическое дренирование и шунтирование улитки, частичная лабиринт</w:t>
            </w:r>
            <w:r w:rsidRPr="00A14B64">
              <w:rPr>
                <w:color w:val="000000"/>
                <w:spacing w:val="4"/>
              </w:rPr>
              <w:t>эктомия, вестибулярная нейротомия.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Морфолого-физиологические ососбенности носа и околоносовых пазух. Дефекты и деформации наружного носа. Искривление перегородки носа, носовое кровотечение, фурункул, острый ринит.</w:t>
            </w:r>
          </w:p>
          <w:p w:rsidR="00B85FF7" w:rsidRPr="00A044C7" w:rsidRDefault="00B85FF7" w:rsidP="00B85FF7">
            <w:pPr>
              <w:shd w:val="clear" w:color="auto" w:fill="FFFFFF"/>
              <w:spacing w:before="96"/>
              <w:ind w:left="80"/>
            </w:pPr>
            <w:r w:rsidRPr="00A044C7">
              <w:rPr>
                <w:color w:val="000000"/>
                <w:spacing w:val="9"/>
              </w:rPr>
              <w:t xml:space="preserve">ЦЕЛЬ - </w:t>
            </w:r>
            <w:r w:rsidRPr="00A044C7">
              <w:rPr>
                <w:bCs/>
                <w:i/>
                <w:iCs/>
                <w:color w:val="000000"/>
                <w:spacing w:val="-1"/>
              </w:rPr>
              <w:t>иметь</w:t>
            </w:r>
            <w:r w:rsidRPr="00A044C7">
              <w:rPr>
                <w:i/>
                <w:iCs/>
                <w:color w:val="000000"/>
                <w:spacing w:val="-1"/>
              </w:rPr>
              <w:t xml:space="preserve">представление </w:t>
            </w:r>
            <w:r w:rsidRPr="00A044C7">
              <w:rPr>
                <w:color w:val="000000"/>
                <w:spacing w:val="-1"/>
              </w:rPr>
              <w:t>о структурных и функциональных особен</w:t>
            </w:r>
            <w:r w:rsidRPr="00A044C7">
              <w:rPr>
                <w:color w:val="000000"/>
                <w:spacing w:val="-1"/>
              </w:rPr>
              <w:softHyphen/>
            </w:r>
            <w:r w:rsidRPr="00A044C7">
              <w:rPr>
                <w:color w:val="000000"/>
              </w:rPr>
              <w:t>ностях носа и околоносовых пазух, об основных принципах кон</w:t>
            </w:r>
            <w:r w:rsidRPr="00A044C7">
              <w:rPr>
                <w:color w:val="000000"/>
              </w:rPr>
              <w:softHyphen/>
            </w:r>
            <w:r w:rsidRPr="00A044C7">
              <w:rPr>
                <w:color w:val="000000"/>
                <w:spacing w:val="6"/>
              </w:rPr>
              <w:t xml:space="preserve">сервативного и хирургического лечения заболеваний наружного </w:t>
            </w:r>
            <w:r w:rsidRPr="00A044C7">
              <w:rPr>
                <w:color w:val="000000"/>
                <w:spacing w:val="4"/>
              </w:rPr>
              <w:t>носа, полости носа;</w:t>
            </w:r>
          </w:p>
          <w:p w:rsidR="00B85FF7" w:rsidRPr="00A044C7" w:rsidRDefault="00B85FF7" w:rsidP="00B85FF7">
            <w:pPr>
              <w:shd w:val="clear" w:color="auto" w:fill="FFFFFF"/>
              <w:ind w:left="29" w:right="48" w:firstLine="307"/>
              <w:jc w:val="both"/>
            </w:pPr>
            <w:r w:rsidRPr="00A044C7">
              <w:rPr>
                <w:i/>
                <w:iCs/>
                <w:color w:val="000000"/>
                <w:spacing w:val="2"/>
              </w:rPr>
              <w:t xml:space="preserve">знать </w:t>
            </w:r>
            <w:r w:rsidRPr="00A044C7">
              <w:rPr>
                <w:color w:val="000000"/>
                <w:spacing w:val="2"/>
              </w:rPr>
              <w:t xml:space="preserve">основные заболевания наружного носа и полости носа, </w:t>
            </w:r>
            <w:r w:rsidRPr="00A044C7">
              <w:rPr>
                <w:color w:val="000000"/>
                <w:spacing w:val="6"/>
              </w:rPr>
              <w:t xml:space="preserve">принципы их диагностики и </w:t>
            </w:r>
            <w:r w:rsidRPr="00A044C7">
              <w:rPr>
                <w:color w:val="000000"/>
                <w:spacing w:val="6"/>
              </w:rPr>
              <w:lastRenderedPageBreak/>
              <w:t xml:space="preserve">лечения, возможные осложнения; </w:t>
            </w:r>
          </w:p>
          <w:p w:rsidR="00B85FF7" w:rsidRPr="00A044C7" w:rsidRDefault="00B85FF7" w:rsidP="00B85FF7">
            <w:pPr>
              <w:shd w:val="clear" w:color="auto" w:fill="FFFFFF"/>
              <w:ind w:left="24" w:right="43" w:firstLine="322"/>
              <w:jc w:val="both"/>
            </w:pPr>
            <w:r w:rsidRPr="00A044C7">
              <w:rPr>
                <w:i/>
                <w:iCs/>
                <w:color w:val="000000"/>
                <w:spacing w:val="4"/>
              </w:rPr>
              <w:t xml:space="preserve">уметь </w:t>
            </w:r>
            <w:r w:rsidRPr="00A044C7">
              <w:rPr>
                <w:color w:val="000000"/>
                <w:spacing w:val="4"/>
              </w:rPr>
              <w:t>на основании анамнеза и клинических проявлений по</w:t>
            </w:r>
            <w:r w:rsidRPr="00A044C7">
              <w:rPr>
                <w:color w:val="000000"/>
                <w:spacing w:val="4"/>
              </w:rPr>
              <w:softHyphen/>
            </w:r>
            <w:r w:rsidRPr="00A044C7">
              <w:rPr>
                <w:color w:val="000000"/>
                <w:spacing w:val="2"/>
              </w:rPr>
              <w:t xml:space="preserve">ставить предварительный диагноз и при необходимости направить </w:t>
            </w:r>
            <w:r w:rsidRPr="00A044C7">
              <w:rPr>
                <w:color w:val="000000"/>
                <w:spacing w:val="5"/>
              </w:rPr>
              <w:t>больного на консультацию к специалисту-оториноларирнгологу</w:t>
            </w:r>
          </w:p>
          <w:p w:rsidR="00B85FF7" w:rsidRPr="00B85FF7" w:rsidRDefault="00B85FF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shd w:val="clear" w:color="auto" w:fill="FFFFFF"/>
              <w:ind w:left="19" w:right="34" w:firstLine="346"/>
              <w:jc w:val="both"/>
            </w:pPr>
            <w:r w:rsidRPr="00A14B64">
              <w:rPr>
                <w:color w:val="000000"/>
                <w:spacing w:val="4"/>
              </w:rPr>
              <w:lastRenderedPageBreak/>
              <w:t>Клиническая анатомия наружного носа и по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  <w:spacing w:val="3"/>
              </w:rPr>
              <w:t xml:space="preserve">лости носа. Заращение хоан. Перегородка носа, ее деформации; </w:t>
            </w:r>
            <w:r w:rsidRPr="00A14B64">
              <w:rPr>
                <w:color w:val="000000"/>
                <w:spacing w:val="5"/>
              </w:rPr>
              <w:t>показания и виды операций на перегородке носа. Слизистая обо</w:t>
            </w:r>
            <w:r w:rsidRPr="00A14B64">
              <w:rPr>
                <w:color w:val="000000"/>
                <w:spacing w:val="5"/>
              </w:rPr>
              <w:softHyphen/>
            </w:r>
            <w:r w:rsidRPr="00A14B64">
              <w:rPr>
                <w:color w:val="000000"/>
                <w:spacing w:val="2"/>
              </w:rPr>
              <w:t>лочка дыхательной и обонятельной области. Функции носа. Фурун</w:t>
            </w:r>
            <w:r w:rsidRPr="00A14B64">
              <w:rPr>
                <w:color w:val="000000"/>
                <w:spacing w:val="2"/>
              </w:rPr>
              <w:softHyphen/>
              <w:t>кул носа. Гематома и абсцесс перегородки носа. Носовое кровоте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4"/>
              </w:rPr>
              <w:t>чение и методы его остановки. Строение и топография околоносо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  <w:spacing w:val="3"/>
              </w:rPr>
              <w:t xml:space="preserve">вых пазух, их возрастные особенности и значение в патологии </w:t>
            </w:r>
            <w:r w:rsidRPr="00A14B64">
              <w:rPr>
                <w:color w:val="000000"/>
                <w:spacing w:val="1"/>
              </w:rPr>
              <w:t xml:space="preserve">ЛОР-органов у детей. Связь верхнечелюстной пазухи с развитием </w:t>
            </w:r>
            <w:r w:rsidRPr="00A14B64">
              <w:rPr>
                <w:color w:val="000000"/>
                <w:spacing w:val="5"/>
              </w:rPr>
              <w:t xml:space="preserve">зубочелюстной системы. Острый ринит и особенности его течения </w:t>
            </w:r>
            <w:r w:rsidRPr="00A14B64">
              <w:rPr>
                <w:color w:val="000000"/>
                <w:spacing w:val="6"/>
              </w:rPr>
              <w:t>у детей раннего возраста, лечение, профилактика.</w:t>
            </w:r>
          </w:p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Хронический ринит. Параназальный синуит. Риногенные осложнения.</w:t>
            </w:r>
          </w:p>
          <w:p w:rsidR="00E22127" w:rsidRPr="00A044C7" w:rsidRDefault="00E22127" w:rsidP="00E22127">
            <w:pPr>
              <w:shd w:val="clear" w:color="auto" w:fill="FFFFFF"/>
              <w:spacing w:before="96"/>
              <w:ind w:left="80"/>
            </w:pPr>
            <w:r w:rsidRPr="00A044C7">
              <w:rPr>
                <w:color w:val="000000"/>
                <w:spacing w:val="9"/>
              </w:rPr>
              <w:t xml:space="preserve">ЦЕЛЬ - </w:t>
            </w:r>
            <w:r w:rsidRPr="00A044C7">
              <w:rPr>
                <w:bCs/>
                <w:i/>
                <w:iCs/>
                <w:color w:val="000000"/>
                <w:spacing w:val="-1"/>
              </w:rPr>
              <w:t>иметь</w:t>
            </w:r>
            <w:r w:rsidRPr="00A044C7">
              <w:rPr>
                <w:i/>
                <w:iCs/>
                <w:color w:val="000000"/>
                <w:spacing w:val="-1"/>
              </w:rPr>
              <w:t xml:space="preserve">представление </w:t>
            </w:r>
            <w:r w:rsidRPr="00A044C7">
              <w:rPr>
                <w:color w:val="000000"/>
                <w:spacing w:val="-1"/>
              </w:rPr>
              <w:t>о</w:t>
            </w:r>
            <w:r w:rsidRPr="00A044C7">
              <w:rPr>
                <w:color w:val="000000"/>
              </w:rPr>
              <w:t>б основных принципах кон</w:t>
            </w:r>
            <w:r w:rsidRPr="00A044C7">
              <w:rPr>
                <w:color w:val="000000"/>
              </w:rPr>
              <w:softHyphen/>
            </w:r>
            <w:r w:rsidRPr="00A044C7">
              <w:rPr>
                <w:color w:val="000000"/>
                <w:spacing w:val="6"/>
              </w:rPr>
              <w:t xml:space="preserve">сервативного и хирургического лечения заболеваний </w:t>
            </w:r>
            <w:r w:rsidRPr="00A044C7">
              <w:rPr>
                <w:color w:val="000000"/>
                <w:spacing w:val="4"/>
              </w:rPr>
              <w:t>носа, полости носа и околоносовых пазух;</w:t>
            </w:r>
          </w:p>
          <w:p w:rsidR="00E22127" w:rsidRPr="00A044C7" w:rsidRDefault="00E22127" w:rsidP="00E22127">
            <w:pPr>
              <w:shd w:val="clear" w:color="auto" w:fill="FFFFFF"/>
              <w:ind w:left="29" w:right="48" w:firstLine="307"/>
              <w:jc w:val="both"/>
            </w:pPr>
            <w:r w:rsidRPr="00A044C7">
              <w:rPr>
                <w:i/>
                <w:iCs/>
                <w:color w:val="000000"/>
                <w:spacing w:val="2"/>
              </w:rPr>
              <w:t xml:space="preserve">знать </w:t>
            </w:r>
            <w:r w:rsidRPr="00A044C7">
              <w:rPr>
                <w:color w:val="000000"/>
                <w:spacing w:val="6"/>
              </w:rPr>
              <w:t>основные формы хронического ринита, острый и хронический параназальный синуит, ринципы их диагностики и лечения, внутриглазничные и внутричерепные осложнения;</w:t>
            </w:r>
          </w:p>
          <w:p w:rsidR="00B85FF7" w:rsidRPr="00B85FF7" w:rsidRDefault="00E22127" w:rsidP="00E22127">
            <w:pPr>
              <w:widowControl w:val="0"/>
              <w:spacing w:before="60" w:after="60"/>
              <w:rPr>
                <w:b/>
                <w:bCs/>
              </w:rPr>
            </w:pPr>
            <w:r w:rsidRPr="00A044C7">
              <w:rPr>
                <w:i/>
                <w:iCs/>
                <w:color w:val="000000"/>
                <w:spacing w:val="4"/>
              </w:rPr>
              <w:t xml:space="preserve">уметь </w:t>
            </w:r>
            <w:r w:rsidRPr="00A044C7">
              <w:rPr>
                <w:color w:val="000000"/>
                <w:spacing w:val="4"/>
              </w:rPr>
              <w:t>на основании анамнеза и клинических проявлений по</w:t>
            </w:r>
            <w:r w:rsidRPr="00A044C7">
              <w:rPr>
                <w:color w:val="000000"/>
                <w:spacing w:val="4"/>
              </w:rPr>
              <w:softHyphen/>
            </w:r>
            <w:r w:rsidRPr="00A044C7">
              <w:rPr>
                <w:color w:val="000000"/>
                <w:spacing w:val="2"/>
              </w:rPr>
              <w:t xml:space="preserve">ставить предварительный диагноз и при необходимости направить </w:t>
            </w:r>
            <w:r w:rsidRPr="00A044C7">
              <w:rPr>
                <w:color w:val="000000"/>
                <w:spacing w:val="5"/>
              </w:rPr>
              <w:t>больного на консультацию к специалисту-оториноларирнгологу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A14B64">
              <w:rPr>
                <w:color w:val="000000"/>
                <w:spacing w:val="3"/>
              </w:rPr>
              <w:t>Причины хронического ринита, патоморфологические изменения. Классификация: катаральный, гипертрофиче</w:t>
            </w:r>
            <w:r w:rsidRPr="00A14B64">
              <w:rPr>
                <w:color w:val="000000"/>
                <w:spacing w:val="3"/>
              </w:rPr>
              <w:softHyphen/>
            </w:r>
            <w:r w:rsidRPr="00A14B64">
              <w:rPr>
                <w:color w:val="000000"/>
                <w:spacing w:val="1"/>
              </w:rPr>
              <w:t>ский, атрофический (простой и озена), вазомоторный (нейровеге</w:t>
            </w:r>
            <w:r w:rsidRPr="00A14B64">
              <w:rPr>
                <w:color w:val="000000"/>
                <w:spacing w:val="7"/>
              </w:rPr>
              <w:t xml:space="preserve">тативная и аллергическая формы) ринит. Патогенез, клиника, </w:t>
            </w:r>
            <w:r w:rsidRPr="00A14B64">
              <w:rPr>
                <w:color w:val="000000"/>
                <w:spacing w:val="4"/>
              </w:rPr>
              <w:t>принципы лечения. Острый и хронический синуит — патологоана</w:t>
            </w:r>
            <w:r w:rsidRPr="00A14B64">
              <w:rPr>
                <w:color w:val="000000"/>
                <w:spacing w:val="5"/>
              </w:rPr>
              <w:t>томические изменения, классификация, общие и местные симпто</w:t>
            </w:r>
            <w:r w:rsidRPr="00A14B64">
              <w:rPr>
                <w:color w:val="000000"/>
                <w:spacing w:val="5"/>
              </w:rPr>
              <w:softHyphen/>
            </w:r>
            <w:r w:rsidRPr="00A14B64">
              <w:rPr>
                <w:color w:val="000000"/>
                <w:spacing w:val="1"/>
              </w:rPr>
              <w:t>мы. Дополнительные методы исследования: диафаноскопия, обзорная и контрастная рент</w:t>
            </w:r>
            <w:r w:rsidRPr="00A14B64">
              <w:rPr>
                <w:color w:val="000000"/>
                <w:spacing w:val="1"/>
              </w:rPr>
              <w:softHyphen/>
              <w:t xml:space="preserve">генография, зондирование, пункция. Лечение — консервативное, хирургическое. Внутриглазничные и внутричерепные осложнения </w:t>
            </w:r>
            <w:r w:rsidRPr="00A14B64">
              <w:rPr>
                <w:color w:val="000000"/>
                <w:spacing w:val="3"/>
              </w:rPr>
              <w:t>воспалительных заболеваний носа и околоносовых пазух — пато</w:t>
            </w:r>
            <w:r w:rsidRPr="00A14B64">
              <w:rPr>
                <w:color w:val="000000"/>
                <w:spacing w:val="3"/>
              </w:rPr>
              <w:softHyphen/>
            </w:r>
            <w:r w:rsidRPr="00A14B64">
              <w:rPr>
                <w:color w:val="000000"/>
                <w:spacing w:val="2"/>
              </w:rPr>
              <w:t>генез, клиника, диагностика, принципы лечения. Показания к опе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6"/>
              </w:rPr>
              <w:t>рациям на околоносовых пазухах.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Морфолого-физиологическая характеристика лимфаденоидного глоточного кольца. Классификация тонзиллитов. Ангина. Поражение миндалин при острых инфекционных заболеваниях и заболеваниях системы крови</w:t>
            </w:r>
            <w:r w:rsidR="00E22127">
              <w:rPr>
                <w:b/>
                <w:bCs/>
              </w:rPr>
              <w:t>.</w:t>
            </w:r>
          </w:p>
          <w:p w:rsidR="00E22127" w:rsidRPr="00A044C7" w:rsidRDefault="00E22127" w:rsidP="00E22127">
            <w:pPr>
              <w:shd w:val="clear" w:color="auto" w:fill="FFFFFF"/>
              <w:spacing w:before="67"/>
              <w:ind w:left="80" w:firstLine="357"/>
            </w:pPr>
            <w:r w:rsidRPr="00A044C7">
              <w:rPr>
                <w:color w:val="000000"/>
                <w:spacing w:val="8"/>
              </w:rPr>
              <w:t xml:space="preserve">ЦЕЛЬ - </w:t>
            </w:r>
            <w:r w:rsidRPr="00A044C7">
              <w:rPr>
                <w:i/>
                <w:iCs/>
                <w:color w:val="000000"/>
              </w:rPr>
              <w:t xml:space="preserve">иметь представление </w:t>
            </w:r>
            <w:r w:rsidRPr="00A044C7">
              <w:rPr>
                <w:color w:val="000000"/>
              </w:rPr>
              <w:t>о структурных и функциональных особен</w:t>
            </w:r>
            <w:r w:rsidRPr="00A044C7">
              <w:rPr>
                <w:color w:val="000000"/>
              </w:rPr>
              <w:softHyphen/>
            </w:r>
            <w:r w:rsidRPr="00A044C7">
              <w:rPr>
                <w:color w:val="000000"/>
                <w:spacing w:val="6"/>
              </w:rPr>
              <w:t>ностях миндалин, о клинических проявлениях и принципах лече</w:t>
            </w:r>
            <w:r w:rsidRPr="00A044C7">
              <w:rPr>
                <w:color w:val="000000"/>
                <w:spacing w:val="6"/>
              </w:rPr>
              <w:softHyphen/>
            </w:r>
            <w:r w:rsidRPr="00A044C7">
              <w:rPr>
                <w:color w:val="000000"/>
                <w:spacing w:val="5"/>
              </w:rPr>
              <w:t>ния острых тонзиллитов и их осложнений;</w:t>
            </w:r>
          </w:p>
          <w:p w:rsidR="00E22127" w:rsidRPr="00A044C7" w:rsidRDefault="00E22127" w:rsidP="00E22127">
            <w:pPr>
              <w:shd w:val="clear" w:color="auto" w:fill="FFFFFF"/>
              <w:ind w:left="101" w:right="53" w:firstLine="312"/>
              <w:jc w:val="both"/>
            </w:pPr>
            <w:r w:rsidRPr="00A044C7">
              <w:rPr>
                <w:i/>
                <w:iCs/>
                <w:color w:val="000000"/>
                <w:spacing w:val="2"/>
              </w:rPr>
              <w:lastRenderedPageBreak/>
              <w:t xml:space="preserve">знать </w:t>
            </w:r>
            <w:r w:rsidRPr="00A044C7">
              <w:rPr>
                <w:color w:val="000000"/>
                <w:spacing w:val="2"/>
              </w:rPr>
              <w:t xml:space="preserve">взаимосвязь заболеваний миндалин с патологией других </w:t>
            </w:r>
            <w:r w:rsidRPr="00A044C7">
              <w:rPr>
                <w:color w:val="000000"/>
                <w:spacing w:val="1"/>
              </w:rPr>
              <w:t xml:space="preserve">органов и систем, классификацию тонзиллитов, принятую </w:t>
            </w:r>
            <w:r w:rsidRPr="00A044C7">
              <w:rPr>
                <w:color w:val="000000"/>
                <w:spacing w:val="1"/>
                <w:lang w:val="en-US"/>
              </w:rPr>
              <w:t>VII</w:t>
            </w:r>
            <w:r w:rsidRPr="00A044C7">
              <w:rPr>
                <w:color w:val="000000"/>
                <w:spacing w:val="1"/>
              </w:rPr>
              <w:t xml:space="preserve"> Все</w:t>
            </w:r>
            <w:r w:rsidRPr="00A044C7">
              <w:rPr>
                <w:color w:val="000000"/>
                <w:spacing w:val="1"/>
              </w:rPr>
              <w:softHyphen/>
              <w:t>союзным съездом оториноларингологов, клинику ангин, их ослож</w:t>
            </w:r>
            <w:r w:rsidRPr="00A044C7">
              <w:rPr>
                <w:color w:val="000000"/>
                <w:spacing w:val="1"/>
              </w:rPr>
              <w:softHyphen/>
            </w:r>
            <w:r w:rsidRPr="00A044C7">
              <w:rPr>
                <w:color w:val="000000"/>
                <w:spacing w:val="3"/>
              </w:rPr>
              <w:t>нений и принципы лечения;</w:t>
            </w:r>
          </w:p>
          <w:p w:rsidR="00E22127" w:rsidRPr="00A044C7" w:rsidRDefault="00E22127" w:rsidP="00E22127">
            <w:pPr>
              <w:shd w:val="clear" w:color="auto" w:fill="FFFFFF"/>
              <w:ind w:left="101" w:right="58" w:firstLine="302"/>
              <w:jc w:val="both"/>
            </w:pPr>
            <w:r w:rsidRPr="00A044C7">
              <w:rPr>
                <w:i/>
                <w:iCs/>
                <w:color w:val="000000"/>
                <w:spacing w:val="1"/>
              </w:rPr>
              <w:t xml:space="preserve">уметь </w:t>
            </w:r>
            <w:r w:rsidRPr="00A044C7">
              <w:rPr>
                <w:color w:val="000000"/>
                <w:spacing w:val="1"/>
              </w:rPr>
              <w:t>поставить диагноз ангины, фарингита, назначить соот</w:t>
            </w:r>
            <w:r w:rsidRPr="00A044C7">
              <w:rPr>
                <w:color w:val="000000"/>
                <w:spacing w:val="1"/>
              </w:rPr>
              <w:softHyphen/>
            </w:r>
            <w:r w:rsidRPr="00A044C7">
              <w:rPr>
                <w:color w:val="000000"/>
                <w:spacing w:val="10"/>
              </w:rPr>
              <w:t xml:space="preserve">ветствующее лечение, а при наличии осложнений направить </w:t>
            </w:r>
            <w:r w:rsidRPr="00A044C7">
              <w:rPr>
                <w:color w:val="000000"/>
                <w:spacing w:val="2"/>
              </w:rPr>
              <w:t xml:space="preserve">больного к оториноларингологу для оказания специализированной </w:t>
            </w:r>
            <w:r w:rsidRPr="00A044C7">
              <w:rPr>
                <w:color w:val="000000"/>
                <w:spacing w:val="-6"/>
              </w:rPr>
              <w:t>помощи.</w:t>
            </w:r>
          </w:p>
          <w:p w:rsidR="00E22127" w:rsidRPr="00B85FF7" w:rsidRDefault="00E2212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A14B64">
              <w:rPr>
                <w:color w:val="000000"/>
                <w:spacing w:val="5"/>
              </w:rPr>
              <w:lastRenderedPageBreak/>
              <w:t>Классификация тонзиллитов. Острые первич</w:t>
            </w:r>
            <w:r w:rsidRPr="00A14B64">
              <w:rPr>
                <w:color w:val="000000"/>
                <w:spacing w:val="5"/>
              </w:rPr>
              <w:softHyphen/>
              <w:t xml:space="preserve">ные тонзиллиты — катаральная, лакунарная, фолликулярная и </w:t>
            </w:r>
            <w:r w:rsidRPr="00A14B64">
              <w:rPr>
                <w:color w:val="000000"/>
                <w:spacing w:val="3"/>
              </w:rPr>
              <w:t>язвенно-пленчатая ангины. Осложнения ангин: паратонзиллит, паратонзиллярный абсцесс, латерофарингеальный абсцесс, тонзил</w:t>
            </w:r>
            <w:r w:rsidRPr="00A14B64">
              <w:rPr>
                <w:color w:val="000000"/>
              </w:rPr>
              <w:t xml:space="preserve">логенный медиастинит и сепсис. Острые вторичные тонзиллиты — </w:t>
            </w:r>
            <w:r w:rsidRPr="00A14B64">
              <w:rPr>
                <w:color w:val="000000"/>
                <w:spacing w:val="2"/>
              </w:rPr>
              <w:t xml:space="preserve">ангины при инфекционных заболеваниях (дифтерии, скарлатине, </w:t>
            </w:r>
            <w:r w:rsidRPr="00A14B64">
              <w:rPr>
                <w:color w:val="000000"/>
                <w:spacing w:val="1"/>
              </w:rPr>
              <w:t xml:space="preserve">туляремии, брюшном тифе) и при заболеваниях системы крови </w:t>
            </w:r>
            <w:r w:rsidRPr="00A14B64">
              <w:rPr>
                <w:color w:val="000000"/>
                <w:spacing w:val="2"/>
              </w:rPr>
              <w:t>(инфекционном мононуклеозе, агранулоцитозе, алиментарно-токси</w:t>
            </w:r>
            <w:r w:rsidRPr="00A14B64">
              <w:rPr>
                <w:color w:val="000000"/>
                <w:spacing w:val="2"/>
              </w:rPr>
              <w:softHyphen/>
              <w:t xml:space="preserve">ческой алейкии, лейкозах). Лечебные мероприятия при </w:t>
            </w:r>
            <w:r w:rsidRPr="00A14B64">
              <w:rPr>
                <w:color w:val="000000"/>
                <w:spacing w:val="2"/>
              </w:rPr>
              <w:lastRenderedPageBreak/>
              <w:t>острых тон</w:t>
            </w:r>
            <w:r w:rsidRPr="00A14B64">
              <w:rPr>
                <w:color w:val="000000"/>
                <w:spacing w:val="3"/>
              </w:rPr>
              <w:t xml:space="preserve">зиллитах и их осложнениях. Острый фарингит, дифференциальная </w:t>
            </w:r>
            <w:r w:rsidRPr="00A14B64">
              <w:rPr>
                <w:color w:val="000000"/>
                <w:spacing w:val="4"/>
              </w:rPr>
              <w:t>диагностика с катаральной ангиной.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Хронический тонзиллит и его значение в клинике внутренних и детских болезней. Гипертрофия небных и глоточной миндалин</w:t>
            </w:r>
            <w:r w:rsidR="00E22127">
              <w:rPr>
                <w:b/>
                <w:bCs/>
              </w:rPr>
              <w:t>.</w:t>
            </w:r>
          </w:p>
          <w:p w:rsidR="00E22127" w:rsidRPr="00A044C7" w:rsidRDefault="00E22127" w:rsidP="00E22127">
            <w:pPr>
              <w:shd w:val="clear" w:color="auto" w:fill="FFFFFF"/>
              <w:spacing w:before="101"/>
            </w:pPr>
            <w:r w:rsidRPr="00A044C7">
              <w:rPr>
                <w:bCs/>
                <w:color w:val="000000"/>
                <w:spacing w:val="-6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1"/>
              </w:rPr>
              <w:t xml:space="preserve">иметь  представление  </w:t>
            </w:r>
            <w:r w:rsidRPr="00A044C7">
              <w:rPr>
                <w:color w:val="000000"/>
                <w:spacing w:val="1"/>
              </w:rPr>
              <w:t xml:space="preserve">о  значении   хронического   тонзиллита   в </w:t>
            </w:r>
            <w:r w:rsidRPr="00A044C7">
              <w:rPr>
                <w:color w:val="000000"/>
                <w:spacing w:val="4"/>
              </w:rPr>
              <w:t>клинике внутренних и детских болезней;</w:t>
            </w:r>
          </w:p>
          <w:p w:rsidR="00E22127" w:rsidRPr="00A044C7" w:rsidRDefault="00E22127" w:rsidP="00E22127">
            <w:pPr>
              <w:shd w:val="clear" w:color="auto" w:fill="FFFFFF"/>
              <w:ind w:left="14" w:right="19" w:firstLine="312"/>
              <w:jc w:val="both"/>
            </w:pPr>
            <w:r w:rsidRPr="00A044C7">
              <w:rPr>
                <w:i/>
                <w:iCs/>
                <w:color w:val="000000"/>
                <w:spacing w:val="2"/>
              </w:rPr>
              <w:t xml:space="preserve">Знать </w:t>
            </w:r>
            <w:r w:rsidRPr="00A044C7">
              <w:rPr>
                <w:color w:val="000000"/>
                <w:spacing w:val="2"/>
              </w:rPr>
              <w:t xml:space="preserve">достоверные местные признаки хронического тонзиллита, </w:t>
            </w:r>
            <w:r w:rsidRPr="00A044C7">
              <w:rPr>
                <w:color w:val="000000"/>
                <w:spacing w:val="6"/>
              </w:rPr>
              <w:t>его клинические формы, лечебную тактику при этом заболевании;</w:t>
            </w:r>
          </w:p>
          <w:p w:rsidR="00E22127" w:rsidRPr="00A044C7" w:rsidRDefault="00E22127" w:rsidP="00E22127">
            <w:pPr>
              <w:shd w:val="clear" w:color="auto" w:fill="FFFFFF"/>
              <w:ind w:left="14" w:right="29" w:firstLine="317"/>
              <w:jc w:val="both"/>
            </w:pPr>
            <w:r w:rsidRPr="00A044C7">
              <w:rPr>
                <w:i/>
                <w:iCs/>
                <w:color w:val="000000"/>
              </w:rPr>
              <w:t xml:space="preserve">уметь </w:t>
            </w:r>
            <w:r w:rsidRPr="00A044C7">
              <w:rPr>
                <w:color w:val="000000"/>
              </w:rPr>
              <w:t>сформулировать диагноз хронического тонзиллита в со</w:t>
            </w:r>
            <w:r w:rsidRPr="00A044C7">
              <w:rPr>
                <w:color w:val="000000"/>
              </w:rPr>
              <w:softHyphen/>
            </w:r>
            <w:r w:rsidRPr="00A044C7">
              <w:rPr>
                <w:color w:val="000000"/>
                <w:spacing w:val="5"/>
              </w:rPr>
              <w:t>ответствии с его классификацией и выбрать метод лечения.</w:t>
            </w:r>
          </w:p>
          <w:p w:rsidR="00E22127" w:rsidRPr="00B85FF7" w:rsidRDefault="00E2212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A14B64">
              <w:rPr>
                <w:color w:val="000000"/>
                <w:spacing w:val="4"/>
              </w:rPr>
              <w:t xml:space="preserve">Классификация хронических тонзиллитов: </w:t>
            </w:r>
            <w:r w:rsidRPr="00A14B64">
              <w:rPr>
                <w:color w:val="000000"/>
              </w:rPr>
              <w:t xml:space="preserve">специфические при инфекционных гранулемах и неспецифические. </w:t>
            </w:r>
            <w:r w:rsidRPr="00A14B64">
              <w:rPr>
                <w:color w:val="000000"/>
                <w:spacing w:val="9"/>
              </w:rPr>
              <w:t xml:space="preserve">Хронический неспецифический тонзиллит — статистические </w:t>
            </w:r>
            <w:r w:rsidRPr="00A14B64">
              <w:rPr>
                <w:color w:val="000000"/>
                <w:spacing w:val="1"/>
              </w:rPr>
              <w:t>сведения, патогенез, достоверные местные признаки. Компенсиро</w:t>
            </w:r>
            <w:r w:rsidRPr="00A14B64">
              <w:rPr>
                <w:color w:val="000000"/>
                <w:spacing w:val="1"/>
              </w:rPr>
              <w:softHyphen/>
            </w:r>
            <w:r w:rsidRPr="00A14B64">
              <w:rPr>
                <w:color w:val="000000"/>
                <w:spacing w:val="2"/>
              </w:rPr>
              <w:t>ванная и декомпенсированная формы, примеры формулировки ди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3"/>
              </w:rPr>
              <w:t xml:space="preserve">агноза. Заболевания, связанные с тонзиллитом. Консервативные </w:t>
            </w:r>
            <w:r w:rsidRPr="00A14B64">
              <w:rPr>
                <w:color w:val="000000"/>
                <w:spacing w:val="2"/>
              </w:rPr>
              <w:t>методы лечения хронического тонзиллита, показания к хирургиче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5"/>
              </w:rPr>
              <w:t>скому лечению. Тонзиллэктомия, тонзиллотомия, гальваноакусти</w:t>
            </w:r>
            <w:r w:rsidRPr="00A14B64">
              <w:rPr>
                <w:color w:val="000000"/>
                <w:spacing w:val="5"/>
              </w:rPr>
              <w:softHyphen/>
            </w:r>
            <w:r w:rsidRPr="00A14B64">
              <w:rPr>
                <w:color w:val="000000"/>
                <w:spacing w:val="3"/>
              </w:rPr>
              <w:t>ка, диатермокоагуляция миндалин, криовоздействие, лазерная ла</w:t>
            </w:r>
            <w:r w:rsidRPr="00A14B64">
              <w:rPr>
                <w:color w:val="000000"/>
                <w:spacing w:val="2"/>
              </w:rPr>
              <w:t xml:space="preserve">кунотомия и деструкция. Возможные осложнения операций. Роль </w:t>
            </w:r>
            <w:r w:rsidRPr="00A14B64">
              <w:rPr>
                <w:color w:val="000000"/>
                <w:spacing w:val="1"/>
              </w:rPr>
              <w:t xml:space="preserve">общегигиенических и санационных мероприятий в профилактике </w:t>
            </w:r>
            <w:r w:rsidRPr="00A14B64">
              <w:rPr>
                <w:color w:val="000000"/>
                <w:spacing w:val="2"/>
              </w:rPr>
              <w:t>тонзиллитов. Диспансеризация больных хроническим тонзиллитом. Гипертрофия небных и глоточной миндалин — симптоматика и ле</w:t>
            </w:r>
            <w:r w:rsidRPr="00A14B64">
              <w:rPr>
                <w:color w:val="000000"/>
                <w:spacing w:val="2"/>
              </w:rPr>
              <w:softHyphen/>
            </w:r>
            <w:r w:rsidRPr="00A14B64">
              <w:rPr>
                <w:color w:val="000000"/>
                <w:spacing w:val="9"/>
              </w:rPr>
              <w:t>чение. Острый аденоидит у детей грудного и раннего возраста.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lastRenderedPageBreak/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lastRenderedPageBreak/>
              <w:t>Структурные особенности и функции гортани. Певческий голос. Отек и стеноз гортани.</w:t>
            </w:r>
          </w:p>
          <w:p w:rsidR="00E22127" w:rsidRPr="00A044C7" w:rsidRDefault="00E22127" w:rsidP="00E22127">
            <w:pPr>
              <w:shd w:val="clear" w:color="auto" w:fill="FFFFFF"/>
              <w:spacing w:before="53"/>
              <w:ind w:left="80"/>
            </w:pPr>
            <w:r w:rsidRPr="00A044C7">
              <w:rPr>
                <w:color w:val="000000"/>
                <w:spacing w:val="8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3"/>
              </w:rPr>
              <w:t xml:space="preserve">иметь представление </w:t>
            </w:r>
            <w:r w:rsidRPr="00A044C7">
              <w:rPr>
                <w:color w:val="000000"/>
                <w:spacing w:val="3"/>
              </w:rPr>
              <w:t xml:space="preserve">о структуре и функциях гортани, </w:t>
            </w:r>
            <w:r w:rsidRPr="00A044C7">
              <w:rPr>
                <w:color w:val="000000"/>
                <w:spacing w:val="3"/>
              </w:rPr>
              <w:lastRenderedPageBreak/>
              <w:t>певчес</w:t>
            </w:r>
            <w:r w:rsidRPr="00A044C7">
              <w:rPr>
                <w:color w:val="000000"/>
                <w:spacing w:val="3"/>
              </w:rPr>
              <w:softHyphen/>
            </w:r>
            <w:r w:rsidRPr="00A044C7">
              <w:rPr>
                <w:color w:val="000000"/>
                <w:spacing w:val="7"/>
              </w:rPr>
              <w:t>ком голосе, методах исследования, отеке и стенозе гортани;</w:t>
            </w:r>
          </w:p>
          <w:p w:rsidR="00E22127" w:rsidRPr="00A044C7" w:rsidRDefault="00E22127" w:rsidP="00E22127">
            <w:pPr>
              <w:shd w:val="clear" w:color="auto" w:fill="FFFFFF"/>
              <w:ind w:firstLine="336"/>
            </w:pPr>
            <w:r w:rsidRPr="00A044C7">
              <w:rPr>
                <w:i/>
                <w:iCs/>
                <w:color w:val="000000"/>
              </w:rPr>
              <w:t xml:space="preserve">знать </w:t>
            </w:r>
            <w:r w:rsidRPr="00A044C7">
              <w:rPr>
                <w:color w:val="000000"/>
              </w:rPr>
              <w:t>клиническую анатомию, физиологию гортани, виды пев</w:t>
            </w:r>
            <w:r w:rsidRPr="00A044C7">
              <w:rPr>
                <w:color w:val="000000"/>
              </w:rPr>
              <w:softHyphen/>
              <w:t xml:space="preserve">ческого голоса, причины отека </w:t>
            </w:r>
            <w:r w:rsidRPr="00A044C7">
              <w:rPr>
                <w:bCs/>
                <w:color w:val="000000"/>
              </w:rPr>
              <w:t xml:space="preserve">и </w:t>
            </w:r>
            <w:r w:rsidRPr="00A044C7">
              <w:rPr>
                <w:color w:val="000000"/>
              </w:rPr>
              <w:t xml:space="preserve">стеноза гортани, формы и стадии </w:t>
            </w:r>
            <w:r w:rsidRPr="00A044C7">
              <w:rPr>
                <w:color w:val="000000"/>
                <w:spacing w:val="4"/>
              </w:rPr>
              <w:t>стеноза, экстренную помощь при нем;</w:t>
            </w:r>
          </w:p>
          <w:p w:rsidR="00E22127" w:rsidRPr="00A044C7" w:rsidRDefault="00E22127" w:rsidP="00E22127">
            <w:pPr>
              <w:shd w:val="clear" w:color="auto" w:fill="FFFFFF"/>
              <w:ind w:left="14" w:right="14" w:firstLine="326"/>
              <w:jc w:val="both"/>
            </w:pPr>
            <w:r w:rsidRPr="00A044C7">
              <w:rPr>
                <w:i/>
                <w:iCs/>
                <w:color w:val="000000"/>
                <w:spacing w:val="4"/>
              </w:rPr>
              <w:t xml:space="preserve">уметь </w:t>
            </w:r>
            <w:r w:rsidRPr="00A044C7">
              <w:rPr>
                <w:color w:val="000000"/>
                <w:spacing w:val="4"/>
              </w:rPr>
              <w:t>определить вид певческого голоса, диагностировать сте</w:t>
            </w:r>
            <w:r w:rsidRPr="00A044C7">
              <w:rPr>
                <w:color w:val="000000"/>
                <w:spacing w:val="4"/>
              </w:rPr>
              <w:softHyphen/>
            </w:r>
            <w:r w:rsidRPr="00A044C7">
              <w:rPr>
                <w:color w:val="000000"/>
                <w:spacing w:val="3"/>
              </w:rPr>
              <w:t>ноз гортани, обеспечить соответствующее лечение</w:t>
            </w:r>
            <w:r w:rsidRPr="00A044C7">
              <w:rPr>
                <w:color w:val="000000"/>
                <w:spacing w:val="2"/>
              </w:rPr>
              <w:t>и направить боль</w:t>
            </w:r>
            <w:r w:rsidRPr="00A044C7">
              <w:rPr>
                <w:color w:val="000000"/>
                <w:spacing w:val="2"/>
              </w:rPr>
              <w:softHyphen/>
              <w:t>ного для оказания экстренной помощи в специализированное уч</w:t>
            </w:r>
            <w:r w:rsidRPr="00A044C7">
              <w:rPr>
                <w:color w:val="000000"/>
                <w:spacing w:val="2"/>
              </w:rPr>
              <w:softHyphen/>
            </w:r>
            <w:r w:rsidRPr="00A044C7">
              <w:rPr>
                <w:color w:val="000000"/>
                <w:spacing w:val="7"/>
              </w:rPr>
              <w:t>реждение.</w:t>
            </w:r>
          </w:p>
          <w:p w:rsidR="00E22127" w:rsidRPr="00B85FF7" w:rsidRDefault="00E2212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shd w:val="clear" w:color="auto" w:fill="FFFFFF"/>
              <w:ind w:right="19" w:firstLine="326"/>
              <w:jc w:val="both"/>
            </w:pPr>
            <w:r w:rsidRPr="00A14B64">
              <w:rPr>
                <w:color w:val="000000"/>
                <w:spacing w:val="3"/>
              </w:rPr>
              <w:lastRenderedPageBreak/>
              <w:t xml:space="preserve">Хрящи, суставы, связки и мышцы гортани, ее </w:t>
            </w:r>
            <w:r w:rsidRPr="00A14B64">
              <w:rPr>
                <w:color w:val="000000"/>
                <w:spacing w:val="2"/>
              </w:rPr>
              <w:t xml:space="preserve">кровоснабжение и иннервация, особенности строения слизистой </w:t>
            </w:r>
            <w:r w:rsidRPr="00A14B64">
              <w:rPr>
                <w:color w:val="000000"/>
                <w:spacing w:val="8"/>
              </w:rPr>
              <w:t>оболочки. Дыхательная, защитная, фонаторная и речевая функ</w:t>
            </w:r>
            <w:r w:rsidRPr="00A14B64">
              <w:rPr>
                <w:color w:val="000000"/>
                <w:spacing w:val="8"/>
              </w:rPr>
              <w:softHyphen/>
            </w:r>
            <w:r w:rsidRPr="00A14B64">
              <w:rPr>
                <w:color w:val="000000"/>
                <w:spacing w:val="3"/>
              </w:rPr>
              <w:lastRenderedPageBreak/>
              <w:t>ции. Половые и возрастные особенности певческого голоса, приме</w:t>
            </w:r>
            <w:r w:rsidRPr="00A14B64">
              <w:rPr>
                <w:color w:val="000000"/>
                <w:spacing w:val="3"/>
              </w:rPr>
              <w:softHyphen/>
            </w:r>
            <w:r w:rsidRPr="00A14B64">
              <w:rPr>
                <w:color w:val="000000"/>
                <w:spacing w:val="7"/>
              </w:rPr>
              <w:t xml:space="preserve">ры оперных партий. Заболевания, при которых наблюдаются отек </w:t>
            </w:r>
            <w:r w:rsidRPr="00A14B64">
              <w:rPr>
                <w:color w:val="000000"/>
                <w:spacing w:val="4"/>
              </w:rPr>
              <w:t xml:space="preserve">и стеноз гортани, их диагностика, клиника, принципы и методы </w:t>
            </w:r>
            <w:r w:rsidRPr="00A14B64">
              <w:rPr>
                <w:color w:val="000000"/>
                <w:spacing w:val="-1"/>
              </w:rPr>
              <w:t>лечения.</w:t>
            </w:r>
          </w:p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Ларингит. Острый ларинготрахеит у детей. Интубация и трахеостомия.</w:t>
            </w:r>
          </w:p>
          <w:p w:rsidR="00E22127" w:rsidRPr="00A044C7" w:rsidRDefault="00E22127" w:rsidP="00E22127">
            <w:pPr>
              <w:shd w:val="clear" w:color="auto" w:fill="FFFFFF"/>
              <w:spacing w:before="53"/>
              <w:ind w:left="80"/>
            </w:pPr>
            <w:r w:rsidRPr="00A044C7">
              <w:rPr>
                <w:color w:val="000000"/>
                <w:spacing w:val="8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3"/>
              </w:rPr>
              <w:t xml:space="preserve">иметь представление </w:t>
            </w:r>
            <w:r w:rsidRPr="00A044C7">
              <w:rPr>
                <w:color w:val="000000"/>
                <w:spacing w:val="3"/>
              </w:rPr>
              <w:t>о</w:t>
            </w:r>
            <w:r w:rsidRPr="00A044C7">
              <w:rPr>
                <w:color w:val="000000"/>
                <w:spacing w:val="-1"/>
              </w:rPr>
              <w:t xml:space="preserve">об острых и хронических воспалительных </w:t>
            </w:r>
            <w:r w:rsidRPr="00A044C7">
              <w:rPr>
                <w:color w:val="000000"/>
                <w:spacing w:val="5"/>
              </w:rPr>
              <w:t xml:space="preserve">заболеваниях гортани, </w:t>
            </w:r>
            <w:r w:rsidRPr="00A044C7">
              <w:rPr>
                <w:bCs/>
              </w:rPr>
              <w:t>интубации и трахеостомии</w:t>
            </w:r>
            <w:r w:rsidRPr="00A044C7">
              <w:rPr>
                <w:color w:val="000000"/>
                <w:spacing w:val="5"/>
              </w:rPr>
              <w:t>;</w:t>
            </w:r>
          </w:p>
          <w:p w:rsidR="00E22127" w:rsidRPr="00A044C7" w:rsidRDefault="00E22127" w:rsidP="00E22127">
            <w:pPr>
              <w:shd w:val="clear" w:color="auto" w:fill="FFFFFF"/>
              <w:ind w:firstLine="336"/>
            </w:pPr>
            <w:r w:rsidRPr="00A044C7">
              <w:rPr>
                <w:i/>
                <w:iCs/>
                <w:color w:val="000000"/>
              </w:rPr>
              <w:t xml:space="preserve">знать </w:t>
            </w:r>
            <w:r w:rsidRPr="00A044C7">
              <w:rPr>
                <w:color w:val="000000"/>
                <w:spacing w:val="6"/>
              </w:rPr>
              <w:t>классификацию, клинику и лечение ларингитов; особен</w:t>
            </w:r>
            <w:r w:rsidRPr="00A044C7">
              <w:rPr>
                <w:color w:val="000000"/>
                <w:spacing w:val="2"/>
              </w:rPr>
              <w:t xml:space="preserve">ности острого ларинготрахеита у детей, показания к интубации и </w:t>
            </w:r>
            <w:r w:rsidRPr="00A044C7">
              <w:rPr>
                <w:color w:val="000000"/>
              </w:rPr>
              <w:t>трахеостомии;</w:t>
            </w:r>
          </w:p>
          <w:p w:rsidR="00E22127" w:rsidRPr="00B85FF7" w:rsidRDefault="00E22127" w:rsidP="00E22127">
            <w:pPr>
              <w:widowControl w:val="0"/>
              <w:spacing w:before="60" w:after="60"/>
              <w:rPr>
                <w:b/>
                <w:bCs/>
              </w:rPr>
            </w:pPr>
            <w:r w:rsidRPr="00A044C7">
              <w:rPr>
                <w:i/>
                <w:iCs/>
                <w:color w:val="000000"/>
                <w:spacing w:val="4"/>
              </w:rPr>
              <w:t xml:space="preserve">уметь </w:t>
            </w:r>
            <w:r w:rsidRPr="00A044C7">
              <w:rPr>
                <w:color w:val="000000"/>
                <w:spacing w:val="6"/>
              </w:rPr>
              <w:t xml:space="preserve">поставить диагноз ларингита и острого ларинготрахеита </w:t>
            </w:r>
            <w:r w:rsidRPr="00A044C7">
              <w:rPr>
                <w:color w:val="000000"/>
                <w:spacing w:val="2"/>
              </w:rPr>
              <w:t>у ребенка, назначить соответствующее лечение и направить боль</w:t>
            </w:r>
            <w:r w:rsidRPr="00A044C7">
              <w:rPr>
                <w:color w:val="000000"/>
                <w:spacing w:val="2"/>
              </w:rPr>
              <w:softHyphen/>
              <w:t>ного для оказания экстренной помощи в специализированное уч</w:t>
            </w:r>
            <w:r w:rsidRPr="00A044C7">
              <w:rPr>
                <w:color w:val="000000"/>
                <w:spacing w:val="2"/>
              </w:rPr>
              <w:softHyphen/>
            </w:r>
            <w:r w:rsidRPr="00A044C7">
              <w:rPr>
                <w:color w:val="000000"/>
                <w:spacing w:val="7"/>
              </w:rPr>
              <w:t>реждение; выполнить трахеостомию, а в экстремальных ситуаци</w:t>
            </w:r>
            <w:r w:rsidRPr="00A044C7">
              <w:rPr>
                <w:color w:val="000000"/>
                <w:spacing w:val="7"/>
              </w:rPr>
              <w:softHyphen/>
            </w:r>
            <w:r w:rsidRPr="00A044C7">
              <w:rPr>
                <w:color w:val="000000"/>
                <w:spacing w:val="3"/>
              </w:rPr>
              <w:t>ях — коникотомию или крикоконикотомию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A14B64">
              <w:rPr>
                <w:color w:val="000000"/>
                <w:spacing w:val="3"/>
              </w:rPr>
              <w:t>Острый ларингит. Гортанная ангина. Флегмо</w:t>
            </w:r>
            <w:r w:rsidRPr="00A14B64">
              <w:rPr>
                <w:color w:val="000000"/>
                <w:spacing w:val="5"/>
              </w:rPr>
              <w:t xml:space="preserve">нозный ларингит. Абсцесс надгортанника. Хондроперихондрит гортани. Острый ларинготрахеит </w:t>
            </w:r>
            <w:r w:rsidRPr="00A14B64">
              <w:rPr>
                <w:color w:val="000000"/>
                <w:spacing w:val="6"/>
              </w:rPr>
              <w:t>у детей как синдром респираторной вирусной инфекции. Дифте</w:t>
            </w:r>
            <w:r w:rsidRPr="00A14B64">
              <w:rPr>
                <w:color w:val="000000"/>
                <w:spacing w:val="6"/>
              </w:rPr>
              <w:softHyphen/>
            </w:r>
            <w:r w:rsidRPr="00A14B64">
              <w:rPr>
                <w:color w:val="000000"/>
                <w:spacing w:val="4"/>
              </w:rPr>
              <w:t>рия гортани. Хронический ларингит: катаральный, гипертрофиче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  <w:spacing w:val="2"/>
              </w:rPr>
              <w:t xml:space="preserve">ский и атрофический. Ларингомикоз. Парезы и параличи мышц гортани. Методы лечения — консервативное, интубация, трахеостомия. Показания к </w:t>
            </w:r>
            <w:r w:rsidRPr="00A14B64">
              <w:rPr>
                <w:color w:val="000000"/>
                <w:spacing w:val="5"/>
              </w:rPr>
              <w:t>продленной интубации и трахеостомии, техника их проведения.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Опухоли верхних дыхательных путей и уха: эпидемиология и классификация, доброкачественные новообразования</w:t>
            </w:r>
          </w:p>
          <w:p w:rsidR="00E22127" w:rsidRPr="00A044C7" w:rsidRDefault="00E22127" w:rsidP="00E22127">
            <w:pPr>
              <w:shd w:val="clear" w:color="auto" w:fill="FFFFFF"/>
              <w:spacing w:before="96"/>
              <w:ind w:left="27"/>
            </w:pPr>
            <w:r w:rsidRPr="00A044C7">
              <w:rPr>
                <w:color w:val="000000"/>
                <w:spacing w:val="7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2"/>
              </w:rPr>
              <w:t xml:space="preserve">иметь представление </w:t>
            </w:r>
            <w:r w:rsidRPr="00A044C7">
              <w:rPr>
                <w:color w:val="000000"/>
                <w:spacing w:val="2"/>
              </w:rPr>
              <w:t xml:space="preserve">об </w:t>
            </w:r>
            <w:r w:rsidRPr="00A044C7">
              <w:rPr>
                <w:color w:val="000000"/>
                <w:spacing w:val="2"/>
              </w:rPr>
              <w:lastRenderedPageBreak/>
              <w:t>эпидемиологии и классификации опу</w:t>
            </w:r>
            <w:r w:rsidRPr="00A044C7">
              <w:rPr>
                <w:color w:val="000000"/>
                <w:spacing w:val="2"/>
              </w:rPr>
              <w:softHyphen/>
            </w:r>
            <w:r w:rsidRPr="00A044C7">
              <w:rPr>
                <w:color w:val="000000"/>
                <w:spacing w:val="4"/>
              </w:rPr>
              <w:t xml:space="preserve">холей верхних дыхательных путей и уха; </w:t>
            </w:r>
          </w:p>
          <w:p w:rsidR="00E22127" w:rsidRPr="00A044C7" w:rsidRDefault="00E22127" w:rsidP="00E22127">
            <w:pPr>
              <w:shd w:val="clear" w:color="auto" w:fill="FFFFFF"/>
              <w:ind w:left="34" w:right="19" w:firstLine="298"/>
              <w:jc w:val="both"/>
            </w:pPr>
            <w:r w:rsidRPr="00A044C7">
              <w:rPr>
                <w:i/>
                <w:iCs/>
                <w:color w:val="000000"/>
              </w:rPr>
              <w:t xml:space="preserve">знать </w:t>
            </w:r>
            <w:r w:rsidRPr="00A044C7">
              <w:rPr>
                <w:color w:val="000000"/>
              </w:rPr>
              <w:t>клинические проявления, диагностику и лечение добро</w:t>
            </w:r>
            <w:r w:rsidRPr="00A044C7">
              <w:rPr>
                <w:color w:val="000000"/>
                <w:spacing w:val="4"/>
              </w:rPr>
              <w:t xml:space="preserve">качественных новообразований носа, глотки, гортани и уха; </w:t>
            </w:r>
          </w:p>
          <w:p w:rsidR="00E22127" w:rsidRPr="00A044C7" w:rsidRDefault="00E22127" w:rsidP="00E22127">
            <w:pPr>
              <w:shd w:val="clear" w:color="auto" w:fill="FFFFFF"/>
              <w:ind w:right="19" w:firstLine="317"/>
              <w:jc w:val="both"/>
            </w:pPr>
            <w:r w:rsidRPr="00A044C7">
              <w:rPr>
                <w:i/>
                <w:iCs/>
                <w:color w:val="000000"/>
              </w:rPr>
              <w:t xml:space="preserve">уметь </w:t>
            </w:r>
            <w:r w:rsidRPr="00A044C7">
              <w:rPr>
                <w:iCs/>
                <w:color w:val="000000"/>
              </w:rPr>
              <w:t>заподозрить опухоль верхних дыхательных путейи уха;</w:t>
            </w:r>
            <w:r w:rsidRPr="00A044C7">
              <w:rPr>
                <w:color w:val="000000"/>
                <w:spacing w:val="1"/>
              </w:rPr>
              <w:t xml:space="preserve">на основании жалоб, анамнеза, клинических проявлений, </w:t>
            </w:r>
            <w:r w:rsidRPr="00A044C7">
              <w:rPr>
                <w:color w:val="000000"/>
                <w:spacing w:val="7"/>
              </w:rPr>
              <w:t>эндоскопических признаков,  а  также лабораторных, рентгеноло</w:t>
            </w:r>
            <w:r w:rsidRPr="00A044C7">
              <w:rPr>
                <w:color w:val="000000"/>
                <w:spacing w:val="5"/>
              </w:rPr>
              <w:t xml:space="preserve">гических    данных </w:t>
            </w:r>
            <w:r w:rsidRPr="00A044C7">
              <w:rPr>
                <w:color w:val="000000"/>
              </w:rPr>
              <w:t xml:space="preserve">заподозрить опухоль верхних дыхательных путей и уха и </w:t>
            </w:r>
            <w:r w:rsidRPr="00A044C7">
              <w:rPr>
                <w:color w:val="000000"/>
                <w:spacing w:val="3"/>
              </w:rPr>
              <w:t>направить больного для лечения в специализированное учреждение.</w:t>
            </w:r>
          </w:p>
          <w:p w:rsidR="00E22127" w:rsidRPr="00B85FF7" w:rsidRDefault="00E2212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shd w:val="clear" w:color="auto" w:fill="FFFFFF"/>
              <w:ind w:left="19" w:right="14" w:firstLine="317"/>
              <w:jc w:val="both"/>
            </w:pPr>
            <w:r w:rsidRPr="00A14B64">
              <w:rPr>
                <w:color w:val="000000"/>
                <w:spacing w:val="4"/>
              </w:rPr>
              <w:lastRenderedPageBreak/>
              <w:t>Краткие сведения по эпидемиологии злокаче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</w:rPr>
              <w:t>ственных опухолей верхних дыхательных путей. Вопросы класси</w:t>
            </w:r>
            <w:r w:rsidRPr="00A14B64">
              <w:rPr>
                <w:color w:val="000000"/>
              </w:rPr>
              <w:softHyphen/>
            </w:r>
            <w:r w:rsidRPr="00A14B64">
              <w:rPr>
                <w:color w:val="000000"/>
                <w:spacing w:val="2"/>
              </w:rPr>
              <w:t>фикации. Доброкачественные новообразования — папиллома, ге</w:t>
            </w:r>
            <w:r w:rsidRPr="00A14B64">
              <w:rPr>
                <w:color w:val="000000"/>
                <w:spacing w:val="1"/>
              </w:rPr>
              <w:t xml:space="preserve">мангиома, фиброма, остеома. Пограничные опухоли — </w:t>
            </w:r>
            <w:r w:rsidRPr="00A14B64">
              <w:rPr>
                <w:color w:val="000000"/>
                <w:spacing w:val="1"/>
              </w:rPr>
              <w:lastRenderedPageBreak/>
              <w:t>юношеская</w:t>
            </w:r>
            <w:r w:rsidRPr="00A14B64">
              <w:rPr>
                <w:color w:val="000000"/>
                <w:spacing w:val="4"/>
              </w:rPr>
              <w:t>ангиофиброма основания черепа, тимпаноюгулярная параганглиома.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Злокачественные опухоли верхних дыхательных путей и уха</w:t>
            </w:r>
          </w:p>
          <w:p w:rsidR="00E22127" w:rsidRPr="00A044C7" w:rsidRDefault="00E22127" w:rsidP="00E22127">
            <w:pPr>
              <w:shd w:val="clear" w:color="auto" w:fill="FFFFFF"/>
              <w:spacing w:before="96"/>
              <w:ind w:left="27"/>
            </w:pPr>
            <w:r w:rsidRPr="00A044C7">
              <w:rPr>
                <w:color w:val="000000"/>
                <w:spacing w:val="7"/>
              </w:rPr>
              <w:t xml:space="preserve">ЦЕЛЬ - </w:t>
            </w:r>
            <w:r w:rsidRPr="00A044C7">
              <w:rPr>
                <w:i/>
                <w:iCs/>
                <w:color w:val="000000"/>
                <w:spacing w:val="2"/>
              </w:rPr>
              <w:t xml:space="preserve">иметь представление </w:t>
            </w:r>
            <w:r w:rsidRPr="00A044C7">
              <w:rPr>
                <w:color w:val="000000"/>
                <w:spacing w:val="2"/>
              </w:rPr>
              <w:t>об</w:t>
            </w:r>
            <w:r w:rsidRPr="00A044C7">
              <w:rPr>
                <w:color w:val="000000"/>
                <w:spacing w:val="4"/>
              </w:rPr>
              <w:t>о локализации и характере  злокачествен</w:t>
            </w:r>
            <w:r w:rsidRPr="00A044C7">
              <w:rPr>
                <w:color w:val="000000"/>
                <w:spacing w:val="4"/>
              </w:rPr>
              <w:softHyphen/>
              <w:t>ных опухолей верхних дыхательных путей и уха;</w:t>
            </w:r>
          </w:p>
          <w:p w:rsidR="00E22127" w:rsidRPr="00A044C7" w:rsidRDefault="00E22127" w:rsidP="00E22127">
            <w:pPr>
              <w:shd w:val="clear" w:color="auto" w:fill="FFFFFF"/>
              <w:ind w:left="34" w:right="19" w:firstLine="298"/>
              <w:jc w:val="both"/>
            </w:pPr>
            <w:r w:rsidRPr="00A044C7">
              <w:rPr>
                <w:i/>
                <w:iCs/>
                <w:color w:val="000000"/>
              </w:rPr>
              <w:t xml:space="preserve">знать </w:t>
            </w:r>
            <w:r w:rsidRPr="00A044C7">
              <w:rPr>
                <w:color w:val="000000"/>
                <w:spacing w:val="4"/>
              </w:rPr>
              <w:t>клинику, раннюю диагностику и методы лечения основных разновидностей злокачественных новообразований гортани, глотки, носа, основных пазух и уха;</w:t>
            </w:r>
          </w:p>
          <w:p w:rsidR="00E22127" w:rsidRPr="00A044C7" w:rsidRDefault="00E22127" w:rsidP="00E22127">
            <w:pPr>
              <w:shd w:val="clear" w:color="auto" w:fill="FFFFFF"/>
              <w:ind w:right="19" w:firstLine="317"/>
              <w:jc w:val="both"/>
            </w:pPr>
            <w:r w:rsidRPr="00A044C7">
              <w:rPr>
                <w:i/>
                <w:iCs/>
                <w:color w:val="000000"/>
              </w:rPr>
              <w:t xml:space="preserve">уметь </w:t>
            </w:r>
            <w:r w:rsidRPr="00A044C7">
              <w:rPr>
                <w:iCs/>
                <w:color w:val="000000"/>
              </w:rPr>
              <w:t>заподозрить опухоль верхних дыхательных путейи уха;</w:t>
            </w:r>
            <w:r w:rsidRPr="00A044C7">
              <w:rPr>
                <w:color w:val="000000"/>
                <w:spacing w:val="1"/>
              </w:rPr>
              <w:t xml:space="preserve">на основании жалоб, анамнеза, клинических проявлений, </w:t>
            </w:r>
            <w:r w:rsidRPr="00A044C7">
              <w:rPr>
                <w:color w:val="000000"/>
                <w:spacing w:val="7"/>
              </w:rPr>
              <w:t>эндоскопических признаков,  а  также лабораторных, рентгеноло</w:t>
            </w:r>
            <w:r w:rsidRPr="00A044C7">
              <w:rPr>
                <w:color w:val="000000"/>
                <w:spacing w:val="5"/>
              </w:rPr>
              <w:t xml:space="preserve">гических    данных </w:t>
            </w:r>
            <w:r w:rsidRPr="00A044C7">
              <w:rPr>
                <w:color w:val="000000"/>
              </w:rPr>
              <w:t xml:space="preserve">заподозрить опухоль верхних дыхательных путей и уха и </w:t>
            </w:r>
            <w:r w:rsidRPr="00A044C7">
              <w:rPr>
                <w:color w:val="000000"/>
                <w:spacing w:val="3"/>
              </w:rPr>
              <w:t xml:space="preserve">направить больного для лечения в специализированное </w:t>
            </w:r>
            <w:r w:rsidRPr="00A044C7">
              <w:rPr>
                <w:color w:val="000000"/>
                <w:spacing w:val="3"/>
              </w:rPr>
              <w:lastRenderedPageBreak/>
              <w:t>учреждение.</w:t>
            </w:r>
          </w:p>
          <w:p w:rsidR="00E22127" w:rsidRPr="00B85FF7" w:rsidRDefault="00E2212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A14B64">
              <w:rPr>
                <w:color w:val="000000"/>
                <w:spacing w:val="7"/>
              </w:rPr>
              <w:lastRenderedPageBreak/>
              <w:t>Рак гортани. Злокачественные опухоли глот</w:t>
            </w:r>
            <w:r w:rsidRPr="00A14B64">
              <w:rPr>
                <w:color w:val="000000"/>
                <w:spacing w:val="7"/>
              </w:rPr>
              <w:softHyphen/>
            </w:r>
            <w:r w:rsidRPr="00A14B64">
              <w:rPr>
                <w:color w:val="000000"/>
                <w:spacing w:val="2"/>
              </w:rPr>
              <w:t>ки. Высокозлокачественные низкодифференцированные тонзилляр</w:t>
            </w:r>
            <w:r w:rsidRPr="00A14B64">
              <w:rPr>
                <w:color w:val="000000"/>
                <w:spacing w:val="4"/>
              </w:rPr>
              <w:t>ные опухоли (ретикулосаркома и лимфоэпителиома). Злокачест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</w:rPr>
              <w:t>венные опухоли носа и околоносовых пазух — рак, саркома, мела</w:t>
            </w:r>
            <w:r w:rsidRPr="00A14B64">
              <w:rPr>
                <w:color w:val="000000"/>
                <w:spacing w:val="9"/>
              </w:rPr>
              <w:t>нобластома и эстезионейробластома. Злокачественные опухоли уха — рак, саркома, меланобластома. Принципы и методы ран</w:t>
            </w:r>
            <w:r w:rsidRPr="00A14B64">
              <w:rPr>
                <w:color w:val="000000"/>
                <w:spacing w:val="9"/>
              </w:rPr>
              <w:softHyphen/>
            </w:r>
            <w:r w:rsidRPr="00A14B64">
              <w:rPr>
                <w:color w:val="000000"/>
                <w:spacing w:val="4"/>
              </w:rPr>
              <w:t>ней диагностики. Лечение — лучевое, хирургическое; химиотера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  <w:spacing w:val="13"/>
              </w:rPr>
              <w:t xml:space="preserve">пия. Значение профилактических осмотров и диспансеризации </w:t>
            </w:r>
            <w:r w:rsidRPr="00A14B64">
              <w:rPr>
                <w:color w:val="000000"/>
                <w:spacing w:val="1"/>
              </w:rPr>
              <w:t xml:space="preserve">в раннем выявлении злокачественных новообразований верхних </w:t>
            </w:r>
            <w:r w:rsidRPr="00A14B64">
              <w:rPr>
                <w:color w:val="000000"/>
                <w:spacing w:val="5"/>
              </w:rPr>
              <w:t>дыхательных путей и уха.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ПК-7-8</w:t>
            </w:r>
          </w:p>
          <w:p w:rsidR="00C6011E" w:rsidRDefault="00C6011E" w:rsidP="00C6011E">
            <w:r>
              <w:t>ПК-10-13</w:t>
            </w:r>
          </w:p>
          <w:p w:rsidR="00C6011E" w:rsidRDefault="00C6011E" w:rsidP="00C6011E">
            <w:r>
              <w:t>ПК-14-22</w:t>
            </w:r>
          </w:p>
          <w:p w:rsidR="00C6011E" w:rsidRDefault="00C6011E" w:rsidP="00C6011E">
            <w:r>
              <w:t>ПК-23-28</w:t>
            </w:r>
          </w:p>
          <w:p w:rsidR="00002742" w:rsidRDefault="00C6011E" w:rsidP="00C6011E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t>ПК-30-32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Инфекционные гранулемы верхних дыхательных путей и уха. Неинфекционный некротический гранулематоз (гранулематоз Вегенера). Синдром приобретенного иммунодефицита (СПИД).</w:t>
            </w:r>
          </w:p>
          <w:p w:rsidR="00E22127" w:rsidRPr="00A044C7" w:rsidRDefault="00E22127" w:rsidP="00E22127">
            <w:pPr>
              <w:shd w:val="clear" w:color="auto" w:fill="FFFFFF"/>
              <w:spacing w:before="178"/>
              <w:ind w:left="80" w:firstLine="280"/>
            </w:pPr>
            <w:r w:rsidRPr="00A044C7">
              <w:rPr>
                <w:color w:val="000000"/>
                <w:spacing w:val="8"/>
              </w:rPr>
              <w:t xml:space="preserve">ЦЕЛЬ -  </w:t>
            </w:r>
            <w:r w:rsidRPr="00A044C7">
              <w:rPr>
                <w:i/>
                <w:iCs/>
                <w:color w:val="000000"/>
              </w:rPr>
              <w:t xml:space="preserve">иметь представление </w:t>
            </w:r>
            <w:r w:rsidRPr="00A044C7">
              <w:rPr>
                <w:color w:val="000000"/>
              </w:rPr>
              <w:t>о возможности возникновения и видах ин</w:t>
            </w:r>
            <w:r w:rsidRPr="00A044C7">
              <w:rPr>
                <w:color w:val="000000"/>
              </w:rPr>
              <w:softHyphen/>
            </w:r>
            <w:r w:rsidRPr="00A044C7">
              <w:rPr>
                <w:color w:val="000000"/>
                <w:spacing w:val="5"/>
              </w:rPr>
              <w:t xml:space="preserve">фекционных гранулем верхних дыхательных путей и уха; о возможности поражения носа, глотки, гортани, пищевода при гранулематозе Вегенера и СПИДе; </w:t>
            </w:r>
          </w:p>
          <w:p w:rsidR="00E22127" w:rsidRPr="00A044C7" w:rsidRDefault="00E22127" w:rsidP="00E22127">
            <w:pPr>
              <w:shd w:val="clear" w:color="auto" w:fill="FFFFFF"/>
              <w:ind w:left="38" w:right="29" w:firstLine="302"/>
              <w:jc w:val="both"/>
            </w:pPr>
            <w:r w:rsidRPr="00A044C7">
              <w:rPr>
                <w:i/>
                <w:iCs/>
                <w:color w:val="000000"/>
              </w:rPr>
              <w:t xml:space="preserve">знать </w:t>
            </w:r>
            <w:r w:rsidRPr="00A044C7">
              <w:rPr>
                <w:color w:val="000000"/>
              </w:rPr>
              <w:t xml:space="preserve">классификацию, клинику, диагностику и методы лечения </w:t>
            </w:r>
            <w:r w:rsidRPr="00A044C7">
              <w:rPr>
                <w:color w:val="000000"/>
                <w:spacing w:val="5"/>
              </w:rPr>
              <w:t xml:space="preserve">инфекционных гранулем верхних дыхательных путей; гранулематоза Вегенера, СПИДа; </w:t>
            </w:r>
          </w:p>
          <w:p w:rsidR="00E22127" w:rsidRPr="00A044C7" w:rsidRDefault="00E22127" w:rsidP="00E22127">
            <w:pPr>
              <w:shd w:val="clear" w:color="auto" w:fill="FFFFFF"/>
              <w:ind w:left="14" w:right="24" w:firstLine="322"/>
              <w:jc w:val="both"/>
            </w:pPr>
            <w:r w:rsidRPr="00A044C7">
              <w:rPr>
                <w:i/>
                <w:iCs/>
                <w:color w:val="000000"/>
              </w:rPr>
              <w:t xml:space="preserve">уметь </w:t>
            </w:r>
            <w:r w:rsidRPr="00A044C7">
              <w:rPr>
                <w:color w:val="000000"/>
              </w:rPr>
              <w:t xml:space="preserve">на основании жалоб, анамнеза, клинических проявлений, </w:t>
            </w:r>
            <w:r w:rsidRPr="00A044C7">
              <w:rPr>
                <w:color w:val="000000"/>
                <w:spacing w:val="3"/>
              </w:rPr>
              <w:t>эндоскопических признаков, а также лабораторных, рентгеноло</w:t>
            </w:r>
            <w:r w:rsidRPr="00A044C7">
              <w:rPr>
                <w:color w:val="000000"/>
                <w:spacing w:val="3"/>
              </w:rPr>
              <w:softHyphen/>
            </w:r>
            <w:r w:rsidRPr="00A044C7">
              <w:rPr>
                <w:color w:val="000000"/>
                <w:spacing w:val="1"/>
              </w:rPr>
              <w:t xml:space="preserve">гических данных заподозрить инфекционную гранулему верхних </w:t>
            </w:r>
            <w:r w:rsidRPr="00A044C7">
              <w:rPr>
                <w:color w:val="000000"/>
                <w:spacing w:val="2"/>
              </w:rPr>
              <w:t>дыхательных путей, гранулематоз Вегенера, СПИД и направить больного для лечения в специа</w:t>
            </w:r>
            <w:r w:rsidRPr="00A044C7">
              <w:rPr>
                <w:color w:val="000000"/>
                <w:spacing w:val="2"/>
              </w:rPr>
              <w:softHyphen/>
            </w:r>
            <w:r w:rsidRPr="00A044C7">
              <w:rPr>
                <w:color w:val="000000"/>
                <w:spacing w:val="4"/>
              </w:rPr>
              <w:t>лизированное учреждение.</w:t>
            </w:r>
          </w:p>
          <w:p w:rsidR="00E22127" w:rsidRPr="00B85FF7" w:rsidRDefault="00E2212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A14B64">
              <w:rPr>
                <w:color w:val="000000"/>
                <w:spacing w:val="3"/>
              </w:rPr>
              <w:t xml:space="preserve">Склерома дыхательных путей — этиология, </w:t>
            </w:r>
            <w:r w:rsidRPr="00A14B64">
              <w:rPr>
                <w:color w:val="000000"/>
                <w:spacing w:val="5"/>
              </w:rPr>
              <w:t>эпидемиология, особенности локализации, диагностика. Проявле</w:t>
            </w:r>
            <w:r w:rsidRPr="00A14B64">
              <w:rPr>
                <w:color w:val="000000"/>
                <w:spacing w:val="5"/>
              </w:rPr>
              <w:softHyphen/>
            </w:r>
            <w:r w:rsidRPr="00A14B64">
              <w:rPr>
                <w:color w:val="000000"/>
              </w:rPr>
              <w:t xml:space="preserve">ние первичного, вторичного и третичного сифилиса в полости носа, </w:t>
            </w:r>
            <w:r w:rsidRPr="00A14B64">
              <w:rPr>
                <w:color w:val="000000"/>
                <w:spacing w:val="5"/>
              </w:rPr>
              <w:t>глотки и гортани. Сифилис глотки, дифференциальная диагностика с первичным острым тонзиллитом. Особен</w:t>
            </w:r>
            <w:r w:rsidRPr="00A14B64">
              <w:rPr>
                <w:color w:val="000000"/>
                <w:spacing w:val="5"/>
              </w:rPr>
              <w:softHyphen/>
            </w:r>
            <w:r w:rsidRPr="00A14B64">
              <w:rPr>
                <w:color w:val="000000"/>
                <w:spacing w:val="1"/>
              </w:rPr>
              <w:t>ности поражения преддверно-улиткового нерва при сифилисе. Ту</w:t>
            </w:r>
            <w:r w:rsidRPr="00A14B64">
              <w:rPr>
                <w:color w:val="000000"/>
                <w:spacing w:val="1"/>
              </w:rPr>
              <w:softHyphen/>
            </w:r>
            <w:r w:rsidRPr="00A14B64">
              <w:rPr>
                <w:color w:val="000000"/>
                <w:spacing w:val="4"/>
              </w:rPr>
              <w:t>беркулез и волчанка носа. Туберкулез гортани, клиника, диагнос</w:t>
            </w:r>
            <w:r w:rsidRPr="00A14B64">
              <w:rPr>
                <w:color w:val="000000"/>
                <w:spacing w:val="4"/>
              </w:rPr>
              <w:softHyphen/>
            </w:r>
            <w:r w:rsidRPr="00A14B64">
              <w:rPr>
                <w:color w:val="000000"/>
                <w:spacing w:val="3"/>
              </w:rPr>
              <w:t>тика, связь с туберкулезным поражением других органов. Совре</w:t>
            </w:r>
            <w:r w:rsidRPr="00A14B64">
              <w:rPr>
                <w:color w:val="000000"/>
                <w:spacing w:val="3"/>
              </w:rPr>
              <w:softHyphen/>
            </w:r>
            <w:r w:rsidRPr="00A14B64">
              <w:rPr>
                <w:color w:val="000000"/>
              </w:rPr>
              <w:t>менные методы лечения инфекционных гранулем верхних дыхатель</w:t>
            </w:r>
            <w:r w:rsidRPr="00A14B64">
              <w:rPr>
                <w:color w:val="000000"/>
              </w:rPr>
              <w:softHyphen/>
            </w:r>
            <w:r w:rsidRPr="00A14B64">
              <w:rPr>
                <w:color w:val="000000"/>
                <w:spacing w:val="3"/>
              </w:rPr>
              <w:t>ных путей и уха.</w:t>
            </w:r>
            <w:r w:rsidRPr="00A14B64">
              <w:rPr>
                <w:color w:val="000000"/>
                <w:spacing w:val="5"/>
              </w:rPr>
              <w:t xml:space="preserve">  Гранулематоз Вегенера – гиперергический системный панваскулит, сочетающийся с развитием некротизирующихся гранулём: варианты течения, стадии заболевания, клинические проявления поражения верхних дыхательных путей и уха. СПИД - дифференциальная диагностика инфекционно-воспалительных заболеваний, опухолей и грибковых поражений верхних дыхательных путей  с полностью клинически развившемсяСПИДом, проявляющемся в этой стадии вторичными инфекциями или опухолями. </w:t>
            </w:r>
          </w:p>
        </w:tc>
      </w:tr>
      <w:tr w:rsidR="00002742" w:rsidTr="00FC45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42" w:rsidRDefault="00002742" w:rsidP="00002742">
            <w:pPr>
              <w:widowControl w:val="0"/>
              <w:numPr>
                <w:ilvl w:val="0"/>
                <w:numId w:val="13"/>
              </w:numPr>
              <w:tabs>
                <w:tab w:val="left" w:pos="208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Default="00C6011E" w:rsidP="00C6011E">
            <w:r>
              <w:t>ПК-3</w:t>
            </w:r>
          </w:p>
          <w:p w:rsidR="00C6011E" w:rsidRDefault="00C6011E" w:rsidP="00C6011E">
            <w:r>
              <w:t>ПК-5</w:t>
            </w:r>
          </w:p>
          <w:p w:rsidR="00C6011E" w:rsidRDefault="00C6011E" w:rsidP="00C6011E">
            <w:r>
              <w:t>ПК-8</w:t>
            </w:r>
          </w:p>
          <w:p w:rsidR="00C6011E" w:rsidRDefault="00C6011E" w:rsidP="00C6011E">
            <w:r>
              <w:t>ПК-10</w:t>
            </w:r>
          </w:p>
          <w:p w:rsidR="00C6011E" w:rsidRDefault="00C6011E" w:rsidP="00C6011E">
            <w:r>
              <w:t>ПК-15-18</w:t>
            </w:r>
          </w:p>
          <w:p w:rsidR="00C6011E" w:rsidRDefault="00C6011E" w:rsidP="00C6011E">
            <w:r>
              <w:t>ПК-23</w:t>
            </w:r>
          </w:p>
          <w:p w:rsidR="00C6011E" w:rsidRDefault="00C6011E" w:rsidP="00C6011E">
            <w:pPr>
              <w:widowControl w:val="0"/>
              <w:spacing w:before="60" w:after="60"/>
            </w:pPr>
            <w:r>
              <w:t>ПК-27</w:t>
            </w:r>
          </w:p>
          <w:p w:rsidR="00002742" w:rsidRDefault="00C6011E" w:rsidP="00C6011E">
            <w:pPr>
              <w:widowControl w:val="0"/>
              <w:spacing w:before="60" w:after="60"/>
              <w:rPr>
                <w:bCs/>
              </w:rPr>
            </w:pPr>
            <w:r>
              <w:t>ПК-30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Default="00002742" w:rsidP="00002742">
            <w:pPr>
              <w:widowControl w:val="0"/>
              <w:spacing w:before="60" w:after="60"/>
              <w:rPr>
                <w:b/>
                <w:bCs/>
              </w:rPr>
            </w:pPr>
            <w:r w:rsidRPr="00B85FF7">
              <w:rPr>
                <w:b/>
                <w:bCs/>
              </w:rPr>
              <w:t>Профессиональный отбор и экспертиза в оториноларингологии</w:t>
            </w:r>
            <w:r w:rsidR="00E22127">
              <w:rPr>
                <w:b/>
                <w:bCs/>
              </w:rPr>
              <w:t>.</w:t>
            </w:r>
          </w:p>
          <w:p w:rsidR="00E22127" w:rsidRPr="00A044C7" w:rsidRDefault="00E22127" w:rsidP="00E22127">
            <w:pPr>
              <w:widowControl w:val="0"/>
              <w:spacing w:before="60" w:after="60"/>
              <w:rPr>
                <w:color w:val="000000"/>
                <w:spacing w:val="5"/>
              </w:rPr>
            </w:pPr>
            <w:r w:rsidRPr="00A044C7">
              <w:rPr>
                <w:color w:val="000000"/>
                <w:spacing w:val="8"/>
              </w:rPr>
              <w:t xml:space="preserve">ЦЕЛЬ -  </w:t>
            </w:r>
            <w:r w:rsidRPr="00A044C7">
              <w:rPr>
                <w:color w:val="000000"/>
                <w:spacing w:val="5"/>
              </w:rPr>
              <w:t>иметь представление о видах медицинской экспертизы, профессиональном отборе и профессиональной  консультации в оториноларингологии;</w:t>
            </w:r>
          </w:p>
          <w:p w:rsidR="00E22127" w:rsidRPr="00A044C7" w:rsidRDefault="00E22127" w:rsidP="00E22127">
            <w:pPr>
              <w:widowControl w:val="0"/>
              <w:spacing w:before="60" w:after="60"/>
              <w:rPr>
                <w:color w:val="000000"/>
                <w:spacing w:val="5"/>
              </w:rPr>
            </w:pPr>
            <w:r w:rsidRPr="00A044C7">
              <w:rPr>
                <w:i/>
                <w:color w:val="000000"/>
                <w:spacing w:val="5"/>
              </w:rPr>
              <w:t>знать</w:t>
            </w:r>
            <w:r w:rsidRPr="00A044C7">
              <w:rPr>
                <w:color w:val="000000"/>
                <w:spacing w:val="5"/>
              </w:rPr>
              <w:t xml:space="preserve">сущность профессионального отбора при поступлении на работу и </w:t>
            </w:r>
            <w:r w:rsidRPr="00A044C7">
              <w:rPr>
                <w:color w:val="000000"/>
                <w:spacing w:val="5"/>
              </w:rPr>
              <w:lastRenderedPageBreak/>
              <w:t>военную службу, организацию проведения военно-трудовой экспертизы, показания для трудоустройства при заболеваниях ЛОР-органов и направления на КЭК и КСЭК;</w:t>
            </w:r>
          </w:p>
          <w:p w:rsidR="00E22127" w:rsidRPr="00A044C7" w:rsidRDefault="00E22127" w:rsidP="00E22127">
            <w:pPr>
              <w:shd w:val="clear" w:color="auto" w:fill="FFFFFF"/>
              <w:ind w:left="14" w:right="24" w:firstLine="322"/>
              <w:jc w:val="both"/>
            </w:pPr>
            <w:r w:rsidRPr="00A044C7">
              <w:rPr>
                <w:i/>
                <w:iCs/>
                <w:color w:val="000000"/>
              </w:rPr>
              <w:t>уметь</w:t>
            </w:r>
            <w:r w:rsidRPr="00A044C7">
              <w:rPr>
                <w:color w:val="000000"/>
                <w:spacing w:val="4"/>
              </w:rPr>
              <w:t>определить степень и примерные сроки нетрудоспособности при основных заболеваниях ЛОР-органов.</w:t>
            </w:r>
          </w:p>
          <w:p w:rsidR="00E22127" w:rsidRPr="00B85FF7" w:rsidRDefault="00E22127" w:rsidP="00002742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A14B64" w:rsidRDefault="00002742" w:rsidP="00002742">
            <w:pPr>
              <w:widowControl w:val="0"/>
              <w:spacing w:before="60" w:after="60"/>
              <w:rPr>
                <w:bCs/>
              </w:rPr>
            </w:pPr>
            <w:r w:rsidRPr="00A14B64">
              <w:rPr>
                <w:color w:val="000000"/>
                <w:spacing w:val="5"/>
              </w:rPr>
              <w:lastRenderedPageBreak/>
              <w:t>Сущность профессионального отбора. Два вида медицинских противопоказаний, которые необходимо учитывать при проведении профессионального отбора. Значение профессиональных консультаций. Профессиональный отбор по слуховой и вестибулярной функции, его значение для различных видов авиации, в том числе космической и морского флота. Современнные методы профилактики и лечения болезни движения. Военно-</w:t>
            </w:r>
            <w:r w:rsidRPr="00A14B64">
              <w:rPr>
                <w:color w:val="000000"/>
                <w:spacing w:val="5"/>
              </w:rPr>
              <w:lastRenderedPageBreak/>
              <w:t>медицинская экспертиза, работа врача в призывной комиссии, способы выявления аггравации, симуляции и диссимуляции расстройства слуха и голосообразования. Врачебно-трудовая экспертиза. Определение степени и характера утраты трудоспособности в связи с ЛОР – заболеваниями. Работа КЭК и КСЭК.</w:t>
            </w:r>
          </w:p>
        </w:tc>
      </w:tr>
    </w:tbl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C6011E" w:rsidRPr="00A044C7" w:rsidRDefault="00C6011E" w:rsidP="00C6011E">
      <w:pPr>
        <w:tabs>
          <w:tab w:val="clear" w:pos="708"/>
          <w:tab w:val="right" w:leader="underscore" w:pos="9639"/>
        </w:tabs>
        <w:spacing w:before="240" w:after="120"/>
        <w:ind w:firstLine="539"/>
        <w:jc w:val="both"/>
        <w:rPr>
          <w:bCs/>
        </w:rPr>
      </w:pPr>
      <w:r w:rsidRPr="00A044C7">
        <w:rPr>
          <w:b/>
          <w:bCs/>
        </w:rPr>
        <w:t>3.2.2. Разделы учебной дисциплины (модуля), виды учебной деятельности и формы контроля</w:t>
      </w:r>
    </w:p>
    <w:tbl>
      <w:tblPr>
        <w:tblW w:w="50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2693"/>
        <w:gridCol w:w="851"/>
        <w:gridCol w:w="850"/>
        <w:gridCol w:w="709"/>
        <w:gridCol w:w="709"/>
        <w:gridCol w:w="2782"/>
      </w:tblGrid>
      <w:tr w:rsidR="00C6011E" w:rsidRPr="00A044C7" w:rsidTr="00C6011E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п/№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Cs/>
              </w:rPr>
            </w:pPr>
            <w:r w:rsidRPr="00A044C7">
              <w:rPr>
                <w:b/>
                <w:bCs/>
              </w:rPr>
              <w:t>№ семестра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 xml:space="preserve">Виды учебной деятельности, включая самостоятельную работу студентов 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(в часах)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Формы текущего контроля успеваемости (</w:t>
            </w:r>
            <w:r w:rsidRPr="00A044C7">
              <w:rPr>
                <w:b/>
                <w:i/>
                <w:iCs/>
              </w:rPr>
              <w:t>по неделям семестра)</w:t>
            </w: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Л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всего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 w:rsidRPr="00A044C7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 w:rsidRPr="00A044C7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 w:rsidRPr="00A044C7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 w:rsidRPr="00A044C7">
              <w:rPr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A044C7">
              <w:rPr>
                <w:bCs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A044C7">
              <w:rPr>
                <w:bCs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A044C7">
              <w:rPr>
                <w:bCs/>
                <w:lang w:val="en-US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jc w:val="center"/>
              <w:rPr>
                <w:bCs/>
                <w:lang w:val="en-US"/>
              </w:rPr>
            </w:pPr>
            <w:r w:rsidRPr="00A044C7">
              <w:rPr>
                <w:bCs/>
                <w:lang w:val="en-US"/>
              </w:rPr>
              <w:t>8</w:t>
            </w: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284"/>
              <w:jc w:val="both"/>
              <w:rPr>
                <w:bCs/>
              </w:rPr>
            </w:pPr>
          </w:p>
          <w:p w:rsidR="00C6011E" w:rsidRPr="00A044C7" w:rsidRDefault="00C6011E" w:rsidP="00C6011E"/>
          <w:p w:rsidR="00C6011E" w:rsidRPr="00A044C7" w:rsidRDefault="00C6011E" w:rsidP="00C6011E">
            <w:r w:rsidRPr="00A044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  <w:lang w:val="en-US"/>
              </w:rPr>
            </w:pPr>
            <w:r w:rsidRPr="00A044C7">
              <w:rPr>
                <w:bCs/>
                <w:lang w:val="en-US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A044C7">
              <w:rPr>
                <w:b/>
              </w:rPr>
              <w:t>Модуль. Общие вопросы оториноларингологии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  <w:r w:rsidR="00F00FC8">
              <w:rPr>
                <w:bCs/>
                <w:highlight w:val="yellow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240" w:lineRule="atLeast"/>
              <w:ind w:right="-51"/>
              <w:rPr>
                <w:bCs/>
              </w:rPr>
            </w:pPr>
            <w:r w:rsidRPr="00A044C7">
              <w:rPr>
                <w:color w:val="000000"/>
              </w:rPr>
              <w:t>Текущий тестовый контроль, ситуационные задачи, практические навыки</w:t>
            </w:r>
          </w:p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284"/>
              <w:jc w:val="both"/>
              <w:rPr>
                <w:bCs/>
              </w:rPr>
            </w:pPr>
          </w:p>
          <w:p w:rsidR="00C6011E" w:rsidRPr="00A044C7" w:rsidRDefault="00C6011E" w:rsidP="00C6011E">
            <w:r w:rsidRPr="00A044C7"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A044C7">
              <w:rPr>
                <w:b/>
              </w:rPr>
              <w:t>Модульная единица. Введение в специальность. История оториноларингологии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240" w:lineRule="atLeast"/>
              <w:ind w:right="-51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284"/>
              <w:jc w:val="both"/>
              <w:rPr>
                <w:bCs/>
              </w:rPr>
            </w:pPr>
          </w:p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-108"/>
              <w:jc w:val="both"/>
              <w:rPr>
                <w:bCs/>
              </w:rPr>
            </w:pPr>
            <w:r w:rsidRPr="00A044C7">
              <w:rPr>
                <w:bCs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A044C7">
              <w:rPr>
                <w:b/>
              </w:rPr>
              <w:t>Модульная единица. Методы исследования, клиническая анатомия, физиология и носа и околоносовых пазух.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284"/>
              <w:jc w:val="both"/>
              <w:rPr>
                <w:bCs/>
              </w:rPr>
            </w:pPr>
          </w:p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firstLine="34"/>
              <w:jc w:val="both"/>
              <w:rPr>
                <w:bCs/>
              </w:rPr>
            </w:pPr>
            <w:r w:rsidRPr="00A044C7">
              <w:rPr>
                <w:bCs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Методы исследования, клиническая анатомия, физиология  глотки и пищевода.</w:t>
            </w:r>
          </w:p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F00FC8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044C7">
              <w:rPr>
                <w:b/>
              </w:rPr>
              <w:t>Модульная единица. Методы исследования, клиническая анатомия, физиология  гортани.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Клиническая анатомия, физиология и методы исследования трахеи и бронхов.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34"/>
              <w:jc w:val="both"/>
              <w:rPr>
                <w:bCs/>
              </w:rPr>
            </w:pPr>
            <w:r w:rsidRPr="00A044C7">
              <w:rPr>
                <w:bCs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Методы исследования, клиническая анатомия, физиология  наружного и среднего уха</w:t>
            </w:r>
            <w:r>
              <w:rPr>
                <w:b/>
              </w:rPr>
              <w:t>, внутреннего 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4116E2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A044C7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  <w:r w:rsidRPr="00A044C7">
              <w:rPr>
                <w:bCs/>
                <w:lang w:val="en-US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Модуль. Заболевания носа и околоносовых пазух.</w:t>
            </w:r>
          </w:p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 w:rsidRPr="00A044C7">
              <w:rPr>
                <w:bCs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  <w:r w:rsidRPr="00A044C7">
              <w:rPr>
                <w:color w:val="000000"/>
              </w:rPr>
              <w:t>Текущий тестовый контроль, ситуационные задачи</w:t>
            </w: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34"/>
              <w:jc w:val="center"/>
              <w:rPr>
                <w:bCs/>
              </w:rPr>
            </w:pPr>
            <w:r w:rsidRPr="00A044C7">
              <w:rPr>
                <w:bCs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A044C7">
              <w:rPr>
                <w:b/>
              </w:rPr>
              <w:t>Модульная единица. Повреждения носа и околоносовых пазух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2,</w:t>
            </w:r>
            <w:r>
              <w:rPr>
                <w:bCs/>
              </w:rPr>
              <w:t>25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4116E2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lastRenderedPageBreak/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Заболевания наружного носа и полости носа.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4116E2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34"/>
              <w:jc w:val="both"/>
              <w:rPr>
                <w:bCs/>
              </w:rPr>
            </w:pPr>
            <w:r w:rsidRPr="00A044C7">
              <w:rPr>
                <w:bCs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Воспалительные заболевания носа.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3,25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4116E2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Воспалительные заболевания околоносовых пазух.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4116E2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6"/>
              <w:widowControl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A044C7">
              <w:rPr>
                <w:bCs w:val="0"/>
                <w:color w:val="000000"/>
                <w:sz w:val="24"/>
                <w:szCs w:val="24"/>
              </w:rPr>
              <w:t>Модуль. Заболевания глотки, пищевода и шеи.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  <w:r w:rsidRPr="00A044C7">
              <w:rPr>
                <w:color w:val="000000"/>
              </w:rPr>
              <w:t>Текущий тестовый контроль, ситуационные задачи</w:t>
            </w: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b/>
                <w:color w:val="000000"/>
              </w:rPr>
              <w:t>Модульная единица. Острые заболевания глотки.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F00FC8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4116E2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b/>
                <w:color w:val="000000"/>
              </w:rPr>
              <w:t>Модульная единица. Хронические заболевания глотки.</w:t>
            </w:r>
          </w:p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F00FC8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4116E2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Модуль. Заболевания гортани, трахеи и бронхов.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  <w:r w:rsidRPr="00A044C7">
              <w:rPr>
                <w:color w:val="000000"/>
              </w:rPr>
              <w:t>Текущий тестовый контроль, ситуационные задачи</w:t>
            </w: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34"/>
              <w:jc w:val="both"/>
              <w:rPr>
                <w:bCs/>
              </w:rPr>
            </w:pPr>
            <w:r w:rsidRPr="00A044C7">
              <w:rPr>
                <w:bCs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Острые заболевания гортани.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Хронические заболевания  гортани.</w:t>
            </w:r>
          </w:p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lastRenderedPageBreak/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A044C7">
              <w:rPr>
                <w:b/>
              </w:rPr>
              <w:t>Модульная единица. Острые и хронические стенозы гортани.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ind w:left="34"/>
              <w:jc w:val="both"/>
              <w:rPr>
                <w:bCs/>
              </w:rPr>
            </w:pPr>
            <w:r w:rsidRPr="00A044C7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Модуль. Заболевания уха.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 w:rsidRPr="00A044C7">
              <w:rPr>
                <w:bCs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 w:rsidRPr="00A044C7">
              <w:rPr>
                <w:bCs/>
                <w:highlight w:val="yellow"/>
              </w:rPr>
              <w:t>2</w:t>
            </w:r>
            <w:r w:rsidR="00F00FC8">
              <w:rPr>
                <w:bCs/>
                <w:highlight w:val="yellow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  <w:r w:rsidRPr="00A044C7">
              <w:rPr>
                <w:color w:val="000000"/>
              </w:rPr>
              <w:t>Текущий тестовый контроль, ситуационные задачи</w:t>
            </w: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Заболевания наружного уха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 Острые и хронические заболевания среднего уха.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Заболевания внутреннего  уха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F00FC8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0A79E1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F00FC8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Отогенные внутричерепные осложнения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0A79E1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1" w:rsidRPr="00A044C7" w:rsidRDefault="000A79E1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1" w:rsidRPr="00A044C7" w:rsidRDefault="000A79E1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1" w:rsidRPr="00A044C7" w:rsidRDefault="000A79E1" w:rsidP="000A79E1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 Повреждения и ранения уха.</w:t>
            </w:r>
          </w:p>
          <w:p w:rsidR="000A79E1" w:rsidRPr="00A044C7" w:rsidRDefault="000A79E1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E1" w:rsidRPr="004116E2" w:rsidRDefault="000A79E1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E1" w:rsidRPr="004116E2" w:rsidRDefault="00F00FC8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E1" w:rsidRPr="004116E2" w:rsidRDefault="000A79E1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E1" w:rsidRPr="004116E2" w:rsidRDefault="00F00FC8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E1" w:rsidRPr="00A044C7" w:rsidRDefault="000A79E1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Модуль.  Новообразования ЛОР-органов.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 w:rsidRPr="00A044C7">
              <w:rPr>
                <w:bCs/>
                <w:highlight w:val="yellow"/>
              </w:rPr>
              <w:t>1</w:t>
            </w:r>
            <w:r>
              <w:rPr>
                <w:bCs/>
                <w:highlight w:val="yellow"/>
              </w:rPr>
              <w:t>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  <w:r w:rsidRPr="00A044C7">
              <w:rPr>
                <w:color w:val="000000"/>
              </w:rPr>
              <w:t>Текущий тестовый контроль, ситуационные задачи</w:t>
            </w: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Новообразования носа и околоносовых пазух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  Новообразования глотки.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Новообразования гортани.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Модульная единица.  Новообразования уха.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4116E2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4116E2">
              <w:rPr>
                <w:bCs/>
              </w:rPr>
              <w:t>2,5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A044C7"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Модуль. Специфические заболевания ЛОР-органов.</w:t>
            </w:r>
          </w:p>
          <w:p w:rsidR="00C6011E" w:rsidRPr="00A044C7" w:rsidRDefault="00C6011E" w:rsidP="00C6011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 w:rsidRPr="00A044C7">
              <w:rPr>
                <w:bCs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  <w:r w:rsidRPr="00A044C7">
              <w:rPr>
                <w:color w:val="000000"/>
              </w:rPr>
              <w:t>Текущий тестовый контроль, ситуационные задачи</w:t>
            </w:r>
          </w:p>
        </w:tc>
      </w:tr>
      <w:tr w:rsidR="00C6011E" w:rsidRPr="00A044C7" w:rsidTr="00C6011E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A044C7"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A044C7">
              <w:rPr>
                <w:bCs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A044C7">
              <w:rPr>
                <w:bCs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A044C7">
              <w:rPr>
                <w:bCs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tabs>
                <w:tab w:val="clear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A044C7">
              <w:rPr>
                <w:bCs/>
              </w:rPr>
              <w:t>108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:rsidR="00C6011E" w:rsidRPr="00A044C7" w:rsidRDefault="00C6011E" w:rsidP="00C6011E">
      <w:pPr>
        <w:widowControl w:val="0"/>
        <w:spacing w:before="240" w:after="120"/>
        <w:ind w:firstLine="709"/>
        <w:jc w:val="both"/>
        <w:rPr>
          <w:b/>
        </w:rPr>
      </w:pPr>
    </w:p>
    <w:p w:rsidR="00C6011E" w:rsidRPr="00A044C7" w:rsidRDefault="00C6011E" w:rsidP="00C6011E">
      <w:pPr>
        <w:widowControl w:val="0"/>
        <w:spacing w:before="240" w:after="120"/>
        <w:ind w:firstLine="709"/>
        <w:jc w:val="both"/>
        <w:rPr>
          <w:b/>
        </w:rPr>
      </w:pPr>
    </w:p>
    <w:p w:rsidR="00C6011E" w:rsidRPr="00A044C7" w:rsidRDefault="00C6011E" w:rsidP="00C6011E">
      <w:pPr>
        <w:widowControl w:val="0"/>
        <w:spacing w:before="240" w:after="120"/>
        <w:ind w:firstLine="709"/>
        <w:jc w:val="both"/>
        <w:rPr>
          <w:b/>
        </w:rPr>
      </w:pPr>
    </w:p>
    <w:p w:rsidR="00C6011E" w:rsidRPr="00A044C7" w:rsidRDefault="00C6011E" w:rsidP="00C6011E">
      <w:pPr>
        <w:widowControl w:val="0"/>
        <w:spacing w:before="240" w:after="120"/>
        <w:ind w:firstLine="709"/>
        <w:jc w:val="both"/>
        <w:rPr>
          <w:b/>
        </w:rPr>
      </w:pPr>
      <w:r w:rsidRPr="00A044C7">
        <w:rPr>
          <w:b/>
        </w:rPr>
        <w:t>3.2.3. Название тем лекций и количество часов по семестрам изучения учебной дисциплины (модуля)</w:t>
      </w:r>
    </w:p>
    <w:tbl>
      <w:tblPr>
        <w:tblW w:w="5000" w:type="pct"/>
        <w:jc w:val="right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7525"/>
        <w:gridCol w:w="1382"/>
      </w:tblGrid>
      <w:tr w:rsidR="00C6011E" w:rsidRPr="00A044C7" w:rsidTr="00C6011E">
        <w:trPr>
          <w:trHeight w:val="416"/>
          <w:jc w:val="right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120" w:after="120"/>
              <w:jc w:val="center"/>
            </w:pPr>
            <w:r w:rsidRPr="00A044C7">
              <w:rPr>
                <w:b/>
              </w:rPr>
              <w:t>п/№</w:t>
            </w:r>
          </w:p>
        </w:tc>
        <w:tc>
          <w:tcPr>
            <w:tcW w:w="3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120" w:after="120"/>
              <w:jc w:val="center"/>
              <w:rPr>
                <w:b/>
              </w:rPr>
            </w:pPr>
            <w:r w:rsidRPr="00A044C7">
              <w:rPr>
                <w:b/>
              </w:rPr>
              <w:t>Название тем лекций учебной дисциплины (модуля)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40" w:after="40"/>
              <w:jc w:val="center"/>
              <w:rPr>
                <w:b/>
              </w:rPr>
            </w:pPr>
            <w:r w:rsidRPr="00A044C7">
              <w:rPr>
                <w:b/>
              </w:rPr>
              <w:t>Семестр</w:t>
            </w:r>
          </w:p>
        </w:tc>
      </w:tr>
      <w:tr w:rsidR="00C6011E" w:rsidRPr="00A044C7" w:rsidTr="00C6011E">
        <w:trPr>
          <w:trHeight w:val="274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</w:pPr>
          </w:p>
        </w:tc>
        <w:tc>
          <w:tcPr>
            <w:tcW w:w="3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40" w:after="40"/>
              <w:jc w:val="center"/>
              <w:rPr>
                <w:color w:val="000000"/>
                <w:lang w:val="en-US"/>
              </w:rPr>
            </w:pPr>
            <w:r w:rsidRPr="00A044C7">
              <w:rPr>
                <w:color w:val="000000"/>
                <w:lang w:val="en-US"/>
              </w:rPr>
              <w:t>VII</w:t>
            </w:r>
          </w:p>
        </w:tc>
      </w:tr>
      <w:tr w:rsidR="00C6011E" w:rsidRPr="00A044C7" w:rsidTr="00C6011E">
        <w:trPr>
          <w:trHeight w:val="274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widowControl w:val="0"/>
              <w:spacing w:before="20" w:after="20" w:line="276" w:lineRule="auto"/>
              <w:jc w:val="center"/>
              <w:rPr>
                <w:color w:val="000000"/>
                <w:lang w:eastAsia="en-US"/>
              </w:rPr>
            </w:pPr>
            <w:r w:rsidRPr="00A044C7">
              <w:rPr>
                <w:color w:val="000000"/>
                <w:lang w:eastAsia="en-US"/>
              </w:rPr>
              <w:t>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widowControl w:val="0"/>
              <w:spacing w:before="20" w:after="20" w:line="276" w:lineRule="auto"/>
              <w:jc w:val="center"/>
              <w:rPr>
                <w:color w:val="000000"/>
                <w:lang w:eastAsia="en-US"/>
              </w:rPr>
            </w:pPr>
            <w:r w:rsidRPr="00A044C7">
              <w:rPr>
                <w:color w:val="000000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20" w:after="20" w:line="276" w:lineRule="auto"/>
              <w:jc w:val="center"/>
              <w:rPr>
                <w:color w:val="000000"/>
                <w:lang w:eastAsia="en-US"/>
              </w:rPr>
            </w:pPr>
            <w:r w:rsidRPr="00A044C7">
              <w:rPr>
                <w:color w:val="000000"/>
                <w:lang w:eastAsia="en-US"/>
              </w:rPr>
              <w:t>3</w:t>
            </w:r>
          </w:p>
          <w:p w:rsidR="00C6011E" w:rsidRPr="00A044C7" w:rsidRDefault="00C6011E" w:rsidP="00C6011E">
            <w:pPr>
              <w:widowControl w:val="0"/>
              <w:spacing w:before="20" w:after="20" w:line="276" w:lineRule="auto"/>
              <w:jc w:val="center"/>
              <w:rPr>
                <w:lang w:eastAsia="en-US"/>
              </w:rPr>
            </w:pP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0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rPr>
                <w:sz w:val="24"/>
                <w:szCs w:val="24"/>
              </w:rPr>
            </w:pPr>
            <w:r w:rsidRPr="00A044C7">
              <w:rPr>
                <w:color w:val="000000"/>
                <w:spacing w:val="9"/>
                <w:sz w:val="24"/>
                <w:szCs w:val="24"/>
              </w:rPr>
              <w:t xml:space="preserve">Введение в оториноларингологию (её содержание, задачи и место среди других отраслей медицинских знаний). История и </w:t>
            </w:r>
            <w:r w:rsidRPr="00A044C7">
              <w:rPr>
                <w:color w:val="000000"/>
                <w:spacing w:val="10"/>
                <w:sz w:val="24"/>
                <w:szCs w:val="24"/>
              </w:rPr>
              <w:t xml:space="preserve">пути развития оториноларингологии в мире, России и нашей </w:t>
            </w:r>
            <w:r w:rsidRPr="00A044C7">
              <w:rPr>
                <w:color w:val="000000"/>
                <w:spacing w:val="-5"/>
                <w:sz w:val="24"/>
                <w:szCs w:val="24"/>
              </w:rPr>
              <w:t>клинике.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1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0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rPr>
                <w:sz w:val="24"/>
                <w:szCs w:val="24"/>
              </w:rPr>
            </w:pPr>
            <w:r w:rsidRPr="00A044C7">
              <w:rPr>
                <w:color w:val="000000"/>
                <w:spacing w:val="8"/>
                <w:sz w:val="24"/>
                <w:szCs w:val="24"/>
              </w:rPr>
              <w:t xml:space="preserve">Клиническая анатомия, физиология и методы исследования </w:t>
            </w:r>
            <w:r w:rsidRPr="00A044C7">
              <w:rPr>
                <w:color w:val="000000"/>
                <w:sz w:val="24"/>
                <w:szCs w:val="24"/>
              </w:rPr>
              <w:t>слухового анализатора.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0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rPr>
                <w:sz w:val="24"/>
                <w:szCs w:val="24"/>
              </w:rPr>
            </w:pPr>
            <w:r w:rsidRPr="00A044C7">
              <w:rPr>
                <w:color w:val="000000"/>
                <w:spacing w:val="8"/>
                <w:sz w:val="24"/>
                <w:szCs w:val="24"/>
              </w:rPr>
              <w:t xml:space="preserve">Клиническая анатомия, физиология и методы исследования </w:t>
            </w:r>
            <w:r w:rsidRPr="00A044C7">
              <w:rPr>
                <w:color w:val="000000"/>
                <w:spacing w:val="1"/>
                <w:sz w:val="24"/>
                <w:szCs w:val="24"/>
              </w:rPr>
              <w:t>вестибулярного анализатора.</w:t>
            </w:r>
          </w:p>
        </w:tc>
        <w:tc>
          <w:tcPr>
            <w:tcW w:w="72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0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rPr>
                <w:sz w:val="24"/>
                <w:szCs w:val="24"/>
              </w:rPr>
            </w:pPr>
            <w:r w:rsidRPr="00A044C7">
              <w:rPr>
                <w:color w:val="000000"/>
                <w:spacing w:val="6"/>
                <w:sz w:val="24"/>
                <w:szCs w:val="24"/>
              </w:rPr>
              <w:t xml:space="preserve">Острое гнойное воспаление среднего уха. Антрит.    Мастоидит.  Антротомия. </w:t>
            </w:r>
            <w:r w:rsidRPr="00A044C7">
              <w:rPr>
                <w:color w:val="000000"/>
                <w:spacing w:val="7"/>
                <w:sz w:val="24"/>
                <w:szCs w:val="24"/>
              </w:rPr>
              <w:t xml:space="preserve">Хроническое гнойное воспаление среднего уха. Радикальная </w:t>
            </w:r>
            <w:r w:rsidRPr="00A044C7">
              <w:rPr>
                <w:color w:val="000000"/>
                <w:sz w:val="24"/>
                <w:szCs w:val="24"/>
              </w:rPr>
              <w:t xml:space="preserve">операция. Тимпанопластика. </w:t>
            </w:r>
            <w:r w:rsidRPr="00A044C7">
              <w:rPr>
                <w:color w:val="000000"/>
                <w:spacing w:val="3"/>
                <w:sz w:val="24"/>
                <w:szCs w:val="24"/>
              </w:rPr>
              <w:t>Отогенные внутричерепные осложнения и отогенный сепсис.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0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rPr>
                <w:sz w:val="24"/>
                <w:szCs w:val="24"/>
              </w:rPr>
            </w:pPr>
            <w:r w:rsidRPr="00A044C7">
              <w:rPr>
                <w:color w:val="000000"/>
                <w:spacing w:val="8"/>
                <w:sz w:val="24"/>
                <w:szCs w:val="24"/>
              </w:rPr>
              <w:t>Негнойные заболевания уха (острый и хронический катар среднего уха</w:t>
            </w:r>
            <w:r w:rsidRPr="00A044C7">
              <w:rPr>
                <w:color w:val="000000"/>
                <w:spacing w:val="6"/>
                <w:sz w:val="24"/>
                <w:szCs w:val="24"/>
              </w:rPr>
              <w:t>, отосклероз, болезнь Меньера, сенсоневральная туго</w:t>
            </w:r>
            <w:r w:rsidRPr="00A044C7">
              <w:rPr>
                <w:color w:val="000000"/>
                <w:spacing w:val="-5"/>
                <w:sz w:val="24"/>
                <w:szCs w:val="24"/>
              </w:rPr>
              <w:t>ухость)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0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rPr>
                <w:sz w:val="24"/>
                <w:szCs w:val="24"/>
              </w:rPr>
            </w:pPr>
            <w:r w:rsidRPr="00A044C7">
              <w:rPr>
                <w:color w:val="000000"/>
                <w:spacing w:val="6"/>
                <w:sz w:val="24"/>
                <w:szCs w:val="24"/>
              </w:rPr>
              <w:t xml:space="preserve">Морфолого-физиологические особенности носа и околоносовых </w:t>
            </w:r>
            <w:r w:rsidRPr="00A044C7">
              <w:rPr>
                <w:color w:val="000000"/>
                <w:spacing w:val="7"/>
                <w:sz w:val="24"/>
                <w:szCs w:val="24"/>
              </w:rPr>
              <w:t xml:space="preserve">пазух. Дефекты и деформации наружного носа. Искривление </w:t>
            </w:r>
            <w:r w:rsidRPr="00A044C7">
              <w:rPr>
                <w:color w:val="000000"/>
                <w:spacing w:val="6"/>
                <w:sz w:val="24"/>
                <w:szCs w:val="24"/>
              </w:rPr>
              <w:t>перегородки носа, носовое кровотечение, фурункул носа,</w:t>
            </w:r>
            <w:r w:rsidRPr="00A044C7">
              <w:rPr>
                <w:color w:val="000000"/>
                <w:spacing w:val="-3"/>
                <w:sz w:val="24"/>
                <w:szCs w:val="24"/>
              </w:rPr>
              <w:t xml:space="preserve"> о</w:t>
            </w:r>
            <w:r w:rsidRPr="00A044C7">
              <w:rPr>
                <w:color w:val="000000"/>
                <w:spacing w:val="7"/>
                <w:sz w:val="24"/>
                <w:szCs w:val="24"/>
              </w:rPr>
              <w:t xml:space="preserve">стрый ринит. Хронический ринит. Параназальный синуит. </w:t>
            </w:r>
            <w:r w:rsidRPr="00A044C7">
              <w:rPr>
                <w:color w:val="000000"/>
                <w:spacing w:val="5"/>
                <w:sz w:val="24"/>
                <w:szCs w:val="24"/>
              </w:rPr>
              <w:t>Риногенные осложнения.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rPr>
                <w:sz w:val="24"/>
                <w:szCs w:val="24"/>
              </w:rPr>
            </w:pPr>
            <w:r w:rsidRPr="00A044C7">
              <w:rPr>
                <w:color w:val="000000"/>
                <w:spacing w:val="3"/>
                <w:sz w:val="24"/>
                <w:szCs w:val="24"/>
              </w:rPr>
              <w:t xml:space="preserve">Морфолого-физиологическая характеристика лимфаденоидного </w:t>
            </w:r>
            <w:r w:rsidRPr="00A044C7">
              <w:rPr>
                <w:color w:val="000000"/>
                <w:spacing w:val="5"/>
                <w:sz w:val="24"/>
                <w:szCs w:val="24"/>
              </w:rPr>
              <w:t xml:space="preserve">глоточного кольца. Классификация тонзиллитов. </w:t>
            </w:r>
            <w:r w:rsidRPr="00A044C7">
              <w:rPr>
                <w:color w:val="000000"/>
                <w:spacing w:val="-5"/>
                <w:sz w:val="24"/>
                <w:szCs w:val="24"/>
              </w:rPr>
              <w:t>Ангины. Поражения миндалин при острых инфекционных заболеваниях и заболеваниях  системы крови.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0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rPr>
                <w:sz w:val="24"/>
                <w:szCs w:val="24"/>
              </w:rPr>
            </w:pPr>
            <w:r w:rsidRPr="00A044C7">
              <w:rPr>
                <w:color w:val="000000"/>
                <w:spacing w:val="9"/>
                <w:sz w:val="24"/>
                <w:szCs w:val="24"/>
              </w:rPr>
              <w:t xml:space="preserve">Хронический тонзиллит и его значение в </w:t>
            </w:r>
            <w:r w:rsidRPr="00A044C7">
              <w:rPr>
                <w:color w:val="000000"/>
                <w:spacing w:val="7"/>
                <w:sz w:val="24"/>
                <w:szCs w:val="24"/>
              </w:rPr>
              <w:t>клинике внутренних и детских болезней. Гипертрофия небных и глоточной миндалин.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jc w:val="both"/>
            </w:pPr>
            <w:r w:rsidRPr="00A044C7">
              <w:rPr>
                <w:color w:val="000000"/>
                <w:spacing w:val="8"/>
              </w:rPr>
              <w:t xml:space="preserve">Структурные особенности и функции гортани.  Певческий голос. </w:t>
            </w:r>
            <w:r w:rsidRPr="00A044C7">
              <w:rPr>
                <w:color w:val="000000"/>
                <w:spacing w:val="9"/>
              </w:rPr>
              <w:t xml:space="preserve">Отёк и стеноз гортани. Ларингит. </w:t>
            </w:r>
            <w:r w:rsidRPr="00A044C7">
              <w:rPr>
                <w:color w:val="000000"/>
                <w:spacing w:val="8"/>
              </w:rPr>
              <w:t>Ост</w:t>
            </w:r>
            <w:r w:rsidRPr="00A044C7">
              <w:rPr>
                <w:color w:val="000000"/>
                <w:spacing w:val="9"/>
              </w:rPr>
              <w:t>рый ларинготрахеит у детей. Интубация и трахеостомия.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jc w:val="both"/>
            </w:pPr>
            <w:r w:rsidRPr="00A044C7">
              <w:rPr>
                <w:color w:val="000000"/>
                <w:spacing w:val="8"/>
              </w:rPr>
              <w:t xml:space="preserve">Инфекционные гранулёмы </w:t>
            </w:r>
            <w:r w:rsidRPr="00A044C7">
              <w:rPr>
                <w:color w:val="000000"/>
                <w:spacing w:val="5"/>
              </w:rPr>
              <w:t>верхних дыхательных путей и уха. Неинфекционный некротический гранулематоз (гранулематоз Вегенера). Синдром приобретенного иммунодефицита (СПИД). Профессиональный отбор и экспертиза в оториноларингологии.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widowControl w:val="0"/>
              <w:spacing w:before="60" w:after="60"/>
              <w:jc w:val="both"/>
            </w:pPr>
            <w:r w:rsidRPr="00A044C7">
              <w:rPr>
                <w:color w:val="000000"/>
                <w:spacing w:val="8"/>
              </w:rPr>
              <w:t>Опухоли верхних дыхательных путей и уха: эпидемиология и классификация,  доброкачественные новообразования. Злокачественные опухоли верхних дыхательных путей и уха.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  <w:r w:rsidRPr="00A044C7">
              <w:rPr>
                <w:lang w:val="en-US"/>
              </w:rPr>
              <w:t>2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0"/>
              <w:widowControl w:val="0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pStyle w:val="af0"/>
              <w:widowControl w:val="0"/>
              <w:spacing w:before="120" w:after="120"/>
              <w:ind w:left="0" w:firstLine="0"/>
              <w:rPr>
                <w:sz w:val="24"/>
                <w:szCs w:val="24"/>
              </w:rPr>
            </w:pPr>
            <w:r w:rsidRPr="00A044C7">
              <w:rPr>
                <w:sz w:val="24"/>
                <w:szCs w:val="24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120" w:after="120"/>
              <w:jc w:val="center"/>
            </w:pPr>
            <w:r w:rsidRPr="00A044C7">
              <w:t>21</w:t>
            </w:r>
          </w:p>
        </w:tc>
      </w:tr>
    </w:tbl>
    <w:p w:rsidR="00C6011E" w:rsidRDefault="00C6011E" w:rsidP="00C6011E">
      <w:pPr>
        <w:widowControl w:val="0"/>
        <w:spacing w:before="240" w:after="120"/>
        <w:ind w:firstLine="709"/>
        <w:jc w:val="both"/>
        <w:rPr>
          <w:b/>
        </w:rPr>
      </w:pPr>
    </w:p>
    <w:p w:rsidR="00C6011E" w:rsidRDefault="00C6011E" w:rsidP="00C6011E">
      <w:pPr>
        <w:widowControl w:val="0"/>
        <w:spacing w:before="240" w:after="120"/>
        <w:ind w:firstLine="709"/>
        <w:jc w:val="both"/>
        <w:rPr>
          <w:b/>
        </w:rPr>
      </w:pPr>
    </w:p>
    <w:p w:rsidR="00C6011E" w:rsidRPr="00A044C7" w:rsidRDefault="00C6011E" w:rsidP="00C6011E">
      <w:pPr>
        <w:widowControl w:val="0"/>
        <w:spacing w:before="240" w:after="120"/>
        <w:ind w:firstLine="709"/>
        <w:jc w:val="both"/>
        <w:rPr>
          <w:b/>
        </w:rPr>
      </w:pPr>
      <w:r w:rsidRPr="00A044C7">
        <w:rPr>
          <w:b/>
        </w:rPr>
        <w:t>3.2.4. Название тем практических занятий и количество часов по семестрам изучения учебной дисциплины (модуля)</w:t>
      </w:r>
    </w:p>
    <w:tbl>
      <w:tblPr>
        <w:tblW w:w="0" w:type="auto"/>
        <w:jc w:val="right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2374"/>
      </w:tblGrid>
      <w:tr w:rsidR="00C6011E" w:rsidRPr="00A044C7" w:rsidTr="00C6011E">
        <w:trPr>
          <w:trHeight w:val="358"/>
          <w:jc w:val="right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 w:rsidRPr="00A044C7">
              <w:rPr>
                <w:b/>
                <w:color w:val="000000"/>
              </w:rPr>
              <w:lastRenderedPageBreak/>
              <w:t>п/№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b/>
                <w:color w:val="000000"/>
              </w:rPr>
            </w:pPr>
            <w:r w:rsidRPr="00A044C7">
              <w:rPr>
                <w:b/>
                <w:color w:val="000000"/>
              </w:rPr>
              <w:t>Название тем практических занятий</w:t>
            </w:r>
            <w:r w:rsidRPr="00A044C7">
              <w:rPr>
                <w:b/>
              </w:rPr>
              <w:t xml:space="preserve"> базовой части дисциплины по ФГОС</w:t>
            </w:r>
            <w:r w:rsidRPr="00A044C7">
              <w:rPr>
                <w:b/>
                <w:color w:val="000000"/>
              </w:rPr>
              <w:t xml:space="preserve"> и формы контроля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b/>
                <w:color w:val="000000"/>
                <w:lang w:val="en-US"/>
              </w:rPr>
            </w:pPr>
            <w:r w:rsidRPr="00A044C7">
              <w:rPr>
                <w:b/>
                <w:color w:val="000000"/>
              </w:rPr>
              <w:t>Объем по семестр</w:t>
            </w:r>
            <w:r w:rsidRPr="00A044C7">
              <w:rPr>
                <w:b/>
                <w:color w:val="000000"/>
                <w:lang w:val="en-US"/>
              </w:rPr>
              <w:t>e</w:t>
            </w:r>
          </w:p>
        </w:tc>
      </w:tr>
      <w:tr w:rsidR="00C6011E" w:rsidRPr="00A044C7" w:rsidTr="00C6011E">
        <w:trPr>
          <w:trHeight w:val="26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lang w:val="en-US"/>
              </w:rPr>
            </w:pPr>
          </w:p>
        </w:tc>
      </w:tr>
      <w:tr w:rsidR="00C6011E" w:rsidRPr="00A044C7" w:rsidTr="00C6011E">
        <w:trPr>
          <w:trHeight w:val="265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widowControl w:val="0"/>
              <w:spacing w:before="20" w:after="20"/>
              <w:jc w:val="center"/>
              <w:rPr>
                <w:color w:val="000000"/>
              </w:rPr>
            </w:pPr>
            <w:r w:rsidRPr="00A044C7">
              <w:rPr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widowControl w:val="0"/>
              <w:spacing w:before="20" w:after="20"/>
              <w:jc w:val="center"/>
              <w:rPr>
                <w:color w:val="000000"/>
              </w:rPr>
            </w:pPr>
            <w:r w:rsidRPr="00A044C7">
              <w:rPr>
                <w:color w:val="00000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20" w:after="20"/>
              <w:jc w:val="center"/>
              <w:rPr>
                <w:color w:val="000000"/>
              </w:rPr>
            </w:pPr>
            <w:r w:rsidRPr="00A044C7">
              <w:rPr>
                <w:color w:val="000000"/>
              </w:rPr>
              <w:t>3</w:t>
            </w:r>
          </w:p>
          <w:p w:rsidR="00C6011E" w:rsidRPr="00A044C7" w:rsidRDefault="00C6011E" w:rsidP="00C6011E">
            <w:pPr>
              <w:widowControl w:val="0"/>
              <w:spacing w:before="20" w:after="20"/>
              <w:jc w:val="center"/>
              <w:rPr>
                <w:lang w:val="en-US"/>
              </w:rPr>
            </w:pPr>
          </w:p>
        </w:tc>
      </w:tr>
      <w:tr w:rsidR="00C6011E" w:rsidRPr="00A044C7" w:rsidTr="00C6011E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Методика и техника эндоскопического исследования ЛОР-органов.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</w:pPr>
            <w:r w:rsidRPr="00A044C7">
              <w:t>4</w:t>
            </w:r>
          </w:p>
        </w:tc>
      </w:tr>
      <w:tr w:rsidR="00C6011E" w:rsidRPr="00A044C7" w:rsidTr="00C6011E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</w:pPr>
            <w:r w:rsidRPr="00A044C7">
              <w:rPr>
                <w:color w:val="000000"/>
              </w:rPr>
              <w:t>Клиническая анатомия, физиология и методы исследования слухового анализатора.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</w:pPr>
            <w:r w:rsidRPr="00A044C7">
              <w:t>4</w:t>
            </w:r>
          </w:p>
        </w:tc>
      </w:tr>
      <w:tr w:rsidR="00C6011E" w:rsidRPr="00A044C7" w:rsidTr="00C6011E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</w:pPr>
            <w:r w:rsidRPr="00A044C7">
              <w:rPr>
                <w:color w:val="000000"/>
              </w:rPr>
              <w:t>Клиническая анатомия, физиология и методы исследования вестибулярного анализатора.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</w:pPr>
            <w:r w:rsidRPr="00A044C7">
              <w:t>4</w:t>
            </w:r>
          </w:p>
        </w:tc>
      </w:tr>
      <w:tr w:rsidR="00C6011E" w:rsidRPr="00A044C7" w:rsidTr="00C6011E">
        <w:trPr>
          <w:trHeight w:val="1265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Клиническая анатомия и физиология носа, околоносовых, пазух. Методы их исследования.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highlight w:val="yellow"/>
              </w:rPr>
            </w:pPr>
            <w:r w:rsidRPr="00A044C7">
              <w:t>4</w:t>
            </w:r>
          </w:p>
        </w:tc>
      </w:tr>
      <w:tr w:rsidR="00C6011E" w:rsidRPr="00A044C7" w:rsidTr="00C6011E">
        <w:trPr>
          <w:trHeight w:val="1265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Клиническая анатомия и физиология глотки. Методы  исследования.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</w:tr>
      <w:tr w:rsidR="00C6011E" w:rsidRPr="00A044C7" w:rsidTr="00C6011E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Клиническая анатомия, физиология и методы исследования гортани, трахеи, бронхов и пищевода.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</w:pPr>
            <w:r w:rsidRPr="00A044C7">
              <w:t>4</w:t>
            </w:r>
          </w:p>
        </w:tc>
      </w:tr>
      <w:tr w:rsidR="00C6011E" w:rsidRPr="00A044C7" w:rsidTr="00C6011E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</w:pPr>
            <w:r w:rsidRPr="00A044C7">
              <w:rPr>
                <w:color w:val="000000"/>
              </w:rPr>
              <w:t>Заболевания уха: наружный отит (фурункул, разлитое воспаление наружного слухового прохода), отомикоз, серная пробка, острое гнойное воспаление среднего уха, особенности его течения в детском возрасте и при инфекционных заболеваниях. Мастоидит и отоантрит. Врожденные аномалии.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051B03" w:rsidRDefault="00C6011E" w:rsidP="00C6011E">
            <w:pPr>
              <w:widowControl w:val="0"/>
              <w:spacing w:before="60" w:after="60"/>
              <w:jc w:val="center"/>
            </w:pPr>
            <w:r w:rsidRPr="00051B03">
              <w:t>4</w:t>
            </w:r>
          </w:p>
        </w:tc>
      </w:tr>
      <w:tr w:rsidR="00C6011E" w:rsidRPr="00A044C7" w:rsidTr="00C6011E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</w:pPr>
            <w:r w:rsidRPr="00A044C7">
              <w:rPr>
                <w:color w:val="000000"/>
              </w:rPr>
              <w:t xml:space="preserve">Заболевания уха: хроническое гнойное воспаление среднего уха (мезотимпанит, эпитимпанит). Лабиринтит. Отогенные внутричерепные осложнения (менингит, абсцесс мозга и мозжечка, отогенный сепсис).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051B03" w:rsidRDefault="00C6011E" w:rsidP="00C6011E">
            <w:pPr>
              <w:widowControl w:val="0"/>
              <w:spacing w:before="60" w:after="60"/>
              <w:jc w:val="center"/>
            </w:pPr>
            <w:r w:rsidRPr="00051B03">
              <w:t>4</w:t>
            </w:r>
          </w:p>
        </w:tc>
      </w:tr>
      <w:tr w:rsidR="00C6011E" w:rsidRPr="00A044C7" w:rsidTr="00C6011E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Негнойные заболевания уха: катар среднего уха, сенсоневральная тугоухость, отосклероз, болезнь Меньера.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051B03" w:rsidRDefault="00C6011E" w:rsidP="00C6011E">
            <w:pPr>
              <w:widowControl w:val="0"/>
              <w:spacing w:before="60" w:after="60"/>
              <w:jc w:val="center"/>
            </w:pPr>
            <w:r w:rsidRPr="00051B03">
              <w:t>4</w:t>
            </w:r>
          </w:p>
        </w:tc>
      </w:tr>
      <w:tr w:rsidR="00C6011E" w:rsidRPr="00A044C7" w:rsidTr="00C6011E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Заболевания носа и околоносовых пазух: искривление перегородки носа, фурункул носа, острый и хронический риниты, острый и хронический синуиты. Риногенные осложнения.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051B03" w:rsidRDefault="00C6011E" w:rsidP="00C6011E">
            <w:pPr>
              <w:widowControl w:val="0"/>
              <w:spacing w:before="60" w:after="60"/>
              <w:jc w:val="center"/>
            </w:pPr>
            <w:r w:rsidRPr="00051B03">
              <w:t>4</w:t>
            </w:r>
          </w:p>
        </w:tc>
      </w:tr>
      <w:tr w:rsidR="00C6011E" w:rsidRPr="00A044C7" w:rsidTr="00C6011E">
        <w:trPr>
          <w:trHeight w:val="321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8"/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Заболевания глотки: острые и хронические фарингиты, </w:t>
            </w:r>
            <w:r w:rsidRPr="00A044C7">
              <w:rPr>
                <w:color w:val="000000"/>
              </w:rPr>
              <w:lastRenderedPageBreak/>
              <w:t xml:space="preserve">фарингомикоз, ангины, дифтерия глотки, паратонзиллит, паратонзиллярный и заглоточный абсцессы, клиника, лечение. Хронический тонзиллит, гипертрофия нёбных и глоточной миндалин.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051B03" w:rsidRDefault="00C6011E" w:rsidP="00C6011E">
            <w:pPr>
              <w:widowControl w:val="0"/>
              <w:spacing w:before="60" w:after="60"/>
              <w:jc w:val="center"/>
            </w:pPr>
            <w:r w:rsidRPr="00051B03">
              <w:lastRenderedPageBreak/>
              <w:t>4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jc w:val="left"/>
              <w:rPr>
                <w:sz w:val="24"/>
                <w:szCs w:val="24"/>
              </w:rPr>
            </w:pPr>
            <w:r w:rsidRPr="00A044C7">
              <w:rPr>
                <w:color w:val="000000"/>
                <w:sz w:val="24"/>
                <w:szCs w:val="24"/>
              </w:rPr>
              <w:t xml:space="preserve">Заболевания гортани: острый и хронический ларингиты,  острый ларинготрахеит у детей, отёк, дифтерия; парезы и параличи мышц, стеноз гортани.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051B03" w:rsidRDefault="00C6011E" w:rsidP="00C6011E">
            <w:pPr>
              <w:widowControl w:val="0"/>
              <w:spacing w:before="60" w:after="60"/>
              <w:jc w:val="center"/>
            </w:pPr>
            <w:r w:rsidRPr="00051B03">
              <w:t>4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jc w:val="left"/>
              <w:rPr>
                <w:sz w:val="24"/>
                <w:szCs w:val="24"/>
              </w:rPr>
            </w:pPr>
            <w:r w:rsidRPr="00A044C7">
              <w:rPr>
                <w:color w:val="000000"/>
                <w:sz w:val="24"/>
                <w:szCs w:val="24"/>
              </w:rPr>
              <w:t xml:space="preserve">Травмы, инородные тела, кровотечения из ЛОР-органов инеотложная помощь при них. Опухоли верхних дыхательных путей и уха. </w:t>
            </w:r>
            <w:r w:rsidRPr="00A044C7">
              <w:rPr>
                <w:sz w:val="24"/>
                <w:szCs w:val="24"/>
              </w:rPr>
              <w:t>Инфекционные гранулемы верхних дыхательных путей и уха. Подведение итогов занятий на кафедре.</w:t>
            </w:r>
          </w:p>
          <w:p w:rsidR="00C6011E" w:rsidRPr="00A044C7" w:rsidRDefault="00C6011E" w:rsidP="00C6011E">
            <w:pPr>
              <w:pStyle w:val="af0"/>
              <w:widowControl w:val="0"/>
              <w:spacing w:before="60" w:after="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</w:pPr>
            <w:r w:rsidRPr="00A044C7">
              <w:t>4</w:t>
            </w:r>
          </w:p>
        </w:tc>
      </w:tr>
      <w:tr w:rsidR="00C6011E" w:rsidRPr="00A044C7" w:rsidTr="00C6011E">
        <w:trPr>
          <w:trHeight w:val="20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pStyle w:val="af0"/>
              <w:widowControl w:val="0"/>
              <w:spacing w:before="120" w:after="12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pStyle w:val="af0"/>
              <w:widowControl w:val="0"/>
              <w:spacing w:before="120" w:after="120"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A044C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1E" w:rsidRPr="00A044C7" w:rsidRDefault="00C6011E" w:rsidP="00C6011E">
            <w:pPr>
              <w:widowControl w:val="0"/>
              <w:spacing w:before="120" w:after="120" w:line="276" w:lineRule="auto"/>
              <w:jc w:val="center"/>
              <w:rPr>
                <w:b/>
                <w:lang w:eastAsia="en-US"/>
              </w:rPr>
            </w:pPr>
            <w:r w:rsidRPr="00A044C7">
              <w:rPr>
                <w:b/>
                <w:lang w:eastAsia="en-US"/>
              </w:rPr>
              <w:t>51</w:t>
            </w:r>
          </w:p>
        </w:tc>
      </w:tr>
    </w:tbl>
    <w:p w:rsidR="00C6011E" w:rsidRPr="00A044C7" w:rsidRDefault="00C6011E" w:rsidP="00C6011E">
      <w:pPr>
        <w:spacing w:before="240" w:after="120"/>
        <w:ind w:firstLine="539"/>
        <w:jc w:val="both"/>
        <w:rPr>
          <w:b/>
        </w:rPr>
      </w:pPr>
      <w:r w:rsidRPr="00A044C7">
        <w:rPr>
          <w:b/>
        </w:rPr>
        <w:t>3.3. САМОСТОЯТЕЛЬНАЯ РАБОТА СТУДЕНТА</w:t>
      </w:r>
    </w:p>
    <w:p w:rsidR="00C6011E" w:rsidRPr="00A044C7" w:rsidRDefault="00C6011E" w:rsidP="00C6011E">
      <w:pPr>
        <w:spacing w:before="120" w:after="120"/>
        <w:ind w:firstLine="539"/>
        <w:jc w:val="both"/>
        <w:rPr>
          <w:b/>
          <w:caps/>
        </w:rPr>
      </w:pPr>
      <w:r w:rsidRPr="00A044C7">
        <w:rPr>
          <w:b/>
        </w:rPr>
        <w:t>3.3.1. Виды СРС</w:t>
      </w:r>
      <w:r w:rsidRPr="00A044C7">
        <w:rPr>
          <w:rStyle w:val="af9"/>
          <w:b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147"/>
        <w:gridCol w:w="4943"/>
        <w:gridCol w:w="2121"/>
        <w:gridCol w:w="809"/>
      </w:tblGrid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№ п/п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№ семестра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  <w:bCs/>
              </w:rPr>
              <w:t>Виды СРС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A044C7">
              <w:rPr>
                <w:b/>
                <w:bCs/>
              </w:rPr>
              <w:t>Всего часов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 w:rsidRPr="00A044C7">
              <w:rPr>
                <w:bCs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 w:rsidRPr="00A044C7">
              <w:rPr>
                <w:bCs/>
              </w:rPr>
              <w:t>2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 w:rsidRPr="00A044C7">
              <w:rPr>
                <w:bCs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 w:rsidRPr="00A044C7">
              <w:rPr>
                <w:bCs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Cs/>
              </w:rPr>
            </w:pPr>
            <w:r w:rsidRPr="00A044C7">
              <w:rPr>
                <w:bCs/>
              </w:rPr>
              <w:t>5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  <w:lang w:val="en-US"/>
              </w:rPr>
            </w:pPr>
            <w:r w:rsidRPr="00A044C7">
              <w:rPr>
                <w:bCs/>
                <w:lang w:val="en-US"/>
              </w:rPr>
              <w:t>VII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  <w:i/>
              </w:rPr>
              <w:t xml:space="preserve">1. Модуль. </w:t>
            </w:r>
            <w:r w:rsidRPr="00A044C7">
              <w:rPr>
                <w:b/>
              </w:rPr>
              <w:t>Общие вопросы оториноларингологии.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1.1. Модульная единица. Введение в специальность. История оториноларингологии.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 xml:space="preserve">Цели изучения: </w:t>
            </w:r>
            <w:r w:rsidRPr="00A044C7">
              <w:rPr>
                <w:i/>
              </w:rPr>
              <w:t>ознакомить студентов с историей, основными достижениями и современными направлениями  оториноларингологии. Сориентировать студентов в новой для них специальности.</w:t>
            </w:r>
          </w:p>
          <w:p w:rsidR="00C6011E" w:rsidRPr="00A044C7" w:rsidRDefault="00C6011E" w:rsidP="00C6011E">
            <w:pPr>
              <w:pStyle w:val="25"/>
              <w:tabs>
                <w:tab w:val="center" w:pos="4910"/>
              </w:tabs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Знать:</w:t>
            </w:r>
            <w:r w:rsidRPr="00A044C7">
              <w:rPr>
                <w:i/>
              </w:rPr>
              <w:t xml:space="preserve"> историю специальности и кафедры. Содержание, основные направления и </w:t>
            </w:r>
            <w:r w:rsidRPr="00A044C7">
              <w:rPr>
                <w:i/>
              </w:rPr>
              <w:lastRenderedPageBreak/>
              <w:t>достижения оториноларингологии.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обучения: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 как область клинической дисциплины. История специальности. Вклад видных деятелей медицины в оториноларингологию. Школа Н.П.Симановского. История кафедры. Современные направления и прогрессивные технологии в оториноларингологии.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заданий, решение ситуационных задач.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9</w:t>
            </w: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P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i/>
              </w:rPr>
              <w:t>1</w:t>
            </w:r>
            <w:r w:rsidRPr="00A044C7">
              <w:rPr>
                <w:b/>
                <w:i/>
              </w:rPr>
              <w:t>.2. Модульная единица. Методы исследования, клиническая анатомия, физиология  носа и околоносовых пазух.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</w:rPr>
              <w:t xml:space="preserve"> 1.проводить н</w:t>
            </w:r>
            <w:r w:rsidRPr="00A044C7">
              <w:rPr>
                <w:i/>
                <w:color w:val="000000"/>
              </w:rPr>
              <w:t>аружный осмотр, пальпацию наружного носа и области проекции на лицо околоносовых пазух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2. риноскопию переднюю и заднюю при помощи носового зеркала и эндоскопа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 xml:space="preserve">3. исследовать обонятельную  функцию при помощи набора пахучих веществ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4. проводить забор отделяемого из полости носа для бактериологического исследования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1. строение носа и околоносовых пазух, их кровоснабжение и иннервацию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i/>
                <w:color w:val="000000"/>
              </w:rPr>
              <w:t xml:space="preserve">2.  </w:t>
            </w:r>
            <w:r w:rsidRPr="00A044C7">
              <w:rPr>
                <w:rFonts w:eastAsia="MS Mincho"/>
                <w:i/>
              </w:rPr>
              <w:t xml:space="preserve">физиологию обоняния,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rFonts w:eastAsia="MS Mincho"/>
                <w:i/>
              </w:rPr>
              <w:t>3.физиологию носового дыхания и его влияние на состояние бронхолегочной системы, кровообращение, КЩС.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rFonts w:eastAsia="MS Mincho"/>
                <w:i/>
              </w:rPr>
              <w:lastRenderedPageBreak/>
              <w:t xml:space="preserve">4.  защитные механизмы полости носа 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5. принципы лучевого исследования околоносовых пазух </w:t>
            </w:r>
          </w:p>
          <w:p w:rsidR="00C6011E" w:rsidRPr="00A044C7" w:rsidRDefault="00C6011E" w:rsidP="00C6011E">
            <w:pPr>
              <w:pStyle w:val="afd"/>
              <w:spacing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bCs/>
                <w:i/>
              </w:rPr>
              <w:t xml:space="preserve">Клиническая анатомия наружного носа и околоносовых пазух. Строение слизистой оболочки носа. </w:t>
            </w:r>
            <w:r w:rsidRPr="00A044C7">
              <w:rPr>
                <w:i/>
              </w:rPr>
              <w:t xml:space="preserve">Физиология полости носа: дыхательная, обонятельная, рефлекторная, защитная и резонаторная функции носа. </w:t>
            </w:r>
            <w:r w:rsidRPr="00A044C7">
              <w:rPr>
                <w:i/>
                <w:color w:val="000000"/>
              </w:rPr>
              <w:t>Значение нормального носового дыхания. Исследование носа и ОНП: осмотр, пальпация, эндоскопия полости носа и околоносовых пазух, рентгенография, томография, магнитно-резонансная томография, компьютерная томография. Диагностическая пункция верхнечелюстной пазухи. Способы исследования обонятельной и дыхательной функции носа.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 xml:space="preserve">Текущий контроль: 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FF0000"/>
              </w:rPr>
            </w:pPr>
            <w:r w:rsidRPr="00A044C7">
              <w:t>Тестирование, собеседование по тестам, контроль  выработки мануальных умений: передняя риноскопия, задняя риноскопия,  исследование обонятельной и дыхательной функции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Отработка мануальных  методов осмотра носа, околоносовых пазух, исследования обонятельной и дыхательной функции, выполнение </w:t>
            </w:r>
            <w:r w:rsidRPr="00A044C7">
              <w:lastRenderedPageBreak/>
              <w:t xml:space="preserve">заданий в 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i/>
              </w:rPr>
              <w:t>1</w:t>
            </w:r>
            <w:r w:rsidRPr="00A044C7">
              <w:rPr>
                <w:b/>
                <w:i/>
              </w:rPr>
              <w:t>.3. Модульная единица. Методы исследования, клиническая анатомия, физиология  глотки и пищевода.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 xml:space="preserve">: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lastRenderedPageBreak/>
              <w:t>1.проводить фарингоскопию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>2. проводить заднюю риноскопию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3. проводить забор ротоглоточного секрета для бактериологического исследования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1. строение глотки и пищевода, их кровоснабжение и иннервацию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i/>
                <w:color w:val="000000"/>
              </w:rPr>
              <w:t xml:space="preserve">2.  </w:t>
            </w:r>
            <w:r w:rsidRPr="00A044C7">
              <w:rPr>
                <w:rFonts w:eastAsia="MS Mincho"/>
                <w:i/>
              </w:rPr>
              <w:t xml:space="preserve">физиологию глотания,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rFonts w:eastAsia="MS Mincho"/>
                <w:i/>
              </w:rPr>
              <w:t xml:space="preserve"> 3.  защитные механизмы глотки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Клиническая анатомия и физиология глотки. Особенности строения небных миндалин и их физиологическая роль. Способы исследования различных отделов глотки. Новые методы исследования и лечения заболеваний глотки (“Тонзиллор”, лазеротерапия, лазерохирургия, иммунокоррегирующая терапия).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</w:pPr>
            <w:r w:rsidRPr="00A044C7">
              <w:t>Тестирование, собеседование по тестам, контроль  выработки мануальных умений: проводить фарингоскопию, проводить заднюю риноскопию.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Изучение основных и дополнительных </w:t>
            </w:r>
            <w:r w:rsidRPr="00A044C7">
              <w:lastRenderedPageBreak/>
              <w:t>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Отработка мануальных методов осмотра преддверия рта, глотки, выполнение заданий в 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bCs/>
                <w:i/>
              </w:rPr>
            </w:pPr>
            <w:r w:rsidRPr="00A044C7">
              <w:rPr>
                <w:i/>
              </w:rPr>
              <w:t>1</w:t>
            </w:r>
            <w:r w:rsidRPr="00A044C7">
              <w:rPr>
                <w:b/>
                <w:i/>
              </w:rPr>
              <w:t>.4. Модульная единица. Методы исследования, клиническая анатомия, физиология  гортани.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 xml:space="preserve"> 1.проводить наружный осмотр и пальпацию области проекции гортани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lastRenderedPageBreak/>
              <w:t>2. проводить непрямую ларингоскопию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3. проводить забор ротоглоточного секрета для бактериологического исследования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1. строение гортани и трахеи, их кровоснабжение и иннервацию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i/>
                <w:color w:val="000000"/>
              </w:rPr>
              <w:t xml:space="preserve">2.  </w:t>
            </w:r>
            <w:r w:rsidRPr="00A044C7">
              <w:rPr>
                <w:rFonts w:eastAsia="MS Mincho"/>
                <w:i/>
              </w:rPr>
              <w:t xml:space="preserve">физиологию дыхания,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rFonts w:eastAsia="MS Mincho"/>
                <w:i/>
              </w:rPr>
              <w:t>3. механизм голосообразования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rFonts w:eastAsia="MS Mincho"/>
                <w:i/>
              </w:rPr>
              <w:t>4.  защитные механизмы гортани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5. принципы лучевого исследования гортани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>6. принципы стробоскопии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Клиническая анатомия и физиология гортани. Дыхательная, голосовая и рефлекторная функции гортани.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Методы исследования гортани. Непрямые и прямые методы исследования, микроларингоскопия гортани как метод диагностики и лечения. Значение бытовых и профессиональных факторов в патогенезе заболеваний гортани.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тестам, контроль  выработки мануальных умений: непрямая ларингоскопия.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Изучение основных и дополнительных источников информации, </w:t>
            </w:r>
            <w:r w:rsidRPr="00A044C7">
              <w:lastRenderedPageBreak/>
              <w:t>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Отработка мануальных метода непрямой ларингоскопии, выполнение заданий в 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1.5 Модульная единица. Клиническая анатомия, физиология и методы исследования трахеи и бронхов.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lastRenderedPageBreak/>
              <w:t xml:space="preserve"> 1.проводить наружный осмотр и пальпацию области проекции гортани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>2. проводить непрямую ларингоскопию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3. проводить забор ротоглоточного секрета для бактериологического исследования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1. строение гортани, трахеи и бронхов, их кровоснабжение и иннервацию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i/>
                <w:color w:val="000000"/>
              </w:rPr>
              <w:t xml:space="preserve">2.  </w:t>
            </w:r>
            <w:r w:rsidRPr="00A044C7">
              <w:rPr>
                <w:rFonts w:eastAsia="MS Mincho"/>
                <w:i/>
              </w:rPr>
              <w:t xml:space="preserve">физиологию дыхания,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rFonts w:eastAsia="MS Mincho"/>
                <w:i/>
              </w:rPr>
              <w:t>3. механизм голосообразования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rFonts w:eastAsia="MS Mincho"/>
                <w:i/>
              </w:rPr>
              <w:t>4.  защитные механизмы дыхательных путей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eastAsia="MS Mincho" w:hAnsi="Times New Roman" w:cs="Times New Roman"/>
                <w:sz w:val="24"/>
                <w:szCs w:val="24"/>
              </w:rPr>
              <w:t>5. принципы лучевого исследования дыхательных путей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Клиническая анатомия и физиология трахеи и бронхов. 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бронхов и трахеи. Непрямые и прямые методы исследования, микроларингоскопия трахеи и бронхов как метод диагностики и лечения. Значение бытовых и профессиональных факторов в патогенезе заболеваний трахеи и бронхов.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b/>
              </w:rPr>
              <w:t>Текущий контроль:</w:t>
            </w:r>
            <w:r w:rsidRPr="00A044C7">
              <w:t xml:space="preserve"> Тестирование, собеседование по тестам, контроль  выработки мануальных умений: непрямая ларингоскопия.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Изучение основных и дополнительных </w:t>
            </w:r>
            <w:r w:rsidRPr="00A044C7">
              <w:lastRenderedPageBreak/>
              <w:t>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Отработка мануальных умений: метода непрямой ларингоскопии, выполнение заданий в 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ind w:firstLine="709"/>
              <w:jc w:val="both"/>
              <w:rPr>
                <w:b/>
                <w:i/>
              </w:rPr>
            </w:pPr>
            <w:r w:rsidRPr="00A044C7">
              <w:rPr>
                <w:i/>
              </w:rPr>
              <w:t>1</w:t>
            </w:r>
            <w:r w:rsidRPr="00A044C7">
              <w:rPr>
                <w:b/>
                <w:i/>
              </w:rPr>
              <w:t>.6. Модульная единица. Методы исследования, клиническая анатомия, физиология  уха.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lastRenderedPageBreak/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>1.проводить наружный осмотр и пальпацию ушной раковины и околоушной области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>2. проводить отоскопию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  <w:color w:val="000000"/>
              </w:rPr>
              <w:t>3. проводить забор ротоглоточного секрета для бактериологического исследования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A044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Знать анатомию височной кости: строение наружного, среднего и внутреннего уха; ход лицевого нерва. 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Значение топографических, анатомических и возрастных особенностей и типов строения сосцевидных отростков. Слуховой и вестибулярный анализатор: строение и физиология. Теории слуха. Область слухового восприятия, высота, сила, тембр звуков. Поро</w:t>
            </w:r>
            <w:r w:rsidRPr="00A044C7">
              <w:rPr>
                <w:color w:val="000000"/>
              </w:rPr>
              <w:softHyphen/>
              <w:t>ги восприятия. Ототопика. Отоскопия, микроотоскопия. Определение подвижности барабанной перепонки и проходимости слуховой трубы. Рентгенография и компьютерная томография височных костей. Исследование слуха речью, камертонами. Аудиометрия. Выявление спонтанного нистагма. Экспериментальный нистагм: поствращательный, калорический, прессорный. Исследование статических и динамических расстройств равновесия. Стабилометрия. Электронистагмография.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pStyle w:val="25"/>
              <w:spacing w:line="360" w:lineRule="auto"/>
              <w:ind w:firstLine="709"/>
              <w:jc w:val="both"/>
              <w:rPr>
                <w:b/>
                <w:i/>
              </w:rPr>
            </w:pPr>
            <w:r w:rsidRPr="00A044C7">
              <w:t xml:space="preserve">Тестирование, собеседование по тестам, контроль  выработки мануальных </w:t>
            </w:r>
            <w:r w:rsidRPr="00A044C7">
              <w:lastRenderedPageBreak/>
              <w:t>умений: отоскопия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Изучение </w:t>
            </w:r>
            <w:r w:rsidRPr="00A044C7">
              <w:lastRenderedPageBreak/>
              <w:t>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Отработка мануальных методов, выполнение заданий в тестовой форме 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4" w:rsidRDefault="00C6011E" w:rsidP="00C6011E">
            <w:pPr>
              <w:pStyle w:val="25"/>
              <w:numPr>
                <w:ilvl w:val="0"/>
                <w:numId w:val="19"/>
              </w:num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 xml:space="preserve">Модуль. Заболевания носа и околоносовых пазух. </w:t>
            </w:r>
          </w:p>
          <w:p w:rsidR="00C6011E" w:rsidRPr="00A044C7" w:rsidRDefault="00C6011E" w:rsidP="00EC74E4">
            <w:pPr>
              <w:pStyle w:val="25"/>
              <w:tabs>
                <w:tab w:val="clear" w:pos="708"/>
              </w:tabs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2.1 Модульная единица. Повреждения носа и околоносовых пазух.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Цели изучения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синуситы (острые и хронические), аденоидные разрастания.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принципы лучевого исследования околоносовых пазух 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Гематома и абсцесс перегородки носа, переломы хрящевого и костного скелета носа. Комбинированные повреждения носа, околоносовых пазух и верхней челюсти. Первая помощь. Принципы восстановительной хирургии при последствиях повреждений носа. Инородные тела полости носа</w:t>
            </w:r>
            <w:r w:rsidRPr="00A044C7">
              <w:rPr>
                <w:color w:val="000000"/>
              </w:rPr>
              <w:tab/>
              <w:t>и околоносовых пазух, ринолиты, профилактика, способы удаления.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color w:val="FF0000"/>
              </w:rPr>
            </w:pPr>
            <w:r w:rsidRPr="00A044C7">
              <w:t>Тестирование, собеседование по решению  ситуационных задач, контроль составления учебной истории болезни.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 xml:space="preserve">Отработка метода, выполнение заданий в 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Курация больных,решение ситуационных задач.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EC74E4">
              <w:rPr>
                <w:b/>
                <w:bCs/>
                <w:sz w:val="28"/>
                <w:szCs w:val="28"/>
                <w:u w:val="single"/>
              </w:rPr>
              <w:t>6</w:t>
            </w: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P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 xml:space="preserve">2.2 Модульная единица. Заболевания </w:t>
            </w:r>
            <w:r w:rsidRPr="00A044C7">
              <w:rPr>
                <w:b/>
                <w:i/>
              </w:rPr>
              <w:lastRenderedPageBreak/>
              <w:t>наружного носа и полости носа.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 xml:space="preserve">Цели изучения: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1.  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синуситы (острые и хронические), аденоидные разрастания.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Диагностировать и 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с а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натомическим, патофизиологическим и клиническим обоснованием проведения соответствующей манипуляции оказывать экстренную врачебную помощь взрослым и детям на догоспитальном и госпитальном этапах и определять тактику оказания дальнейшей медицинской помощи при носовом кровотечении, с выполнением передней и задней тампонады полости носа.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  <w:color w:val="000000"/>
              </w:rPr>
              <w:t xml:space="preserve">Знать: </w:t>
            </w:r>
            <w:r w:rsidRPr="00A044C7">
              <w:rPr>
                <w:i/>
                <w:color w:val="000000"/>
              </w:rPr>
              <w:t xml:space="preserve">симптоматику, топическую диагностику, принципы клинической диагностики и лечения </w:t>
            </w:r>
            <w:r w:rsidRPr="00A044C7">
              <w:rPr>
                <w:i/>
              </w:rPr>
              <w:t>заболеваний наружного носа и полости носа.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Ожог, отморожение, фурункул. Носовые кровотечения: общие и местные причины. Способы остановки кровотечений: тампонада носа передняя и задняя, селективная эмболизация сосудов. Искривления перегородки носа, синехии и атрезии полости носа, значение для функции полости носа и </w:t>
            </w:r>
            <w:r w:rsidRPr="00A044C7">
              <w:rPr>
                <w:color w:val="000000"/>
              </w:rPr>
              <w:lastRenderedPageBreak/>
              <w:t>околоносовых пазух. Способы лечения.</w:t>
            </w:r>
          </w:p>
          <w:p w:rsidR="00C6011E" w:rsidRPr="00A044C7" w:rsidRDefault="00C6011E" w:rsidP="00C6011E">
            <w:pPr>
              <w:tabs>
                <w:tab w:val="left" w:pos="7050"/>
              </w:tabs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  <w:r w:rsidRPr="00A044C7">
              <w:rPr>
                <w:b/>
              </w:rPr>
              <w:tab/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FF0000"/>
              </w:rPr>
            </w:pPr>
            <w:r w:rsidRPr="00A044C7">
              <w:t>Тестирование, собеседование по решению  ситуационных задач, контроль  выработки мануальных умений: передняя тампонада, задняя тампонада, контроль составления учебной истории болезни.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 xml:space="preserve">Внеаудиторная самостоятельная </w:t>
            </w:r>
            <w:r w:rsidRPr="00A044C7">
              <w:rPr>
                <w:b/>
              </w:rPr>
              <w:lastRenderedPageBreak/>
              <w:t>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Курация больных, решение профессиональных задач, выполнение заданий в тестовой форме 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2.3 Модульная единица. Воспалительные заболевания носа.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Цели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</w:rPr>
              <w:t>1. Ставить предварительный диагноз</w:t>
            </w:r>
            <w:r w:rsidRPr="00A044C7">
              <w:rPr>
                <w:bCs/>
                <w:i/>
              </w:rPr>
              <w:t>и проводить лечебные мероприятия в объёме первой врачебной помощи</w:t>
            </w:r>
            <w:r w:rsidRPr="00A044C7">
              <w:rPr>
                <w:i/>
              </w:rPr>
              <w:t xml:space="preserve"> с последующим направлением  к врачу-специалисту при заболеваниях ЛОР-органов: синуситы (острые и хронические), аденоидные разрастания,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rFonts w:eastAsia="MS Mincho"/>
                <w:i/>
                <w:color w:val="000000"/>
              </w:rPr>
              <w:t>2.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bCs/>
                <w:i/>
              </w:rPr>
              <w:t xml:space="preserve">роводить лечебные и профилактические мероприятия лицам любого возраста при заболеваниях: </w:t>
            </w:r>
            <w:r w:rsidRPr="00A044C7">
              <w:rPr>
                <w:i/>
              </w:rPr>
              <w:t xml:space="preserve">насморк (острый, хронический гипертрофический и атрофический, вазомоторный); с выполнением следующих </w:t>
            </w:r>
            <w:r w:rsidRPr="00A044C7">
              <w:rPr>
                <w:bCs/>
                <w:i/>
              </w:rPr>
              <w:t>манипуляций:</w:t>
            </w:r>
            <w:r w:rsidRPr="00A044C7">
              <w:rPr>
                <w:i/>
              </w:rPr>
              <w:t xml:space="preserve"> закапывание капель в нос, </w:t>
            </w:r>
            <w:r w:rsidRPr="00A044C7">
              <w:rPr>
                <w:i/>
                <w:color w:val="000000"/>
              </w:rPr>
              <w:t xml:space="preserve"> проведение передней и задней тампонады полости носа на муляжах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симптоматику, топическую диагностику, принципы клинической диагностики и лечения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воспалительных заболеваний носа.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Острый и хронический ринит. Патогенез. Симптоматика и лечение.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FF0000"/>
              </w:rPr>
            </w:pPr>
            <w:r w:rsidRPr="00A044C7">
              <w:rPr>
                <w:b/>
              </w:rPr>
              <w:t>Текущий контроль:</w:t>
            </w:r>
            <w:r w:rsidRPr="00A044C7">
              <w:t xml:space="preserve"> Тестирование, собеседование по решению  ситуационных задач, контроль составления учебной истории болезни.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Выполнение заданий в тестовой форме, курация больных,решение ситуационных задач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2.4 Модульная единица. Воспалительные заболевания околоносовых пазух.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Цели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000000"/>
              </w:rPr>
            </w:pPr>
            <w:r w:rsidRPr="00A044C7">
              <w:rPr>
                <w:i/>
              </w:rPr>
              <w:t>1. Ставить предварительный диагноз</w:t>
            </w:r>
            <w:r w:rsidRPr="00A044C7">
              <w:rPr>
                <w:bCs/>
                <w:i/>
              </w:rPr>
              <w:t>и проводить лечебные мероприятия в объёме первой врачебной помощи</w:t>
            </w:r>
            <w:r w:rsidRPr="00A044C7">
              <w:rPr>
                <w:i/>
              </w:rPr>
              <w:t xml:space="preserve"> с последующим направлением  к врачу-специалисту при заболеваниях ЛОР-органов: синуситы (острые и хронические), аденоидные разрастания,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rFonts w:eastAsia="MS Mincho"/>
                <w:i/>
                <w:color w:val="000000"/>
              </w:rPr>
              <w:t>2.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bCs/>
                <w:i/>
              </w:rPr>
              <w:t xml:space="preserve">роводить лечебные и профилактические мероприятия лицам любого возраста при заболеваниях: </w:t>
            </w:r>
            <w:r w:rsidRPr="00A044C7">
              <w:rPr>
                <w:i/>
              </w:rPr>
              <w:t xml:space="preserve">насморк (острый, хронический гипертрофический и атрофический, вазомоторный); с выполнением следующих </w:t>
            </w:r>
            <w:r w:rsidRPr="00A044C7">
              <w:rPr>
                <w:bCs/>
                <w:i/>
              </w:rPr>
              <w:t>манипуляций:</w:t>
            </w:r>
            <w:r w:rsidRPr="00A044C7">
              <w:rPr>
                <w:i/>
              </w:rPr>
              <w:t xml:space="preserve"> закапывание капель в нос, </w:t>
            </w:r>
            <w:r w:rsidRPr="00A044C7">
              <w:rPr>
                <w:i/>
                <w:color w:val="000000"/>
              </w:rPr>
              <w:t xml:space="preserve"> </w:t>
            </w:r>
            <w:r w:rsidRPr="00A044C7">
              <w:rPr>
                <w:i/>
                <w:color w:val="000000"/>
              </w:rPr>
              <w:lastRenderedPageBreak/>
              <w:t>проведение передней и задней тампонады полости носа на муляжах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  <w:r w:rsidRPr="00A044C7">
              <w:rPr>
                <w:i/>
                <w:color w:val="000000"/>
              </w:rPr>
              <w:t xml:space="preserve"> симптоматику, топическую диагностику, принципы клинической диагностики и лечения</w:t>
            </w:r>
            <w:r w:rsidRPr="00A044C7">
              <w:rPr>
                <w:i/>
              </w:rPr>
              <w:t>воспалительных заболеваний околоносовых пазух.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Острое и хроническое воспаление верхнечелюстной пазухи, решетчатого лабиринта,  лобной  и  клиновидной  пазух: этиология,   патогенез, симптоматология, течение, лечение. Аллергический ринит. Глазничные и внутричерепные осложнения при заболеваниях носа и околоносовых пазух. Мукоцеле. Дизосмия: классификация, диагностика, лечение.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t>Тестирование, собеседование по решению  ситуационных задач, контроль составления учебной истории болезни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Курация больных,решение ситуационных задач, выполнение заданий в тестовой форме 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  <w:color w:val="000000"/>
              </w:rPr>
            </w:pPr>
            <w:r w:rsidRPr="00A044C7">
              <w:rPr>
                <w:b/>
                <w:color w:val="000000"/>
              </w:rPr>
              <w:t>3.  Модуль. Заболевания глотки, пищевода и шеи.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b/>
                <w:color w:val="000000"/>
              </w:rPr>
              <w:t>3.1 Модульная единица. Острые заболевания глотки.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 xml:space="preserve">: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t xml:space="preserve"> 1. Ставить предварительный диагноз</w:t>
            </w:r>
            <w:r w:rsidRPr="00A044C7">
              <w:rPr>
                <w:bCs/>
              </w:rPr>
              <w:t>и проводить лечебные мероприятия в объёме первой врачебной помощи</w:t>
            </w:r>
            <w:r w:rsidRPr="00A044C7">
              <w:t xml:space="preserve"> с последующим направлением  к врачу-специалисту при заболеваниях ЛОР-органов: </w:t>
            </w:r>
            <w:r w:rsidRPr="00A044C7">
              <w:rPr>
                <w:color w:val="000000"/>
              </w:rPr>
              <w:t xml:space="preserve">абсцессы </w:t>
            </w:r>
            <w:r w:rsidRPr="00A044C7">
              <w:rPr>
                <w:color w:val="000000"/>
              </w:rPr>
              <w:lastRenderedPageBreak/>
              <w:t>(паратонзиллярный, заглоточный).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A044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лечебные и профилактические мероприятия лицам любого возраста при заболеваниях: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острый фарингит,  ангина - с выполнением следующих 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манипуляций:</w:t>
            </w:r>
            <w:r w:rsidRPr="00A0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забор ротоглоточного секрета для бактериологического исследования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</w:rPr>
            </w:pPr>
            <w:r w:rsidRPr="00A044C7">
              <w:rPr>
                <w:i/>
                <w:color w:val="000000"/>
              </w:rPr>
              <w:t>симптоматику, топическую диагностику, принципы клинической диагностики и леченияострых заболеваний глотки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Ожоги, травмы, инородные тела глотки. Первичные ангины: катаральная, фолликулярная и лакунарная. Осложнения ангин. Паратонзиллярный абсцесс. Дифференциальная диагностика лакунарной ангины с дифтерией глотки. Заглоточный абсцесс. Принципы профилактики и лечения ангин. Острый фарингит. Диагностика и лечение острого фарингита. 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ситуационных задач, контроль составления учебной истории болезни.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Изучение основных и дополнительных источников информации, выполнение тестовых заданий, решение ситуационных </w:t>
            </w:r>
            <w:r w:rsidRPr="00A044C7">
              <w:lastRenderedPageBreak/>
              <w:t>задач.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Курация больных, решение ситуационных задач, выполнение заданий в тестовой форме 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3</w:t>
            </w: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  <w:p w:rsidR="00EC74E4" w:rsidRP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b/>
                <w:color w:val="000000"/>
              </w:rPr>
              <w:t>3.2 Модульная единица. Хронические воспалительные заболевания глотки.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lastRenderedPageBreak/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 xml:space="preserve">: 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 1. 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аденоидные разрастания.  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44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лечебные и профилактические мероприятия лицам любого возраста при заболеваниях: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фарингит,  хронический тонзиллит; с выполнением следующих 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манипуляций:</w:t>
            </w:r>
            <w:r w:rsidRPr="00A0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забор ротоглоточного секрета для бактериологического исследования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FD1F3A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симптоматику, топическую диагностику, принципы клинической диагностики и лечения хронических воспалительных заболеваний глотки.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Хронический тонзиллит - классификация. Роль хронического тонзиллита в патогенезе эндокардита, ревматизма, неспецифического инфекционного полиартрита, гломерулонефрита. Методы лечения - консервативные и хирургические. Хронический фарингит. </w:t>
            </w:r>
            <w:r w:rsidRPr="00A044C7">
              <w:rPr>
                <w:color w:val="000000"/>
              </w:rPr>
              <w:lastRenderedPageBreak/>
              <w:t xml:space="preserve">Гастрофарингеальный синдром. Диагностика и лечение хронического фарингита. Инородные тела глотки. Ожоги глотки. Грибковые поражения глотки. 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FF0000"/>
              </w:rPr>
            </w:pPr>
            <w:r w:rsidRPr="00A044C7">
              <w:t>Тестирование, собеседование по решению  ситуационных задач, контроль  составления учебной истории болезни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lastRenderedPageBreak/>
              <w:t>Изучение основных и дополнительных источников информации, выполнение тестовых заданий, решение ситуационных задач.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Курация больных, решение ситуационных задач, выполнение заданий в тестовой форме 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4. Модуль. Заболевания гортани, трахеи и бронхов.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4.1 Модульная единица. Острые заболевания гортани.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1.Ставить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острый ларингит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лечебные и профилактические мероприятия лицам любого возраста при заболеваниях: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ларингит острый (подскладочный - ложный круп);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  <w:color w:val="FF0000"/>
              </w:rPr>
            </w:pPr>
            <w:r w:rsidRPr="00A044C7">
              <w:rPr>
                <w:i/>
                <w:color w:val="000000"/>
              </w:rPr>
              <w:t>симптоматику, топическую диагностику, принципы клинической диагностики и лечения</w:t>
            </w:r>
            <w:r w:rsidRPr="00A044C7">
              <w:rPr>
                <w:i/>
              </w:rPr>
              <w:t>острых заболеваний гортани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Острый ларингит. Подскладочный ла</w:t>
            </w:r>
            <w:r w:rsidRPr="00A044C7">
              <w:rPr>
                <w:color w:val="000000"/>
              </w:rPr>
              <w:softHyphen/>
              <w:t>рингит (ложный круп), флегмонозный ларингит, хондроперихондрит гортани. Дифтерия гортани.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ситуационных задач, контроль составления учебной истории болезни.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Курация больных, решение ситуационных задач, выполнение заданий в тестовой форме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P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4.2 Модульная единица. Хронические заболевания  гортани.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1.Ставить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хронический ларингит, паоезы и параличи гортани.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  <w:color w:val="000000"/>
              </w:rPr>
              <w:t>симптоматику, топическую диагностику, принципы клинической диагностики и лечения х</w:t>
            </w:r>
            <w:r w:rsidRPr="00A044C7">
              <w:rPr>
                <w:i/>
              </w:rPr>
              <w:t>ронических воспалительных заболеваний  гортани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Хронический ларингит, катаральная, гиперпластическая и атрофическая его формы. Полипы и узелки голосовых складок. Парезы и параличи гортани. Профессиональные за</w:t>
            </w:r>
            <w:r w:rsidRPr="00A044C7">
              <w:rPr>
                <w:color w:val="000000"/>
              </w:rPr>
              <w:softHyphen/>
              <w:t>болевания гортани. Фонастения.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Тестирование, собеседование по решению  ситуационных задач, контроль  составления учебной истории болезни.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Курация больных, решение ситуационных задач, выполнение заданий в тестовой форме 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color w:val="FF0000"/>
              </w:rPr>
            </w:pPr>
            <w:r w:rsidRPr="00A044C7">
              <w:rPr>
                <w:b/>
              </w:rPr>
              <w:t>4.3 Модульная единица. Острые и хронические стенозы гортани.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1. 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острый и хронический ларингиты, отек Рейнке, папилломатоз гортани. 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44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лечебные и профилактические мероприятия лицам любого возраста при заболеваниях: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ларингиты острый и хронический.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Знать:</w:t>
            </w:r>
            <w:r w:rsidRPr="00A044C7">
              <w:rPr>
                <w:i/>
              </w:rPr>
              <w:t xml:space="preserve"> симптоматику, топическую диагностику, принципы клинической</w:t>
            </w:r>
            <w:r w:rsidRPr="00A044C7">
              <w:rPr>
                <w:i/>
                <w:color w:val="000000"/>
              </w:rPr>
              <w:t xml:space="preserve"> диагностики и лечения острых и х</w:t>
            </w:r>
            <w:r w:rsidRPr="00A044C7">
              <w:rPr>
                <w:i/>
              </w:rPr>
              <w:t>ронических стенозов  гортани.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Клиника, диагностика, стадии. Стенозы при заболеваниях, травмах и при попадании инородных тел. Методы лечения консервативные,  интубация,  трахеостомия.  Показания  к  интубации, трахеостомии и </w:t>
            </w:r>
            <w:r w:rsidRPr="00A044C7">
              <w:rPr>
                <w:color w:val="000000"/>
              </w:rPr>
              <w:lastRenderedPageBreak/>
              <w:t>техника их проведения. Хронические стенозы гортани и трахеи. Диагностика, методы лечения. Клиника инородных тел гортани, трахеи и бронхов у детей и взрослых. Методы лечения.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Тестирование, собеседование по решению  ситуационных задач, контроль  составления учебной истории болезни.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Курация больных, решение ситуационных задач, выполнение заданий в тестовой форме.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5. Модуль. Заболевания уха.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5.1 Модульная единица. Заболевания наружного уха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1. 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 </w:t>
            </w:r>
            <w:r w:rsidRPr="00A0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экзема наружного уха, 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острый наружный отит, инородные тела наружного слухового прохода.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  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лечебные и профилактические мероприятия лицам любого возраста при заболеваниях: серная пробка, </w:t>
            </w:r>
            <w:r w:rsidRPr="00A0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фурункул наружного уха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; с выполнением следующих 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манипуляций: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 вдувание лекарственных веществ в ухо, удаление серной пробки из наружного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слухового прохода методом промывания наружного слухового прохода.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  <w:color w:val="000000"/>
              </w:rPr>
              <w:t>Знать:</w:t>
            </w:r>
            <w:r w:rsidRPr="00A044C7">
              <w:t>симптоматику, топическую диагностику, принципы клинической</w:t>
            </w:r>
            <w:r w:rsidRPr="00A044C7">
              <w:rPr>
                <w:color w:val="000000"/>
              </w:rPr>
              <w:t xml:space="preserve"> диагностики и лечения </w:t>
            </w:r>
            <w:r w:rsidRPr="00A044C7">
              <w:t>заболеваний наружного уха.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color w:val="000000"/>
              </w:rPr>
              <w:t>Наружный отит (фурункул, разлитое воспаление наружного слухового прохода), экзема, отомикоз, рожистое воспаление, перихондрит, травмы и аномалии развития наружного уха. Клиника, диагностика, лечение. Серная пробка, инородные тела уха, методика их удаления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ситуационных задач, контроль  составления учебной истории болезни.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 Курация больных, решение ситуационных задач, выполнение заданий в тестовой форме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P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5.2 Модульная единица.  Острые и хронические заболевания среднего уха.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1.Ставить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хронический средний отит.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лечебные и профилактические мероприятия лицам любого возраста при заболеваниях: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острый средний отит, с выполнением следующих 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манипуляций: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закапывание, вдувание лекарственных веществ в ухо, продувание ушей по Политцеру.   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  <w:r w:rsidRPr="00A044C7">
              <w:rPr>
                <w:rFonts w:eastAsia="MS Mincho"/>
                <w:b/>
                <w:i/>
                <w:spacing w:val="20"/>
              </w:rPr>
              <w:t xml:space="preserve"> - </w:t>
            </w:r>
            <w:r w:rsidRPr="00A044C7">
              <w:rPr>
                <w:i/>
              </w:rPr>
              <w:t>симптоматику, топическую диагностику, принципы клинической</w:t>
            </w:r>
            <w:r w:rsidRPr="00A044C7">
              <w:rPr>
                <w:i/>
                <w:color w:val="000000"/>
              </w:rPr>
              <w:t xml:space="preserve"> диагностики и лечения </w:t>
            </w:r>
            <w:r w:rsidRPr="00A044C7">
              <w:rPr>
                <w:i/>
              </w:rPr>
              <w:t>заболеваний среднего уха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Экссудативный, адгезивный средний отит. Клиника, диагностика и лечение. Острый средний отит. Стадии, показания к парацентезу. Мастоидит - симптомы и течение. Петрозит, зигоматицит. Особенности течения среднего отита и мастоидита у детей раннего (антрит). Лечение: консервативное, хирургическое - антротомия, мастоидотомия. Хронический гнойный средний отит: основные клинические формы (мезотампанит, эпитимпанит). Холестеатома. Консервативные методы лечения. Показания к санирующей общеполостной операции на среднем ухе. Реконструктивные операции на среднем ухе с целью сохранения и улучшения слуха (тимпанопластика). Отосклероз. Показания и принципы стапедопластики.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 xml:space="preserve">Тестирование, собеседование по решению  ситуационных задач, контроль  </w:t>
            </w:r>
            <w:r w:rsidRPr="00A044C7">
              <w:lastRenderedPageBreak/>
              <w:t>составления учебной истории болезни.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Курация больных, решение </w:t>
            </w:r>
            <w:r w:rsidRPr="00A044C7">
              <w:lastRenderedPageBreak/>
              <w:t xml:space="preserve">ситуационных задач, выполнение заданий в тестовой форме 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5.3 Модульная единица. Заболевания внутреннего  уха.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1.Ставить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сенсоневральная тугоухость (острая и хроническая), лабиринтит.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2.Владеть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роводить лечебные и профилактические мероприятия лицам любого возраста при заболеваниях: </w:t>
            </w:r>
            <w:r w:rsidRPr="00A0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невропатия лицевого нерва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  <w:color w:val="000000"/>
              </w:rPr>
            </w:pPr>
            <w:r w:rsidRPr="00A044C7">
              <w:rPr>
                <w:b/>
                <w:i/>
                <w:color w:val="000000"/>
              </w:rPr>
              <w:t>Знать:</w:t>
            </w:r>
            <w:r w:rsidRPr="00A044C7">
              <w:rPr>
                <w:rFonts w:eastAsia="MS Mincho"/>
                <w:b/>
                <w:i/>
                <w:spacing w:val="20"/>
              </w:rPr>
              <w:t xml:space="preserve"> - </w:t>
            </w:r>
            <w:r w:rsidRPr="00A044C7">
              <w:rPr>
                <w:i/>
              </w:rPr>
              <w:t>симптоматику, топическую диагностику, принципы клинической</w:t>
            </w:r>
            <w:r w:rsidRPr="00A044C7">
              <w:rPr>
                <w:i/>
                <w:color w:val="000000"/>
              </w:rPr>
              <w:t xml:space="preserve"> диагностики и лечения </w:t>
            </w:r>
            <w:r w:rsidRPr="00A044C7">
              <w:rPr>
                <w:i/>
              </w:rPr>
              <w:t>заболеваний внутреннего уха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 Лабиринтиты: ограниченный, диффузный серозный и гнойный. Пути проникновения инфекции во внутреннее ухо. Болезнь Меньера.  Сенсоневральная тугоухость. Ятрогенная ототоксичность. Профессиональные факторы тугоухости. Глухота и глухонемота.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Принципы  обучения  глухонемых.  </w:t>
            </w:r>
            <w:r w:rsidRPr="00A044C7">
              <w:rPr>
                <w:color w:val="000000"/>
              </w:rPr>
              <w:lastRenderedPageBreak/>
              <w:t xml:space="preserve">Слухопротезирование, кохлеарная имплантация. 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ситуационных задач, контроль  составления учебной истории болезни.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 Курация больных, решение ситуационных задач, выполнение заданий в тестовой форме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  <w:r w:rsidRPr="00A044C7">
              <w:rPr>
                <w:b/>
              </w:rPr>
              <w:t>5.4 Модульная единица. Отогенные внутричерепные осложнения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ind w:firstLine="709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ind w:firstLine="709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af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1.Ставить предварительный диагноз</w:t>
            </w:r>
            <w:r w:rsidRPr="00A044C7">
              <w:rPr>
                <w:rFonts w:ascii="Times New Roman" w:hAnsi="Times New Roman" w:cs="Times New Roman"/>
                <w:bCs/>
                <w:sz w:val="24"/>
                <w:szCs w:val="24"/>
              </w:rPr>
              <w:t>и проводить лечебные мероприятия в объёме первой врачебной помощи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направлением  к врачу-специалисту при заболеваниях ЛОР-органов:  отогенные внутричерепные осложнения: отогенный парез, паралич лицевого нерва, менингит, отогенный сепсис, синус-тромбоз, абсцесс головного мозга и мозжечка. </w:t>
            </w:r>
          </w:p>
          <w:p w:rsidR="00C6011E" w:rsidRPr="00A044C7" w:rsidRDefault="00C6011E" w:rsidP="00C6011E">
            <w:pPr>
              <w:pStyle w:val="afd"/>
              <w:spacing w:line="360" w:lineRule="auto"/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A044C7">
              <w:rPr>
                <w:rFonts w:ascii="Times New Roman" w:eastAsia="MS Mincho" w:hAnsi="Times New Roman" w:cs="Times New Roman"/>
                <w:b/>
                <w:spacing w:val="20"/>
                <w:sz w:val="24"/>
                <w:szCs w:val="24"/>
              </w:rPr>
              <w:t xml:space="preserve"> -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симптоматику, топическую диагностику, принципы клинической</w:t>
            </w:r>
            <w:r w:rsidRPr="00A0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и лечения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отогенных внутричерепных осложнений.</w:t>
            </w:r>
          </w:p>
          <w:p w:rsidR="00C6011E" w:rsidRPr="00A044C7" w:rsidRDefault="00C6011E" w:rsidP="00C6011E">
            <w:pPr>
              <w:pStyle w:val="afd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Экстрадуральный и перисинуозный абсцесс. Тромбофлебит сигмовидного синуса. Отогенный сепсис. Серозный и гнойный менингит. Отогенный абсцесс мозга. Пути распространения инфекции. Клиника и способы диагностики. Основные принципы лечения отогенных осложнений - экстренные хи</w:t>
            </w:r>
            <w:r w:rsidRPr="00A044C7">
              <w:rPr>
                <w:color w:val="000000"/>
              </w:rPr>
              <w:softHyphen/>
              <w:t xml:space="preserve">рургические вмешательства,  </w:t>
            </w:r>
            <w:r w:rsidRPr="00A044C7">
              <w:rPr>
                <w:color w:val="000000"/>
              </w:rPr>
              <w:lastRenderedPageBreak/>
              <w:t xml:space="preserve">применение современных антибактериальных препаратов.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Тестирование, собеседование по решению  ситуационных задач, контроль  составления учебной истории болезни.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Курация больных, решение ситуационных задач, выполнение заданий в 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5.5 Модульная единица.  Повреждения и ранения уха.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 1.Ставить предварительный диагноз</w:t>
            </w:r>
            <w:r w:rsidRPr="00A044C7">
              <w:rPr>
                <w:bCs/>
                <w:i/>
              </w:rPr>
              <w:t>и проводить лечебные мероприятия в объёме первой врачебной помощи</w:t>
            </w:r>
            <w:r w:rsidRPr="00A044C7">
              <w:rPr>
                <w:i/>
              </w:rPr>
              <w:t xml:space="preserve"> с последующим направлением  к врачу-специалисту при заболеваниях ЛОР-органов: 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  <w:color w:val="000000"/>
              </w:rPr>
            </w:pPr>
            <w:r w:rsidRPr="00A044C7">
              <w:rPr>
                <w:i/>
              </w:rPr>
              <w:t>при повреждениях и ранениях уха.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rFonts w:eastAsia="MS Mincho"/>
                <w:i/>
                <w:color w:val="000000"/>
              </w:rPr>
            </w:pPr>
            <w:r w:rsidRPr="00A044C7">
              <w:rPr>
                <w:rFonts w:eastAsia="MS Mincho"/>
                <w:i/>
                <w:color w:val="000000"/>
              </w:rPr>
              <w:t>2.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bCs/>
                <w:i/>
              </w:rPr>
              <w:t>роводить лечебные и профилактические мероприятия лицам любого возраста при заболеваниях:</w:t>
            </w:r>
            <w:r w:rsidRPr="00A044C7">
              <w:rPr>
                <w:i/>
              </w:rPr>
              <w:t xml:space="preserve"> при повреждениях и ранениях уха.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A044C7">
              <w:rPr>
                <w:rFonts w:ascii="Times New Roman" w:eastAsia="MS Mincho" w:hAnsi="Times New Roman" w:cs="Times New Roman"/>
                <w:b/>
                <w:spacing w:val="20"/>
                <w:sz w:val="24"/>
                <w:szCs w:val="24"/>
              </w:rPr>
              <w:t xml:space="preserve"> -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симптоматику, топическую диагностику, принципы клинической</w:t>
            </w:r>
            <w:r w:rsidRPr="00A0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 и лечения </w:t>
            </w:r>
            <w:r w:rsidRPr="00A044C7">
              <w:rPr>
                <w:rFonts w:ascii="Times New Roman" w:hAnsi="Times New Roman" w:cs="Times New Roman"/>
                <w:sz w:val="24"/>
                <w:szCs w:val="24"/>
              </w:rPr>
              <w:t>при повреждениях и ранениях уха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t xml:space="preserve">Повреждения и ранения ушной раковины, наружного слухового прохода, барабанной перепонки и полостей среднего уха, повреждения внутреннего уха. Переломы, </w:t>
            </w:r>
            <w:r w:rsidRPr="00A044C7">
              <w:lastRenderedPageBreak/>
              <w:t xml:space="preserve">височных костей: продольные и поперечные. Диагностика. Первая помощь. Показания к оперативному вмешательству и консервативному лечению. Термические, химические повреждения. Баро- и акустическая, вибрационная травма уха. 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ситуационных задач, контроль  составления учебной истории болезни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Курация больных, решение ситуационных задач, выполнение заданий в 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6</w:t>
            </w:r>
            <w:r>
              <w:rPr>
                <w:b/>
              </w:rPr>
              <w:t>.</w:t>
            </w:r>
            <w:r w:rsidRPr="00A044C7">
              <w:rPr>
                <w:b/>
              </w:rPr>
              <w:t xml:space="preserve"> Модуль.  Новообразования ЛОР-органов.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 xml:space="preserve">6.1 Модульная единица. Новообразования носа и околоносовых пазух.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Цели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 1.Ставить предварительный диагноз</w:t>
            </w:r>
            <w:r w:rsidRPr="00A044C7">
              <w:rPr>
                <w:bCs/>
                <w:i/>
              </w:rPr>
              <w:t>и проводить лечебные мероприятия в объёме первой врачебной помощи</w:t>
            </w:r>
            <w:r w:rsidRPr="00A044C7">
              <w:rPr>
                <w:i/>
              </w:rPr>
              <w:t xml:space="preserve"> с последующим направлением  к врачу-специалисту при заболеваниях ЛОР-органов:  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новообразования носа и околоносовых пазух. 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rFonts w:eastAsia="MS Mincho"/>
                <w:color w:val="000000"/>
              </w:rPr>
              <w:t>2.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bCs/>
              </w:rPr>
              <w:t>роводить лечебные и профилактические мероприятия лицам любого возраста при заболеваниях:</w:t>
            </w:r>
            <w:r w:rsidRPr="00A044C7">
              <w:t xml:space="preserve"> новообразования носа и околоносовых пазух. 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b/>
                <w:color w:val="000000"/>
              </w:rPr>
              <w:t>Знать:</w:t>
            </w:r>
            <w:r w:rsidRPr="00A044C7">
              <w:t xml:space="preserve"> симптоматику, топическую диагностику, принципы клинической</w:t>
            </w:r>
            <w:r w:rsidRPr="00A044C7">
              <w:rPr>
                <w:color w:val="000000"/>
              </w:rPr>
              <w:t xml:space="preserve"> диагностики и лечения </w:t>
            </w:r>
            <w:r w:rsidRPr="00A044C7">
              <w:t xml:space="preserve">новообразований носа и околоносовых пазух. 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Симптоматика, диагностика, хирургический, лучевой и комбинированный методы лечения опухолей носа и околоносовых пазух. Онкологическая настороженность.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ситуационных задач, контроль  составления учебной истории болезни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заданий, решение ситуационных задач.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Курация боль</w:t>
            </w:r>
            <w:r>
              <w:t>ных, решение ситуационных задач,</w:t>
            </w:r>
            <w:r w:rsidRPr="00A044C7">
              <w:t xml:space="preserve"> выполнение заданий в </w:t>
            </w:r>
            <w:r w:rsidRPr="00A044C7">
              <w:lastRenderedPageBreak/>
              <w:t xml:space="preserve">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4</w:t>
            </w: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</w:p>
          <w:p w:rsidR="00EC74E4" w:rsidRP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6.2 Модульная единица. Новообразования глотки.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 xml:space="preserve">: 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>1.Ставить предварительный диагноз</w:t>
            </w:r>
            <w:r w:rsidRPr="00A044C7">
              <w:rPr>
                <w:bCs/>
                <w:i/>
              </w:rPr>
              <w:t>и проводить лечебные мероприятия в объёме первой врачебной помощи</w:t>
            </w:r>
            <w:r w:rsidRPr="00A044C7">
              <w:rPr>
                <w:i/>
              </w:rPr>
              <w:t xml:space="preserve"> с последующим направлением  к врачу-специалисту при заболеваниях ЛОР-органов: опухоли глотки</w:t>
            </w:r>
            <w:r w:rsidRPr="00A044C7">
              <w:rPr>
                <w:b/>
                <w:i/>
              </w:rPr>
              <w:t>.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rFonts w:eastAsia="MS Mincho"/>
                <w:color w:val="000000"/>
              </w:rPr>
              <w:t>2.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bCs/>
              </w:rPr>
              <w:t>роводить лечебные и профилактические мероприятия лицам любого возраста при заболеваниях:</w:t>
            </w:r>
            <w:r w:rsidRPr="00A044C7">
              <w:t xml:space="preserve"> опухоли глотки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b/>
                <w:color w:val="000000"/>
              </w:rPr>
              <w:t>Знать:</w:t>
            </w:r>
            <w:r w:rsidRPr="00A044C7">
              <w:t xml:space="preserve"> симптоматику, топическую диагностику, принципы клинической</w:t>
            </w:r>
            <w:r w:rsidRPr="00A044C7">
              <w:rPr>
                <w:color w:val="000000"/>
              </w:rPr>
              <w:t xml:space="preserve"> диагностики и лечения</w:t>
            </w:r>
            <w:r w:rsidRPr="00A044C7">
              <w:t xml:space="preserve"> опухолей глотки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Опухоли глотки: доброкачественные /юношеская ангиофиброма но</w:t>
            </w:r>
            <w:r w:rsidRPr="00A044C7">
              <w:rPr>
                <w:color w:val="000000"/>
              </w:rPr>
              <w:softHyphen/>
              <w:t xml:space="preserve">соглотки/ и злокачественные /рак, саркома/. Диагностика, </w:t>
            </w:r>
            <w:r w:rsidRPr="00A044C7">
              <w:rPr>
                <w:color w:val="000000"/>
              </w:rPr>
              <w:lastRenderedPageBreak/>
              <w:t>лечение. Онкологическая настороженность.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 ситуационных задач, контроль составления учебной истории болезни.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Курация больных, решение ситуационных задач, выполнение заданий в тестовой форме.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6.3 Модульная единица. Новообразования гортани.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>1.Ставить предварительный диагноз</w:t>
            </w:r>
            <w:r w:rsidRPr="00A044C7">
              <w:rPr>
                <w:bCs/>
                <w:i/>
              </w:rPr>
              <w:t>и проводить лечебные мероприятия в объёме первой врачебной помощи</w:t>
            </w:r>
            <w:r w:rsidRPr="00A044C7">
              <w:rPr>
                <w:i/>
              </w:rPr>
              <w:t xml:space="preserve"> с последующим направлением  к врачу-специалисту при заболеваниях ЛОР-органов: новообразований гортани.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rFonts w:eastAsia="MS Mincho"/>
                <w:i/>
                <w:color w:val="000000"/>
              </w:rPr>
              <w:t>2.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bCs/>
                <w:i/>
              </w:rPr>
              <w:t>роводить лечебные и профилактические мероприятия лицам любого возраста при заболеваниях:</w:t>
            </w:r>
            <w:r w:rsidRPr="00A044C7">
              <w:rPr>
                <w:i/>
              </w:rPr>
              <w:t xml:space="preserve"> новообразований гортани.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b/>
                <w:color w:val="000000"/>
              </w:rPr>
              <w:t>Знать:</w:t>
            </w:r>
            <w:r w:rsidRPr="00A044C7">
              <w:t xml:space="preserve"> симптоматику, топическую диагностику, принципы клинической</w:t>
            </w:r>
            <w:r w:rsidRPr="00A044C7">
              <w:rPr>
                <w:color w:val="000000"/>
              </w:rPr>
              <w:t xml:space="preserve"> диагностики и лечения</w:t>
            </w:r>
            <w:r w:rsidRPr="00A044C7">
              <w:t xml:space="preserve"> новообразований гортани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 Доброкачественные опухоли-фибромы, папилломы, ангиомы, лимфоангиомы. Папилломатоз гортани у детей и взрослых.  Дискератозы. Рак гортани. Методы ранней </w:t>
            </w:r>
            <w:r w:rsidRPr="00A044C7">
              <w:lastRenderedPageBreak/>
              <w:t>диагностики. Хирургические, лучевые, медикаментозные и комбинированные методы лечения.  Онкологическая настороженность при заболеваниях гортани.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ситуационных задач, контроль  составления учебной истории болезни.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  <w:r w:rsidRPr="00A044C7">
              <w:t>Контроль  выработки мануальных умений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Курация больных, решение ситуационных задач,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6.4 Модульная единица. Новообразования уха.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Цель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>1.Ставить предварительный диагноз</w:t>
            </w:r>
            <w:r w:rsidRPr="00A044C7">
              <w:rPr>
                <w:bCs/>
                <w:i/>
              </w:rPr>
              <w:t>и проводить лечебные мероприятия в объёме первой врачебной помощи</w:t>
            </w:r>
            <w:r w:rsidRPr="00A044C7">
              <w:rPr>
                <w:i/>
              </w:rPr>
              <w:t xml:space="preserve"> с последующим направлением  к врачу-специалисту при заболеваниях ЛОР-органов: новообразований уха.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rFonts w:eastAsia="MS Mincho"/>
                <w:i/>
                <w:color w:val="000000"/>
              </w:rPr>
              <w:t>2.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bCs/>
                <w:i/>
              </w:rPr>
              <w:t>роводить лечебные и профилактические мероприятия лицам любого возраста при заболеваниях:</w:t>
            </w:r>
            <w:r w:rsidRPr="00A044C7">
              <w:rPr>
                <w:i/>
              </w:rPr>
              <w:t xml:space="preserve"> новообразований уха.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b/>
                <w:color w:val="000000"/>
              </w:rPr>
              <w:t>Знать:</w:t>
            </w:r>
            <w:r w:rsidRPr="00A044C7">
              <w:t xml:space="preserve"> симптоматику, топическую диагностику, принципы клинической</w:t>
            </w:r>
            <w:r w:rsidRPr="00A044C7">
              <w:rPr>
                <w:color w:val="000000"/>
              </w:rPr>
              <w:t xml:space="preserve"> диагностики и лечения</w:t>
            </w:r>
            <w:r w:rsidRPr="00A044C7">
              <w:t xml:space="preserve"> новообразований уха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 xml:space="preserve">Доброкачественные и злокачественные </w:t>
            </w:r>
            <w:r w:rsidRPr="00A044C7">
              <w:rPr>
                <w:i/>
              </w:rPr>
              <w:lastRenderedPageBreak/>
              <w:t>опухоли уха. Гломусная опухоль. Клиника, диагностика и лечение.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ситуационных задач, контроль  составления учебной истории болезни.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 xml:space="preserve">Курация больных, решение ситуационных задач, выполнение заданий в 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011E" w:rsidRPr="00A044C7" w:rsidTr="00C6011E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Cs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7 Модуль. Специфические заболевания ЛОР-органов.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  <w:i/>
              </w:rPr>
            </w:pPr>
            <w:r w:rsidRPr="00A044C7">
              <w:rPr>
                <w:b/>
                <w:i/>
              </w:rPr>
              <w:t>Цели изучения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b/>
                <w:i/>
              </w:rPr>
              <w:t>Уметь</w:t>
            </w:r>
            <w:r w:rsidRPr="00A044C7">
              <w:rPr>
                <w:i/>
              </w:rPr>
              <w:t>: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i/>
              </w:rPr>
              <w:t xml:space="preserve"> 1.Ставить предварительный диагноз</w:t>
            </w:r>
            <w:r w:rsidRPr="00A044C7">
              <w:rPr>
                <w:bCs/>
                <w:i/>
              </w:rPr>
              <w:t>и проводить лечебные мероприятия в объёме первой врачебной помощи</w:t>
            </w:r>
            <w:r w:rsidRPr="00A044C7">
              <w:rPr>
                <w:i/>
              </w:rPr>
              <w:t xml:space="preserve"> с последующим направлением  к врачу-специалисту при заболеваниях ЛОР-органов: специфические заболевания ЛОР-органов</w:t>
            </w:r>
          </w:p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i/>
              </w:rPr>
            </w:pPr>
            <w:r w:rsidRPr="00A044C7">
              <w:rPr>
                <w:rFonts w:eastAsia="MS Mincho"/>
                <w:i/>
                <w:color w:val="000000"/>
              </w:rPr>
              <w:t>2. Владеть алгоритмом постановки клинического и эпидемиологического диагноза, назначения лечения и профилактических мероприятий, п</w:t>
            </w:r>
            <w:r w:rsidRPr="00A044C7">
              <w:rPr>
                <w:bCs/>
                <w:i/>
              </w:rPr>
              <w:t>роводить лечебные и профилактические мероприятия лицам любого возраста при заболеваниях:</w:t>
            </w:r>
            <w:r w:rsidRPr="00A044C7">
              <w:rPr>
                <w:i/>
              </w:rPr>
              <w:t xml:space="preserve"> специфические заболевания ЛОР-органов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b/>
                <w:color w:val="000000"/>
              </w:rPr>
              <w:t>Знать:</w:t>
            </w:r>
            <w:r w:rsidRPr="00A044C7">
              <w:t xml:space="preserve"> симптоматику, топическую диагностику, принципы клинической</w:t>
            </w:r>
            <w:r w:rsidRPr="00A044C7">
              <w:rPr>
                <w:color w:val="000000"/>
              </w:rPr>
              <w:t xml:space="preserve"> диагностики и лечения</w:t>
            </w:r>
            <w:r w:rsidRPr="00A044C7">
              <w:t xml:space="preserve"> специфических заболеваний ЛОР-органов</w:t>
            </w:r>
          </w:p>
          <w:p w:rsidR="00C6011E" w:rsidRPr="00A044C7" w:rsidRDefault="00C6011E" w:rsidP="00C6011E">
            <w:pPr>
              <w:pStyle w:val="af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обучения: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Вторичные ангины: поражение миндалин при инфекционных заболеваниях (скарлатина, сифилис, туберкулез, ВИЧ-инфекция) и </w:t>
            </w:r>
            <w:r w:rsidRPr="00A044C7">
              <w:rPr>
                <w:color w:val="000000"/>
              </w:rPr>
              <w:lastRenderedPageBreak/>
              <w:t>заболеваниях кроветворной системы (мононкулеоз, агранулоцитоз, лейкоз). Склерома дыхательных путей. Этиология  и патогенез. Географическое распространение. Методы диагностики. Клинические формы. Консервативное и хирургическое лечение. Туберкулез ЛОР-органов. Клиника, диагностика. Современные методы лечения. Организация противотуберкулезной борьбы и роль оториноларинголога в ней. Сифилис. Клиника, диагностика и дифференциальная диагностика. Современные методы лечения. СПИД. Клиника, диагностика, профилактика.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Текущий контроль:</w:t>
            </w:r>
          </w:p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t>Тестирование, собеседование по решению  ситуационных задач,  контроль составления учебной истории болезни.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Внеаудиторная самостоятельная работа студента: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>Изучение основных и дополнительных источников информации, выполнение тестовых заданий.</w:t>
            </w:r>
          </w:p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Виды учебной деятельности студента: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</w:pPr>
            <w:r w:rsidRPr="00A044C7">
              <w:t xml:space="preserve">Курация больных, решение ситуационных задач, выполнение заданий в тестовой форме </w:t>
            </w:r>
          </w:p>
          <w:p w:rsidR="00C6011E" w:rsidRPr="00A044C7" w:rsidRDefault="00C6011E" w:rsidP="00C6011E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C6011E" w:rsidRPr="00A044C7" w:rsidTr="00C6011E">
        <w:trPr>
          <w:trHeight w:val="340"/>
        </w:trPr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</w:rPr>
            </w:pPr>
            <w:r w:rsidRPr="00A044C7">
              <w:rPr>
                <w:b/>
                <w:bCs/>
              </w:rPr>
              <w:lastRenderedPageBreak/>
              <w:t>ИТОГО часов в семестре: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EC74E4" w:rsidRDefault="00EC74E4" w:rsidP="00C6011E">
            <w:pPr>
              <w:tabs>
                <w:tab w:val="clear" w:pos="708"/>
                <w:tab w:val="right" w:leader="underscore" w:pos="9639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EC74E4">
              <w:rPr>
                <w:b/>
                <w:bCs/>
                <w:sz w:val="28"/>
                <w:szCs w:val="28"/>
                <w:u w:val="single"/>
              </w:rPr>
              <w:t>36</w:t>
            </w:r>
          </w:p>
        </w:tc>
      </w:tr>
    </w:tbl>
    <w:p w:rsidR="00C6011E" w:rsidRPr="00A044C7" w:rsidRDefault="00C6011E" w:rsidP="00C6011E">
      <w:pPr>
        <w:jc w:val="both"/>
      </w:pPr>
    </w:p>
    <w:p w:rsidR="00C6011E" w:rsidRPr="00A044C7" w:rsidRDefault="00C6011E" w:rsidP="00C6011E">
      <w:pPr>
        <w:spacing w:line="360" w:lineRule="auto"/>
        <w:ind w:left="540" w:firstLine="709"/>
        <w:jc w:val="both"/>
        <w:rPr>
          <w:b/>
        </w:rPr>
      </w:pPr>
    </w:p>
    <w:p w:rsidR="00C6011E" w:rsidRPr="00A044C7" w:rsidRDefault="00C6011E" w:rsidP="00C6011E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</w:rPr>
      </w:pPr>
      <w:r w:rsidRPr="00A044C7">
        <w:rPr>
          <w:b/>
        </w:rPr>
        <w:t xml:space="preserve">3.3.2. Примерная тематика рефератов </w:t>
      </w:r>
    </w:p>
    <w:p w:rsidR="00C6011E" w:rsidRPr="00A044C7" w:rsidRDefault="00C6011E" w:rsidP="00C6011E">
      <w:pPr>
        <w:autoSpaceDE w:val="0"/>
        <w:autoSpaceDN w:val="0"/>
        <w:adjustRightInd w:val="0"/>
        <w:jc w:val="both"/>
      </w:pPr>
      <w:r w:rsidRPr="00A044C7">
        <w:t xml:space="preserve">Семестр № </w:t>
      </w:r>
      <w:r w:rsidRPr="00A044C7">
        <w:rPr>
          <w:lang w:val="en-US"/>
        </w:rPr>
        <w:t>VII</w:t>
      </w:r>
    </w:p>
    <w:p w:rsidR="00C6011E" w:rsidRPr="00A044C7" w:rsidRDefault="00C6011E" w:rsidP="00C6011E">
      <w:pPr>
        <w:pStyle w:val="af6"/>
        <w:numPr>
          <w:ilvl w:val="0"/>
          <w:numId w:val="20"/>
        </w:numPr>
        <w:spacing w:before="120"/>
        <w:jc w:val="both"/>
        <w:rPr>
          <w:color w:val="000000"/>
        </w:rPr>
      </w:pPr>
      <w:r w:rsidRPr="00A044C7">
        <w:rPr>
          <w:color w:val="000000"/>
        </w:rPr>
        <w:t>Современные методы диагностики и лечения хронического тонзиллита – компенсированной формы.</w:t>
      </w:r>
    </w:p>
    <w:p w:rsidR="00C6011E" w:rsidRPr="00A044C7" w:rsidRDefault="00C6011E" w:rsidP="00C6011E">
      <w:pPr>
        <w:pStyle w:val="af6"/>
        <w:numPr>
          <w:ilvl w:val="0"/>
          <w:numId w:val="20"/>
        </w:numPr>
        <w:spacing w:before="120"/>
        <w:jc w:val="both"/>
        <w:rPr>
          <w:color w:val="000000"/>
        </w:rPr>
      </w:pPr>
      <w:r w:rsidRPr="00A044C7">
        <w:rPr>
          <w:color w:val="000000"/>
        </w:rPr>
        <w:t>Рациональная медикаментозная терапия хронического риносинусита.</w:t>
      </w:r>
    </w:p>
    <w:p w:rsidR="00C6011E" w:rsidRPr="00A044C7" w:rsidRDefault="00C6011E" w:rsidP="00C6011E">
      <w:pPr>
        <w:pStyle w:val="af6"/>
        <w:numPr>
          <w:ilvl w:val="0"/>
          <w:numId w:val="20"/>
        </w:numPr>
        <w:spacing w:before="120"/>
        <w:jc w:val="both"/>
        <w:rPr>
          <w:color w:val="000000"/>
        </w:rPr>
      </w:pPr>
      <w:r w:rsidRPr="00A044C7">
        <w:rPr>
          <w:color w:val="000000"/>
        </w:rPr>
        <w:t>Комплексное лечение папилломатоза гортани.</w:t>
      </w:r>
    </w:p>
    <w:p w:rsidR="00C6011E" w:rsidRPr="00A044C7" w:rsidRDefault="00C6011E" w:rsidP="00C6011E">
      <w:pPr>
        <w:pStyle w:val="af6"/>
        <w:numPr>
          <w:ilvl w:val="0"/>
          <w:numId w:val="20"/>
        </w:numPr>
        <w:spacing w:before="120"/>
        <w:jc w:val="both"/>
        <w:rPr>
          <w:color w:val="000000"/>
        </w:rPr>
      </w:pPr>
      <w:r w:rsidRPr="00A044C7">
        <w:rPr>
          <w:color w:val="000000"/>
        </w:rPr>
        <w:t>Клинико-эпидемиологические аспекты аллергического ринита.</w:t>
      </w:r>
    </w:p>
    <w:p w:rsidR="00C6011E" w:rsidRPr="00A044C7" w:rsidRDefault="00C6011E" w:rsidP="00C6011E">
      <w:pPr>
        <w:pStyle w:val="af6"/>
        <w:numPr>
          <w:ilvl w:val="0"/>
          <w:numId w:val="20"/>
        </w:numPr>
        <w:spacing w:before="120"/>
        <w:jc w:val="both"/>
        <w:rPr>
          <w:color w:val="000000"/>
        </w:rPr>
      </w:pPr>
      <w:r w:rsidRPr="00A044C7">
        <w:rPr>
          <w:color w:val="000000"/>
        </w:rPr>
        <w:t>Внезапная тугоухость и глухота – клиника, диагностика, лечение.</w:t>
      </w:r>
    </w:p>
    <w:p w:rsidR="00C6011E" w:rsidRPr="00A044C7" w:rsidRDefault="00C6011E" w:rsidP="00C6011E">
      <w:pPr>
        <w:pStyle w:val="af6"/>
        <w:spacing w:before="120"/>
        <w:jc w:val="both"/>
        <w:rPr>
          <w:color w:val="000000"/>
        </w:rPr>
      </w:pPr>
    </w:p>
    <w:p w:rsidR="00C6011E" w:rsidRPr="00A044C7" w:rsidRDefault="00C6011E" w:rsidP="00C6011E">
      <w:pPr>
        <w:pStyle w:val="af6"/>
        <w:spacing w:before="120"/>
        <w:jc w:val="both"/>
        <w:rPr>
          <w:color w:val="000000"/>
        </w:rPr>
      </w:pPr>
    </w:p>
    <w:p w:rsidR="00C6011E" w:rsidRPr="00A044C7" w:rsidRDefault="00C6011E" w:rsidP="00C6011E">
      <w:pPr>
        <w:tabs>
          <w:tab w:val="clear" w:pos="708"/>
          <w:tab w:val="right" w:leader="underscore" w:pos="9639"/>
        </w:tabs>
        <w:spacing w:before="240" w:after="120"/>
        <w:ind w:firstLine="539"/>
        <w:jc w:val="both"/>
        <w:rPr>
          <w:bCs/>
          <w:i/>
        </w:rPr>
      </w:pPr>
      <w:r w:rsidRPr="00A044C7">
        <w:rPr>
          <w:b/>
          <w:bCs/>
        </w:rPr>
        <w:t>3.4. ОЦЕНОЧНЫЕ СРЕДСТВА ДЛЯ КОНТРОЛЯ УСПЕВАЕМОСТИ И РЕЗУЛЬТАТОВ ОСВОЕНИЯ УЧЕБНОЙ ДИСЦИПЛИНЫ (МОДУЛЯ)</w:t>
      </w:r>
    </w:p>
    <w:p w:rsidR="00C6011E" w:rsidRPr="00A044C7" w:rsidRDefault="00C6011E" w:rsidP="00C6011E">
      <w:pPr>
        <w:tabs>
          <w:tab w:val="clear" w:pos="708"/>
          <w:tab w:val="right" w:leader="underscore" w:pos="9639"/>
        </w:tabs>
        <w:spacing w:before="120" w:after="120"/>
        <w:ind w:firstLine="539"/>
        <w:jc w:val="both"/>
        <w:rPr>
          <w:b/>
          <w:bCs/>
        </w:rPr>
      </w:pPr>
      <w:r w:rsidRPr="00A044C7">
        <w:rPr>
          <w:b/>
          <w:bCs/>
        </w:rPr>
        <w:t>3.4.1. Виды контроля и аттестации, формы оценочных средств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710"/>
        <w:gridCol w:w="2693"/>
        <w:gridCol w:w="2126"/>
        <w:gridCol w:w="1309"/>
        <w:gridCol w:w="1311"/>
        <w:gridCol w:w="1598"/>
      </w:tblGrid>
      <w:tr w:rsidR="00C6011E" w:rsidRPr="00A044C7" w:rsidTr="00C6011E">
        <w:trPr>
          <w:trHeight w:val="7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</w:rPr>
              <w:t>№</w:t>
            </w:r>
            <w:r w:rsidRPr="00A044C7">
              <w:rPr>
                <w:b/>
              </w:rPr>
              <w:lastRenderedPageBreak/>
              <w:t xml:space="preserve"> п/п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lastRenderedPageBreak/>
              <w:t xml:space="preserve">№ </w:t>
            </w:r>
            <w:r w:rsidRPr="00A044C7">
              <w:rPr>
                <w:b/>
              </w:rPr>
              <w:lastRenderedPageBreak/>
              <w:t>семестра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lastRenderedPageBreak/>
              <w:t>Виды контроля</w:t>
            </w:r>
            <w:r w:rsidRPr="00A044C7">
              <w:rPr>
                <w:rStyle w:val="af9"/>
                <w:b/>
              </w:rPr>
              <w:footnoteReference w:id="5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  <w:bCs/>
              </w:rPr>
              <w:t xml:space="preserve">Наименование </w:t>
            </w:r>
            <w:r w:rsidRPr="00A044C7">
              <w:rPr>
                <w:b/>
                <w:bCs/>
              </w:rPr>
              <w:lastRenderedPageBreak/>
              <w:t>раздела учебной дисциплины (модуля)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044C7">
              <w:rPr>
                <w:b/>
              </w:rPr>
              <w:lastRenderedPageBreak/>
              <w:t>Оценочные средства</w:t>
            </w:r>
          </w:p>
        </w:tc>
      </w:tr>
      <w:tr w:rsidR="00C6011E" w:rsidRPr="00A044C7" w:rsidTr="00C6011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Форма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Кол-во вопросов в задании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К-во независимых вариантов</w:t>
            </w:r>
          </w:p>
        </w:tc>
      </w:tr>
      <w:tr w:rsidR="00C6011E" w:rsidRPr="00A044C7" w:rsidTr="00C601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7</w:t>
            </w:r>
          </w:p>
        </w:tc>
      </w:tr>
      <w:tr w:rsidR="00C6011E" w:rsidRPr="00A044C7" w:rsidTr="00C601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2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  <w:lang w:val="en-US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1.Оценка написания учебной истории болезни (по результатам курации больного под контролем преподавателя), состоящей из 5 разделов: 1)жалобы, история заболевания, история жизни, 2) состояние ЛОР-органов, 3) клинический диагноз и его обоснование, 4) дифференциальный диагноз, 5) план лечебных мероприятий;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2.Оценка теоретической подготовки в течение цикла (текущий контроль успеваемости, рубежный тестовый контроль по следующим темам:  клиническая анатомия и методы исследования ЛОР-органов;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3.Оценка практической подготовки в течение цикла (передняя риноскопия, фарингоскопия, непрямая ларингоскопия, отоскопия, исследование слуха речью и камертонами, исследование вестибулярной функции, расшифровка тональных пороговых </w:t>
            </w:r>
            <w:r w:rsidRPr="00A044C7">
              <w:rPr>
                <w:color w:val="000000"/>
              </w:rPr>
              <w:lastRenderedPageBreak/>
              <w:t>аудиограмм и тимпанограмм, рентгенограмм, КТ и МРТ околоносовых пазух, передняя тампонада полости носа, удаление инородных тел из наружного уха и полости носа);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pStyle w:val="25"/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Общие вопросы оториноларингологии.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94097B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94097B">
              <w:rPr>
                <w:color w:val="000000"/>
              </w:rPr>
              <w:t>Контрольные вопросы</w:t>
            </w: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94097B">
              <w:rPr>
                <w:color w:val="000000"/>
              </w:rPr>
              <w:t>Тестовые задания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10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6011E" w:rsidRPr="00A044C7" w:rsidTr="00C601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2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1.Оценка теоретической подготовки в течение цикла (текущий контроль успеваемости, рубежный тестовый контроль по следующим темам:  заболевания носа и околоносовых пазух 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2.Итоговый контроль: зачет. Зачет включает оценку практических умений, итоговый тест, решение профессиональной ситуационной задачи, собеседование, включающее вопросы по основным разделам специальности и по пропущенным лекциям.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</w:rPr>
              <w:t>Заболевания носа и околоносовых пазух.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Тестовый контроль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оценка практических умений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решение профессиональной ситуационной задачи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color w:val="000000"/>
              </w:rPr>
              <w:t>собеседование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4-5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10-15</w:t>
            </w:r>
          </w:p>
        </w:tc>
      </w:tr>
      <w:tr w:rsidR="00C6011E" w:rsidRPr="00A044C7" w:rsidTr="00C601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2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  <w:color w:val="000000"/>
              </w:rPr>
            </w:pPr>
            <w:r w:rsidRPr="00A044C7">
              <w:rPr>
                <w:color w:val="000000"/>
              </w:rPr>
              <w:t xml:space="preserve">1.Оценка теоретической подготовки в течение цикла (текущий контроль успеваемости, рубежный тестовый контроль по следующим темам: заболевания глотки, </w:t>
            </w:r>
            <w:r w:rsidRPr="00A044C7">
              <w:rPr>
                <w:color w:val="000000"/>
              </w:rPr>
              <w:lastRenderedPageBreak/>
              <w:t>пищевода и шеи.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 2. Итоговый контроль: зачет. Зачет включает оценку практических умений, итоговый тест, решение профессиональной ситуационной задачи, собеседование, включающее вопросы по основным разделам специальности и по пропущенным лекциям.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  <w:color w:val="000000"/>
              </w:rPr>
            </w:pPr>
            <w:r w:rsidRPr="00A044C7">
              <w:rPr>
                <w:b/>
                <w:color w:val="000000"/>
              </w:rPr>
              <w:lastRenderedPageBreak/>
              <w:t>Заболевания глотки, пищевода и шеи.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Тестовый контроль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оценка практических умений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решение профессиональной ситуационной </w:t>
            </w:r>
            <w:r w:rsidRPr="00A044C7">
              <w:rPr>
                <w:color w:val="000000"/>
              </w:rPr>
              <w:lastRenderedPageBreak/>
              <w:t>задачи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color w:val="000000"/>
              </w:rPr>
              <w:t>собеседование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lastRenderedPageBreak/>
              <w:t>4-6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lastRenderedPageBreak/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</w:tr>
      <w:tr w:rsidR="00C6011E" w:rsidRPr="00A044C7" w:rsidTr="00C601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2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1.Оценка теоретической подготовки в течение цикла (текущий контроль успеваемости, рубежный тестовый контроль по следующим темам: 1) заболевания  гортани, 2) неотложные состояния в оториноларингологии;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2.Итоговый контроль: зачет. Зачет включает оценку практических умений, итоговый тест, решение профессиональной ситуационной задачи, собеседование, включающее вопросы по основным разделам специальности и по пропущенным лекциям.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t>Заболевания гортани, трахеи и бронхов.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Тестовый контроль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оценка практических умений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решение профессиональной ситуационной задачи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color w:val="000000"/>
              </w:rPr>
              <w:t>собеседование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4-6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</w:tr>
      <w:tr w:rsidR="00C6011E" w:rsidRPr="00A044C7" w:rsidTr="00C601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2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1.Оценка теоретической подготовки в течение цикла (текущий контроль успеваемости, рубежный тестовый контроль по следующим темам: 1) </w:t>
            </w:r>
            <w:r w:rsidRPr="00A044C7">
              <w:rPr>
                <w:color w:val="000000"/>
              </w:rPr>
              <w:lastRenderedPageBreak/>
              <w:t>заболевания уха, 2) неотложные состояния в оториноларингологии;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2.Оценка других видов деятельности (учебно-исследовательская работа в течение цикла – подготовка рефератов и устных докладов, участие в научной работе кафедры, в конференциях);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3.Итоговый контроль: зачет. Зачет включает оценку практических умений, итоговый тест, решение профессиональной ситуационной задачи, собеседование, включающее вопросы по основным разделам специальности и по пропущенным лекциям.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Заболевания уха.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Тестовый контроль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оценка практических умений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решение профессиональной ситуационной задачи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color w:val="000000"/>
              </w:rPr>
              <w:t>собеседование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lastRenderedPageBreak/>
              <w:t>4-6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lastRenderedPageBreak/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</w:tr>
      <w:tr w:rsidR="00C6011E" w:rsidRPr="00A044C7" w:rsidTr="00C601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2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color w:val="000000"/>
              </w:rPr>
              <w:t>1.Оценка теоретической подготовки в течение цикла (текущий контроль успеваемости, рубежный тестовый контроль по следующим темам: н</w:t>
            </w:r>
            <w:r w:rsidRPr="00A044C7">
              <w:t>овообразования ЛОР-органов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2.Оценка других видов деятельности (учебно-исследовательская работа в течение цикла – подготовка рефератов и устных докладов, </w:t>
            </w:r>
            <w:r w:rsidRPr="00A044C7">
              <w:rPr>
                <w:color w:val="000000"/>
              </w:rPr>
              <w:lastRenderedPageBreak/>
              <w:t>участие в научной работе кафедры, в конференциях);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3.Итоговый контроль: зачет. Зачет включает оценку практических умений, итоговый тест, решение профессиональной ситуационной задачи, собеседование, включающее вопросы по основным разделам специальности и по пропущенным лекциям.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>Новообразования ЛОР-органов.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Тестовый контроль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оценка практических умений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решение профессиональной ситуационной задачи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color w:val="000000"/>
              </w:rPr>
              <w:t>собеседование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4-6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</w:tr>
      <w:tr w:rsidR="00C6011E" w:rsidRPr="00A044C7" w:rsidTr="00C601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numPr>
                <w:ilvl w:val="0"/>
                <w:numId w:val="21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</w:pPr>
            <w:r w:rsidRPr="00A044C7">
              <w:rPr>
                <w:color w:val="000000"/>
              </w:rPr>
              <w:t xml:space="preserve">1.Оценка теоретической подготовки в течение цикла (текущий контроль успеваемости, рубежный тестовый контроль по следующим темам: </w:t>
            </w:r>
            <w:r w:rsidRPr="00A044C7">
              <w:t>специфические заболевания ЛОР-органов.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2.Оценка других видов деятельности (учебно-исследовательская работа в течение цикла – подготовка рефератов и устных докладов, участие в научной работе кафедры, в конференциях);</w:t>
            </w:r>
          </w:p>
          <w:p w:rsidR="00C6011E" w:rsidRPr="00A044C7" w:rsidRDefault="00C6011E" w:rsidP="00C6011E">
            <w:pPr>
              <w:tabs>
                <w:tab w:val="clear" w:pos="708"/>
              </w:tabs>
              <w:spacing w:before="12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 xml:space="preserve">3.Итоговый контроль: зачет. Зачет включает оценку практических умений, итоговый тест, решение профессиональной ситуационной задачи, </w:t>
            </w:r>
            <w:r w:rsidRPr="00A044C7">
              <w:rPr>
                <w:color w:val="000000"/>
              </w:rPr>
              <w:lastRenderedPageBreak/>
              <w:t>собеседование, включающее вопросы по основным разделам специальности и по пропущенным лекциям.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spacing w:line="360" w:lineRule="auto"/>
              <w:jc w:val="both"/>
              <w:rPr>
                <w:b/>
              </w:rPr>
            </w:pPr>
            <w:r w:rsidRPr="00A044C7">
              <w:rPr>
                <w:b/>
              </w:rPr>
              <w:lastRenderedPageBreak/>
              <w:t xml:space="preserve"> Специфические заболевания ЛОР-органов.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Тестовый контроль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оценка практических умений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A044C7">
              <w:rPr>
                <w:color w:val="000000"/>
              </w:rPr>
              <w:t>решение профессиональной ситуационной задачи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color w:val="000000"/>
              </w:rPr>
              <w:t>собеседование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4-6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4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2</w:t>
            </w: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</w:p>
          <w:p w:rsidR="00C6011E" w:rsidRPr="00A044C7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b/>
                <w:bCs/>
              </w:rPr>
            </w:pPr>
            <w:r w:rsidRPr="00A044C7">
              <w:rPr>
                <w:b/>
                <w:bCs/>
              </w:rPr>
              <w:t>1</w:t>
            </w:r>
          </w:p>
        </w:tc>
      </w:tr>
    </w:tbl>
    <w:p w:rsidR="00C6011E" w:rsidRPr="00A044C7" w:rsidRDefault="00C6011E" w:rsidP="007D6461">
      <w:pPr>
        <w:spacing w:before="240" w:after="120"/>
        <w:jc w:val="both"/>
        <w:rPr>
          <w:b/>
        </w:rPr>
      </w:pPr>
    </w:p>
    <w:p w:rsidR="00C6011E" w:rsidRPr="00A044C7" w:rsidRDefault="00C6011E" w:rsidP="00C6011E">
      <w:pPr>
        <w:spacing w:before="240" w:after="120"/>
        <w:ind w:firstLine="709"/>
        <w:jc w:val="both"/>
      </w:pPr>
      <w:r w:rsidRPr="00A044C7">
        <w:rPr>
          <w:b/>
        </w:rPr>
        <w:t>3.4.2.Примеры оценочных средств</w:t>
      </w:r>
      <w:r w:rsidRPr="00A044C7">
        <w:rPr>
          <w:rStyle w:val="af9"/>
        </w:rPr>
        <w:footnoteReference w:id="6"/>
      </w:r>
      <w:r w:rsidRPr="00A044C7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5669"/>
      </w:tblGrid>
      <w:tr w:rsidR="00C6011E" w:rsidRPr="00A044C7" w:rsidTr="00C6011E">
        <w:trPr>
          <w:trHeight w:val="340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E61FDD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  <w:rPr>
                <w:color w:val="000000"/>
              </w:rPr>
            </w:pPr>
            <w:r w:rsidRPr="00E61FDD">
              <w:t>для входного контроля (ВК)</w:t>
            </w:r>
          </w:p>
          <w:p w:rsidR="00C6011E" w:rsidRPr="00E61FDD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</w:pPr>
            <w:r>
              <w:t>контрольные вопросы, исходящие из следующих</w:t>
            </w:r>
            <w:r w:rsidRPr="009F3C28">
              <w:t xml:space="preserve"> знани</w:t>
            </w:r>
            <w:r>
              <w:t>й</w:t>
            </w:r>
            <w:r w:rsidRPr="009F3C28">
              <w:t>, умени</w:t>
            </w:r>
            <w:r>
              <w:t>й и навыков, формируемых</w:t>
            </w:r>
            <w:r w:rsidRPr="009F3C28">
              <w:t xml:space="preserve"> предшествующими дисциплинами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C81F34" w:rsidRDefault="00C6011E" w:rsidP="00C6011E">
            <w:pPr>
              <w:tabs>
                <w:tab w:val="clear" w:pos="708"/>
                <w:tab w:val="right" w:leader="underscore" w:pos="9639"/>
              </w:tabs>
              <w:spacing w:before="60" w:after="60"/>
              <w:jc w:val="both"/>
            </w:pPr>
            <w:r>
              <w:t>Строение наружного уха</w:t>
            </w:r>
          </w:p>
        </w:tc>
      </w:tr>
      <w:tr w:rsidR="00C6011E" w:rsidRPr="00A044C7" w:rsidTr="00C6011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E61FDD" w:rsidRDefault="00C6011E" w:rsidP="00C6011E">
            <w:pPr>
              <w:tabs>
                <w:tab w:val="clear" w:pos="708"/>
              </w:tabs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F16B22" w:rsidRDefault="00C6011E" w:rsidP="00C6011E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остановки носового кровотечения</w:t>
            </w:r>
          </w:p>
        </w:tc>
      </w:tr>
      <w:tr w:rsidR="00C6011E" w:rsidRPr="00A044C7" w:rsidTr="00C6011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E61FDD" w:rsidRDefault="00C6011E" w:rsidP="00C6011E">
            <w:pPr>
              <w:tabs>
                <w:tab w:val="clear" w:pos="708"/>
              </w:tabs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E" w:rsidRPr="00C81F34" w:rsidRDefault="00C6011E" w:rsidP="00C6011E">
            <w:pPr>
              <w:spacing w:before="80" w:after="80"/>
              <w:jc w:val="both"/>
            </w:pPr>
            <w:r>
              <w:t>Гистологическое строение кортиева органа</w:t>
            </w:r>
          </w:p>
        </w:tc>
      </w:tr>
      <w:tr w:rsidR="00C6011E" w:rsidRPr="00A044C7" w:rsidTr="00C6011E">
        <w:trPr>
          <w:trHeight w:val="340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A044C7">
              <w:t>для текущего контроля (ТК)</w:t>
            </w:r>
            <w:r>
              <w:t>:</w:t>
            </w:r>
            <w:r w:rsidRPr="00A044C7">
              <w:rPr>
                <w:bCs/>
              </w:rPr>
              <w:t>устный опрос</w:t>
            </w:r>
            <w:r w:rsidRPr="00A044C7">
              <w:rPr>
                <w:b/>
                <w:bCs/>
              </w:rPr>
              <w:t xml:space="preserve">, </w:t>
            </w:r>
            <w:r w:rsidRPr="00A044C7">
              <w:t>решение тестовых заданий, решение ситуационных задач, проверка заданий, выполненных студентами</w:t>
            </w:r>
          </w:p>
          <w:p w:rsidR="00C6011E" w:rsidRPr="00A044C7" w:rsidRDefault="00C6011E" w:rsidP="00C6011E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A044C7">
              <w:rPr>
                <w:b/>
                <w:color w:val="000000"/>
                <w:u w:val="single"/>
              </w:rPr>
              <w:t>Примеры тестовых заданий</w:t>
            </w:r>
          </w:p>
          <w:p w:rsidR="00C6011E" w:rsidRPr="00A044C7" w:rsidRDefault="00C6011E" w:rsidP="00C6011E">
            <w:pPr>
              <w:spacing w:line="360" w:lineRule="auto"/>
              <w:ind w:left="420"/>
              <w:jc w:val="both"/>
            </w:pPr>
          </w:p>
          <w:p w:rsidR="00C6011E" w:rsidRPr="00A044C7" w:rsidRDefault="00C6011E" w:rsidP="00C6011E">
            <w:pPr>
              <w:spacing w:line="360" w:lineRule="auto"/>
              <w:ind w:left="420"/>
              <w:jc w:val="both"/>
            </w:pPr>
            <w:r w:rsidRPr="00A044C7">
              <w:t>При выполнении заданий обведите кружком номера правильных ответов в приведенном списке (правильным может быть любое количество ответов):</w:t>
            </w:r>
          </w:p>
          <w:p w:rsidR="00C6011E" w:rsidRPr="00A044C7" w:rsidRDefault="00C6011E" w:rsidP="00C6011E">
            <w:pPr>
              <w:jc w:val="both"/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4" w:rsidRDefault="00EC74E4" w:rsidP="00EC74E4">
            <w:pPr>
              <w:shd w:val="clear" w:color="auto" w:fill="FFFFFF"/>
            </w:pPr>
            <w:r>
              <w:rPr>
                <w:color w:val="000000"/>
              </w:rPr>
              <w:t>Юношеская aнгиофиброма - доброкачественная опухоль</w:t>
            </w:r>
          </w:p>
          <w:p w:rsidR="00EC74E4" w:rsidRDefault="00EC74E4" w:rsidP="00EC74E4">
            <w:pPr>
              <w:shd w:val="clear" w:color="auto" w:fill="FFFFFF"/>
              <w:ind w:left="426"/>
            </w:pPr>
            <w:r>
              <w:rPr>
                <w:color w:val="000000"/>
              </w:rPr>
              <w:t>1)  основания черепа</w:t>
            </w:r>
          </w:p>
          <w:p w:rsidR="00EC74E4" w:rsidRDefault="00EC74E4" w:rsidP="00EC74E4">
            <w:pPr>
              <w:shd w:val="clear" w:color="auto" w:fill="FFFFFF"/>
              <w:ind w:left="426"/>
            </w:pPr>
            <w:r>
              <w:rPr>
                <w:color w:val="000000"/>
              </w:rPr>
              <w:t>2)  носоглотки</w:t>
            </w:r>
          </w:p>
          <w:p w:rsidR="00EC74E4" w:rsidRDefault="00EC74E4" w:rsidP="00EC74E4">
            <w:pPr>
              <w:shd w:val="clear" w:color="auto" w:fill="FFFFFF"/>
              <w:ind w:left="426"/>
            </w:pPr>
            <w:r>
              <w:rPr>
                <w:color w:val="000000"/>
              </w:rPr>
              <w:t>3)  полости носа</w:t>
            </w:r>
          </w:p>
          <w:p w:rsidR="00EC74E4" w:rsidRDefault="00EC74E4" w:rsidP="00EC74E4">
            <w:pPr>
              <w:shd w:val="clear" w:color="auto" w:fill="FFFFFF"/>
              <w:ind w:left="426"/>
              <w:rPr>
                <w:color w:val="000000"/>
              </w:rPr>
            </w:pPr>
            <w:r>
              <w:rPr>
                <w:color w:val="000000"/>
              </w:rPr>
              <w:t>4)  верхнечелюстной пазухи.</w:t>
            </w:r>
          </w:p>
          <w:p w:rsidR="00C6011E" w:rsidRPr="00A044C7" w:rsidRDefault="00C6011E" w:rsidP="00C6011E">
            <w:pPr>
              <w:tabs>
                <w:tab w:val="left" w:pos="3960"/>
              </w:tabs>
              <w:spacing w:line="360" w:lineRule="auto"/>
              <w:ind w:left="539" w:right="57"/>
              <w:jc w:val="both"/>
            </w:pPr>
            <w:r w:rsidRPr="00A044C7">
              <w:tab/>
            </w:r>
          </w:p>
          <w:p w:rsidR="00C6011E" w:rsidRPr="00A044C7" w:rsidRDefault="00C6011E" w:rsidP="00C6011E">
            <w:pPr>
              <w:spacing w:before="80" w:after="80"/>
              <w:jc w:val="both"/>
            </w:pPr>
          </w:p>
        </w:tc>
      </w:tr>
      <w:tr w:rsidR="00C6011E" w:rsidRPr="00A044C7" w:rsidTr="00C6011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4" w:rsidRDefault="00EC74E4" w:rsidP="00EC74E4">
            <w:r>
              <w:t>Симптомом озены не является:</w:t>
            </w:r>
          </w:p>
          <w:p w:rsidR="00EC74E4" w:rsidRDefault="00EC74E4" w:rsidP="00EC74E4">
            <w:r>
              <w:t>1) зловонный насморк</w:t>
            </w:r>
          </w:p>
          <w:p w:rsidR="00EC74E4" w:rsidRDefault="00EC74E4" w:rsidP="00EC74E4">
            <w:r>
              <w:t xml:space="preserve">2) гипертрофия носовых раковин </w:t>
            </w:r>
          </w:p>
          <w:p w:rsidR="00EC74E4" w:rsidRDefault="00EC74E4" w:rsidP="00EC74E4">
            <w:r>
              <w:t>3) вязкий секрет</w:t>
            </w:r>
          </w:p>
          <w:p w:rsidR="00EC74E4" w:rsidRDefault="00EC74E4" w:rsidP="00EC74E4">
            <w:r>
              <w:t>4) широкие носовые ходы.</w:t>
            </w:r>
          </w:p>
          <w:p w:rsidR="00C6011E" w:rsidRPr="00A044C7" w:rsidRDefault="00C6011E" w:rsidP="00C6011E">
            <w:pPr>
              <w:tabs>
                <w:tab w:val="left" w:pos="3960"/>
              </w:tabs>
              <w:spacing w:line="360" w:lineRule="auto"/>
              <w:ind w:left="539" w:right="57"/>
              <w:jc w:val="both"/>
            </w:pPr>
          </w:p>
          <w:p w:rsidR="00C6011E" w:rsidRPr="00A044C7" w:rsidRDefault="00C6011E" w:rsidP="00C6011E">
            <w:pPr>
              <w:spacing w:line="360" w:lineRule="auto"/>
              <w:ind w:left="539"/>
              <w:jc w:val="both"/>
            </w:pPr>
          </w:p>
          <w:p w:rsidR="00C6011E" w:rsidRPr="00A044C7" w:rsidRDefault="00C6011E" w:rsidP="00C6011E">
            <w:pPr>
              <w:spacing w:before="80" w:after="80"/>
              <w:jc w:val="both"/>
            </w:pPr>
          </w:p>
        </w:tc>
      </w:tr>
      <w:tr w:rsidR="00C6011E" w:rsidRPr="00A044C7" w:rsidTr="00C6011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4" w:rsidRDefault="00EC74E4" w:rsidP="00EC74E4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>Первый нейрон звукового анализатора находится в</w:t>
            </w:r>
          </w:p>
          <w:p w:rsidR="00EC74E4" w:rsidRDefault="00EC74E4" w:rsidP="00EC74E4">
            <w:pPr>
              <w:shd w:val="clear" w:color="auto" w:fill="FFFFFF"/>
              <w:ind w:left="426"/>
              <w:rPr>
                <w:spacing w:val="2"/>
              </w:rPr>
            </w:pPr>
            <w:r>
              <w:rPr>
                <w:spacing w:val="2"/>
              </w:rPr>
              <w:t>1)  барабанной полости</w:t>
            </w:r>
          </w:p>
          <w:p w:rsidR="00EC74E4" w:rsidRDefault="00EC74E4" w:rsidP="00EC74E4">
            <w:pPr>
              <w:shd w:val="clear" w:color="auto" w:fill="FFFFFF"/>
              <w:ind w:left="426"/>
              <w:rPr>
                <w:spacing w:val="2"/>
              </w:rPr>
            </w:pPr>
            <w:r>
              <w:rPr>
                <w:spacing w:val="2"/>
              </w:rPr>
              <w:t>2)  улитке</w:t>
            </w:r>
          </w:p>
          <w:p w:rsidR="00EC74E4" w:rsidRDefault="00EC74E4" w:rsidP="00EC74E4">
            <w:pPr>
              <w:shd w:val="clear" w:color="auto" w:fill="FFFFFF"/>
              <w:ind w:left="426"/>
              <w:rPr>
                <w:spacing w:val="2"/>
              </w:rPr>
            </w:pPr>
            <w:r>
              <w:rPr>
                <w:spacing w:val="2"/>
              </w:rPr>
              <w:t>3)  внутреннем слуховом проходе</w:t>
            </w:r>
          </w:p>
          <w:p w:rsidR="00EC74E4" w:rsidRDefault="00EC74E4" w:rsidP="00EC74E4">
            <w:pPr>
              <w:shd w:val="clear" w:color="auto" w:fill="FFFFFF"/>
              <w:ind w:left="426"/>
              <w:rPr>
                <w:spacing w:val="2"/>
              </w:rPr>
            </w:pPr>
            <w:r>
              <w:rPr>
                <w:spacing w:val="2"/>
              </w:rPr>
              <w:t>4)  продолговатом мозге.</w:t>
            </w:r>
          </w:p>
          <w:p w:rsidR="00C6011E" w:rsidRPr="00A044C7" w:rsidRDefault="00C6011E" w:rsidP="00C6011E">
            <w:pPr>
              <w:spacing w:before="80" w:after="80"/>
              <w:jc w:val="both"/>
            </w:pPr>
          </w:p>
        </w:tc>
      </w:tr>
      <w:tr w:rsidR="00C6011E" w:rsidRPr="00A044C7" w:rsidTr="00C6011E">
        <w:trPr>
          <w:trHeight w:val="340"/>
        </w:trPr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1E" w:rsidRPr="00A044C7" w:rsidRDefault="00C6011E" w:rsidP="00C6011E">
            <w:pPr>
              <w:jc w:val="both"/>
              <w:rPr>
                <w:color w:val="000000"/>
              </w:rPr>
            </w:pPr>
            <w:r w:rsidRPr="00A044C7">
              <w:t>для промежуточного контроля (ПК)</w:t>
            </w:r>
            <w:r>
              <w:t>:</w:t>
            </w:r>
          </w:p>
          <w:p w:rsidR="00C6011E" w:rsidRPr="00A044C7" w:rsidRDefault="00C6011E" w:rsidP="00C6011E">
            <w:pPr>
              <w:widowControl w:val="0"/>
              <w:spacing w:before="60" w:after="60" w:line="288" w:lineRule="auto"/>
              <w:jc w:val="both"/>
            </w:pPr>
            <w:r w:rsidRPr="00A044C7">
              <w:t>тестов</w:t>
            </w:r>
            <w:r>
              <w:t>ый</w:t>
            </w:r>
            <w:r w:rsidRPr="00A044C7">
              <w:t xml:space="preserve"> контрол</w:t>
            </w:r>
            <w:r>
              <w:t>ь</w:t>
            </w:r>
            <w:r w:rsidRPr="00A044C7">
              <w:t>, проверк</w:t>
            </w:r>
            <w:r>
              <w:t>а</w:t>
            </w:r>
            <w:r w:rsidRPr="00A044C7">
              <w:t xml:space="preserve"> практических умений</w:t>
            </w:r>
            <w:r>
              <w:t xml:space="preserve">, </w:t>
            </w:r>
            <w:r w:rsidRPr="00A044C7">
              <w:rPr>
                <w:color w:val="000000"/>
              </w:rPr>
              <w:t xml:space="preserve">решение профессиональной ситуационной </w:t>
            </w:r>
            <w:r w:rsidRPr="00A044C7">
              <w:rPr>
                <w:color w:val="000000"/>
              </w:rPr>
              <w:lastRenderedPageBreak/>
              <w:t>задачи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4" w:rsidRDefault="00EC74E4" w:rsidP="00EC74E4">
            <w:pPr>
              <w:shd w:val="clear" w:color="auto" w:fill="FFFFFF"/>
              <w:ind w:firstLine="708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lastRenderedPageBreak/>
              <w:t>У больной 27 лет была диагностирована срединная киста шеи и предпринято ее хирургическое лечение. Опе</w:t>
            </w:r>
            <w:r>
              <w:rPr>
                <w:rFonts w:ascii="Calibri" w:hAnsi="Calibri"/>
                <w:color w:val="000000"/>
              </w:rPr>
              <w:softHyphen/>
              <w:t xml:space="preserve">рация проводилась под местной анестезией. Во время инфильтрации раствора анестетика под основание новообразования больная жаловалась на </w:t>
            </w:r>
            <w:r>
              <w:rPr>
                <w:rFonts w:ascii="Calibri" w:hAnsi="Calibri"/>
                <w:color w:val="000000"/>
              </w:rPr>
              <w:lastRenderedPageBreak/>
              <w:t>интенсивную боль в области раны. Операция была продолжена, однако минут через пять у больной стала развиваться одышка, переходящая в удушье, появился акроцианоз.</w:t>
            </w:r>
          </w:p>
          <w:p w:rsidR="00EC74E4" w:rsidRDefault="00EC74E4" w:rsidP="00EC74E4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С чем связано осложнение? Какие меры необходи</w:t>
            </w:r>
            <w:r>
              <w:rPr>
                <w:rFonts w:ascii="Calibri" w:hAnsi="Calibri"/>
                <w:color w:val="000000"/>
              </w:rPr>
              <w:softHyphen/>
              <w:t>мо срочно предпринять хирургу в возникшей ситуации?</w:t>
            </w:r>
          </w:p>
          <w:p w:rsidR="00C6011E" w:rsidRPr="00A044C7" w:rsidRDefault="00C6011E" w:rsidP="00EC74E4">
            <w:pPr>
              <w:shd w:val="clear" w:color="auto" w:fill="FFFFFF"/>
            </w:pPr>
          </w:p>
        </w:tc>
      </w:tr>
      <w:tr w:rsidR="00C6011E" w:rsidRPr="00A044C7" w:rsidTr="00C6011E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E4" w:rsidRDefault="00EC74E4" w:rsidP="00EC74E4">
            <w:pPr>
              <w:shd w:val="clear" w:color="auto" w:fill="FFFFFF"/>
              <w:ind w:firstLine="708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Больная жалуется на сильную боль в правом ухе, иррадиирущую в височную и теменную области, уси</w:t>
            </w:r>
            <w:r>
              <w:rPr>
                <w:rFonts w:ascii="Calibri" w:hAnsi="Calibri"/>
                <w:color w:val="000000"/>
              </w:rPr>
              <w:softHyphen/>
              <w:t>ливающуюся при жевании. Температура 37,4°С.</w:t>
            </w:r>
          </w:p>
          <w:p w:rsidR="00EC74E4" w:rsidRDefault="00EC74E4" w:rsidP="00EC74E4">
            <w:pPr>
              <w:shd w:val="clear" w:color="auto" w:fill="FFFFFF"/>
              <w:ind w:firstLine="708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Объективно: правая ушная раковина обычной кон</w:t>
            </w:r>
            <w:r>
              <w:rPr>
                <w:rFonts w:ascii="Calibri" w:hAnsi="Calibri"/>
                <w:color w:val="000000"/>
              </w:rPr>
              <w:softHyphen/>
              <w:t>фигурации. В начальном отделе наружного слухового прохода на передней его стенке определяется конусо</w:t>
            </w:r>
            <w:r>
              <w:rPr>
                <w:rFonts w:ascii="Calibri" w:hAnsi="Calibri"/>
                <w:color w:val="000000"/>
              </w:rPr>
              <w:softHyphen/>
              <w:t>видный инфильтрат, на верхушке которого видна желтая точка. Просвет слухового прохода резко сужен, осмот</w:t>
            </w:r>
            <w:r>
              <w:rPr>
                <w:rFonts w:ascii="Calibri" w:hAnsi="Calibri"/>
                <w:color w:val="000000"/>
              </w:rPr>
              <w:softHyphen/>
              <w:t>реть барабанную перепонку не удается. Лимфатический узел, расположенный впереди ушной раковины, увели</w:t>
            </w:r>
            <w:r>
              <w:rPr>
                <w:rFonts w:ascii="Calibri" w:hAnsi="Calibri"/>
                <w:color w:val="000000"/>
              </w:rPr>
              <w:softHyphen/>
              <w:t xml:space="preserve">чен, болезнен при пальпации. Резкая боль при пальпации области козелка, левое ухо без изменений. Шепот слышит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Calibri" w:hAnsi="Calibri"/>
                  <w:color w:val="000000"/>
                </w:rPr>
                <w:t>5 м</w:t>
              </w:r>
            </w:smartTag>
            <w:r>
              <w:rPr>
                <w:rFonts w:ascii="Calibri" w:hAnsi="Calibri"/>
                <w:color w:val="000000"/>
              </w:rPr>
              <w:t xml:space="preserve"> на оба уха.</w:t>
            </w:r>
          </w:p>
          <w:p w:rsidR="00EC74E4" w:rsidRDefault="00EC74E4" w:rsidP="00EC74E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Каков диагноз? Как лечить больную?</w:t>
            </w:r>
          </w:p>
          <w:p w:rsidR="00C6011E" w:rsidRPr="00A044C7" w:rsidRDefault="00C6011E" w:rsidP="00EC74E4">
            <w:pPr>
              <w:shd w:val="clear" w:color="auto" w:fill="FFFFFF"/>
              <w:rPr>
                <w:color w:val="000000"/>
              </w:rPr>
            </w:pPr>
          </w:p>
        </w:tc>
      </w:tr>
    </w:tbl>
    <w:p w:rsidR="00C6011E" w:rsidRPr="00A044C7" w:rsidRDefault="00C6011E" w:rsidP="00C6011E">
      <w:pPr>
        <w:spacing w:before="240" w:after="120"/>
        <w:ind w:firstLine="709"/>
        <w:jc w:val="both"/>
        <w:rPr>
          <w:b/>
          <w:bCs/>
        </w:rPr>
      </w:pPr>
      <w:r w:rsidRPr="00A044C7">
        <w:rPr>
          <w:b/>
        </w:rPr>
        <w:t xml:space="preserve">3.5. </w:t>
      </w:r>
      <w:r w:rsidRPr="00A044C7">
        <w:rPr>
          <w:b/>
          <w:bCs/>
        </w:rPr>
        <w:t>УЧЕБНО-МЕТОДИЧЕСКОЕ И ИНФОРМАЦИОННОЕ ОБЕСПЕЧЕНИЕ УЧЕБНОЙ ДИСЦИПЛИНЫ (МОДУЛЯ)</w:t>
      </w:r>
    </w:p>
    <w:p w:rsidR="00C6011E" w:rsidRPr="00A044C7" w:rsidRDefault="00C6011E" w:rsidP="00C6011E">
      <w:pPr>
        <w:spacing w:before="120" w:after="120"/>
        <w:ind w:firstLine="709"/>
        <w:jc w:val="both"/>
        <w:rPr>
          <w:b/>
        </w:rPr>
      </w:pPr>
      <w:r w:rsidRPr="00A044C7">
        <w:rPr>
          <w:b/>
        </w:rPr>
        <w:t>3.5.1. Основная литература</w:t>
      </w:r>
      <w:r w:rsidRPr="00A044C7">
        <w:rPr>
          <w:rStyle w:val="af9"/>
          <w:b/>
        </w:rPr>
        <w:footnoteReference w:id="7"/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650"/>
        <w:gridCol w:w="2122"/>
        <w:gridCol w:w="1333"/>
        <w:gridCol w:w="1202"/>
        <w:gridCol w:w="1333"/>
      </w:tblGrid>
      <w:tr w:rsidR="00C6011E" w:rsidRPr="00A044C7" w:rsidTr="00BC1679">
        <w:trPr>
          <w:trHeight w:val="34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п/№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  <w:vertAlign w:val="superscript"/>
              </w:rPr>
            </w:pPr>
            <w:r w:rsidRPr="00A044C7">
              <w:rPr>
                <w:b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Автор (ы)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Год, место издания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Кол-во экземпляров</w:t>
            </w:r>
          </w:p>
        </w:tc>
      </w:tr>
      <w:tr w:rsidR="00C6011E" w:rsidRPr="00BF74BF" w:rsidTr="00BC1679">
        <w:trPr>
          <w:trHeight w:val="3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  <w:vertAlign w:val="superscrip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BF74BF" w:rsidRDefault="00C6011E" w:rsidP="00C6011E">
            <w:pPr>
              <w:jc w:val="center"/>
              <w:rPr>
                <w:color w:val="C0504D" w:themeColor="accent2"/>
              </w:rPr>
            </w:pPr>
            <w:r w:rsidRPr="00BF74BF">
              <w:rPr>
                <w:color w:val="C0504D" w:themeColor="accent2"/>
              </w:rPr>
              <w:t>в биб-лиотеке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BF74BF" w:rsidRDefault="00C6011E" w:rsidP="00C6011E">
            <w:pPr>
              <w:jc w:val="center"/>
              <w:rPr>
                <w:color w:val="C0504D" w:themeColor="accent2"/>
              </w:rPr>
            </w:pPr>
            <w:r w:rsidRPr="00BF74BF">
              <w:rPr>
                <w:color w:val="C0504D" w:themeColor="accent2"/>
              </w:rPr>
              <w:t>на ка-федре</w:t>
            </w:r>
          </w:p>
        </w:tc>
      </w:tr>
      <w:tr w:rsidR="00C6011E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8</w:t>
            </w: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2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 w:rsidRPr="00A044C7">
              <w:t xml:space="preserve">Детская оториноларингология: учебник 2-е издание. </w:t>
            </w:r>
          </w:p>
          <w:p w:rsidR="00BC1679" w:rsidRPr="00A044C7" w:rsidRDefault="00BC1679" w:rsidP="008624B8">
            <w:pPr>
              <w:spacing w:before="60" w:after="6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 w:rsidRPr="00A044C7">
              <w:t>Богомильский М. Р.,</w:t>
            </w:r>
          </w:p>
          <w:p w:rsidR="00BC1679" w:rsidRPr="00A044C7" w:rsidRDefault="00BC1679" w:rsidP="008624B8">
            <w:pPr>
              <w:spacing w:before="60" w:after="60"/>
            </w:pPr>
            <w:r w:rsidRPr="00A044C7">
              <w:t xml:space="preserve"> Чистякова В.Р.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 w:rsidRPr="00A044C7">
              <w:t xml:space="preserve">Москва.- 2007г.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2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 w:rsidRPr="00A044C7">
              <w:t xml:space="preserve">Оториноларингология  учебник.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Пальчун В.Т., Маго</w:t>
            </w:r>
            <w:r w:rsidRPr="00A044C7">
              <w:t>медов М.М., Лучихин Л.А.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Москва.- 2013</w:t>
            </w:r>
            <w:r w:rsidRPr="00A044C7">
              <w:t xml:space="preserve">г.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2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line="360" w:lineRule="auto"/>
            </w:pPr>
            <w:r w:rsidRPr="00A044C7">
              <w:t xml:space="preserve">Оториноларингология  </w:t>
            </w:r>
            <w:r w:rsidRPr="00A044C7">
              <w:lastRenderedPageBreak/>
              <w:t>учебник.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lastRenderedPageBreak/>
              <w:t xml:space="preserve">Пальчун В.Т., </w:t>
            </w:r>
            <w:r>
              <w:lastRenderedPageBreak/>
              <w:t>Маго</w:t>
            </w:r>
            <w:r w:rsidRPr="00A044C7">
              <w:t>медов М.М., Лучихин Л.А.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lastRenderedPageBreak/>
              <w:t xml:space="preserve">Москва.- </w:t>
            </w:r>
            <w:r>
              <w:lastRenderedPageBreak/>
              <w:t>2008</w:t>
            </w:r>
            <w:r w:rsidRPr="00A044C7"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lastRenderedPageBreak/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2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line="360" w:lineRule="auto"/>
            </w:pPr>
            <w:r w:rsidRPr="00A044C7">
              <w:t>Оториноларингология  учебник.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Пальчун В.Т., Маго</w:t>
            </w:r>
            <w:r w:rsidRPr="00A044C7">
              <w:t>медов М.М., Лучихин Л.А.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Москва.- 2002</w:t>
            </w:r>
            <w:r w:rsidRPr="00A044C7"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392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2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871C1B" w:rsidRDefault="00BC1679" w:rsidP="008624B8">
            <w:pPr>
              <w:shd w:val="clear" w:color="auto" w:fill="FFFFFF"/>
              <w:jc w:val="both"/>
            </w:pPr>
            <w:r>
              <w:t>Детская оториноларингология</w:t>
            </w:r>
            <w:r w:rsidRPr="00A044C7">
              <w:t xml:space="preserve"> учебник</w:t>
            </w:r>
          </w:p>
          <w:p w:rsidR="00BC1679" w:rsidRPr="00A044C7" w:rsidRDefault="00BC1679" w:rsidP="008624B8">
            <w:pPr>
              <w:spacing w:line="360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 w:rsidRPr="00A044C7">
              <w:t>Богомильский М. Р.,</w:t>
            </w:r>
          </w:p>
          <w:p w:rsidR="00BC1679" w:rsidRPr="00A044C7" w:rsidRDefault="00BC1679" w:rsidP="008624B8">
            <w:pPr>
              <w:spacing w:before="60" w:after="60"/>
              <w:rPr>
                <w:rFonts w:eastAsia="Calibri"/>
                <w:bCs/>
                <w:color w:val="000000"/>
              </w:rPr>
            </w:pPr>
            <w:r w:rsidRPr="00A044C7">
              <w:t xml:space="preserve"> Чистякова В.Р.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Москва.- 2006</w:t>
            </w:r>
            <w:r w:rsidRPr="00A044C7"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2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871C1B" w:rsidRDefault="00BC1679" w:rsidP="008624B8">
            <w:pPr>
              <w:shd w:val="clear" w:color="auto" w:fill="FFFFFF"/>
              <w:jc w:val="both"/>
            </w:pPr>
            <w:r>
              <w:t>Детская оториноларингология</w:t>
            </w:r>
            <w:r w:rsidRPr="00A044C7">
              <w:t xml:space="preserve"> учебник</w:t>
            </w:r>
          </w:p>
          <w:p w:rsidR="00BC1679" w:rsidRPr="00A044C7" w:rsidRDefault="00BC1679" w:rsidP="008624B8">
            <w:pPr>
              <w:shd w:val="clear" w:color="auto" w:fill="FFFFFF"/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 w:rsidRPr="00A044C7">
              <w:t>Богомильский М. Р.,</w:t>
            </w:r>
          </w:p>
          <w:p w:rsidR="00BC1679" w:rsidRPr="00A044C7" w:rsidRDefault="00BC1679" w:rsidP="008624B8">
            <w:pPr>
              <w:spacing w:before="60" w:after="60"/>
            </w:pPr>
            <w:r w:rsidRPr="00A044C7">
              <w:t xml:space="preserve"> Чистякова В.Р.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Москва.- 2006</w:t>
            </w:r>
            <w:r w:rsidRPr="00A044C7"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103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2"/>
              </w:numPr>
              <w:tabs>
                <w:tab w:val="num" w:pos="284"/>
              </w:tabs>
              <w:spacing w:before="60" w:after="60"/>
              <w:ind w:left="0" w:firstLine="0"/>
              <w:jc w:val="both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hd w:val="clear" w:color="auto" w:fill="FFFFFF"/>
              <w:jc w:val="both"/>
            </w:pPr>
            <w:r>
              <w:t xml:space="preserve">Болезни уха, горла и </w:t>
            </w:r>
          </w:p>
          <w:p w:rsidR="00BC1679" w:rsidRDefault="00BC1679" w:rsidP="008624B8">
            <w:pPr>
              <w:shd w:val="clear" w:color="auto" w:fill="FFFFFF"/>
              <w:jc w:val="both"/>
            </w:pPr>
            <w:r>
              <w:t>носа</w:t>
            </w:r>
          </w:p>
          <w:p w:rsidR="00BC1679" w:rsidRDefault="00BC1679" w:rsidP="008624B8">
            <w:pPr>
              <w:shd w:val="clear" w:color="auto" w:fill="FFFFFF"/>
              <w:jc w:val="both"/>
            </w:pPr>
            <w:r>
              <w:t>учебник для студентов</w:t>
            </w:r>
          </w:p>
          <w:p w:rsidR="00BC1679" w:rsidRDefault="00BC1679" w:rsidP="008624B8">
            <w:pPr>
              <w:shd w:val="clear" w:color="auto" w:fill="FFFFFF"/>
              <w:jc w:val="both"/>
            </w:pPr>
            <w:r>
              <w:t>стом. факультета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Овчинников Б.М.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Москва.- 1988</w:t>
            </w:r>
            <w:r w:rsidRPr="00A044C7">
              <w:t>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</w:p>
        </w:tc>
      </w:tr>
    </w:tbl>
    <w:p w:rsidR="00C6011E" w:rsidRPr="00A044C7" w:rsidRDefault="00C6011E" w:rsidP="00C6011E">
      <w:pPr>
        <w:spacing w:before="120" w:after="120"/>
        <w:ind w:firstLine="709"/>
        <w:jc w:val="both"/>
        <w:rPr>
          <w:b/>
        </w:rPr>
      </w:pPr>
    </w:p>
    <w:p w:rsidR="00C6011E" w:rsidRPr="00A044C7" w:rsidRDefault="00C6011E" w:rsidP="00C6011E">
      <w:pPr>
        <w:spacing w:before="120" w:after="120"/>
        <w:ind w:firstLine="709"/>
        <w:jc w:val="both"/>
        <w:rPr>
          <w:b/>
        </w:rPr>
      </w:pPr>
    </w:p>
    <w:p w:rsidR="00C6011E" w:rsidRPr="00A044C7" w:rsidRDefault="00C6011E" w:rsidP="00C6011E">
      <w:pPr>
        <w:spacing w:before="120" w:after="120"/>
        <w:ind w:firstLine="709"/>
        <w:jc w:val="both"/>
        <w:rPr>
          <w:b/>
        </w:rPr>
      </w:pPr>
      <w:r w:rsidRPr="00A044C7">
        <w:rPr>
          <w:b/>
        </w:rPr>
        <w:t>3.5.2. Дополнительная литература</w:t>
      </w:r>
      <w:r w:rsidRPr="00A044C7">
        <w:rPr>
          <w:rStyle w:val="af9"/>
          <w:b/>
        </w:rPr>
        <w:footnoteReference w:id="8"/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650"/>
        <w:gridCol w:w="2122"/>
        <w:gridCol w:w="1202"/>
        <w:gridCol w:w="1333"/>
        <w:gridCol w:w="1333"/>
      </w:tblGrid>
      <w:tr w:rsidR="00C6011E" w:rsidRPr="00A044C7" w:rsidTr="00BC1679">
        <w:trPr>
          <w:trHeight w:val="34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п/№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  <w:vertAlign w:val="superscript"/>
              </w:rPr>
            </w:pPr>
            <w:r w:rsidRPr="00A044C7">
              <w:rPr>
                <w:b/>
              </w:rPr>
              <w:t>Наименование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Автор (ы)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Год, место издания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  <w:rPr>
                <w:b/>
              </w:rPr>
            </w:pPr>
            <w:r w:rsidRPr="00A044C7">
              <w:rPr>
                <w:b/>
              </w:rPr>
              <w:t>Кол-во экземпляров</w:t>
            </w:r>
          </w:p>
        </w:tc>
      </w:tr>
      <w:tr w:rsidR="00C6011E" w:rsidRPr="00A044C7" w:rsidTr="00BC1679">
        <w:trPr>
          <w:trHeight w:val="3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  <w:vertAlign w:val="superscript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BF74BF" w:rsidRDefault="00C6011E" w:rsidP="00C6011E">
            <w:pPr>
              <w:jc w:val="center"/>
              <w:rPr>
                <w:color w:val="C0504D" w:themeColor="accent2"/>
              </w:rPr>
            </w:pPr>
            <w:r w:rsidRPr="00BF74BF">
              <w:rPr>
                <w:color w:val="C0504D" w:themeColor="accent2"/>
              </w:rPr>
              <w:t>в библиотеке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BF74BF" w:rsidRDefault="00C6011E" w:rsidP="00C6011E">
            <w:pPr>
              <w:jc w:val="center"/>
              <w:rPr>
                <w:color w:val="C0504D" w:themeColor="accent2"/>
              </w:rPr>
            </w:pPr>
            <w:r w:rsidRPr="00BF74BF">
              <w:rPr>
                <w:color w:val="C0504D" w:themeColor="accent2"/>
              </w:rPr>
              <w:t>на кафедре</w:t>
            </w:r>
          </w:p>
        </w:tc>
      </w:tr>
      <w:tr w:rsidR="00C6011E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jc w:val="center"/>
            </w:pPr>
            <w:r w:rsidRPr="00A044C7">
              <w:t>8</w:t>
            </w: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3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 w:rsidRPr="00A044C7">
              <w:t xml:space="preserve">Атлас ЛОР-заболеваний. </w:t>
            </w: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 w:rsidRPr="00A044C7">
              <w:t xml:space="preserve">4-е издание. </w:t>
            </w: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 w:rsidRPr="00A044C7">
              <w:t xml:space="preserve">Булл Т.Р. </w:t>
            </w:r>
          </w:p>
          <w:p w:rsidR="00BC1679" w:rsidRPr="00A044C7" w:rsidRDefault="00BC1679" w:rsidP="008624B8">
            <w:pPr>
              <w:spacing w:before="60" w:after="60"/>
            </w:pPr>
            <w:r w:rsidRPr="00A044C7">
              <w:t xml:space="preserve">Под ред. М.Р. Богомильского.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Москва.-</w:t>
            </w:r>
            <w:r w:rsidRPr="00A044C7">
              <w:t xml:space="preserve">2007г.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3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 w:rsidRPr="00A044C7">
              <w:t xml:space="preserve"> </w:t>
            </w:r>
            <w:r>
              <w:t>Аллергические заболевания лор-органов у детей.</w:t>
            </w: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Учебное пособие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ГаджимирзаевГ.А</w:t>
            </w:r>
          </w:p>
          <w:p w:rsidR="00BC1679" w:rsidRDefault="00BC1679" w:rsidP="008624B8">
            <w:pPr>
              <w:spacing w:before="60" w:after="60"/>
            </w:pPr>
            <w:r>
              <w:t>Гамзатова А.А.</w:t>
            </w:r>
          </w:p>
          <w:p w:rsidR="00BC1679" w:rsidRDefault="00BC1679" w:rsidP="008624B8">
            <w:pPr>
              <w:spacing w:before="60" w:after="60"/>
            </w:pPr>
            <w:r>
              <w:t>Раджабов А.О.</w:t>
            </w:r>
          </w:p>
          <w:p w:rsidR="00BC1679" w:rsidRPr="00A044C7" w:rsidRDefault="00BC1679" w:rsidP="008624B8">
            <w:pPr>
              <w:spacing w:before="60" w:after="60"/>
            </w:pPr>
            <w:r>
              <w:t>ГаджимирзаеваРГ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Махачка</w:t>
            </w:r>
          </w:p>
          <w:p w:rsidR="00BC1679" w:rsidRDefault="00BC1679" w:rsidP="008624B8">
            <w:pPr>
              <w:spacing w:before="60" w:after="60"/>
            </w:pPr>
            <w:r>
              <w:t>ла.-</w:t>
            </w:r>
          </w:p>
          <w:p w:rsidR="00BC1679" w:rsidRPr="00A044C7" w:rsidRDefault="00BC1679" w:rsidP="008624B8">
            <w:pPr>
              <w:spacing w:before="60" w:after="60"/>
            </w:pPr>
            <w:r>
              <w:t>2005г.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100</w:t>
            </w: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3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Диагностика и специ-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фическая иммунотера-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пия аллергических ри-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нитов. Методич. реко-</w:t>
            </w: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мендации для врачей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lastRenderedPageBreak/>
              <w:t>ГаджимирзаевГ.А</w:t>
            </w:r>
          </w:p>
          <w:p w:rsidR="00BC1679" w:rsidRDefault="00BC1679" w:rsidP="008624B8">
            <w:pPr>
              <w:spacing w:before="60" w:after="60"/>
            </w:pPr>
            <w:r>
              <w:t>Гамзатова А.А.</w:t>
            </w:r>
          </w:p>
          <w:p w:rsidR="00BC1679" w:rsidRDefault="00BC1679" w:rsidP="008624B8">
            <w:pPr>
              <w:spacing w:before="60" w:after="60"/>
            </w:pPr>
            <w:r>
              <w:t>Раджабов А.О.</w:t>
            </w:r>
          </w:p>
          <w:p w:rsidR="00BC1679" w:rsidRPr="00A044C7" w:rsidRDefault="00BC1679" w:rsidP="008624B8">
            <w:pPr>
              <w:spacing w:before="60" w:after="60"/>
            </w:pPr>
            <w:r>
              <w:lastRenderedPageBreak/>
              <w:t>ГаджимирзаеваРГ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lastRenderedPageBreak/>
              <w:t>Махачка</w:t>
            </w:r>
          </w:p>
          <w:p w:rsidR="00BC1679" w:rsidRDefault="00BC1679" w:rsidP="008624B8">
            <w:pPr>
              <w:spacing w:before="60" w:after="60"/>
            </w:pPr>
            <w:r>
              <w:t>ла.-</w:t>
            </w:r>
          </w:p>
          <w:p w:rsidR="00BC1679" w:rsidRPr="00A044C7" w:rsidRDefault="00BC1679" w:rsidP="008624B8">
            <w:pPr>
              <w:spacing w:before="60" w:after="60"/>
            </w:pPr>
            <w:r>
              <w:t>2003г.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100</w:t>
            </w: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3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Диагностика и лечение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острых поражений ВДП различного генеза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у детей в амбулаторно-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поликлинических усло</w:t>
            </w: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виях. Методические рекомендации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ГаджимирзаевГ.А</w:t>
            </w:r>
          </w:p>
          <w:p w:rsidR="00BC1679" w:rsidRDefault="00BC1679" w:rsidP="008624B8">
            <w:pPr>
              <w:spacing w:before="60" w:after="60"/>
            </w:pPr>
            <w:r>
              <w:t>Гамзатова А.А.</w:t>
            </w:r>
          </w:p>
          <w:p w:rsidR="00BC1679" w:rsidRDefault="00BC1679" w:rsidP="008624B8">
            <w:pPr>
              <w:spacing w:before="60" w:after="60"/>
            </w:pPr>
            <w:r>
              <w:t>Раджабов А.О.</w:t>
            </w:r>
          </w:p>
          <w:p w:rsidR="00BC1679" w:rsidRPr="00A044C7" w:rsidRDefault="00BC1679" w:rsidP="008624B8">
            <w:pPr>
              <w:spacing w:before="60" w:after="6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Махачка</w:t>
            </w:r>
          </w:p>
          <w:p w:rsidR="00BC1679" w:rsidRDefault="00BC1679" w:rsidP="008624B8">
            <w:pPr>
              <w:spacing w:before="60" w:after="60"/>
            </w:pPr>
            <w:r>
              <w:t>ла.-</w:t>
            </w:r>
          </w:p>
          <w:p w:rsidR="00BC1679" w:rsidRPr="00A044C7" w:rsidRDefault="00BC1679" w:rsidP="008624B8">
            <w:pPr>
              <w:spacing w:before="60" w:after="60"/>
            </w:pPr>
            <w:r>
              <w:t>2002г.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100</w:t>
            </w: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3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Профилактика, ранняя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диагностика и реабили-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тация детей с ототок-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сической тугоухостью.</w:t>
            </w: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Методические рекомендации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ГаджимирзаевГ.А</w:t>
            </w:r>
          </w:p>
          <w:p w:rsidR="00BC1679" w:rsidRPr="00A044C7" w:rsidRDefault="00BC1679" w:rsidP="008624B8">
            <w:pPr>
              <w:spacing w:before="60" w:after="6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Махачка</w:t>
            </w:r>
          </w:p>
          <w:p w:rsidR="00BC1679" w:rsidRDefault="00BC1679" w:rsidP="008624B8">
            <w:pPr>
              <w:spacing w:before="60" w:after="60"/>
            </w:pPr>
            <w:r>
              <w:t>ла.-</w:t>
            </w:r>
          </w:p>
          <w:p w:rsidR="00BC1679" w:rsidRPr="00A044C7" w:rsidRDefault="00BC1679" w:rsidP="008624B8">
            <w:pPr>
              <w:spacing w:before="60" w:after="60"/>
            </w:pPr>
            <w:r>
              <w:t>1993г.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50</w:t>
            </w: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3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Отогенные  гнойно-сеп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тические осложнения в эру антибиотиков.</w:t>
            </w: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Монография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ГаджимирзаевГ.А</w:t>
            </w:r>
          </w:p>
          <w:p w:rsidR="00BC1679" w:rsidRPr="00A044C7" w:rsidRDefault="00BC1679" w:rsidP="008624B8">
            <w:pPr>
              <w:spacing w:before="60" w:after="60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Махачка</w:t>
            </w:r>
          </w:p>
          <w:p w:rsidR="00BC1679" w:rsidRDefault="00BC1679" w:rsidP="008624B8">
            <w:pPr>
              <w:spacing w:before="60" w:after="60"/>
            </w:pPr>
            <w:r>
              <w:t>ла.-</w:t>
            </w:r>
          </w:p>
          <w:p w:rsidR="00BC1679" w:rsidRPr="00A044C7" w:rsidRDefault="00BC1679" w:rsidP="008624B8">
            <w:pPr>
              <w:spacing w:before="60" w:after="60"/>
            </w:pPr>
            <w:r>
              <w:t>2009г.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100</w:t>
            </w:r>
          </w:p>
          <w:p w:rsidR="00BC1679" w:rsidRDefault="00BC1679" w:rsidP="008624B8">
            <w:pPr>
              <w:spacing w:before="60" w:after="60"/>
            </w:pPr>
          </w:p>
          <w:p w:rsidR="00BC1679" w:rsidRPr="00A044C7" w:rsidRDefault="00BC1679" w:rsidP="008624B8">
            <w:pPr>
              <w:spacing w:before="60" w:after="60"/>
            </w:pP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3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Лечение и профилакти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ка аллергического</w:t>
            </w: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ринита. Монография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ГаджимирзаевГ.А</w:t>
            </w:r>
          </w:p>
          <w:p w:rsidR="00BC1679" w:rsidRDefault="00BC1679" w:rsidP="008624B8">
            <w:pPr>
              <w:spacing w:before="60" w:after="60"/>
            </w:pPr>
            <w:r>
              <w:t>Гамзатова А.А.</w:t>
            </w:r>
          </w:p>
          <w:p w:rsidR="00BC1679" w:rsidRPr="00A044C7" w:rsidRDefault="00BC1679" w:rsidP="008624B8">
            <w:pPr>
              <w:spacing w:before="60" w:after="60"/>
            </w:pPr>
            <w:r>
              <w:t>ГаджимирзаеваРГ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Махачка</w:t>
            </w:r>
          </w:p>
          <w:p w:rsidR="00BC1679" w:rsidRDefault="00BC1679" w:rsidP="008624B8">
            <w:pPr>
              <w:spacing w:before="60" w:after="60"/>
            </w:pPr>
            <w:r>
              <w:t>ла.-</w:t>
            </w:r>
          </w:p>
          <w:p w:rsidR="00BC1679" w:rsidRPr="00A044C7" w:rsidRDefault="00BC1679" w:rsidP="008624B8">
            <w:pPr>
              <w:spacing w:before="60" w:after="60"/>
            </w:pPr>
            <w:r>
              <w:t>2004г.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100</w:t>
            </w:r>
          </w:p>
        </w:tc>
      </w:tr>
      <w:tr w:rsidR="00BC1679" w:rsidRPr="00A044C7" w:rsidTr="00BC1679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C6011E">
            <w:pPr>
              <w:numPr>
                <w:ilvl w:val="0"/>
                <w:numId w:val="23"/>
              </w:numPr>
              <w:tabs>
                <w:tab w:val="num" w:pos="284"/>
              </w:tabs>
              <w:spacing w:before="60" w:after="60"/>
              <w:ind w:left="0" w:firstLine="0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Аллергические риниты</w:t>
            </w:r>
          </w:p>
          <w:p w:rsidR="00BC1679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у детей и взрослых.</w:t>
            </w:r>
          </w:p>
          <w:p w:rsidR="00BC1679" w:rsidRPr="00A044C7" w:rsidRDefault="00BC1679" w:rsidP="008624B8">
            <w:pPr>
              <w:widowControl w:val="0"/>
              <w:shd w:val="clear" w:color="auto" w:fill="F9FBFB"/>
              <w:tabs>
                <w:tab w:val="clear" w:pos="708"/>
                <w:tab w:val="left" w:pos="51"/>
              </w:tabs>
              <w:autoSpaceDE w:val="0"/>
              <w:autoSpaceDN w:val="0"/>
              <w:adjustRightInd w:val="0"/>
              <w:spacing w:line="360" w:lineRule="auto"/>
            </w:pPr>
            <w:r>
              <w:t>Монография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ГаджимирзаевГ.А</w:t>
            </w:r>
          </w:p>
          <w:p w:rsidR="00BC1679" w:rsidRDefault="00BC1679" w:rsidP="008624B8">
            <w:pPr>
              <w:spacing w:before="60" w:after="60"/>
            </w:pPr>
            <w:r>
              <w:t>Гамзатова А.А.</w:t>
            </w:r>
          </w:p>
          <w:p w:rsidR="00BC1679" w:rsidRPr="00A044C7" w:rsidRDefault="00BC1679" w:rsidP="008624B8">
            <w:pPr>
              <w:spacing w:before="60" w:after="60"/>
            </w:pPr>
            <w:r>
              <w:t>ГаджимирзаеваРГ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Default="00BC1679" w:rsidP="008624B8">
            <w:pPr>
              <w:spacing w:before="60" w:after="60"/>
            </w:pPr>
            <w:r>
              <w:t>Махачка</w:t>
            </w:r>
          </w:p>
          <w:p w:rsidR="00BC1679" w:rsidRDefault="00BC1679" w:rsidP="008624B8">
            <w:pPr>
              <w:spacing w:before="60" w:after="60"/>
            </w:pPr>
            <w:r>
              <w:t>ла.-</w:t>
            </w:r>
          </w:p>
          <w:p w:rsidR="00BC1679" w:rsidRPr="00A044C7" w:rsidRDefault="00BC1679" w:rsidP="008624B8">
            <w:pPr>
              <w:spacing w:before="60" w:after="60"/>
            </w:pPr>
            <w:r>
              <w:t>2002г.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9" w:rsidRPr="00A044C7" w:rsidRDefault="00BC1679" w:rsidP="008624B8">
            <w:pPr>
              <w:spacing w:before="60" w:after="60"/>
            </w:pPr>
            <w:r>
              <w:t>100</w:t>
            </w:r>
          </w:p>
        </w:tc>
      </w:tr>
    </w:tbl>
    <w:p w:rsidR="00C6011E" w:rsidRPr="00A044C7" w:rsidRDefault="00C6011E" w:rsidP="00C6011E">
      <w:pPr>
        <w:autoSpaceDE w:val="0"/>
        <w:autoSpaceDN w:val="0"/>
        <w:adjustRightInd w:val="0"/>
        <w:jc w:val="both"/>
      </w:pPr>
    </w:p>
    <w:p w:rsidR="00C6011E" w:rsidRPr="00A044C7" w:rsidRDefault="00C6011E" w:rsidP="00C6011E">
      <w:pPr>
        <w:tabs>
          <w:tab w:val="clear" w:pos="708"/>
          <w:tab w:val="right" w:leader="underscore" w:pos="9639"/>
        </w:tabs>
        <w:spacing w:before="240" w:after="120"/>
        <w:ind w:firstLine="709"/>
        <w:jc w:val="both"/>
        <w:rPr>
          <w:b/>
          <w:bCs/>
        </w:rPr>
      </w:pPr>
      <w:r w:rsidRPr="00A044C7">
        <w:rPr>
          <w:b/>
        </w:rPr>
        <w:t xml:space="preserve">3.6. </w:t>
      </w:r>
      <w:r w:rsidRPr="00A044C7">
        <w:rPr>
          <w:b/>
          <w:bCs/>
        </w:rPr>
        <w:t>Материально-техническое обеспечение учебной дисциплины (модуля)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  <w:spacing w:val="11"/>
        </w:rPr>
      </w:pP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1. Таблицы по клинической анатомии, физиологии и методам исследования носа;</w:t>
      </w:r>
    </w:p>
    <w:p w:rsidR="00C6011E" w:rsidRPr="00A044C7" w:rsidRDefault="00C6011E" w:rsidP="00C6011E">
      <w:pPr>
        <w:shd w:val="clear" w:color="auto" w:fill="FFFFFF"/>
        <w:spacing w:line="360" w:lineRule="auto"/>
        <w:ind w:left="851" w:hanging="851"/>
        <w:jc w:val="both"/>
        <w:rPr>
          <w:color w:val="000000"/>
        </w:rPr>
      </w:pPr>
      <w:r w:rsidRPr="00A044C7">
        <w:rPr>
          <w:color w:val="000000"/>
        </w:rPr>
        <w:t xml:space="preserve">        2. Таблицы по клинической анатомии, физиологии и методам исследования глотки;</w:t>
      </w:r>
    </w:p>
    <w:p w:rsidR="00C6011E" w:rsidRPr="00A044C7" w:rsidRDefault="00C6011E" w:rsidP="00C6011E">
      <w:pPr>
        <w:shd w:val="clear" w:color="auto" w:fill="FFFFFF"/>
        <w:spacing w:line="360" w:lineRule="auto"/>
        <w:ind w:left="851" w:hanging="284"/>
        <w:jc w:val="both"/>
        <w:rPr>
          <w:color w:val="000000"/>
        </w:rPr>
      </w:pPr>
      <w:r w:rsidRPr="00A044C7">
        <w:rPr>
          <w:color w:val="000000"/>
        </w:rPr>
        <w:t xml:space="preserve">3. Таблицы по клинической анатомии, физиологии и методам исследования гортани;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4. Таблицы по клинической анатомии, физиологии и методам исследования уха;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lastRenderedPageBreak/>
        <w:t>5. Таблицы по заболеваниям носа и придаточных пазух;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6. Таблицы по заболеваниям глотки;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7. Таблицы по заболеваниям гортани, трахеи, пищевода;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8. Таблицы по заболеваниям уха;</w:t>
      </w:r>
    </w:p>
    <w:p w:rsidR="00C6011E" w:rsidRDefault="00C6011E" w:rsidP="00C6011E">
      <w:pPr>
        <w:widowControl w:val="0"/>
        <w:shd w:val="clear" w:color="auto" w:fill="FFFFFF"/>
        <w:spacing w:before="60" w:after="60" w:line="288" w:lineRule="auto"/>
        <w:jc w:val="both"/>
      </w:pPr>
      <w:r w:rsidRPr="00A044C7">
        <w:rPr>
          <w:color w:val="000000"/>
        </w:rPr>
        <w:t xml:space="preserve">9. </w:t>
      </w:r>
      <w:r w:rsidRPr="00A044C7">
        <w:t>Мультимедийный комп</w:t>
      </w:r>
      <w:r>
        <w:t>лекс (ноутбук, проектор, экран)</w:t>
      </w:r>
    </w:p>
    <w:p w:rsidR="00C6011E" w:rsidRDefault="00C6011E" w:rsidP="00C6011E">
      <w:pPr>
        <w:widowControl w:val="0"/>
        <w:shd w:val="clear" w:color="auto" w:fill="FFFFFF"/>
        <w:spacing w:before="60" w:after="60" w:line="288" w:lineRule="auto"/>
        <w:jc w:val="both"/>
      </w:pPr>
      <w:r>
        <w:t xml:space="preserve">         9.1. М</w:t>
      </w:r>
      <w:r>
        <w:rPr>
          <w:spacing w:val="1"/>
        </w:rPr>
        <w:t>ультимедийные лекции</w:t>
      </w:r>
    </w:p>
    <w:p w:rsidR="00C6011E" w:rsidRDefault="00C6011E" w:rsidP="00C6011E">
      <w:pPr>
        <w:widowControl w:val="0"/>
        <w:shd w:val="clear" w:color="auto" w:fill="FFFFFF"/>
        <w:spacing w:before="60" w:after="60" w:line="288" w:lineRule="auto"/>
        <w:jc w:val="both"/>
        <w:rPr>
          <w:spacing w:val="1"/>
        </w:rPr>
      </w:pPr>
      <w:r>
        <w:t xml:space="preserve">         9.2. М</w:t>
      </w:r>
      <w:r>
        <w:rPr>
          <w:spacing w:val="1"/>
        </w:rPr>
        <w:t>ультимедийные наглядные материалы</w:t>
      </w:r>
      <w:r w:rsidRPr="00A044C7">
        <w:rPr>
          <w:spacing w:val="1"/>
        </w:rPr>
        <w:t xml:space="preserve"> по различным разделам дисциплины.</w:t>
      </w:r>
    </w:p>
    <w:p w:rsidR="00C6011E" w:rsidRPr="00A044C7" w:rsidRDefault="00C6011E" w:rsidP="00C6011E">
      <w:pPr>
        <w:widowControl w:val="0"/>
        <w:shd w:val="clear" w:color="auto" w:fill="FFFFFF"/>
        <w:spacing w:before="60" w:after="60" w:line="288" w:lineRule="auto"/>
        <w:jc w:val="both"/>
      </w:pPr>
      <w:r>
        <w:rPr>
          <w:spacing w:val="1"/>
        </w:rPr>
        <w:t xml:space="preserve">         9.3.</w:t>
      </w:r>
      <w:r w:rsidRPr="00A044C7">
        <w:rPr>
          <w:spacing w:val="-16"/>
        </w:rPr>
        <w:t>В</w:t>
      </w:r>
      <w:r w:rsidRPr="00A044C7">
        <w:rPr>
          <w:iCs/>
        </w:rPr>
        <w:t>идеофильмы.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9.4. </w:t>
      </w:r>
      <w:r w:rsidRPr="00A044C7">
        <w:rPr>
          <w:color w:val="000000"/>
        </w:rPr>
        <w:t xml:space="preserve">Диски: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 xml:space="preserve">а)  Избранные вопросы практической отохирургии;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 xml:space="preserve">б) Тимпанопластика с использованием титановых имплантов;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 xml:space="preserve">в) Диссекция височной кости;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 xml:space="preserve">г) Атлас пластических операций на носу;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д) Септопластика;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е) Эндоскопические методы исследования,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10. Препараты и муляжи по анатомии носа;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11. Препараты и муляжи по анатомии зева и ротового отдела глотки;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12. Препараты и муляжи по анатомии гортани, трахеи, бронхов, пищевода;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13. Препараты и муляжи по анатомии уха;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14. ЛОР – инструментарий;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15. Аудиотимпанометр </w:t>
      </w:r>
      <w:r w:rsidRPr="00A044C7">
        <w:rPr>
          <w:color w:val="000000"/>
          <w:lang w:val="en-US"/>
        </w:rPr>
        <w:t>GSI</w:t>
      </w:r>
      <w:r w:rsidRPr="00A044C7">
        <w:rPr>
          <w:color w:val="000000"/>
        </w:rPr>
        <w:t xml:space="preserve"> 38; 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16. Набор камертонов; 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17. Воронка Зигле;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18. Балон Политцера;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19.Отоскоп;</w:t>
      </w:r>
    </w:p>
    <w:p w:rsidR="00C6011E" w:rsidRDefault="00C6011E" w:rsidP="00C6011E">
      <w:pPr>
        <w:shd w:val="clear" w:color="auto" w:fill="FFFFFF"/>
        <w:spacing w:line="360" w:lineRule="auto"/>
        <w:jc w:val="both"/>
        <w:rPr>
          <w:spacing w:val="-16"/>
        </w:rPr>
      </w:pPr>
      <w:r w:rsidRPr="00A044C7">
        <w:rPr>
          <w:color w:val="000000"/>
        </w:rPr>
        <w:t xml:space="preserve">         20. Кресло Барани;</w:t>
      </w:r>
    </w:p>
    <w:p w:rsidR="00C6011E" w:rsidRDefault="00C6011E" w:rsidP="00C6011E">
      <w:pPr>
        <w:shd w:val="clear" w:color="auto" w:fill="FFFFFF"/>
        <w:spacing w:line="360" w:lineRule="auto"/>
        <w:jc w:val="both"/>
        <w:rPr>
          <w:iCs/>
        </w:rPr>
      </w:pPr>
      <w:r>
        <w:rPr>
          <w:spacing w:val="-16"/>
        </w:rPr>
        <w:t xml:space="preserve">            21. </w:t>
      </w:r>
      <w:r w:rsidRPr="00A044C7">
        <w:rPr>
          <w:spacing w:val="-16"/>
        </w:rPr>
        <w:t>С</w:t>
      </w:r>
      <w:r w:rsidRPr="00A044C7">
        <w:rPr>
          <w:spacing w:val="-1"/>
        </w:rPr>
        <w:t>итуационные задачи</w:t>
      </w:r>
      <w:r>
        <w:rPr>
          <w:iCs/>
        </w:rPr>
        <w:t>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iCs/>
        </w:rPr>
        <w:t xml:space="preserve">         22. Т</w:t>
      </w:r>
      <w:r w:rsidRPr="00A044C7">
        <w:rPr>
          <w:iCs/>
        </w:rPr>
        <w:t>естовые задания по изучаемым темам.</w:t>
      </w:r>
    </w:p>
    <w:p w:rsidR="00C6011E" w:rsidRPr="00A044C7" w:rsidRDefault="00C6011E" w:rsidP="00C6011E">
      <w:pPr>
        <w:tabs>
          <w:tab w:val="clear" w:pos="708"/>
          <w:tab w:val="right" w:leader="underscore" w:pos="9639"/>
        </w:tabs>
        <w:spacing w:before="240" w:after="120"/>
        <w:ind w:firstLine="709"/>
        <w:jc w:val="both"/>
        <w:rPr>
          <w:b/>
        </w:rPr>
      </w:pPr>
      <w:r w:rsidRPr="00A044C7">
        <w:rPr>
          <w:b/>
        </w:rPr>
        <w:t xml:space="preserve">3.7. </w:t>
      </w:r>
      <w:r w:rsidRPr="00A044C7">
        <w:rPr>
          <w:b/>
          <w:caps/>
        </w:rPr>
        <w:t>О</w:t>
      </w:r>
      <w:r w:rsidRPr="00A044C7">
        <w:rPr>
          <w:b/>
        </w:rPr>
        <w:t>бразовательные технологии</w:t>
      </w:r>
      <w:r w:rsidRPr="00A044C7">
        <w:rPr>
          <w:rStyle w:val="af9"/>
          <w:b/>
        </w:rPr>
        <w:footnoteReference w:id="9"/>
      </w:r>
    </w:p>
    <w:p w:rsidR="00C6011E" w:rsidRPr="00A044C7" w:rsidRDefault="00C6011E" w:rsidP="00C6011E">
      <w:pPr>
        <w:tabs>
          <w:tab w:val="clear" w:pos="708"/>
          <w:tab w:val="right" w:leader="underscore" w:pos="9639"/>
        </w:tabs>
        <w:spacing w:after="60"/>
        <w:ind w:firstLine="709"/>
        <w:jc w:val="both"/>
      </w:pPr>
      <w:r w:rsidRPr="00A044C7">
        <w:t>Используемые образовательные технологии при изучении данной дисциплины</w:t>
      </w:r>
    </w:p>
    <w:p w:rsidR="00C6011E" w:rsidRPr="00A044C7" w:rsidRDefault="00C6011E" w:rsidP="00C6011E">
      <w:pPr>
        <w:tabs>
          <w:tab w:val="clear" w:pos="708"/>
          <w:tab w:val="right" w:leader="underscore" w:pos="9639"/>
        </w:tabs>
        <w:spacing w:after="60"/>
        <w:ind w:firstLine="709"/>
        <w:jc w:val="both"/>
      </w:pPr>
      <w:r>
        <w:lastRenderedPageBreak/>
        <w:t>40</w:t>
      </w:r>
      <w:r w:rsidRPr="00A044C7">
        <w:t>%  интерактивных занятий от объема аудиторных занятий</w:t>
      </w:r>
    </w:p>
    <w:p w:rsidR="00C6011E" w:rsidRPr="007D6579" w:rsidRDefault="00C6011E" w:rsidP="00C6011E">
      <w:pPr>
        <w:jc w:val="both"/>
      </w:pPr>
      <w:r w:rsidRPr="00A044C7">
        <w:t>Примеры интерактивных форм и методов проведения занятий:</w:t>
      </w:r>
      <w:r w:rsidRPr="007D6579">
        <w:rPr>
          <w:u w:val="single"/>
        </w:rPr>
        <w:t>имитационные технологии</w:t>
      </w:r>
      <w:r w:rsidRPr="007D6579">
        <w:t>:</w:t>
      </w:r>
      <w:r>
        <w:t>ролевые и деловые игры;</w:t>
      </w:r>
      <w:r w:rsidRPr="007D6579">
        <w:rPr>
          <w:lang w:val="kk-KZ"/>
        </w:rPr>
        <w:t xml:space="preserve"> обучение навыкам с использованием муляжей, манекенов, фантомов; работа с больными под руководством преподавателя;</w:t>
      </w:r>
      <w:r w:rsidRPr="007D6579">
        <w:rPr>
          <w:u w:val="single"/>
        </w:rPr>
        <w:t>неимитационные технологии</w:t>
      </w:r>
      <w:r w:rsidRPr="007D6579">
        <w:t>: лекция (проблемная, визуализация и др.), дискуссия (с «мозговым штурмом» и без него)</w:t>
      </w:r>
    </w:p>
    <w:p w:rsidR="00C6011E" w:rsidRDefault="00C6011E" w:rsidP="00C6011E">
      <w:pPr>
        <w:pStyle w:val="34"/>
        <w:rPr>
          <w:b/>
          <w:lang w:val="kk-KZ"/>
        </w:rPr>
      </w:pPr>
    </w:p>
    <w:p w:rsidR="00C6011E" w:rsidRPr="007D6579" w:rsidRDefault="00C6011E" w:rsidP="00C6011E">
      <w:pPr>
        <w:spacing w:line="276" w:lineRule="auto"/>
        <w:jc w:val="both"/>
        <w:rPr>
          <w:u w:val="single"/>
          <w:lang w:val="kk-KZ"/>
        </w:rPr>
      </w:pPr>
    </w:p>
    <w:p w:rsidR="00C6011E" w:rsidRPr="00A044C7" w:rsidRDefault="00C6011E" w:rsidP="00C6011E">
      <w:pPr>
        <w:spacing w:line="276" w:lineRule="auto"/>
        <w:jc w:val="both"/>
        <w:rPr>
          <w:b/>
        </w:rPr>
      </w:pPr>
      <w:r w:rsidRPr="00A044C7">
        <w:rPr>
          <w:b/>
        </w:rPr>
        <w:t>3.8. Разделы учебной дисциплины (модуля) и междисциплинарные связи с последующими дисциплинами</w:t>
      </w:r>
      <w:r w:rsidRPr="00A044C7">
        <w:rPr>
          <w:rStyle w:val="af9"/>
          <w:b/>
        </w:rPr>
        <w:footnoteReference w:id="10"/>
      </w:r>
    </w:p>
    <w:tbl>
      <w:tblPr>
        <w:tblW w:w="10173" w:type="dxa"/>
        <w:jc w:val="right"/>
        <w:tblInd w:w="-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8"/>
        <w:gridCol w:w="4500"/>
        <w:gridCol w:w="729"/>
        <w:gridCol w:w="729"/>
        <w:gridCol w:w="729"/>
        <w:gridCol w:w="729"/>
        <w:gridCol w:w="729"/>
        <w:gridCol w:w="729"/>
        <w:gridCol w:w="731"/>
      </w:tblGrid>
      <w:tr w:rsidR="00C6011E" w:rsidRPr="00A044C7" w:rsidTr="00C6011E">
        <w:trPr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/>
              </w:rPr>
            </w:pPr>
            <w:r w:rsidRPr="00A044C7">
              <w:rPr>
                <w:b/>
              </w:rPr>
              <w:t>п/№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60" w:after="60"/>
              <w:rPr>
                <w:b/>
              </w:rPr>
            </w:pPr>
            <w:r w:rsidRPr="00A044C7">
              <w:rPr>
                <w:b/>
              </w:rPr>
              <w:t xml:space="preserve">Наименование последующих дисциплин 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spacing w:before="60" w:after="60"/>
              <w:jc w:val="center"/>
              <w:rPr>
                <w:b/>
              </w:rPr>
            </w:pPr>
            <w:r w:rsidRPr="00A044C7">
              <w:rPr>
                <w:b/>
              </w:rPr>
              <w:t>Раздела данной дисциплины, необходимые для изучения последующих дисциплин</w:t>
            </w:r>
          </w:p>
        </w:tc>
      </w:tr>
      <w:tr w:rsidR="00C6011E" w:rsidRPr="00A044C7" w:rsidTr="00C6011E">
        <w:trPr>
          <w:trHeight w:val="397"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tabs>
                <w:tab w:val="clear" w:pos="708"/>
              </w:tabs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jc w:val="center"/>
            </w:pPr>
            <w:r w:rsidRPr="00A044C7"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jc w:val="center"/>
            </w:pPr>
            <w:r w:rsidRPr="00A044C7"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jc w:val="center"/>
            </w:pPr>
            <w:r w:rsidRPr="00A044C7"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jc w:val="center"/>
            </w:pPr>
            <w:r w:rsidRPr="00A044C7"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jc w:val="center"/>
            </w:pPr>
            <w:r w:rsidRPr="00A044C7"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jc w:val="center"/>
            </w:pPr>
            <w:r w:rsidRPr="00A044C7"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1E" w:rsidRPr="00A044C7" w:rsidRDefault="00C6011E" w:rsidP="00C6011E">
            <w:pPr>
              <w:widowControl w:val="0"/>
              <w:jc w:val="center"/>
            </w:pPr>
            <w:r w:rsidRPr="00A044C7">
              <w:t>7</w:t>
            </w: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rPr>
                <w:b/>
              </w:rPr>
            </w:pPr>
            <w:r w:rsidRPr="009C4236">
              <w:t>Госпитальной хирургии с онкологией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</w:pPr>
            <w:r w:rsidRPr="00E05717">
              <w:t>+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</w:pPr>
            <w:r>
              <w:t>+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</w:pPr>
            <w:r>
              <w:t>+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</w:pPr>
            <w:r>
              <w:t>+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</w:pPr>
            <w:r w:rsidRPr="00E05717"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</w:pPr>
            <w:r w:rsidRPr="00E05717">
              <w:t>+</w:t>
            </w: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2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11E" w:rsidRPr="009C4236" w:rsidRDefault="00C6011E" w:rsidP="00C6011E">
            <w:pPr>
              <w:jc w:val="both"/>
            </w:pPr>
            <w:r w:rsidRPr="009C4236">
              <w:t>Детских инфекционных болезней с пропедевтикой детских болезней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AC2749" w:rsidRDefault="00C6011E" w:rsidP="00C6011E">
            <w:pPr>
              <w:widowControl w:val="0"/>
              <w:jc w:val="center"/>
              <w:rPr>
                <w:b/>
                <w:highlight w:val="yellow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3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rPr>
                <w:b/>
              </w:rPr>
            </w:pPr>
            <w:r w:rsidRPr="009C4236">
              <w:t>Общей хирургии с лучевой диагностикой и лучевой терапией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AC2749" w:rsidRDefault="00C6011E" w:rsidP="00C6011E">
            <w:pPr>
              <w:widowControl w:val="0"/>
              <w:jc w:val="center"/>
              <w:rPr>
                <w:b/>
                <w:highlight w:val="yellow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jc w:val="center"/>
              <w:rPr>
                <w:b/>
              </w:rPr>
            </w:pPr>
            <w:r w:rsidRPr="009C4236">
              <w:rPr>
                <w:b/>
              </w:rPr>
              <w:t>+</w:t>
            </w: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4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rPr>
                <w:b/>
              </w:rPr>
            </w:pPr>
            <w:r w:rsidRPr="009C4236">
              <w:t>Патоанатомии с судебной медициной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AC2749" w:rsidRDefault="00C6011E" w:rsidP="00C6011E">
            <w:pPr>
              <w:widowControl w:val="0"/>
              <w:jc w:val="center"/>
              <w:rPr>
                <w:b/>
                <w:highlight w:val="yellow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5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rPr>
                <w:b/>
              </w:rPr>
            </w:pPr>
            <w:r w:rsidRPr="009C4236">
              <w:t>Психиатрии с неврологией, нейрохирургией и медицинской генетикой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6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rPr>
                <w:b/>
              </w:rPr>
            </w:pPr>
            <w:r w:rsidRPr="009C4236">
              <w:t>Поликлинической терапии с внутренними болезнями педиатрического и стоматологического факультетов и физиопульмонологией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7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9C4236" w:rsidRDefault="00C6011E" w:rsidP="00C6011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4236">
              <w:t>Травматологии и ортопедии с ВПХ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AC2749" w:rsidRDefault="00C6011E" w:rsidP="00C6011E">
            <w:pPr>
              <w:widowControl w:val="0"/>
              <w:jc w:val="center"/>
              <w:rPr>
                <w:b/>
                <w:highlight w:val="yellow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8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11E" w:rsidRPr="009C4236" w:rsidRDefault="00C6011E" w:rsidP="00C6011E">
            <w:pPr>
              <w:jc w:val="both"/>
            </w:pPr>
            <w:r w:rsidRPr="009C4236">
              <w:t>Факультетской терапии и ВПТ, эндокринологией и профессиональными болезнями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 w:rsidRPr="00E05717"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AC2749" w:rsidRDefault="00C6011E" w:rsidP="00C6011E">
            <w:pPr>
              <w:widowControl w:val="0"/>
              <w:jc w:val="center"/>
              <w:rPr>
                <w:b/>
                <w:highlight w:val="yellow"/>
              </w:rPr>
            </w:pP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9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11E" w:rsidRPr="009C4236" w:rsidRDefault="00C6011E" w:rsidP="00C6011E">
            <w:pPr>
              <w:jc w:val="both"/>
            </w:pPr>
            <w:r w:rsidRPr="009C4236">
              <w:t>Фармакологии с клинической фармакологией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AC2749" w:rsidRDefault="00C6011E" w:rsidP="00C6011E">
            <w:pPr>
              <w:widowControl w:val="0"/>
              <w:jc w:val="center"/>
              <w:rPr>
                <w:b/>
                <w:highlight w:val="yellow"/>
              </w:rPr>
            </w:pPr>
            <w:r w:rsidRPr="009C4236">
              <w:rPr>
                <w:b/>
              </w:rPr>
              <w:t>+</w:t>
            </w:r>
          </w:p>
        </w:tc>
      </w:tr>
      <w:tr w:rsidR="00C6011E" w:rsidRPr="00A044C7" w:rsidTr="00C6011E">
        <w:trPr>
          <w:trHeight w:val="373"/>
          <w:jc w:val="right"/>
        </w:trPr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011E" w:rsidRPr="009C4236" w:rsidRDefault="00C6011E" w:rsidP="00C6011E">
            <w:pPr>
              <w:widowControl w:val="0"/>
            </w:pPr>
            <w:r w:rsidRPr="009C4236">
              <w:t>10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011E" w:rsidRPr="009C4236" w:rsidRDefault="00C6011E" w:rsidP="00C6011E">
            <w:pPr>
              <w:jc w:val="both"/>
            </w:pPr>
            <w:r w:rsidRPr="009C4236">
              <w:t>Детской стоматологии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011E" w:rsidRPr="00E05717" w:rsidRDefault="00C6011E" w:rsidP="00C6011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6011E" w:rsidRPr="00AC2749" w:rsidRDefault="00C6011E" w:rsidP="00C6011E">
            <w:pPr>
              <w:widowControl w:val="0"/>
              <w:jc w:val="center"/>
              <w:rPr>
                <w:b/>
                <w:highlight w:val="yellow"/>
              </w:rPr>
            </w:pPr>
          </w:p>
        </w:tc>
      </w:tr>
    </w:tbl>
    <w:p w:rsidR="00C6011E" w:rsidRPr="00A044C7" w:rsidRDefault="00C6011E" w:rsidP="00C6011E">
      <w:pPr>
        <w:widowControl w:val="0"/>
        <w:spacing w:before="360" w:after="120"/>
        <w:rPr>
          <w:b/>
          <w:bCs/>
        </w:rPr>
      </w:pPr>
    </w:p>
    <w:p w:rsidR="00C6011E" w:rsidRDefault="00C6011E" w:rsidP="00C6011E">
      <w:pPr>
        <w:widowControl w:val="0"/>
        <w:spacing w:before="240" w:after="120"/>
        <w:ind w:firstLine="709"/>
        <w:jc w:val="both"/>
        <w:rPr>
          <w:b/>
        </w:rPr>
      </w:pPr>
    </w:p>
    <w:p w:rsidR="00C6011E" w:rsidRPr="00A044C7" w:rsidRDefault="00C6011E" w:rsidP="00C6011E">
      <w:pPr>
        <w:widowControl w:val="0"/>
        <w:spacing w:before="240" w:after="120"/>
        <w:ind w:firstLine="709"/>
        <w:jc w:val="both"/>
        <w:rPr>
          <w:color w:val="081E3C"/>
          <w:spacing w:val="3"/>
        </w:rPr>
      </w:pPr>
      <w:r w:rsidRPr="00A044C7">
        <w:rPr>
          <w:b/>
        </w:rPr>
        <w:t>4. Методические рекомендации по организации изучения дисциплины</w:t>
      </w:r>
      <w:r>
        <w:rPr>
          <w:b/>
        </w:rPr>
        <w:t xml:space="preserve"> оториноларингологии</w:t>
      </w:r>
      <w:r w:rsidRPr="00A044C7">
        <w:rPr>
          <w:b/>
        </w:rPr>
        <w:t>:</w:t>
      </w:r>
    </w:p>
    <w:p w:rsidR="00C6011E" w:rsidRPr="00A044C7" w:rsidRDefault="00C6011E" w:rsidP="00C6011E">
      <w:pPr>
        <w:pStyle w:val="ae"/>
        <w:widowControl w:val="0"/>
        <w:spacing w:before="60" w:after="60" w:line="288" w:lineRule="auto"/>
        <w:ind w:firstLine="709"/>
        <w:jc w:val="both"/>
      </w:pPr>
      <w:r w:rsidRPr="00A044C7">
        <w:t>Обучение складывается из аудиторных занятий (72 ч.), включающих лекционный курс</w:t>
      </w:r>
      <w:r>
        <w:t xml:space="preserve"> (21 ч.)</w:t>
      </w:r>
      <w:r w:rsidRPr="00A044C7">
        <w:t xml:space="preserve"> и практические занятия</w:t>
      </w:r>
      <w:r>
        <w:t xml:space="preserve"> (51 ч.)</w:t>
      </w:r>
      <w:r w:rsidRPr="00A044C7">
        <w:t>, и самостоятельной работы (36</w:t>
      </w:r>
      <w:r>
        <w:t xml:space="preserve"> ч</w:t>
      </w:r>
      <w:r w:rsidRPr="00A044C7">
        <w:t xml:space="preserve">.). Основное </w:t>
      </w:r>
      <w:r w:rsidRPr="00A044C7">
        <w:lastRenderedPageBreak/>
        <w:t xml:space="preserve">учебное время выделяется на практическую работу по оториноларингологии. </w:t>
      </w:r>
    </w:p>
    <w:p w:rsidR="00C6011E" w:rsidRPr="00635F95" w:rsidRDefault="00C6011E" w:rsidP="00C6011E">
      <w:pPr>
        <w:tabs>
          <w:tab w:val="clear" w:pos="708"/>
          <w:tab w:val="right" w:leader="underscore" w:pos="9639"/>
        </w:tabs>
        <w:spacing w:before="240" w:after="120"/>
        <w:ind w:firstLine="709"/>
        <w:jc w:val="both"/>
        <w:rPr>
          <w:bCs/>
        </w:rPr>
      </w:pPr>
      <w:r w:rsidRPr="00A044C7">
        <w:t>При</w:t>
      </w:r>
      <w:r w:rsidR="006E1508">
        <w:t xml:space="preserve"> </w:t>
      </w:r>
      <w:r w:rsidRPr="00A044C7">
        <w:t>изучении учебной дисциплины (модуля) необходимо использовать</w:t>
      </w:r>
      <w:r w:rsidR="006E1508">
        <w:t xml:space="preserve"> </w:t>
      </w:r>
      <w:r w:rsidR="006E1508">
        <w:rPr>
          <w:bCs/>
        </w:rPr>
        <w:t>м</w:t>
      </w:r>
      <w:r w:rsidRPr="00635F95">
        <w:rPr>
          <w:bCs/>
        </w:rPr>
        <w:t>атериально-техническое обеспечение учебной дисциплины: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1. Таблицы по клинической анатомии, физиологии и методам исследования носа;</w:t>
      </w:r>
    </w:p>
    <w:p w:rsidR="00C6011E" w:rsidRPr="00A044C7" w:rsidRDefault="00C6011E" w:rsidP="00C6011E">
      <w:pPr>
        <w:shd w:val="clear" w:color="auto" w:fill="FFFFFF"/>
        <w:spacing w:line="360" w:lineRule="auto"/>
        <w:ind w:left="851" w:hanging="851"/>
        <w:jc w:val="both"/>
        <w:rPr>
          <w:color w:val="000000"/>
        </w:rPr>
      </w:pPr>
      <w:r w:rsidRPr="00A044C7">
        <w:rPr>
          <w:color w:val="000000"/>
        </w:rPr>
        <w:t xml:space="preserve">        2. Таблицы по клинической анатомии, физиологии и методам исследования глотки;</w:t>
      </w:r>
    </w:p>
    <w:p w:rsidR="00C6011E" w:rsidRPr="00A044C7" w:rsidRDefault="00C6011E" w:rsidP="00C6011E">
      <w:pPr>
        <w:shd w:val="clear" w:color="auto" w:fill="FFFFFF"/>
        <w:spacing w:line="360" w:lineRule="auto"/>
        <w:ind w:left="851" w:hanging="284"/>
        <w:jc w:val="both"/>
        <w:rPr>
          <w:color w:val="000000"/>
        </w:rPr>
      </w:pPr>
      <w:r w:rsidRPr="00A044C7">
        <w:rPr>
          <w:color w:val="000000"/>
        </w:rPr>
        <w:t xml:space="preserve">3. Таблицы по клинической анатомии, физиологии и методам исследования гортани;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4. Таблицы по клинической анатомии, физиологии и методам исследования уха;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5. Таблицы по заболеваниям носа и придаточных пазух;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6. Таблицы по заболеваниям глотки;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7. Таблицы по заболеваниям гортани, трахеи, пищевода;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8. Таблицы по заболеваниям уха;</w:t>
      </w:r>
    </w:p>
    <w:p w:rsidR="00C6011E" w:rsidRDefault="00C6011E" w:rsidP="00C6011E">
      <w:pPr>
        <w:widowControl w:val="0"/>
        <w:shd w:val="clear" w:color="auto" w:fill="FFFFFF"/>
        <w:spacing w:before="60" w:after="60" w:line="288" w:lineRule="auto"/>
        <w:jc w:val="both"/>
      </w:pPr>
      <w:r w:rsidRPr="00A044C7">
        <w:rPr>
          <w:color w:val="000000"/>
        </w:rPr>
        <w:t xml:space="preserve">9. </w:t>
      </w:r>
      <w:r w:rsidRPr="00A044C7">
        <w:t>Мультимедийный комп</w:t>
      </w:r>
      <w:r>
        <w:t>лекс (ноутбук, проектор, экран)</w:t>
      </w:r>
    </w:p>
    <w:p w:rsidR="00C6011E" w:rsidRDefault="00C6011E" w:rsidP="00C6011E">
      <w:pPr>
        <w:widowControl w:val="0"/>
        <w:shd w:val="clear" w:color="auto" w:fill="FFFFFF"/>
        <w:spacing w:before="60" w:after="60" w:line="288" w:lineRule="auto"/>
        <w:jc w:val="both"/>
      </w:pPr>
      <w:r>
        <w:t xml:space="preserve">         9.1. М</w:t>
      </w:r>
      <w:r>
        <w:rPr>
          <w:spacing w:val="1"/>
        </w:rPr>
        <w:t>ультимедийные лекции</w:t>
      </w:r>
    </w:p>
    <w:p w:rsidR="00C6011E" w:rsidRDefault="00C6011E" w:rsidP="00C6011E">
      <w:pPr>
        <w:widowControl w:val="0"/>
        <w:shd w:val="clear" w:color="auto" w:fill="FFFFFF"/>
        <w:spacing w:before="60" w:after="60" w:line="288" w:lineRule="auto"/>
        <w:jc w:val="both"/>
        <w:rPr>
          <w:spacing w:val="1"/>
        </w:rPr>
      </w:pPr>
      <w:r>
        <w:t xml:space="preserve">         9.2. М</w:t>
      </w:r>
      <w:r>
        <w:rPr>
          <w:spacing w:val="1"/>
        </w:rPr>
        <w:t>ультимедийные наглядные материалы</w:t>
      </w:r>
      <w:r w:rsidRPr="00A044C7">
        <w:rPr>
          <w:spacing w:val="1"/>
        </w:rPr>
        <w:t xml:space="preserve"> по различным разделам дисциплины.</w:t>
      </w:r>
    </w:p>
    <w:p w:rsidR="00C6011E" w:rsidRPr="00A044C7" w:rsidRDefault="00C6011E" w:rsidP="00C6011E">
      <w:pPr>
        <w:widowControl w:val="0"/>
        <w:shd w:val="clear" w:color="auto" w:fill="FFFFFF"/>
        <w:spacing w:before="60" w:after="60" w:line="288" w:lineRule="auto"/>
        <w:jc w:val="both"/>
      </w:pPr>
      <w:r>
        <w:rPr>
          <w:spacing w:val="1"/>
        </w:rPr>
        <w:t xml:space="preserve">         9.3.</w:t>
      </w:r>
      <w:r w:rsidRPr="00A044C7">
        <w:rPr>
          <w:spacing w:val="-16"/>
        </w:rPr>
        <w:t>В</w:t>
      </w:r>
      <w:r w:rsidRPr="00A044C7">
        <w:rPr>
          <w:iCs/>
        </w:rPr>
        <w:t>идеофильмы.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9.4. </w:t>
      </w:r>
      <w:r w:rsidRPr="00A044C7">
        <w:rPr>
          <w:color w:val="000000"/>
        </w:rPr>
        <w:t xml:space="preserve">Диски: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 xml:space="preserve">а)  Избранные вопросы практической отохирургии;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 xml:space="preserve">б) Тимпанопластика с использованием титановых имплантов;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 xml:space="preserve">в) Диссекция височной кости;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 xml:space="preserve">г) Атлас пластических операций на носу; 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д) Септопластика;</w:t>
      </w:r>
    </w:p>
    <w:p w:rsidR="00C6011E" w:rsidRPr="00A044C7" w:rsidRDefault="00C6011E" w:rsidP="00C6011E">
      <w:pPr>
        <w:shd w:val="clear" w:color="auto" w:fill="FFFFFF"/>
        <w:spacing w:line="360" w:lineRule="auto"/>
        <w:ind w:firstLine="576"/>
        <w:jc w:val="both"/>
        <w:rPr>
          <w:color w:val="000000"/>
        </w:rPr>
      </w:pPr>
      <w:r w:rsidRPr="00A044C7">
        <w:rPr>
          <w:color w:val="000000"/>
        </w:rPr>
        <w:t>е) Эндоскопические методы исследования,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10. Препараты и муляжи по анатомии носа;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11. Препараты и муляжи по анатомии зева и ротового отдела глотки;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12. Препараты и муляжи по анатомии гортани, трахеи, бронхов, пищевода;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13. Препараты и муляжи по анатомии уха;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14. ЛОР – инструментарий;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15. Аудиотимпанометр </w:t>
      </w:r>
      <w:r w:rsidRPr="00A044C7">
        <w:rPr>
          <w:color w:val="000000"/>
          <w:lang w:val="en-US"/>
        </w:rPr>
        <w:t>GSI</w:t>
      </w:r>
      <w:r w:rsidRPr="00A044C7">
        <w:rPr>
          <w:color w:val="000000"/>
        </w:rPr>
        <w:t xml:space="preserve"> 38; 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16. Набор камертонов; 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17. Воронка Зигле;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18. Балон Политцера;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 w:rsidRPr="00A044C7">
        <w:rPr>
          <w:color w:val="000000"/>
        </w:rPr>
        <w:t xml:space="preserve">         19.Отоскоп;</w:t>
      </w:r>
    </w:p>
    <w:p w:rsidR="00C6011E" w:rsidRDefault="00C6011E" w:rsidP="00C6011E">
      <w:pPr>
        <w:shd w:val="clear" w:color="auto" w:fill="FFFFFF"/>
        <w:spacing w:line="360" w:lineRule="auto"/>
        <w:jc w:val="both"/>
        <w:rPr>
          <w:spacing w:val="-16"/>
        </w:rPr>
      </w:pPr>
      <w:r w:rsidRPr="00A044C7">
        <w:rPr>
          <w:color w:val="000000"/>
        </w:rPr>
        <w:t xml:space="preserve">         20. Кресло Барани;</w:t>
      </w:r>
    </w:p>
    <w:p w:rsidR="00C6011E" w:rsidRDefault="00C6011E" w:rsidP="00C6011E">
      <w:pPr>
        <w:shd w:val="clear" w:color="auto" w:fill="FFFFFF"/>
        <w:spacing w:line="360" w:lineRule="auto"/>
        <w:jc w:val="both"/>
        <w:rPr>
          <w:iCs/>
        </w:rPr>
      </w:pPr>
      <w:r>
        <w:rPr>
          <w:spacing w:val="-16"/>
        </w:rPr>
        <w:t xml:space="preserve">            21. </w:t>
      </w:r>
      <w:r w:rsidRPr="00A044C7">
        <w:rPr>
          <w:spacing w:val="-16"/>
        </w:rPr>
        <w:t>С</w:t>
      </w:r>
      <w:r w:rsidRPr="00A044C7">
        <w:rPr>
          <w:spacing w:val="-1"/>
        </w:rPr>
        <w:t>итуационные задачи</w:t>
      </w:r>
      <w:r>
        <w:rPr>
          <w:iCs/>
        </w:rPr>
        <w:t>;</w:t>
      </w:r>
    </w:p>
    <w:p w:rsidR="00C6011E" w:rsidRPr="00A044C7" w:rsidRDefault="00C6011E" w:rsidP="00C6011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iCs/>
        </w:rPr>
        <w:lastRenderedPageBreak/>
        <w:t xml:space="preserve">         22. Т</w:t>
      </w:r>
      <w:r w:rsidRPr="00A044C7">
        <w:rPr>
          <w:iCs/>
        </w:rPr>
        <w:t>естовые задания по изучаемым темам.</w:t>
      </w:r>
    </w:p>
    <w:p w:rsidR="00C6011E" w:rsidRPr="00971C8F" w:rsidRDefault="00C6011E" w:rsidP="00C6011E">
      <w:pPr>
        <w:shd w:val="clear" w:color="auto" w:fill="FFFFFF"/>
        <w:tabs>
          <w:tab w:val="left" w:pos="274"/>
        </w:tabs>
        <w:spacing w:line="360" w:lineRule="auto"/>
        <w:outlineLvl w:val="8"/>
        <w:rPr>
          <w:color w:val="000000"/>
          <w:spacing w:val="5"/>
          <w:sz w:val="28"/>
          <w:szCs w:val="28"/>
        </w:rPr>
      </w:pPr>
      <w:r>
        <w:t>и освоить практические умения:</w:t>
      </w:r>
    </w:p>
    <w:p w:rsidR="00C6011E" w:rsidRPr="006B3A74" w:rsidRDefault="00C6011E" w:rsidP="00C6011E">
      <w:pPr>
        <w:shd w:val="clear" w:color="auto" w:fill="FFFFFF"/>
        <w:spacing w:line="360" w:lineRule="auto"/>
        <w:rPr>
          <w:color w:val="000000"/>
          <w:spacing w:val="6"/>
        </w:rPr>
      </w:pPr>
      <w:r w:rsidRPr="006B3A74">
        <w:rPr>
          <w:color w:val="000000"/>
          <w:spacing w:val="5"/>
        </w:rPr>
        <w:t>1.Принципы работы с лобным рефлектором, налобным осветителем, диагностическим эндоскопическим оборудованием и смотровым инструментарием, методику осмотра уха, носа, глотки</w:t>
      </w:r>
      <w:r w:rsidRPr="006B3A74">
        <w:rPr>
          <w:color w:val="000000"/>
          <w:spacing w:val="6"/>
        </w:rPr>
        <w:t xml:space="preserve"> и гортани, описание эндоскопической картины;</w:t>
      </w:r>
    </w:p>
    <w:p w:rsidR="00C6011E" w:rsidRPr="006B3A74" w:rsidRDefault="00C6011E" w:rsidP="00C6011E">
      <w:pPr>
        <w:shd w:val="clear" w:color="auto" w:fill="FFFFFF"/>
        <w:spacing w:line="360" w:lineRule="auto"/>
        <w:rPr>
          <w:color w:val="000000"/>
          <w:spacing w:val="3"/>
        </w:rPr>
      </w:pPr>
      <w:r w:rsidRPr="006B3A74">
        <w:rPr>
          <w:color w:val="000000"/>
          <w:spacing w:val="6"/>
        </w:rPr>
        <w:t>2.Оказывать экстренную помощь при крово</w:t>
      </w:r>
      <w:r w:rsidRPr="006B3A74">
        <w:rPr>
          <w:color w:val="000000"/>
          <w:spacing w:val="6"/>
        </w:rPr>
        <w:softHyphen/>
      </w:r>
      <w:r w:rsidRPr="006B3A74">
        <w:rPr>
          <w:color w:val="000000"/>
          <w:spacing w:val="10"/>
        </w:rPr>
        <w:t>течениях, травмах, инородных телах и других острых заболе</w:t>
      </w:r>
      <w:r w:rsidRPr="006B3A74">
        <w:rPr>
          <w:color w:val="000000"/>
          <w:spacing w:val="10"/>
        </w:rPr>
        <w:softHyphen/>
      </w:r>
      <w:r w:rsidRPr="006B3A74">
        <w:rPr>
          <w:color w:val="000000"/>
          <w:spacing w:val="3"/>
        </w:rPr>
        <w:t>ваниях ЛОР-органов;</w:t>
      </w:r>
    </w:p>
    <w:p w:rsidR="00C6011E" w:rsidRPr="006B3A74" w:rsidRDefault="00C6011E" w:rsidP="00C6011E">
      <w:pPr>
        <w:shd w:val="clear" w:color="auto" w:fill="FFFFFF"/>
        <w:spacing w:line="360" w:lineRule="auto"/>
      </w:pPr>
      <w:r w:rsidRPr="006B3A74">
        <w:rPr>
          <w:color w:val="000000"/>
        </w:rPr>
        <w:t>3.Освоить практические навыки в течение цикла практических занятий: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Передняя риноскопия;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Задняя риноскопия;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Мезофарингоскопия;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Отоскопия;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Непрямая ларингоскопия;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Приготовление носовых ватодержателей;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Очистка слухового прохода;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Промывание уха для удаления серной пробки и инородных тел;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Наложение согревающего компресса на ухо;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Продувание ушей по Политцеру;</w:t>
      </w:r>
    </w:p>
    <w:p w:rsidR="00C6011E" w:rsidRPr="006B3A74" w:rsidRDefault="00C6011E" w:rsidP="00C6011E">
      <w:pPr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303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Исследование слуховой функции;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Исследование статокинетической функции;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Инсуфляция лекарственных препаратов в нос и ухо;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Анестезия слизистой оболочки;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Введение в ухо турунд с лекарственными препаратами;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Взятие посевов на микрофлору и чувствительность к антибиотикам;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 xml:space="preserve">Чтение </w:t>
      </w:r>
      <w:r w:rsidRPr="006B3A74">
        <w:rPr>
          <w:i/>
          <w:color w:val="000000"/>
          <w:lang w:val="en-US"/>
        </w:rPr>
        <w:t>R</w:t>
      </w:r>
      <w:r w:rsidRPr="006B3A74">
        <w:rPr>
          <w:i/>
          <w:color w:val="000000"/>
        </w:rPr>
        <w:t>-грамм, снимков КТ,  МРТ;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</w:rPr>
      </w:pPr>
      <w:r w:rsidRPr="006B3A74">
        <w:rPr>
          <w:i/>
          <w:color w:val="000000"/>
        </w:rPr>
        <w:t>Наложение повязок: на ухо; на нос;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</w:rPr>
      </w:pPr>
      <w:r w:rsidRPr="006B3A74">
        <w:rPr>
          <w:i/>
          <w:color w:val="000000"/>
        </w:rPr>
        <w:t>Туширование кровоточащего сосуда перегородки носа препаратами нитрата серебра;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</w:rPr>
      </w:pPr>
      <w:r w:rsidRPr="006B3A74">
        <w:rPr>
          <w:i/>
          <w:color w:val="000000"/>
        </w:rPr>
        <w:t>Передняя, задняя тампонада;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</w:rPr>
      </w:pPr>
      <w:r w:rsidRPr="006B3A74">
        <w:rPr>
          <w:i/>
          <w:color w:val="000000"/>
        </w:rPr>
        <w:t>Наложение пращевидной повязки;</w:t>
      </w:r>
    </w:p>
    <w:p w:rsidR="00C6011E" w:rsidRPr="006B3A74" w:rsidRDefault="00C6011E" w:rsidP="00C6011E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</w:rPr>
      </w:pPr>
      <w:r w:rsidRPr="006B3A74">
        <w:rPr>
          <w:i/>
          <w:color w:val="000000"/>
        </w:rPr>
        <w:t>Промывание лакун небных миндалин;</w:t>
      </w:r>
    </w:p>
    <w:p w:rsidR="00C6011E" w:rsidRPr="006B3A74" w:rsidRDefault="00C6011E" w:rsidP="00C6011E">
      <w:pPr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Уметь подобрать инструментарий для трахеотомии;</w:t>
      </w:r>
    </w:p>
    <w:p w:rsidR="00C6011E" w:rsidRPr="006B3A74" w:rsidRDefault="00C6011E" w:rsidP="00C6011E">
      <w:pPr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Чтение ЛОР - рентгенограмм, МРТ и КТ;</w:t>
      </w:r>
    </w:p>
    <w:p w:rsidR="00C6011E" w:rsidRPr="0010435D" w:rsidRDefault="00C6011E" w:rsidP="0010435D">
      <w:pPr>
        <w:widowControl w:val="0"/>
        <w:numPr>
          <w:ilvl w:val="0"/>
          <w:numId w:val="4"/>
        </w:numPr>
        <w:shd w:val="clear" w:color="auto" w:fill="FFFFFF"/>
        <w:tabs>
          <w:tab w:val="clear" w:pos="708"/>
          <w:tab w:val="left" w:pos="1339"/>
        </w:tabs>
        <w:autoSpaceDE w:val="0"/>
        <w:autoSpaceDN w:val="0"/>
        <w:adjustRightInd w:val="0"/>
        <w:spacing w:line="360" w:lineRule="auto"/>
        <w:rPr>
          <w:i/>
          <w:color w:val="000000"/>
        </w:rPr>
      </w:pPr>
      <w:r w:rsidRPr="006B3A74">
        <w:rPr>
          <w:i/>
          <w:color w:val="000000"/>
        </w:rPr>
        <w:t>Прием амбулаторных больных.</w:t>
      </w:r>
      <w:bookmarkStart w:id="32" w:name="_GoBack"/>
      <w:bookmarkEnd w:id="32"/>
    </w:p>
    <w:p w:rsidR="00C6011E" w:rsidRPr="00A044C7" w:rsidRDefault="00C6011E" w:rsidP="00C6011E">
      <w:pPr>
        <w:pStyle w:val="ae"/>
        <w:widowControl w:val="0"/>
        <w:spacing w:before="60" w:after="60" w:line="288" w:lineRule="auto"/>
        <w:ind w:firstLine="709"/>
        <w:jc w:val="both"/>
      </w:pPr>
      <w:r w:rsidRPr="00A044C7">
        <w:lastRenderedPageBreak/>
        <w:t xml:space="preserve">Практические занятия проводятся в виде </w:t>
      </w:r>
      <w:r>
        <w:t>теоретической и практической частей</w:t>
      </w:r>
      <w:r w:rsidRPr="00A044C7">
        <w:t xml:space="preserve">, демонстрации </w:t>
      </w:r>
      <w:r>
        <w:t xml:space="preserve">тематических больных </w:t>
      </w:r>
      <w:r w:rsidRPr="00A044C7">
        <w:t xml:space="preserve">и использования наглядных </w:t>
      </w:r>
      <w:r>
        <w:t>учебных</w:t>
      </w:r>
      <w:r w:rsidRPr="00A044C7">
        <w:t xml:space="preserve"> пособий, </w:t>
      </w:r>
      <w:r>
        <w:t xml:space="preserve">видеофильмов, презентаций, </w:t>
      </w:r>
      <w:r w:rsidRPr="00A044C7">
        <w:t xml:space="preserve">решения ситуационных задач, ответов на тестовые задания, разбора клинических больных. </w:t>
      </w:r>
    </w:p>
    <w:p w:rsidR="00C6011E" w:rsidRPr="00A044C7" w:rsidRDefault="00C6011E" w:rsidP="00C6011E">
      <w:pPr>
        <w:tabs>
          <w:tab w:val="clear" w:pos="708"/>
          <w:tab w:val="right" w:leader="underscore" w:pos="9639"/>
        </w:tabs>
        <w:spacing w:after="60"/>
        <w:ind w:firstLine="709"/>
        <w:jc w:val="both"/>
      </w:pPr>
      <w:r w:rsidRPr="00A044C7">
        <w:rPr>
          <w:iCs/>
        </w:rPr>
        <w:t>В соответствии с требованиями ФГОС-3 ВПО в учебном проце</w:t>
      </w:r>
      <w:r>
        <w:rPr>
          <w:iCs/>
        </w:rPr>
        <w:t>ссе широко используются активные и интерактивные</w:t>
      </w:r>
      <w:r w:rsidRPr="00A044C7">
        <w:rPr>
          <w:iCs/>
        </w:rPr>
        <w:t xml:space="preserve"> формы проведения занятий</w:t>
      </w:r>
      <w:r w:rsidRPr="00A044C7">
        <w:t>:</w:t>
      </w:r>
      <w:r w:rsidR="006E1508">
        <w:t xml:space="preserve"> </w:t>
      </w:r>
      <w:r w:rsidRPr="007D6579">
        <w:rPr>
          <w:u w:val="single"/>
        </w:rPr>
        <w:t>имитационные технологии</w:t>
      </w:r>
      <w:r w:rsidR="006E1508">
        <w:t xml:space="preserve">, </w:t>
      </w:r>
      <w:r>
        <w:t>ролевые и деловые игры;</w:t>
      </w:r>
      <w:r w:rsidRPr="007D6579">
        <w:rPr>
          <w:lang w:val="kk-KZ"/>
        </w:rPr>
        <w:t xml:space="preserve"> обучение навыкам с использованием муляжей, манекенов, фантомов; работа с больными под руководством преподавателя;</w:t>
      </w:r>
      <w:r w:rsidR="006E1508">
        <w:rPr>
          <w:lang w:val="kk-KZ"/>
        </w:rPr>
        <w:t xml:space="preserve"> </w:t>
      </w:r>
      <w:r w:rsidRPr="007D6579">
        <w:rPr>
          <w:u w:val="single"/>
        </w:rPr>
        <w:t>неимитационные технологии</w:t>
      </w:r>
      <w:r w:rsidRPr="007D6579">
        <w:t>: лекция (проблемная, визуализация и др.), дискуссия (с «мозговым штурмом» и без него)</w:t>
      </w:r>
      <w:r w:rsidRPr="00A044C7">
        <w:rPr>
          <w:iCs/>
        </w:rPr>
        <w:t xml:space="preserve">. </w:t>
      </w:r>
      <w:r w:rsidRPr="00A044C7">
        <w:t xml:space="preserve">Удельный вес занятий, проводимых в интерактивных </w:t>
      </w:r>
      <w:r>
        <w:t>формах, составляет не менее 40</w:t>
      </w:r>
      <w:r w:rsidRPr="00A044C7">
        <w:t>% от аудиторных занятий.</w:t>
      </w:r>
    </w:p>
    <w:p w:rsidR="00C6011E" w:rsidRPr="00A044C7" w:rsidRDefault="00C6011E" w:rsidP="00C6011E">
      <w:pPr>
        <w:spacing w:line="360" w:lineRule="auto"/>
        <w:jc w:val="both"/>
      </w:pPr>
      <w:r w:rsidRPr="00A044C7">
        <w:t>Самостоятельная работа студентов подразумевает подготовку</w:t>
      </w:r>
      <w:r>
        <w:t xml:space="preserve"> по </w:t>
      </w:r>
      <w:r>
        <w:rPr>
          <w:b/>
        </w:rPr>
        <w:t>внеаудиторной</w:t>
      </w:r>
      <w:r w:rsidR="006E1508">
        <w:rPr>
          <w:b/>
        </w:rPr>
        <w:t xml:space="preserve"> </w:t>
      </w:r>
      <w:r>
        <w:rPr>
          <w:b/>
        </w:rPr>
        <w:t xml:space="preserve">самостоятельной работе студента </w:t>
      </w:r>
      <w:r w:rsidRPr="00DD74BF">
        <w:t xml:space="preserve">теоретическому </w:t>
      </w:r>
      <w:r w:rsidRPr="00064E4F">
        <w:t>курсу</w:t>
      </w:r>
      <w:r>
        <w:t>:1) у</w:t>
      </w:r>
      <w:r w:rsidRPr="00064E4F">
        <w:t>своение лекционного материала, работа студента над вопросами</w:t>
      </w:r>
      <w:r w:rsidR="00F37665">
        <w:t>,</w:t>
      </w:r>
      <w:r w:rsidRPr="00064E4F">
        <w:t xml:space="preserve"> выносимыми на  практическое занятие</w:t>
      </w:r>
      <w:r>
        <w:t>;2) изучение</w:t>
      </w:r>
      <w:r w:rsidRPr="00A044C7">
        <w:t xml:space="preserve"> основных и дополнительных источников информац</w:t>
      </w:r>
      <w:r>
        <w:t xml:space="preserve">ии, </w:t>
      </w:r>
      <w:r w:rsidRPr="00064E4F">
        <w:t>по практическим занятиям</w:t>
      </w:r>
      <w:r>
        <w:t>: а) п</w:t>
      </w:r>
      <w:r w:rsidRPr="006C15B9">
        <w:t>одготовка и усвоение содержания практических занятий, оформление и сдача работы преподавателю</w:t>
      </w:r>
      <w:r>
        <w:t xml:space="preserve">;б) выполнение тестовых заданий, </w:t>
      </w:r>
      <w:r w:rsidRPr="00A044C7">
        <w:t>и</w:t>
      </w:r>
      <w:r>
        <w:t>,</w:t>
      </w:r>
      <w:r w:rsidRPr="00A044C7">
        <w:t xml:space="preserve"> включает </w:t>
      </w:r>
      <w:r w:rsidRPr="006C15B9">
        <w:rPr>
          <w:b/>
        </w:rPr>
        <w:t>в</w:t>
      </w:r>
      <w:r w:rsidRPr="00A044C7">
        <w:rPr>
          <w:b/>
        </w:rPr>
        <w:t>ид</w:t>
      </w:r>
      <w:r>
        <w:rPr>
          <w:b/>
        </w:rPr>
        <w:t>ы учебной деятельности студента:</w:t>
      </w:r>
      <w:r>
        <w:t xml:space="preserve"> 1) с</w:t>
      </w:r>
      <w:r w:rsidRPr="006C15B9">
        <w:t>амостоятельн</w:t>
      </w:r>
      <w:r>
        <w:t>ую</w:t>
      </w:r>
      <w:r w:rsidRPr="006C15B9">
        <w:t xml:space="preserve"> работ</w:t>
      </w:r>
      <w:r>
        <w:t>у</w:t>
      </w:r>
      <w:r w:rsidRPr="006C15B9">
        <w:t xml:space="preserve"> под руководством преподавателя (консультации)</w:t>
      </w:r>
      <w:r>
        <w:t xml:space="preserve">: </w:t>
      </w:r>
      <w:r w:rsidRPr="006C15B9">
        <w:t>консультации студента с преподавателем по теоретическому курсу</w:t>
      </w:r>
      <w:r>
        <w:t>;</w:t>
      </w:r>
      <w:r w:rsidR="006E1508">
        <w:t xml:space="preserve"> </w:t>
      </w:r>
      <w:r>
        <w:t>о</w:t>
      </w:r>
      <w:r w:rsidRPr="00A044C7">
        <w:t>тработк</w:t>
      </w:r>
      <w:r>
        <w:t>у</w:t>
      </w:r>
      <w:r w:rsidRPr="00A044C7">
        <w:t xml:space="preserve"> мануальных  методов</w:t>
      </w:r>
      <w:r>
        <w:t xml:space="preserve"> эндоскопических</w:t>
      </w:r>
      <w:r w:rsidRPr="00A044C7">
        <w:t xml:space="preserve"> осмотра</w:t>
      </w:r>
      <w:r>
        <w:t xml:space="preserve"> ЛОР-органов,</w:t>
      </w:r>
      <w:r w:rsidRPr="00A044C7">
        <w:t xml:space="preserve"> исследования функци</w:t>
      </w:r>
      <w:r>
        <w:t>й слухового, вестибулярного, обонятельного анализаторов и т.д.</w:t>
      </w:r>
      <w:r w:rsidRPr="00A044C7">
        <w:t>, выполнение заданий в тестовой форме</w:t>
      </w:r>
      <w:r>
        <w:t>; 2)</w:t>
      </w:r>
      <w:r w:rsidRPr="006C15B9">
        <w:t>самостоятельн</w:t>
      </w:r>
      <w:r>
        <w:t>ую</w:t>
      </w:r>
      <w:r w:rsidRPr="006C15B9">
        <w:t xml:space="preserve"> работ</w:t>
      </w:r>
      <w:r>
        <w:t>у</w:t>
      </w:r>
      <w:r w:rsidRPr="006C15B9">
        <w:t xml:space="preserve"> по видам индивидуальных заданий и контролирующих мероприятий</w:t>
      </w:r>
      <w:r>
        <w:t>:</w:t>
      </w:r>
      <w:r w:rsidR="006E1508">
        <w:t xml:space="preserve"> </w:t>
      </w:r>
      <w:r w:rsidRPr="006C15B9">
        <w:t>индивидуальные задания и контролирующие мероприятия по объему аудиторной и самостоятельной работы студента по плану образовательной программы, исходя из бюджета времени на конкретную дисциплину</w:t>
      </w:r>
      <w:r>
        <w:t>.</w:t>
      </w:r>
    </w:p>
    <w:p w:rsidR="00C6011E" w:rsidRPr="00A044C7" w:rsidRDefault="00C6011E" w:rsidP="00C6011E">
      <w:pPr>
        <w:pStyle w:val="ae"/>
        <w:widowControl w:val="0"/>
        <w:spacing w:before="60" w:after="60" w:line="288" w:lineRule="auto"/>
        <w:ind w:firstLine="709"/>
        <w:jc w:val="both"/>
      </w:pPr>
      <w:r w:rsidRPr="00A044C7">
        <w:t xml:space="preserve">Работа с учебной литературой рассматривается как вид учебной работы </w:t>
      </w:r>
      <w:r>
        <w:t>по дисциплине оториноларингологии</w:t>
      </w:r>
      <w:r w:rsidRPr="00A044C7">
        <w:t xml:space="preserve"> и выполняется в пределах часов, отводимых на её изучение (в разделе СРС). </w:t>
      </w:r>
    </w:p>
    <w:p w:rsidR="00C6011E" w:rsidRPr="00871C1B" w:rsidRDefault="00C6011E" w:rsidP="00871C1B">
      <w:pPr>
        <w:pStyle w:val="ae"/>
        <w:widowControl w:val="0"/>
        <w:spacing w:before="60" w:after="60" w:line="288" w:lineRule="auto"/>
        <w:ind w:firstLine="709"/>
        <w:jc w:val="both"/>
      </w:pPr>
      <w:r w:rsidRPr="00871C1B">
        <w:t>Каждый обучающийся обеспечен д</w:t>
      </w:r>
      <w:r w:rsidR="006E1508">
        <w:t>оступом к библиотечным фондам Д</w:t>
      </w:r>
      <w:r w:rsidRPr="00871C1B">
        <w:t>ГМА и кафедры отор</w:t>
      </w:r>
      <w:r w:rsidR="006E1508">
        <w:t>иноларингологии</w:t>
      </w:r>
      <w:r w:rsidRPr="00871C1B">
        <w:t>.</w:t>
      </w:r>
    </w:p>
    <w:p w:rsidR="00C6011E" w:rsidRDefault="00C6011E" w:rsidP="00871C1B">
      <w:pPr>
        <w:widowControl w:val="0"/>
        <w:spacing w:before="60" w:after="60" w:line="288" w:lineRule="auto"/>
        <w:ind w:firstLine="720"/>
        <w:jc w:val="both"/>
      </w:pPr>
      <w:r w:rsidRPr="00871C1B">
        <w:t>Во время изучения учебной дисциплины оториноларингологии</w:t>
      </w:r>
      <w:r w:rsidRPr="00A044C7">
        <w:t xml:space="preserve"> студенты са</w:t>
      </w:r>
      <w:r>
        <w:t>мостоятельно проводят все виды самостоятельной работы</w:t>
      </w:r>
      <w:r w:rsidRPr="00A044C7">
        <w:t xml:space="preserve">, оформляют </w:t>
      </w:r>
      <w:r>
        <w:t>реферат</w:t>
      </w:r>
      <w:r w:rsidRPr="00A044C7">
        <w:t>, учебн</w:t>
      </w:r>
      <w:r>
        <w:t>ую</w:t>
      </w:r>
      <w:r w:rsidRPr="00A044C7">
        <w:t xml:space="preserve"> истори</w:t>
      </w:r>
      <w:r>
        <w:t>ю</w:t>
      </w:r>
      <w:r w:rsidRPr="00A044C7">
        <w:t xml:space="preserve"> болезни</w:t>
      </w:r>
      <w:r>
        <w:t>.</w:t>
      </w:r>
    </w:p>
    <w:p w:rsidR="00C6011E" w:rsidRPr="00A044C7" w:rsidRDefault="00C6011E" w:rsidP="00C6011E">
      <w:pPr>
        <w:widowControl w:val="0"/>
        <w:spacing w:before="60" w:after="60" w:line="288" w:lineRule="auto"/>
        <w:ind w:firstLine="720"/>
        <w:jc w:val="both"/>
      </w:pPr>
      <w:r w:rsidRPr="00A044C7">
        <w:t xml:space="preserve">Написание реферата, учебной истории болезни способствуют формированию </w:t>
      </w:r>
      <w:r>
        <w:t>практических</w:t>
      </w:r>
      <w:r w:rsidRPr="00A044C7">
        <w:t xml:space="preserve"> навыков (умений)</w:t>
      </w:r>
      <w:r>
        <w:t>.</w:t>
      </w:r>
    </w:p>
    <w:p w:rsidR="00C6011E" w:rsidRPr="00A044C7" w:rsidRDefault="00C6011E" w:rsidP="00C6011E">
      <w:pPr>
        <w:widowControl w:val="0"/>
        <w:spacing w:before="60" w:after="60" w:line="288" w:lineRule="auto"/>
        <w:ind w:firstLine="720"/>
        <w:jc w:val="both"/>
      </w:pPr>
      <w:r w:rsidRPr="00A044C7">
        <w:t xml:space="preserve">Работа студента в группе формирует чувство коллективизма и коммуникабельность. </w:t>
      </w:r>
    </w:p>
    <w:p w:rsidR="00C6011E" w:rsidRDefault="00C6011E" w:rsidP="00C6011E">
      <w:pPr>
        <w:widowControl w:val="0"/>
        <w:spacing w:before="60" w:after="60" w:line="288" w:lineRule="auto"/>
        <w:ind w:firstLine="720"/>
        <w:jc w:val="both"/>
      </w:pPr>
      <w:r w:rsidRPr="00A044C7">
        <w:t xml:space="preserve">Обучение студентов способствует воспитанию у них навыков общения с больным с </w:t>
      </w:r>
      <w:r w:rsidRPr="00A044C7">
        <w:lastRenderedPageBreak/>
        <w:t>учетом этико-деонтологических особенностей патологии и пациентов. Самостоятельная работа с</w:t>
      </w:r>
      <w:r>
        <w:t>тудентов</w:t>
      </w:r>
      <w:r w:rsidRPr="00A044C7">
        <w:t xml:space="preserve"> способствует формированию этически</w:t>
      </w:r>
      <w:r>
        <w:t>х</w:t>
      </w:r>
      <w:r w:rsidRPr="00A044C7">
        <w:t xml:space="preserve"> и деонтологически</w:t>
      </w:r>
      <w:r>
        <w:t>х</w:t>
      </w:r>
      <w:r w:rsidRPr="00A044C7">
        <w:t xml:space="preserve"> аспект</w:t>
      </w:r>
      <w:r>
        <w:t xml:space="preserve">ов </w:t>
      </w:r>
      <w:r w:rsidRPr="00A044C7">
        <w:t>врачебной деятельности в общении с коллегами, средним и младшим медицинским персоналом, детьми и подростками, их родителями и родственниками</w:t>
      </w:r>
      <w:r>
        <w:t xml:space="preserve">. </w:t>
      </w:r>
    </w:p>
    <w:p w:rsidR="00C6011E" w:rsidRPr="00A044C7" w:rsidRDefault="00C6011E" w:rsidP="00C6011E">
      <w:pPr>
        <w:widowControl w:val="0"/>
        <w:spacing w:before="60" w:after="60" w:line="288" w:lineRule="auto"/>
        <w:ind w:firstLine="720"/>
        <w:jc w:val="both"/>
      </w:pPr>
      <w:r w:rsidRPr="00A044C7">
        <w:t>Исходный уровень знаний студентов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C6011E" w:rsidRPr="00A044C7" w:rsidRDefault="00C6011E" w:rsidP="00C6011E">
      <w:pPr>
        <w:widowControl w:val="0"/>
        <w:spacing w:before="60" w:after="60" w:line="288" w:lineRule="auto"/>
        <w:ind w:firstLine="720"/>
        <w:jc w:val="both"/>
      </w:pPr>
      <w:r w:rsidRPr="00A044C7">
        <w:t xml:space="preserve">В конце изучения учебной дисциплины </w:t>
      </w:r>
      <w:r>
        <w:t xml:space="preserve">оториноларингологии </w:t>
      </w:r>
      <w:r w:rsidRPr="00A044C7">
        <w:t xml:space="preserve">(модуля) проводится промежуточный контроль знаний с использованием тестового контроля, проверкой практических умений и решением ситуационных задач. </w:t>
      </w:r>
    </w:p>
    <w:p w:rsidR="00C6011E" w:rsidRPr="00A044C7" w:rsidRDefault="00C6011E" w:rsidP="00C6011E"/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002742" w:rsidRPr="005A2317" w:rsidRDefault="00002742" w:rsidP="00002742">
      <w:pPr>
        <w:tabs>
          <w:tab w:val="clear" w:pos="708"/>
          <w:tab w:val="right" w:leader="underscore" w:pos="9639"/>
        </w:tabs>
        <w:spacing w:before="240" w:after="120"/>
        <w:jc w:val="both"/>
        <w:rPr>
          <w:b/>
          <w:bCs/>
        </w:rPr>
      </w:pPr>
    </w:p>
    <w:p w:rsidR="00C6011E" w:rsidRDefault="00C6011E" w:rsidP="00002742">
      <w:pPr>
        <w:tabs>
          <w:tab w:val="clear" w:pos="708"/>
          <w:tab w:val="right" w:leader="underscore" w:pos="9639"/>
        </w:tabs>
        <w:spacing w:before="240" w:after="120"/>
        <w:ind w:firstLine="539"/>
        <w:jc w:val="both"/>
        <w:rPr>
          <w:b/>
          <w:bCs/>
        </w:rPr>
      </w:pPr>
    </w:p>
    <w:p w:rsidR="00C6011E" w:rsidRDefault="00C6011E" w:rsidP="00002742">
      <w:pPr>
        <w:tabs>
          <w:tab w:val="clear" w:pos="708"/>
          <w:tab w:val="right" w:leader="underscore" w:pos="9639"/>
        </w:tabs>
        <w:spacing w:before="240" w:after="120"/>
        <w:ind w:firstLine="539"/>
        <w:jc w:val="both"/>
        <w:rPr>
          <w:b/>
          <w:bCs/>
        </w:rPr>
      </w:pPr>
    </w:p>
    <w:sectPr w:rsidR="00C6011E" w:rsidSect="007D6461">
      <w:head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5D" w:rsidRDefault="00C3445D" w:rsidP="00002742">
      <w:r>
        <w:separator/>
      </w:r>
    </w:p>
  </w:endnote>
  <w:endnote w:type="continuationSeparator" w:id="1">
    <w:p w:rsidR="00C3445D" w:rsidRDefault="00C3445D" w:rsidP="0000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5D" w:rsidRDefault="00C3445D" w:rsidP="00002742">
      <w:r>
        <w:separator/>
      </w:r>
    </w:p>
  </w:footnote>
  <w:footnote w:type="continuationSeparator" w:id="1">
    <w:p w:rsidR="00C3445D" w:rsidRDefault="00C3445D" w:rsidP="00002742">
      <w:r>
        <w:continuationSeparator/>
      </w:r>
    </w:p>
  </w:footnote>
  <w:footnote w:id="2">
    <w:p w:rsidR="008624B8" w:rsidRDefault="008624B8" w:rsidP="00002742">
      <w:pPr>
        <w:pStyle w:val="a5"/>
      </w:pPr>
    </w:p>
  </w:footnote>
  <w:footnote w:id="3">
    <w:p w:rsidR="008624B8" w:rsidRPr="00870065" w:rsidRDefault="008624B8" w:rsidP="00002742">
      <w:pPr>
        <w:pStyle w:val="a5"/>
      </w:pPr>
    </w:p>
  </w:footnote>
  <w:footnote w:id="4">
    <w:p w:rsidR="008624B8" w:rsidRDefault="008624B8" w:rsidP="00C6011E">
      <w:pPr>
        <w:pStyle w:val="a5"/>
        <w:jc w:val="both"/>
      </w:pPr>
      <w:r>
        <w:rPr>
          <w:rStyle w:val="af9"/>
        </w:rPr>
        <w:footnoteRef/>
      </w:r>
      <w:r>
        <w:rPr>
          <w:i/>
        </w:rPr>
        <w:t>Виды самостоятельной работы:  написание рефератов, написание истории болезни, подготовка к занятиям, подготовка к тестированию, подготовка к текущему контролю, подготовка к промежуточной аттестации, подготовка к итоговой аттестации и т.д.</w:t>
      </w:r>
    </w:p>
  </w:footnote>
  <w:footnote w:id="5">
    <w:p w:rsidR="008624B8" w:rsidRDefault="008624B8" w:rsidP="00C6011E">
      <w:pPr>
        <w:pStyle w:val="a5"/>
      </w:pPr>
    </w:p>
  </w:footnote>
  <w:footnote w:id="6">
    <w:p w:rsidR="008624B8" w:rsidRDefault="008624B8" w:rsidP="00C6011E">
      <w:pPr>
        <w:pStyle w:val="a5"/>
      </w:pPr>
      <w:r>
        <w:rPr>
          <w:rStyle w:val="af9"/>
        </w:rPr>
        <w:footnoteRef/>
      </w:r>
      <w:r>
        <w:rPr>
          <w:bCs/>
          <w:i/>
        </w:rPr>
        <w:t>Указывается не менее 3-ех заданий по всем видам контроля для каждого семестра</w:t>
      </w:r>
    </w:p>
  </w:footnote>
  <w:footnote w:id="7">
    <w:p w:rsidR="008624B8" w:rsidRDefault="008624B8" w:rsidP="00C6011E">
      <w:pPr>
        <w:pStyle w:val="a5"/>
      </w:pPr>
      <w:r>
        <w:rPr>
          <w:rStyle w:val="af9"/>
        </w:rPr>
        <w:footnoteRef/>
      </w:r>
      <w:r>
        <w:rPr>
          <w:i/>
        </w:rPr>
        <w:t>Основная учебная литература включает в себя 1-2 учебника, изданных за последние 10 лет, 1-3 учебных пособий, изданных за последние 5 лет, лекции (печатные и/или электронные издания) по учебным дисциплинам (модулям) всех циклов</w:t>
      </w:r>
    </w:p>
  </w:footnote>
  <w:footnote w:id="8">
    <w:p w:rsidR="008624B8" w:rsidRDefault="008624B8" w:rsidP="00C6011E">
      <w:pPr>
        <w:pStyle w:val="a5"/>
        <w:jc w:val="both"/>
      </w:pPr>
      <w:r>
        <w:rPr>
          <w:rStyle w:val="af9"/>
        </w:rPr>
        <w:footnoteRef/>
      </w:r>
      <w:r>
        <w:rPr>
          <w:i/>
        </w:rPr>
        <w:t>Дополнительная учебная литература содержит дополнительный материал к основным разделам программы и включает  учебно-методические пособия, изданные в ГБОУ ВПО «___________________», машинописные работы кафедры, и содержит не более 3х изданных за последние 5-10 лет печатных и/или электронных изданий по учебным дисциплинам (модулям) базовой части всех циклов</w:t>
      </w:r>
    </w:p>
  </w:footnote>
  <w:footnote w:id="9">
    <w:p w:rsidR="008624B8" w:rsidRDefault="008624B8" w:rsidP="00C6011E">
      <w:pPr>
        <w:pStyle w:val="a5"/>
        <w:jc w:val="both"/>
        <w:rPr>
          <w:i/>
        </w:rPr>
      </w:pPr>
      <w:r>
        <w:rPr>
          <w:rStyle w:val="af9"/>
        </w:rPr>
        <w:footnoteRef/>
      </w:r>
      <w:r>
        <w:rPr>
          <w:i/>
        </w:rPr>
        <w:t xml:space="preserve">Виды образовательных технологий,: </w:t>
      </w:r>
      <w:r>
        <w:rPr>
          <w:i/>
          <w:u w:val="single"/>
        </w:rPr>
        <w:t>имитационные технологии</w:t>
      </w:r>
      <w:r>
        <w:rPr>
          <w:i/>
        </w:rPr>
        <w:t>: ролевые и деловые игры, тренинг, игровое проектирование, компьютерная симуляция, ситуация-кейс др.;</w:t>
      </w:r>
      <w:r>
        <w:rPr>
          <w:i/>
          <w:u w:val="single"/>
        </w:rPr>
        <w:t xml:space="preserve"> неимитационные технологии</w:t>
      </w:r>
      <w:r>
        <w:rPr>
          <w:i/>
        </w:rPr>
        <w:t>: лекция (проблемная, визуализация и др.), дискуссия (с «мозговым штурмом» и без него), стажировка, программированное обучение и др.)</w:t>
      </w:r>
    </w:p>
    <w:p w:rsidR="008624B8" w:rsidRDefault="008624B8" w:rsidP="00C6011E">
      <w:pPr>
        <w:pStyle w:val="a5"/>
        <w:ind w:left="284"/>
      </w:pPr>
      <w:r>
        <w:rPr>
          <w:i/>
        </w:rPr>
        <w:t>Особенности проведения занятий в  интерактивной форме</w:t>
      </w:r>
    </w:p>
  </w:footnote>
  <w:footnote w:id="10">
    <w:p w:rsidR="008624B8" w:rsidRDefault="008624B8" w:rsidP="00C6011E">
      <w:pPr>
        <w:pStyle w:val="a4"/>
        <w:tabs>
          <w:tab w:val="num" w:pos="0"/>
        </w:tabs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r>
        <w:rPr>
          <w:rStyle w:val="af9"/>
        </w:rPr>
        <w:footnoteRef/>
      </w:r>
      <w:r>
        <w:rPr>
          <w:i/>
          <w:sz w:val="20"/>
          <w:szCs w:val="20"/>
        </w:rPr>
        <w:t xml:space="preserve">Если учебная дисциплина (модуль) не имеет последующих учебных дисциплин (модулей), то указывается ее связь с итоговой государственной аттестацией </w:t>
      </w:r>
      <w:r>
        <w:rPr>
          <w:bCs/>
          <w:i/>
          <w:sz w:val="20"/>
          <w:szCs w:val="20"/>
        </w:rPr>
        <w:t>(выделите выбранный вариант):</w:t>
      </w:r>
    </w:p>
    <w:p w:rsidR="008624B8" w:rsidRDefault="008624B8" w:rsidP="00C6011E">
      <w:pPr>
        <w:pStyle w:val="a4"/>
        <w:tabs>
          <w:tab w:val="clear" w:pos="720"/>
          <w:tab w:val="left" w:pos="708"/>
        </w:tabs>
        <w:spacing w:before="0" w:beforeAutospacing="0" w:after="0" w:afterAutospacing="0"/>
        <w:ind w:left="284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а) государственный экзамен </w:t>
      </w:r>
      <w:r>
        <w:rPr>
          <w:i/>
          <w:sz w:val="20"/>
          <w:szCs w:val="20"/>
          <w:u w:val="single"/>
        </w:rPr>
        <w:tab/>
      </w:r>
    </w:p>
    <w:p w:rsidR="008624B8" w:rsidRDefault="008624B8" w:rsidP="00C6011E">
      <w:pPr>
        <w:pStyle w:val="a5"/>
        <w:ind w:left="284"/>
        <w:rPr>
          <w:i/>
        </w:rPr>
      </w:pPr>
      <w:r>
        <w:rPr>
          <w:i/>
        </w:rPr>
        <w:t>б) защита выпускной квалификационной работы (ВКР)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82"/>
    </w:sdtPr>
    <w:sdtContent>
      <w:p w:rsidR="008624B8" w:rsidRDefault="00BE5480">
        <w:pPr>
          <w:pStyle w:val="aa"/>
          <w:jc w:val="center"/>
        </w:pPr>
        <w:fldSimple w:instr=" PAGE   \* MERGEFORMAT ">
          <w:r w:rsidR="00AF57F6">
            <w:rPr>
              <w:noProof/>
            </w:rPr>
            <w:t>3</w:t>
          </w:r>
        </w:fldSimple>
      </w:p>
    </w:sdtContent>
  </w:sdt>
  <w:p w:rsidR="008624B8" w:rsidRDefault="008624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978365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51E7340"/>
    <w:multiLevelType w:val="hybridMultilevel"/>
    <w:tmpl w:val="52F0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E3718"/>
    <w:multiLevelType w:val="singleLevel"/>
    <w:tmpl w:val="C6B6B08A"/>
    <w:lvl w:ilvl="0">
      <w:start w:val="1"/>
      <w:numFmt w:val="decimal"/>
      <w:lvlText w:val="%1)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C08A4"/>
    <w:multiLevelType w:val="hybridMultilevel"/>
    <w:tmpl w:val="63CCFF6C"/>
    <w:lvl w:ilvl="0" w:tplc="F888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57061"/>
    <w:multiLevelType w:val="hybridMultilevel"/>
    <w:tmpl w:val="790AE5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06E8A"/>
    <w:multiLevelType w:val="singleLevel"/>
    <w:tmpl w:val="0B02CD80"/>
    <w:lvl w:ilvl="0">
      <w:start w:val="18"/>
      <w:numFmt w:val="decimal"/>
      <w:lvlText w:val="%1)"/>
      <w:legacy w:legacy="1" w:legacySpace="0" w:legacyIndent="6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63F13"/>
    <w:multiLevelType w:val="hybridMultilevel"/>
    <w:tmpl w:val="E0FA9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E0189"/>
    <w:multiLevelType w:val="hybridMultilevel"/>
    <w:tmpl w:val="F4A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44CD2"/>
    <w:multiLevelType w:val="hybridMultilevel"/>
    <w:tmpl w:val="A2787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2CB72787"/>
    <w:multiLevelType w:val="hybridMultilevel"/>
    <w:tmpl w:val="71EA7B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3723D"/>
    <w:multiLevelType w:val="hybridMultilevel"/>
    <w:tmpl w:val="98E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4300A0"/>
    <w:multiLevelType w:val="hybridMultilevel"/>
    <w:tmpl w:val="E9F8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A6A8C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A77E1"/>
    <w:multiLevelType w:val="hybridMultilevel"/>
    <w:tmpl w:val="71EA7B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F70C83"/>
    <w:multiLevelType w:val="multilevel"/>
    <w:tmpl w:val="355EBADE"/>
    <w:lvl w:ilvl="0">
      <w:start w:val="1"/>
      <w:numFmt w:val="decimal"/>
      <w:lvlText w:val="%1."/>
      <w:lvlJc w:val="left"/>
      <w:pPr>
        <w:tabs>
          <w:tab w:val="num" w:pos="480"/>
        </w:tabs>
        <w:ind w:left="12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284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>
    <w:nsid w:val="5E2913D4"/>
    <w:multiLevelType w:val="multilevel"/>
    <w:tmpl w:val="9F70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11F09"/>
    <w:multiLevelType w:val="hybridMultilevel"/>
    <w:tmpl w:val="39CE2088"/>
    <w:lvl w:ilvl="0" w:tplc="F4F6225C">
      <w:start w:val="1"/>
      <w:numFmt w:val="bullet"/>
      <w:lvlText w:val=""/>
      <w:lvlJc w:val="left"/>
      <w:pPr>
        <w:tabs>
          <w:tab w:val="num" w:pos="1135"/>
        </w:tabs>
        <w:ind w:left="1135" w:hanging="567"/>
      </w:pPr>
      <w:rPr>
        <w:rFonts w:ascii="Symbol" w:hAnsi="Symbol" w:hint="default"/>
        <w:color w:val="auto"/>
      </w:rPr>
    </w:lvl>
    <w:lvl w:ilvl="1" w:tplc="C2A83D26">
      <w:start w:val="1"/>
      <w:numFmt w:val="bullet"/>
      <w:lvlText w:val=""/>
      <w:lvlJc w:val="left"/>
      <w:pPr>
        <w:tabs>
          <w:tab w:val="num" w:pos="1534"/>
        </w:tabs>
        <w:ind w:left="1534" w:hanging="170"/>
      </w:pPr>
      <w:rPr>
        <w:rFonts w:ascii="Symbol" w:hAnsi="Symbol" w:hint="default"/>
        <w:color w:val="auto"/>
      </w:rPr>
    </w:lvl>
    <w:lvl w:ilvl="2" w:tplc="4DEA64A6">
      <w:start w:val="1"/>
      <w:numFmt w:val="bullet"/>
      <w:lvlText w:val="−"/>
      <w:lvlJc w:val="left"/>
      <w:pPr>
        <w:tabs>
          <w:tab w:val="num" w:pos="2368"/>
        </w:tabs>
        <w:ind w:left="2368" w:hanging="284"/>
      </w:pPr>
      <w:rPr>
        <w:rFonts w:ascii="Times New Roman" w:hAnsi="Times New Roman" w:cs="Times New Roman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47FDF"/>
    <w:multiLevelType w:val="hybridMultilevel"/>
    <w:tmpl w:val="0AC45E20"/>
    <w:lvl w:ilvl="0" w:tplc="FFFFFFFF">
      <w:start w:val="2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>
    <w:nsid w:val="6F0C7E2F"/>
    <w:multiLevelType w:val="hybridMultilevel"/>
    <w:tmpl w:val="71EA7B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2E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6A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A3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81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26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B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B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77E1E"/>
    <w:multiLevelType w:val="hybridMultilevel"/>
    <w:tmpl w:val="952642E6"/>
    <w:lvl w:ilvl="0" w:tplc="C2C0EE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4B7F52"/>
    <w:multiLevelType w:val="hybridMultilevel"/>
    <w:tmpl w:val="77F8D7D6"/>
    <w:lvl w:ilvl="0" w:tplc="A184DC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4649F2"/>
    <w:multiLevelType w:val="hybridMultilevel"/>
    <w:tmpl w:val="1E52A77A"/>
    <w:lvl w:ilvl="0" w:tplc="FD3A37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38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F691F"/>
    <w:multiLevelType w:val="hybridMultilevel"/>
    <w:tmpl w:val="10D0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6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8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849" w:hanging="283"/>
        </w:pPr>
        <w:rPr>
          <w:rFonts w:ascii="Symbol" w:hAnsi="Symbol" w:hint="default"/>
        </w:rPr>
      </w:lvl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0"/>
  </w:num>
  <w:num w:numId="27">
    <w:abstractNumId w:val="38"/>
  </w:num>
  <w:num w:numId="28">
    <w:abstractNumId w:val="0"/>
  </w:num>
  <w:num w:numId="29">
    <w:abstractNumId w:val="4"/>
  </w:num>
  <w:num w:numId="30">
    <w:abstractNumId w:val="29"/>
  </w:num>
  <w:num w:numId="31">
    <w:abstractNumId w:val="8"/>
  </w:num>
  <w:num w:numId="32">
    <w:abstractNumId w:val="33"/>
  </w:num>
  <w:num w:numId="33">
    <w:abstractNumId w:val="27"/>
  </w:num>
  <w:num w:numId="34">
    <w:abstractNumId w:val="39"/>
  </w:num>
  <w:num w:numId="35">
    <w:abstractNumId w:val="25"/>
  </w:num>
  <w:num w:numId="36">
    <w:abstractNumId w:val="31"/>
  </w:num>
  <w:num w:numId="37">
    <w:abstractNumId w:val="15"/>
  </w:num>
  <w:num w:numId="38">
    <w:abstractNumId w:val="5"/>
  </w:num>
  <w:num w:numId="39">
    <w:abstractNumId w:val="14"/>
  </w:num>
  <w:num w:numId="40">
    <w:abstractNumId w:val="35"/>
  </w:num>
  <w:num w:numId="41">
    <w:abstractNumId w:val="9"/>
  </w:num>
  <w:num w:numId="42">
    <w:abstractNumId w:val="6"/>
  </w:num>
  <w:num w:numId="43">
    <w:abstractNumId w:val="2"/>
  </w:num>
  <w:num w:numId="44">
    <w:abstractNumId w:val="13"/>
  </w:num>
  <w:num w:numId="45">
    <w:abstractNumId w:val="20"/>
  </w:num>
  <w:num w:numId="46">
    <w:abstractNumId w:val="2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742"/>
    <w:rsid w:val="00002742"/>
    <w:rsid w:val="00060359"/>
    <w:rsid w:val="0007358E"/>
    <w:rsid w:val="000A79E1"/>
    <w:rsid w:val="000B668A"/>
    <w:rsid w:val="0010435D"/>
    <w:rsid w:val="00132079"/>
    <w:rsid w:val="00152FBE"/>
    <w:rsid w:val="001C4807"/>
    <w:rsid w:val="001E7B62"/>
    <w:rsid w:val="002A0E83"/>
    <w:rsid w:val="002A4D08"/>
    <w:rsid w:val="002B7B35"/>
    <w:rsid w:val="002C7EB7"/>
    <w:rsid w:val="002E7D73"/>
    <w:rsid w:val="003070AA"/>
    <w:rsid w:val="00336649"/>
    <w:rsid w:val="003A26B5"/>
    <w:rsid w:val="004A740B"/>
    <w:rsid w:val="004E1C94"/>
    <w:rsid w:val="00533E51"/>
    <w:rsid w:val="00595360"/>
    <w:rsid w:val="005D7FD8"/>
    <w:rsid w:val="005E3FBA"/>
    <w:rsid w:val="005E56AC"/>
    <w:rsid w:val="005E72A4"/>
    <w:rsid w:val="00605D5B"/>
    <w:rsid w:val="0065108E"/>
    <w:rsid w:val="00672F0C"/>
    <w:rsid w:val="00685818"/>
    <w:rsid w:val="00694DCE"/>
    <w:rsid w:val="006A62C7"/>
    <w:rsid w:val="006B4772"/>
    <w:rsid w:val="006E1508"/>
    <w:rsid w:val="006F14BE"/>
    <w:rsid w:val="0074603C"/>
    <w:rsid w:val="0076616C"/>
    <w:rsid w:val="007B4C4A"/>
    <w:rsid w:val="007C2CE9"/>
    <w:rsid w:val="007D6461"/>
    <w:rsid w:val="007D7DAA"/>
    <w:rsid w:val="008233FE"/>
    <w:rsid w:val="008624B8"/>
    <w:rsid w:val="00871C1B"/>
    <w:rsid w:val="0088221E"/>
    <w:rsid w:val="008B33C8"/>
    <w:rsid w:val="008E639F"/>
    <w:rsid w:val="00910D2F"/>
    <w:rsid w:val="009668A1"/>
    <w:rsid w:val="0098180A"/>
    <w:rsid w:val="00A125E1"/>
    <w:rsid w:val="00AC41D5"/>
    <w:rsid w:val="00AF1731"/>
    <w:rsid w:val="00AF57F6"/>
    <w:rsid w:val="00B56376"/>
    <w:rsid w:val="00B725E0"/>
    <w:rsid w:val="00B85FF7"/>
    <w:rsid w:val="00B953B4"/>
    <w:rsid w:val="00BB7316"/>
    <w:rsid w:val="00BC1679"/>
    <w:rsid w:val="00BE195D"/>
    <w:rsid w:val="00BE5480"/>
    <w:rsid w:val="00BF380F"/>
    <w:rsid w:val="00C3445D"/>
    <w:rsid w:val="00C6011E"/>
    <w:rsid w:val="00C66E08"/>
    <w:rsid w:val="00C7378B"/>
    <w:rsid w:val="00CC59F5"/>
    <w:rsid w:val="00CD0DEB"/>
    <w:rsid w:val="00D32944"/>
    <w:rsid w:val="00D45403"/>
    <w:rsid w:val="00D94BA1"/>
    <w:rsid w:val="00DE1F4C"/>
    <w:rsid w:val="00DF76E2"/>
    <w:rsid w:val="00E22127"/>
    <w:rsid w:val="00E537BE"/>
    <w:rsid w:val="00E96665"/>
    <w:rsid w:val="00EB412B"/>
    <w:rsid w:val="00EC6520"/>
    <w:rsid w:val="00EC74E4"/>
    <w:rsid w:val="00F00FC8"/>
    <w:rsid w:val="00F06789"/>
    <w:rsid w:val="00F37665"/>
    <w:rsid w:val="00F5780D"/>
    <w:rsid w:val="00F67B02"/>
    <w:rsid w:val="00F906FC"/>
    <w:rsid w:val="00F90E9B"/>
    <w:rsid w:val="00FA34B2"/>
    <w:rsid w:val="00FA76EA"/>
    <w:rsid w:val="00FC4547"/>
    <w:rsid w:val="00FE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742"/>
    <w:pPr>
      <w:keepNext/>
      <w:ind w:firstLine="567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2742"/>
    <w:pPr>
      <w:keepNext/>
      <w:ind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2742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0">
    <w:name w:val="heading 4"/>
    <w:basedOn w:val="a"/>
    <w:next w:val="a"/>
    <w:link w:val="41"/>
    <w:semiHidden/>
    <w:unhideWhenUsed/>
    <w:qFormat/>
    <w:rsid w:val="00002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027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02742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02742"/>
    <w:pPr>
      <w:keepNext/>
      <w:shd w:val="clear" w:color="auto" w:fill="FFFFFF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7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27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2742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1">
    <w:name w:val="Заголовок 4 Знак"/>
    <w:basedOn w:val="a0"/>
    <w:link w:val="40"/>
    <w:semiHidden/>
    <w:rsid w:val="000027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027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27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0274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002742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002742"/>
    <w:rPr>
      <w:color w:val="0066CC"/>
      <w:u w:val="single"/>
    </w:rPr>
  </w:style>
  <w:style w:type="paragraph" w:styleId="a4">
    <w:name w:val="Normal (Web)"/>
    <w:basedOn w:val="a"/>
    <w:unhideWhenUsed/>
    <w:rsid w:val="00002742"/>
    <w:pPr>
      <w:tabs>
        <w:tab w:val="clear" w:pos="708"/>
        <w:tab w:val="num" w:pos="720"/>
      </w:tabs>
      <w:spacing w:before="100" w:beforeAutospacing="1" w:after="100" w:afterAutospacing="1"/>
      <w:ind w:left="720" w:hanging="720"/>
    </w:pPr>
  </w:style>
  <w:style w:type="paragraph" w:styleId="a5">
    <w:name w:val="footnote text"/>
    <w:basedOn w:val="a"/>
    <w:link w:val="a6"/>
    <w:uiPriority w:val="99"/>
    <w:semiHidden/>
    <w:unhideWhenUsed/>
    <w:rsid w:val="0000274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2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00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002742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027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002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002742"/>
    <w:pPr>
      <w:tabs>
        <w:tab w:val="clear" w:pos="708"/>
        <w:tab w:val="center" w:pos="4153"/>
        <w:tab w:val="right" w:pos="8306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002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00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002742"/>
    <w:pPr>
      <w:tabs>
        <w:tab w:val="clear" w:pos="708"/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00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nhideWhenUsed/>
    <w:rsid w:val="00002742"/>
    <w:pPr>
      <w:ind w:left="283" w:hanging="283"/>
    </w:pPr>
    <w:rPr>
      <w:sz w:val="20"/>
      <w:szCs w:val="20"/>
    </w:rPr>
  </w:style>
  <w:style w:type="paragraph" w:styleId="21">
    <w:name w:val="List 2"/>
    <w:basedOn w:val="a"/>
    <w:semiHidden/>
    <w:unhideWhenUsed/>
    <w:rsid w:val="00002742"/>
    <w:pPr>
      <w:ind w:left="566" w:hanging="283"/>
    </w:pPr>
    <w:rPr>
      <w:sz w:val="20"/>
      <w:szCs w:val="20"/>
    </w:rPr>
  </w:style>
  <w:style w:type="paragraph" w:styleId="31">
    <w:name w:val="List 3"/>
    <w:basedOn w:val="a"/>
    <w:semiHidden/>
    <w:unhideWhenUsed/>
    <w:rsid w:val="00002742"/>
    <w:pPr>
      <w:ind w:left="849" w:hanging="283"/>
    </w:pPr>
    <w:rPr>
      <w:sz w:val="20"/>
      <w:szCs w:val="20"/>
    </w:rPr>
  </w:style>
  <w:style w:type="paragraph" w:styleId="22">
    <w:name w:val="List Bullet 2"/>
    <w:basedOn w:val="a"/>
    <w:semiHidden/>
    <w:unhideWhenUsed/>
    <w:rsid w:val="00002742"/>
    <w:pPr>
      <w:tabs>
        <w:tab w:val="clear" w:pos="708"/>
        <w:tab w:val="num" w:pos="643"/>
      </w:tabs>
      <w:ind w:left="643" w:hanging="360"/>
    </w:pPr>
    <w:rPr>
      <w:rFonts w:ascii="Arial" w:hAnsi="Arial" w:cs="Arial"/>
      <w:szCs w:val="28"/>
    </w:rPr>
  </w:style>
  <w:style w:type="paragraph" w:styleId="ae">
    <w:name w:val="Body Text"/>
    <w:basedOn w:val="a"/>
    <w:link w:val="af"/>
    <w:unhideWhenUsed/>
    <w:rsid w:val="00002742"/>
    <w:pPr>
      <w:spacing w:after="120"/>
    </w:pPr>
  </w:style>
  <w:style w:type="character" w:customStyle="1" w:styleId="af">
    <w:name w:val="Основной текст Знак"/>
    <w:basedOn w:val="a0"/>
    <w:link w:val="ae"/>
    <w:rsid w:val="0000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002742"/>
    <w:pPr>
      <w:ind w:left="5245" w:hanging="467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002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Continue"/>
    <w:basedOn w:val="a"/>
    <w:unhideWhenUsed/>
    <w:rsid w:val="00002742"/>
    <w:pPr>
      <w:spacing w:after="120"/>
      <w:ind w:left="283"/>
    </w:pPr>
    <w:rPr>
      <w:sz w:val="20"/>
      <w:szCs w:val="20"/>
    </w:rPr>
  </w:style>
  <w:style w:type="paragraph" w:styleId="23">
    <w:name w:val="List Continue 2"/>
    <w:basedOn w:val="a"/>
    <w:semiHidden/>
    <w:unhideWhenUsed/>
    <w:rsid w:val="00002742"/>
    <w:pPr>
      <w:spacing w:after="120"/>
      <w:ind w:left="566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5"/>
    <w:rsid w:val="0000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nhideWhenUsed/>
    <w:rsid w:val="00002742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0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semiHidden/>
    <w:unhideWhenUsed/>
    <w:rsid w:val="0000274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semiHidden/>
    <w:rsid w:val="000027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semiHidden/>
    <w:locked/>
    <w:rsid w:val="000027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11"/>
    <w:semiHidden/>
    <w:unhideWhenUsed/>
    <w:rsid w:val="0000274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semiHidden/>
    <w:rsid w:val="000027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6"/>
    <w:semiHidden/>
    <w:locked/>
    <w:rsid w:val="00002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11"/>
    <w:uiPriority w:val="99"/>
    <w:semiHidden/>
    <w:unhideWhenUsed/>
    <w:rsid w:val="000027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0027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locked/>
    <w:rsid w:val="000027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00274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00274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0274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00274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002742"/>
    <w:pPr>
      <w:ind w:left="720"/>
      <w:contextualSpacing/>
    </w:pPr>
  </w:style>
  <w:style w:type="paragraph" w:customStyle="1" w:styleId="af7">
    <w:name w:val="список с точками"/>
    <w:basedOn w:val="a"/>
    <w:uiPriority w:val="99"/>
    <w:rsid w:val="00002742"/>
    <w:pPr>
      <w:tabs>
        <w:tab w:val="clear" w:pos="708"/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f8">
    <w:name w:val="Для таблиц"/>
    <w:basedOn w:val="a"/>
    <w:rsid w:val="00002742"/>
  </w:style>
  <w:style w:type="paragraph" w:customStyle="1" w:styleId="Style12">
    <w:name w:val="Style12"/>
    <w:basedOn w:val="a"/>
    <w:uiPriority w:val="99"/>
    <w:rsid w:val="00002742"/>
    <w:pPr>
      <w:widowControl w:val="0"/>
      <w:autoSpaceDE w:val="0"/>
      <w:autoSpaceDN w:val="0"/>
      <w:adjustRightInd w:val="0"/>
      <w:spacing w:line="251" w:lineRule="exact"/>
      <w:jc w:val="center"/>
    </w:pPr>
  </w:style>
  <w:style w:type="paragraph" w:customStyle="1" w:styleId="15">
    <w:name w:val="Обычный1"/>
    <w:rsid w:val="0000274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02742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Обычный2"/>
    <w:rsid w:val="00002742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Нумерованный 0"/>
    <w:basedOn w:val="a"/>
    <w:rsid w:val="00002742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"/>
    <w:rsid w:val="00002742"/>
    <w:pPr>
      <w:spacing w:before="100" w:beforeAutospacing="1" w:after="100" w:afterAutospacing="1"/>
    </w:pPr>
  </w:style>
  <w:style w:type="character" w:styleId="af9">
    <w:name w:val="footnote reference"/>
    <w:uiPriority w:val="99"/>
    <w:semiHidden/>
    <w:unhideWhenUsed/>
    <w:rsid w:val="00002742"/>
    <w:rPr>
      <w:vertAlign w:val="superscript"/>
    </w:rPr>
  </w:style>
  <w:style w:type="character" w:customStyle="1" w:styleId="FontStyle18">
    <w:name w:val="Font Style18"/>
    <w:uiPriority w:val="99"/>
    <w:rsid w:val="0000274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style-span">
    <w:name w:val="apple-style-span"/>
    <w:rsid w:val="00002742"/>
  </w:style>
  <w:style w:type="character" w:customStyle="1" w:styleId="afa">
    <w:name w:val="Гипертекстовая ссылка"/>
    <w:basedOn w:val="a0"/>
    <w:uiPriority w:val="99"/>
    <w:rsid w:val="00002742"/>
    <w:rPr>
      <w:rFonts w:cs="Times New Roman"/>
      <w:color w:val="008000"/>
    </w:rPr>
  </w:style>
  <w:style w:type="paragraph" w:customStyle="1" w:styleId="afb">
    <w:name w:val="Прижатый влево"/>
    <w:basedOn w:val="a"/>
    <w:next w:val="a"/>
    <w:uiPriority w:val="99"/>
    <w:rsid w:val="009668A1"/>
    <w:pPr>
      <w:widowControl w:val="0"/>
      <w:tabs>
        <w:tab w:val="clear" w:pos="708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c">
    <w:name w:val="Цветовое выделение"/>
    <w:uiPriority w:val="99"/>
    <w:rsid w:val="009668A1"/>
    <w:rPr>
      <w:b/>
      <w:color w:val="000080"/>
    </w:rPr>
  </w:style>
  <w:style w:type="paragraph" w:styleId="afd">
    <w:name w:val="Plain Text"/>
    <w:basedOn w:val="a"/>
    <w:link w:val="afe"/>
    <w:rsid w:val="005E72A4"/>
    <w:pPr>
      <w:tabs>
        <w:tab w:val="clear" w:pos="708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e">
    <w:name w:val="Текст Знак"/>
    <w:basedOn w:val="a0"/>
    <w:link w:val="afd"/>
    <w:rsid w:val="005E72A4"/>
    <w:rPr>
      <w:rFonts w:ascii="Courier New" w:eastAsia="Times New Roman" w:hAnsi="Courier New" w:cs="Courier New"/>
      <w:sz w:val="20"/>
      <w:szCs w:val="20"/>
    </w:rPr>
  </w:style>
  <w:style w:type="paragraph" w:styleId="4">
    <w:name w:val="List Bullet 4"/>
    <w:basedOn w:val="a"/>
    <w:uiPriority w:val="99"/>
    <w:semiHidden/>
    <w:unhideWhenUsed/>
    <w:rsid w:val="00C6011E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0000.0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0000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000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00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01B0-556F-4038-986D-95DC5712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95</Pages>
  <Words>16181</Words>
  <Characters>126700</Characters>
  <Application>Microsoft Office Word</Application>
  <DocSecurity>0</DocSecurity>
  <Lines>3726</Lines>
  <Paragraphs>1763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baga-0001@mail.ru</cp:lastModifiedBy>
  <cp:revision>4</cp:revision>
  <cp:lastPrinted>2015-08-31T09:32:00Z</cp:lastPrinted>
  <dcterms:created xsi:type="dcterms:W3CDTF">2017-01-31T06:57:00Z</dcterms:created>
  <dcterms:modified xsi:type="dcterms:W3CDTF">2017-02-06T05:52:00Z</dcterms:modified>
</cp:coreProperties>
</file>