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B9" w:rsidRPr="001F6BD4" w:rsidRDefault="00B935B9" w:rsidP="00BA3C5A">
      <w:pPr>
        <w:spacing w:line="360" w:lineRule="auto"/>
        <w:jc w:val="center"/>
        <w:rPr>
          <w:b/>
        </w:rPr>
      </w:pPr>
      <w:r w:rsidRPr="001F6BD4">
        <w:rPr>
          <w:b/>
        </w:rPr>
        <w:t>Государственное бюджетное образовательное</w:t>
      </w:r>
    </w:p>
    <w:p w:rsidR="00B935B9" w:rsidRPr="001F6BD4" w:rsidRDefault="00B935B9" w:rsidP="00BA3C5A">
      <w:pPr>
        <w:spacing w:line="360" w:lineRule="auto"/>
        <w:jc w:val="center"/>
        <w:rPr>
          <w:b/>
        </w:rPr>
      </w:pPr>
      <w:r w:rsidRPr="001F6BD4">
        <w:rPr>
          <w:b/>
        </w:rPr>
        <w:t xml:space="preserve"> учреждение высшего профессионального образования </w:t>
      </w:r>
    </w:p>
    <w:p w:rsidR="00B935B9" w:rsidRPr="001F6BD4" w:rsidRDefault="00B935B9" w:rsidP="00BA3C5A">
      <w:pPr>
        <w:spacing w:line="360" w:lineRule="auto"/>
        <w:jc w:val="center"/>
        <w:rPr>
          <w:b/>
        </w:rPr>
      </w:pPr>
      <w:r w:rsidRPr="001F6BD4">
        <w:rPr>
          <w:b/>
        </w:rPr>
        <w:t>«Дагестанский государственный медицинский университет»</w:t>
      </w:r>
    </w:p>
    <w:p w:rsidR="00B935B9" w:rsidRPr="001F6BD4" w:rsidRDefault="00B935B9" w:rsidP="00BA3C5A">
      <w:pPr>
        <w:spacing w:line="360" w:lineRule="auto"/>
        <w:jc w:val="center"/>
        <w:rPr>
          <w:b/>
        </w:rPr>
      </w:pPr>
      <w:r w:rsidRPr="001F6BD4">
        <w:rPr>
          <w:b/>
        </w:rPr>
        <w:t>Министерства здравоохранения Российской Федерации</w:t>
      </w:r>
    </w:p>
    <w:p w:rsidR="00B935B9" w:rsidRPr="001F6BD4" w:rsidRDefault="00B935B9" w:rsidP="00BA3C5A">
      <w:pPr>
        <w:spacing w:line="360" w:lineRule="auto"/>
        <w:jc w:val="center"/>
        <w:rPr>
          <w:b/>
        </w:rPr>
      </w:pPr>
    </w:p>
    <w:p w:rsidR="00B935B9" w:rsidRPr="001F6BD4" w:rsidRDefault="00B935B9" w:rsidP="00BA3C5A">
      <w:pPr>
        <w:spacing w:line="360" w:lineRule="auto"/>
        <w:jc w:val="center"/>
        <w:rPr>
          <w:b/>
        </w:rPr>
      </w:pPr>
      <w:r w:rsidRPr="001F6BD4">
        <w:rPr>
          <w:b/>
        </w:rPr>
        <w:t xml:space="preserve">Кафедра эпидемиологии </w:t>
      </w:r>
    </w:p>
    <w:p w:rsidR="00B935B9" w:rsidRPr="001F6BD4" w:rsidRDefault="00B935B9" w:rsidP="00BA3C5A">
      <w:pPr>
        <w:spacing w:line="360" w:lineRule="auto"/>
        <w:jc w:val="center"/>
        <w:rPr>
          <w:b/>
        </w:rPr>
      </w:pPr>
    </w:p>
    <w:p w:rsidR="00B935B9" w:rsidRPr="001F6BD4" w:rsidRDefault="00B935B9" w:rsidP="00BA3C5A">
      <w:pPr>
        <w:spacing w:line="360" w:lineRule="auto"/>
        <w:jc w:val="center"/>
        <w:rPr>
          <w:b/>
        </w:rPr>
      </w:pPr>
      <w:r w:rsidRPr="001F6BD4">
        <w:rPr>
          <w:b/>
        </w:rPr>
        <w:t xml:space="preserve">ЛЕКЦИЯ   </w:t>
      </w:r>
    </w:p>
    <w:p w:rsidR="00B935B9" w:rsidRPr="001F6BD4" w:rsidRDefault="00B935B9" w:rsidP="00BA3C5A">
      <w:pPr>
        <w:spacing w:line="360" w:lineRule="auto"/>
        <w:jc w:val="center"/>
        <w:rPr>
          <w:b/>
        </w:rPr>
      </w:pPr>
      <w:r w:rsidRPr="001F6BD4">
        <w:rPr>
          <w:b/>
        </w:rPr>
        <w:t xml:space="preserve">для </w:t>
      </w:r>
      <w:r w:rsidR="001D47ED">
        <w:rPr>
          <w:b/>
          <w:lang w:val="en-US"/>
        </w:rPr>
        <w:t>6</w:t>
      </w:r>
      <w:r w:rsidRPr="001F6BD4">
        <w:rPr>
          <w:b/>
        </w:rPr>
        <w:t xml:space="preserve"> курса, специальность - лечебное дело</w:t>
      </w:r>
    </w:p>
    <w:p w:rsidR="00B935B9" w:rsidRPr="001F6BD4" w:rsidRDefault="00B935B9" w:rsidP="00BA3C5A">
      <w:pPr>
        <w:spacing w:line="360" w:lineRule="auto"/>
        <w:jc w:val="center"/>
      </w:pPr>
    </w:p>
    <w:p w:rsidR="00B935B9" w:rsidRPr="001F6BD4" w:rsidRDefault="00B935B9" w:rsidP="00BA3C5A">
      <w:pPr>
        <w:spacing w:line="360" w:lineRule="auto"/>
        <w:jc w:val="center"/>
      </w:pPr>
      <w:r w:rsidRPr="001F6BD4">
        <w:rPr>
          <w:b/>
        </w:rPr>
        <w:t>Тема:  «Эпидемиология и  профилактика  стрептококковой и  стафилококковой  инфекции».</w:t>
      </w:r>
    </w:p>
    <w:p w:rsidR="00B935B9" w:rsidRPr="001F6BD4" w:rsidRDefault="00B935B9" w:rsidP="00BA3C5A">
      <w:pPr>
        <w:spacing w:line="360" w:lineRule="auto"/>
        <w:jc w:val="both"/>
        <w:rPr>
          <w:b/>
        </w:rPr>
      </w:pPr>
    </w:p>
    <w:p w:rsidR="00B935B9" w:rsidRPr="001F6BD4" w:rsidRDefault="00B935B9" w:rsidP="00BA3C5A">
      <w:pPr>
        <w:spacing w:line="360" w:lineRule="auto"/>
      </w:pPr>
      <w:r w:rsidRPr="001F6BD4">
        <w:rPr>
          <w:b/>
        </w:rPr>
        <w:t xml:space="preserve">Цель: </w:t>
      </w:r>
      <w:r w:rsidRPr="001F6BD4">
        <w:t>изучение эпидемиологического процесса при стрептококковой и стафилококковой  инфекциях.</w:t>
      </w:r>
    </w:p>
    <w:p w:rsidR="00B935B9" w:rsidRPr="001F6BD4" w:rsidRDefault="00B935B9" w:rsidP="00BA3C5A">
      <w:pPr>
        <w:spacing w:line="360" w:lineRule="auto"/>
        <w:jc w:val="center"/>
      </w:pPr>
      <w:r w:rsidRPr="001F6BD4">
        <w:rPr>
          <w:b/>
        </w:rPr>
        <w:t xml:space="preserve">Время лекции: </w:t>
      </w:r>
      <w:r w:rsidRPr="001F6BD4">
        <w:t>2 часа.</w:t>
      </w:r>
    </w:p>
    <w:p w:rsidR="00B935B9" w:rsidRPr="001F6BD4" w:rsidRDefault="00B935B9" w:rsidP="00BA3C5A">
      <w:pPr>
        <w:spacing w:line="360" w:lineRule="auto"/>
        <w:jc w:val="center"/>
      </w:pPr>
    </w:p>
    <w:p w:rsidR="00B935B9" w:rsidRPr="001F6BD4" w:rsidRDefault="00B935B9" w:rsidP="00BA3C5A">
      <w:pPr>
        <w:spacing w:line="360" w:lineRule="auto"/>
        <w:jc w:val="both"/>
        <w:rPr>
          <w:b/>
        </w:rPr>
      </w:pPr>
      <w:r w:rsidRPr="001F6BD4">
        <w:rPr>
          <w:b/>
        </w:rPr>
        <w:t xml:space="preserve">Основные вопросы:  </w:t>
      </w:r>
    </w:p>
    <w:p w:rsidR="00B935B9" w:rsidRPr="001F6BD4" w:rsidRDefault="00B935B9" w:rsidP="00BA3C5A">
      <w:pPr>
        <w:numPr>
          <w:ilvl w:val="0"/>
          <w:numId w:val="4"/>
        </w:numPr>
        <w:spacing w:line="360" w:lineRule="auto"/>
      </w:pPr>
      <w:r w:rsidRPr="001F6BD4">
        <w:t>Характеристика возбудителей стрептококковой инфекции.</w:t>
      </w:r>
    </w:p>
    <w:p w:rsidR="00B935B9" w:rsidRPr="001F6BD4" w:rsidRDefault="00B935B9" w:rsidP="00BA3C5A">
      <w:pPr>
        <w:numPr>
          <w:ilvl w:val="0"/>
          <w:numId w:val="4"/>
        </w:numPr>
        <w:spacing w:line="360" w:lineRule="auto"/>
      </w:pPr>
      <w:r w:rsidRPr="001F6BD4">
        <w:t>Резервуар и источники возбудителя.</w:t>
      </w:r>
    </w:p>
    <w:p w:rsidR="00B935B9" w:rsidRPr="001F6BD4" w:rsidRDefault="00B935B9" w:rsidP="00BA3C5A">
      <w:pPr>
        <w:numPr>
          <w:ilvl w:val="0"/>
          <w:numId w:val="4"/>
        </w:numPr>
        <w:spacing w:line="360" w:lineRule="auto"/>
      </w:pPr>
      <w:r w:rsidRPr="001F6BD4">
        <w:t>Механизм и пути передачи  инфекции.</w:t>
      </w:r>
    </w:p>
    <w:p w:rsidR="00B935B9" w:rsidRPr="001F6BD4" w:rsidRDefault="00B935B9" w:rsidP="00BA3C5A">
      <w:pPr>
        <w:numPr>
          <w:ilvl w:val="0"/>
          <w:numId w:val="4"/>
        </w:numPr>
        <w:spacing w:line="360" w:lineRule="auto"/>
      </w:pPr>
      <w:proofErr w:type="gramStart"/>
      <w:r w:rsidRPr="001F6BD4">
        <w:t>Факторы</w:t>
      </w:r>
      <w:proofErr w:type="gramEnd"/>
      <w:r w:rsidRPr="001F6BD4">
        <w:t xml:space="preserve"> способствующие передачи инфекции</w:t>
      </w:r>
    </w:p>
    <w:p w:rsidR="00B935B9" w:rsidRPr="001F6BD4" w:rsidRDefault="00B935B9" w:rsidP="00BA3C5A">
      <w:pPr>
        <w:numPr>
          <w:ilvl w:val="0"/>
          <w:numId w:val="4"/>
        </w:numPr>
        <w:spacing w:line="360" w:lineRule="auto"/>
      </w:pPr>
      <w:r w:rsidRPr="001F6BD4">
        <w:t>Восприимчивость людей.</w:t>
      </w:r>
    </w:p>
    <w:p w:rsidR="00B935B9" w:rsidRPr="001F6BD4" w:rsidRDefault="00B935B9" w:rsidP="00BA3C5A">
      <w:pPr>
        <w:numPr>
          <w:ilvl w:val="0"/>
          <w:numId w:val="4"/>
        </w:numPr>
        <w:spacing w:line="360" w:lineRule="auto"/>
      </w:pPr>
      <w:r w:rsidRPr="001F6BD4">
        <w:t>Мероприятия в эпидемиологическом очаге.</w:t>
      </w:r>
    </w:p>
    <w:p w:rsidR="00B935B9" w:rsidRPr="001F6BD4" w:rsidRDefault="00B935B9" w:rsidP="00BA3C5A">
      <w:pPr>
        <w:numPr>
          <w:ilvl w:val="0"/>
          <w:numId w:val="4"/>
        </w:numPr>
        <w:spacing w:line="360" w:lineRule="auto"/>
      </w:pPr>
      <w:r w:rsidRPr="001F6BD4">
        <w:t>Профилактика</w:t>
      </w:r>
    </w:p>
    <w:p w:rsidR="00B935B9" w:rsidRPr="001F6BD4" w:rsidRDefault="00B935B9" w:rsidP="00BA3C5A">
      <w:pPr>
        <w:numPr>
          <w:ilvl w:val="0"/>
          <w:numId w:val="4"/>
        </w:numPr>
        <w:spacing w:line="360" w:lineRule="auto"/>
      </w:pPr>
      <w:r w:rsidRPr="001F6BD4">
        <w:t>Характеристика возбудителей стафилококковой инфекции</w:t>
      </w:r>
    </w:p>
    <w:p w:rsidR="00B935B9" w:rsidRPr="001F6BD4" w:rsidRDefault="00B935B9" w:rsidP="00BA3C5A">
      <w:pPr>
        <w:numPr>
          <w:ilvl w:val="0"/>
          <w:numId w:val="4"/>
        </w:numPr>
        <w:spacing w:line="360" w:lineRule="auto"/>
      </w:pPr>
      <w:r w:rsidRPr="001F6BD4">
        <w:t xml:space="preserve">Резервуар и источники возбудителя. </w:t>
      </w:r>
    </w:p>
    <w:p w:rsidR="00B935B9" w:rsidRPr="001F6BD4" w:rsidRDefault="00B935B9" w:rsidP="00BA3C5A">
      <w:pPr>
        <w:numPr>
          <w:ilvl w:val="0"/>
          <w:numId w:val="4"/>
        </w:numPr>
        <w:spacing w:line="360" w:lineRule="auto"/>
      </w:pPr>
      <w:r w:rsidRPr="001F6BD4">
        <w:t xml:space="preserve">Механизм, пути и факторы передачи инфекции. </w:t>
      </w:r>
    </w:p>
    <w:p w:rsidR="00B935B9" w:rsidRPr="001F6BD4" w:rsidRDefault="00B935B9" w:rsidP="00BA3C5A">
      <w:pPr>
        <w:numPr>
          <w:ilvl w:val="0"/>
          <w:numId w:val="4"/>
        </w:numPr>
        <w:spacing w:line="360" w:lineRule="auto"/>
      </w:pPr>
      <w:r w:rsidRPr="001F6BD4">
        <w:t>Проявления эпидемиологического процесса.</w:t>
      </w:r>
    </w:p>
    <w:p w:rsidR="00B935B9" w:rsidRPr="001F6BD4" w:rsidRDefault="00B935B9" w:rsidP="00BA3C5A">
      <w:pPr>
        <w:numPr>
          <w:ilvl w:val="0"/>
          <w:numId w:val="4"/>
        </w:numPr>
        <w:spacing w:line="360" w:lineRule="auto"/>
      </w:pPr>
      <w:r w:rsidRPr="001F6BD4">
        <w:t>Профилактика и противоэпидемические мероприятия.</w:t>
      </w:r>
    </w:p>
    <w:p w:rsidR="00B935B9" w:rsidRPr="001F6BD4" w:rsidRDefault="00B935B9" w:rsidP="00BA3C5A">
      <w:pPr>
        <w:spacing w:line="360" w:lineRule="auto"/>
        <w:jc w:val="both"/>
        <w:rPr>
          <w:b/>
        </w:rPr>
      </w:pPr>
    </w:p>
    <w:p w:rsidR="00B935B9" w:rsidRDefault="00B935B9" w:rsidP="00BA3C5A">
      <w:pPr>
        <w:spacing w:line="360" w:lineRule="auto"/>
        <w:jc w:val="both"/>
      </w:pPr>
    </w:p>
    <w:p w:rsidR="00B935B9" w:rsidRPr="001F6BD4" w:rsidRDefault="00B935B9" w:rsidP="00BA3C5A">
      <w:pPr>
        <w:spacing w:line="360" w:lineRule="auto"/>
        <w:jc w:val="both"/>
      </w:pPr>
      <w:r w:rsidRPr="001F6BD4">
        <w:t xml:space="preserve">     Стрептококковая инфекция – группа </w:t>
      </w:r>
      <w:proofErr w:type="spellStart"/>
      <w:r w:rsidRPr="001F6BD4">
        <w:t>антропонозных</w:t>
      </w:r>
      <w:proofErr w:type="spellEnd"/>
      <w:r w:rsidRPr="001F6BD4">
        <w:t xml:space="preserve"> бактериальных инфекционных болезней. Вызывают такие заболевания как ангина, скарлатина, </w:t>
      </w:r>
      <w:proofErr w:type="gramStart"/>
      <w:r w:rsidRPr="001F6BD4">
        <w:t>рожа</w:t>
      </w:r>
      <w:proofErr w:type="gramEnd"/>
      <w:r w:rsidRPr="001F6BD4">
        <w:t xml:space="preserve">, импетиго, пищевая </w:t>
      </w:r>
      <w:proofErr w:type="spellStart"/>
      <w:r w:rsidRPr="001F6BD4">
        <w:t>энтерококковая</w:t>
      </w:r>
      <w:proofErr w:type="spellEnd"/>
      <w:r w:rsidRPr="001F6BD4">
        <w:t xml:space="preserve"> </w:t>
      </w:r>
      <w:proofErr w:type="spellStart"/>
      <w:r w:rsidRPr="001F6BD4">
        <w:t>токсикоинфекция</w:t>
      </w:r>
      <w:proofErr w:type="spellEnd"/>
      <w:r w:rsidRPr="001F6BD4">
        <w:t>, пневмококковая пневмония.</w:t>
      </w:r>
    </w:p>
    <w:p w:rsidR="00B935B9" w:rsidRPr="001F6BD4" w:rsidRDefault="00B935B9" w:rsidP="00BA3C5A">
      <w:pPr>
        <w:spacing w:line="360" w:lineRule="auto"/>
        <w:jc w:val="both"/>
      </w:pPr>
      <w:r w:rsidRPr="001F6BD4">
        <w:rPr>
          <w:b/>
        </w:rPr>
        <w:lastRenderedPageBreak/>
        <w:t>Возбудитель</w:t>
      </w:r>
      <w:r w:rsidRPr="001F6BD4">
        <w:t xml:space="preserve"> – </w:t>
      </w:r>
      <w:proofErr w:type="gramStart"/>
      <w:r w:rsidRPr="001F6BD4">
        <w:t>бактерии</w:t>
      </w:r>
      <w:proofErr w:type="gramEnd"/>
      <w:r w:rsidRPr="001F6BD4">
        <w:t xml:space="preserve"> относящиеся к семейству </w:t>
      </w:r>
      <w:proofErr w:type="spellStart"/>
      <w:r w:rsidRPr="001F6BD4">
        <w:rPr>
          <w:lang w:val="en-US"/>
        </w:rPr>
        <w:t>Streptococcaccae</w:t>
      </w:r>
      <w:proofErr w:type="spellEnd"/>
      <w:r w:rsidRPr="001F6BD4">
        <w:t xml:space="preserve"> рода  </w:t>
      </w:r>
      <w:r w:rsidRPr="001F6BD4">
        <w:rPr>
          <w:lang w:val="en-US"/>
        </w:rPr>
        <w:t>streptococcus</w:t>
      </w:r>
      <w:r w:rsidRPr="001F6BD4">
        <w:t xml:space="preserve">. Подразделяются на виды: </w:t>
      </w:r>
      <w:proofErr w:type="gramStart"/>
      <w:r w:rsidRPr="001F6BD4">
        <w:rPr>
          <w:lang w:val="en-US"/>
        </w:rPr>
        <w:t>L</w:t>
      </w:r>
      <w:r w:rsidRPr="001F6BD4">
        <w:t xml:space="preserve">-гемолитические, В - гемолитические и </w:t>
      </w:r>
      <w:proofErr w:type="spellStart"/>
      <w:r w:rsidRPr="001F6BD4">
        <w:t>негемолитические</w:t>
      </w:r>
      <w:proofErr w:type="spellEnd"/>
      <w:r w:rsidRPr="001F6BD4">
        <w:t>.</w:t>
      </w:r>
      <w:proofErr w:type="gramEnd"/>
      <w:r w:rsidRPr="001F6BD4">
        <w:t xml:space="preserve"> </w:t>
      </w:r>
    </w:p>
    <w:p w:rsidR="00B935B9" w:rsidRPr="001F6BD4" w:rsidRDefault="00B935B9" w:rsidP="00BA3C5A">
      <w:pPr>
        <w:spacing w:line="360" w:lineRule="auto"/>
        <w:jc w:val="both"/>
      </w:pPr>
      <w:r w:rsidRPr="001F6BD4">
        <w:t xml:space="preserve">Имеют около 20 </w:t>
      </w:r>
      <w:proofErr w:type="spellStart"/>
      <w:r w:rsidRPr="001F6BD4">
        <w:t>серогрупп</w:t>
      </w:r>
      <w:proofErr w:type="spellEnd"/>
      <w:r w:rsidRPr="001F6BD4">
        <w:t>. Наибольшее значение имеют</w:t>
      </w:r>
      <w:proofErr w:type="gramStart"/>
      <w:r w:rsidRPr="001F6BD4">
        <w:t xml:space="preserve"> А</w:t>
      </w:r>
      <w:proofErr w:type="gramEnd"/>
      <w:r w:rsidRPr="001F6BD4">
        <w:t xml:space="preserve">, В, С, Д, </w:t>
      </w:r>
      <w:r w:rsidRPr="001F6BD4">
        <w:rPr>
          <w:lang w:val="en-US"/>
        </w:rPr>
        <w:t>G</w:t>
      </w:r>
      <w:r w:rsidRPr="001F6BD4">
        <w:t>.</w:t>
      </w:r>
    </w:p>
    <w:p w:rsidR="00B935B9" w:rsidRPr="001F6BD4" w:rsidRDefault="00B935B9" w:rsidP="00BA3C5A">
      <w:pPr>
        <w:spacing w:line="360" w:lineRule="auto"/>
        <w:jc w:val="both"/>
      </w:pPr>
      <w:r w:rsidRPr="001F6BD4">
        <w:t>1. Стрептококки группы</w:t>
      </w:r>
      <w:proofErr w:type="gramStart"/>
      <w:r w:rsidRPr="001F6BD4">
        <w:t xml:space="preserve"> А</w:t>
      </w:r>
      <w:proofErr w:type="gramEnd"/>
      <w:r w:rsidRPr="001F6BD4">
        <w:t xml:space="preserve"> вызывают скарлатину, ОРЗ с явлениями фарингита и тонзиллита, гнойные осложнения, заболевания кожи, ревматизм, </w:t>
      </w:r>
      <w:proofErr w:type="spellStart"/>
      <w:r w:rsidRPr="001F6BD4">
        <w:t>гломерулонефрит</w:t>
      </w:r>
      <w:proofErr w:type="spellEnd"/>
      <w:r w:rsidRPr="001F6BD4">
        <w:t xml:space="preserve">, рожу. </w:t>
      </w:r>
    </w:p>
    <w:p w:rsidR="00B935B9" w:rsidRPr="001F6BD4" w:rsidRDefault="00B935B9" w:rsidP="00BA3C5A">
      <w:pPr>
        <w:spacing w:line="360" w:lineRule="auto"/>
        <w:jc w:val="both"/>
      </w:pPr>
      <w:r w:rsidRPr="001F6BD4">
        <w:t>2.  Стрептококки группы</w:t>
      </w:r>
      <w:proofErr w:type="gramStart"/>
      <w:r w:rsidRPr="001F6BD4">
        <w:t xml:space="preserve"> В</w:t>
      </w:r>
      <w:proofErr w:type="gramEnd"/>
      <w:r w:rsidRPr="001F6BD4">
        <w:t xml:space="preserve"> – патологию </w:t>
      </w:r>
      <w:proofErr w:type="spellStart"/>
      <w:r w:rsidRPr="001F6BD4">
        <w:t>урогенитального</w:t>
      </w:r>
      <w:proofErr w:type="spellEnd"/>
      <w:r w:rsidRPr="001F6BD4">
        <w:t xml:space="preserve"> тракта у женщин, септическую инфекцию и менингит у новорожденных;</w:t>
      </w:r>
    </w:p>
    <w:p w:rsidR="00B935B9" w:rsidRPr="001F6BD4" w:rsidRDefault="00B935B9" w:rsidP="00BA3C5A">
      <w:pPr>
        <w:spacing w:line="360" w:lineRule="auto"/>
        <w:jc w:val="both"/>
      </w:pPr>
      <w:r w:rsidRPr="001F6BD4">
        <w:t xml:space="preserve">3. Стрептококки группы Д- </w:t>
      </w:r>
      <w:proofErr w:type="spellStart"/>
      <w:r w:rsidRPr="001F6BD4">
        <w:t>гнойно</w:t>
      </w:r>
      <w:proofErr w:type="spellEnd"/>
      <w:r w:rsidRPr="001F6BD4">
        <w:t xml:space="preserve"> – воспалительные процессы различной локализации: поражения желчевыводящих путей, острый и хронический эндокардит и др.;</w:t>
      </w:r>
    </w:p>
    <w:p w:rsidR="00B935B9" w:rsidRPr="001F6BD4" w:rsidRDefault="00B935B9" w:rsidP="00BA3C5A">
      <w:pPr>
        <w:spacing w:line="360" w:lineRule="auto"/>
        <w:jc w:val="both"/>
      </w:pPr>
      <w:r w:rsidRPr="001F6BD4">
        <w:t>4. групп</w:t>
      </w:r>
      <w:proofErr w:type="gramStart"/>
      <w:r w:rsidRPr="001F6BD4">
        <w:t xml:space="preserve"> С</w:t>
      </w:r>
      <w:proofErr w:type="gramEnd"/>
      <w:r w:rsidRPr="001F6BD4">
        <w:t xml:space="preserve">,  </w:t>
      </w:r>
      <w:r w:rsidRPr="001F6BD4">
        <w:rPr>
          <w:lang w:val="en-US"/>
        </w:rPr>
        <w:t>G</w:t>
      </w:r>
      <w:r w:rsidRPr="001F6BD4">
        <w:t xml:space="preserve">  и </w:t>
      </w:r>
      <w:r w:rsidRPr="001F6BD4">
        <w:rPr>
          <w:lang w:val="en-US"/>
        </w:rPr>
        <w:t>F</w:t>
      </w:r>
      <w:r w:rsidRPr="001F6BD4">
        <w:t xml:space="preserve"> – спорадические случаи респираторных заболеваний, заболеваний мочеполовой системы, </w:t>
      </w:r>
      <w:proofErr w:type="spellStart"/>
      <w:r w:rsidRPr="001F6BD4">
        <w:t>неонатальный</w:t>
      </w:r>
      <w:proofErr w:type="spellEnd"/>
      <w:r w:rsidRPr="001F6BD4">
        <w:t xml:space="preserve"> сепсис,  пневмонии, менингиты, поражения кожи.</w:t>
      </w:r>
    </w:p>
    <w:p w:rsidR="00B935B9" w:rsidRPr="001F6BD4" w:rsidRDefault="00B935B9" w:rsidP="00BA3C5A">
      <w:pPr>
        <w:spacing w:line="360" w:lineRule="auto"/>
        <w:jc w:val="both"/>
      </w:pPr>
      <w:r w:rsidRPr="001F6BD4">
        <w:t>Сохраняются долго при низких температурах, устойчивы к высушиванию,  при нагревании до 56</w:t>
      </w:r>
      <w:r w:rsidRPr="001F6BD4">
        <w:rPr>
          <w:vertAlign w:val="superscript"/>
        </w:rPr>
        <w:t>0</w:t>
      </w:r>
      <w:r w:rsidRPr="001F6BD4">
        <w:t>С погибают в течение 30 мин. Более устойчивые энтерококки и  менее устойчивые пневмококки.</w:t>
      </w:r>
    </w:p>
    <w:p w:rsidR="00B935B9" w:rsidRPr="001F6BD4" w:rsidRDefault="00B935B9" w:rsidP="00BA3C5A">
      <w:pPr>
        <w:spacing w:line="360" w:lineRule="auto"/>
        <w:jc w:val="both"/>
      </w:pPr>
      <w:r w:rsidRPr="001F6BD4">
        <w:rPr>
          <w:b/>
        </w:rPr>
        <w:t>Резервуар и источники возбудителя:</w:t>
      </w:r>
      <w:r w:rsidRPr="001F6BD4">
        <w:t xml:space="preserve"> человек, больной или носитель. Стрептококки групп</w:t>
      </w:r>
      <w:proofErr w:type="gramStart"/>
      <w:r w:rsidRPr="001F6BD4">
        <w:t xml:space="preserve"> В</w:t>
      </w:r>
      <w:proofErr w:type="gramEnd"/>
      <w:r w:rsidRPr="001F6BD4">
        <w:t xml:space="preserve">, С и </w:t>
      </w:r>
      <w:r w:rsidRPr="001F6BD4">
        <w:rPr>
          <w:lang w:val="en-US"/>
        </w:rPr>
        <w:t>G</w:t>
      </w:r>
      <w:r w:rsidRPr="001F6BD4">
        <w:t xml:space="preserve"> могут быть причиной  заболевания  животных (мастит у коров).</w:t>
      </w:r>
    </w:p>
    <w:p w:rsidR="00B935B9" w:rsidRPr="001F6BD4" w:rsidRDefault="00B935B9" w:rsidP="00BA3C5A">
      <w:pPr>
        <w:spacing w:line="360" w:lineRule="auto"/>
        <w:jc w:val="both"/>
      </w:pPr>
      <w:r w:rsidRPr="001F6BD4">
        <w:rPr>
          <w:b/>
        </w:rPr>
        <w:t>Период заразительности</w:t>
      </w:r>
      <w:r w:rsidRPr="001F6BD4">
        <w:t xml:space="preserve"> источника зависит от </w:t>
      </w:r>
      <w:proofErr w:type="spellStart"/>
      <w:r w:rsidRPr="001F6BD4">
        <w:t>серогруппы</w:t>
      </w:r>
      <w:proofErr w:type="spellEnd"/>
      <w:r w:rsidRPr="001F6BD4">
        <w:t xml:space="preserve"> и формы течения инфекции.</w:t>
      </w:r>
    </w:p>
    <w:p w:rsidR="00B935B9" w:rsidRPr="001F6BD4" w:rsidRDefault="00B935B9" w:rsidP="00BA3C5A">
      <w:pPr>
        <w:spacing w:line="360" w:lineRule="auto"/>
        <w:jc w:val="both"/>
      </w:pPr>
      <w:r w:rsidRPr="001F6BD4">
        <w:t xml:space="preserve">Например, при скарлатине наиболее опасен больной </w:t>
      </w:r>
      <w:proofErr w:type="gramStart"/>
      <w:r w:rsidRPr="001F6BD4">
        <w:t>в первые</w:t>
      </w:r>
      <w:proofErr w:type="gramEnd"/>
      <w:r w:rsidRPr="001F6BD4">
        <w:t xml:space="preserve"> дни болезни, тогда как в периоды выздоровления количество стрептококков на слизистой оболочке меньше, чем у больных  в 3-5 раз. У здоровых носителей число микроорганизмов в зеве в 100 раз меньше, чем у больных.</w:t>
      </w:r>
    </w:p>
    <w:p w:rsidR="00B935B9" w:rsidRPr="001F6BD4" w:rsidRDefault="00B935B9" w:rsidP="00BA3C5A">
      <w:pPr>
        <w:spacing w:line="360" w:lineRule="auto"/>
        <w:jc w:val="both"/>
      </w:pPr>
      <w:r w:rsidRPr="001F6BD4">
        <w:rPr>
          <w:b/>
        </w:rPr>
        <w:t>Механизм передачи</w:t>
      </w:r>
      <w:r w:rsidRPr="001F6BD4">
        <w:t xml:space="preserve"> определяется локализацией его в организме. При локализации в глотке – аспирационный, путь – воздушно – капельный, воздушно – пылевой. Определенное значение имеют </w:t>
      </w:r>
      <w:proofErr w:type="gramStart"/>
      <w:r w:rsidRPr="001F6BD4">
        <w:t>бытовой</w:t>
      </w:r>
      <w:proofErr w:type="gramEnd"/>
      <w:r w:rsidRPr="001F6BD4">
        <w:t xml:space="preserve"> и алиментарный.  В-стрептококки могут передаваться половым путем, а также при прохождении плода через родовые пути. Инфекция может развиваться и эндогенным путем.</w:t>
      </w:r>
    </w:p>
    <w:p w:rsidR="00B935B9" w:rsidRPr="001F6BD4" w:rsidRDefault="00B935B9" w:rsidP="00BA3C5A">
      <w:pPr>
        <w:spacing w:line="360" w:lineRule="auto"/>
        <w:jc w:val="both"/>
      </w:pPr>
      <w:r w:rsidRPr="001F6BD4">
        <w:rPr>
          <w:b/>
        </w:rPr>
        <w:t>Естественная восприимчивость</w:t>
      </w:r>
      <w:r w:rsidRPr="001F6BD4">
        <w:t xml:space="preserve"> людей во многом зависит от </w:t>
      </w:r>
      <w:proofErr w:type="spellStart"/>
      <w:r w:rsidRPr="001F6BD4">
        <w:t>серогрупп</w:t>
      </w:r>
      <w:proofErr w:type="spellEnd"/>
      <w:r w:rsidRPr="001F6BD4">
        <w:t xml:space="preserve"> возбудителя, а также от общей </w:t>
      </w:r>
      <w:proofErr w:type="spellStart"/>
      <w:r w:rsidRPr="001F6BD4">
        <w:t>резистентности</w:t>
      </w:r>
      <w:proofErr w:type="spellEnd"/>
      <w:r w:rsidRPr="001F6BD4">
        <w:t xml:space="preserve"> организма.</w:t>
      </w:r>
    </w:p>
    <w:p w:rsidR="00B935B9" w:rsidRPr="00BA3C5A" w:rsidRDefault="00B935B9" w:rsidP="00BA3C5A">
      <w:pPr>
        <w:spacing w:line="360" w:lineRule="auto"/>
        <w:jc w:val="both"/>
        <w:rPr>
          <w:b/>
        </w:rPr>
      </w:pPr>
      <w:r w:rsidRPr="00BA3C5A">
        <w:rPr>
          <w:b/>
        </w:rPr>
        <w:t xml:space="preserve">Лабораторная диагностика </w:t>
      </w:r>
    </w:p>
    <w:p w:rsidR="00B935B9" w:rsidRDefault="00B935B9" w:rsidP="00BA3C5A">
      <w:pPr>
        <w:spacing w:line="360" w:lineRule="auto"/>
        <w:jc w:val="both"/>
      </w:pPr>
      <w:r w:rsidRPr="001F6BD4">
        <w:t>Из серологический реакций диагностическую ценность имеют 3 теста: выявление и оценка динамики антител к полисахариду стрептококков группы</w:t>
      </w:r>
      <w:proofErr w:type="gramStart"/>
      <w:r w:rsidRPr="001F6BD4">
        <w:t xml:space="preserve"> А</w:t>
      </w:r>
      <w:proofErr w:type="gramEnd"/>
      <w:r w:rsidRPr="001F6BD4">
        <w:t xml:space="preserve"> в иммуноферментном анализе; тест на антитела к ДНК азе В. Использование микробиологического метода имеет невысокое диагностическое значение ввиду широкого распространения стрептококкового носительства. </w:t>
      </w:r>
    </w:p>
    <w:p w:rsidR="00B935B9" w:rsidRPr="001F6BD4" w:rsidRDefault="00B935B9" w:rsidP="00BA3C5A">
      <w:pPr>
        <w:spacing w:line="360" w:lineRule="auto"/>
        <w:jc w:val="both"/>
      </w:pPr>
    </w:p>
    <w:p w:rsidR="00B935B9" w:rsidRPr="001F6BD4" w:rsidRDefault="00B935B9" w:rsidP="00BA3C5A">
      <w:pPr>
        <w:spacing w:line="360" w:lineRule="auto"/>
        <w:jc w:val="both"/>
        <w:rPr>
          <w:b/>
        </w:rPr>
      </w:pPr>
      <w:r w:rsidRPr="001F6BD4">
        <w:rPr>
          <w:b/>
        </w:rPr>
        <w:lastRenderedPageBreak/>
        <w:t>Профилактика</w:t>
      </w:r>
    </w:p>
    <w:p w:rsidR="00B935B9" w:rsidRPr="001F6BD4" w:rsidRDefault="00B935B9" w:rsidP="00BA3C5A">
      <w:pPr>
        <w:spacing w:line="360" w:lineRule="auto"/>
        <w:jc w:val="both"/>
      </w:pPr>
      <w:r w:rsidRPr="001F6BD4">
        <w:t xml:space="preserve">Решающее значение придается мерам, направленным на обезвреживание источника возбудителей стрептококковой инфекции (больные, </w:t>
      </w:r>
      <w:proofErr w:type="spellStart"/>
      <w:r w:rsidRPr="001F6BD4">
        <w:t>реконвалесценты</w:t>
      </w:r>
      <w:proofErr w:type="spellEnd"/>
      <w:r w:rsidRPr="001F6BD4">
        <w:t xml:space="preserve">, носители), которые одновременно оцениваются как меры профилактики постстрептококковых осложнений, в первую очередь ревматизма. Согласно рекомендациям ВОЗ, сущность их состоит в использовании антибиотиков пенициллинового ряда (при аллергических реакциях пенициллин может быть заменен </w:t>
      </w:r>
      <w:proofErr w:type="spellStart"/>
      <w:r w:rsidRPr="001F6BD4">
        <w:t>эритромицином</w:t>
      </w:r>
      <w:proofErr w:type="spellEnd"/>
      <w:r w:rsidRPr="001F6BD4">
        <w:t>) для лечения больных со стрептококковыми заболеваниями.</w:t>
      </w:r>
    </w:p>
    <w:p w:rsidR="00B935B9" w:rsidRPr="001F6BD4" w:rsidRDefault="00B935B9" w:rsidP="00BA3C5A">
      <w:pPr>
        <w:spacing w:line="360" w:lineRule="auto"/>
        <w:jc w:val="both"/>
      </w:pPr>
      <w:r w:rsidRPr="001F6BD4">
        <w:t>Мероприятия в эпидемиологическом очаге</w:t>
      </w:r>
    </w:p>
    <w:p w:rsidR="00B935B9" w:rsidRPr="001F6BD4" w:rsidRDefault="00B935B9" w:rsidP="00BA3C5A">
      <w:pPr>
        <w:spacing w:line="360" w:lineRule="auto"/>
        <w:jc w:val="both"/>
      </w:pPr>
      <w:r w:rsidRPr="001F6BD4">
        <w:t xml:space="preserve">1. Информация о </w:t>
      </w:r>
      <w:proofErr w:type="gramStart"/>
      <w:r w:rsidRPr="001F6BD4">
        <w:t>заболевшем</w:t>
      </w:r>
      <w:proofErr w:type="gramEnd"/>
      <w:r w:rsidRPr="001F6BD4">
        <w:t xml:space="preserve"> (экстренное извещение)</w:t>
      </w:r>
    </w:p>
    <w:p w:rsidR="00B935B9" w:rsidRPr="001F6BD4" w:rsidRDefault="00B935B9" w:rsidP="00BA3C5A">
      <w:pPr>
        <w:spacing w:line="360" w:lineRule="auto"/>
        <w:jc w:val="both"/>
      </w:pPr>
      <w:r w:rsidRPr="001F6BD4">
        <w:t xml:space="preserve">2. </w:t>
      </w:r>
      <w:proofErr w:type="spellStart"/>
      <w:r w:rsidRPr="001F6BD4">
        <w:t>Эпид</w:t>
      </w:r>
      <w:proofErr w:type="spellEnd"/>
      <w:r w:rsidRPr="001F6BD4">
        <w:t>. обследование – выявление источника инфекции, предметов, которые могли служить факторами передачи.</w:t>
      </w:r>
    </w:p>
    <w:p w:rsidR="00B935B9" w:rsidRPr="001F6BD4" w:rsidRDefault="00B935B9" w:rsidP="00BA3C5A">
      <w:pPr>
        <w:spacing w:line="360" w:lineRule="auto"/>
        <w:jc w:val="both"/>
      </w:pPr>
      <w:r w:rsidRPr="001F6BD4">
        <w:t>3. Госпитализация больного</w:t>
      </w:r>
    </w:p>
    <w:p w:rsidR="00B935B9" w:rsidRPr="001F6BD4" w:rsidRDefault="00B935B9" w:rsidP="00BA3C5A">
      <w:pPr>
        <w:spacing w:line="360" w:lineRule="auto"/>
        <w:jc w:val="both"/>
      </w:pPr>
      <w:r w:rsidRPr="001F6BD4">
        <w:t>4. Дезинфекция</w:t>
      </w:r>
    </w:p>
    <w:p w:rsidR="00B935B9" w:rsidRPr="001F6BD4" w:rsidRDefault="00B935B9" w:rsidP="00BA3C5A">
      <w:pPr>
        <w:spacing w:line="360" w:lineRule="auto"/>
        <w:jc w:val="both"/>
      </w:pPr>
      <w:r w:rsidRPr="001F6BD4">
        <w:t xml:space="preserve">5. В случае контакта с больным  скарлатиной, дети посещающие детские учреждения и первые два класса школ, не допускаются в эти учреждения в течение 7 дней с момента изоляции больного. В случае общения с больным в течение всего периода болезни дети, не болевшие скарлатиной, посещающие дошкольные детские учреждения и первые два класса школ, не допускаются в указанные учреждения в течение 17 дней от начала общения </w:t>
      </w:r>
      <w:proofErr w:type="gramStart"/>
      <w:r w:rsidRPr="001F6BD4">
        <w:t>с</w:t>
      </w:r>
      <w:proofErr w:type="gramEnd"/>
      <w:r w:rsidRPr="001F6BD4">
        <w:t xml:space="preserve"> заболевшим. Дети, переболевшие скарлатиной, и взрослые, работающие в учреждениях перечисленных выше,  и  проживающие в одной семье с </w:t>
      </w:r>
      <w:proofErr w:type="gramStart"/>
      <w:r w:rsidRPr="001F6BD4">
        <w:t>заболевшим</w:t>
      </w:r>
      <w:proofErr w:type="gramEnd"/>
      <w:r w:rsidRPr="001F6BD4">
        <w:t xml:space="preserve">, допускаются в детские учреждения и на работу. </w:t>
      </w:r>
    </w:p>
    <w:p w:rsidR="00B935B9" w:rsidRPr="001F6BD4" w:rsidRDefault="00B935B9" w:rsidP="00BA3C5A">
      <w:pPr>
        <w:spacing w:line="360" w:lineRule="auto"/>
        <w:jc w:val="both"/>
      </w:pPr>
      <w:r w:rsidRPr="001F6BD4">
        <w:t xml:space="preserve">За ними устанавливается ежедневное медицинское наблюдение в течение 17 дней от начала общения </w:t>
      </w:r>
      <w:proofErr w:type="gramStart"/>
      <w:r w:rsidRPr="001F6BD4">
        <w:t>с</w:t>
      </w:r>
      <w:proofErr w:type="gramEnd"/>
      <w:r w:rsidRPr="001F6BD4">
        <w:t xml:space="preserve"> заболевшим.</w:t>
      </w:r>
    </w:p>
    <w:p w:rsidR="00B935B9" w:rsidRPr="001F6BD4" w:rsidRDefault="00B935B9" w:rsidP="00BA3C5A">
      <w:pPr>
        <w:spacing w:line="360" w:lineRule="auto"/>
        <w:jc w:val="both"/>
      </w:pPr>
      <w:proofErr w:type="gramStart"/>
      <w:r w:rsidRPr="001F6BD4">
        <w:t>Экстренная</w:t>
      </w:r>
      <w:proofErr w:type="gramEnd"/>
      <w:r w:rsidRPr="001F6BD4">
        <w:t xml:space="preserve"> профилактики с использованием пенициллина (</w:t>
      </w:r>
      <w:proofErr w:type="spellStart"/>
      <w:r w:rsidRPr="001F6BD4">
        <w:t>бициллин</w:t>
      </w:r>
      <w:proofErr w:type="spellEnd"/>
      <w:r w:rsidRPr="001F6BD4">
        <w:t xml:space="preserve"> -3) проводятся с целью пресечения подъема заболеваний в коллективах.</w:t>
      </w:r>
    </w:p>
    <w:p w:rsidR="00B935B9" w:rsidRPr="001F6BD4" w:rsidRDefault="00B935B9" w:rsidP="00BA3C5A">
      <w:pPr>
        <w:spacing w:line="360" w:lineRule="auto"/>
        <w:jc w:val="both"/>
      </w:pPr>
      <w:r w:rsidRPr="001F6BD4">
        <w:t xml:space="preserve">В качестве неспецифического профилактического средства местного действия может быть </w:t>
      </w:r>
      <w:proofErr w:type="gramStart"/>
      <w:r w:rsidRPr="001F6BD4">
        <w:t>использован</w:t>
      </w:r>
      <w:proofErr w:type="gramEnd"/>
      <w:r w:rsidRPr="001F6BD4">
        <w:t xml:space="preserve"> </w:t>
      </w:r>
      <w:proofErr w:type="spellStart"/>
      <w:r w:rsidRPr="001F6BD4">
        <w:t>тимоцид</w:t>
      </w:r>
      <w:proofErr w:type="spellEnd"/>
      <w:r w:rsidRPr="001F6BD4">
        <w:t>.</w:t>
      </w:r>
    </w:p>
    <w:p w:rsidR="00B935B9" w:rsidRPr="001F6BD4" w:rsidRDefault="00B935B9" w:rsidP="00BA3C5A">
      <w:pPr>
        <w:spacing w:line="360" w:lineRule="auto"/>
        <w:jc w:val="both"/>
      </w:pPr>
      <w:r w:rsidRPr="001F6BD4">
        <w:t xml:space="preserve">Диспансерное наблюдение за </w:t>
      </w:r>
      <w:proofErr w:type="gramStart"/>
      <w:r w:rsidRPr="001F6BD4">
        <w:t>переболевшим</w:t>
      </w:r>
      <w:proofErr w:type="gramEnd"/>
      <w:r w:rsidRPr="001F6BD4">
        <w:t xml:space="preserve"> ангиной и скарлатиной проводится КИЗ в течение 7(17) дней после выписки из стационара. </w:t>
      </w:r>
    </w:p>
    <w:p w:rsidR="001D47ED" w:rsidRDefault="001D47ED" w:rsidP="00BA3C5A">
      <w:pPr>
        <w:spacing w:line="360" w:lineRule="auto"/>
        <w:jc w:val="center"/>
        <w:rPr>
          <w:b/>
          <w:lang w:val="en-US"/>
        </w:rPr>
      </w:pPr>
    </w:p>
    <w:p w:rsidR="00B935B9" w:rsidRPr="001F6BD4" w:rsidRDefault="00B935B9" w:rsidP="00BA3C5A">
      <w:pPr>
        <w:spacing w:line="360" w:lineRule="auto"/>
        <w:jc w:val="center"/>
        <w:rPr>
          <w:b/>
        </w:rPr>
      </w:pPr>
      <w:r w:rsidRPr="001F6BD4">
        <w:rPr>
          <w:b/>
        </w:rPr>
        <w:t>СТАФИЛОКОККОВАЯ ИНФЕКЦИЯ</w:t>
      </w:r>
    </w:p>
    <w:p w:rsidR="00B935B9" w:rsidRPr="001F6BD4" w:rsidRDefault="00B935B9" w:rsidP="00BA3C5A">
      <w:pPr>
        <w:spacing w:line="360" w:lineRule="auto"/>
        <w:jc w:val="center"/>
        <w:rPr>
          <w:b/>
        </w:rPr>
      </w:pPr>
    </w:p>
    <w:p w:rsidR="00B935B9" w:rsidRPr="001F6BD4" w:rsidRDefault="00B935B9" w:rsidP="00BA3C5A">
      <w:pPr>
        <w:spacing w:line="360" w:lineRule="auto"/>
        <w:jc w:val="both"/>
      </w:pPr>
      <w:r w:rsidRPr="001F6BD4">
        <w:t xml:space="preserve">Стафилококковая инфекция – группа инфекционных бактериальных гнойно-воспалительных инфекционных болезней. </w:t>
      </w:r>
    </w:p>
    <w:p w:rsidR="00B935B9" w:rsidRPr="001F6BD4" w:rsidRDefault="00B935B9" w:rsidP="00BA3C5A">
      <w:pPr>
        <w:spacing w:line="360" w:lineRule="auto"/>
        <w:jc w:val="both"/>
      </w:pPr>
      <w:r w:rsidRPr="001F6BD4">
        <w:lastRenderedPageBreak/>
        <w:t xml:space="preserve">Возбудитель – грамположительные бактерии свойства </w:t>
      </w:r>
      <w:proofErr w:type="spellStart"/>
      <w:r w:rsidRPr="001F6BD4">
        <w:rPr>
          <w:lang w:val="en-US"/>
        </w:rPr>
        <w:t>Micrococcaceae</w:t>
      </w:r>
      <w:proofErr w:type="spellEnd"/>
      <w:r w:rsidRPr="001F6BD4">
        <w:t xml:space="preserve"> рода  </w:t>
      </w:r>
      <w:proofErr w:type="spellStart"/>
      <w:r w:rsidRPr="001F6BD4">
        <w:rPr>
          <w:lang w:val="en-US"/>
        </w:rPr>
        <w:t>Staphulecoccus</w:t>
      </w:r>
      <w:proofErr w:type="spellEnd"/>
      <w:r w:rsidRPr="001F6BD4">
        <w:t xml:space="preserve">. В патологии человека наибольшую роль играют </w:t>
      </w:r>
      <w:proofErr w:type="gramStart"/>
      <w:r w:rsidRPr="001F6BD4">
        <w:t>золотистый</w:t>
      </w:r>
      <w:proofErr w:type="gramEnd"/>
      <w:r w:rsidRPr="001F6BD4">
        <w:t xml:space="preserve"> (</w:t>
      </w:r>
      <w:proofErr w:type="spellStart"/>
      <w:r w:rsidRPr="001F6BD4">
        <w:rPr>
          <w:lang w:val="en-US"/>
        </w:rPr>
        <w:t>st</w:t>
      </w:r>
      <w:proofErr w:type="spellEnd"/>
      <w:r w:rsidRPr="001F6BD4">
        <w:t xml:space="preserve">. </w:t>
      </w:r>
      <w:proofErr w:type="spellStart"/>
      <w:r w:rsidRPr="001F6BD4">
        <w:rPr>
          <w:lang w:val="en-US"/>
        </w:rPr>
        <w:t>aureus</w:t>
      </w:r>
      <w:proofErr w:type="spellEnd"/>
      <w:r w:rsidRPr="001F6BD4">
        <w:t xml:space="preserve">) и </w:t>
      </w:r>
      <w:proofErr w:type="spellStart"/>
      <w:r w:rsidRPr="001F6BD4">
        <w:t>эпидермальный</w:t>
      </w:r>
      <w:proofErr w:type="spellEnd"/>
      <w:r w:rsidRPr="001F6BD4">
        <w:t xml:space="preserve"> (</w:t>
      </w:r>
      <w:proofErr w:type="spellStart"/>
      <w:r w:rsidRPr="001F6BD4">
        <w:rPr>
          <w:lang w:val="en-US"/>
        </w:rPr>
        <w:t>st</w:t>
      </w:r>
      <w:proofErr w:type="spellEnd"/>
      <w:r w:rsidRPr="001F6BD4">
        <w:t xml:space="preserve">. </w:t>
      </w:r>
      <w:proofErr w:type="spellStart"/>
      <w:r w:rsidRPr="001F6BD4">
        <w:rPr>
          <w:lang w:val="en-US"/>
        </w:rPr>
        <w:t>epidermadis</w:t>
      </w:r>
      <w:proofErr w:type="spellEnd"/>
      <w:r w:rsidRPr="001F6BD4">
        <w:t>).  Патогенное действие стафилококка связано с выработкой им 4 гемолизинов (</w:t>
      </w:r>
      <w:r w:rsidRPr="001F6BD4">
        <w:rPr>
          <w:lang w:val="en-US"/>
        </w:rPr>
        <w:t>A</w:t>
      </w:r>
      <w:r w:rsidRPr="001F6BD4">
        <w:t xml:space="preserve">, </w:t>
      </w:r>
      <w:r w:rsidRPr="001F6BD4">
        <w:rPr>
          <w:lang w:val="en-US"/>
        </w:rPr>
        <w:t>B</w:t>
      </w:r>
      <w:r w:rsidRPr="001F6BD4">
        <w:t xml:space="preserve">, </w:t>
      </w:r>
      <w:r w:rsidRPr="001F6BD4">
        <w:rPr>
          <w:lang w:val="en-US"/>
        </w:rPr>
        <w:t>J</w:t>
      </w:r>
      <w:r w:rsidRPr="001F6BD4">
        <w:t xml:space="preserve"> и </w:t>
      </w:r>
      <w:r w:rsidRPr="001F6BD4">
        <w:rPr>
          <w:lang w:val="en-US"/>
        </w:rPr>
        <w:t>E</w:t>
      </w:r>
      <w:r w:rsidRPr="001F6BD4">
        <w:t xml:space="preserve">), </w:t>
      </w:r>
      <w:proofErr w:type="spellStart"/>
      <w:r w:rsidRPr="001F6BD4">
        <w:t>лейкоцидина</w:t>
      </w:r>
      <w:proofErr w:type="spellEnd"/>
      <w:r w:rsidRPr="001F6BD4">
        <w:t>, 2-х экзотоксинов и 5 эндотоксинов (</w:t>
      </w:r>
      <w:r w:rsidRPr="001F6BD4">
        <w:rPr>
          <w:lang w:val="en-US"/>
        </w:rPr>
        <w:t>A</w:t>
      </w:r>
      <w:r w:rsidRPr="001F6BD4">
        <w:t xml:space="preserve">, </w:t>
      </w:r>
      <w:r w:rsidRPr="001F6BD4">
        <w:rPr>
          <w:lang w:val="en-US"/>
        </w:rPr>
        <w:t>B</w:t>
      </w:r>
      <w:r w:rsidRPr="001F6BD4">
        <w:t xml:space="preserve">, </w:t>
      </w:r>
      <w:r w:rsidRPr="001F6BD4">
        <w:rPr>
          <w:lang w:val="en-US"/>
        </w:rPr>
        <w:t>C</w:t>
      </w:r>
      <w:r w:rsidRPr="001F6BD4">
        <w:t xml:space="preserve">, </w:t>
      </w:r>
      <w:r w:rsidRPr="001F6BD4">
        <w:rPr>
          <w:lang w:val="en-US"/>
        </w:rPr>
        <w:t>D</w:t>
      </w:r>
      <w:r w:rsidRPr="001F6BD4">
        <w:t xml:space="preserve">, </w:t>
      </w:r>
      <w:r w:rsidRPr="001F6BD4">
        <w:rPr>
          <w:lang w:val="en-US"/>
        </w:rPr>
        <w:t>E</w:t>
      </w:r>
      <w:r w:rsidRPr="001F6BD4">
        <w:t xml:space="preserve">) обладающих </w:t>
      </w:r>
      <w:proofErr w:type="spellStart"/>
      <w:r w:rsidRPr="001F6BD4">
        <w:t>энтеропатогенностью</w:t>
      </w:r>
      <w:proofErr w:type="spellEnd"/>
      <w:r w:rsidRPr="001F6BD4">
        <w:t>.</w:t>
      </w:r>
    </w:p>
    <w:p w:rsidR="00B935B9" w:rsidRPr="001F6BD4" w:rsidRDefault="00B935B9" w:rsidP="00BA3C5A">
      <w:pPr>
        <w:spacing w:line="360" w:lineRule="auto"/>
        <w:jc w:val="both"/>
      </w:pPr>
      <w:r w:rsidRPr="001F6BD4">
        <w:t xml:space="preserve">Стафилококки хорошо переносят высушивание, при </w:t>
      </w:r>
      <w:r w:rsidRPr="001F6BD4">
        <w:rPr>
          <w:lang w:val="en-US"/>
        </w:rPr>
        <w:t>t</w:t>
      </w:r>
      <w:r w:rsidRPr="001F6BD4">
        <w:t xml:space="preserve"> 70-80</w:t>
      </w:r>
      <w:r w:rsidRPr="001F6BD4">
        <w:rPr>
          <w:vertAlign w:val="superscript"/>
        </w:rPr>
        <w:t>0</w:t>
      </w:r>
      <w:r w:rsidRPr="001F6BD4">
        <w:t>С погибают в течение 30 мин., в сухожаровой камере – через 2 часа. Хлорамин убивает стафилококки в течение 2-3 мин., 50% этиловый спирт – в течение 10 мин.</w:t>
      </w:r>
    </w:p>
    <w:p w:rsidR="00B935B9" w:rsidRPr="001F6BD4" w:rsidRDefault="00B935B9" w:rsidP="00BA3C5A">
      <w:pPr>
        <w:spacing w:line="360" w:lineRule="auto"/>
        <w:jc w:val="both"/>
      </w:pPr>
      <w:r w:rsidRPr="001F6BD4">
        <w:rPr>
          <w:b/>
        </w:rPr>
        <w:t>Резервуар и источники возбудителя:</w:t>
      </w:r>
      <w:r w:rsidRPr="001F6BD4">
        <w:t xml:space="preserve"> человек больной или носитель.  Среди больных наиболее опасны страдающие гнойно-воспалительными стафилококковыми заболеваниями кожи, а также острыми катаральными процессами стафилококковой этиологии в дыхательных путях и кишечнике. Основным источников возбудителя стафилококковой инфекции в больничных стационарах являются носители из состава мед</w:t>
      </w:r>
      <w:proofErr w:type="gramStart"/>
      <w:r w:rsidRPr="001F6BD4">
        <w:t>.</w:t>
      </w:r>
      <w:proofErr w:type="gramEnd"/>
      <w:r w:rsidRPr="001F6BD4">
        <w:t xml:space="preserve"> </w:t>
      </w:r>
      <w:proofErr w:type="gramStart"/>
      <w:r w:rsidRPr="001F6BD4">
        <w:t>п</w:t>
      </w:r>
      <w:proofErr w:type="gramEnd"/>
      <w:r w:rsidRPr="001F6BD4">
        <w:t xml:space="preserve">ерсонала (от 15 до 72% обследованных). Носитель при понижении </w:t>
      </w:r>
      <w:proofErr w:type="spellStart"/>
      <w:r w:rsidRPr="001F6BD4">
        <w:t>резистентности</w:t>
      </w:r>
      <w:proofErr w:type="spellEnd"/>
      <w:r w:rsidRPr="001F6BD4">
        <w:t xml:space="preserve"> организма может и сам стать жертвой эндогенной, метастатической аутоинфекции.  Золотистые стафилококки являются также облигатными паразитами крупного рогатого скота, лошадей, свиней, собак, изредка птиц. Известны случаи инфицирования молока при стафилококковом мастите у коров с последующей вспышкой пищевого отравления у людей.</w:t>
      </w:r>
    </w:p>
    <w:p w:rsidR="00B935B9" w:rsidRPr="001F6BD4" w:rsidRDefault="00B935B9" w:rsidP="00BA3C5A">
      <w:pPr>
        <w:spacing w:line="360" w:lineRule="auto"/>
        <w:jc w:val="both"/>
        <w:rPr>
          <w:b/>
        </w:rPr>
      </w:pPr>
      <w:r w:rsidRPr="001F6BD4">
        <w:rPr>
          <w:b/>
        </w:rPr>
        <w:t>Период заразительности источника.</w:t>
      </w:r>
    </w:p>
    <w:p w:rsidR="00B935B9" w:rsidRPr="001F6BD4" w:rsidRDefault="00B935B9" w:rsidP="00BA3C5A">
      <w:pPr>
        <w:spacing w:line="360" w:lineRule="auto"/>
        <w:jc w:val="both"/>
      </w:pPr>
      <w:r w:rsidRPr="001F6BD4">
        <w:t>Больной заразен в течение наличия у него гнойно-воспалительных явлений носитель может быть заразен в течение неопределенно долгого времени.</w:t>
      </w:r>
    </w:p>
    <w:p w:rsidR="00B935B9" w:rsidRPr="001F6BD4" w:rsidRDefault="00B935B9" w:rsidP="00BA3C5A">
      <w:pPr>
        <w:spacing w:line="360" w:lineRule="auto"/>
        <w:jc w:val="both"/>
      </w:pPr>
      <w:r w:rsidRPr="001F6BD4">
        <w:rPr>
          <w:b/>
        </w:rPr>
        <w:t>Механизм передачи</w:t>
      </w:r>
      <w:r w:rsidRPr="001F6BD4">
        <w:t xml:space="preserve"> – аспирационный, пути – воздушно – капельный и воздушно-пылевой. Часто реализуется бытовой путь, когда фактором передачи служат загрязненные стафилококками руки, перевязочный материал, инструментарий. При обсеменении пищевых продуктов может реализоваться алиментарный путь передачи </w:t>
      </w:r>
      <w:proofErr w:type="gramStart"/>
      <w:r w:rsidRPr="001F6BD4">
        <w:t>стафилококкового</w:t>
      </w:r>
      <w:proofErr w:type="gramEnd"/>
      <w:r w:rsidRPr="001F6BD4">
        <w:t xml:space="preserve"> </w:t>
      </w:r>
      <w:proofErr w:type="spellStart"/>
      <w:r w:rsidRPr="001F6BD4">
        <w:t>энтеротоксина</w:t>
      </w:r>
      <w:proofErr w:type="spellEnd"/>
      <w:r w:rsidRPr="001F6BD4">
        <w:t xml:space="preserve">. </w:t>
      </w:r>
    </w:p>
    <w:p w:rsidR="00B935B9" w:rsidRPr="001F6BD4" w:rsidRDefault="00B935B9" w:rsidP="00BA3C5A">
      <w:pPr>
        <w:spacing w:line="360" w:lineRule="auto"/>
        <w:jc w:val="both"/>
      </w:pPr>
      <w:r w:rsidRPr="001F6BD4">
        <w:t xml:space="preserve">        </w:t>
      </w:r>
      <w:r w:rsidRPr="001F6BD4">
        <w:rPr>
          <w:b/>
        </w:rPr>
        <w:t>Естественная восприимчивость людей</w:t>
      </w:r>
      <w:r w:rsidRPr="001F6BD4">
        <w:t xml:space="preserve"> не очень высокая, </w:t>
      </w:r>
      <w:proofErr w:type="gramStart"/>
      <w:r w:rsidRPr="001F6BD4">
        <w:t>однако</w:t>
      </w:r>
      <w:proofErr w:type="gramEnd"/>
      <w:r w:rsidRPr="001F6BD4">
        <w:t xml:space="preserve"> постоянно реализуемый риск заражения стафилококками приводит к тому, что более чем у 40% обследуемых обнаруживают антитела к ним. У лиц с иммунодефицитом стафилококковая инфекция развивается чаще, чем у других лиц. </w:t>
      </w:r>
    </w:p>
    <w:p w:rsidR="00B935B9" w:rsidRPr="001F6BD4" w:rsidRDefault="00B935B9" w:rsidP="00BA3C5A">
      <w:pPr>
        <w:spacing w:line="360" w:lineRule="auto"/>
        <w:jc w:val="both"/>
      </w:pPr>
      <w:r w:rsidRPr="001F6BD4">
        <w:t xml:space="preserve">         </w:t>
      </w:r>
      <w:r w:rsidRPr="001F6BD4">
        <w:rPr>
          <w:b/>
        </w:rPr>
        <w:t>Основные эпидемиологические признаки</w:t>
      </w:r>
      <w:r w:rsidRPr="001F6BD4">
        <w:t xml:space="preserve">. Распространение имеет </w:t>
      </w:r>
      <w:proofErr w:type="spellStart"/>
      <w:r w:rsidRPr="001F6BD4">
        <w:t>убиквитарный</w:t>
      </w:r>
      <w:proofErr w:type="spellEnd"/>
      <w:r w:rsidRPr="001F6BD4">
        <w:t xml:space="preserve"> характер. Заболевание возникает в течение всего года. Регистрируются спорадические случаи и эпидемические вспышки, которые характерны при проявлении стафилококковой инфекции как госпитальной. </w:t>
      </w:r>
    </w:p>
    <w:p w:rsidR="00B935B9" w:rsidRPr="001F6BD4" w:rsidRDefault="00B935B9" w:rsidP="00BA3C5A">
      <w:pPr>
        <w:spacing w:line="360" w:lineRule="auto"/>
        <w:jc w:val="both"/>
      </w:pPr>
      <w:r w:rsidRPr="001F6BD4">
        <w:lastRenderedPageBreak/>
        <w:t>Инкубационный период длиться от 4 до 16 дней, при пищевом отравлении -2-4 часа.</w:t>
      </w:r>
    </w:p>
    <w:p w:rsidR="00B935B9" w:rsidRPr="001F6BD4" w:rsidRDefault="00B935B9" w:rsidP="00BA3C5A">
      <w:pPr>
        <w:spacing w:line="360" w:lineRule="auto"/>
        <w:jc w:val="both"/>
      </w:pPr>
      <w:r w:rsidRPr="001F6BD4">
        <w:rPr>
          <w:b/>
        </w:rPr>
        <w:t>Основные эпидемиологические признаки.</w:t>
      </w:r>
    </w:p>
    <w:p w:rsidR="00B935B9" w:rsidRPr="001F6BD4" w:rsidRDefault="00B935B9" w:rsidP="00BA3C5A">
      <w:pPr>
        <w:spacing w:line="360" w:lineRule="auto"/>
        <w:jc w:val="both"/>
      </w:pPr>
      <w:r w:rsidRPr="001F6BD4">
        <w:t xml:space="preserve">Стафилококки обуславливают около 120 клинических форм заболеваний. Клинические проявления стафилококковой инфекции разделяют на 3 группы: местные, системные и </w:t>
      </w:r>
      <w:proofErr w:type="spellStart"/>
      <w:r w:rsidRPr="001F6BD4">
        <w:t>генерализованные</w:t>
      </w:r>
      <w:proofErr w:type="spellEnd"/>
      <w:r w:rsidRPr="001F6BD4">
        <w:t xml:space="preserve"> к местным относят – гнойно-воспалительные заболевания кожи (фурункулы, карбункулы, абсцессы). </w:t>
      </w:r>
    </w:p>
    <w:p w:rsidR="00B935B9" w:rsidRPr="001F6BD4" w:rsidRDefault="00B935B9" w:rsidP="00BA3C5A">
      <w:pPr>
        <w:spacing w:line="360" w:lineRule="auto"/>
        <w:jc w:val="both"/>
      </w:pPr>
      <w:proofErr w:type="gramStart"/>
      <w:r w:rsidRPr="001F6BD4">
        <w:t xml:space="preserve">В группу системной стафилококковой инфекции входят острые и хронические  поражения глаз, уха, носоглотки, легких, сердечно – сосудистой системы (миокардиты, эндокардиты), пищеварительного тракта (аппендициты, перитониты, энтериты), желчевыводящих (холециститы) и мочевыводящих путей (пиелиты, </w:t>
      </w:r>
      <w:proofErr w:type="spellStart"/>
      <w:r w:rsidRPr="001F6BD4">
        <w:t>пиелонефриты</w:t>
      </w:r>
      <w:proofErr w:type="spellEnd"/>
      <w:r w:rsidRPr="001F6BD4">
        <w:t>, уретриты, циститы), опорно-двигательного аппарата (артриты, остеомиелиты), ЦНС (менингиты, абсцессы мозга) и др.</w:t>
      </w:r>
      <w:proofErr w:type="gramEnd"/>
    </w:p>
    <w:p w:rsidR="00B935B9" w:rsidRPr="001F6BD4" w:rsidRDefault="00B935B9" w:rsidP="00BA3C5A">
      <w:pPr>
        <w:spacing w:line="360" w:lineRule="auto"/>
        <w:jc w:val="both"/>
      </w:pPr>
      <w:proofErr w:type="spellStart"/>
      <w:r w:rsidRPr="001F6BD4">
        <w:t>Генерализованная</w:t>
      </w:r>
      <w:proofErr w:type="spellEnd"/>
      <w:r w:rsidRPr="001F6BD4">
        <w:t xml:space="preserve"> стафилококковая инфекция – сепсис, </w:t>
      </w:r>
      <w:proofErr w:type="spellStart"/>
      <w:r w:rsidRPr="001F6BD4">
        <w:t>септикопиемия</w:t>
      </w:r>
      <w:proofErr w:type="spellEnd"/>
      <w:r w:rsidRPr="001F6BD4">
        <w:t xml:space="preserve">, стафилококковый </w:t>
      </w:r>
      <w:proofErr w:type="spellStart"/>
      <w:r w:rsidRPr="001F6BD4">
        <w:t>токсикоинфекционный</w:t>
      </w:r>
      <w:proofErr w:type="spellEnd"/>
      <w:r w:rsidRPr="001F6BD4">
        <w:t xml:space="preserve"> шок.</w:t>
      </w:r>
    </w:p>
    <w:p w:rsidR="00B935B9" w:rsidRPr="001F6BD4" w:rsidRDefault="00B935B9" w:rsidP="00BA3C5A">
      <w:pPr>
        <w:spacing w:line="360" w:lineRule="auto"/>
        <w:jc w:val="both"/>
      </w:pPr>
      <w:r w:rsidRPr="001F6BD4">
        <w:rPr>
          <w:b/>
        </w:rPr>
        <w:t>Лабораторная диагностика:</w:t>
      </w:r>
      <w:r w:rsidRPr="001F6BD4">
        <w:t xml:space="preserve"> бактериологическое исследование крови, мочи, мокроты, фекалий, слизи из зева и носа, спинномозговой жидкости, рвотные массы и т.д.</w:t>
      </w:r>
    </w:p>
    <w:p w:rsidR="00B935B9" w:rsidRPr="001F6BD4" w:rsidRDefault="00B935B9" w:rsidP="00BA3C5A">
      <w:pPr>
        <w:spacing w:line="360" w:lineRule="auto"/>
        <w:jc w:val="both"/>
      </w:pPr>
      <w:r w:rsidRPr="001F6BD4">
        <w:rPr>
          <w:b/>
        </w:rPr>
        <w:t>Профилактика:</w:t>
      </w:r>
      <w:r w:rsidRPr="001F6BD4">
        <w:t xml:space="preserve"> предупреждение возникновения стафилококковой инфекции в быту, на производстве, стафилококковых пищевых отравлений, внутрибольничной стафилококковой инфекции. Профилактика в быту заключается в строгом соблюдении правил личной гигиены, регулярном мытье тела, смены нательного и постельного белья, закаливании организма.</w:t>
      </w:r>
    </w:p>
    <w:p w:rsidR="00B935B9" w:rsidRPr="001F6BD4" w:rsidRDefault="00B935B9" w:rsidP="00BA3C5A">
      <w:pPr>
        <w:spacing w:line="360" w:lineRule="auto"/>
        <w:jc w:val="both"/>
      </w:pPr>
      <w:r w:rsidRPr="001F6BD4">
        <w:t xml:space="preserve">       Профилактика  гнойничковых заболеваний кожи у </w:t>
      </w:r>
      <w:r w:rsidRPr="001F6BD4">
        <w:rPr>
          <w:b/>
        </w:rPr>
        <w:t>промышленных рабочих</w:t>
      </w:r>
      <w:r w:rsidRPr="001F6BD4">
        <w:t>, помимо соблюдения правил личной гигиены, заключается в снижении и ликвидации  профессионального травматизма, в немедленной обработке всех микротравм кожи йодной настойкой или раствором бриллиантового зеленого, в обеспечении рабочих мест индивидуальными шкафами для  спецодежды, водой, мылом, полотенцем.</w:t>
      </w:r>
    </w:p>
    <w:p w:rsidR="00B935B9" w:rsidRPr="001F6BD4" w:rsidRDefault="00B935B9" w:rsidP="00BA3C5A">
      <w:pPr>
        <w:spacing w:line="360" w:lineRule="auto"/>
        <w:jc w:val="both"/>
      </w:pPr>
      <w:r w:rsidRPr="001F6BD4">
        <w:t xml:space="preserve">        Для профилактики стафилококковых </w:t>
      </w:r>
      <w:r w:rsidRPr="001F6BD4">
        <w:rPr>
          <w:b/>
        </w:rPr>
        <w:t>пищевых</w:t>
      </w:r>
      <w:r w:rsidRPr="001F6BD4">
        <w:t xml:space="preserve"> интоксикаций необходимо отстранение от работы, связанной с непосредственной обработкой, изготовлением продуктов, лиц с гнойничковыми заболеваниями, фарингитами, ангинами и др. проявлениями стафилококковой инфекции.</w:t>
      </w:r>
    </w:p>
    <w:p w:rsidR="00B935B9" w:rsidRPr="001F6BD4" w:rsidRDefault="00B935B9" w:rsidP="00BA3C5A">
      <w:pPr>
        <w:spacing w:line="360" w:lineRule="auto"/>
        <w:jc w:val="both"/>
      </w:pPr>
      <w:r w:rsidRPr="001F6BD4">
        <w:t xml:space="preserve">        Профилактика внутрибольничной стафилококковой инфекции заключается в предупреждении вероятности экзогенного инфицирования больных и медицинского персонала, особенно облигатно – патогенными возбудителями и больничными </w:t>
      </w:r>
      <w:proofErr w:type="spellStart"/>
      <w:r w:rsidRPr="001F6BD4">
        <w:t>эковарами</w:t>
      </w:r>
      <w:proofErr w:type="spellEnd"/>
      <w:r w:rsidRPr="001F6BD4">
        <w:t xml:space="preserve"> условно – патогенных микроорганизмов, в том числе стафилококков.</w:t>
      </w:r>
    </w:p>
    <w:p w:rsidR="00B935B9" w:rsidRPr="001F6BD4" w:rsidRDefault="00B935B9" w:rsidP="00BA3C5A">
      <w:pPr>
        <w:spacing w:line="360" w:lineRule="auto"/>
        <w:jc w:val="both"/>
      </w:pPr>
      <w:r w:rsidRPr="001F6BD4">
        <w:lastRenderedPageBreak/>
        <w:t>Важное значение, в связи с этим, имеют выявление, учет и лечение больных стафилококковой инфекцией и санация носителей из числа мед</w:t>
      </w:r>
      <w:proofErr w:type="gramStart"/>
      <w:r w:rsidRPr="001F6BD4">
        <w:t>.</w:t>
      </w:r>
      <w:proofErr w:type="gramEnd"/>
      <w:r w:rsidRPr="001F6BD4">
        <w:t xml:space="preserve"> </w:t>
      </w:r>
      <w:proofErr w:type="gramStart"/>
      <w:r w:rsidRPr="001F6BD4">
        <w:t>р</w:t>
      </w:r>
      <w:proofErr w:type="gramEnd"/>
      <w:r w:rsidRPr="001F6BD4">
        <w:t xml:space="preserve">аботников. Носителей санируют полосканием глотки раствором </w:t>
      </w:r>
      <w:proofErr w:type="spellStart"/>
      <w:r w:rsidRPr="001F6BD4">
        <w:t>фурацилина</w:t>
      </w:r>
      <w:proofErr w:type="spellEnd"/>
      <w:r w:rsidRPr="001F6BD4">
        <w:t xml:space="preserve"> (1:50000) , риванола (1:5000), 1% раствором борной кислоты, 3% раствором перекиси водорода; в нос закапывают 1% </w:t>
      </w:r>
      <w:proofErr w:type="spellStart"/>
      <w:r w:rsidRPr="001F6BD4">
        <w:t>гекса</w:t>
      </w:r>
      <w:proofErr w:type="spellEnd"/>
      <w:r w:rsidRPr="001F6BD4">
        <w:t xml:space="preserve"> - </w:t>
      </w:r>
      <w:proofErr w:type="spellStart"/>
      <w:r w:rsidRPr="001F6BD4">
        <w:t>хлорофеновую</w:t>
      </w:r>
      <w:proofErr w:type="spellEnd"/>
      <w:r w:rsidRPr="001F6BD4">
        <w:t xml:space="preserve"> мазь. Санацию проводят также путем иммунизации очищенным адсорбированным стафилококковым </w:t>
      </w:r>
      <w:proofErr w:type="gramStart"/>
      <w:r w:rsidRPr="001F6BD4">
        <w:rPr>
          <w:lang w:val="en-US"/>
        </w:rPr>
        <w:t>α</w:t>
      </w:r>
      <w:r w:rsidRPr="001F6BD4">
        <w:t>-</w:t>
      </w:r>
      <w:proofErr w:type="gramEnd"/>
      <w:r w:rsidRPr="001F6BD4">
        <w:t xml:space="preserve">анатоксином (ОАСА) двукратно по 0,5 мл </w:t>
      </w:r>
      <w:proofErr w:type="spellStart"/>
      <w:r w:rsidRPr="001F6BD4">
        <w:t>п</w:t>
      </w:r>
      <w:proofErr w:type="spellEnd"/>
      <w:r w:rsidRPr="001F6BD4">
        <w:t>/к с интервалом 30-45 дней и ревакцинируют через 3 мес. и 1 год.</w:t>
      </w:r>
    </w:p>
    <w:p w:rsidR="00B935B9" w:rsidRPr="001F6BD4" w:rsidRDefault="00B935B9" w:rsidP="00BA3C5A">
      <w:pPr>
        <w:spacing w:line="360" w:lineRule="auto"/>
        <w:jc w:val="both"/>
      </w:pPr>
      <w:r w:rsidRPr="001F6BD4">
        <w:t xml:space="preserve">        Осуществляют разрыв путей передачи возбудителя путем применения белья, инструментария одноразового использования, дезинфекцию и стерилизацию объектов больничной среды, уборка помещений и т.д.</w:t>
      </w:r>
    </w:p>
    <w:p w:rsidR="00B935B9" w:rsidRPr="001F6BD4" w:rsidRDefault="00B935B9" w:rsidP="00BA3C5A">
      <w:pPr>
        <w:spacing w:line="360" w:lineRule="auto"/>
        <w:jc w:val="both"/>
        <w:rPr>
          <w:b/>
        </w:rPr>
      </w:pPr>
      <w:r w:rsidRPr="001F6BD4">
        <w:rPr>
          <w:b/>
        </w:rPr>
        <w:t xml:space="preserve">Мероприятия в </w:t>
      </w:r>
      <w:proofErr w:type="spellStart"/>
      <w:r w:rsidRPr="001F6BD4">
        <w:rPr>
          <w:b/>
        </w:rPr>
        <w:t>эпид</w:t>
      </w:r>
      <w:proofErr w:type="spellEnd"/>
      <w:r w:rsidRPr="001F6BD4">
        <w:rPr>
          <w:b/>
        </w:rPr>
        <w:t>. очаге.</w:t>
      </w:r>
    </w:p>
    <w:p w:rsidR="00B935B9" w:rsidRPr="001F6BD4" w:rsidRDefault="00B935B9" w:rsidP="00BA3C5A">
      <w:pPr>
        <w:spacing w:line="360" w:lineRule="auto"/>
        <w:jc w:val="both"/>
      </w:pPr>
      <w:r w:rsidRPr="001F6BD4">
        <w:t xml:space="preserve">Сведения направляются в ФГУЗ в виде экстренного извещения не позже 12 часов после выявления больного. После уточнения или отмены диагноза подается 2-ое извещение. </w:t>
      </w:r>
    </w:p>
    <w:p w:rsidR="00B935B9" w:rsidRPr="001F6BD4" w:rsidRDefault="00B935B9" w:rsidP="00BA3C5A">
      <w:pPr>
        <w:spacing w:line="360" w:lineRule="auto"/>
        <w:jc w:val="both"/>
      </w:pPr>
      <w:r w:rsidRPr="001F6BD4">
        <w:t>Меры в отношении источника возбудителя.</w:t>
      </w:r>
    </w:p>
    <w:p w:rsidR="00B935B9" w:rsidRPr="001F6BD4" w:rsidRDefault="00B935B9" w:rsidP="00BA3C5A">
      <w:pPr>
        <w:spacing w:line="360" w:lineRule="auto"/>
        <w:jc w:val="both"/>
      </w:pPr>
      <w:r w:rsidRPr="001F6BD4">
        <w:t>Госпитализируют среднетяжелых и тяжелых больных.</w:t>
      </w:r>
    </w:p>
    <w:p w:rsidR="00B935B9" w:rsidRPr="001F6BD4" w:rsidRDefault="00B935B9" w:rsidP="00BA3C5A">
      <w:pPr>
        <w:spacing w:line="360" w:lineRule="auto"/>
        <w:jc w:val="both"/>
      </w:pPr>
      <w:r w:rsidRPr="001F6BD4">
        <w:t>В очаге проводят текущую и заключительную дезинфекцию 0,5%раствором хлорамина, посуду и белье кипятят.</w:t>
      </w:r>
    </w:p>
    <w:p w:rsidR="00B935B9" w:rsidRPr="001F6BD4" w:rsidRDefault="00B935B9" w:rsidP="00BA3C5A">
      <w:pPr>
        <w:spacing w:line="360" w:lineRule="auto"/>
        <w:jc w:val="both"/>
      </w:pPr>
      <w:r w:rsidRPr="001F6BD4">
        <w:t xml:space="preserve">Носители отстраняются от работы в род </w:t>
      </w:r>
      <w:proofErr w:type="gramStart"/>
      <w:r w:rsidRPr="001F6BD4">
        <w:t>домах</w:t>
      </w:r>
      <w:proofErr w:type="gramEnd"/>
      <w:r w:rsidRPr="001F6BD4">
        <w:t>, детских дошкольных учреждениях, в учреждениях общественного питания и подвергаются санации.</w:t>
      </w:r>
    </w:p>
    <w:p w:rsidR="00B935B9" w:rsidRPr="001F6BD4" w:rsidRDefault="00B935B9" w:rsidP="00BA3C5A">
      <w:pPr>
        <w:spacing w:line="360" w:lineRule="auto"/>
        <w:jc w:val="both"/>
      </w:pPr>
      <w:proofErr w:type="gramStart"/>
      <w:r w:rsidRPr="001F6BD4">
        <w:t>Экстренная</w:t>
      </w:r>
      <w:proofErr w:type="gramEnd"/>
      <w:r w:rsidRPr="001F6BD4">
        <w:t xml:space="preserve"> профилактики не проводится. Диспансерное наблюдение за </w:t>
      </w:r>
      <w:proofErr w:type="gramStart"/>
      <w:r w:rsidRPr="001F6BD4">
        <w:t>переболевшими</w:t>
      </w:r>
      <w:proofErr w:type="gramEnd"/>
      <w:r w:rsidRPr="001F6BD4">
        <w:t xml:space="preserve"> не регламентировано. </w:t>
      </w:r>
    </w:p>
    <w:p w:rsidR="00B935B9" w:rsidRDefault="00B935B9" w:rsidP="00BA3C5A">
      <w:pPr>
        <w:spacing w:line="360" w:lineRule="auto"/>
        <w:jc w:val="both"/>
        <w:rPr>
          <w:b/>
        </w:rPr>
      </w:pPr>
    </w:p>
    <w:p w:rsidR="00B935B9" w:rsidRPr="001F6BD4" w:rsidRDefault="00B935B9" w:rsidP="00BA3C5A">
      <w:pPr>
        <w:spacing w:line="360" w:lineRule="auto"/>
        <w:jc w:val="both"/>
        <w:rPr>
          <w:b/>
        </w:rPr>
      </w:pPr>
    </w:p>
    <w:p w:rsidR="00B935B9" w:rsidRPr="001F6BD4" w:rsidRDefault="00B935B9" w:rsidP="00BA3C5A">
      <w:pPr>
        <w:spacing w:line="360" w:lineRule="auto"/>
        <w:jc w:val="both"/>
        <w:rPr>
          <w:b/>
        </w:rPr>
      </w:pPr>
      <w:r w:rsidRPr="001F6BD4">
        <w:rPr>
          <w:b/>
        </w:rPr>
        <w:t xml:space="preserve">Вопросы для самоконтроля: </w:t>
      </w:r>
    </w:p>
    <w:p w:rsidR="00B935B9" w:rsidRPr="001F6BD4" w:rsidRDefault="00B935B9" w:rsidP="00BA3C5A">
      <w:pPr>
        <w:spacing w:line="360" w:lineRule="auto"/>
        <w:jc w:val="both"/>
        <w:rPr>
          <w:b/>
        </w:rPr>
      </w:pPr>
    </w:p>
    <w:p w:rsidR="00B935B9" w:rsidRPr="001F6BD4" w:rsidRDefault="00B935B9" w:rsidP="00BA3C5A">
      <w:pPr>
        <w:numPr>
          <w:ilvl w:val="0"/>
          <w:numId w:val="5"/>
        </w:numPr>
        <w:spacing w:line="360" w:lineRule="auto"/>
        <w:rPr>
          <w:b/>
        </w:rPr>
      </w:pPr>
      <w:r w:rsidRPr="001F6BD4">
        <w:t>Этиология стрептококковой и стафилококковой инфекции.</w:t>
      </w:r>
    </w:p>
    <w:p w:rsidR="00B935B9" w:rsidRPr="001F6BD4" w:rsidRDefault="00B935B9" w:rsidP="00BA3C5A">
      <w:pPr>
        <w:numPr>
          <w:ilvl w:val="0"/>
          <w:numId w:val="5"/>
        </w:numPr>
        <w:spacing w:line="360" w:lineRule="auto"/>
        <w:rPr>
          <w:b/>
        </w:rPr>
      </w:pPr>
      <w:r w:rsidRPr="001F6BD4">
        <w:t>Источники инфекции</w:t>
      </w:r>
    </w:p>
    <w:p w:rsidR="00B935B9" w:rsidRPr="001F6BD4" w:rsidRDefault="00B935B9" w:rsidP="00BA3C5A">
      <w:pPr>
        <w:numPr>
          <w:ilvl w:val="0"/>
          <w:numId w:val="5"/>
        </w:numPr>
        <w:spacing w:line="360" w:lineRule="auto"/>
        <w:rPr>
          <w:b/>
        </w:rPr>
      </w:pPr>
      <w:r w:rsidRPr="001F6BD4">
        <w:t>Механизм передачи</w:t>
      </w:r>
    </w:p>
    <w:p w:rsidR="00B935B9" w:rsidRPr="001F6BD4" w:rsidRDefault="00B935B9" w:rsidP="00BA3C5A">
      <w:pPr>
        <w:numPr>
          <w:ilvl w:val="0"/>
          <w:numId w:val="5"/>
        </w:numPr>
        <w:spacing w:line="360" w:lineRule="auto"/>
      </w:pPr>
      <w:r w:rsidRPr="001F6BD4">
        <w:t>Пути и факторы передачи.</w:t>
      </w:r>
    </w:p>
    <w:p w:rsidR="00B935B9" w:rsidRPr="001F6BD4" w:rsidRDefault="00B935B9" w:rsidP="00BA3C5A">
      <w:pPr>
        <w:numPr>
          <w:ilvl w:val="0"/>
          <w:numId w:val="5"/>
        </w:numPr>
        <w:spacing w:line="360" w:lineRule="auto"/>
      </w:pPr>
      <w:r w:rsidRPr="001F6BD4">
        <w:t>Восприимчивость людей</w:t>
      </w:r>
    </w:p>
    <w:p w:rsidR="00B935B9" w:rsidRPr="001F6BD4" w:rsidRDefault="00B935B9" w:rsidP="00BA3C5A">
      <w:pPr>
        <w:numPr>
          <w:ilvl w:val="0"/>
          <w:numId w:val="5"/>
        </w:numPr>
        <w:spacing w:line="360" w:lineRule="auto"/>
      </w:pPr>
      <w:r w:rsidRPr="001F6BD4">
        <w:t>Эпидемический процесс</w:t>
      </w:r>
    </w:p>
    <w:p w:rsidR="00B935B9" w:rsidRPr="001F6BD4" w:rsidRDefault="00B935B9" w:rsidP="00BA3C5A">
      <w:pPr>
        <w:numPr>
          <w:ilvl w:val="0"/>
          <w:numId w:val="5"/>
        </w:numPr>
        <w:spacing w:line="360" w:lineRule="auto"/>
      </w:pPr>
      <w:r w:rsidRPr="001F6BD4">
        <w:t xml:space="preserve">Профилактика и противоэпидемические мероприятия. </w:t>
      </w:r>
    </w:p>
    <w:p w:rsidR="00B935B9" w:rsidRDefault="00B935B9" w:rsidP="00BA3C5A">
      <w:pPr>
        <w:spacing w:line="360" w:lineRule="auto"/>
        <w:jc w:val="both"/>
      </w:pPr>
    </w:p>
    <w:p w:rsidR="00B935B9" w:rsidRPr="001F6BD4" w:rsidRDefault="00B935B9" w:rsidP="00BA3C5A">
      <w:pPr>
        <w:spacing w:line="360" w:lineRule="auto"/>
        <w:jc w:val="both"/>
      </w:pPr>
    </w:p>
    <w:p w:rsidR="00B935B9" w:rsidRPr="001F6BD4" w:rsidRDefault="00B935B9" w:rsidP="00BA3C5A">
      <w:pPr>
        <w:spacing w:line="360" w:lineRule="auto"/>
        <w:jc w:val="both"/>
        <w:rPr>
          <w:b/>
        </w:rPr>
      </w:pPr>
    </w:p>
    <w:p w:rsidR="00B935B9" w:rsidRPr="001F6BD4" w:rsidRDefault="00B935B9" w:rsidP="00BA3C5A">
      <w:pPr>
        <w:spacing w:line="360" w:lineRule="auto"/>
        <w:jc w:val="both"/>
        <w:rPr>
          <w:b/>
        </w:rPr>
      </w:pPr>
      <w:r w:rsidRPr="001F6BD4">
        <w:rPr>
          <w:b/>
        </w:rPr>
        <w:lastRenderedPageBreak/>
        <w:t>Литература</w:t>
      </w:r>
      <w:proofErr w:type="gramStart"/>
      <w:r w:rsidRPr="001F6BD4">
        <w:rPr>
          <w:b/>
        </w:rPr>
        <w:t xml:space="preserve"> :</w:t>
      </w:r>
      <w:proofErr w:type="gramEnd"/>
    </w:p>
    <w:p w:rsidR="00B935B9" w:rsidRPr="001F6BD4" w:rsidRDefault="00B935B9" w:rsidP="00BA3C5A">
      <w:pPr>
        <w:tabs>
          <w:tab w:val="left" w:pos="2970"/>
        </w:tabs>
        <w:spacing w:line="360" w:lineRule="auto"/>
        <w:ind w:left="357"/>
        <w:jc w:val="both"/>
      </w:pPr>
    </w:p>
    <w:p w:rsidR="00B935B9" w:rsidRPr="001F6BD4" w:rsidRDefault="00B935B9" w:rsidP="00BA3C5A">
      <w:pPr>
        <w:numPr>
          <w:ilvl w:val="0"/>
          <w:numId w:val="3"/>
        </w:numPr>
        <w:tabs>
          <w:tab w:val="left" w:pos="2970"/>
        </w:tabs>
        <w:spacing w:line="360" w:lineRule="auto"/>
        <w:ind w:left="357" w:hanging="357"/>
        <w:jc w:val="both"/>
      </w:pPr>
      <w:proofErr w:type="spellStart"/>
      <w:r w:rsidRPr="001F6BD4">
        <w:t>Ющук</w:t>
      </w:r>
      <w:proofErr w:type="spellEnd"/>
      <w:r w:rsidRPr="001F6BD4">
        <w:t xml:space="preserve"> Н.Д.: Эпидемиология – М., Медицина 1993</w:t>
      </w:r>
    </w:p>
    <w:p w:rsidR="00B935B9" w:rsidRPr="001F6BD4" w:rsidRDefault="00B935B9" w:rsidP="00BA3C5A">
      <w:pPr>
        <w:numPr>
          <w:ilvl w:val="0"/>
          <w:numId w:val="3"/>
        </w:numPr>
        <w:tabs>
          <w:tab w:val="left" w:pos="2970"/>
        </w:tabs>
        <w:spacing w:line="360" w:lineRule="auto"/>
        <w:ind w:left="357" w:hanging="357"/>
        <w:jc w:val="both"/>
      </w:pPr>
      <w:r w:rsidRPr="001F6BD4">
        <w:t xml:space="preserve">Беляков В.Д., </w:t>
      </w:r>
      <w:proofErr w:type="spellStart"/>
      <w:r w:rsidRPr="001F6BD4">
        <w:t>Яфаев</w:t>
      </w:r>
      <w:proofErr w:type="spellEnd"/>
      <w:r w:rsidRPr="001F6BD4">
        <w:t xml:space="preserve"> Р.Х.: Эпидемиология. М.: Медицина, 1989</w:t>
      </w:r>
    </w:p>
    <w:p w:rsidR="00B935B9" w:rsidRPr="001F6BD4" w:rsidRDefault="00B935B9" w:rsidP="00BA3C5A">
      <w:pPr>
        <w:numPr>
          <w:ilvl w:val="0"/>
          <w:numId w:val="3"/>
        </w:numPr>
        <w:tabs>
          <w:tab w:val="left" w:pos="2970"/>
        </w:tabs>
        <w:spacing w:line="360" w:lineRule="auto"/>
        <w:ind w:left="357" w:hanging="357"/>
        <w:jc w:val="both"/>
      </w:pPr>
      <w:proofErr w:type="spellStart"/>
      <w:r w:rsidRPr="001F6BD4">
        <w:t>Ющук</w:t>
      </w:r>
      <w:proofErr w:type="spellEnd"/>
      <w:r w:rsidRPr="001F6BD4">
        <w:t xml:space="preserve"> Н.Д. и др. Эпидемиология: сборник тестов и задач, М:  Медицина 1997</w:t>
      </w:r>
    </w:p>
    <w:p w:rsidR="00B935B9" w:rsidRPr="001F6BD4" w:rsidRDefault="00B935B9" w:rsidP="00BA3C5A">
      <w:pPr>
        <w:numPr>
          <w:ilvl w:val="0"/>
          <w:numId w:val="3"/>
        </w:numPr>
        <w:tabs>
          <w:tab w:val="left" w:pos="2970"/>
        </w:tabs>
        <w:spacing w:line="360" w:lineRule="auto"/>
        <w:ind w:left="357" w:hanging="357"/>
        <w:jc w:val="both"/>
      </w:pPr>
      <w:r w:rsidRPr="001F6BD4">
        <w:t xml:space="preserve"> </w:t>
      </w:r>
      <w:proofErr w:type="spellStart"/>
      <w:r w:rsidRPr="001F6BD4">
        <w:t>Биглхол</w:t>
      </w:r>
      <w:proofErr w:type="spellEnd"/>
      <w:r w:rsidRPr="001F6BD4">
        <w:t xml:space="preserve"> Р., </w:t>
      </w:r>
      <w:proofErr w:type="spellStart"/>
      <w:r w:rsidRPr="001F6BD4">
        <w:t>Бонита</w:t>
      </w:r>
      <w:proofErr w:type="spellEnd"/>
      <w:r w:rsidRPr="001F6BD4">
        <w:t xml:space="preserve"> Р., </w:t>
      </w:r>
      <w:proofErr w:type="spellStart"/>
      <w:r w:rsidRPr="001F6BD4">
        <w:t>Кьельстрем</w:t>
      </w:r>
      <w:proofErr w:type="spellEnd"/>
      <w:r w:rsidRPr="001F6BD4">
        <w:t xml:space="preserve"> Т. Основы эпидемиологии -     Женева, ВОЗ, 1994 – 259с.</w:t>
      </w:r>
    </w:p>
    <w:p w:rsidR="00B935B9" w:rsidRPr="001F6BD4" w:rsidRDefault="00B935B9" w:rsidP="00BA3C5A">
      <w:pPr>
        <w:numPr>
          <w:ilvl w:val="0"/>
          <w:numId w:val="3"/>
        </w:numPr>
        <w:tabs>
          <w:tab w:val="left" w:pos="2970"/>
        </w:tabs>
        <w:spacing w:line="360" w:lineRule="auto"/>
        <w:ind w:left="357" w:hanging="357"/>
        <w:jc w:val="both"/>
      </w:pPr>
      <w:r w:rsidRPr="001F6BD4">
        <w:t xml:space="preserve"> Зуева Л.Р., </w:t>
      </w:r>
      <w:proofErr w:type="spellStart"/>
      <w:r w:rsidRPr="001F6BD4">
        <w:t>Яфаев</w:t>
      </w:r>
      <w:proofErr w:type="spellEnd"/>
      <w:r w:rsidRPr="001F6BD4">
        <w:t xml:space="preserve"> Р.Х. Эпидемиология Санкт – Петербург, 2005</w:t>
      </w:r>
    </w:p>
    <w:p w:rsidR="00B935B9" w:rsidRPr="001F6BD4" w:rsidRDefault="00B935B9" w:rsidP="00BA3C5A">
      <w:pPr>
        <w:tabs>
          <w:tab w:val="left" w:pos="360"/>
          <w:tab w:val="left" w:pos="2970"/>
        </w:tabs>
        <w:spacing w:line="360" w:lineRule="auto"/>
        <w:jc w:val="both"/>
      </w:pPr>
      <w:r w:rsidRPr="001F6BD4">
        <w:t>6.</w:t>
      </w:r>
      <w:r>
        <w:t xml:space="preserve">    </w:t>
      </w:r>
      <w:r w:rsidRPr="001F6BD4">
        <w:t>Черкасский Б.Л. Системный подход в эпидемиологии – М: Медицина, 1988</w:t>
      </w:r>
    </w:p>
    <w:p w:rsidR="00B935B9" w:rsidRPr="001F6BD4" w:rsidRDefault="00B935B9" w:rsidP="00BA3C5A">
      <w:pPr>
        <w:tabs>
          <w:tab w:val="left" w:pos="360"/>
          <w:tab w:val="left" w:pos="2970"/>
        </w:tabs>
        <w:spacing w:line="360" w:lineRule="auto"/>
        <w:jc w:val="both"/>
      </w:pPr>
      <w:r w:rsidRPr="001F6BD4">
        <w:t>7.</w:t>
      </w:r>
      <w:proofErr w:type="gramStart"/>
      <w:r w:rsidRPr="001F6BD4">
        <w:t>Черкасский</w:t>
      </w:r>
      <w:proofErr w:type="gramEnd"/>
      <w:r w:rsidRPr="001F6BD4">
        <w:t xml:space="preserve"> Б.Л.- глобальная эпидемиология, - М.Медицина 2008</w:t>
      </w:r>
    </w:p>
    <w:p w:rsidR="00B935B9" w:rsidRPr="001F6BD4" w:rsidRDefault="00B935B9" w:rsidP="00BA3C5A">
      <w:pPr>
        <w:tabs>
          <w:tab w:val="left" w:pos="360"/>
          <w:tab w:val="left" w:pos="2970"/>
        </w:tabs>
        <w:spacing w:line="360" w:lineRule="auto"/>
        <w:jc w:val="both"/>
      </w:pPr>
      <w:r w:rsidRPr="001F6BD4">
        <w:t>8.Покровский В.И. Руководство по эпидемиологии инфекционных болезней М., Медицина, 1993</w:t>
      </w:r>
    </w:p>
    <w:p w:rsidR="00B935B9" w:rsidRPr="001F6BD4" w:rsidRDefault="00B935B9" w:rsidP="00BA3C5A">
      <w:pPr>
        <w:tabs>
          <w:tab w:val="left" w:pos="360"/>
        </w:tabs>
        <w:spacing w:line="360" w:lineRule="auto"/>
        <w:jc w:val="both"/>
      </w:pPr>
      <w:r w:rsidRPr="001F6BD4">
        <w:t>9.Профилактика острых кишечных инфекций: Санитарно –       эпидемиологические правила. - М.: Федеральный центр Госсанэпиднадзора Минздрава России, 2000 – 31с</w:t>
      </w:r>
    </w:p>
    <w:p w:rsidR="00B935B9" w:rsidRPr="001F6BD4" w:rsidRDefault="00B935B9" w:rsidP="00BA3C5A">
      <w:pPr>
        <w:tabs>
          <w:tab w:val="left" w:pos="360"/>
        </w:tabs>
        <w:spacing w:line="360" w:lineRule="auto"/>
        <w:jc w:val="both"/>
      </w:pPr>
      <w:smartTag w:uri="urn:schemas-microsoft-com:office:smarttags" w:element="metricconverter">
        <w:smartTagPr>
          <w:attr w:name="ProductID" w:val="10. М"/>
        </w:smartTagPr>
        <w:r w:rsidRPr="001F6BD4">
          <w:t>10. М</w:t>
        </w:r>
      </w:smartTag>
      <w:r w:rsidRPr="001F6BD4">
        <w:t xml:space="preserve">.А.Чайка, </w:t>
      </w:r>
      <w:proofErr w:type="spellStart"/>
      <w:r w:rsidRPr="001F6BD4">
        <w:t>Л.Б.Хазенсон</w:t>
      </w:r>
      <w:proofErr w:type="spellEnd"/>
      <w:r w:rsidRPr="001F6BD4">
        <w:t xml:space="preserve">, </w:t>
      </w:r>
      <w:proofErr w:type="spellStart"/>
      <w:r w:rsidRPr="001F6BD4">
        <w:t>Ж.П.Бутцлер</w:t>
      </w:r>
      <w:proofErr w:type="spellEnd"/>
      <w:r w:rsidRPr="001F6BD4">
        <w:t xml:space="preserve"> и др. </w:t>
      </w:r>
      <w:proofErr w:type="spellStart"/>
      <w:r w:rsidRPr="001F6BD4">
        <w:t>Компилабктериоз</w:t>
      </w:r>
      <w:proofErr w:type="spellEnd"/>
      <w:r w:rsidRPr="001F6BD4">
        <w:t xml:space="preserve"> 1 – М.: Медицина, 1988 – 352с.</w:t>
      </w:r>
    </w:p>
    <w:p w:rsidR="00B935B9" w:rsidRPr="001F6BD4" w:rsidRDefault="00B935B9" w:rsidP="00BA3C5A">
      <w:pPr>
        <w:tabs>
          <w:tab w:val="left" w:pos="360"/>
        </w:tabs>
        <w:spacing w:line="360" w:lineRule="auto"/>
        <w:jc w:val="both"/>
      </w:pPr>
      <w:r w:rsidRPr="001F6BD4">
        <w:t xml:space="preserve">11. Профилактика внутрибольничных инфекций </w:t>
      </w:r>
      <w:proofErr w:type="spellStart"/>
      <w:r w:rsidRPr="001F6BD4">
        <w:t>Под</w:t>
      </w:r>
      <w:proofErr w:type="gramStart"/>
      <w:r w:rsidRPr="001F6BD4">
        <w:t>.р</w:t>
      </w:r>
      <w:proofErr w:type="gramEnd"/>
      <w:r w:rsidRPr="001F6BD4">
        <w:t>ед</w:t>
      </w:r>
      <w:proofErr w:type="spellEnd"/>
      <w:r w:rsidRPr="001F6BD4">
        <w:t>. Е.А. Ковалевой, Н.А. Семиной. – М.: РАРОГЪ, 1993 – 228с</w:t>
      </w:r>
    </w:p>
    <w:p w:rsidR="00B935B9" w:rsidRPr="001F6BD4" w:rsidRDefault="00B935B9" w:rsidP="00BA3C5A">
      <w:pPr>
        <w:tabs>
          <w:tab w:val="left" w:pos="360"/>
        </w:tabs>
        <w:spacing w:line="360" w:lineRule="auto"/>
        <w:jc w:val="both"/>
      </w:pPr>
      <w:r w:rsidRPr="001F6BD4">
        <w:t xml:space="preserve">12.Р.Х.Яфаев, Л.П.Зуева Эпидемиология </w:t>
      </w:r>
      <w:proofErr w:type="spellStart"/>
      <w:r w:rsidRPr="001F6BD4">
        <w:t>внутребольничной</w:t>
      </w:r>
      <w:proofErr w:type="spellEnd"/>
      <w:r w:rsidRPr="001F6BD4">
        <w:t xml:space="preserve"> инфекции. – Л.: Медицина 1989 – 168с</w:t>
      </w:r>
    </w:p>
    <w:p w:rsidR="00B935B9" w:rsidRPr="001F6BD4" w:rsidRDefault="00B935B9" w:rsidP="00BA3C5A">
      <w:pPr>
        <w:spacing w:line="360" w:lineRule="auto"/>
        <w:jc w:val="both"/>
      </w:pPr>
    </w:p>
    <w:p w:rsidR="00B935B9" w:rsidRPr="001F6BD4" w:rsidRDefault="00B935B9" w:rsidP="00BA3C5A">
      <w:pPr>
        <w:spacing w:line="360" w:lineRule="auto"/>
        <w:jc w:val="center"/>
      </w:pPr>
    </w:p>
    <w:p w:rsidR="00B935B9" w:rsidRDefault="00B935B9" w:rsidP="00BA3C5A">
      <w:pPr>
        <w:pStyle w:val="a3"/>
        <w:tabs>
          <w:tab w:val="left" w:pos="2970"/>
        </w:tabs>
        <w:spacing w:line="360" w:lineRule="auto"/>
        <w:jc w:val="both"/>
        <w:rPr>
          <w:b/>
        </w:rPr>
      </w:pPr>
      <w:r w:rsidRPr="001F6BD4">
        <w:rPr>
          <w:b/>
        </w:rPr>
        <w:t>Лекция подготовлена:</w:t>
      </w:r>
    </w:p>
    <w:p w:rsidR="00B935B9" w:rsidRDefault="00B935B9" w:rsidP="00BA3C5A">
      <w:pPr>
        <w:pStyle w:val="a3"/>
        <w:tabs>
          <w:tab w:val="left" w:pos="2970"/>
        </w:tabs>
        <w:spacing w:line="360" w:lineRule="auto"/>
        <w:jc w:val="both"/>
        <w:rPr>
          <w:b/>
        </w:rPr>
      </w:pPr>
    </w:p>
    <w:p w:rsidR="00B935B9" w:rsidRPr="001F6BD4" w:rsidRDefault="00B935B9" w:rsidP="00BA3C5A">
      <w:pPr>
        <w:pStyle w:val="a3"/>
        <w:tabs>
          <w:tab w:val="left" w:pos="2970"/>
        </w:tabs>
        <w:spacing w:line="360" w:lineRule="auto"/>
        <w:jc w:val="both"/>
        <w:rPr>
          <w:b/>
        </w:rPr>
      </w:pPr>
    </w:p>
    <w:p w:rsidR="00B935B9" w:rsidRPr="001F6BD4" w:rsidRDefault="00B935B9" w:rsidP="00BA3C5A">
      <w:pPr>
        <w:spacing w:line="360" w:lineRule="auto"/>
        <w:jc w:val="center"/>
        <w:rPr>
          <w:b/>
        </w:rPr>
      </w:pPr>
      <w:r w:rsidRPr="001F6BD4">
        <w:rPr>
          <w:b/>
        </w:rPr>
        <w:t xml:space="preserve">Методическая разработка утверждена на заседании кафедры №___ </w:t>
      </w:r>
      <w:proofErr w:type="gramStart"/>
      <w:r w:rsidRPr="001F6BD4">
        <w:rPr>
          <w:b/>
        </w:rPr>
        <w:t>от</w:t>
      </w:r>
      <w:proofErr w:type="gramEnd"/>
      <w:r w:rsidRPr="001F6BD4">
        <w:rPr>
          <w:b/>
        </w:rPr>
        <w:t xml:space="preserve"> «____»</w:t>
      </w:r>
    </w:p>
    <w:p w:rsidR="00B935B9" w:rsidRPr="001F6BD4" w:rsidRDefault="00B935B9" w:rsidP="00BA3C5A">
      <w:pPr>
        <w:pStyle w:val="a3"/>
        <w:tabs>
          <w:tab w:val="left" w:pos="2970"/>
        </w:tabs>
        <w:spacing w:line="360" w:lineRule="auto"/>
        <w:jc w:val="both"/>
        <w:rPr>
          <w:b/>
        </w:rPr>
      </w:pPr>
    </w:p>
    <w:p w:rsidR="00B935B9" w:rsidRPr="001F6BD4" w:rsidRDefault="00B935B9" w:rsidP="00BA3C5A">
      <w:pPr>
        <w:pStyle w:val="a3"/>
        <w:tabs>
          <w:tab w:val="left" w:pos="2970"/>
        </w:tabs>
        <w:spacing w:line="360" w:lineRule="auto"/>
        <w:jc w:val="both"/>
        <w:rPr>
          <w:b/>
        </w:rPr>
      </w:pPr>
    </w:p>
    <w:p w:rsidR="00B935B9" w:rsidRPr="001F6BD4" w:rsidRDefault="00B935B9" w:rsidP="00BA3C5A">
      <w:pPr>
        <w:spacing w:line="360" w:lineRule="auto"/>
        <w:jc w:val="center"/>
        <w:rPr>
          <w:b/>
        </w:rPr>
      </w:pPr>
      <w:r w:rsidRPr="001F6BD4">
        <w:rPr>
          <w:b/>
        </w:rPr>
        <w:t>Зав</w:t>
      </w:r>
      <w:proofErr w:type="gramStart"/>
      <w:r w:rsidRPr="001F6BD4">
        <w:rPr>
          <w:b/>
        </w:rPr>
        <w:t>.к</w:t>
      </w:r>
      <w:proofErr w:type="gramEnd"/>
      <w:r w:rsidRPr="001F6BD4">
        <w:rPr>
          <w:b/>
        </w:rPr>
        <w:t xml:space="preserve">афедрой                                                                   </w:t>
      </w:r>
      <w:proofErr w:type="spellStart"/>
      <w:r w:rsidRPr="001F6BD4">
        <w:rPr>
          <w:b/>
        </w:rPr>
        <w:t>Зульпукарова</w:t>
      </w:r>
      <w:proofErr w:type="spellEnd"/>
      <w:r w:rsidRPr="001F6BD4">
        <w:rPr>
          <w:b/>
        </w:rPr>
        <w:t xml:space="preserve"> Н.М.-Г.</w:t>
      </w:r>
    </w:p>
    <w:p w:rsidR="00B935B9" w:rsidRPr="001F6BD4" w:rsidRDefault="00B935B9" w:rsidP="00BA3C5A">
      <w:pPr>
        <w:spacing w:line="360" w:lineRule="auto"/>
        <w:jc w:val="both"/>
        <w:rPr>
          <w:b/>
        </w:rPr>
      </w:pPr>
    </w:p>
    <w:p w:rsidR="00B935B9" w:rsidRPr="001F6BD4" w:rsidRDefault="00B935B9" w:rsidP="00BA3C5A">
      <w:pPr>
        <w:spacing w:line="360" w:lineRule="auto"/>
        <w:jc w:val="both"/>
      </w:pPr>
    </w:p>
    <w:p w:rsidR="00B935B9" w:rsidRPr="001F6BD4" w:rsidRDefault="00B935B9" w:rsidP="00BA3C5A">
      <w:pPr>
        <w:spacing w:line="360" w:lineRule="auto"/>
        <w:jc w:val="both"/>
      </w:pPr>
    </w:p>
    <w:p w:rsidR="00B935B9" w:rsidRPr="001F6BD4" w:rsidRDefault="00B935B9" w:rsidP="00BA3C5A">
      <w:pPr>
        <w:spacing w:line="360" w:lineRule="auto"/>
      </w:pPr>
    </w:p>
    <w:p w:rsidR="00B935B9" w:rsidRPr="001F6BD4" w:rsidRDefault="00B935B9" w:rsidP="00BA3C5A">
      <w:pPr>
        <w:spacing w:line="360" w:lineRule="auto"/>
      </w:pPr>
    </w:p>
    <w:sectPr w:rsidR="00B935B9" w:rsidRPr="001F6BD4" w:rsidSect="0065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6DC"/>
    <w:multiLevelType w:val="hybridMultilevel"/>
    <w:tmpl w:val="439AB9B8"/>
    <w:lvl w:ilvl="0" w:tplc="6332C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4A619B"/>
    <w:multiLevelType w:val="hybridMultilevel"/>
    <w:tmpl w:val="AA6EC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6455731"/>
    <w:multiLevelType w:val="hybridMultilevel"/>
    <w:tmpl w:val="5936F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99D7CEC"/>
    <w:multiLevelType w:val="hybridMultilevel"/>
    <w:tmpl w:val="AA6EC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D1C5F9D"/>
    <w:multiLevelType w:val="hybridMultilevel"/>
    <w:tmpl w:val="E34C7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387"/>
    <w:rsid w:val="000C23FB"/>
    <w:rsid w:val="000F1174"/>
    <w:rsid w:val="001C268D"/>
    <w:rsid w:val="001D2C11"/>
    <w:rsid w:val="001D47ED"/>
    <w:rsid w:val="001F6BD4"/>
    <w:rsid w:val="0025792A"/>
    <w:rsid w:val="00260387"/>
    <w:rsid w:val="003B2F5A"/>
    <w:rsid w:val="00405A6D"/>
    <w:rsid w:val="00413092"/>
    <w:rsid w:val="0042424D"/>
    <w:rsid w:val="004573B6"/>
    <w:rsid w:val="004C38C8"/>
    <w:rsid w:val="004E4A38"/>
    <w:rsid w:val="004E6E79"/>
    <w:rsid w:val="00543C19"/>
    <w:rsid w:val="005B5E60"/>
    <w:rsid w:val="0065444F"/>
    <w:rsid w:val="006572DF"/>
    <w:rsid w:val="006E1B20"/>
    <w:rsid w:val="006E2FB7"/>
    <w:rsid w:val="00755A96"/>
    <w:rsid w:val="007B371D"/>
    <w:rsid w:val="008A4418"/>
    <w:rsid w:val="008C28E7"/>
    <w:rsid w:val="009A76A7"/>
    <w:rsid w:val="009F4CF2"/>
    <w:rsid w:val="009F4CF4"/>
    <w:rsid w:val="00A62F5E"/>
    <w:rsid w:val="00A82EDC"/>
    <w:rsid w:val="00AB0115"/>
    <w:rsid w:val="00B53D4A"/>
    <w:rsid w:val="00B935B9"/>
    <w:rsid w:val="00BA3C5A"/>
    <w:rsid w:val="00BE5248"/>
    <w:rsid w:val="00C33199"/>
    <w:rsid w:val="00C752CE"/>
    <w:rsid w:val="00CE72C0"/>
    <w:rsid w:val="00D91E0E"/>
    <w:rsid w:val="00ED2D5F"/>
    <w:rsid w:val="00F10E5F"/>
    <w:rsid w:val="00FC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0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1958</Words>
  <Characters>11164</Characters>
  <Application>Microsoft Office Word</Application>
  <DocSecurity>0</DocSecurity>
  <Lines>93</Lines>
  <Paragraphs>26</Paragraphs>
  <ScaleCrop>false</ScaleCrop>
  <Company>Microsoft</Company>
  <LinksUpToDate>false</LinksUpToDate>
  <CharactersWithSpaces>13096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2013-12-05T05:32:00Z</dcterms:created>
  <dcterms:modified xsi:type="dcterms:W3CDTF">2018-05-07T08:36:00Z</dcterms:modified>
</cp:coreProperties>
</file>