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B9" w:rsidRPr="009301B9" w:rsidRDefault="009301B9" w:rsidP="009301B9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01B9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301B9" w:rsidRPr="009301B9" w:rsidRDefault="009301B9" w:rsidP="009301B9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01B9">
        <w:rPr>
          <w:rFonts w:ascii="Times New Roman" w:hAnsi="Times New Roman"/>
          <w:b/>
          <w:sz w:val="24"/>
          <w:szCs w:val="24"/>
        </w:rPr>
        <w:t>рабоч</w:t>
      </w:r>
      <w:r w:rsidR="00B621A3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566D53" w:rsidRPr="00566D53" w:rsidRDefault="00566D53" w:rsidP="00566D53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Pr="00566D53">
        <w:rPr>
          <w:rFonts w:ascii="Times New Roman" w:hAnsi="Times New Roman"/>
          <w:b/>
          <w:sz w:val="24"/>
          <w:szCs w:val="24"/>
          <w:u w:val="single"/>
        </w:rPr>
        <w:t>Патологическая физиология, клиническая патофизиология»</w:t>
      </w:r>
    </w:p>
    <w:p w:rsidR="009301B9" w:rsidRPr="009301B9" w:rsidRDefault="009301B9" w:rsidP="00566D53">
      <w:pPr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01B9" w:rsidRPr="009301B9" w:rsidRDefault="00460AFF" w:rsidP="00460AFF">
      <w:p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дисциплины по учебному плану    </w:t>
      </w:r>
      <w:r w:rsidR="00566D53">
        <w:rPr>
          <w:rFonts w:ascii="Times New Roman" w:hAnsi="Times New Roman"/>
          <w:sz w:val="24"/>
          <w:szCs w:val="24"/>
        </w:rPr>
        <w:t>Б1.Б.27</w:t>
      </w:r>
    </w:p>
    <w:p w:rsidR="009301B9" w:rsidRPr="000066AA" w:rsidRDefault="009301B9" w:rsidP="009301B9">
      <w:pPr>
        <w:shd w:val="clear" w:color="auto" w:fill="FFFFFF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="00B621A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r w:rsidR="00566D53">
        <w:rPr>
          <w:rFonts w:ascii="Times New Roman" w:eastAsia="Times New Roman" w:hAnsi="Times New Roman"/>
          <w:sz w:val="24"/>
          <w:szCs w:val="24"/>
          <w:lang w:eastAsia="ru-RU"/>
        </w:rPr>
        <w:t xml:space="preserve">  - 31.05.02. Педиатрия</w:t>
      </w:r>
    </w:p>
    <w:p w:rsidR="009301B9" w:rsidRPr="00B621A3" w:rsidRDefault="009301B9" w:rsidP="00295E6C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 </w:t>
      </w:r>
      <w:r w:rsidR="00566D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66D53" w:rsidRPr="00566D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Специалитет</w:t>
      </w:r>
    </w:p>
    <w:p w:rsidR="00566D53" w:rsidRPr="00566D53" w:rsidRDefault="00566D53" w:rsidP="009301B9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66D53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566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E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врач-педиатр</w:t>
      </w:r>
    </w:p>
    <w:p w:rsidR="009301B9" w:rsidRDefault="009301B9" w:rsidP="009301B9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              </w:t>
      </w:r>
      <w:r w:rsidR="00566D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566D53" w:rsidRPr="00566D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педиатрический</w:t>
      </w:r>
    </w:p>
    <w:p w:rsidR="00460AFF" w:rsidRPr="00460AFF" w:rsidRDefault="00460AFF" w:rsidP="009301B9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0AFF">
        <w:rPr>
          <w:rFonts w:ascii="Times New Roman" w:eastAsia="Times New Roman" w:hAnsi="Times New Roman"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460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патологичекая физиология</w:t>
      </w:r>
    </w:p>
    <w:p w:rsidR="009301B9" w:rsidRDefault="00566D53" w:rsidP="009301B9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 обучения                                      </w:t>
      </w:r>
      <w:r w:rsidRPr="00566D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</w:p>
    <w:p w:rsidR="00460AFF" w:rsidRDefault="00460AFF" w:rsidP="009301B9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FF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¾</w:t>
      </w:r>
    </w:p>
    <w:p w:rsidR="00460AFF" w:rsidRDefault="00460AFF" w:rsidP="009301B9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Семестр                                                      5,6,7</w:t>
      </w:r>
    </w:p>
    <w:p w:rsidR="00460AFF" w:rsidRDefault="00460AFF" w:rsidP="009301B9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трудоемкость </w:t>
      </w:r>
      <w:r w:rsidRPr="00460AFF">
        <w:rPr>
          <w:rFonts w:ascii="Times New Roman" w:eastAsia="Times New Roman" w:hAnsi="Times New Roman"/>
          <w:sz w:val="24"/>
          <w:szCs w:val="24"/>
          <w:lang w:eastAsia="ru-RU"/>
        </w:rPr>
        <w:t xml:space="preserve">(в зачётных единицах/часах) -  </w:t>
      </w:r>
      <w:r w:rsidRPr="00460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252 часа / 7ЗЕТ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460AFF" w:rsidRPr="00460AFF" w:rsidRDefault="00460AFF" w:rsidP="009301B9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                                      экзамен</w:t>
      </w:r>
    </w:p>
    <w:p w:rsidR="009301B9" w:rsidRPr="009301B9" w:rsidRDefault="009301B9" w:rsidP="009301B9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301B9" w:rsidRPr="009301B9" w:rsidRDefault="009301B9" w:rsidP="009301B9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</w:t>
      </w:r>
      <w:r w:rsidR="00B621A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ачи освоения дисциплины </w:t>
      </w:r>
    </w:p>
    <w:p w:rsidR="00566D53" w:rsidRPr="00566D53" w:rsidRDefault="009301B9" w:rsidP="00566D5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Целью освоения дисциплины </w:t>
      </w:r>
      <w:r w:rsid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является  изучение учебной дисциплины «Патологическая физиология</w:t>
      </w:r>
      <w:r w:rsidR="00EB5D15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, клиническая патофизиология</w:t>
      </w:r>
      <w:r w:rsid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», направленное на формирование и развитие у обучающихся следующих  </w:t>
      </w:r>
      <w:r w:rsidR="00566D53" w:rsidRP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общепрофессиональных (ОПК) и профессиональных (ПК) компетенций:</w:t>
      </w:r>
    </w:p>
    <w:p w:rsidR="00566D53" w:rsidRPr="00566D53" w:rsidRDefault="00566D53" w:rsidP="00566D5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ОПК-9 -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566D53" w:rsidRPr="00566D53" w:rsidRDefault="00566D53" w:rsidP="00566D5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ПК-5 -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</w:r>
    </w:p>
    <w:p w:rsidR="00566D53" w:rsidRPr="00566D53" w:rsidRDefault="00566D53" w:rsidP="00566D5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ПК-6 - 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</w:t>
      </w:r>
    </w:p>
    <w:p w:rsidR="00566D53" w:rsidRPr="00566D53" w:rsidRDefault="00566D53" w:rsidP="00566D5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</w:pPr>
    </w:p>
    <w:p w:rsidR="008A5E5A" w:rsidRDefault="009301B9" w:rsidP="008A5E5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Задачами освоения дисциплины являются</w:t>
      </w:r>
      <w:r w:rsid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:</w:t>
      </w:r>
    </w:p>
    <w:p w:rsidR="008A5E5A" w:rsidRPr="008A5E5A" w:rsidRDefault="00566D53" w:rsidP="008A5E5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b/>
          <w:i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="008A5E5A" w:rsidRPr="008A5E5A">
        <w:rPr>
          <w:rFonts w:ascii="Times New Roman" w:eastAsia="Times New Roman" w:hAnsi="Times New Roman"/>
          <w:b/>
          <w:i/>
          <w:spacing w:val="-9"/>
          <w:sz w:val="24"/>
          <w:szCs w:val="24"/>
          <w:lang w:eastAsia="ru-RU"/>
        </w:rPr>
        <w:t>Знать: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num" w:pos="364"/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основные понятия и современные концепции общей нозологии;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этиологию, патогенез, принципы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num" w:pos="364"/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общие закономерности и механизмы возникновения, развития и завершения патологических процессов, состояний, реакций и заболеваний у детей;</w:t>
      </w:r>
    </w:p>
    <w:p w:rsidR="008A5E5A" w:rsidRPr="008A5E5A" w:rsidRDefault="008A5E5A" w:rsidP="008A5E5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8A5E5A" w:rsidRPr="008A5E5A" w:rsidRDefault="008A5E5A" w:rsidP="008A5E5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b/>
          <w:i/>
          <w:spacing w:val="-9"/>
          <w:sz w:val="24"/>
          <w:szCs w:val="24"/>
          <w:lang w:eastAsia="ru-RU"/>
        </w:rPr>
        <w:t>Уметь: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проводить патофизиологический анализ данных о патологических синдромах, патологических процессах, формах патологии и отдельных болезнях у детей;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формулировать принципы  (алгоритмы, стратегию) и методы выявления, лечения и профилактики патологических процессов, состояний, реакций и заболеваний в педиатрической практике;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lastRenderedPageBreak/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проводить статистический анализ и подготовку докладов по выполненному исследованию; 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соблюдать основные требования информационной безопасности.</w:t>
      </w:r>
    </w:p>
    <w:p w:rsidR="008A5E5A" w:rsidRPr="008A5E5A" w:rsidRDefault="008A5E5A" w:rsidP="008A5E5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8A5E5A" w:rsidRPr="008A5E5A" w:rsidRDefault="008A5E5A" w:rsidP="008A5E5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b/>
          <w:i/>
          <w:spacing w:val="-9"/>
          <w:sz w:val="24"/>
          <w:szCs w:val="24"/>
          <w:lang w:eastAsia="ru-RU"/>
        </w:rPr>
        <w:t>Владеть:</w:t>
      </w:r>
    </w:p>
    <w:p w:rsidR="008A5E5A" w:rsidRPr="008A5E5A" w:rsidRDefault="008A5E5A" w:rsidP="006E7BA2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методологической, методической и практической базой клинического мышления и эффективного профессионального действия врача-педиатра.</w:t>
      </w:r>
    </w:p>
    <w:p w:rsidR="008A5E5A" w:rsidRPr="008A5E5A" w:rsidRDefault="008A5E5A" w:rsidP="008A5E5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решением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заболеваний в детском возрасте</w:t>
      </w:r>
    </w:p>
    <w:p w:rsidR="008A5E5A" w:rsidRPr="008A5E5A" w:rsidRDefault="008A5E5A" w:rsidP="008A5E5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9301B9" w:rsidRPr="009301B9" w:rsidRDefault="009301B9" w:rsidP="009301B9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9301B9" w:rsidRPr="009301B9" w:rsidRDefault="009301B9" w:rsidP="009301B9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</w:t>
      </w:r>
      <w:r w:rsidR="00B621A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ния дисциплины </w:t>
      </w:r>
      <w:r w:rsidRPr="009301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</w:t>
      </w:r>
    </w:p>
    <w:p w:rsidR="00295E6C" w:rsidRPr="00FE0F8E" w:rsidRDefault="00295E6C" w:rsidP="00295E6C">
      <w:pPr>
        <w:spacing w:line="276" w:lineRule="auto"/>
        <w:jc w:val="lef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295E6C" w:rsidRPr="00FE0F8E" w:rsidTr="00AA38F1">
        <w:tc>
          <w:tcPr>
            <w:tcW w:w="2235" w:type="dxa"/>
          </w:tcPr>
          <w:p w:rsidR="00295E6C" w:rsidRPr="00FE0F8E" w:rsidRDefault="00295E6C" w:rsidP="00AA38F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295E6C" w:rsidRPr="00FE0F8E" w:rsidRDefault="00295E6C" w:rsidP="00AA38F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295E6C" w:rsidRPr="00FE0F8E" w:rsidRDefault="00295E6C" w:rsidP="00AA38F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295E6C" w:rsidRPr="00FE0F8E" w:rsidTr="00AA38F1">
        <w:tc>
          <w:tcPr>
            <w:tcW w:w="2235" w:type="dxa"/>
          </w:tcPr>
          <w:p w:rsidR="00295E6C" w:rsidRPr="00FE0F8E" w:rsidRDefault="00295E6C" w:rsidP="00AA38F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5E6C" w:rsidRPr="00FE0F8E" w:rsidTr="00AA38F1">
        <w:tc>
          <w:tcPr>
            <w:tcW w:w="9571" w:type="dxa"/>
            <w:gridSpan w:val="2"/>
          </w:tcPr>
          <w:p w:rsidR="00295E6C" w:rsidRPr="00FE0F8E" w:rsidRDefault="00295E6C" w:rsidP="00AA38F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Общепрофессиональные компетенции (ОПК-9) -</w:t>
            </w:r>
            <w:r w:rsidRPr="00FE0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295E6C" w:rsidRPr="00FE0F8E" w:rsidTr="00AA38F1">
        <w:trPr>
          <w:trHeight w:val="246"/>
        </w:trPr>
        <w:tc>
          <w:tcPr>
            <w:tcW w:w="2235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Основные понятия общей нозологии; роль причин, условий, реактивности детского организма в </w:t>
            </w:r>
            <w:r w:rsidRPr="00FE0F8E">
              <w:rPr>
                <w:rFonts w:ascii="yandex-sans" w:eastAsia="Times New Roman" w:hAnsi="yandex-sans" w:hint="eastAsia"/>
                <w:color w:val="000000"/>
                <w:sz w:val="24"/>
                <w:szCs w:val="24"/>
              </w:rPr>
              <w:t>возникновении</w:t>
            </w: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и развитии и завершении (исходе) заболеваний; причины, механизмы и основные проявления типовых нарушений органов и физиологических систем организма в детском возрасте.</w:t>
            </w:r>
          </w:p>
        </w:tc>
      </w:tr>
      <w:tr w:rsidR="00295E6C" w:rsidRPr="00FE0F8E" w:rsidTr="00AA38F1">
        <w:trPr>
          <w:trHeight w:val="246"/>
        </w:trPr>
        <w:tc>
          <w:tcPr>
            <w:tcW w:w="2235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Анализировать результаты собственной врачебной и научной деятельности с применением современных методов статистического анализа.</w:t>
            </w:r>
          </w:p>
        </w:tc>
      </w:tr>
      <w:tr w:rsidR="00295E6C" w:rsidRPr="00FE0F8E" w:rsidTr="00AA38F1">
        <w:trPr>
          <w:trHeight w:val="246"/>
        </w:trPr>
        <w:tc>
          <w:tcPr>
            <w:tcW w:w="2235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Анализом закономерностей функционирования отдельных органов и систем в норме и при патологии; основными методами оценки функционального состояния организма человека, навыками анализа </w:t>
            </w:r>
            <w:r w:rsidRPr="00FE0F8E">
              <w:rPr>
                <w:rFonts w:ascii="yandex-sans" w:eastAsia="Times New Roman" w:hAnsi="yandex-sans" w:hint="eastAsia"/>
                <w:color w:val="000000"/>
                <w:sz w:val="24"/>
                <w:szCs w:val="24"/>
              </w:rPr>
              <w:t>интерпретации</w:t>
            </w: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и результатов</w:t>
            </w:r>
          </w:p>
          <w:p w:rsidR="00295E6C" w:rsidRPr="00FE0F8E" w:rsidRDefault="00295E6C" w:rsidP="00AA38F1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FE0F8E">
              <w:rPr>
                <w:rFonts w:ascii="yandex-sans" w:eastAsia="Times New Roman" w:hAnsi="yandex-sans" w:hint="eastAsia"/>
                <w:color w:val="000000"/>
                <w:sz w:val="24"/>
                <w:szCs w:val="24"/>
              </w:rPr>
              <w:t>С</w:t>
            </w: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 и</w:t>
            </w:r>
          </w:p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заболеваний.</w:t>
            </w:r>
          </w:p>
        </w:tc>
      </w:tr>
      <w:tr w:rsidR="00295E6C" w:rsidRPr="00FE0F8E" w:rsidTr="00AA38F1">
        <w:tc>
          <w:tcPr>
            <w:tcW w:w="9571" w:type="dxa"/>
            <w:gridSpan w:val="2"/>
          </w:tcPr>
          <w:p w:rsidR="00295E6C" w:rsidRPr="00FE0F8E" w:rsidRDefault="00295E6C" w:rsidP="00AA38F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295E6C" w:rsidRPr="00FE0F8E" w:rsidTr="00AA38F1">
        <w:trPr>
          <w:trHeight w:val="248"/>
        </w:trPr>
        <w:tc>
          <w:tcPr>
            <w:tcW w:w="9571" w:type="dxa"/>
            <w:gridSpan w:val="2"/>
          </w:tcPr>
          <w:p w:rsidR="00295E6C" w:rsidRPr="00FE0F8E" w:rsidRDefault="00295E6C" w:rsidP="00AA38F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ПК-5 </w:t>
            </w:r>
            <w:r w:rsidRPr="00FE0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295E6C" w:rsidRPr="00FE0F8E" w:rsidTr="00AA38F1">
        <w:trPr>
          <w:trHeight w:val="246"/>
        </w:trPr>
        <w:tc>
          <w:tcPr>
            <w:tcW w:w="2235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Основные понятия общей нозологии; роль причин, условий, </w:t>
            </w: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lastRenderedPageBreak/>
              <w:t>реактивности детского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детского организма при развитии различных</w:t>
            </w:r>
          </w:p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заболеваний; причины, механизмы и основные проявления типовых нарушений органов и физиологических систем организма;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 в педиатрической практике.</w:t>
            </w:r>
          </w:p>
        </w:tc>
      </w:tr>
      <w:tr w:rsidR="00295E6C" w:rsidRPr="00FE0F8E" w:rsidTr="00AA38F1">
        <w:trPr>
          <w:trHeight w:val="246"/>
        </w:trPr>
        <w:tc>
          <w:tcPr>
            <w:tcW w:w="2235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Анализировать результаты клинических и лабораторно-инструментальных методов исследования у детей. Включать в анализ закономерности </w:t>
            </w:r>
            <w:r w:rsidRPr="00FE0F8E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течения патологии по органам, системам и организма в целом в зависимости от возраста.</w:t>
            </w:r>
          </w:p>
        </w:tc>
      </w:tr>
      <w:tr w:rsidR="00295E6C" w:rsidRPr="00FE0F8E" w:rsidTr="00AA38F1">
        <w:trPr>
          <w:trHeight w:val="246"/>
        </w:trPr>
        <w:tc>
          <w:tcPr>
            <w:tcW w:w="2235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Принципами биохимических, электрофизио- логических,  иммунологических методов исследования при заболеваниях органов и систем органов у детей, в т. ч. и при развитии неотложных и угрожающих жизни состояний. Владеть алгоритмом постановки диагноза основного заболеваний и его осложнений.</w:t>
            </w:r>
          </w:p>
        </w:tc>
      </w:tr>
      <w:tr w:rsidR="00295E6C" w:rsidRPr="00FE0F8E" w:rsidTr="00AA38F1">
        <w:trPr>
          <w:trHeight w:val="246"/>
        </w:trPr>
        <w:tc>
          <w:tcPr>
            <w:tcW w:w="9571" w:type="dxa"/>
            <w:gridSpan w:val="2"/>
          </w:tcPr>
          <w:p w:rsidR="00295E6C" w:rsidRPr="00FE0F8E" w:rsidRDefault="00295E6C" w:rsidP="00AA38F1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E0F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ПК-6 - </w:t>
            </w:r>
            <w:r w:rsidRPr="00FE0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</w:t>
            </w:r>
          </w:p>
        </w:tc>
      </w:tr>
      <w:tr w:rsidR="00295E6C" w:rsidRPr="00FE0F8E" w:rsidTr="00AA38F1">
        <w:trPr>
          <w:trHeight w:val="285"/>
        </w:trPr>
        <w:tc>
          <w:tcPr>
            <w:tcW w:w="2235" w:type="dxa"/>
          </w:tcPr>
          <w:p w:rsidR="00295E6C" w:rsidRPr="00FE0F8E" w:rsidRDefault="00295E6C" w:rsidP="00AA38F1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Симптомы и синдромы основных патологических процессов и состояний у детей. Основные законы течения</w:t>
            </w:r>
          </w:p>
          <w:p w:rsidR="00295E6C" w:rsidRPr="00FE0F8E" w:rsidRDefault="00295E6C" w:rsidP="00AA38F1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патологии по органам и системам органов с учётом закономерностей возрастного функционирования различных органов и систем органов. Знать критерии постановки основного диагноза, сопутствующих заболеваний и осложнений на основе патофизиологических законов протекания заболеваний органов и систем органов в детском возрасте.</w:t>
            </w:r>
          </w:p>
        </w:tc>
      </w:tr>
      <w:tr w:rsidR="00295E6C" w:rsidRPr="00FE0F8E" w:rsidTr="00AA38F1">
        <w:trPr>
          <w:trHeight w:val="285"/>
        </w:trPr>
        <w:tc>
          <w:tcPr>
            <w:tcW w:w="2235" w:type="dxa"/>
          </w:tcPr>
          <w:p w:rsidR="00295E6C" w:rsidRPr="00FE0F8E" w:rsidRDefault="00295E6C" w:rsidP="00AA38F1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0F8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проводить патофизиологический анализ данных о патологических синдромах, патологических процессах, формах патологии и отдельных болезнях у детей;</w:t>
            </w:r>
          </w:p>
        </w:tc>
      </w:tr>
      <w:tr w:rsidR="00295E6C" w:rsidRPr="00FE0F8E" w:rsidTr="00AA38F1">
        <w:trPr>
          <w:trHeight w:val="285"/>
        </w:trPr>
        <w:tc>
          <w:tcPr>
            <w:tcW w:w="2235" w:type="dxa"/>
          </w:tcPr>
          <w:p w:rsidR="00295E6C" w:rsidRPr="00FE0F8E" w:rsidRDefault="00295E6C" w:rsidP="00AA38F1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7336" w:type="dxa"/>
          </w:tcPr>
          <w:p w:rsidR="00295E6C" w:rsidRPr="00FE0F8E" w:rsidRDefault="00295E6C" w:rsidP="00AA38F1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0F8E">
              <w:rPr>
                <w:rFonts w:ascii="Times New Roman" w:eastAsia="Times New Roman" w:hAnsi="Times New Roman"/>
                <w:sz w:val="24"/>
                <w:szCs w:val="24"/>
              </w:rPr>
              <w:t>Методами оценки функционального состояния организма ребёнка,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 детского возраста.</w:t>
            </w:r>
          </w:p>
        </w:tc>
      </w:tr>
    </w:tbl>
    <w:p w:rsidR="00295E6C" w:rsidRDefault="00295E6C" w:rsidP="00295E6C">
      <w:pPr>
        <w:tabs>
          <w:tab w:val="left" w:pos="709"/>
        </w:tabs>
        <w:spacing w:line="276" w:lineRule="auto"/>
        <w:ind w:left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1B9" w:rsidRPr="009301B9" w:rsidRDefault="009301B9" w:rsidP="008A5E5A">
      <w:pPr>
        <w:tabs>
          <w:tab w:val="left" w:pos="709"/>
        </w:tabs>
        <w:spacing w:line="276" w:lineRule="auto"/>
        <w:contextualSpacing/>
        <w:jc w:val="left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Pr="009301B9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9301B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295E6C" w:rsidRPr="00FE0F8E" w:rsidRDefault="00295E6C" w:rsidP="00295E6C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Pr="00FE0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патологическая физиология, клиническая патофизиология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» относится к обязательной части Блока 1.Б.23.  Предшествующими, на которых непосредственно базируется дисциплина «__</w:t>
      </w:r>
      <w:r w:rsidRPr="00FE0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патологическая физиология, клиническая патофизиология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», являются философия, биология, анатомия человека, гистология, эмбриология, цитология, нормальная физиология, микробиология, вирусология.</w:t>
      </w:r>
    </w:p>
    <w:p w:rsidR="00295E6C" w:rsidRPr="00FE0F8E" w:rsidRDefault="00295E6C" w:rsidP="00295E6C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Дисциплина «_</w:t>
      </w:r>
      <w:r w:rsidRPr="00FE0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патологическая физиология, клиническая патофизиология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основополагающей для изучения следующих дисциплин: пропедевтики внутренних болезней, пропедевтики детских болезней , общей хирургии,  практик. </w:t>
      </w:r>
    </w:p>
    <w:p w:rsidR="00295E6C" w:rsidRDefault="00295E6C" w:rsidP="00295E6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 типов задач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деятельности: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5E6C" w:rsidRDefault="00295E6C" w:rsidP="00295E6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Медицинская деятельность:</w:t>
      </w:r>
    </w:p>
    <w:p w:rsidR="00295E6C" w:rsidRDefault="00295E6C" w:rsidP="00295E6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диагностика заболеваний и патологических состояний;</w:t>
      </w:r>
    </w:p>
    <w:p w:rsidR="00295E6C" w:rsidRDefault="00295E6C" w:rsidP="00295E6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оказании медицинской помощи при состояниях, требующих срочного медицинского вмешательства;</w:t>
      </w:r>
    </w:p>
    <w:p w:rsidR="00295E6C" w:rsidRDefault="00295E6C" w:rsidP="00295E6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Научно-исследовательская:</w:t>
      </w:r>
    </w:p>
    <w:p w:rsidR="00295E6C" w:rsidRDefault="00295E6C" w:rsidP="00295E6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 и публичное представление полученных результатов;</w:t>
      </w:r>
    </w:p>
    <w:p w:rsidR="00295E6C" w:rsidRDefault="00295E6C" w:rsidP="00295E6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решении отдельных научно-исследовательских задач в области здравоохранения.</w:t>
      </w:r>
    </w:p>
    <w:p w:rsidR="008A5E5A" w:rsidRDefault="008A5E5A" w:rsidP="008A5E5A">
      <w:pPr>
        <w:rPr>
          <w:rFonts w:ascii="Times New Roman" w:hAnsi="Times New Roman"/>
          <w:sz w:val="24"/>
          <w:szCs w:val="24"/>
        </w:rPr>
      </w:pPr>
    </w:p>
    <w:p w:rsidR="009301B9" w:rsidRPr="009301B9" w:rsidRDefault="009301B9" w:rsidP="009301B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9301B9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9301B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8A5E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 </w:t>
      </w:r>
      <w:r w:rsidRPr="009301B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8A5E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252</w:t>
      </w:r>
      <w:r w:rsidRPr="009301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академических </w:t>
      </w:r>
      <w:r w:rsidRPr="009301B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часов.</w:t>
      </w:r>
    </w:p>
    <w:p w:rsidR="009301B9" w:rsidRPr="009301B9" w:rsidRDefault="008A5E5A" w:rsidP="009301B9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42 </w:t>
      </w:r>
      <w:r w:rsidR="009301B9" w:rsidRPr="009301B9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9301B9" w:rsidRPr="009301B9" w:rsidRDefault="008A5E5A" w:rsidP="009301B9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- 112</w:t>
      </w:r>
    </w:p>
    <w:p w:rsidR="009301B9" w:rsidRDefault="009301B9" w:rsidP="009301B9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A5E5A">
        <w:rPr>
          <w:rFonts w:ascii="Times New Roman" w:eastAsia="Times New Roman" w:hAnsi="Times New Roman"/>
          <w:sz w:val="24"/>
          <w:szCs w:val="24"/>
          <w:lang w:eastAsia="ru-RU"/>
        </w:rPr>
        <w:t>амостоятельная работа - 62</w:t>
      </w: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5E2C6D" w:rsidRPr="009301B9" w:rsidRDefault="005E2C6D" w:rsidP="009301B9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1B9" w:rsidRPr="009301B9" w:rsidRDefault="009301B9" w:rsidP="009301B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5.  Осно</w:t>
      </w:r>
      <w:r w:rsidR="00EB5D15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вные разделы дисциплины</w:t>
      </w:r>
      <w:r w:rsidRPr="009301B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. </w:t>
      </w:r>
    </w:p>
    <w:p w:rsidR="008A5E5A" w:rsidRPr="008A5E5A" w:rsidRDefault="009301B9" w:rsidP="008A5E5A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8A5E5A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   </w:t>
      </w:r>
      <w:r w:rsidR="008A5E5A" w:rsidRPr="008A5E5A">
        <w:rPr>
          <w:rFonts w:ascii="Times New Roman" w:eastAsia="Times New Roman" w:hAnsi="Times New Roman"/>
          <w:bCs/>
          <w:sz w:val="24"/>
          <w:szCs w:val="24"/>
        </w:rPr>
        <w:t>1.Общая нозология</w:t>
      </w:r>
    </w:p>
    <w:p w:rsidR="008A5E5A" w:rsidRPr="008A5E5A" w:rsidRDefault="008A5E5A" w:rsidP="008A5E5A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8A5E5A">
        <w:rPr>
          <w:rFonts w:ascii="Times New Roman" w:eastAsia="Times New Roman" w:hAnsi="Times New Roman"/>
          <w:bCs/>
          <w:sz w:val="24"/>
          <w:szCs w:val="24"/>
        </w:rPr>
        <w:t>2. Типовые патологические процессы</w:t>
      </w:r>
    </w:p>
    <w:p w:rsidR="008A5E5A" w:rsidRPr="008A5E5A" w:rsidRDefault="008A5E5A" w:rsidP="008A5E5A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8A5E5A">
        <w:rPr>
          <w:rFonts w:ascii="Times New Roman" w:eastAsia="Times New Roman" w:hAnsi="Times New Roman"/>
          <w:bCs/>
          <w:sz w:val="24"/>
          <w:szCs w:val="24"/>
        </w:rPr>
        <w:t>3.Патофизиология органов и систем</w:t>
      </w:r>
    </w:p>
    <w:p w:rsidR="009301B9" w:rsidRPr="009301B9" w:rsidRDefault="009301B9" w:rsidP="009301B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</w:t>
      </w:r>
    </w:p>
    <w:p w:rsidR="005E2C6D" w:rsidRDefault="009301B9" w:rsidP="005E2C6D">
      <w:pPr>
        <w:shd w:val="clear" w:color="auto" w:fill="FFFFFF"/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</w:p>
    <w:p w:rsidR="00EB5D15" w:rsidRDefault="00EB5D15" w:rsidP="005E2C6D">
      <w:pPr>
        <w:shd w:val="clear" w:color="auto" w:fill="FFFFFF"/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</w:pPr>
    </w:p>
    <w:p w:rsidR="009301B9" w:rsidRDefault="008A5E5A" w:rsidP="005E2C6D">
      <w:pPr>
        <w:shd w:val="clear" w:color="auto" w:fill="FFFFFF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Экзамен, 6 семестр, 36 часов, 1 ЗЕТ</w:t>
      </w:r>
    </w:p>
    <w:p w:rsidR="00EB5D15" w:rsidRDefault="00EB5D15" w:rsidP="005E2C6D">
      <w:pPr>
        <w:shd w:val="clear" w:color="auto" w:fill="FFFFFF"/>
        <w:rPr>
          <w:rFonts w:ascii="Times New Roman" w:hAnsi="Times New Roman"/>
          <w:bCs/>
          <w:spacing w:val="-7"/>
          <w:sz w:val="24"/>
          <w:szCs w:val="24"/>
        </w:rPr>
      </w:pPr>
    </w:p>
    <w:p w:rsidR="00EB5D15" w:rsidRDefault="00EB5D15" w:rsidP="005E2C6D">
      <w:pPr>
        <w:shd w:val="clear" w:color="auto" w:fill="FFFFFF"/>
        <w:rPr>
          <w:rFonts w:ascii="Times New Roman" w:hAnsi="Times New Roman"/>
          <w:bCs/>
          <w:spacing w:val="-7"/>
          <w:sz w:val="24"/>
          <w:szCs w:val="24"/>
        </w:rPr>
      </w:pPr>
    </w:p>
    <w:p w:rsidR="009301B9" w:rsidRPr="00DC0CE6" w:rsidRDefault="008A5E5A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</w:rPr>
      </w:pPr>
      <w:r w:rsidRPr="00DC0CE6">
        <w:rPr>
          <w:rFonts w:ascii="Times New Roman" w:hAnsi="Times New Roman"/>
          <w:bCs/>
          <w:spacing w:val="-7"/>
          <w:sz w:val="24"/>
          <w:szCs w:val="24"/>
        </w:rPr>
        <w:t xml:space="preserve">Кафедра – разработчик                               </w:t>
      </w:r>
      <w:r w:rsidR="00DC0CE6" w:rsidRPr="00DC0CE6">
        <w:rPr>
          <w:rFonts w:ascii="Times New Roman" w:hAnsi="Times New Roman"/>
          <w:bCs/>
          <w:spacing w:val="-7"/>
          <w:sz w:val="24"/>
          <w:szCs w:val="24"/>
        </w:rPr>
        <w:t>П</w:t>
      </w:r>
      <w:r w:rsidRPr="00DC0CE6">
        <w:rPr>
          <w:rFonts w:ascii="Times New Roman" w:hAnsi="Times New Roman"/>
          <w:bCs/>
          <w:spacing w:val="-7"/>
          <w:sz w:val="24"/>
          <w:szCs w:val="24"/>
        </w:rPr>
        <w:t>атологическая физиология</w:t>
      </w: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295E6C" w:rsidRDefault="00295E6C" w:rsidP="005E2C6D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E633DD" w:rsidRPr="00E633DD" w:rsidRDefault="00E633DD" w:rsidP="00E633D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633DD" w:rsidRPr="00E633DD" w:rsidSect="00FD311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F7" w:rsidRDefault="00367DF7" w:rsidP="00EC7536">
      <w:r>
        <w:separator/>
      </w:r>
    </w:p>
  </w:endnote>
  <w:endnote w:type="continuationSeparator" w:id="0">
    <w:p w:rsidR="00367DF7" w:rsidRDefault="00367DF7" w:rsidP="00EC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F7" w:rsidRDefault="00367DF7" w:rsidP="00EC7536">
      <w:r>
        <w:separator/>
      </w:r>
    </w:p>
  </w:footnote>
  <w:footnote w:type="continuationSeparator" w:id="0">
    <w:p w:rsidR="00367DF7" w:rsidRDefault="00367DF7" w:rsidP="00EC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243280"/>
    </w:sdtPr>
    <w:sdtEndPr/>
    <w:sdtContent>
      <w:p w:rsidR="003407AA" w:rsidRDefault="003407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D8">
          <w:rPr>
            <w:noProof/>
          </w:rPr>
          <w:t>2</w:t>
        </w:r>
        <w:r>
          <w:fldChar w:fldCharType="end"/>
        </w:r>
      </w:p>
    </w:sdtContent>
  </w:sdt>
  <w:p w:rsidR="003407AA" w:rsidRDefault="003407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310921"/>
    </w:sdtPr>
    <w:sdtEndPr/>
    <w:sdtContent>
      <w:p w:rsidR="003407AA" w:rsidRDefault="003407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D8">
          <w:rPr>
            <w:noProof/>
          </w:rPr>
          <w:t>1</w:t>
        </w:r>
        <w:r>
          <w:fldChar w:fldCharType="end"/>
        </w:r>
      </w:p>
    </w:sdtContent>
  </w:sdt>
  <w:p w:rsidR="003407AA" w:rsidRDefault="003407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BE1104"/>
    <w:lvl w:ilvl="0">
      <w:numFmt w:val="decimal"/>
      <w:lvlText w:val="*"/>
      <w:lvlJc w:val="left"/>
    </w:lvl>
  </w:abstractNum>
  <w:abstractNum w:abstractNumId="1" w15:restartNumberingAfterBreak="0">
    <w:nsid w:val="00253F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5829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186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3E92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E27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71ABB"/>
    <w:multiLevelType w:val="singleLevel"/>
    <w:tmpl w:val="4288B1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022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6941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7C07B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97F75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A78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B50249A"/>
    <w:multiLevelType w:val="singleLevel"/>
    <w:tmpl w:val="F91EAD3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4" w15:restartNumberingAfterBreak="0">
    <w:nsid w:val="0C7340B0"/>
    <w:multiLevelType w:val="singleLevel"/>
    <w:tmpl w:val="9CFE2E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0D0648D5"/>
    <w:multiLevelType w:val="singleLevel"/>
    <w:tmpl w:val="8748753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6" w15:restartNumberingAfterBreak="0">
    <w:nsid w:val="0D7A3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DD56142"/>
    <w:multiLevelType w:val="hybridMultilevel"/>
    <w:tmpl w:val="C446339E"/>
    <w:lvl w:ilvl="0" w:tplc="121AB84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2A5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06A77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0E67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13E34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19356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296368C"/>
    <w:multiLevelType w:val="singleLevel"/>
    <w:tmpl w:val="8748753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7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E765CE"/>
    <w:multiLevelType w:val="singleLevel"/>
    <w:tmpl w:val="A592694C"/>
    <w:lvl w:ilvl="0">
      <w:start w:val="2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9" w15:restartNumberingAfterBreak="0">
    <w:nsid w:val="14497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68E0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75A1D90"/>
    <w:multiLevelType w:val="singleLevel"/>
    <w:tmpl w:val="F91EAD3A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32" w15:restartNumberingAfterBreak="0">
    <w:nsid w:val="17D169F8"/>
    <w:multiLevelType w:val="singleLevel"/>
    <w:tmpl w:val="F91EAD3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3" w15:restartNumberingAfterBreak="0">
    <w:nsid w:val="18A77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18A81D1E"/>
    <w:multiLevelType w:val="singleLevel"/>
    <w:tmpl w:val="8D160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 w15:restartNumberingAfterBreak="0">
    <w:nsid w:val="18C44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9051C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B431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B745B5B"/>
    <w:multiLevelType w:val="singleLevel"/>
    <w:tmpl w:val="01C41F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 w15:restartNumberingAfterBreak="0">
    <w:nsid w:val="1C9E0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1D3F37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1F924AAC"/>
    <w:multiLevelType w:val="hybridMultilevel"/>
    <w:tmpl w:val="F51E4168"/>
    <w:lvl w:ilvl="0" w:tplc="46DA77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D11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21FB5D28"/>
    <w:multiLevelType w:val="singleLevel"/>
    <w:tmpl w:val="F91EAD3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44" w15:restartNumberingAfterBreak="0">
    <w:nsid w:val="223637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295B4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29F316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720D0A"/>
    <w:multiLevelType w:val="multilevel"/>
    <w:tmpl w:val="668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EB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2FD83C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14D0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31B81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32256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32CA3D09"/>
    <w:multiLevelType w:val="multilevel"/>
    <w:tmpl w:val="668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D82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7" w15:restartNumberingAfterBreak="0">
    <w:nsid w:val="34F60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36341618"/>
    <w:multiLevelType w:val="singleLevel"/>
    <w:tmpl w:val="73BEBC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9" w15:restartNumberingAfterBreak="0">
    <w:nsid w:val="371267D9"/>
    <w:multiLevelType w:val="singleLevel"/>
    <w:tmpl w:val="98F2F4E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0" w15:restartNumberingAfterBreak="0">
    <w:nsid w:val="371C6E3F"/>
    <w:multiLevelType w:val="singleLevel"/>
    <w:tmpl w:val="568EE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FF6B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8BF4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8CC3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6" w15:restartNumberingAfterBreak="0">
    <w:nsid w:val="3B3803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3BC24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3CB81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3D970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403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0A53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1146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4995B20"/>
    <w:multiLevelType w:val="singleLevel"/>
    <w:tmpl w:val="61BA75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4" w15:restartNumberingAfterBreak="0">
    <w:nsid w:val="44DA20F3"/>
    <w:multiLevelType w:val="singleLevel"/>
    <w:tmpl w:val="A9B875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5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6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7" w15:restartNumberingAfterBreak="0">
    <w:nsid w:val="49CE2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4C366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4E5D17CD"/>
    <w:multiLevelType w:val="singleLevel"/>
    <w:tmpl w:val="A45E25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0" w15:restartNumberingAfterBreak="0">
    <w:nsid w:val="4E8B6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4F830D50"/>
    <w:multiLevelType w:val="singleLevel"/>
    <w:tmpl w:val="DF8813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2" w15:restartNumberingAfterBreak="0">
    <w:nsid w:val="50DB2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51E86D8F"/>
    <w:multiLevelType w:val="singleLevel"/>
    <w:tmpl w:val="B24EC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4" w15:restartNumberingAfterBreak="0">
    <w:nsid w:val="52177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521B1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53D60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54DF37E0"/>
    <w:multiLevelType w:val="singleLevel"/>
    <w:tmpl w:val="7FF42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8" w15:restartNumberingAfterBreak="0">
    <w:nsid w:val="5607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567A6010"/>
    <w:multiLevelType w:val="singleLevel"/>
    <w:tmpl w:val="1E1461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7E11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59B41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5AD6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5B273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5B2C7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5B8B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5BB61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60C120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619D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1B93996"/>
    <w:multiLevelType w:val="hybridMultilevel"/>
    <w:tmpl w:val="196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344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8416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6A923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7A4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6CE84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6FF31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70D73E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72E937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23158E"/>
    <w:multiLevelType w:val="singleLevel"/>
    <w:tmpl w:val="265CF86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5" w15:restartNumberingAfterBreak="0">
    <w:nsid w:val="75D00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76FE31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783144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783D0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795B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799A67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9EA6165"/>
    <w:multiLevelType w:val="singleLevel"/>
    <w:tmpl w:val="8748753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23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3E76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7BAD7F13"/>
    <w:multiLevelType w:val="singleLevel"/>
    <w:tmpl w:val="9D0430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6" w15:restartNumberingAfterBreak="0">
    <w:nsid w:val="7D656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7DA16610"/>
    <w:multiLevelType w:val="singleLevel"/>
    <w:tmpl w:val="F91EAD3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28" w15:restartNumberingAfterBreak="0">
    <w:nsid w:val="7ED7584B"/>
    <w:multiLevelType w:val="hybridMultilevel"/>
    <w:tmpl w:val="C18C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425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9"/>
  </w:num>
  <w:num w:numId="2">
    <w:abstractNumId w:val="20"/>
  </w:num>
  <w:num w:numId="3">
    <w:abstractNumId w:val="17"/>
  </w:num>
  <w:num w:numId="4">
    <w:abstractNumId w:val="75"/>
  </w:num>
  <w:num w:numId="5">
    <w:abstractNumId w:val="47"/>
  </w:num>
  <w:num w:numId="6">
    <w:abstractNumId w:val="76"/>
  </w:num>
  <w:num w:numId="7">
    <w:abstractNumId w:val="65"/>
  </w:num>
  <w:num w:numId="8">
    <w:abstractNumId w:val="19"/>
  </w:num>
  <w:num w:numId="9">
    <w:abstractNumId w:val="123"/>
  </w:num>
  <w:num w:numId="10">
    <w:abstractNumId w:val="6"/>
  </w:num>
  <w:num w:numId="11">
    <w:abstractNumId w:val="113"/>
  </w:num>
  <w:num w:numId="12">
    <w:abstractNumId w:val="121"/>
  </w:num>
  <w:num w:numId="13">
    <w:abstractNumId w:val="18"/>
  </w:num>
  <w:num w:numId="14">
    <w:abstractNumId w:val="55"/>
  </w:num>
  <w:num w:numId="15">
    <w:abstractNumId w:val="27"/>
  </w:num>
  <w:num w:numId="16">
    <w:abstractNumId w:val="48"/>
  </w:num>
  <w:num w:numId="17">
    <w:abstractNumId w:val="112"/>
  </w:num>
  <w:num w:numId="18">
    <w:abstractNumId w:val="106"/>
  </w:num>
  <w:num w:numId="19">
    <w:abstractNumId w:val="102"/>
  </w:num>
  <w:num w:numId="20">
    <w:abstractNumId w:val="61"/>
  </w:num>
  <w:num w:numId="21">
    <w:abstractNumId w:val="105"/>
  </w:num>
  <w:num w:numId="22">
    <w:abstractNumId w:val="101"/>
  </w:num>
  <w:num w:numId="23">
    <w:abstractNumId w:val="13"/>
  </w:num>
  <w:num w:numId="24">
    <w:abstractNumId w:val="32"/>
  </w:num>
  <w:num w:numId="25">
    <w:abstractNumId w:val="31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27">
    <w:abstractNumId w:val="28"/>
  </w:num>
  <w:num w:numId="28">
    <w:abstractNumId w:val="43"/>
  </w:num>
  <w:num w:numId="29">
    <w:abstractNumId w:val="127"/>
  </w:num>
  <w:num w:numId="30">
    <w:abstractNumId w:val="122"/>
  </w:num>
  <w:num w:numId="31">
    <w:abstractNumId w:val="15"/>
  </w:num>
  <w:num w:numId="32">
    <w:abstractNumId w:val="26"/>
  </w:num>
  <w:num w:numId="33">
    <w:abstractNumId w:val="56"/>
  </w:num>
  <w:num w:numId="34">
    <w:abstractNumId w:val="129"/>
  </w:num>
  <w:num w:numId="35">
    <w:abstractNumId w:val="74"/>
  </w:num>
  <w:num w:numId="36">
    <w:abstractNumId w:val="104"/>
  </w:num>
  <w:num w:numId="37">
    <w:abstractNumId w:val="62"/>
  </w:num>
  <w:num w:numId="38">
    <w:abstractNumId w:val="115"/>
  </w:num>
  <w:num w:numId="39">
    <w:abstractNumId w:val="96"/>
  </w:num>
  <w:num w:numId="40">
    <w:abstractNumId w:val="46"/>
  </w:num>
  <w:num w:numId="41">
    <w:abstractNumId w:val="108"/>
  </w:num>
  <w:num w:numId="42">
    <w:abstractNumId w:val="16"/>
  </w:num>
  <w:num w:numId="43">
    <w:abstractNumId w:val="1"/>
  </w:num>
  <w:num w:numId="44">
    <w:abstractNumId w:val="40"/>
  </w:num>
  <w:num w:numId="45">
    <w:abstractNumId w:val="30"/>
  </w:num>
  <w:num w:numId="46">
    <w:abstractNumId w:val="5"/>
  </w:num>
  <w:num w:numId="47">
    <w:abstractNumId w:val="52"/>
  </w:num>
  <w:num w:numId="48">
    <w:abstractNumId w:val="10"/>
  </w:num>
  <w:num w:numId="49">
    <w:abstractNumId w:val="9"/>
  </w:num>
  <w:num w:numId="50">
    <w:abstractNumId w:val="87"/>
  </w:num>
  <w:num w:numId="51">
    <w:abstractNumId w:val="53"/>
  </w:num>
  <w:num w:numId="52">
    <w:abstractNumId w:val="37"/>
  </w:num>
  <w:num w:numId="53">
    <w:abstractNumId w:val="109"/>
  </w:num>
  <w:num w:numId="54">
    <w:abstractNumId w:val="80"/>
  </w:num>
  <w:num w:numId="55">
    <w:abstractNumId w:val="42"/>
  </w:num>
  <w:num w:numId="56">
    <w:abstractNumId w:val="128"/>
  </w:num>
  <w:num w:numId="57">
    <w:abstractNumId w:val="41"/>
  </w:num>
  <w:num w:numId="58">
    <w:abstractNumId w:val="97"/>
  </w:num>
  <w:num w:numId="59">
    <w:abstractNumId w:val="50"/>
  </w:num>
  <w:num w:numId="60">
    <w:abstractNumId w:val="4"/>
  </w:num>
  <w:num w:numId="61">
    <w:abstractNumId w:val="103"/>
  </w:num>
  <w:num w:numId="62">
    <w:abstractNumId w:val="86"/>
  </w:num>
  <w:num w:numId="63">
    <w:abstractNumId w:val="126"/>
  </w:num>
  <w:num w:numId="64">
    <w:abstractNumId w:val="71"/>
  </w:num>
  <w:num w:numId="65">
    <w:abstractNumId w:val="107"/>
  </w:num>
  <w:num w:numId="66">
    <w:abstractNumId w:val="118"/>
  </w:num>
  <w:num w:numId="67">
    <w:abstractNumId w:val="39"/>
  </w:num>
  <w:num w:numId="68">
    <w:abstractNumId w:val="125"/>
  </w:num>
  <w:num w:numId="69">
    <w:abstractNumId w:val="89"/>
  </w:num>
  <w:num w:numId="70">
    <w:abstractNumId w:val="111"/>
  </w:num>
  <w:num w:numId="71">
    <w:abstractNumId w:val="60"/>
  </w:num>
  <w:num w:numId="72">
    <w:abstractNumId w:val="67"/>
  </w:num>
  <w:num w:numId="73">
    <w:abstractNumId w:val="8"/>
  </w:num>
  <w:num w:numId="74">
    <w:abstractNumId w:val="88"/>
  </w:num>
  <w:num w:numId="75">
    <w:abstractNumId w:val="93"/>
  </w:num>
  <w:num w:numId="76">
    <w:abstractNumId w:val="24"/>
  </w:num>
  <w:num w:numId="77">
    <w:abstractNumId w:val="36"/>
  </w:num>
  <w:num w:numId="78">
    <w:abstractNumId w:val="38"/>
  </w:num>
  <w:num w:numId="79">
    <w:abstractNumId w:val="25"/>
  </w:num>
  <w:num w:numId="80">
    <w:abstractNumId w:val="90"/>
  </w:num>
  <w:num w:numId="81">
    <w:abstractNumId w:val="91"/>
  </w:num>
  <w:num w:numId="82">
    <w:abstractNumId w:val="45"/>
  </w:num>
  <w:num w:numId="83">
    <w:abstractNumId w:val="82"/>
  </w:num>
  <w:num w:numId="84">
    <w:abstractNumId w:val="57"/>
  </w:num>
  <w:num w:numId="85">
    <w:abstractNumId w:val="117"/>
  </w:num>
  <w:num w:numId="86">
    <w:abstractNumId w:val="68"/>
  </w:num>
  <w:num w:numId="87">
    <w:abstractNumId w:val="110"/>
  </w:num>
  <w:num w:numId="88">
    <w:abstractNumId w:val="73"/>
  </w:num>
  <w:num w:numId="89">
    <w:abstractNumId w:val="69"/>
  </w:num>
  <w:num w:numId="90">
    <w:abstractNumId w:val="78"/>
  </w:num>
  <w:num w:numId="91">
    <w:abstractNumId w:val="23"/>
  </w:num>
  <w:num w:numId="92">
    <w:abstractNumId w:val="51"/>
  </w:num>
  <w:num w:numId="93">
    <w:abstractNumId w:val="77"/>
  </w:num>
  <w:num w:numId="94">
    <w:abstractNumId w:val="94"/>
  </w:num>
  <w:num w:numId="95">
    <w:abstractNumId w:val="35"/>
  </w:num>
  <w:num w:numId="96">
    <w:abstractNumId w:val="22"/>
  </w:num>
  <w:num w:numId="97">
    <w:abstractNumId w:val="116"/>
  </w:num>
  <w:num w:numId="98">
    <w:abstractNumId w:val="21"/>
  </w:num>
  <w:num w:numId="99">
    <w:abstractNumId w:val="84"/>
  </w:num>
  <w:num w:numId="100">
    <w:abstractNumId w:val="92"/>
  </w:num>
  <w:num w:numId="101">
    <w:abstractNumId w:val="124"/>
  </w:num>
  <w:num w:numId="102">
    <w:abstractNumId w:val="64"/>
  </w:num>
  <w:num w:numId="103">
    <w:abstractNumId w:val="34"/>
  </w:num>
  <w:num w:numId="104">
    <w:abstractNumId w:val="95"/>
  </w:num>
  <w:num w:numId="105">
    <w:abstractNumId w:val="70"/>
  </w:num>
  <w:num w:numId="106">
    <w:abstractNumId w:val="3"/>
  </w:num>
  <w:num w:numId="107">
    <w:abstractNumId w:val="81"/>
  </w:num>
  <w:num w:numId="108">
    <w:abstractNumId w:val="14"/>
  </w:num>
  <w:num w:numId="109">
    <w:abstractNumId w:val="79"/>
  </w:num>
  <w:num w:numId="110">
    <w:abstractNumId w:val="114"/>
  </w:num>
  <w:num w:numId="111">
    <w:abstractNumId w:val="72"/>
  </w:num>
  <w:num w:numId="112">
    <w:abstractNumId w:val="58"/>
  </w:num>
  <w:num w:numId="113">
    <w:abstractNumId w:val="66"/>
  </w:num>
  <w:num w:numId="114">
    <w:abstractNumId w:val="119"/>
  </w:num>
  <w:num w:numId="115">
    <w:abstractNumId w:val="12"/>
  </w:num>
  <w:num w:numId="116">
    <w:abstractNumId w:val="120"/>
  </w:num>
  <w:num w:numId="117">
    <w:abstractNumId w:val="99"/>
  </w:num>
  <w:num w:numId="118">
    <w:abstractNumId w:val="54"/>
  </w:num>
  <w:num w:numId="119">
    <w:abstractNumId w:val="7"/>
  </w:num>
  <w:num w:numId="120">
    <w:abstractNumId w:val="44"/>
  </w:num>
  <w:num w:numId="121">
    <w:abstractNumId w:val="85"/>
  </w:num>
  <w:num w:numId="122">
    <w:abstractNumId w:val="29"/>
  </w:num>
  <w:num w:numId="123">
    <w:abstractNumId w:val="11"/>
  </w:num>
  <w:num w:numId="124">
    <w:abstractNumId w:val="83"/>
  </w:num>
  <w:num w:numId="125">
    <w:abstractNumId w:val="59"/>
  </w:num>
  <w:num w:numId="126">
    <w:abstractNumId w:val="2"/>
  </w:num>
  <w:num w:numId="127">
    <w:abstractNumId w:val="33"/>
  </w:num>
  <w:num w:numId="128">
    <w:abstractNumId w:val="63"/>
  </w:num>
  <w:num w:numId="129">
    <w:abstractNumId w:val="98"/>
  </w:num>
  <w:num w:numId="130">
    <w:abstractNumId w:val="10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A"/>
    <w:rsid w:val="00005B19"/>
    <w:rsid w:val="000066AA"/>
    <w:rsid w:val="0001420E"/>
    <w:rsid w:val="00030C76"/>
    <w:rsid w:val="00037468"/>
    <w:rsid w:val="0004475E"/>
    <w:rsid w:val="00050B21"/>
    <w:rsid w:val="0005646B"/>
    <w:rsid w:val="00096806"/>
    <w:rsid w:val="000968B7"/>
    <w:rsid w:val="000A0CFB"/>
    <w:rsid w:val="000B2876"/>
    <w:rsid w:val="000D4BAD"/>
    <w:rsid w:val="000F6DFA"/>
    <w:rsid w:val="00155BDA"/>
    <w:rsid w:val="00163809"/>
    <w:rsid w:val="00163893"/>
    <w:rsid w:val="00174165"/>
    <w:rsid w:val="00174292"/>
    <w:rsid w:val="001A0003"/>
    <w:rsid w:val="001C2D87"/>
    <w:rsid w:val="001C786D"/>
    <w:rsid w:val="001D00E2"/>
    <w:rsid w:val="001D6D3A"/>
    <w:rsid w:val="001E62A0"/>
    <w:rsid w:val="001F408B"/>
    <w:rsid w:val="001F4FCD"/>
    <w:rsid w:val="0021359B"/>
    <w:rsid w:val="00244D1D"/>
    <w:rsid w:val="00245CEE"/>
    <w:rsid w:val="002504A9"/>
    <w:rsid w:val="00257AA3"/>
    <w:rsid w:val="00295E6C"/>
    <w:rsid w:val="002A2285"/>
    <w:rsid w:val="002A39BA"/>
    <w:rsid w:val="002D1548"/>
    <w:rsid w:val="002D7C72"/>
    <w:rsid w:val="003407AA"/>
    <w:rsid w:val="003634AD"/>
    <w:rsid w:val="00367DF7"/>
    <w:rsid w:val="003706E7"/>
    <w:rsid w:val="00375C92"/>
    <w:rsid w:val="003A765A"/>
    <w:rsid w:val="003E149A"/>
    <w:rsid w:val="003F0392"/>
    <w:rsid w:val="003F03DD"/>
    <w:rsid w:val="00411659"/>
    <w:rsid w:val="00416A11"/>
    <w:rsid w:val="00435C05"/>
    <w:rsid w:val="004602EF"/>
    <w:rsid w:val="00460AFF"/>
    <w:rsid w:val="0048762F"/>
    <w:rsid w:val="00490BE2"/>
    <w:rsid w:val="004A4FFC"/>
    <w:rsid w:val="004A52C1"/>
    <w:rsid w:val="004A60B5"/>
    <w:rsid w:val="004C7A21"/>
    <w:rsid w:val="004D1F7F"/>
    <w:rsid w:val="004D3B52"/>
    <w:rsid w:val="005002E6"/>
    <w:rsid w:val="005024CE"/>
    <w:rsid w:val="005118BB"/>
    <w:rsid w:val="00512274"/>
    <w:rsid w:val="00566D53"/>
    <w:rsid w:val="005812A1"/>
    <w:rsid w:val="00583F42"/>
    <w:rsid w:val="00595892"/>
    <w:rsid w:val="005B53BB"/>
    <w:rsid w:val="005C34EF"/>
    <w:rsid w:val="005C4AA3"/>
    <w:rsid w:val="005D1A91"/>
    <w:rsid w:val="005E2C6D"/>
    <w:rsid w:val="005F2314"/>
    <w:rsid w:val="00606DCE"/>
    <w:rsid w:val="00621B4C"/>
    <w:rsid w:val="00624D2D"/>
    <w:rsid w:val="0063339F"/>
    <w:rsid w:val="006405B8"/>
    <w:rsid w:val="00647167"/>
    <w:rsid w:val="0065271F"/>
    <w:rsid w:val="006569D8"/>
    <w:rsid w:val="0066249B"/>
    <w:rsid w:val="006817E5"/>
    <w:rsid w:val="006E7BA2"/>
    <w:rsid w:val="007042D5"/>
    <w:rsid w:val="0071634D"/>
    <w:rsid w:val="00733FFD"/>
    <w:rsid w:val="00737BC4"/>
    <w:rsid w:val="00740168"/>
    <w:rsid w:val="00765120"/>
    <w:rsid w:val="00793F4A"/>
    <w:rsid w:val="007957D3"/>
    <w:rsid w:val="00797871"/>
    <w:rsid w:val="007B02B3"/>
    <w:rsid w:val="007B45D8"/>
    <w:rsid w:val="007E3B2C"/>
    <w:rsid w:val="007F147F"/>
    <w:rsid w:val="007F4196"/>
    <w:rsid w:val="008013CD"/>
    <w:rsid w:val="00864CAD"/>
    <w:rsid w:val="008839D7"/>
    <w:rsid w:val="008A5E5A"/>
    <w:rsid w:val="008A7720"/>
    <w:rsid w:val="008B2A21"/>
    <w:rsid w:val="008C4288"/>
    <w:rsid w:val="008D3714"/>
    <w:rsid w:val="008F3AEB"/>
    <w:rsid w:val="009301B9"/>
    <w:rsid w:val="00934EC2"/>
    <w:rsid w:val="00935CE9"/>
    <w:rsid w:val="00943ED7"/>
    <w:rsid w:val="00981848"/>
    <w:rsid w:val="009A02A6"/>
    <w:rsid w:val="009A34EC"/>
    <w:rsid w:val="009B4765"/>
    <w:rsid w:val="009C1B12"/>
    <w:rsid w:val="009C7ACD"/>
    <w:rsid w:val="009D3A57"/>
    <w:rsid w:val="009D5A03"/>
    <w:rsid w:val="00A139D1"/>
    <w:rsid w:val="00A24CFA"/>
    <w:rsid w:val="00A31F41"/>
    <w:rsid w:val="00A703C7"/>
    <w:rsid w:val="00A83A07"/>
    <w:rsid w:val="00AA38F1"/>
    <w:rsid w:val="00AD2012"/>
    <w:rsid w:val="00AD5997"/>
    <w:rsid w:val="00B1073F"/>
    <w:rsid w:val="00B2121C"/>
    <w:rsid w:val="00B2265A"/>
    <w:rsid w:val="00B27A6B"/>
    <w:rsid w:val="00B40398"/>
    <w:rsid w:val="00B52098"/>
    <w:rsid w:val="00B5750F"/>
    <w:rsid w:val="00B621A3"/>
    <w:rsid w:val="00B76674"/>
    <w:rsid w:val="00B8361B"/>
    <w:rsid w:val="00BB5482"/>
    <w:rsid w:val="00BC6223"/>
    <w:rsid w:val="00BE01DD"/>
    <w:rsid w:val="00BE719F"/>
    <w:rsid w:val="00C3617D"/>
    <w:rsid w:val="00C47A07"/>
    <w:rsid w:val="00C87AAC"/>
    <w:rsid w:val="00CD208D"/>
    <w:rsid w:val="00CD67D0"/>
    <w:rsid w:val="00CE6433"/>
    <w:rsid w:val="00CF7713"/>
    <w:rsid w:val="00D0087D"/>
    <w:rsid w:val="00D1059C"/>
    <w:rsid w:val="00D13F13"/>
    <w:rsid w:val="00D24ADC"/>
    <w:rsid w:val="00D255B7"/>
    <w:rsid w:val="00D4175B"/>
    <w:rsid w:val="00D50D28"/>
    <w:rsid w:val="00D52B59"/>
    <w:rsid w:val="00D54FA9"/>
    <w:rsid w:val="00D84F53"/>
    <w:rsid w:val="00D93172"/>
    <w:rsid w:val="00DA14A7"/>
    <w:rsid w:val="00DC0CE6"/>
    <w:rsid w:val="00DC347E"/>
    <w:rsid w:val="00DC39F6"/>
    <w:rsid w:val="00DD1F97"/>
    <w:rsid w:val="00DD70D4"/>
    <w:rsid w:val="00E11AAD"/>
    <w:rsid w:val="00E1514D"/>
    <w:rsid w:val="00E26CA4"/>
    <w:rsid w:val="00E438B6"/>
    <w:rsid w:val="00E54747"/>
    <w:rsid w:val="00E60AC2"/>
    <w:rsid w:val="00E62424"/>
    <w:rsid w:val="00E633DD"/>
    <w:rsid w:val="00E6591E"/>
    <w:rsid w:val="00E755C7"/>
    <w:rsid w:val="00E86595"/>
    <w:rsid w:val="00E91791"/>
    <w:rsid w:val="00EA3DA4"/>
    <w:rsid w:val="00EB2B49"/>
    <w:rsid w:val="00EB5D15"/>
    <w:rsid w:val="00EC1A53"/>
    <w:rsid w:val="00EC5F2C"/>
    <w:rsid w:val="00EC71D0"/>
    <w:rsid w:val="00EC7536"/>
    <w:rsid w:val="00EF3F02"/>
    <w:rsid w:val="00F02127"/>
    <w:rsid w:val="00F023C3"/>
    <w:rsid w:val="00F33CBF"/>
    <w:rsid w:val="00F34E78"/>
    <w:rsid w:val="00F83FA7"/>
    <w:rsid w:val="00F964C1"/>
    <w:rsid w:val="00FA1025"/>
    <w:rsid w:val="00FA1BDA"/>
    <w:rsid w:val="00FA5AD6"/>
    <w:rsid w:val="00FB241E"/>
    <w:rsid w:val="00FB3722"/>
    <w:rsid w:val="00FC5E7B"/>
    <w:rsid w:val="00FD3114"/>
    <w:rsid w:val="00FD5F3D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C29C-68C9-45B3-B997-D70814F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6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C4AA3"/>
    <w:pPr>
      <w:keepNext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BDA"/>
    <w:pPr>
      <w:keepNext/>
      <w:keepLines/>
      <w:autoSpaceDE w:val="0"/>
      <w:autoSpaceDN w:val="0"/>
      <w:adjustRightInd w:val="0"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A1B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A1BDA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A1B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FA1BDA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FA1BD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A1BDA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A1BDA"/>
    <w:pPr>
      <w:ind w:left="720"/>
      <w:contextualSpacing/>
    </w:pPr>
  </w:style>
  <w:style w:type="character" w:customStyle="1" w:styleId="1">
    <w:name w:val="Основной текст1"/>
    <w:rsid w:val="00FA1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nhideWhenUsed/>
    <w:rsid w:val="00FA1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BDA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FA1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BDA"/>
    <w:rPr>
      <w:rFonts w:ascii="Calibri" w:eastAsia="Calibri" w:hAnsi="Calibri" w:cs="Times New Roman"/>
    </w:rPr>
  </w:style>
  <w:style w:type="character" w:customStyle="1" w:styleId="FontStyle42">
    <w:name w:val="Font Style42"/>
    <w:basedOn w:val="a0"/>
    <w:uiPriority w:val="99"/>
    <w:rsid w:val="00FA1BD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FA1BDA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FA1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3">
    <w:name w:val="Основной текст2"/>
    <w:rsid w:val="00FA1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ody Text"/>
    <w:basedOn w:val="a"/>
    <w:link w:val="aa"/>
    <w:rsid w:val="00FA1BD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A1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1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qFormat/>
    <w:rsid w:val="00FA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FA1BDA"/>
    <w:rPr>
      <w:rFonts w:ascii="Times New Roman" w:hAnsi="Times New Roman" w:cs="Times New Roman"/>
      <w:sz w:val="18"/>
      <w:szCs w:val="18"/>
    </w:rPr>
  </w:style>
  <w:style w:type="character" w:customStyle="1" w:styleId="71">
    <w:name w:val="Заголовок №7"/>
    <w:rsid w:val="00FA1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A1BDA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1BDA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FA1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c">
    <w:name w:val="Подпись к таблице_"/>
    <w:link w:val="ad"/>
    <w:rsid w:val="00FA1BD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A1BD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FA1BDA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A1BDA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e">
    <w:name w:val="Hyperlink"/>
    <w:rsid w:val="00FA1BDA"/>
    <w:rPr>
      <w:color w:val="0066CC"/>
      <w:u w:val="single"/>
    </w:rPr>
  </w:style>
  <w:style w:type="character" w:customStyle="1" w:styleId="0pt">
    <w:name w:val="Основной текст + Не полужирный;Курсив;Интервал 0 pt"/>
    <w:rsid w:val="00FA1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Подпись к таблице (2)"/>
    <w:rsid w:val="00FA1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">
    <w:name w:val="Основной текст + Полужирный"/>
    <w:rsid w:val="00FA1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A1BDA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0">
    <w:name w:val="Заголовок №3_"/>
    <w:link w:val="31"/>
    <w:rsid w:val="00FA1BDA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1">
    <w:name w:val="Заголовок №3"/>
    <w:basedOn w:val="a"/>
    <w:link w:val="30"/>
    <w:rsid w:val="00FA1BDA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1pt">
    <w:name w:val="Основной текст + Интервал 1 pt"/>
    <w:rsid w:val="00FA1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0">
    <w:name w:val="???????"/>
    <w:rsid w:val="00FA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A1BDA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FA1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?????"/>
    <w:basedOn w:val="af0"/>
    <w:rsid w:val="00FA1BDA"/>
    <w:rPr>
      <w:rFonts w:ascii="Courier New" w:hAnsi="Courier New"/>
    </w:rPr>
  </w:style>
  <w:style w:type="paragraph" w:customStyle="1" w:styleId="10">
    <w:name w:val="Текст1"/>
    <w:basedOn w:val="a"/>
    <w:rsid w:val="00FA1BDA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7">
    <w:name w:val="пк2"/>
    <w:basedOn w:val="a"/>
    <w:rsid w:val="00FA1BDA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8">
    <w:name w:val="ПК2"/>
    <w:basedOn w:val="a"/>
    <w:next w:val="a"/>
    <w:rsid w:val="00FA1BDA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FA1BDA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FA1BDA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FA1BDA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A1B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A1B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1BDA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1"/>
    <w:qFormat/>
    <w:rsid w:val="00FA1BDA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qFormat/>
    <w:rsid w:val="0003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b"/>
    <w:uiPriority w:val="59"/>
    <w:qFormat/>
    <w:rsid w:val="0093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9301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301B9"/>
    <w:rPr>
      <w:rFonts w:ascii="Calibri" w:eastAsia="Calibri" w:hAnsi="Calibri" w:cs="Times New Roman"/>
      <w:sz w:val="16"/>
      <w:szCs w:val="16"/>
    </w:rPr>
  </w:style>
  <w:style w:type="table" w:customStyle="1" w:styleId="34">
    <w:name w:val="Сетка таблицы3"/>
    <w:basedOn w:val="a1"/>
    <w:next w:val="ab"/>
    <w:uiPriority w:val="59"/>
    <w:qFormat/>
    <w:rsid w:val="00FE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B2121C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33CBF"/>
  </w:style>
  <w:style w:type="paragraph" w:styleId="afa">
    <w:name w:val="Block Text"/>
    <w:basedOn w:val="a"/>
    <w:rsid w:val="00F33CBF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C4A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page number"/>
    <w:basedOn w:val="a0"/>
    <w:rsid w:val="005C4AA3"/>
  </w:style>
  <w:style w:type="character" w:styleId="afc">
    <w:name w:val="FollowedHyperlink"/>
    <w:basedOn w:val="a0"/>
    <w:uiPriority w:val="99"/>
    <w:semiHidden/>
    <w:unhideWhenUsed/>
    <w:rsid w:val="001D00E2"/>
    <w:rPr>
      <w:color w:val="800080" w:themeColor="followedHyperlink"/>
      <w:u w:val="single"/>
    </w:rPr>
  </w:style>
  <w:style w:type="numbering" w:customStyle="1" w:styleId="2c">
    <w:name w:val="Нет списка2"/>
    <w:next w:val="a2"/>
    <w:semiHidden/>
    <w:rsid w:val="000968B7"/>
  </w:style>
  <w:style w:type="numbering" w:customStyle="1" w:styleId="35">
    <w:name w:val="Нет списка3"/>
    <w:next w:val="a2"/>
    <w:semiHidden/>
    <w:rsid w:val="00DD1F97"/>
  </w:style>
  <w:style w:type="numbering" w:customStyle="1" w:styleId="40">
    <w:name w:val="Нет списка4"/>
    <w:next w:val="a2"/>
    <w:semiHidden/>
    <w:rsid w:val="00DD1F97"/>
  </w:style>
  <w:style w:type="numbering" w:customStyle="1" w:styleId="51">
    <w:name w:val="Нет списка5"/>
    <w:next w:val="a2"/>
    <w:semiHidden/>
    <w:rsid w:val="00DD1F97"/>
  </w:style>
  <w:style w:type="numbering" w:customStyle="1" w:styleId="6">
    <w:name w:val="Нет списка6"/>
    <w:next w:val="a2"/>
    <w:semiHidden/>
    <w:rsid w:val="00DD1F97"/>
  </w:style>
  <w:style w:type="numbering" w:customStyle="1" w:styleId="72">
    <w:name w:val="Нет списка7"/>
    <w:next w:val="a2"/>
    <w:semiHidden/>
    <w:rsid w:val="00DD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7C32-D2C2-4F7A-82BE-811077A8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6441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Абдулжаппар Мирзаев</cp:lastModifiedBy>
  <cp:revision>58</cp:revision>
  <cp:lastPrinted>2020-12-09T09:22:00Z</cp:lastPrinted>
  <dcterms:created xsi:type="dcterms:W3CDTF">2020-10-27T06:36:00Z</dcterms:created>
  <dcterms:modified xsi:type="dcterms:W3CDTF">2021-01-20T13:48:00Z</dcterms:modified>
</cp:coreProperties>
</file>