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2287" w14:textId="12DD4AA4" w:rsidR="00397D0C" w:rsidRDefault="006655F9" w:rsidP="00C25A36">
      <w:pPr>
        <w:rPr>
          <w:b/>
          <w:sz w:val="28"/>
          <w:szCs w:val="28"/>
        </w:rPr>
      </w:pPr>
      <w:r w:rsidRPr="009A0DCB">
        <w:rPr>
          <w:b/>
          <w:sz w:val="28"/>
          <w:szCs w:val="28"/>
        </w:rPr>
        <w:t xml:space="preserve">ТЕМА </w:t>
      </w:r>
      <w:proofErr w:type="gramStart"/>
      <w:r w:rsidRPr="009A0DCB">
        <w:rPr>
          <w:b/>
          <w:sz w:val="28"/>
          <w:szCs w:val="28"/>
        </w:rPr>
        <w:t xml:space="preserve">ЛЕКЦИИ:  </w:t>
      </w:r>
      <w:r w:rsidR="00397D0C" w:rsidRPr="009A0DCB">
        <w:rPr>
          <w:b/>
          <w:sz w:val="28"/>
          <w:szCs w:val="28"/>
        </w:rPr>
        <w:t>БРУЦЕЛЛЕЗ</w:t>
      </w:r>
      <w:proofErr w:type="gramEnd"/>
    </w:p>
    <w:p w14:paraId="4E853112" w14:textId="77777777" w:rsidR="009A0DCB" w:rsidRPr="009A0DCB" w:rsidRDefault="009A0DCB" w:rsidP="00C25A36">
      <w:pPr>
        <w:rPr>
          <w:b/>
          <w:sz w:val="28"/>
          <w:szCs w:val="28"/>
        </w:rPr>
      </w:pPr>
    </w:p>
    <w:p w14:paraId="0CDB7481" w14:textId="77777777" w:rsidR="00397D0C" w:rsidRPr="009A0DCB" w:rsidRDefault="00397D0C" w:rsidP="008E0F8D">
      <w:pPr>
        <w:shd w:val="clear" w:color="auto" w:fill="FFFFFF"/>
        <w:spacing w:before="226" w:line="360" w:lineRule="auto"/>
        <w:ind w:left="29" w:right="5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Заболевания людей с типичными для бруцеллеза симптомами известны с глубокой древности и описы</w:t>
      </w:r>
      <w:r w:rsidRPr="009A0DCB">
        <w:rPr>
          <w:sz w:val="28"/>
          <w:szCs w:val="28"/>
        </w:rPr>
        <w:softHyphen/>
        <w:t xml:space="preserve">вались еще Гиппократом в </w:t>
      </w:r>
      <w:r w:rsidRPr="009A0DCB">
        <w:rPr>
          <w:sz w:val="28"/>
          <w:szCs w:val="28"/>
          <w:lang w:val="en-US"/>
        </w:rPr>
        <w:t>V</w:t>
      </w:r>
      <w:r w:rsidRPr="009A0DCB">
        <w:rPr>
          <w:sz w:val="28"/>
          <w:szCs w:val="28"/>
        </w:rPr>
        <w:t xml:space="preserve"> веке до нашей эры под названием </w:t>
      </w:r>
      <w:proofErr w:type="spellStart"/>
      <w:r w:rsidRPr="009A0DCB">
        <w:rPr>
          <w:sz w:val="28"/>
          <w:szCs w:val="28"/>
        </w:rPr>
        <w:t>ундулирующей</w:t>
      </w:r>
      <w:proofErr w:type="spellEnd"/>
      <w:r w:rsidRPr="009A0DCB">
        <w:rPr>
          <w:sz w:val="28"/>
          <w:szCs w:val="28"/>
        </w:rPr>
        <w:t xml:space="preserve"> (перемежающейся) лихо</w:t>
      </w:r>
      <w:r w:rsidRPr="009A0DCB">
        <w:rPr>
          <w:sz w:val="28"/>
          <w:szCs w:val="28"/>
        </w:rPr>
        <w:softHyphen/>
        <w:t xml:space="preserve">радки. В </w:t>
      </w:r>
      <w:r w:rsidRPr="009A0DCB">
        <w:rPr>
          <w:sz w:val="28"/>
          <w:szCs w:val="28"/>
          <w:lang w:val="en-US"/>
        </w:rPr>
        <w:t>XIX</w:t>
      </w:r>
      <w:r w:rsidRPr="009A0DCB">
        <w:rPr>
          <w:sz w:val="28"/>
          <w:szCs w:val="28"/>
        </w:rPr>
        <w:t xml:space="preserve"> и начале </w:t>
      </w:r>
      <w:r w:rsidRPr="009A0DCB">
        <w:rPr>
          <w:sz w:val="28"/>
          <w:szCs w:val="28"/>
          <w:lang w:val="en-US"/>
        </w:rPr>
        <w:t>XX</w:t>
      </w:r>
      <w:r w:rsidRPr="009A0DCB">
        <w:rPr>
          <w:sz w:val="28"/>
          <w:szCs w:val="28"/>
        </w:rPr>
        <w:t xml:space="preserve"> века это заболевание носи</w:t>
      </w:r>
      <w:r w:rsidRPr="009A0DCB">
        <w:rPr>
          <w:sz w:val="28"/>
          <w:szCs w:val="28"/>
        </w:rPr>
        <w:softHyphen/>
        <w:t>ло и другие названия, которые были связаны с мест</w:t>
      </w:r>
      <w:r w:rsidRPr="009A0DCB">
        <w:rPr>
          <w:sz w:val="28"/>
          <w:szCs w:val="28"/>
        </w:rPr>
        <w:softHyphen/>
        <w:t>ностями, где оно имело распространение: мальтий</w:t>
      </w:r>
      <w:r w:rsidRPr="009A0DCB">
        <w:rPr>
          <w:sz w:val="28"/>
          <w:szCs w:val="28"/>
        </w:rPr>
        <w:softHyphen/>
        <w:t>ская, критская, неаполитанская, средиземноморская лихорадка.</w:t>
      </w:r>
    </w:p>
    <w:p w14:paraId="5A113C13" w14:textId="77777777" w:rsidR="00397D0C" w:rsidRPr="009A0DCB" w:rsidRDefault="00397D0C" w:rsidP="008E0F8D">
      <w:pPr>
        <w:shd w:val="clear" w:color="auto" w:fill="FFFFFF"/>
        <w:spacing w:before="14" w:line="360" w:lineRule="auto"/>
        <w:ind w:left="14" w:firstLine="312"/>
        <w:jc w:val="both"/>
        <w:rPr>
          <w:sz w:val="28"/>
          <w:szCs w:val="28"/>
        </w:rPr>
      </w:pPr>
      <w:r w:rsidRPr="009A0DCB">
        <w:rPr>
          <w:spacing w:val="-1"/>
          <w:sz w:val="28"/>
          <w:szCs w:val="28"/>
        </w:rPr>
        <w:t>На территории дореволюционной России в юго-вос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>точных губерниях и в Средней Азии давно были из</w:t>
      </w:r>
      <w:r w:rsidRPr="009A0DCB">
        <w:rPr>
          <w:sz w:val="28"/>
          <w:szCs w:val="28"/>
        </w:rPr>
        <w:softHyphen/>
        <w:t>вестны заболевания людей перемежающейся лихорад</w:t>
      </w:r>
      <w:r w:rsidRPr="009A0DCB">
        <w:rPr>
          <w:sz w:val="28"/>
          <w:szCs w:val="28"/>
        </w:rPr>
        <w:softHyphen/>
        <w:t>кой, особенно широко распространенные в Туркме</w:t>
      </w:r>
      <w:r w:rsidRPr="009A0DCB">
        <w:rPr>
          <w:sz w:val="28"/>
          <w:szCs w:val="28"/>
        </w:rPr>
        <w:softHyphen/>
        <w:t>нии под названием козьей лихорадки. В архивах быв</w:t>
      </w:r>
      <w:r w:rsidRPr="009A0DCB">
        <w:rPr>
          <w:sz w:val="28"/>
          <w:szCs w:val="28"/>
        </w:rPr>
        <w:softHyphen/>
        <w:t xml:space="preserve">ших губернских городов встречаются сведения о вспышках повальных абортов среди коров, овец и коз с последующими заболеваниями людей </w:t>
      </w:r>
      <w:proofErr w:type="gramStart"/>
      <w:r w:rsidRPr="009A0DCB">
        <w:rPr>
          <w:sz w:val="28"/>
          <w:szCs w:val="28"/>
        </w:rPr>
        <w:t>перемежаю</w:t>
      </w:r>
      <w:r w:rsidRPr="009A0DCB">
        <w:rPr>
          <w:sz w:val="28"/>
          <w:szCs w:val="28"/>
        </w:rPr>
        <w:softHyphen/>
        <w:t>щейся  лихорадкой</w:t>
      </w:r>
      <w:proofErr w:type="gramEnd"/>
      <w:r w:rsidRPr="009A0DCB">
        <w:rPr>
          <w:sz w:val="28"/>
          <w:szCs w:val="28"/>
        </w:rPr>
        <w:t>.</w:t>
      </w:r>
    </w:p>
    <w:p w14:paraId="623A7C1E" w14:textId="77777777" w:rsidR="00397D0C" w:rsidRPr="009A0DCB" w:rsidRDefault="00397D0C" w:rsidP="008E0F8D">
      <w:pPr>
        <w:shd w:val="clear" w:color="auto" w:fill="FFFFFF"/>
        <w:spacing w:line="360" w:lineRule="auto"/>
        <w:ind w:firstLine="326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Лишь в 1886г. на </w:t>
      </w:r>
      <w:proofErr w:type="spellStart"/>
      <w:r w:rsidRPr="009A0DCB">
        <w:rPr>
          <w:sz w:val="28"/>
          <w:szCs w:val="28"/>
        </w:rPr>
        <w:t>о.Мальта</w:t>
      </w:r>
      <w:proofErr w:type="spellEnd"/>
      <w:r w:rsidRPr="009A0DCB">
        <w:rPr>
          <w:sz w:val="28"/>
          <w:szCs w:val="28"/>
        </w:rPr>
        <w:t xml:space="preserve"> английскому исследо</w:t>
      </w:r>
      <w:r w:rsidRPr="009A0DCB">
        <w:rPr>
          <w:sz w:val="28"/>
          <w:szCs w:val="28"/>
        </w:rPr>
        <w:softHyphen/>
        <w:t>вателю Брюсу удалось впервые микроскопически об</w:t>
      </w:r>
      <w:r w:rsidRPr="009A0DCB">
        <w:rPr>
          <w:sz w:val="28"/>
          <w:szCs w:val="28"/>
        </w:rPr>
        <w:softHyphen/>
        <w:t>наружить возбудителя мальтийской лихорадки в ок</w:t>
      </w:r>
      <w:r w:rsidRPr="009A0DCB">
        <w:rPr>
          <w:sz w:val="28"/>
          <w:szCs w:val="28"/>
        </w:rPr>
        <w:softHyphen/>
        <w:t>рашенном препарате, приготовленном из селезенки солдата, умершего от этого заболевания. В следую</w:t>
      </w:r>
      <w:r w:rsidRPr="009A0DCB">
        <w:rPr>
          <w:sz w:val="28"/>
          <w:szCs w:val="28"/>
        </w:rPr>
        <w:softHyphen/>
        <w:t>щем году Брюсу удалось выделить возбудителя в чистой культуре и подтвердить свое открытие экс</w:t>
      </w:r>
      <w:r w:rsidRPr="009A0DCB">
        <w:rPr>
          <w:sz w:val="28"/>
          <w:szCs w:val="28"/>
        </w:rPr>
        <w:softHyphen/>
        <w:t>периментальным заражением обезьяны. Найденный возбудитель Брюс назвал «мальтийский микро</w:t>
      </w:r>
      <w:r w:rsidRPr="009A0DCB">
        <w:rPr>
          <w:sz w:val="28"/>
          <w:szCs w:val="28"/>
        </w:rPr>
        <w:softHyphen/>
        <w:t>кокк». В дальнейшем в честь Брю</w:t>
      </w:r>
      <w:r w:rsidRPr="009A0DCB">
        <w:rPr>
          <w:sz w:val="28"/>
          <w:szCs w:val="28"/>
        </w:rPr>
        <w:softHyphen/>
        <w:t>са ему было дано название «</w:t>
      </w:r>
      <w:proofErr w:type="spellStart"/>
      <w:r w:rsidRPr="009A0DCB">
        <w:rPr>
          <w:sz w:val="28"/>
          <w:szCs w:val="28"/>
        </w:rPr>
        <w:t>бруцелла</w:t>
      </w:r>
      <w:proofErr w:type="spellEnd"/>
      <w:r w:rsidRPr="009A0DCB">
        <w:rPr>
          <w:sz w:val="28"/>
          <w:szCs w:val="28"/>
        </w:rPr>
        <w:t>», а вызываемое ими заболевание людей и животных выделено в 1920 году в самостоятельную нозологическую единицу — бруцеллез.</w:t>
      </w:r>
    </w:p>
    <w:p w14:paraId="78B87538" w14:textId="77777777" w:rsidR="00397D0C" w:rsidRPr="009A0DCB" w:rsidRDefault="00397D0C" w:rsidP="008E0F8D">
      <w:pPr>
        <w:shd w:val="clear" w:color="auto" w:fill="FFFFFF"/>
        <w:spacing w:before="5" w:line="360" w:lineRule="auto"/>
        <w:ind w:left="38" w:right="10" w:firstLine="31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Бруцеллез имеет весьма широкое географическое распространение. Очаги бруцеллеза в животноводче</w:t>
      </w:r>
      <w:r w:rsidRPr="009A0DCB">
        <w:rPr>
          <w:sz w:val="28"/>
          <w:szCs w:val="28"/>
        </w:rPr>
        <w:softHyphen/>
        <w:t>ских хозяйствах и заболевания людей бруцеллезом регистрируются почти во всех странах мира. Особенно широко эта болезнь распространена в странах, распо</w:t>
      </w:r>
      <w:r w:rsidRPr="009A0DCB">
        <w:rPr>
          <w:sz w:val="28"/>
          <w:szCs w:val="28"/>
        </w:rPr>
        <w:softHyphen/>
        <w:t>ложенных на побережье Средиземного моря (Италия, о. Мальта, Испания, Греция, Южная часть Франции и др.), в Португалии, Аргентине, Мексике и США.</w:t>
      </w:r>
    </w:p>
    <w:p w14:paraId="5775DBE1" w14:textId="77777777" w:rsidR="00397D0C" w:rsidRPr="009A0DCB" w:rsidRDefault="00397D0C" w:rsidP="008E0F8D">
      <w:pPr>
        <w:shd w:val="clear" w:color="auto" w:fill="FFFFFF"/>
        <w:spacing w:line="360" w:lineRule="auto"/>
        <w:ind w:left="34" w:firstLine="30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Очаги бруцеллеза в нашей стране сосредоточены преимущественно в юго-</w:t>
      </w:r>
      <w:r w:rsidRPr="009A0DCB">
        <w:rPr>
          <w:sz w:val="28"/>
          <w:szCs w:val="28"/>
        </w:rPr>
        <w:lastRenderedPageBreak/>
        <w:t xml:space="preserve">восточной зоне Европейской части России (Северный Кавказ, среднее и нижнее Поволжье) и в южной части Сибири. </w:t>
      </w:r>
    </w:p>
    <w:p w14:paraId="79DC87A3" w14:textId="77777777" w:rsidR="00397D0C" w:rsidRPr="009A0DCB" w:rsidRDefault="00397D0C" w:rsidP="008E0F8D">
      <w:pPr>
        <w:shd w:val="clear" w:color="auto" w:fill="FFFFFF"/>
        <w:spacing w:line="360" w:lineRule="auto"/>
        <w:ind w:left="38" w:right="10" w:firstLine="317"/>
        <w:jc w:val="both"/>
        <w:rPr>
          <w:sz w:val="28"/>
          <w:szCs w:val="28"/>
        </w:rPr>
      </w:pPr>
      <w:r w:rsidRPr="009A0DCB">
        <w:rPr>
          <w:b/>
          <w:bCs/>
          <w:sz w:val="28"/>
          <w:szCs w:val="28"/>
        </w:rPr>
        <w:t>Этиология.</w:t>
      </w:r>
      <w:r w:rsidRPr="009A0DCB">
        <w:rPr>
          <w:sz w:val="28"/>
          <w:szCs w:val="28"/>
        </w:rPr>
        <w:t xml:space="preserve"> На территории </w:t>
      </w:r>
      <w:proofErr w:type="gramStart"/>
      <w:r w:rsidRPr="009A0DCB">
        <w:rPr>
          <w:sz w:val="28"/>
          <w:szCs w:val="28"/>
        </w:rPr>
        <w:t>России  возбудителями</w:t>
      </w:r>
      <w:proofErr w:type="gramEnd"/>
      <w:r w:rsidRPr="009A0DCB">
        <w:rPr>
          <w:sz w:val="28"/>
          <w:szCs w:val="28"/>
        </w:rPr>
        <w:t xml:space="preserve"> бруцеллеза являются три основных вида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>:</w:t>
      </w:r>
    </w:p>
    <w:p w14:paraId="1C4C80F6" w14:textId="77777777" w:rsidR="00397D0C" w:rsidRPr="009A0DCB" w:rsidRDefault="00397D0C" w:rsidP="008E0F8D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 1) </w:t>
      </w:r>
      <w:r w:rsidRPr="009A0DCB">
        <w:rPr>
          <w:sz w:val="28"/>
          <w:szCs w:val="28"/>
          <w:lang w:val="en-US"/>
        </w:rPr>
        <w:t>Br</w:t>
      </w:r>
      <w:r w:rsidRPr="009A0DCB">
        <w:rPr>
          <w:sz w:val="28"/>
          <w:szCs w:val="28"/>
        </w:rPr>
        <w:t xml:space="preserve">. </w:t>
      </w:r>
      <w:proofErr w:type="spellStart"/>
      <w:r w:rsidRPr="009A0DCB">
        <w:rPr>
          <w:sz w:val="28"/>
          <w:szCs w:val="28"/>
          <w:lang w:val="en-US"/>
        </w:rPr>
        <w:t>melitensis</w:t>
      </w:r>
      <w:proofErr w:type="spellEnd"/>
      <w:r w:rsidRPr="009A0DCB">
        <w:rPr>
          <w:sz w:val="28"/>
          <w:szCs w:val="28"/>
        </w:rPr>
        <w:t xml:space="preserve"> —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мелкого рогатого скота; </w:t>
      </w:r>
    </w:p>
    <w:p w14:paraId="3DFC23E0" w14:textId="77777777" w:rsidR="00397D0C" w:rsidRPr="009A0DCB" w:rsidRDefault="00397D0C" w:rsidP="008E0F8D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 2) </w:t>
      </w:r>
      <w:proofErr w:type="spellStart"/>
      <w:r w:rsidRPr="009A0DCB">
        <w:rPr>
          <w:sz w:val="28"/>
          <w:szCs w:val="28"/>
        </w:rPr>
        <w:t>Вг</w:t>
      </w:r>
      <w:proofErr w:type="spellEnd"/>
      <w:r w:rsidRPr="009A0DCB">
        <w:rPr>
          <w:sz w:val="28"/>
          <w:szCs w:val="28"/>
        </w:rPr>
        <w:t>.</w:t>
      </w:r>
      <w:r w:rsidR="000F0779" w:rsidRPr="009A0DCB">
        <w:rPr>
          <w:noProof/>
          <w:sz w:val="28"/>
          <w:szCs w:val="28"/>
        </w:rPr>
        <w:pict w14:anchorId="10CEBE22">
          <v:line id="_x0000_s1026" style="position:absolute;left:0;text-align:left;z-index:1;mso-position-horizontal-relative:margin;mso-position-vertical-relative:text" from="642.7pt,272.15pt" to="642.7pt,504.25pt" o:allowincell="f" strokeweight=".25pt">
            <w10:wrap anchorx="margin"/>
          </v:line>
        </w:pict>
      </w:r>
      <w:r w:rsidR="000F0779" w:rsidRPr="009A0DCB">
        <w:rPr>
          <w:noProof/>
          <w:sz w:val="28"/>
          <w:szCs w:val="28"/>
        </w:rPr>
        <w:pict w14:anchorId="6660E90E">
          <v:line id="_x0000_s1027" style="position:absolute;left:0;text-align:left;z-index:2;mso-position-horizontal-relative:margin;mso-position-vertical-relative:text" from="644.4pt,473.5pt" to="644.4pt,7in" o:allowincell="f" strokeweight=".5pt">
            <w10:wrap anchorx="margin"/>
          </v:line>
        </w:pict>
      </w:r>
      <w:r w:rsidRPr="009A0DCB">
        <w:rPr>
          <w:sz w:val="28"/>
          <w:szCs w:val="28"/>
        </w:rPr>
        <w:t xml:space="preserve"> </w:t>
      </w:r>
      <w:proofErr w:type="spellStart"/>
      <w:proofErr w:type="gramStart"/>
      <w:r w:rsidRPr="009A0DCB">
        <w:rPr>
          <w:sz w:val="28"/>
          <w:szCs w:val="28"/>
          <w:lang w:val="en-US"/>
        </w:rPr>
        <w:t>bovis</w:t>
      </w:r>
      <w:proofErr w:type="spellEnd"/>
      <w:r w:rsidRPr="009A0DCB">
        <w:rPr>
          <w:sz w:val="28"/>
          <w:szCs w:val="28"/>
        </w:rPr>
        <w:t xml:space="preserve">  -</w:t>
      </w:r>
      <w:proofErr w:type="gramEnd"/>
      <w:r w:rsidRPr="009A0DCB">
        <w:rPr>
          <w:sz w:val="28"/>
          <w:szCs w:val="28"/>
        </w:rPr>
        <w:t xml:space="preserve">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крупного рогатого скота;   </w:t>
      </w:r>
    </w:p>
    <w:p w14:paraId="0CF91F4C" w14:textId="77777777" w:rsidR="00397D0C" w:rsidRPr="009A0DCB" w:rsidRDefault="00397D0C" w:rsidP="008E0F8D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 3) </w:t>
      </w:r>
      <w:proofErr w:type="spellStart"/>
      <w:r w:rsidRPr="009A0DCB">
        <w:rPr>
          <w:sz w:val="28"/>
          <w:szCs w:val="28"/>
        </w:rPr>
        <w:t>Вг</w:t>
      </w:r>
      <w:proofErr w:type="spellEnd"/>
      <w:r w:rsidRPr="009A0DCB">
        <w:rPr>
          <w:sz w:val="28"/>
          <w:szCs w:val="28"/>
        </w:rPr>
        <w:t xml:space="preserve">. </w:t>
      </w:r>
      <w:proofErr w:type="spellStart"/>
      <w:r w:rsidRPr="009A0DCB">
        <w:rPr>
          <w:sz w:val="28"/>
          <w:szCs w:val="28"/>
          <w:lang w:val="en-US"/>
        </w:rPr>
        <w:t>suis</w:t>
      </w:r>
      <w:proofErr w:type="spellEnd"/>
      <w:r w:rsidRPr="009A0DCB">
        <w:rPr>
          <w:sz w:val="28"/>
          <w:szCs w:val="28"/>
        </w:rPr>
        <w:t xml:space="preserve"> —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свиней.</w:t>
      </w:r>
    </w:p>
    <w:p w14:paraId="4C324EB2" w14:textId="77777777" w:rsidR="00397D0C" w:rsidRPr="009A0DCB" w:rsidRDefault="00397D0C" w:rsidP="008E0F8D">
      <w:pPr>
        <w:shd w:val="clear" w:color="auto" w:fill="FFFFFF"/>
        <w:spacing w:before="10" w:line="360" w:lineRule="auto"/>
        <w:ind w:left="48" w:right="48" w:firstLine="31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Морфологически под микроскопом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всех видов почти не отличаются друг от друга. По внешнему виду это очень мелкие бактерии шаровидной, овальной, иногда несколько </w:t>
      </w:r>
      <w:proofErr w:type="gramStart"/>
      <w:r w:rsidRPr="009A0DCB">
        <w:rPr>
          <w:sz w:val="28"/>
          <w:szCs w:val="28"/>
        </w:rPr>
        <w:t>удлиненной  формы</w:t>
      </w:r>
      <w:proofErr w:type="gramEnd"/>
      <w:r w:rsidRPr="009A0DCB">
        <w:rPr>
          <w:sz w:val="28"/>
          <w:szCs w:val="28"/>
        </w:rPr>
        <w:t xml:space="preserve">; подвижностью не обладают, спор не образуют, при посеве на питательные среды растут очень медленно( до 30 дней). Все виды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обладают хорошо выраженными антиген</w:t>
      </w:r>
      <w:r w:rsidRPr="009A0DCB">
        <w:rPr>
          <w:sz w:val="28"/>
          <w:szCs w:val="28"/>
        </w:rPr>
        <w:softHyphen/>
        <w:t>ными свойствами, на чем основаны широко применяе</w:t>
      </w:r>
      <w:r w:rsidRPr="009A0DCB">
        <w:rPr>
          <w:sz w:val="28"/>
          <w:szCs w:val="28"/>
        </w:rPr>
        <w:softHyphen/>
        <w:t xml:space="preserve">мые диагностические реакции Райта и </w:t>
      </w:r>
      <w:proofErr w:type="spellStart"/>
      <w:r w:rsidRPr="009A0DCB">
        <w:rPr>
          <w:sz w:val="28"/>
          <w:szCs w:val="28"/>
        </w:rPr>
        <w:t>Хеддльсона</w:t>
      </w:r>
      <w:proofErr w:type="spellEnd"/>
      <w:r w:rsidRPr="009A0DCB">
        <w:rPr>
          <w:sz w:val="28"/>
          <w:szCs w:val="28"/>
        </w:rPr>
        <w:t xml:space="preserve">. По </w:t>
      </w:r>
      <w:proofErr w:type="spellStart"/>
      <w:r w:rsidRPr="009A0DCB">
        <w:rPr>
          <w:sz w:val="28"/>
          <w:szCs w:val="28"/>
        </w:rPr>
        <w:t>иммуногенным</w:t>
      </w:r>
      <w:proofErr w:type="spellEnd"/>
      <w:r w:rsidRPr="009A0DCB">
        <w:rPr>
          <w:sz w:val="28"/>
          <w:szCs w:val="28"/>
        </w:rPr>
        <w:t xml:space="preserve"> свойствам они не отличаются друг от друга; при заражении человека или животных любым из названных видов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возникает перекрестный им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 xml:space="preserve">мунитет по отношению ко всем видам </w:t>
      </w:r>
      <w:proofErr w:type="spellStart"/>
      <w:r w:rsidRPr="009A0DCB">
        <w:rPr>
          <w:spacing w:val="-1"/>
          <w:sz w:val="28"/>
          <w:szCs w:val="28"/>
        </w:rPr>
        <w:t>бруцелл</w:t>
      </w:r>
      <w:proofErr w:type="spellEnd"/>
      <w:r w:rsidRPr="009A0DCB">
        <w:rPr>
          <w:spacing w:val="-1"/>
          <w:sz w:val="28"/>
          <w:szCs w:val="28"/>
        </w:rPr>
        <w:t>. Сущест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 xml:space="preserve">вующие лабораторные методы дифференциации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по их видам очень сложны.</w:t>
      </w:r>
    </w:p>
    <w:p w14:paraId="4101E352" w14:textId="77777777" w:rsidR="00397D0C" w:rsidRPr="009A0DCB" w:rsidRDefault="00397D0C" w:rsidP="008E0F8D">
      <w:pPr>
        <w:shd w:val="clear" w:color="auto" w:fill="FFFFFF"/>
        <w:spacing w:before="10" w:line="360" w:lineRule="auto"/>
        <w:ind w:left="24" w:right="86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Все виды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обладают высокой </w:t>
      </w:r>
      <w:proofErr w:type="spellStart"/>
      <w:r w:rsidRPr="009A0DCB">
        <w:rPr>
          <w:sz w:val="28"/>
          <w:szCs w:val="28"/>
        </w:rPr>
        <w:t>инвазивностыо</w:t>
      </w:r>
      <w:proofErr w:type="spellEnd"/>
      <w:r w:rsidRPr="009A0DCB">
        <w:rPr>
          <w:sz w:val="28"/>
          <w:szCs w:val="28"/>
        </w:rPr>
        <w:t>. Они способны проникать в организм человека и живот</w:t>
      </w:r>
      <w:r w:rsidRPr="009A0DCB">
        <w:rPr>
          <w:sz w:val="28"/>
          <w:szCs w:val="28"/>
        </w:rPr>
        <w:softHyphen/>
        <w:t>ного через слизистые оболочки полости рта и носоглот</w:t>
      </w:r>
      <w:r w:rsidRPr="009A0DCB">
        <w:rPr>
          <w:sz w:val="28"/>
          <w:szCs w:val="28"/>
        </w:rPr>
        <w:softHyphen/>
        <w:t>ки, дыхательных путей, желудочно-кишечного тракта, половых органов, конъюнктиву глаз, через поврежден</w:t>
      </w:r>
      <w:r w:rsidRPr="009A0DCB">
        <w:rPr>
          <w:sz w:val="28"/>
          <w:szCs w:val="28"/>
        </w:rPr>
        <w:softHyphen/>
        <w:t xml:space="preserve">ную и даже неповрежденную поверхность кожи. </w:t>
      </w:r>
    </w:p>
    <w:p w14:paraId="007AA6C5" w14:textId="77777777" w:rsidR="00397D0C" w:rsidRPr="009A0DCB" w:rsidRDefault="00397D0C" w:rsidP="008E0F8D">
      <w:pPr>
        <w:shd w:val="clear" w:color="auto" w:fill="FFFFFF"/>
        <w:spacing w:before="19" w:line="360" w:lineRule="auto"/>
        <w:ind w:left="5" w:right="115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Безусловно, патогенными для человека являются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мелкого рогатого скота. Заражения людей этим видом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приводят к длительно и тяжело, протекающим заболеваниям. При заражении </w:t>
      </w:r>
      <w:proofErr w:type="spellStart"/>
      <w:r w:rsidRPr="009A0DCB">
        <w:rPr>
          <w:sz w:val="28"/>
          <w:szCs w:val="28"/>
        </w:rPr>
        <w:t>бруцеллами</w:t>
      </w:r>
      <w:proofErr w:type="spellEnd"/>
      <w:r w:rsidRPr="009A0DCB">
        <w:rPr>
          <w:sz w:val="28"/>
          <w:szCs w:val="28"/>
        </w:rPr>
        <w:t xml:space="preserve"> крупного рогатого скота и свиней клинически выраженные формы заболевания протекают в более легкой форме.</w:t>
      </w:r>
    </w:p>
    <w:p w14:paraId="7C5C8F35" w14:textId="77777777" w:rsidR="00397D0C" w:rsidRPr="009A0DCB" w:rsidRDefault="00397D0C" w:rsidP="008E0F8D">
      <w:pPr>
        <w:shd w:val="clear" w:color="auto" w:fill="FFFFFF"/>
        <w:spacing w:before="19" w:line="360" w:lineRule="auto"/>
        <w:ind w:left="5" w:right="115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Каждый из трех видов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обладает способ</w:t>
      </w:r>
      <w:r w:rsidRPr="009A0DCB">
        <w:rPr>
          <w:sz w:val="28"/>
          <w:szCs w:val="28"/>
        </w:rPr>
        <w:softHyphen/>
        <w:t>ностью мигрировать с одного вида животного на дру</w:t>
      </w:r>
      <w:r w:rsidRPr="009A0DCB">
        <w:rPr>
          <w:sz w:val="28"/>
          <w:szCs w:val="28"/>
        </w:rPr>
        <w:softHyphen/>
        <w:t xml:space="preserve">гой. В эпидемиологическом отношении </w:t>
      </w:r>
      <w:r w:rsidRPr="009A0DCB">
        <w:rPr>
          <w:sz w:val="28"/>
          <w:szCs w:val="28"/>
        </w:rPr>
        <w:lastRenderedPageBreak/>
        <w:t>большую опас</w:t>
      </w:r>
      <w:r w:rsidRPr="009A0DCB">
        <w:rPr>
          <w:sz w:val="28"/>
          <w:szCs w:val="28"/>
        </w:rPr>
        <w:softHyphen/>
        <w:t xml:space="preserve">ность представляют собой случаи миграции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мелкого рогатого скота на крупный рогатый скот. При этом почти неизбежно возникают непредви</w:t>
      </w:r>
      <w:r w:rsidRPr="009A0DCB">
        <w:rPr>
          <w:sz w:val="28"/>
          <w:szCs w:val="28"/>
        </w:rPr>
        <w:softHyphen/>
        <w:t>денные вспышки заболеваний людей бруцеллезом, в основном в результате алиментарного заражения через молоко и молочные продукты от инфицированных коров.</w:t>
      </w:r>
    </w:p>
    <w:p w14:paraId="05EED494" w14:textId="77777777" w:rsidR="00397D0C" w:rsidRPr="009A0DCB" w:rsidRDefault="00397D0C" w:rsidP="008E0F8D">
      <w:pPr>
        <w:shd w:val="clear" w:color="auto" w:fill="FFFFFF"/>
        <w:spacing w:line="360" w:lineRule="auto"/>
        <w:ind w:left="10" w:right="19" w:firstLine="30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Установлено, что в организме человека и животных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способны длительно сохраняться, образуя при этом локальные дремлющие очаги инфекции во внутренних органах, лимфатических узлах и костном мозге. Нередко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подобно вирусам распола</w:t>
      </w:r>
      <w:r w:rsidRPr="009A0DCB">
        <w:rPr>
          <w:sz w:val="28"/>
          <w:szCs w:val="28"/>
        </w:rPr>
        <w:softHyphen/>
        <w:t>гаются внутри клеток организма, что дает им возмож</w:t>
      </w:r>
      <w:r w:rsidRPr="009A0DCB">
        <w:rPr>
          <w:sz w:val="28"/>
          <w:szCs w:val="28"/>
        </w:rPr>
        <w:softHyphen/>
        <w:t>ность упорно противостоять защитным силам организма и избегать влияния губительного действия антибиотиков и других лекарственных препаратов.</w:t>
      </w:r>
    </w:p>
    <w:p w14:paraId="365DD535" w14:textId="77777777" w:rsidR="00397D0C" w:rsidRPr="009A0DCB" w:rsidRDefault="00397D0C" w:rsidP="008E0F8D">
      <w:pPr>
        <w:shd w:val="clear" w:color="auto" w:fill="FFFFFF"/>
        <w:spacing w:line="360" w:lineRule="auto"/>
        <w:ind w:right="10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В эпидемиологической практике следует учитывать способность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довольно долго сохраняться во </w:t>
      </w:r>
      <w:r w:rsidRPr="009A0DCB">
        <w:rPr>
          <w:spacing w:val="-2"/>
          <w:sz w:val="28"/>
          <w:szCs w:val="28"/>
        </w:rPr>
        <w:t xml:space="preserve">внешней среде. Они хорошо переносят высушивание при </w:t>
      </w:r>
      <w:r w:rsidRPr="009A0DCB">
        <w:rPr>
          <w:sz w:val="28"/>
          <w:szCs w:val="28"/>
        </w:rPr>
        <w:t>отсутствии солнечного света и сохраняются на одежде, обуви и других предметах от 30 до 60 дней. Под воз</w:t>
      </w:r>
      <w:r w:rsidRPr="009A0DCB">
        <w:rPr>
          <w:sz w:val="28"/>
          <w:szCs w:val="28"/>
        </w:rPr>
        <w:softHyphen/>
        <w:t xml:space="preserve">действием прямых солнечных лучей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погибают через 1—2 ч, при рассеянном солнечном свете — через </w:t>
      </w:r>
      <w:r w:rsidRPr="009A0DCB">
        <w:rPr>
          <w:spacing w:val="-2"/>
          <w:sz w:val="28"/>
          <w:szCs w:val="28"/>
        </w:rPr>
        <w:t>7—8 ч. В почве, навозе, сенной трухе, шерсти при бла</w:t>
      </w:r>
      <w:r w:rsidRPr="009A0DCB">
        <w:rPr>
          <w:spacing w:val="-2"/>
          <w:sz w:val="28"/>
          <w:szCs w:val="28"/>
        </w:rPr>
        <w:softHyphen/>
      </w:r>
      <w:r w:rsidRPr="009A0DCB">
        <w:rPr>
          <w:sz w:val="28"/>
          <w:szCs w:val="28"/>
        </w:rPr>
        <w:t xml:space="preserve">гоприятных условиях (низкая температура, отсутствие прямой инсоляции)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выживают до 6 мес.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хорошо переносят замораживание и сохра</w:t>
      </w:r>
      <w:r w:rsidRPr="009A0DCB">
        <w:rPr>
          <w:sz w:val="28"/>
          <w:szCs w:val="28"/>
        </w:rPr>
        <w:softHyphen/>
        <w:t xml:space="preserve">няются во льду и снегу до 4—5 мес. При кипячении </w:t>
      </w:r>
      <w:proofErr w:type="spellStart"/>
      <w:r w:rsidRPr="009A0DCB">
        <w:rPr>
          <w:spacing w:val="-1"/>
          <w:sz w:val="28"/>
          <w:szCs w:val="28"/>
        </w:rPr>
        <w:t>бруцеллы</w:t>
      </w:r>
      <w:proofErr w:type="spellEnd"/>
      <w:r w:rsidRPr="009A0DCB">
        <w:rPr>
          <w:spacing w:val="-1"/>
          <w:sz w:val="28"/>
          <w:szCs w:val="28"/>
        </w:rPr>
        <w:t xml:space="preserve"> погибают в течение 3—5 мин; при 70° в воде, молоке, бульоне погибают через 30—40 мин; в</w:t>
      </w:r>
      <w:r w:rsidRPr="009A0DCB">
        <w:rPr>
          <w:sz w:val="28"/>
          <w:szCs w:val="28"/>
        </w:rPr>
        <w:t xml:space="preserve"> брынзе при обычных способах ее изготовления, хранящейся при температуре от 10 до 15°,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сохраняются до 72—75 дней. В сливочном масле </w:t>
      </w:r>
      <w:r w:rsidRPr="009A0DCB">
        <w:rPr>
          <w:spacing w:val="-1"/>
          <w:sz w:val="28"/>
          <w:szCs w:val="28"/>
        </w:rPr>
        <w:t xml:space="preserve">они живут от 20 до 60 дней. В замороженном мясе </w:t>
      </w:r>
      <w:proofErr w:type="spellStart"/>
      <w:r w:rsidRPr="009A0DCB">
        <w:rPr>
          <w:spacing w:val="-1"/>
          <w:sz w:val="28"/>
          <w:szCs w:val="28"/>
        </w:rPr>
        <w:t>бру</w:t>
      </w:r>
      <w:r w:rsidRPr="009A0DCB">
        <w:rPr>
          <w:sz w:val="28"/>
          <w:szCs w:val="28"/>
        </w:rPr>
        <w:t>целлы</w:t>
      </w:r>
      <w:proofErr w:type="spellEnd"/>
      <w:r w:rsidRPr="009A0DCB">
        <w:rPr>
          <w:sz w:val="28"/>
          <w:szCs w:val="28"/>
        </w:rPr>
        <w:t xml:space="preserve"> сохраняются больше 45 дней, в засоленном мясе при температуре от 11 до 15°— до 30 дней. Выживае</w:t>
      </w:r>
      <w:r w:rsidRPr="009A0DCB">
        <w:rPr>
          <w:sz w:val="28"/>
          <w:szCs w:val="28"/>
        </w:rPr>
        <w:softHyphen/>
        <w:t xml:space="preserve">мость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в воде при различных естественных ус</w:t>
      </w:r>
      <w:r w:rsidRPr="009A0DCB">
        <w:rPr>
          <w:sz w:val="28"/>
          <w:szCs w:val="28"/>
        </w:rPr>
        <w:softHyphen/>
        <w:t>ловиях мало изучена.</w:t>
      </w:r>
    </w:p>
    <w:p w14:paraId="48C928DF" w14:textId="77777777" w:rsidR="00397D0C" w:rsidRPr="009A0DCB" w:rsidRDefault="00397D0C" w:rsidP="008E0F8D">
      <w:pPr>
        <w:shd w:val="clear" w:color="auto" w:fill="FFFFFF"/>
        <w:spacing w:line="360" w:lineRule="auto"/>
        <w:ind w:left="134" w:right="24" w:firstLine="326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При воздействии дезинфицирующими средствами в </w:t>
      </w:r>
      <w:r w:rsidRPr="009A0DCB">
        <w:rPr>
          <w:spacing w:val="-1"/>
          <w:sz w:val="28"/>
          <w:szCs w:val="28"/>
        </w:rPr>
        <w:t xml:space="preserve">обычных концентрациях </w:t>
      </w:r>
      <w:proofErr w:type="spellStart"/>
      <w:r w:rsidRPr="009A0DCB">
        <w:rPr>
          <w:spacing w:val="-1"/>
          <w:sz w:val="28"/>
          <w:szCs w:val="28"/>
        </w:rPr>
        <w:t>бруцеллы</w:t>
      </w:r>
      <w:proofErr w:type="spellEnd"/>
      <w:r w:rsidRPr="009A0DCB">
        <w:rPr>
          <w:spacing w:val="-1"/>
          <w:sz w:val="28"/>
          <w:szCs w:val="28"/>
        </w:rPr>
        <w:t xml:space="preserve"> погибают в течение </w:t>
      </w:r>
      <w:r w:rsidRPr="009A0DCB">
        <w:rPr>
          <w:sz w:val="28"/>
          <w:szCs w:val="28"/>
        </w:rPr>
        <w:t>нескольких минут.</w:t>
      </w:r>
    </w:p>
    <w:p w14:paraId="6831CBF3" w14:textId="77777777" w:rsidR="00397D0C" w:rsidRPr="009A0DCB" w:rsidRDefault="00397D0C" w:rsidP="008E0F8D">
      <w:pPr>
        <w:shd w:val="clear" w:color="auto" w:fill="FFFFFF"/>
        <w:spacing w:line="360" w:lineRule="auto"/>
        <w:ind w:left="134" w:right="24" w:firstLine="326"/>
        <w:jc w:val="both"/>
        <w:rPr>
          <w:sz w:val="28"/>
          <w:szCs w:val="28"/>
        </w:rPr>
      </w:pPr>
    </w:p>
    <w:p w14:paraId="596A1A6B" w14:textId="77777777" w:rsidR="00397D0C" w:rsidRPr="009A0DCB" w:rsidRDefault="00397D0C" w:rsidP="008E0F8D">
      <w:pPr>
        <w:shd w:val="clear" w:color="auto" w:fill="FFFFFF"/>
        <w:spacing w:line="360" w:lineRule="auto"/>
        <w:ind w:left="77" w:right="48" w:firstLine="346"/>
        <w:jc w:val="both"/>
        <w:rPr>
          <w:sz w:val="28"/>
          <w:szCs w:val="28"/>
        </w:rPr>
      </w:pPr>
      <w:r w:rsidRPr="009A0DCB">
        <w:rPr>
          <w:b/>
          <w:bCs/>
          <w:sz w:val="28"/>
          <w:szCs w:val="28"/>
        </w:rPr>
        <w:lastRenderedPageBreak/>
        <w:t>Клинические проявления и диагностика.</w:t>
      </w:r>
    </w:p>
    <w:p w14:paraId="56845F59" w14:textId="77777777" w:rsidR="00397D0C" w:rsidRPr="009A0DCB" w:rsidRDefault="00397D0C" w:rsidP="008E0F8D">
      <w:pPr>
        <w:shd w:val="clear" w:color="auto" w:fill="FFFFFF"/>
        <w:spacing w:line="360" w:lineRule="auto"/>
        <w:ind w:left="77" w:right="48" w:firstLine="346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Тяжесть, длительность и характер течения инфекционного про</w:t>
      </w:r>
      <w:r w:rsidRPr="009A0DCB">
        <w:rPr>
          <w:sz w:val="28"/>
          <w:szCs w:val="28"/>
        </w:rPr>
        <w:softHyphen/>
        <w:t xml:space="preserve">цесса при бруцеллезе прежде всего зависят от вида возбудителя, которым заражается человек. </w:t>
      </w:r>
    </w:p>
    <w:p w14:paraId="2F4AC96D" w14:textId="77777777" w:rsidR="00397D0C" w:rsidRPr="009A0DCB" w:rsidRDefault="00397D0C" w:rsidP="008E0F8D">
      <w:pPr>
        <w:shd w:val="clear" w:color="auto" w:fill="FFFFFF"/>
        <w:spacing w:before="19" w:line="360" w:lineRule="auto"/>
        <w:ind w:right="101" w:firstLine="32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Заражение </w:t>
      </w:r>
      <w:proofErr w:type="spellStart"/>
      <w:r w:rsidRPr="009A0DCB">
        <w:rPr>
          <w:sz w:val="28"/>
          <w:szCs w:val="28"/>
        </w:rPr>
        <w:t>бруцеллами</w:t>
      </w:r>
      <w:proofErr w:type="spellEnd"/>
      <w:r w:rsidRPr="009A0DCB">
        <w:rPr>
          <w:sz w:val="28"/>
          <w:szCs w:val="28"/>
        </w:rPr>
        <w:t xml:space="preserve"> мелкого рогатого скота, как правило, влечет за собой клинически выражен</w:t>
      </w:r>
      <w:r w:rsidRPr="009A0DCB">
        <w:rPr>
          <w:sz w:val="28"/>
          <w:szCs w:val="28"/>
        </w:rPr>
        <w:softHyphen/>
        <w:t xml:space="preserve">ное заболевание, первые признаки которого появляются через 2—3 </w:t>
      </w:r>
      <w:proofErr w:type="spellStart"/>
      <w:r w:rsidRPr="009A0DCB">
        <w:rPr>
          <w:sz w:val="28"/>
          <w:szCs w:val="28"/>
        </w:rPr>
        <w:t>нед</w:t>
      </w:r>
      <w:proofErr w:type="spellEnd"/>
      <w:r w:rsidRPr="009A0DCB">
        <w:rPr>
          <w:sz w:val="28"/>
          <w:szCs w:val="28"/>
        </w:rPr>
        <w:t>. после заражения; иногда инкубацион</w:t>
      </w:r>
      <w:r w:rsidRPr="009A0DCB">
        <w:rPr>
          <w:sz w:val="28"/>
          <w:szCs w:val="28"/>
        </w:rPr>
        <w:softHyphen/>
        <w:t>ный период длится до 1—2 мес. Нередко заболевание возникает внезапно в острой форме, сразу принимает тяжелое течение и сопровождается высокой температу</w:t>
      </w:r>
      <w:r w:rsidRPr="009A0DCB">
        <w:rPr>
          <w:sz w:val="28"/>
          <w:szCs w:val="28"/>
        </w:rPr>
        <w:softHyphen/>
        <w:t>рой, которая резко колеблется в течение суток и дости</w:t>
      </w:r>
      <w:r w:rsidRPr="009A0DCB">
        <w:rPr>
          <w:sz w:val="28"/>
          <w:szCs w:val="28"/>
        </w:rPr>
        <w:softHyphen/>
        <w:t>гает в вечернее время 39—40°, обильным потоотделе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>нием, особенно ночью. Больные жалуются на озноб, му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>чительные головные боли, бессонницу, общую слабость, повышенную раздражительность. Через несколько дней, а иногда и недель больные начинают ощущать посте</w:t>
      </w:r>
      <w:r w:rsidRPr="009A0DCB">
        <w:rPr>
          <w:sz w:val="28"/>
          <w:szCs w:val="28"/>
        </w:rPr>
        <w:softHyphen/>
        <w:t>пенно усиливающиеся боли в суставах и мышцах. Объективно отмечаются воспалительные реактивные из</w:t>
      </w:r>
      <w:r w:rsidRPr="009A0DCB">
        <w:rPr>
          <w:sz w:val="28"/>
          <w:szCs w:val="28"/>
        </w:rPr>
        <w:softHyphen/>
        <w:t>менения со стороны суставов, мышц, периферической нервной системы, печени, селезенки, лимфатических узлов.</w:t>
      </w:r>
    </w:p>
    <w:p w14:paraId="631E2A3F" w14:textId="77777777" w:rsidR="00397D0C" w:rsidRPr="009A0DCB" w:rsidRDefault="00397D0C" w:rsidP="008E0F8D">
      <w:pPr>
        <w:shd w:val="clear" w:color="auto" w:fill="FFFFFF"/>
        <w:spacing w:line="360" w:lineRule="auto"/>
        <w:ind w:right="144" w:firstLine="298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Лихорадочное состояние соответствует периоду пер</w:t>
      </w:r>
      <w:r w:rsidRPr="009A0DCB">
        <w:rPr>
          <w:sz w:val="28"/>
          <w:szCs w:val="28"/>
        </w:rPr>
        <w:softHyphen/>
        <w:t>вичной генерализации инфекционного процесса (размно</w:t>
      </w:r>
      <w:r w:rsidRPr="009A0DCB">
        <w:rPr>
          <w:sz w:val="28"/>
          <w:szCs w:val="28"/>
        </w:rPr>
        <w:softHyphen/>
        <w:t xml:space="preserve">жение возбудителя в крови), который продолжается от </w:t>
      </w:r>
      <w:r w:rsidRPr="009A0DCB">
        <w:rPr>
          <w:sz w:val="28"/>
          <w:szCs w:val="28"/>
          <w:lang w:val="en-US"/>
        </w:rPr>
        <w:t>I</w:t>
      </w:r>
      <w:r w:rsidRPr="009A0DCB">
        <w:rPr>
          <w:sz w:val="28"/>
          <w:szCs w:val="28"/>
        </w:rPr>
        <w:t xml:space="preserve"> до 4 </w:t>
      </w:r>
      <w:proofErr w:type="spellStart"/>
      <w:r w:rsidRPr="009A0DCB">
        <w:rPr>
          <w:sz w:val="28"/>
          <w:szCs w:val="28"/>
        </w:rPr>
        <w:t>нед</w:t>
      </w:r>
      <w:proofErr w:type="spellEnd"/>
      <w:r w:rsidRPr="009A0DCB">
        <w:rPr>
          <w:sz w:val="28"/>
          <w:szCs w:val="28"/>
        </w:rPr>
        <w:t xml:space="preserve">. Затем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оседают во внутренних органах, лимфатических узлах и костном мозге, образуя метастатические очаги инфекции. Как правило, через </w:t>
      </w:r>
      <w:r w:rsidRPr="009A0DCB">
        <w:rPr>
          <w:sz w:val="28"/>
          <w:szCs w:val="28"/>
          <w:lang w:val="en-US"/>
        </w:rPr>
        <w:t>I</w:t>
      </w:r>
      <w:r w:rsidRPr="009A0DCB">
        <w:rPr>
          <w:sz w:val="28"/>
          <w:szCs w:val="28"/>
        </w:rPr>
        <w:t xml:space="preserve"> 2 </w:t>
      </w:r>
      <w:proofErr w:type="spellStart"/>
      <w:r w:rsidRPr="009A0DCB">
        <w:rPr>
          <w:sz w:val="28"/>
          <w:szCs w:val="28"/>
        </w:rPr>
        <w:t>нед</w:t>
      </w:r>
      <w:proofErr w:type="spellEnd"/>
      <w:r w:rsidRPr="009A0DCB">
        <w:rPr>
          <w:sz w:val="28"/>
          <w:szCs w:val="28"/>
        </w:rPr>
        <w:t xml:space="preserve"> наступает вторичная генерализация процесса, отмечается новый приступ болезни, но менее продолжительный и легче протекающий, чем первый. Такие приступы могут повторяться до 5—6 раз. В об</w:t>
      </w:r>
      <w:r w:rsidRPr="009A0DCB">
        <w:rPr>
          <w:sz w:val="28"/>
          <w:szCs w:val="28"/>
        </w:rPr>
        <w:softHyphen/>
        <w:t xml:space="preserve">щем острая форма заболевания длится около 3 </w:t>
      </w:r>
      <w:proofErr w:type="spellStart"/>
      <w:r w:rsidRPr="009A0DCB">
        <w:rPr>
          <w:sz w:val="28"/>
          <w:szCs w:val="28"/>
        </w:rPr>
        <w:t>мес</w:t>
      </w:r>
      <w:proofErr w:type="spellEnd"/>
      <w:r w:rsidRPr="009A0DCB">
        <w:rPr>
          <w:sz w:val="28"/>
          <w:szCs w:val="28"/>
        </w:rPr>
        <w:t>, после чего наступает выздоровление или болезнь прини</w:t>
      </w:r>
      <w:r w:rsidRPr="009A0DCB">
        <w:rPr>
          <w:sz w:val="28"/>
          <w:szCs w:val="28"/>
        </w:rPr>
        <w:softHyphen/>
        <w:t>мает хроническое течение.</w:t>
      </w:r>
    </w:p>
    <w:p w14:paraId="17478FF3" w14:textId="77777777" w:rsidR="00397D0C" w:rsidRPr="009A0DCB" w:rsidRDefault="00397D0C" w:rsidP="008E0F8D">
      <w:pPr>
        <w:shd w:val="clear" w:color="auto" w:fill="FFFFFF"/>
        <w:spacing w:line="360" w:lineRule="auto"/>
        <w:ind w:left="38" w:right="110" w:firstLine="293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Чаще наблюдается постепенное развитие болезни. Описанные клинические симптомы заболевания нара</w:t>
      </w:r>
      <w:r w:rsidRPr="009A0DCB">
        <w:rPr>
          <w:sz w:val="28"/>
          <w:szCs w:val="28"/>
        </w:rPr>
        <w:softHyphen/>
        <w:t>стают медленно, принимают менее острое, но более длительное течение (подострая форма бруцеллеза по классификации Г. П. Руднева). Средняя продолжитель</w:t>
      </w:r>
      <w:r w:rsidRPr="009A0DCB">
        <w:rPr>
          <w:sz w:val="28"/>
          <w:szCs w:val="28"/>
        </w:rPr>
        <w:softHyphen/>
        <w:t xml:space="preserve">ность этой формы болезни затягивается до </w:t>
      </w:r>
      <w:r w:rsidRPr="009A0DCB">
        <w:rPr>
          <w:sz w:val="28"/>
          <w:szCs w:val="28"/>
        </w:rPr>
        <w:lastRenderedPageBreak/>
        <w:t>6 мес. При этом часто наблюдается переход бруцеллеза в хрони</w:t>
      </w:r>
      <w:r w:rsidRPr="009A0DCB">
        <w:rPr>
          <w:sz w:val="28"/>
          <w:szCs w:val="28"/>
        </w:rPr>
        <w:softHyphen/>
        <w:t>ческую форму, так как больные при отсутствии остро выраженных явлений не всегда или поздно обращаются за медицинской помощью и в течение длительного вре</w:t>
      </w:r>
      <w:r w:rsidRPr="009A0DCB">
        <w:rPr>
          <w:sz w:val="28"/>
          <w:szCs w:val="28"/>
        </w:rPr>
        <w:softHyphen/>
        <w:t>мени остаются без лечения.</w:t>
      </w:r>
    </w:p>
    <w:p w14:paraId="2F6A27AF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Образование в организме стойких локальных оча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 xml:space="preserve">гов инфекции обусловливает переход острой и подострой </w:t>
      </w:r>
      <w:r w:rsidRPr="009A0DCB">
        <w:rPr>
          <w:sz w:val="28"/>
          <w:szCs w:val="28"/>
        </w:rPr>
        <w:t>форм болезни в хроническую, характеризующуюся по</w:t>
      </w:r>
      <w:r w:rsidRPr="009A0DCB">
        <w:rPr>
          <w:sz w:val="28"/>
          <w:szCs w:val="28"/>
        </w:rPr>
        <w:softHyphen/>
        <w:t>лиморфной клинической картиной заболевания с раз</w:t>
      </w:r>
      <w:r w:rsidRPr="009A0DCB">
        <w:rPr>
          <w:sz w:val="28"/>
          <w:szCs w:val="28"/>
        </w:rPr>
        <w:softHyphen/>
        <w:t>нообразными функциональными и органическими пора</w:t>
      </w:r>
      <w:r w:rsidRPr="009A0DCB">
        <w:rPr>
          <w:sz w:val="28"/>
          <w:szCs w:val="28"/>
        </w:rPr>
        <w:softHyphen/>
        <w:t>жениями органов, тканей и систем. Чаще всего бруцел</w:t>
      </w:r>
      <w:r w:rsidRPr="009A0DCB">
        <w:rPr>
          <w:sz w:val="28"/>
          <w:szCs w:val="28"/>
        </w:rPr>
        <w:softHyphen/>
        <w:t>лез поражает костно-суставную, мышечную и нервную системы, возникают хронически протекающие с перио</w:t>
      </w:r>
      <w:r w:rsidRPr="009A0DCB">
        <w:rPr>
          <w:sz w:val="28"/>
          <w:szCs w:val="28"/>
        </w:rPr>
        <w:softHyphen/>
        <w:t>дическими обострениями артриты, плекситы, спондили</w:t>
      </w:r>
      <w:r w:rsidRPr="009A0DCB">
        <w:rPr>
          <w:sz w:val="28"/>
          <w:szCs w:val="28"/>
        </w:rPr>
        <w:softHyphen/>
        <w:t>ты, миозиты, бурситы и др. У мужчин иногда наблю</w:t>
      </w:r>
      <w:r w:rsidRPr="009A0DCB">
        <w:rPr>
          <w:sz w:val="28"/>
          <w:szCs w:val="28"/>
        </w:rPr>
        <w:softHyphen/>
        <w:t xml:space="preserve">даются </w:t>
      </w:r>
      <w:proofErr w:type="spellStart"/>
      <w:r w:rsidRPr="009A0DCB">
        <w:rPr>
          <w:sz w:val="28"/>
          <w:szCs w:val="28"/>
        </w:rPr>
        <w:t>орхиты</w:t>
      </w:r>
      <w:proofErr w:type="spellEnd"/>
      <w:r w:rsidRPr="009A0DCB">
        <w:rPr>
          <w:sz w:val="28"/>
          <w:szCs w:val="28"/>
        </w:rPr>
        <w:t>, у женщин - оофориты, сальпингиты, эндометриты. Почти, как правило, отмечаются наруше</w:t>
      </w:r>
      <w:r w:rsidRPr="009A0DCB">
        <w:rPr>
          <w:sz w:val="28"/>
          <w:szCs w:val="28"/>
        </w:rPr>
        <w:softHyphen/>
        <w:t>ния сердечно-сосудистой деятельности и расстройства вегетативной нервной системы.</w:t>
      </w:r>
    </w:p>
    <w:p w14:paraId="16812637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При отсутствии правильного и своевременного нача</w:t>
      </w:r>
      <w:r w:rsidRPr="009A0DCB">
        <w:rPr>
          <w:sz w:val="28"/>
          <w:szCs w:val="28"/>
        </w:rPr>
        <w:softHyphen/>
        <w:t>того лечения болезнь затягивается на неопределенно длительное время с периодическими затуханиями, обо</w:t>
      </w:r>
      <w:r w:rsidRPr="009A0DCB">
        <w:rPr>
          <w:sz w:val="28"/>
          <w:szCs w:val="28"/>
        </w:rPr>
        <w:softHyphen/>
        <w:t xml:space="preserve">стрениями и рецидивами. При этом нередко возникают </w:t>
      </w:r>
      <w:proofErr w:type="gramStart"/>
      <w:r w:rsidRPr="009A0DCB">
        <w:rPr>
          <w:sz w:val="28"/>
          <w:szCs w:val="28"/>
        </w:rPr>
        <w:t>необратимые  патологические</w:t>
      </w:r>
      <w:proofErr w:type="gramEnd"/>
      <w:r w:rsidRPr="009A0DCB">
        <w:rPr>
          <w:sz w:val="28"/>
          <w:szCs w:val="28"/>
        </w:rPr>
        <w:t xml:space="preserve">  изменения    в  организме, особенно костно-суставной и мышечной системах, приво</w:t>
      </w:r>
      <w:r w:rsidRPr="009A0DCB">
        <w:rPr>
          <w:sz w:val="28"/>
          <w:szCs w:val="28"/>
        </w:rPr>
        <w:softHyphen/>
        <w:t>дящие больного к частичной или полной утрате трудо</w:t>
      </w:r>
      <w:r w:rsidRPr="009A0DCB">
        <w:rPr>
          <w:sz w:val="28"/>
          <w:szCs w:val="28"/>
        </w:rPr>
        <w:softHyphen/>
        <w:t>способности.</w:t>
      </w:r>
    </w:p>
    <w:p w14:paraId="73A3C3F3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Полиморфизм клинического течения бруцеллеза за</w:t>
      </w:r>
      <w:r w:rsidRPr="009A0DCB">
        <w:rPr>
          <w:sz w:val="28"/>
          <w:szCs w:val="28"/>
        </w:rPr>
        <w:softHyphen/>
        <w:t>трудняет раннюю диагностику заболевания. Для пра</w:t>
      </w:r>
      <w:r w:rsidRPr="009A0DCB">
        <w:rPr>
          <w:sz w:val="28"/>
          <w:szCs w:val="28"/>
        </w:rPr>
        <w:softHyphen/>
        <w:t>вильного и своевременного распознавания бруцеллеза необходимо исключить сходные с ним по клиническим симптомам такие заболевания, как малярия, ревматизм, сыпной и брюшной тиф, Ку-лихорадка, пневмония, грипп и др. Клинический диагноз должен быть под</w:t>
      </w:r>
      <w:r w:rsidRPr="009A0DCB">
        <w:rPr>
          <w:sz w:val="28"/>
          <w:szCs w:val="28"/>
        </w:rPr>
        <w:softHyphen/>
        <w:t>твержден данными лабораторных исследований, эпиде</w:t>
      </w:r>
      <w:r w:rsidRPr="009A0DCB">
        <w:rPr>
          <w:sz w:val="28"/>
          <w:szCs w:val="28"/>
        </w:rPr>
        <w:softHyphen/>
        <w:t>миологическим анамнезом и эпидемиологическим обсле</w:t>
      </w:r>
      <w:r w:rsidRPr="009A0DCB">
        <w:rPr>
          <w:sz w:val="28"/>
          <w:szCs w:val="28"/>
        </w:rPr>
        <w:softHyphen/>
        <w:t>дованием.</w:t>
      </w:r>
    </w:p>
    <w:p w14:paraId="6CA1356A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Несомненным доказательством заболевания бруцел</w:t>
      </w:r>
      <w:r w:rsidRPr="009A0DCB">
        <w:rPr>
          <w:sz w:val="28"/>
          <w:szCs w:val="28"/>
        </w:rPr>
        <w:softHyphen/>
        <w:t>лезом является выделение культур возбудителя из кро</w:t>
      </w:r>
      <w:r w:rsidRPr="009A0DCB">
        <w:rPr>
          <w:sz w:val="28"/>
          <w:szCs w:val="28"/>
        </w:rPr>
        <w:softHyphen/>
        <w:t>ви, костного мозга, спинномозговой жидкости.</w:t>
      </w:r>
    </w:p>
    <w:p w14:paraId="7F8B1253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Однако отрицательные результаты бактериологиче</w:t>
      </w:r>
      <w:r w:rsidRPr="009A0DCB">
        <w:rPr>
          <w:sz w:val="28"/>
          <w:szCs w:val="28"/>
        </w:rPr>
        <w:softHyphen/>
        <w:t xml:space="preserve">ских исследований не могут </w:t>
      </w:r>
      <w:r w:rsidRPr="009A0DCB">
        <w:rPr>
          <w:sz w:val="28"/>
          <w:szCs w:val="28"/>
        </w:rPr>
        <w:lastRenderedPageBreak/>
        <w:t>являться основанием для исключения диагноза бруцеллеза, так как далеко не всегда удается выделить возбудителя бруцеллеза, осо</w:t>
      </w:r>
      <w:r w:rsidRPr="009A0DCB">
        <w:rPr>
          <w:sz w:val="28"/>
          <w:szCs w:val="28"/>
        </w:rPr>
        <w:softHyphen/>
        <w:t xml:space="preserve">бенно при хронической форме заболевания, когда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концентрируются </w:t>
      </w:r>
      <w:proofErr w:type="spellStart"/>
      <w:r w:rsidRPr="009A0DCB">
        <w:rPr>
          <w:sz w:val="28"/>
          <w:szCs w:val="28"/>
        </w:rPr>
        <w:t>внутриклеточно</w:t>
      </w:r>
      <w:proofErr w:type="spellEnd"/>
      <w:r w:rsidRPr="009A0DCB">
        <w:rPr>
          <w:sz w:val="28"/>
          <w:szCs w:val="28"/>
        </w:rPr>
        <w:t xml:space="preserve"> в локальных очагах инфекции.</w:t>
      </w:r>
    </w:p>
    <w:p w14:paraId="154AECDF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b/>
          <w:sz w:val="28"/>
          <w:szCs w:val="28"/>
        </w:rPr>
        <w:t>Бактериологические исследования следует проводить в специально оборудованных лабораториях отделов осо</w:t>
      </w:r>
      <w:r w:rsidRPr="009A0DCB">
        <w:rPr>
          <w:b/>
          <w:sz w:val="28"/>
          <w:szCs w:val="28"/>
        </w:rPr>
        <w:softHyphen/>
        <w:t xml:space="preserve">бо опасных инфекций санитарно-эпидемиологических станций или специализированных институтов. </w:t>
      </w:r>
      <w:r w:rsidRPr="009A0DCB">
        <w:rPr>
          <w:sz w:val="28"/>
          <w:szCs w:val="28"/>
        </w:rPr>
        <w:t>Наиболее доступными в широкой медицинской практике лабора</w:t>
      </w:r>
      <w:r w:rsidRPr="009A0DCB">
        <w:rPr>
          <w:sz w:val="28"/>
          <w:szCs w:val="28"/>
        </w:rPr>
        <w:softHyphen/>
        <w:t xml:space="preserve">торными методами исследования являются: внутрикожная аллергическая проба </w:t>
      </w:r>
      <w:proofErr w:type="spellStart"/>
      <w:r w:rsidRPr="009A0DCB">
        <w:rPr>
          <w:sz w:val="28"/>
          <w:szCs w:val="28"/>
        </w:rPr>
        <w:t>Бюрне</w:t>
      </w:r>
      <w:proofErr w:type="spellEnd"/>
      <w:r w:rsidRPr="009A0DCB">
        <w:rPr>
          <w:sz w:val="28"/>
          <w:szCs w:val="28"/>
        </w:rPr>
        <w:t>, реакция агглютина</w:t>
      </w:r>
      <w:r w:rsidRPr="009A0DCB">
        <w:rPr>
          <w:sz w:val="28"/>
          <w:szCs w:val="28"/>
        </w:rPr>
        <w:softHyphen/>
        <w:t xml:space="preserve">ции Райта и пластинчатая реакция агглютинации </w:t>
      </w:r>
      <w:proofErr w:type="spellStart"/>
      <w:r w:rsidRPr="009A0DCB">
        <w:rPr>
          <w:sz w:val="28"/>
          <w:szCs w:val="28"/>
        </w:rPr>
        <w:t>Хеддльсона</w:t>
      </w:r>
      <w:proofErr w:type="spellEnd"/>
      <w:r w:rsidRPr="009A0DCB">
        <w:rPr>
          <w:sz w:val="28"/>
          <w:szCs w:val="28"/>
        </w:rPr>
        <w:t>.</w:t>
      </w:r>
    </w:p>
    <w:p w14:paraId="766DDE15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Постановка пробы </w:t>
      </w:r>
      <w:proofErr w:type="spellStart"/>
      <w:r w:rsidRPr="009A0DCB">
        <w:rPr>
          <w:sz w:val="28"/>
          <w:szCs w:val="28"/>
        </w:rPr>
        <w:t>Бюрне</w:t>
      </w:r>
      <w:proofErr w:type="spellEnd"/>
      <w:r w:rsidRPr="009A0DCB">
        <w:rPr>
          <w:sz w:val="28"/>
          <w:szCs w:val="28"/>
        </w:rPr>
        <w:t xml:space="preserve"> производится путем внутри кожного введения 0,1 мл </w:t>
      </w:r>
      <w:proofErr w:type="spellStart"/>
      <w:r w:rsidRPr="009A0DCB">
        <w:rPr>
          <w:sz w:val="28"/>
          <w:szCs w:val="28"/>
        </w:rPr>
        <w:t>бруцеллина</w:t>
      </w:r>
      <w:proofErr w:type="spellEnd"/>
      <w:r w:rsidRPr="009A0DCB">
        <w:rPr>
          <w:sz w:val="28"/>
          <w:szCs w:val="28"/>
        </w:rPr>
        <w:t xml:space="preserve"> (фильтрат куль</w:t>
      </w:r>
      <w:r w:rsidRPr="009A0DCB">
        <w:rPr>
          <w:sz w:val="28"/>
          <w:szCs w:val="28"/>
        </w:rPr>
        <w:softHyphen/>
        <w:t xml:space="preserve">туры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в бульоне) в среднюю часть ладонной по</w:t>
      </w:r>
      <w:r w:rsidRPr="009A0DCB">
        <w:rPr>
          <w:sz w:val="28"/>
          <w:szCs w:val="28"/>
        </w:rPr>
        <w:softHyphen/>
        <w:t xml:space="preserve">верхности предплечья. Реакция па </w:t>
      </w:r>
      <w:proofErr w:type="spellStart"/>
      <w:r w:rsidRPr="009A0DCB">
        <w:rPr>
          <w:sz w:val="28"/>
          <w:szCs w:val="28"/>
        </w:rPr>
        <w:t>бруцеллин</w:t>
      </w:r>
      <w:proofErr w:type="spellEnd"/>
      <w:r w:rsidRPr="009A0DCB">
        <w:rPr>
          <w:sz w:val="28"/>
          <w:szCs w:val="28"/>
        </w:rPr>
        <w:t xml:space="preserve"> считается положительной, если через 24—48 ч (иногда через 72 ч) на месте введения образуется воспалительный отек. У больных бруцеллезом положительная реакция </w:t>
      </w:r>
      <w:proofErr w:type="spellStart"/>
      <w:r w:rsidRPr="009A0DCB">
        <w:rPr>
          <w:sz w:val="28"/>
          <w:szCs w:val="28"/>
        </w:rPr>
        <w:t>Бюрне</w:t>
      </w:r>
      <w:proofErr w:type="spellEnd"/>
      <w:r w:rsidRPr="009A0DCB">
        <w:rPr>
          <w:sz w:val="28"/>
          <w:szCs w:val="28"/>
        </w:rPr>
        <w:t xml:space="preserve"> появляется спустя 20—25 дней после начала заболева</w:t>
      </w:r>
      <w:r w:rsidRPr="009A0DCB">
        <w:rPr>
          <w:sz w:val="28"/>
          <w:szCs w:val="28"/>
        </w:rPr>
        <w:softHyphen/>
        <w:t>ния и держится в течение нескольких лет после выздо</w:t>
      </w:r>
      <w:r w:rsidRPr="009A0DCB">
        <w:rPr>
          <w:sz w:val="28"/>
          <w:szCs w:val="28"/>
        </w:rPr>
        <w:softHyphen/>
        <w:t xml:space="preserve">ровления. Проба </w:t>
      </w:r>
      <w:proofErr w:type="spellStart"/>
      <w:r w:rsidRPr="009A0DCB">
        <w:rPr>
          <w:sz w:val="28"/>
          <w:szCs w:val="28"/>
        </w:rPr>
        <w:t>Бюрне</w:t>
      </w:r>
      <w:proofErr w:type="spellEnd"/>
      <w:r w:rsidRPr="009A0DCB">
        <w:rPr>
          <w:sz w:val="28"/>
          <w:szCs w:val="28"/>
        </w:rPr>
        <w:t xml:space="preserve"> бывает положительной также у лиц, заразившихся бруцеллезом, но перенесших заболевание без явно выраженных клинических </w:t>
      </w:r>
      <w:proofErr w:type="gramStart"/>
      <w:r w:rsidRPr="009A0DCB">
        <w:rPr>
          <w:sz w:val="28"/>
          <w:szCs w:val="28"/>
        </w:rPr>
        <w:t>признаков  например</w:t>
      </w:r>
      <w:proofErr w:type="gramEnd"/>
      <w:r w:rsidRPr="009A0DCB">
        <w:rPr>
          <w:sz w:val="28"/>
          <w:szCs w:val="28"/>
        </w:rPr>
        <w:t xml:space="preserve">, при заражении </w:t>
      </w:r>
      <w:proofErr w:type="spellStart"/>
      <w:r w:rsidRPr="009A0DCB">
        <w:rPr>
          <w:sz w:val="28"/>
          <w:szCs w:val="28"/>
        </w:rPr>
        <w:t>бруцеллами</w:t>
      </w:r>
      <w:proofErr w:type="spellEnd"/>
      <w:r w:rsidRPr="009A0DCB">
        <w:rPr>
          <w:sz w:val="28"/>
          <w:szCs w:val="28"/>
        </w:rPr>
        <w:t xml:space="preserve"> крупного рога</w:t>
      </w:r>
      <w:r w:rsidRPr="009A0DCB">
        <w:rPr>
          <w:sz w:val="28"/>
          <w:szCs w:val="28"/>
        </w:rPr>
        <w:softHyphen/>
        <w:t xml:space="preserve">ми о скота и свиней, а также у привитых в течение от 2 до 18 </w:t>
      </w:r>
      <w:proofErr w:type="spellStart"/>
      <w:r w:rsidRPr="009A0DCB">
        <w:rPr>
          <w:sz w:val="28"/>
          <w:szCs w:val="28"/>
        </w:rPr>
        <w:t>мес</w:t>
      </w:r>
      <w:proofErr w:type="spellEnd"/>
      <w:r w:rsidRPr="009A0DCB">
        <w:rPr>
          <w:sz w:val="28"/>
          <w:szCs w:val="28"/>
        </w:rPr>
        <w:t xml:space="preserve"> после прививки.</w:t>
      </w:r>
    </w:p>
    <w:p w14:paraId="6FEDB8DF" w14:textId="77777777" w:rsidR="00397D0C" w:rsidRPr="009A0DCB" w:rsidRDefault="00397D0C" w:rsidP="008E0F8D">
      <w:pPr>
        <w:shd w:val="clear" w:color="auto" w:fill="FFFFFF"/>
        <w:spacing w:line="360" w:lineRule="auto"/>
        <w:ind w:right="38" w:firstLine="30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Серологическую реакцию агглютинации Райта ставят по типу реакции Видаля, и она бывает положитель</w:t>
      </w:r>
      <w:r w:rsidRPr="009A0DCB">
        <w:rPr>
          <w:sz w:val="28"/>
          <w:szCs w:val="28"/>
        </w:rPr>
        <w:softHyphen/>
        <w:t xml:space="preserve">ной уже в первые дни заболевания; наиболее высокие титры агглютинации наблюдаются через 1—2 </w:t>
      </w:r>
      <w:proofErr w:type="spellStart"/>
      <w:r w:rsidRPr="009A0DCB">
        <w:rPr>
          <w:sz w:val="28"/>
          <w:szCs w:val="28"/>
        </w:rPr>
        <w:t>мес</w:t>
      </w:r>
      <w:proofErr w:type="spellEnd"/>
      <w:r w:rsidRPr="009A0DCB">
        <w:rPr>
          <w:sz w:val="28"/>
          <w:szCs w:val="28"/>
        </w:rPr>
        <w:t xml:space="preserve"> пос</w:t>
      </w:r>
      <w:r w:rsidRPr="009A0DCB">
        <w:rPr>
          <w:sz w:val="28"/>
          <w:szCs w:val="28"/>
        </w:rPr>
        <w:softHyphen/>
        <w:t>ле начала заболевания, а затем они резко снижаются.</w:t>
      </w:r>
    </w:p>
    <w:p w14:paraId="0DDA3CEC" w14:textId="77777777" w:rsidR="00397D0C" w:rsidRPr="009A0DCB" w:rsidRDefault="00397D0C" w:rsidP="008E0F8D">
      <w:pPr>
        <w:shd w:val="clear" w:color="auto" w:fill="FFFFFF"/>
        <w:spacing w:line="360" w:lineRule="auto"/>
        <w:ind w:left="14" w:right="34" w:firstLine="293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Для ускоренной серодиагностики применяется реак</w:t>
      </w:r>
      <w:r w:rsidRPr="009A0DCB">
        <w:rPr>
          <w:sz w:val="28"/>
          <w:szCs w:val="28"/>
        </w:rPr>
        <w:softHyphen/>
        <w:t xml:space="preserve">ция </w:t>
      </w:r>
      <w:proofErr w:type="spellStart"/>
      <w:r w:rsidRPr="009A0DCB">
        <w:rPr>
          <w:sz w:val="28"/>
          <w:szCs w:val="28"/>
        </w:rPr>
        <w:t>Хеддльсона</w:t>
      </w:r>
      <w:proofErr w:type="spellEnd"/>
      <w:r w:rsidRPr="009A0DCB">
        <w:rPr>
          <w:sz w:val="28"/>
          <w:szCs w:val="28"/>
        </w:rPr>
        <w:t xml:space="preserve"> в модификации Института эпидемиоло</w:t>
      </w:r>
      <w:r w:rsidRPr="009A0DCB">
        <w:rPr>
          <w:sz w:val="28"/>
          <w:szCs w:val="28"/>
        </w:rPr>
        <w:softHyphen/>
        <w:t xml:space="preserve">гии и микробиологии имени Н. Ф. Гамалеи АМН СССР (Е.  И.  </w:t>
      </w:r>
      <w:proofErr w:type="spellStart"/>
      <w:r w:rsidRPr="009A0DCB">
        <w:rPr>
          <w:sz w:val="28"/>
          <w:szCs w:val="28"/>
        </w:rPr>
        <w:t>Кайтмазова</w:t>
      </w:r>
      <w:proofErr w:type="spellEnd"/>
      <w:r w:rsidRPr="009A0DCB">
        <w:rPr>
          <w:sz w:val="28"/>
          <w:szCs w:val="28"/>
        </w:rPr>
        <w:t xml:space="preserve">).  </w:t>
      </w:r>
      <w:proofErr w:type="gramStart"/>
      <w:r w:rsidRPr="009A0DCB">
        <w:rPr>
          <w:sz w:val="28"/>
          <w:szCs w:val="28"/>
        </w:rPr>
        <w:t>Для  постановки</w:t>
      </w:r>
      <w:proofErr w:type="gramEnd"/>
      <w:r w:rsidRPr="009A0DCB">
        <w:rPr>
          <w:sz w:val="28"/>
          <w:szCs w:val="28"/>
        </w:rPr>
        <w:t xml:space="preserve"> реакции  использую</w:t>
      </w:r>
      <w:r w:rsidRPr="009A0DCB">
        <w:rPr>
          <w:spacing w:val="-1"/>
          <w:sz w:val="28"/>
          <w:szCs w:val="28"/>
        </w:rPr>
        <w:t xml:space="preserve">т цельную сыворотку и специально приготовленный </w:t>
      </w:r>
      <w:r w:rsidRPr="009A0DCB">
        <w:rPr>
          <w:sz w:val="28"/>
          <w:szCs w:val="28"/>
        </w:rPr>
        <w:t xml:space="preserve">окрашенный </w:t>
      </w:r>
      <w:r w:rsidRPr="009A0DCB">
        <w:rPr>
          <w:sz w:val="28"/>
          <w:szCs w:val="28"/>
        </w:rPr>
        <w:lastRenderedPageBreak/>
        <w:t xml:space="preserve">концентрированный антиген. Этот метод </w:t>
      </w:r>
      <w:r w:rsidRPr="009A0DCB">
        <w:rPr>
          <w:spacing w:val="-1"/>
          <w:sz w:val="28"/>
          <w:szCs w:val="28"/>
        </w:rPr>
        <w:t xml:space="preserve">очень прост, доступен в условиях любой лаборатории и </w:t>
      </w:r>
      <w:proofErr w:type="gramStart"/>
      <w:r w:rsidRPr="009A0DCB">
        <w:rPr>
          <w:sz w:val="28"/>
          <w:szCs w:val="28"/>
        </w:rPr>
        <w:t>позволяет  получить</w:t>
      </w:r>
      <w:proofErr w:type="gramEnd"/>
      <w:r w:rsidRPr="009A0DCB">
        <w:rPr>
          <w:sz w:val="28"/>
          <w:szCs w:val="28"/>
        </w:rPr>
        <w:t xml:space="preserve"> ответ в  течение  нескольких  минут.</w:t>
      </w:r>
    </w:p>
    <w:p w14:paraId="085FF198" w14:textId="77777777" w:rsidR="00397D0C" w:rsidRPr="009A0DCB" w:rsidRDefault="00397D0C" w:rsidP="008E0F8D">
      <w:pPr>
        <w:shd w:val="clear" w:color="auto" w:fill="FFFFFF"/>
        <w:spacing w:line="360" w:lineRule="auto"/>
        <w:ind w:left="5" w:right="29" w:firstLine="31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Пользуясь перечисленными методами лабораторной диагностики, следует учитывать, что положительные реакции </w:t>
      </w:r>
      <w:proofErr w:type="spellStart"/>
      <w:r w:rsidRPr="009A0DCB">
        <w:rPr>
          <w:sz w:val="28"/>
          <w:szCs w:val="28"/>
        </w:rPr>
        <w:t>Бюрне</w:t>
      </w:r>
      <w:proofErr w:type="spellEnd"/>
      <w:r w:rsidRPr="009A0DCB">
        <w:rPr>
          <w:sz w:val="28"/>
          <w:szCs w:val="28"/>
        </w:rPr>
        <w:t xml:space="preserve">, Райта и </w:t>
      </w:r>
      <w:proofErr w:type="spellStart"/>
      <w:r w:rsidRPr="009A0DCB">
        <w:rPr>
          <w:sz w:val="28"/>
          <w:szCs w:val="28"/>
        </w:rPr>
        <w:t>Хеддльсона</w:t>
      </w:r>
      <w:proofErr w:type="spellEnd"/>
      <w:r w:rsidRPr="009A0DCB">
        <w:rPr>
          <w:sz w:val="28"/>
          <w:szCs w:val="28"/>
        </w:rPr>
        <w:t xml:space="preserve"> могут быть не толь</w:t>
      </w:r>
      <w:r w:rsidRPr="009A0DCB">
        <w:rPr>
          <w:sz w:val="28"/>
          <w:szCs w:val="28"/>
        </w:rPr>
        <w:softHyphen/>
        <w:t>ко у лиц, заразившихся возбудителями бруцеллеза, но и у привитых.</w:t>
      </w:r>
    </w:p>
    <w:p w14:paraId="73849C88" w14:textId="77777777" w:rsidR="00397D0C" w:rsidRPr="009A0DCB" w:rsidRDefault="00397D0C" w:rsidP="008E0F8D">
      <w:pPr>
        <w:shd w:val="clear" w:color="auto" w:fill="FFFFFF"/>
        <w:spacing w:line="360" w:lineRule="auto"/>
        <w:ind w:left="5" w:right="14" w:firstLine="298"/>
        <w:jc w:val="both"/>
        <w:rPr>
          <w:spacing w:val="-11"/>
          <w:sz w:val="28"/>
          <w:szCs w:val="28"/>
        </w:rPr>
      </w:pPr>
      <w:r w:rsidRPr="009A0DCB">
        <w:rPr>
          <w:b/>
          <w:bCs/>
          <w:spacing w:val="-2"/>
          <w:sz w:val="28"/>
          <w:szCs w:val="28"/>
        </w:rPr>
        <w:t xml:space="preserve">Эпизоотологическая </w:t>
      </w:r>
      <w:r w:rsidRPr="009A0DCB">
        <w:rPr>
          <w:b/>
          <w:spacing w:val="-2"/>
          <w:sz w:val="28"/>
          <w:szCs w:val="28"/>
        </w:rPr>
        <w:t>и эпидемиологическая характе</w:t>
      </w:r>
      <w:r w:rsidRPr="009A0DCB">
        <w:rPr>
          <w:b/>
          <w:spacing w:val="-2"/>
          <w:sz w:val="28"/>
          <w:szCs w:val="28"/>
        </w:rPr>
        <w:softHyphen/>
      </w:r>
      <w:r w:rsidRPr="009A0DCB">
        <w:rPr>
          <w:b/>
          <w:spacing w:val="-11"/>
          <w:sz w:val="28"/>
          <w:szCs w:val="28"/>
        </w:rPr>
        <w:t>ристика.</w:t>
      </w:r>
      <w:r w:rsidRPr="009A0DCB">
        <w:rPr>
          <w:spacing w:val="-11"/>
          <w:sz w:val="28"/>
          <w:szCs w:val="28"/>
        </w:rPr>
        <w:t xml:space="preserve"> </w:t>
      </w:r>
    </w:p>
    <w:p w14:paraId="4175F4CF" w14:textId="77777777" w:rsidR="00397D0C" w:rsidRPr="009A0DCB" w:rsidRDefault="00397D0C" w:rsidP="008E0F8D">
      <w:pPr>
        <w:shd w:val="clear" w:color="auto" w:fill="FFFFFF"/>
        <w:spacing w:line="360" w:lineRule="auto"/>
        <w:ind w:left="5" w:right="14" w:firstLine="298"/>
        <w:jc w:val="both"/>
        <w:rPr>
          <w:sz w:val="28"/>
          <w:szCs w:val="28"/>
        </w:rPr>
      </w:pPr>
      <w:r w:rsidRPr="009A0DCB">
        <w:rPr>
          <w:rStyle w:val="a6"/>
          <w:b/>
          <w:bCs/>
          <w:i w:val="0"/>
          <w:iCs w:val="0"/>
          <w:sz w:val="28"/>
          <w:szCs w:val="28"/>
        </w:rPr>
        <w:t>Источники и очаги бруцеллеза.</w:t>
      </w:r>
      <w:r w:rsidRPr="009A0DCB">
        <w:rPr>
          <w:spacing w:val="-11"/>
        </w:rPr>
        <w:t xml:space="preserve"> </w:t>
      </w:r>
      <w:r w:rsidRPr="009A0DCB">
        <w:rPr>
          <w:spacing w:val="-11"/>
          <w:sz w:val="28"/>
          <w:szCs w:val="28"/>
        </w:rPr>
        <w:t>К за</w:t>
      </w:r>
      <w:r w:rsidRPr="009A0DCB">
        <w:rPr>
          <w:spacing w:val="-11"/>
          <w:sz w:val="28"/>
          <w:szCs w:val="28"/>
        </w:rPr>
        <w:softHyphen/>
      </w:r>
      <w:r w:rsidRPr="009A0DCB">
        <w:rPr>
          <w:sz w:val="28"/>
          <w:szCs w:val="28"/>
        </w:rPr>
        <w:t>ражению возбудителями бруцеллеза восприимчивы в той или иной степени все сельскохозяйственные и до</w:t>
      </w:r>
      <w:r w:rsidRPr="009A0DCB">
        <w:rPr>
          <w:sz w:val="28"/>
          <w:szCs w:val="28"/>
        </w:rPr>
        <w:softHyphen/>
        <w:t>машние животные (крупный и мелкий рогатый скот, свиньи, лошади, верблюды, ослы, олени, собаки, кроли</w:t>
      </w:r>
      <w:r w:rsidRPr="009A0DCB">
        <w:rPr>
          <w:sz w:val="28"/>
          <w:szCs w:val="28"/>
        </w:rPr>
        <w:softHyphen/>
        <w:t>ки, кошки и др.), многие виды диких животных (сайга</w:t>
      </w:r>
      <w:r w:rsidRPr="009A0DCB">
        <w:rPr>
          <w:sz w:val="28"/>
          <w:szCs w:val="28"/>
        </w:rPr>
        <w:softHyphen/>
        <w:t>ки, зайцы, грызуны и др.), птицы и даже холоднокров</w:t>
      </w:r>
      <w:r w:rsidRPr="009A0DCB">
        <w:rPr>
          <w:sz w:val="28"/>
          <w:szCs w:val="28"/>
        </w:rPr>
        <w:softHyphen/>
        <w:t xml:space="preserve">ные </w:t>
      </w:r>
      <w:proofErr w:type="gramStart"/>
      <w:r w:rsidRPr="009A0DCB">
        <w:rPr>
          <w:sz w:val="28"/>
          <w:szCs w:val="28"/>
        </w:rPr>
        <w:t>животные  (</w:t>
      </w:r>
      <w:proofErr w:type="gramEnd"/>
      <w:r w:rsidRPr="009A0DCB">
        <w:rPr>
          <w:sz w:val="28"/>
          <w:szCs w:val="28"/>
        </w:rPr>
        <w:t>лягушки, ящерицы, черепахи, рыбы).</w:t>
      </w:r>
    </w:p>
    <w:p w14:paraId="653D7626" w14:textId="77777777" w:rsidR="00397D0C" w:rsidRPr="009A0DCB" w:rsidRDefault="00397D0C" w:rsidP="008E0F8D">
      <w:pPr>
        <w:shd w:val="clear" w:color="auto" w:fill="FFFFFF"/>
        <w:spacing w:line="360" w:lineRule="auto"/>
        <w:ind w:left="19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Основными типовыми носителями бруцеллеза, обес</w:t>
      </w:r>
      <w:r w:rsidRPr="009A0DCB">
        <w:rPr>
          <w:sz w:val="28"/>
          <w:szCs w:val="28"/>
        </w:rPr>
        <w:softHyphen/>
        <w:t xml:space="preserve">печивающими существование и циркуляцию в природе возбудителей, являются: для </w:t>
      </w:r>
      <w:r w:rsidRPr="009A0DCB">
        <w:rPr>
          <w:sz w:val="28"/>
          <w:szCs w:val="28"/>
          <w:lang w:val="en-US"/>
        </w:rPr>
        <w:t>Br</w:t>
      </w:r>
      <w:r w:rsidRPr="009A0DCB">
        <w:rPr>
          <w:sz w:val="28"/>
          <w:szCs w:val="28"/>
        </w:rPr>
        <w:t xml:space="preserve">. </w:t>
      </w:r>
      <w:proofErr w:type="spellStart"/>
      <w:r w:rsidRPr="009A0DCB">
        <w:rPr>
          <w:sz w:val="28"/>
          <w:szCs w:val="28"/>
          <w:lang w:val="en-US"/>
        </w:rPr>
        <w:t>melitensis</w:t>
      </w:r>
      <w:proofErr w:type="spellEnd"/>
      <w:r w:rsidRPr="009A0DCB">
        <w:rPr>
          <w:sz w:val="28"/>
          <w:szCs w:val="28"/>
        </w:rPr>
        <w:t xml:space="preserve"> — овцы и козы, для </w:t>
      </w:r>
      <w:r w:rsidRPr="009A0DCB">
        <w:rPr>
          <w:sz w:val="28"/>
          <w:szCs w:val="28"/>
          <w:lang w:val="en-US"/>
        </w:rPr>
        <w:t>Br</w:t>
      </w:r>
      <w:r w:rsidRPr="009A0DCB">
        <w:rPr>
          <w:sz w:val="28"/>
          <w:szCs w:val="28"/>
        </w:rPr>
        <w:t xml:space="preserve">. </w:t>
      </w:r>
      <w:r w:rsidRPr="009A0DCB">
        <w:rPr>
          <w:sz w:val="28"/>
          <w:szCs w:val="28"/>
          <w:lang w:val="en-US"/>
        </w:rPr>
        <w:t>abortus</w:t>
      </w:r>
      <w:r w:rsidRPr="009A0DCB">
        <w:rPr>
          <w:sz w:val="28"/>
          <w:szCs w:val="28"/>
        </w:rPr>
        <w:t xml:space="preserve"> — крупный рогатый скот, для </w:t>
      </w:r>
      <w:r w:rsidRPr="009A0DCB">
        <w:rPr>
          <w:sz w:val="28"/>
          <w:szCs w:val="28"/>
          <w:lang w:val="en-US"/>
        </w:rPr>
        <w:t>Br</w:t>
      </w:r>
      <w:r w:rsidRPr="009A0DCB">
        <w:rPr>
          <w:sz w:val="28"/>
          <w:szCs w:val="28"/>
        </w:rPr>
        <w:t xml:space="preserve">. </w:t>
      </w:r>
      <w:proofErr w:type="spellStart"/>
      <w:r w:rsidRPr="009A0DCB">
        <w:rPr>
          <w:sz w:val="28"/>
          <w:szCs w:val="28"/>
          <w:lang w:val="en-US"/>
        </w:rPr>
        <w:t>suis</w:t>
      </w:r>
      <w:proofErr w:type="spellEnd"/>
      <w:r w:rsidRPr="009A0DCB">
        <w:rPr>
          <w:sz w:val="28"/>
          <w:szCs w:val="28"/>
        </w:rPr>
        <w:t xml:space="preserve"> — свиньи. Все другие виды животных — это случайные, побочные носители, не способные </w:t>
      </w:r>
      <w:proofErr w:type="gramStart"/>
      <w:r w:rsidRPr="009A0DCB">
        <w:rPr>
          <w:sz w:val="28"/>
          <w:szCs w:val="28"/>
        </w:rPr>
        <w:t>обеспе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>чить  существование</w:t>
      </w:r>
      <w:proofErr w:type="gramEnd"/>
      <w:r w:rsidRPr="009A0DCB">
        <w:rPr>
          <w:spacing w:val="-1"/>
          <w:sz w:val="28"/>
          <w:szCs w:val="28"/>
        </w:rPr>
        <w:t xml:space="preserve">   и   непрерывную   циркуляцию   </w:t>
      </w:r>
      <w:proofErr w:type="spellStart"/>
      <w:r w:rsidRPr="009A0DCB">
        <w:rPr>
          <w:spacing w:val="-1"/>
          <w:sz w:val="28"/>
          <w:szCs w:val="28"/>
        </w:rPr>
        <w:t>бру</w:t>
      </w:r>
      <w:r w:rsidR="000F0779" w:rsidRPr="009A0DCB">
        <w:rPr>
          <w:noProof/>
          <w:sz w:val="28"/>
          <w:szCs w:val="28"/>
        </w:rPr>
        <w:pict w14:anchorId="2ED99B99">
          <v:line id="_x0000_s1028" style="position:absolute;left:0;text-align:left;z-index:3;mso-position-horizontal-relative:margin;mso-position-vertical-relative:text" from="605.3pt,399.85pt" to="605.3pt,491.05pt" o:allowincell="f" strokeweight=".25pt">
            <w10:wrap anchorx="margin"/>
          </v:line>
        </w:pict>
      </w:r>
      <w:r w:rsidRPr="009A0DCB">
        <w:rPr>
          <w:sz w:val="28"/>
          <w:szCs w:val="28"/>
        </w:rPr>
        <w:t>целл</w:t>
      </w:r>
      <w:proofErr w:type="spellEnd"/>
      <w:r w:rsidRPr="009A0DCB">
        <w:rPr>
          <w:sz w:val="28"/>
          <w:szCs w:val="28"/>
        </w:rPr>
        <w:t xml:space="preserve"> в природе, хотя иногда и могут служить источни</w:t>
      </w:r>
      <w:r w:rsidRPr="009A0DCB">
        <w:rPr>
          <w:spacing w:val="-1"/>
          <w:sz w:val="28"/>
          <w:szCs w:val="28"/>
        </w:rPr>
        <w:t>ками бруцеллеза, не имеющими существенного эпизоо</w:t>
      </w:r>
      <w:r w:rsidRPr="009A0DCB">
        <w:rPr>
          <w:sz w:val="28"/>
          <w:szCs w:val="28"/>
        </w:rPr>
        <w:t>тологического и эпидемиологического значения.</w:t>
      </w:r>
    </w:p>
    <w:p w14:paraId="01EA7E8E" w14:textId="77777777" w:rsidR="00397D0C" w:rsidRPr="009A0DCB" w:rsidRDefault="00397D0C" w:rsidP="008E0F8D">
      <w:pPr>
        <w:shd w:val="clear" w:color="auto" w:fill="FFFFFF"/>
        <w:spacing w:line="360" w:lineRule="auto"/>
        <w:ind w:left="5" w:right="14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Наиболее опасным источником заболевания для </w:t>
      </w:r>
      <w:r w:rsidRPr="009A0DCB">
        <w:rPr>
          <w:iCs/>
          <w:sz w:val="28"/>
          <w:szCs w:val="28"/>
        </w:rPr>
        <w:t>че</w:t>
      </w:r>
      <w:r w:rsidRPr="009A0DCB">
        <w:rPr>
          <w:sz w:val="28"/>
          <w:szCs w:val="28"/>
        </w:rPr>
        <w:t xml:space="preserve">ловека является мелкий рогатый скот. П. Ф. </w:t>
      </w:r>
      <w:proofErr w:type="spellStart"/>
      <w:r w:rsidRPr="009A0DCB">
        <w:rPr>
          <w:sz w:val="28"/>
          <w:szCs w:val="28"/>
        </w:rPr>
        <w:t>Здродовский</w:t>
      </w:r>
      <w:proofErr w:type="spellEnd"/>
      <w:r w:rsidRPr="009A0DCB">
        <w:rPr>
          <w:sz w:val="28"/>
          <w:szCs w:val="28"/>
        </w:rPr>
        <w:t xml:space="preserve">, </w:t>
      </w:r>
      <w:proofErr w:type="gramStart"/>
      <w:r w:rsidRPr="009A0DCB">
        <w:rPr>
          <w:sz w:val="28"/>
          <w:szCs w:val="28"/>
        </w:rPr>
        <w:t>считает</w:t>
      </w:r>
      <w:proofErr w:type="gramEnd"/>
      <w:r w:rsidRPr="009A0DCB">
        <w:rPr>
          <w:sz w:val="28"/>
          <w:szCs w:val="28"/>
        </w:rPr>
        <w:t xml:space="preserve"> что при инфицировании </w:t>
      </w:r>
      <w:r w:rsidRPr="009A0DCB">
        <w:rPr>
          <w:sz w:val="28"/>
          <w:szCs w:val="28"/>
          <w:lang w:val="en-US"/>
        </w:rPr>
        <w:t>Br</w:t>
      </w:r>
      <w:r w:rsidRPr="009A0DCB">
        <w:rPr>
          <w:sz w:val="28"/>
          <w:szCs w:val="28"/>
        </w:rPr>
        <w:t xml:space="preserve">. </w:t>
      </w:r>
      <w:proofErr w:type="spellStart"/>
      <w:r w:rsidRPr="009A0DCB">
        <w:rPr>
          <w:sz w:val="28"/>
          <w:szCs w:val="28"/>
          <w:lang w:val="en-US"/>
        </w:rPr>
        <w:t>melitensis</w:t>
      </w:r>
      <w:proofErr w:type="spellEnd"/>
      <w:r w:rsidRPr="009A0DCB">
        <w:rPr>
          <w:sz w:val="28"/>
          <w:szCs w:val="28"/>
        </w:rPr>
        <w:t xml:space="preserve"> подавляющем большинстве случаев заражение равнозначно заболеванию. По своим патогенным свойства этот вид возбудителя резко отличается от других.</w:t>
      </w:r>
    </w:p>
    <w:p w14:paraId="1C05AC89" w14:textId="77777777" w:rsidR="00397D0C" w:rsidRPr="009A0DCB" w:rsidRDefault="00397D0C" w:rsidP="008E0F8D">
      <w:pPr>
        <w:shd w:val="clear" w:color="auto" w:fill="FFFFFF"/>
        <w:spacing w:line="360" w:lineRule="auto"/>
        <w:ind w:left="29" w:right="10" w:firstLine="30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Заражения людей бруцеллезом от крупного рогатой </w:t>
      </w:r>
      <w:r w:rsidRPr="009A0DCB">
        <w:rPr>
          <w:spacing w:val="-1"/>
          <w:sz w:val="28"/>
          <w:szCs w:val="28"/>
        </w:rPr>
        <w:t xml:space="preserve">скота происходят не менее часто, чем </w:t>
      </w:r>
      <w:r w:rsidRPr="009A0DCB">
        <w:rPr>
          <w:sz w:val="28"/>
          <w:szCs w:val="28"/>
        </w:rPr>
        <w:t xml:space="preserve">мелкого рогатого скота, но при этом далеко не каждое заражение ведет к заболеванию. Как правило, заболевание при заражениях возбудителями бруцеллеза крупного рогатого скота и свиней протекает в легкой форме, </w:t>
      </w:r>
      <w:proofErr w:type="gramStart"/>
      <w:r w:rsidRPr="009A0DCB">
        <w:rPr>
          <w:sz w:val="28"/>
          <w:szCs w:val="28"/>
        </w:rPr>
        <w:t>без  резко</w:t>
      </w:r>
      <w:proofErr w:type="gramEnd"/>
      <w:r w:rsidRPr="009A0DCB">
        <w:rPr>
          <w:sz w:val="28"/>
          <w:szCs w:val="28"/>
        </w:rPr>
        <w:t xml:space="preserve">  выраженных  клинических проявлений.</w:t>
      </w:r>
    </w:p>
    <w:p w14:paraId="20B8B7ED" w14:textId="77777777" w:rsidR="00397D0C" w:rsidRPr="009A0DCB" w:rsidRDefault="00397D0C" w:rsidP="008E0F8D">
      <w:pPr>
        <w:shd w:val="clear" w:color="auto" w:fill="FFFFFF"/>
        <w:spacing w:line="360" w:lineRule="auto"/>
        <w:ind w:left="91" w:right="19" w:firstLine="31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Подавляющее большинство людей (около 85%) заболевают в результате </w:t>
      </w:r>
      <w:r w:rsidRPr="009A0DCB">
        <w:rPr>
          <w:sz w:val="28"/>
          <w:szCs w:val="28"/>
        </w:rPr>
        <w:lastRenderedPageBreak/>
        <w:t>заражения от мелкого рогато скота. Следует отметить ту опасность, которую п</w:t>
      </w:r>
      <w:r w:rsidRPr="009A0DCB">
        <w:rPr>
          <w:sz w:val="28"/>
          <w:szCs w:val="28"/>
          <w:lang w:val="en-US"/>
        </w:rPr>
        <w:t>p</w:t>
      </w:r>
      <w:proofErr w:type="spellStart"/>
      <w:r w:rsidRPr="009A0DCB">
        <w:rPr>
          <w:sz w:val="28"/>
          <w:szCs w:val="28"/>
        </w:rPr>
        <w:t>едставляют</w:t>
      </w:r>
      <w:proofErr w:type="spellEnd"/>
      <w:r w:rsidRPr="009A0DCB">
        <w:rPr>
          <w:sz w:val="28"/>
          <w:szCs w:val="28"/>
        </w:rPr>
        <w:t xml:space="preserve"> собой вновь возникающие очаги бруцеллеза при заносе инфекции в благополучные по бруцеллезу овцеводческие хозяйства. Возникающие при этом эпизоотии принимают бурное развитие с </w:t>
      </w:r>
      <w:proofErr w:type="gramStart"/>
      <w:r w:rsidRPr="009A0DCB">
        <w:rPr>
          <w:sz w:val="28"/>
          <w:szCs w:val="28"/>
        </w:rPr>
        <w:t>острым  течением</w:t>
      </w:r>
      <w:proofErr w:type="gramEnd"/>
      <w:r w:rsidRPr="009A0DCB">
        <w:rPr>
          <w:sz w:val="28"/>
          <w:szCs w:val="28"/>
        </w:rPr>
        <w:t xml:space="preserve"> </w:t>
      </w:r>
      <w:r w:rsidRPr="009A0DCB">
        <w:rPr>
          <w:spacing w:val="-2"/>
          <w:sz w:val="28"/>
          <w:szCs w:val="28"/>
        </w:rPr>
        <w:t>заболевания у животных, с массовыми абортами и интенсивным   инфицированием   пастбищ,  скотных  дворов,</w:t>
      </w:r>
      <w:r w:rsidRPr="009A0DCB">
        <w:rPr>
          <w:sz w:val="28"/>
          <w:szCs w:val="28"/>
        </w:rPr>
        <w:t xml:space="preserve"> загонов, кошар,  водоисточников.  Отсюда   наблюдаются массовые заражения людей как на территории очагов, так и за их пределами через инфицированное молоко, брынзу, при убое животных и разделке туш на мясоком</w:t>
      </w:r>
      <w:r w:rsidRPr="009A0DCB">
        <w:rPr>
          <w:sz w:val="28"/>
          <w:szCs w:val="28"/>
        </w:rPr>
        <w:softHyphen/>
        <w:t>бинатах.</w:t>
      </w:r>
    </w:p>
    <w:p w14:paraId="6974B365" w14:textId="77777777" w:rsidR="00397D0C" w:rsidRPr="009A0DCB" w:rsidRDefault="00397D0C" w:rsidP="008E0F8D">
      <w:pPr>
        <w:shd w:val="clear" w:color="auto" w:fill="FFFFFF"/>
        <w:spacing w:line="360" w:lineRule="auto"/>
        <w:ind w:left="53" w:right="14" w:firstLine="298"/>
        <w:jc w:val="both"/>
        <w:rPr>
          <w:sz w:val="28"/>
          <w:szCs w:val="28"/>
        </w:rPr>
      </w:pPr>
      <w:r w:rsidRPr="009A0DCB">
        <w:rPr>
          <w:spacing w:val="-1"/>
          <w:sz w:val="28"/>
          <w:szCs w:val="28"/>
        </w:rPr>
        <w:t xml:space="preserve">При неудовлетворительной охране животноводческих </w:t>
      </w:r>
      <w:r w:rsidRPr="009A0DCB">
        <w:rPr>
          <w:sz w:val="28"/>
          <w:szCs w:val="28"/>
        </w:rPr>
        <w:t xml:space="preserve">хозяйств от заноса инфекции в районах, энзоотичных по бруцеллезу, каждое животноводческое хозяйство следует </w:t>
      </w:r>
      <w:proofErr w:type="gramStart"/>
      <w:r w:rsidRPr="009A0DCB">
        <w:rPr>
          <w:sz w:val="28"/>
          <w:szCs w:val="28"/>
        </w:rPr>
        <w:t>рассмат</w:t>
      </w:r>
      <w:r w:rsidRPr="009A0DCB">
        <w:rPr>
          <w:sz w:val="28"/>
          <w:szCs w:val="28"/>
        </w:rPr>
        <w:softHyphen/>
        <w:t>ривать  как</w:t>
      </w:r>
      <w:proofErr w:type="gramEnd"/>
      <w:r w:rsidRPr="009A0DCB">
        <w:rPr>
          <w:sz w:val="28"/>
          <w:szCs w:val="28"/>
        </w:rPr>
        <w:t xml:space="preserve"> потенциальный  очаг  бруцеллеза.</w:t>
      </w:r>
    </w:p>
    <w:p w14:paraId="3D1321A7" w14:textId="77777777" w:rsidR="00397D0C" w:rsidRPr="009A0DCB" w:rsidRDefault="00397D0C" w:rsidP="008E0F8D">
      <w:pPr>
        <w:shd w:val="clear" w:color="auto" w:fill="FFFFFF"/>
        <w:spacing w:line="360" w:lineRule="auto"/>
        <w:ind w:left="53" w:right="14" w:firstLine="298"/>
        <w:jc w:val="both"/>
        <w:rPr>
          <w:sz w:val="28"/>
          <w:szCs w:val="28"/>
        </w:rPr>
      </w:pPr>
    </w:p>
    <w:p w14:paraId="21FED617" w14:textId="77777777" w:rsidR="00397D0C" w:rsidRPr="009A0DCB" w:rsidRDefault="00397D0C" w:rsidP="008E0F8D">
      <w:pPr>
        <w:shd w:val="clear" w:color="auto" w:fill="FFFFFF"/>
        <w:tabs>
          <w:tab w:val="left" w:leader="dot" w:pos="317"/>
        </w:tabs>
        <w:spacing w:line="360" w:lineRule="auto"/>
        <w:ind w:right="24"/>
        <w:jc w:val="both"/>
        <w:rPr>
          <w:b/>
          <w:spacing w:val="-3"/>
          <w:sz w:val="28"/>
          <w:szCs w:val="28"/>
        </w:rPr>
      </w:pPr>
      <w:r w:rsidRPr="009A0DCB">
        <w:rPr>
          <w:b/>
          <w:spacing w:val="-3"/>
          <w:sz w:val="28"/>
          <w:szCs w:val="28"/>
        </w:rPr>
        <w:t>Механизмы передачи и пути распространения бруцеллеза.</w:t>
      </w:r>
    </w:p>
    <w:p w14:paraId="486802B4" w14:textId="77777777" w:rsidR="00397D0C" w:rsidRPr="009A0DCB" w:rsidRDefault="00397D0C" w:rsidP="008E0F8D">
      <w:pPr>
        <w:shd w:val="clear" w:color="auto" w:fill="FFFFFF"/>
        <w:tabs>
          <w:tab w:val="left" w:leader="dot" w:pos="317"/>
        </w:tabs>
        <w:spacing w:line="360" w:lineRule="auto"/>
        <w:ind w:left="10" w:right="24" w:firstLine="298"/>
        <w:jc w:val="both"/>
        <w:rPr>
          <w:sz w:val="28"/>
          <w:szCs w:val="28"/>
        </w:rPr>
      </w:pPr>
      <w:r w:rsidRPr="009A0DCB">
        <w:rPr>
          <w:spacing w:val="-3"/>
          <w:sz w:val="28"/>
          <w:szCs w:val="28"/>
        </w:rPr>
        <w:t xml:space="preserve">Многие исследователи считают </w:t>
      </w:r>
      <w:r w:rsidRPr="009A0DCB">
        <w:rPr>
          <w:sz w:val="28"/>
          <w:szCs w:val="28"/>
        </w:rPr>
        <w:t>специфическим для бруцеллеза механизмом пере</w:t>
      </w:r>
      <w:r w:rsidRPr="009A0DCB">
        <w:rPr>
          <w:sz w:val="28"/>
          <w:szCs w:val="28"/>
        </w:rPr>
        <w:softHyphen/>
        <w:t>дачи являются алиментарные пути заражения, и, на том основании, относят бруцеллез к группе кишеч</w:t>
      </w:r>
      <w:r w:rsidRPr="009A0DCB">
        <w:rPr>
          <w:sz w:val="28"/>
          <w:szCs w:val="28"/>
        </w:rPr>
        <w:softHyphen/>
        <w:t>ных инфекций, возбудители которых проникают через рот, локализуются в слизистой оболочке кишечника, раз</w:t>
      </w:r>
      <w:r w:rsidRPr="009A0DCB">
        <w:rPr>
          <w:sz w:val="28"/>
          <w:szCs w:val="28"/>
        </w:rPr>
        <w:softHyphen/>
      </w:r>
      <w:r w:rsidRPr="009A0DCB">
        <w:rPr>
          <w:spacing w:val="-2"/>
          <w:sz w:val="28"/>
          <w:szCs w:val="28"/>
        </w:rPr>
        <w:t xml:space="preserve">множаются в ней и выделяются во внешнюю среду с </w:t>
      </w:r>
      <w:r w:rsidRPr="009A0DCB">
        <w:rPr>
          <w:sz w:val="28"/>
          <w:szCs w:val="28"/>
        </w:rPr>
        <w:t>испражнениями. Но фактически даже при алиментар</w:t>
      </w:r>
      <w:r w:rsidRPr="009A0DCB">
        <w:rPr>
          <w:sz w:val="28"/>
          <w:szCs w:val="28"/>
        </w:rPr>
        <w:softHyphen/>
        <w:t>ных путях заражения слизистые оболочки кишечника</w:t>
      </w:r>
      <w:r w:rsidRPr="009A0DCB">
        <w:rPr>
          <w:sz w:val="28"/>
          <w:szCs w:val="28"/>
        </w:rPr>
        <w:br/>
        <w:t>очень редко являются входными воротами инфекции. На пути из полости рта в кишечник лежит трудно про</w:t>
      </w:r>
      <w:r w:rsidRPr="009A0DCB">
        <w:rPr>
          <w:sz w:val="28"/>
          <w:szCs w:val="28"/>
        </w:rPr>
        <w:softHyphen/>
        <w:t xml:space="preserve">ходимый барьер: попадая через пищевод в желудок,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подвергаются губительному воздействию со</w:t>
      </w:r>
      <w:r w:rsidRPr="009A0DCB">
        <w:rPr>
          <w:sz w:val="28"/>
          <w:szCs w:val="28"/>
        </w:rPr>
        <w:softHyphen/>
        <w:t>ляной кислоты желудочного сока, под влиянием которой даже в разведении 1:1000 в течение нескольких ми</w:t>
      </w:r>
      <w:r w:rsidRPr="009A0DCB">
        <w:rPr>
          <w:sz w:val="28"/>
          <w:szCs w:val="28"/>
        </w:rPr>
        <w:softHyphen/>
        <w:t xml:space="preserve">нут возбудители погибают. Как у животных, так и у человека в слизистой оболочке кишечника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не обнаруживаются, и только в исключительно редких случаях их находят в испражнениях.</w:t>
      </w:r>
    </w:p>
    <w:p w14:paraId="593C7EC4" w14:textId="77777777" w:rsidR="00397D0C" w:rsidRPr="009A0DCB" w:rsidRDefault="00397D0C" w:rsidP="008E0F8D">
      <w:pPr>
        <w:shd w:val="clear" w:color="auto" w:fill="FFFFFF"/>
        <w:spacing w:line="360" w:lineRule="auto"/>
        <w:ind w:right="48" w:firstLine="298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Экспериментальные заражения овец огромным коли</w:t>
      </w:r>
      <w:r w:rsidRPr="009A0DCB">
        <w:rPr>
          <w:sz w:val="28"/>
          <w:szCs w:val="28"/>
        </w:rPr>
        <w:softHyphen/>
        <w:t>чеством возбудителя, вводимым с инфицированным кор</w:t>
      </w:r>
      <w:r w:rsidRPr="009A0DCB">
        <w:rPr>
          <w:sz w:val="28"/>
          <w:szCs w:val="28"/>
        </w:rPr>
        <w:softHyphen/>
        <w:t xml:space="preserve">мом через зонд непосредственно в желудок, </w:t>
      </w:r>
      <w:r w:rsidRPr="009A0DCB">
        <w:rPr>
          <w:sz w:val="28"/>
          <w:szCs w:val="28"/>
        </w:rPr>
        <w:lastRenderedPageBreak/>
        <w:t>минуя по</w:t>
      </w:r>
      <w:r w:rsidRPr="009A0DCB">
        <w:rPr>
          <w:sz w:val="28"/>
          <w:szCs w:val="28"/>
        </w:rPr>
        <w:softHyphen/>
        <w:t>лость рта не приводили к положитель</w:t>
      </w:r>
      <w:r w:rsidRPr="009A0DCB">
        <w:rPr>
          <w:sz w:val="28"/>
          <w:szCs w:val="28"/>
        </w:rPr>
        <w:softHyphen/>
        <w:t>ным результатам. Овцы заражались бруцеллезом толь</w:t>
      </w:r>
      <w:r w:rsidR="000F0779" w:rsidRPr="009A0DCB">
        <w:rPr>
          <w:noProof/>
          <w:sz w:val="28"/>
          <w:szCs w:val="28"/>
        </w:rPr>
        <w:pict w14:anchorId="6D330A6E">
          <v:line id="_x0000_s1029" style="position:absolute;left:0;text-align:left;z-index:5;mso-position-horizontal-relative:margin;mso-position-vertical-relative:text" from="631.7pt,61.7pt" to="631.7pt,427.45pt" o:allowincell="f" strokeweight="1.2pt">
            <w10:wrap anchorx="margin"/>
          </v:line>
        </w:pict>
      </w:r>
      <w:r w:rsidRPr="009A0DCB">
        <w:rPr>
          <w:sz w:val="28"/>
          <w:szCs w:val="28"/>
        </w:rPr>
        <w:t xml:space="preserve">ко тогда, когда сами съедали инфицированную пищу. «Иными словами, — указывает П. Ф. </w:t>
      </w:r>
      <w:proofErr w:type="spellStart"/>
      <w:r w:rsidRPr="009A0DCB">
        <w:rPr>
          <w:sz w:val="28"/>
          <w:szCs w:val="28"/>
        </w:rPr>
        <w:t>Здродовский</w:t>
      </w:r>
      <w:proofErr w:type="spellEnd"/>
      <w:r w:rsidRPr="009A0DCB">
        <w:rPr>
          <w:sz w:val="28"/>
          <w:szCs w:val="28"/>
        </w:rPr>
        <w:t>, — при так называемом оральном заражении инфицирование происходит через ротовую слизистую оболочку, а не через желудочно-кишечный тракт, где микроб погибает от действия кислого содержимого желудка».</w:t>
      </w:r>
    </w:p>
    <w:p w14:paraId="00D81B12" w14:textId="77777777" w:rsidR="00397D0C" w:rsidRPr="009A0DCB" w:rsidRDefault="00397D0C" w:rsidP="008E0F8D">
      <w:pPr>
        <w:shd w:val="clear" w:color="auto" w:fill="FFFFFF"/>
        <w:spacing w:line="360" w:lineRule="auto"/>
        <w:ind w:left="34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М</w:t>
      </w:r>
      <w:r w:rsidR="000F0779" w:rsidRPr="009A0DCB">
        <w:rPr>
          <w:noProof/>
          <w:sz w:val="28"/>
          <w:szCs w:val="28"/>
        </w:rPr>
        <w:pict w14:anchorId="5A241399">
          <v:line id="_x0000_s1030" style="position:absolute;left:0;text-align:left;z-index:4;mso-position-horizontal-relative:margin;mso-position-vertical-relative:text" from="-52.1pt,296.65pt" to="-52.1pt,300.25pt" o:allowincell="f" strokeweight=".25pt">
            <w10:wrap anchorx="margin"/>
          </v:line>
        </w:pict>
      </w:r>
      <w:r w:rsidRPr="009A0DCB">
        <w:rPr>
          <w:sz w:val="28"/>
          <w:szCs w:val="28"/>
        </w:rPr>
        <w:t xml:space="preserve">ногочисленными экспериментами и наблюдениями установлено, что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способны проникать в организм животного и человека следующими путями: </w:t>
      </w:r>
    </w:p>
    <w:p w14:paraId="7D932A4C" w14:textId="77777777" w:rsidR="00397D0C" w:rsidRPr="009A0DCB" w:rsidRDefault="00397D0C" w:rsidP="008E0F8D">
      <w:pPr>
        <w:shd w:val="clear" w:color="auto" w:fill="FFFFFF"/>
        <w:spacing w:line="360" w:lineRule="auto"/>
        <w:ind w:left="34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1) через слизистые оболочки полости рта и носоглотки, иногда желудочно-кишечного тракта     — при алиментарных заражениях; </w:t>
      </w:r>
    </w:p>
    <w:p w14:paraId="11CA9E9F" w14:textId="77777777" w:rsidR="00397D0C" w:rsidRPr="009A0DCB" w:rsidRDefault="00397D0C" w:rsidP="008E0F8D">
      <w:pPr>
        <w:shd w:val="clear" w:color="auto" w:fill="FFFFFF"/>
        <w:spacing w:line="360" w:lineRule="auto"/>
        <w:ind w:left="34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2) через поврежденную и даже неповрежденную кожу при контакте с инфицированными    животными или материалами; </w:t>
      </w:r>
    </w:p>
    <w:p w14:paraId="25340644" w14:textId="77777777" w:rsidR="00397D0C" w:rsidRPr="009A0DCB" w:rsidRDefault="00397D0C" w:rsidP="008E0F8D">
      <w:pPr>
        <w:shd w:val="clear" w:color="auto" w:fill="FFFFFF"/>
        <w:spacing w:line="360" w:lineRule="auto"/>
        <w:ind w:left="34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3) через слизистые оболочки глаз и дыхательных путей — при воздушно-пылевых заражениях;   </w:t>
      </w:r>
    </w:p>
    <w:p w14:paraId="57E123A3" w14:textId="77777777" w:rsidR="00397D0C" w:rsidRPr="009A0DCB" w:rsidRDefault="00397D0C" w:rsidP="008E0F8D">
      <w:pPr>
        <w:shd w:val="clear" w:color="auto" w:fill="FFFFFF"/>
        <w:spacing w:line="360" w:lineRule="auto"/>
        <w:ind w:left="34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 4) через слизистые оболочки половых органов;  </w:t>
      </w:r>
    </w:p>
    <w:p w14:paraId="7321023F" w14:textId="77777777" w:rsidR="00397D0C" w:rsidRPr="009A0DCB" w:rsidRDefault="00397D0C" w:rsidP="008E0F8D">
      <w:pPr>
        <w:shd w:val="clear" w:color="auto" w:fill="FFFFFF"/>
        <w:spacing w:line="360" w:lineRule="auto"/>
        <w:ind w:left="34" w:firstLine="317"/>
        <w:jc w:val="both"/>
        <w:rPr>
          <w:sz w:val="28"/>
          <w:szCs w:val="28"/>
        </w:rPr>
      </w:pPr>
    </w:p>
    <w:p w14:paraId="54602984" w14:textId="77777777" w:rsidR="00397D0C" w:rsidRPr="009A0DCB" w:rsidRDefault="00397D0C" w:rsidP="008E0F8D">
      <w:pPr>
        <w:shd w:val="clear" w:color="auto" w:fill="FFFFFF"/>
        <w:spacing w:before="24" w:line="360" w:lineRule="auto"/>
        <w:ind w:left="24" w:firstLine="32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Часто очень трудно бывает установить входные ворота инфекции; например, при контакте с больными животными или инфицированным материалом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могут проникать через кожу рук и слизистые оболочки полости рта, конъюнктиву глаз при переносе их грязными руками или же одновременно тем и другим способом. При обработке инфицированной шерсти воз</w:t>
      </w:r>
      <w:r w:rsidRPr="009A0DCB">
        <w:rPr>
          <w:spacing w:val="-1"/>
          <w:sz w:val="28"/>
          <w:szCs w:val="28"/>
        </w:rPr>
        <w:t xml:space="preserve">будители, кроме того, могут быть занесены с пылью в </w:t>
      </w:r>
      <w:r w:rsidRPr="009A0DCB">
        <w:rPr>
          <w:sz w:val="28"/>
          <w:szCs w:val="28"/>
        </w:rPr>
        <w:t>носоглотку, бронхи, легкие и проникать в организм через слизистые оболочки дыхательных путей.</w:t>
      </w:r>
    </w:p>
    <w:p w14:paraId="082585E6" w14:textId="77777777" w:rsidR="00397D0C" w:rsidRPr="009A0DCB" w:rsidRDefault="00397D0C" w:rsidP="008E0F8D">
      <w:pPr>
        <w:shd w:val="clear" w:color="auto" w:fill="FFFFFF"/>
        <w:spacing w:line="360" w:lineRule="auto"/>
        <w:ind w:left="14" w:firstLine="326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Независимо от того, каким путем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попадают в организм, они, прежде всего, оседают в регионарным лимфатических узлах, расположенных у входных ворот инфекции.</w:t>
      </w:r>
    </w:p>
    <w:p w14:paraId="228E6CF9" w14:textId="77777777" w:rsidR="00397D0C" w:rsidRPr="009A0DCB" w:rsidRDefault="00397D0C" w:rsidP="008E0F8D">
      <w:pPr>
        <w:shd w:val="clear" w:color="auto" w:fill="FFFFFF"/>
        <w:spacing w:line="360" w:lineRule="auto"/>
        <w:ind w:left="5" w:firstLine="331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Под влиянием развивающегося в организме иммунитета циркуляция и размножение возбудителей в крови прекращаются.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оседают и блокируются в си</w:t>
      </w:r>
      <w:r w:rsidRPr="009A0DCB">
        <w:rPr>
          <w:spacing w:val="-1"/>
          <w:sz w:val="28"/>
          <w:szCs w:val="28"/>
        </w:rPr>
        <w:t xml:space="preserve">стеме лимфатических узлов, во внутренних органах </w:t>
      </w:r>
      <w:r w:rsidRPr="009A0DCB">
        <w:rPr>
          <w:i/>
          <w:iCs/>
          <w:spacing w:val="-1"/>
          <w:sz w:val="28"/>
          <w:szCs w:val="28"/>
        </w:rPr>
        <w:t xml:space="preserve">— </w:t>
      </w:r>
      <w:r w:rsidRPr="009A0DCB">
        <w:rPr>
          <w:sz w:val="28"/>
          <w:szCs w:val="28"/>
        </w:rPr>
        <w:lastRenderedPageBreak/>
        <w:t xml:space="preserve">селезенке, печени, почках, а также в молочных железах, семенниках и в костном мозге. Образуются стойки очаги дремлющей инфекции. </w:t>
      </w:r>
    </w:p>
    <w:p w14:paraId="4CF74A92" w14:textId="77777777" w:rsidR="00397D0C" w:rsidRPr="009A0DCB" w:rsidRDefault="00397D0C" w:rsidP="008E0F8D">
      <w:pPr>
        <w:shd w:val="clear" w:color="auto" w:fill="FFFFFF"/>
        <w:spacing w:line="360" w:lineRule="auto"/>
        <w:ind w:firstLine="326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Наиболее характерной особенностью патогенеза бруцеллеза у животных, имеющей решающее эпизоотологическое и эпидемиологическое значение, является резкое обострение инфекционного процесса в период беременности, что связано с возникновением острых эндометритов, </w:t>
      </w:r>
      <w:proofErr w:type="gramStart"/>
      <w:r w:rsidRPr="009A0DCB">
        <w:rPr>
          <w:sz w:val="28"/>
          <w:szCs w:val="28"/>
        </w:rPr>
        <w:t>приводящих  к</w:t>
      </w:r>
      <w:proofErr w:type="gramEnd"/>
      <w:r w:rsidRPr="009A0DCB">
        <w:rPr>
          <w:sz w:val="28"/>
          <w:szCs w:val="28"/>
        </w:rPr>
        <w:t xml:space="preserve">  массовым    абортам.     Генитальную локализацию возбудителей бруцеллеза с полным основанием   можно </w:t>
      </w:r>
      <w:proofErr w:type="gramStart"/>
      <w:r w:rsidRPr="009A0DCB">
        <w:rPr>
          <w:sz w:val="28"/>
          <w:szCs w:val="28"/>
        </w:rPr>
        <w:t>рассматривать  как</w:t>
      </w:r>
      <w:proofErr w:type="gramEnd"/>
      <w:r w:rsidRPr="009A0DCB">
        <w:rPr>
          <w:sz w:val="28"/>
          <w:szCs w:val="28"/>
        </w:rPr>
        <w:t xml:space="preserve"> результат    специфической   </w:t>
      </w:r>
      <w:proofErr w:type="spellStart"/>
      <w:r w:rsidRPr="009A0DCB">
        <w:rPr>
          <w:sz w:val="28"/>
          <w:szCs w:val="28"/>
        </w:rPr>
        <w:t>органотропности</w:t>
      </w:r>
      <w:proofErr w:type="spellEnd"/>
      <w:r w:rsidRPr="009A0DCB">
        <w:rPr>
          <w:sz w:val="28"/>
          <w:szCs w:val="28"/>
        </w:rPr>
        <w:t xml:space="preserve">  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>,  обусловливающей   спе</w:t>
      </w:r>
      <w:r w:rsidRPr="009A0DCB">
        <w:rPr>
          <w:sz w:val="28"/>
          <w:szCs w:val="28"/>
        </w:rPr>
        <w:softHyphen/>
        <w:t>цифический механизм передачи  возбудителя.</w:t>
      </w:r>
    </w:p>
    <w:p w14:paraId="45F4B322" w14:textId="2FD9CB2E" w:rsidR="00397D0C" w:rsidRPr="009A0DCB" w:rsidRDefault="00397D0C" w:rsidP="008E0F8D">
      <w:pPr>
        <w:shd w:val="clear" w:color="auto" w:fill="FFFFFF"/>
        <w:spacing w:line="360" w:lineRule="auto"/>
        <w:ind w:right="134"/>
        <w:jc w:val="both"/>
        <w:rPr>
          <w:sz w:val="28"/>
          <w:szCs w:val="28"/>
        </w:rPr>
      </w:pPr>
      <w:proofErr w:type="gramStart"/>
      <w:r w:rsidRPr="009A0DCB">
        <w:rPr>
          <w:sz w:val="28"/>
          <w:szCs w:val="28"/>
        </w:rPr>
        <w:t>Проникая  в</w:t>
      </w:r>
      <w:proofErr w:type="gramEnd"/>
      <w:r w:rsidRPr="009A0DCB">
        <w:rPr>
          <w:sz w:val="28"/>
          <w:szCs w:val="28"/>
        </w:rPr>
        <w:t xml:space="preserve">  беременную  матку,  плаценту  и  околоплодную жидкость,  </w:t>
      </w:r>
      <w:proofErr w:type="spellStart"/>
      <w:r w:rsidRPr="009A0DCB">
        <w:rPr>
          <w:sz w:val="28"/>
          <w:szCs w:val="28"/>
        </w:rPr>
        <w:t>бруцеллы</w:t>
      </w:r>
      <w:proofErr w:type="spellEnd"/>
      <w:r w:rsidRPr="009A0DCB">
        <w:rPr>
          <w:sz w:val="28"/>
          <w:szCs w:val="28"/>
        </w:rPr>
        <w:t xml:space="preserve">  интенсивно размножаются в них, инфицируют плод и нередко вызывают его гибель. Бруцеллезные эндометриты обычно заканчиваются абортами: у овец на 2—4-м месяце, у коров на 5—8-ми не, у свиней па 2—3-м месяце. С абортированными </w:t>
      </w:r>
      <w:proofErr w:type="gramStart"/>
      <w:r w:rsidRPr="009A0DCB">
        <w:rPr>
          <w:sz w:val="28"/>
          <w:szCs w:val="28"/>
        </w:rPr>
        <w:t>пло</w:t>
      </w:r>
      <w:r w:rsidRPr="009A0DCB">
        <w:rPr>
          <w:spacing w:val="-1"/>
          <w:sz w:val="28"/>
          <w:szCs w:val="28"/>
        </w:rPr>
        <w:t>дами,  околоплодной</w:t>
      </w:r>
      <w:proofErr w:type="gramEnd"/>
      <w:r w:rsidRPr="009A0DCB">
        <w:rPr>
          <w:spacing w:val="-1"/>
          <w:sz w:val="28"/>
          <w:szCs w:val="28"/>
        </w:rPr>
        <w:t xml:space="preserve">   жидкостью,   последом,     маточными истечениями во внешнюю среду выделяются огромное </w:t>
      </w:r>
      <w:r w:rsidRPr="009A0DCB">
        <w:rPr>
          <w:sz w:val="28"/>
          <w:szCs w:val="28"/>
        </w:rPr>
        <w:t xml:space="preserve">количество 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>, интенсивно инфицирующих и территории пастбищ,  скотных дворов,  кошары,  стойла, в</w:t>
      </w:r>
      <w:r w:rsidRPr="009A0DCB">
        <w:rPr>
          <w:spacing w:val="-14"/>
          <w:sz w:val="28"/>
          <w:szCs w:val="28"/>
        </w:rPr>
        <w:t>одопои.</w:t>
      </w:r>
    </w:p>
    <w:p w14:paraId="5788EF00" w14:textId="77777777" w:rsidR="00397D0C" w:rsidRPr="009A0DCB" w:rsidRDefault="00397D0C" w:rsidP="008E0F8D">
      <w:pPr>
        <w:shd w:val="clear" w:color="auto" w:fill="FFFFFF"/>
        <w:spacing w:line="360" w:lineRule="auto"/>
        <w:ind w:left="53" w:right="6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Интенсивное выделение </w:t>
      </w:r>
      <w:proofErr w:type="spellStart"/>
      <w:r w:rsidRPr="009A0DCB">
        <w:rPr>
          <w:sz w:val="28"/>
          <w:szCs w:val="28"/>
        </w:rPr>
        <w:t>бруцелл</w:t>
      </w:r>
      <w:proofErr w:type="spellEnd"/>
      <w:r w:rsidRPr="009A0DCB">
        <w:rPr>
          <w:sz w:val="28"/>
          <w:szCs w:val="28"/>
        </w:rPr>
        <w:t xml:space="preserve"> может происходить и при нормальных отелах или окотах. </w:t>
      </w:r>
      <w:r w:rsidRPr="009A0DCB">
        <w:rPr>
          <w:spacing w:val="-1"/>
          <w:sz w:val="28"/>
          <w:szCs w:val="28"/>
        </w:rPr>
        <w:t>Обострение инфекционного процесса в период бере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 xml:space="preserve">менности, интенсивное выделение возбудителей при абортах и после них настолько характерно для </w:t>
      </w:r>
      <w:proofErr w:type="gramStart"/>
      <w:r w:rsidRPr="009A0DCB">
        <w:rPr>
          <w:sz w:val="28"/>
          <w:szCs w:val="28"/>
        </w:rPr>
        <w:t>патогенеза  и</w:t>
      </w:r>
      <w:proofErr w:type="gramEnd"/>
      <w:r w:rsidRPr="009A0DCB">
        <w:rPr>
          <w:sz w:val="28"/>
          <w:szCs w:val="28"/>
        </w:rPr>
        <w:t xml:space="preserve"> эпизоотологии бруцеллеза, что само существова</w:t>
      </w:r>
      <w:r w:rsidRPr="009A0DCB">
        <w:rPr>
          <w:sz w:val="28"/>
          <w:szCs w:val="28"/>
        </w:rPr>
        <w:softHyphen/>
        <w:t xml:space="preserve">ние </w:t>
      </w:r>
      <w:proofErr w:type="spellStart"/>
      <w:r w:rsidRPr="009A0DCB">
        <w:rPr>
          <w:spacing w:val="-2"/>
          <w:sz w:val="28"/>
          <w:szCs w:val="28"/>
        </w:rPr>
        <w:t>бруцелл</w:t>
      </w:r>
      <w:proofErr w:type="spellEnd"/>
      <w:r w:rsidRPr="009A0DCB">
        <w:rPr>
          <w:spacing w:val="-2"/>
          <w:sz w:val="28"/>
          <w:szCs w:val="28"/>
        </w:rPr>
        <w:t xml:space="preserve"> как биологического вида едва ли было воз</w:t>
      </w:r>
      <w:r w:rsidRPr="009A0DCB">
        <w:rPr>
          <w:spacing w:val="-2"/>
          <w:sz w:val="28"/>
          <w:szCs w:val="28"/>
        </w:rPr>
        <w:softHyphen/>
      </w:r>
      <w:r w:rsidRPr="009A0DCB">
        <w:rPr>
          <w:sz w:val="28"/>
          <w:szCs w:val="28"/>
        </w:rPr>
        <w:t>можным без этого специфического механизма пе</w:t>
      </w:r>
      <w:r w:rsidRPr="009A0DCB">
        <w:rPr>
          <w:sz w:val="28"/>
          <w:szCs w:val="28"/>
        </w:rPr>
        <w:softHyphen/>
        <w:t>редачи.</w:t>
      </w:r>
    </w:p>
    <w:p w14:paraId="3B45B010" w14:textId="77777777" w:rsidR="00397D0C" w:rsidRPr="009A0DCB" w:rsidRDefault="00397D0C" w:rsidP="008E0F8D">
      <w:pPr>
        <w:shd w:val="clear" w:color="auto" w:fill="FFFFFF"/>
        <w:spacing w:line="360" w:lineRule="auto"/>
        <w:ind w:left="72" w:right="10" w:firstLine="302"/>
        <w:jc w:val="both"/>
        <w:rPr>
          <w:spacing w:val="-1"/>
          <w:sz w:val="28"/>
          <w:szCs w:val="28"/>
        </w:rPr>
      </w:pPr>
      <w:r w:rsidRPr="009A0DCB">
        <w:rPr>
          <w:spacing w:val="-2"/>
          <w:sz w:val="28"/>
          <w:szCs w:val="28"/>
        </w:rPr>
        <w:t xml:space="preserve">Возникновению острых эпизоотий в весеннем периоде </w:t>
      </w:r>
      <w:r w:rsidRPr="009A0DCB">
        <w:rPr>
          <w:spacing w:val="-1"/>
          <w:sz w:val="28"/>
          <w:szCs w:val="28"/>
        </w:rPr>
        <w:t>способствуют следующие условия:</w:t>
      </w:r>
    </w:p>
    <w:p w14:paraId="7B802037" w14:textId="77777777" w:rsidR="00397D0C" w:rsidRPr="009A0DCB" w:rsidRDefault="00397D0C" w:rsidP="008E0F8D">
      <w:pPr>
        <w:shd w:val="clear" w:color="auto" w:fill="FFFFFF"/>
        <w:spacing w:line="360" w:lineRule="auto"/>
        <w:ind w:left="72" w:right="10" w:firstLine="302"/>
        <w:jc w:val="both"/>
        <w:rPr>
          <w:spacing w:val="-1"/>
          <w:sz w:val="28"/>
          <w:szCs w:val="28"/>
        </w:rPr>
      </w:pPr>
      <w:r w:rsidRPr="009A0DCB">
        <w:rPr>
          <w:spacing w:val="-1"/>
          <w:sz w:val="28"/>
          <w:szCs w:val="28"/>
        </w:rPr>
        <w:t xml:space="preserve"> 1) понижение естест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 xml:space="preserve">венной сопротивляемости организма животных после неполноценного зимнего питания (отсутствие зеленых </w:t>
      </w:r>
      <w:r w:rsidRPr="009A0DCB">
        <w:rPr>
          <w:spacing w:val="-1"/>
          <w:sz w:val="28"/>
          <w:szCs w:val="28"/>
        </w:rPr>
        <w:t xml:space="preserve">кормов), а также в связи с беременностью; </w:t>
      </w:r>
    </w:p>
    <w:p w14:paraId="7D60C5FA" w14:textId="77777777" w:rsidR="00397D0C" w:rsidRPr="009A0DCB" w:rsidRDefault="00397D0C" w:rsidP="008E0F8D">
      <w:pPr>
        <w:shd w:val="clear" w:color="auto" w:fill="FFFFFF"/>
        <w:spacing w:line="360" w:lineRule="auto"/>
        <w:ind w:left="72" w:right="10" w:firstLine="30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2)</w:t>
      </w:r>
      <w:r w:rsidRPr="009A0DCB">
        <w:rPr>
          <w:spacing w:val="-1"/>
          <w:sz w:val="28"/>
          <w:szCs w:val="28"/>
        </w:rPr>
        <w:t xml:space="preserve"> высокая </w:t>
      </w:r>
      <w:r w:rsidRPr="009A0DCB">
        <w:rPr>
          <w:sz w:val="28"/>
          <w:szCs w:val="28"/>
        </w:rPr>
        <w:t xml:space="preserve">концентрация возбудителей, выделяющихся во время аборта и в </w:t>
      </w:r>
      <w:proofErr w:type="spellStart"/>
      <w:r w:rsidRPr="009A0DCB">
        <w:rPr>
          <w:sz w:val="28"/>
          <w:szCs w:val="28"/>
        </w:rPr>
        <w:lastRenderedPageBreak/>
        <w:t>послеабортном</w:t>
      </w:r>
      <w:proofErr w:type="spellEnd"/>
      <w:r w:rsidRPr="009A0DCB">
        <w:rPr>
          <w:sz w:val="28"/>
          <w:szCs w:val="28"/>
        </w:rPr>
        <w:t xml:space="preserve"> периоде, что ведет к массивному обсеменению почвы и воды. А метеорологические условия </w:t>
      </w:r>
      <w:proofErr w:type="gramStart"/>
      <w:r w:rsidRPr="009A0DCB">
        <w:rPr>
          <w:sz w:val="28"/>
          <w:szCs w:val="28"/>
        </w:rPr>
        <w:t xml:space="preserve">весной </w:t>
      </w:r>
      <w:r w:rsidRPr="009A0DCB">
        <w:rPr>
          <w:spacing w:val="-5"/>
          <w:sz w:val="28"/>
          <w:szCs w:val="28"/>
        </w:rPr>
        <w:t xml:space="preserve"> больше</w:t>
      </w:r>
      <w:proofErr w:type="gramEnd"/>
      <w:r w:rsidRPr="009A0DCB">
        <w:rPr>
          <w:spacing w:val="-5"/>
          <w:sz w:val="28"/>
          <w:szCs w:val="28"/>
        </w:rPr>
        <w:t xml:space="preserve"> способствуют сохранению и передаче воз</w:t>
      </w:r>
      <w:r w:rsidRPr="009A0DCB">
        <w:rPr>
          <w:spacing w:val="-5"/>
          <w:sz w:val="28"/>
          <w:szCs w:val="28"/>
        </w:rPr>
        <w:softHyphen/>
      </w:r>
      <w:r w:rsidRPr="009A0DCB">
        <w:rPr>
          <w:sz w:val="28"/>
          <w:szCs w:val="28"/>
        </w:rPr>
        <w:t>будителя.</w:t>
      </w:r>
    </w:p>
    <w:p w14:paraId="04980C86" w14:textId="77777777" w:rsidR="00397D0C" w:rsidRPr="009A0DCB" w:rsidRDefault="000F0779" w:rsidP="008E0F8D">
      <w:pPr>
        <w:shd w:val="clear" w:color="auto" w:fill="FFFFFF"/>
        <w:spacing w:line="360" w:lineRule="auto"/>
        <w:ind w:left="125" w:firstLine="307"/>
        <w:jc w:val="both"/>
        <w:rPr>
          <w:sz w:val="28"/>
          <w:szCs w:val="28"/>
        </w:rPr>
      </w:pPr>
      <w:r w:rsidRPr="009A0DCB">
        <w:rPr>
          <w:noProof/>
          <w:sz w:val="28"/>
          <w:szCs w:val="28"/>
        </w:rPr>
        <w:pict w14:anchorId="3510B551">
          <v:line id="_x0000_s1031" style="position:absolute;left:0;text-align:left;z-index:6;mso-position-horizontal-relative:margin" from="636.25pt,34.55pt" to="636.25pt,3in" o:allowincell="f" strokeweight=".95pt">
            <w10:wrap anchorx="margin"/>
          </v:line>
        </w:pict>
      </w:r>
      <w:r w:rsidR="00397D0C" w:rsidRPr="009A0DCB">
        <w:rPr>
          <w:sz w:val="28"/>
          <w:szCs w:val="28"/>
        </w:rPr>
        <w:t>Многочисленными практическими наблюдениями установлено, что плохой уход за животными, недостаточное и неполноценное их кормление являются провоцирующими факто</w:t>
      </w:r>
      <w:r w:rsidR="00397D0C" w:rsidRPr="009A0DCB">
        <w:rPr>
          <w:sz w:val="28"/>
          <w:szCs w:val="28"/>
        </w:rPr>
        <w:softHyphen/>
        <w:t xml:space="preserve">рами, обостряющими хроническое течение заболевания, а при перевозках и перегонах инфекция заносится из одного животноводческого хозяйства в другое. </w:t>
      </w:r>
    </w:p>
    <w:p w14:paraId="5825182A" w14:textId="77777777" w:rsidR="00397D0C" w:rsidRPr="009A0DCB" w:rsidRDefault="00397D0C" w:rsidP="008E0F8D">
      <w:pPr>
        <w:shd w:val="clear" w:color="auto" w:fill="FFFFFF"/>
        <w:spacing w:before="10" w:line="360" w:lineRule="auto"/>
        <w:ind w:left="14" w:right="5" w:firstLine="298"/>
        <w:jc w:val="both"/>
        <w:rPr>
          <w:sz w:val="28"/>
          <w:szCs w:val="28"/>
        </w:rPr>
      </w:pPr>
      <w:r w:rsidRPr="009A0DCB">
        <w:rPr>
          <w:b/>
          <w:sz w:val="28"/>
          <w:szCs w:val="28"/>
        </w:rPr>
        <w:t>Заболевания среди населения.</w:t>
      </w:r>
      <w:r w:rsidRPr="009A0DCB">
        <w:rPr>
          <w:sz w:val="28"/>
          <w:szCs w:val="28"/>
        </w:rPr>
        <w:t xml:space="preserve"> </w:t>
      </w:r>
      <w:r w:rsidRPr="009A0DCB">
        <w:rPr>
          <w:spacing w:val="-3"/>
          <w:sz w:val="28"/>
          <w:szCs w:val="28"/>
        </w:rPr>
        <w:t xml:space="preserve">Из всех </w:t>
      </w:r>
      <w:r w:rsidRPr="009A0DCB">
        <w:rPr>
          <w:sz w:val="28"/>
          <w:szCs w:val="28"/>
        </w:rPr>
        <w:t>зоонозов бруцеллез в России и во многих других странах мира находится на первом месте по уровню заболевае</w:t>
      </w:r>
      <w:r w:rsidRPr="009A0DCB">
        <w:rPr>
          <w:sz w:val="28"/>
          <w:szCs w:val="28"/>
        </w:rPr>
        <w:softHyphen/>
        <w:t>мости и, особенно, по ущербу, который он наносит здо</w:t>
      </w:r>
      <w:r w:rsidRPr="009A0DCB">
        <w:rPr>
          <w:sz w:val="28"/>
          <w:szCs w:val="28"/>
        </w:rPr>
        <w:softHyphen/>
        <w:t>ровью людей и развитию животноводства.</w:t>
      </w:r>
    </w:p>
    <w:p w14:paraId="221CF8E6" w14:textId="77777777" w:rsidR="00397D0C" w:rsidRPr="009A0DCB" w:rsidRDefault="00397D0C" w:rsidP="008E0F8D">
      <w:pPr>
        <w:shd w:val="clear" w:color="auto" w:fill="FFFFFF"/>
        <w:spacing w:line="360" w:lineRule="auto"/>
        <w:ind w:left="10" w:right="5" w:firstLine="298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Бруцеллез среди других зоонозных заболеваний ха</w:t>
      </w:r>
      <w:r w:rsidRPr="009A0DCB">
        <w:rPr>
          <w:sz w:val="28"/>
          <w:szCs w:val="28"/>
        </w:rPr>
        <w:softHyphen/>
        <w:t>рактеризуется наиболее упорным и длительным тече</w:t>
      </w:r>
      <w:r w:rsidRPr="009A0DCB">
        <w:rPr>
          <w:sz w:val="28"/>
          <w:szCs w:val="28"/>
        </w:rPr>
        <w:softHyphen/>
        <w:t>нием, волнообразными чередованиями периодов зату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 xml:space="preserve">хания и обострения, изнуряющими больного и нередко </w:t>
      </w:r>
      <w:r w:rsidRPr="009A0DCB">
        <w:rPr>
          <w:sz w:val="28"/>
          <w:szCs w:val="28"/>
        </w:rPr>
        <w:t>приводящими его к инвалидности.</w:t>
      </w:r>
    </w:p>
    <w:p w14:paraId="4C8549C6" w14:textId="77777777" w:rsidR="00397D0C" w:rsidRPr="009A0DCB" w:rsidRDefault="00397D0C" w:rsidP="008E0F8D">
      <w:pPr>
        <w:shd w:val="clear" w:color="auto" w:fill="FFFFFF"/>
        <w:spacing w:line="360" w:lineRule="auto"/>
        <w:ind w:left="82" w:right="34" w:firstLine="31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До настоящего времени радикальных средств лече</w:t>
      </w:r>
      <w:r w:rsidRPr="009A0DCB">
        <w:rPr>
          <w:sz w:val="28"/>
          <w:szCs w:val="28"/>
        </w:rPr>
        <w:softHyphen/>
        <w:t>ния больных бруцеллезом, полностью гарантирующих от обострений заболевания, рецидивов и осложнений, не найдено.</w:t>
      </w:r>
    </w:p>
    <w:p w14:paraId="306C0FF1" w14:textId="77777777" w:rsidR="00397D0C" w:rsidRPr="009A0DCB" w:rsidRDefault="00397D0C" w:rsidP="008E0F8D">
      <w:pPr>
        <w:shd w:val="clear" w:color="auto" w:fill="FFFFFF"/>
        <w:spacing w:before="5" w:line="360" w:lineRule="auto"/>
        <w:ind w:left="14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        В России </w:t>
      </w:r>
      <w:proofErr w:type="gramStart"/>
      <w:r w:rsidRPr="009A0DCB">
        <w:rPr>
          <w:sz w:val="28"/>
          <w:szCs w:val="28"/>
        </w:rPr>
        <w:t>основными  причинами</w:t>
      </w:r>
      <w:proofErr w:type="gramEnd"/>
      <w:r w:rsidRPr="009A0DCB">
        <w:rPr>
          <w:sz w:val="28"/>
          <w:szCs w:val="28"/>
        </w:rPr>
        <w:t xml:space="preserve">  заболеваемости на</w:t>
      </w:r>
      <w:r w:rsidRPr="009A0DCB">
        <w:rPr>
          <w:sz w:val="28"/>
          <w:szCs w:val="28"/>
        </w:rPr>
        <w:softHyphen/>
        <w:t xml:space="preserve">селения  бруцеллезом  являются: </w:t>
      </w:r>
    </w:p>
    <w:p w14:paraId="3CAC5051" w14:textId="77777777" w:rsidR="00397D0C" w:rsidRPr="009A0DCB" w:rsidRDefault="00397D0C" w:rsidP="008E0F8D">
      <w:pPr>
        <w:shd w:val="clear" w:color="auto" w:fill="FFFFFF"/>
        <w:spacing w:before="5" w:line="360" w:lineRule="auto"/>
        <w:ind w:left="14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  1)   заражения    людей и неблагополучных по бруцеллезу животноводческих хозяйствах в про</w:t>
      </w:r>
      <w:r w:rsidRPr="009A0DCB">
        <w:rPr>
          <w:sz w:val="28"/>
          <w:szCs w:val="28"/>
        </w:rPr>
        <w:softHyphen/>
        <w:t xml:space="preserve">цессе ухода за животными; </w:t>
      </w:r>
    </w:p>
    <w:p w14:paraId="3991FD02" w14:textId="77777777" w:rsidR="00397D0C" w:rsidRPr="009A0DCB" w:rsidRDefault="00397D0C" w:rsidP="008E0F8D">
      <w:pPr>
        <w:shd w:val="clear" w:color="auto" w:fill="FFFFFF"/>
        <w:spacing w:before="5" w:line="360" w:lineRule="auto"/>
        <w:ind w:left="14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2)   заражения рабочих </w:t>
      </w:r>
      <w:proofErr w:type="gramStart"/>
      <w:r w:rsidRPr="009A0DCB">
        <w:rPr>
          <w:sz w:val="28"/>
          <w:szCs w:val="28"/>
        </w:rPr>
        <w:t>мя</w:t>
      </w:r>
      <w:r w:rsidRPr="009A0DCB">
        <w:rPr>
          <w:sz w:val="28"/>
          <w:szCs w:val="28"/>
        </w:rPr>
        <w:softHyphen/>
        <w:t>сокомбинатов,  убойных</w:t>
      </w:r>
      <w:proofErr w:type="gramEnd"/>
      <w:r w:rsidRPr="009A0DCB">
        <w:rPr>
          <w:sz w:val="28"/>
          <w:szCs w:val="28"/>
        </w:rPr>
        <w:t xml:space="preserve">  пунктов,  кожевенных    заводов, шерстемоечных фабрик, маслозаводов, </w:t>
      </w:r>
      <w:proofErr w:type="spellStart"/>
      <w:r w:rsidRPr="009A0DCB">
        <w:rPr>
          <w:sz w:val="28"/>
          <w:szCs w:val="28"/>
        </w:rPr>
        <w:t>брынзоварней</w:t>
      </w:r>
      <w:proofErr w:type="spellEnd"/>
      <w:r w:rsidRPr="009A0DCB">
        <w:rPr>
          <w:sz w:val="28"/>
          <w:szCs w:val="28"/>
        </w:rPr>
        <w:t xml:space="preserve"> и других мясо-молочных предприятий в  процессе перера</w:t>
      </w:r>
      <w:r w:rsidRPr="009A0DCB">
        <w:rPr>
          <w:sz w:val="28"/>
          <w:szCs w:val="28"/>
        </w:rPr>
        <w:softHyphen/>
        <w:t xml:space="preserve">ботки продукции животноводства; </w:t>
      </w:r>
    </w:p>
    <w:p w14:paraId="30A3F771" w14:textId="77777777" w:rsidR="00397D0C" w:rsidRPr="009A0DCB" w:rsidRDefault="00397D0C" w:rsidP="008E0F8D">
      <w:pPr>
        <w:shd w:val="clear" w:color="auto" w:fill="FFFFFF"/>
        <w:spacing w:before="5" w:line="360" w:lineRule="auto"/>
        <w:ind w:left="14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3)   алиментарные пу</w:t>
      </w:r>
      <w:r w:rsidRPr="009A0DCB">
        <w:rPr>
          <w:sz w:val="28"/>
          <w:szCs w:val="28"/>
        </w:rPr>
        <w:softHyphen/>
        <w:t xml:space="preserve">ти заражения при употреблении в пищу сырого молока от больных бруцеллезом </w:t>
      </w:r>
      <w:proofErr w:type="gramStart"/>
      <w:r w:rsidRPr="009A0DCB">
        <w:rPr>
          <w:sz w:val="28"/>
          <w:szCs w:val="28"/>
        </w:rPr>
        <w:t>животных  и</w:t>
      </w:r>
      <w:proofErr w:type="gramEnd"/>
      <w:r w:rsidRPr="009A0DCB">
        <w:rPr>
          <w:sz w:val="28"/>
          <w:szCs w:val="28"/>
        </w:rPr>
        <w:t xml:space="preserve"> изготовленных  из такого молока молочных продуктов,   особенно   брынзы. </w:t>
      </w:r>
    </w:p>
    <w:p w14:paraId="1D5868FE" w14:textId="77777777" w:rsidR="00397D0C" w:rsidRPr="009A0DCB" w:rsidRDefault="00397D0C" w:rsidP="008E0F8D">
      <w:pPr>
        <w:shd w:val="clear" w:color="auto" w:fill="FFFFFF"/>
        <w:spacing w:before="5" w:line="360" w:lineRule="auto"/>
        <w:ind w:left="14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     Наибольшая заболеваемость ежегодно регистрирует</w:t>
      </w:r>
      <w:r w:rsidRPr="009A0DCB">
        <w:rPr>
          <w:sz w:val="28"/>
          <w:szCs w:val="28"/>
        </w:rPr>
        <w:softHyphen/>
        <w:t xml:space="preserve">ся в местностях, не </w:t>
      </w:r>
      <w:r w:rsidRPr="009A0DCB">
        <w:rPr>
          <w:sz w:val="28"/>
          <w:szCs w:val="28"/>
        </w:rPr>
        <w:lastRenderedPageBreak/>
        <w:t xml:space="preserve">благополучных по бруцеллезу, среди мелкого рогатого скота, особенно в районах тонкорунного овцеводства. Около 80—85% людей заболевает в результате заражений от овец и </w:t>
      </w:r>
      <w:proofErr w:type="gramStart"/>
      <w:r w:rsidRPr="009A0DCB">
        <w:rPr>
          <w:sz w:val="28"/>
          <w:szCs w:val="28"/>
        </w:rPr>
        <w:t>коз,  15</w:t>
      </w:r>
      <w:proofErr w:type="gramEnd"/>
      <w:r w:rsidRPr="009A0DCB">
        <w:rPr>
          <w:sz w:val="28"/>
          <w:szCs w:val="28"/>
        </w:rPr>
        <w:t>—20%  — от коров и лишь в единичных случаях наблюдаются зара</w:t>
      </w:r>
      <w:r w:rsidRPr="009A0DCB">
        <w:rPr>
          <w:sz w:val="28"/>
          <w:szCs w:val="28"/>
        </w:rPr>
        <w:softHyphen/>
        <w:t>жения от свиней, верблюдов, оленей и др.</w:t>
      </w:r>
    </w:p>
    <w:p w14:paraId="63C0A1ED" w14:textId="77777777" w:rsidR="00397D0C" w:rsidRPr="009A0DCB" w:rsidRDefault="00397D0C" w:rsidP="008E0F8D">
      <w:pPr>
        <w:shd w:val="clear" w:color="auto" w:fill="FFFFFF"/>
        <w:spacing w:line="360" w:lineRule="auto"/>
        <w:ind w:firstLine="32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Чаще всего заражению бруцеллезом подвергаются сельские жители, которые постоянно или временно работают в овцеводческих хозяйствах и члены семей, имеющих в индивидуальном хозяйстве овец и коз. </w:t>
      </w:r>
      <w:proofErr w:type="gramStart"/>
      <w:r w:rsidRPr="009A0DCB">
        <w:rPr>
          <w:sz w:val="28"/>
          <w:szCs w:val="28"/>
        </w:rPr>
        <w:t>Работникам  животноводче</w:t>
      </w:r>
      <w:r w:rsidRPr="009A0DCB">
        <w:rPr>
          <w:sz w:val="28"/>
          <w:szCs w:val="28"/>
        </w:rPr>
        <w:softHyphen/>
        <w:t>ских</w:t>
      </w:r>
      <w:proofErr w:type="gramEnd"/>
      <w:r w:rsidRPr="009A0DCB">
        <w:rPr>
          <w:sz w:val="28"/>
          <w:szCs w:val="28"/>
        </w:rPr>
        <w:t xml:space="preserve">  хозяйств,  начиная  с  1952  г., делают профилактические прививки, поэтому заболеваемость среди них снизилась к настоящему времени в 7—9 раз. Однако заболеваемость среди лиц, временно привлекаемых на сезонные работы по уходу за </w:t>
      </w:r>
      <w:proofErr w:type="gramStart"/>
      <w:r w:rsidRPr="009A0DCB">
        <w:rPr>
          <w:sz w:val="28"/>
          <w:szCs w:val="28"/>
        </w:rPr>
        <w:t>животными,  пока</w:t>
      </w:r>
      <w:proofErr w:type="gramEnd"/>
      <w:r w:rsidRPr="009A0DCB">
        <w:rPr>
          <w:sz w:val="28"/>
          <w:szCs w:val="28"/>
        </w:rPr>
        <w:t xml:space="preserve"> еще остается высокой. Объясняется это тем, что лица, временно привлекае</w:t>
      </w:r>
      <w:r w:rsidRPr="009A0DCB">
        <w:rPr>
          <w:sz w:val="28"/>
          <w:szCs w:val="28"/>
        </w:rPr>
        <w:softHyphen/>
        <w:t>мые на сезонные работы не всегда подвергаются свое</w:t>
      </w:r>
      <w:r w:rsidRPr="009A0DCB">
        <w:rPr>
          <w:sz w:val="28"/>
          <w:szCs w:val="28"/>
        </w:rPr>
        <w:softHyphen/>
        <w:t xml:space="preserve">временной профилактической вакцинации. </w:t>
      </w:r>
    </w:p>
    <w:p w14:paraId="7010F024" w14:textId="77777777" w:rsidR="00397D0C" w:rsidRPr="009A0DCB" w:rsidRDefault="00397D0C" w:rsidP="008E0F8D">
      <w:pPr>
        <w:shd w:val="clear" w:color="auto" w:fill="FFFFFF"/>
        <w:spacing w:line="360" w:lineRule="auto"/>
        <w:ind w:left="10" w:right="34" w:firstLine="30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Удельный вес заболеваемости работников мясоком</w:t>
      </w:r>
      <w:r w:rsidRPr="009A0DCB">
        <w:rPr>
          <w:sz w:val="28"/>
          <w:szCs w:val="28"/>
        </w:rPr>
        <w:softHyphen/>
        <w:t xml:space="preserve">бинатов колеблется в пределах 1,5—5,5%, работников предприятий по обработке шерсти, кож, пуха — 0,5— 2%, работников </w:t>
      </w:r>
      <w:proofErr w:type="spellStart"/>
      <w:r w:rsidRPr="009A0DCB">
        <w:rPr>
          <w:sz w:val="28"/>
          <w:szCs w:val="28"/>
        </w:rPr>
        <w:t>молокообрабатывающей</w:t>
      </w:r>
      <w:proofErr w:type="spellEnd"/>
      <w:r w:rsidRPr="009A0DCB">
        <w:rPr>
          <w:sz w:val="28"/>
          <w:szCs w:val="28"/>
        </w:rPr>
        <w:t xml:space="preserve"> промышленно</w:t>
      </w:r>
      <w:r w:rsidRPr="009A0DCB">
        <w:rPr>
          <w:sz w:val="28"/>
          <w:szCs w:val="28"/>
        </w:rPr>
        <w:softHyphen/>
        <w:t>сти — около 0,3—1,5%.</w:t>
      </w:r>
    </w:p>
    <w:p w14:paraId="54D97642" w14:textId="77777777" w:rsidR="00397D0C" w:rsidRPr="009A0DCB" w:rsidRDefault="00397D0C" w:rsidP="008E0F8D">
      <w:pPr>
        <w:shd w:val="clear" w:color="auto" w:fill="FFFFFF"/>
        <w:spacing w:line="360" w:lineRule="auto"/>
        <w:ind w:right="34" w:firstLine="30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В период массового убоя мелкого рогатого скота резко увеличивается заболеваемость на мясокомбинатах, в основном за счет лиц, занятых на сезонных работах и принятых без предварительной профилактической вак</w:t>
      </w:r>
      <w:r w:rsidRPr="009A0DCB">
        <w:rPr>
          <w:sz w:val="28"/>
          <w:szCs w:val="28"/>
        </w:rPr>
        <w:softHyphen/>
        <w:t>цинации.</w:t>
      </w:r>
    </w:p>
    <w:p w14:paraId="359AB272" w14:textId="77777777" w:rsidR="00397D0C" w:rsidRPr="009A0DCB" w:rsidRDefault="00397D0C" w:rsidP="008E0F8D">
      <w:pPr>
        <w:shd w:val="clear" w:color="auto" w:fill="FFFFFF"/>
        <w:spacing w:line="360" w:lineRule="auto"/>
        <w:ind w:left="5" w:right="24" w:firstLine="30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Алиментарные пути заражения бруцеллезом происходили глав</w:t>
      </w:r>
      <w:r w:rsidRPr="009A0DCB">
        <w:rPr>
          <w:sz w:val="28"/>
          <w:szCs w:val="28"/>
        </w:rPr>
        <w:softHyphen/>
        <w:t>ным образом через козье и овечье молоко, особенно че</w:t>
      </w:r>
      <w:r w:rsidRPr="009A0DCB">
        <w:rPr>
          <w:sz w:val="28"/>
          <w:szCs w:val="28"/>
        </w:rPr>
        <w:softHyphen/>
        <w:t>рез брынзу, поступающую в тор</w:t>
      </w:r>
      <w:r w:rsidRPr="009A0DCB">
        <w:rPr>
          <w:sz w:val="28"/>
          <w:szCs w:val="28"/>
        </w:rPr>
        <w:softHyphen/>
        <w:t xml:space="preserve">говлю в не обезвреженном виде (без выдержки в течение не менее 60 дней после изготовления). </w:t>
      </w:r>
    </w:p>
    <w:p w14:paraId="0ABC8B8B" w14:textId="77777777" w:rsidR="00397D0C" w:rsidRPr="009A0DCB" w:rsidRDefault="00397D0C" w:rsidP="008E0F8D">
      <w:pPr>
        <w:shd w:val="clear" w:color="auto" w:fill="FFFFFF"/>
        <w:spacing w:line="360" w:lineRule="auto"/>
        <w:ind w:left="34" w:right="5" w:firstLine="30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Наибольшая заболеваемость бруцеллезом регистри</w:t>
      </w:r>
      <w:r w:rsidRPr="009A0DCB">
        <w:rPr>
          <w:sz w:val="28"/>
          <w:szCs w:val="28"/>
        </w:rPr>
        <w:softHyphen/>
        <w:t>руется среди лиц в возрасте от 20 до 50 лет, составляю</w:t>
      </w:r>
      <w:r w:rsidRPr="009A0DCB">
        <w:rPr>
          <w:sz w:val="28"/>
          <w:szCs w:val="28"/>
        </w:rPr>
        <w:softHyphen/>
        <w:t>щего большинство работников в животноводческих хо</w:t>
      </w:r>
      <w:r w:rsidRPr="009A0DCB">
        <w:rPr>
          <w:sz w:val="28"/>
          <w:szCs w:val="28"/>
        </w:rPr>
        <w:softHyphen/>
        <w:t>зяйствах и на предприятиях по обработке продукции животноводства. На эти возрастные группы приходится около 65—75% от общего числа больных.</w:t>
      </w:r>
    </w:p>
    <w:p w14:paraId="7E421BF3" w14:textId="77777777" w:rsidR="00397D0C" w:rsidRPr="009A0DCB" w:rsidRDefault="00397D0C" w:rsidP="008E0F8D">
      <w:pPr>
        <w:shd w:val="clear" w:color="auto" w:fill="FFFFFF"/>
        <w:spacing w:before="5" w:line="360" w:lineRule="auto"/>
        <w:ind w:left="34" w:firstLine="326"/>
        <w:jc w:val="both"/>
        <w:rPr>
          <w:sz w:val="28"/>
          <w:szCs w:val="28"/>
        </w:rPr>
      </w:pPr>
      <w:r w:rsidRPr="009A0DCB">
        <w:rPr>
          <w:sz w:val="28"/>
          <w:szCs w:val="28"/>
        </w:rPr>
        <w:lastRenderedPageBreak/>
        <w:t>В животноводческих хозяйствах крупного рогатого скота, в которых преимущественно заняты женщины (доярки, телятницы, скотницы), около 65—70% заболе</w:t>
      </w:r>
      <w:r w:rsidRPr="009A0DCB">
        <w:rPr>
          <w:sz w:val="28"/>
          <w:szCs w:val="28"/>
        </w:rPr>
        <w:softHyphen/>
        <w:t>ваний регистрируется среди женщин, тогда как в овце</w:t>
      </w:r>
      <w:r w:rsidRPr="009A0DCB">
        <w:rPr>
          <w:sz w:val="28"/>
          <w:szCs w:val="28"/>
        </w:rPr>
        <w:softHyphen/>
        <w:t>водческих хозяйствах и на мясокомбинатах чаще болеют мужчины.</w:t>
      </w:r>
    </w:p>
    <w:p w14:paraId="49372BEB" w14:textId="77777777" w:rsidR="00397D0C" w:rsidRPr="009A0DCB" w:rsidRDefault="00397D0C" w:rsidP="008E0F8D">
      <w:pPr>
        <w:shd w:val="clear" w:color="auto" w:fill="FFFFFF"/>
        <w:spacing w:before="19" w:line="360" w:lineRule="auto"/>
        <w:ind w:left="19" w:right="10" w:firstLine="336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Заболеваемость населения бруцеллезом носит резко выраженный сезонный характер и зависит от сезонных изменений активности эпизоотических процессов в оча</w:t>
      </w:r>
      <w:r w:rsidRPr="009A0DCB">
        <w:rPr>
          <w:sz w:val="28"/>
          <w:szCs w:val="28"/>
        </w:rPr>
        <w:softHyphen/>
        <w:t>гах бруцеллеза. Заболевания начинают увеличиваться при возникновении первых абортов, окотов и отелов (декабрь — январь — февраль), достигают наиболь</w:t>
      </w:r>
      <w:r w:rsidRPr="009A0DCB">
        <w:rPr>
          <w:sz w:val="28"/>
          <w:szCs w:val="28"/>
        </w:rPr>
        <w:softHyphen/>
        <w:t>шего распространения в период разгара эпизоотии (март — апрель — май), а затем постепенно умень</w:t>
      </w:r>
      <w:r w:rsidRPr="009A0DCB">
        <w:rPr>
          <w:sz w:val="28"/>
          <w:szCs w:val="28"/>
        </w:rPr>
        <w:softHyphen/>
        <w:t>шаются. Наиболее интенсивные эпизоотии и эпидемиче</w:t>
      </w:r>
      <w:r w:rsidRPr="009A0DCB">
        <w:rPr>
          <w:sz w:val="28"/>
          <w:szCs w:val="28"/>
        </w:rPr>
        <w:softHyphen/>
        <w:t>ские вспышки происходят во вновь возникающих оча</w:t>
      </w:r>
      <w:r w:rsidRPr="009A0DCB">
        <w:rPr>
          <w:sz w:val="28"/>
          <w:szCs w:val="28"/>
        </w:rPr>
        <w:softHyphen/>
        <w:t>гах при заносе инфекции в благополучные по бруцелле</w:t>
      </w:r>
      <w:r w:rsidRPr="009A0DCB">
        <w:rPr>
          <w:sz w:val="28"/>
          <w:szCs w:val="28"/>
        </w:rPr>
        <w:softHyphen/>
        <w:t>зу или оздоровленные животноводческие хозяйства.</w:t>
      </w:r>
    </w:p>
    <w:p w14:paraId="649CACE9" w14:textId="736913E3" w:rsidR="00397D0C" w:rsidRPr="009A0DCB" w:rsidRDefault="00FF0504" w:rsidP="008E0F8D">
      <w:pPr>
        <w:shd w:val="clear" w:color="auto" w:fill="FFFFFF"/>
        <w:spacing w:line="360" w:lineRule="auto"/>
        <w:ind w:left="19" w:right="10" w:first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7D0C" w:rsidRPr="009A0DCB">
        <w:rPr>
          <w:sz w:val="28"/>
          <w:szCs w:val="28"/>
        </w:rPr>
        <w:t xml:space="preserve">В связи с растянутым инкубационным периодом, </w:t>
      </w:r>
      <w:r w:rsidR="00397D0C" w:rsidRPr="009A0DCB">
        <w:rPr>
          <w:spacing w:val="-1"/>
          <w:sz w:val="28"/>
          <w:szCs w:val="28"/>
        </w:rPr>
        <w:t>хроническим течением инфекционного процесса, поли</w:t>
      </w:r>
      <w:r w:rsidR="00397D0C" w:rsidRPr="009A0DCB">
        <w:rPr>
          <w:spacing w:val="-1"/>
          <w:sz w:val="28"/>
          <w:szCs w:val="28"/>
        </w:rPr>
        <w:softHyphen/>
      </w:r>
      <w:r w:rsidR="00397D0C" w:rsidRPr="009A0DCB">
        <w:rPr>
          <w:sz w:val="28"/>
          <w:szCs w:val="28"/>
        </w:rPr>
        <w:t>морфной клинической картиной и трудностями диагно</w:t>
      </w:r>
      <w:r w:rsidR="00397D0C" w:rsidRPr="009A0DCB">
        <w:rPr>
          <w:sz w:val="28"/>
          <w:szCs w:val="28"/>
        </w:rPr>
        <w:softHyphen/>
        <w:t xml:space="preserve">стики учет заболеваемости бруцеллезом более сложен, чем, при других зоонозных заболеваниях. </w:t>
      </w:r>
    </w:p>
    <w:p w14:paraId="15229216" w14:textId="5CAEF729" w:rsidR="00397D0C" w:rsidRPr="009A0DCB" w:rsidRDefault="00FF0504" w:rsidP="008E0F8D">
      <w:pPr>
        <w:shd w:val="clear" w:color="auto" w:fill="FFFFFF"/>
        <w:spacing w:line="360" w:lineRule="auto"/>
        <w:ind w:left="29" w:right="10" w:firstLine="312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</w:t>
      </w:r>
      <w:r w:rsidR="00397D0C" w:rsidRPr="009A0DCB">
        <w:rPr>
          <w:b/>
          <w:bCs/>
          <w:spacing w:val="-5"/>
          <w:sz w:val="28"/>
          <w:szCs w:val="28"/>
        </w:rPr>
        <w:t xml:space="preserve">Меры борьбы </w:t>
      </w:r>
      <w:r w:rsidR="00397D0C" w:rsidRPr="00FF0504">
        <w:rPr>
          <w:b/>
          <w:bCs/>
          <w:spacing w:val="-5"/>
          <w:sz w:val="28"/>
          <w:szCs w:val="28"/>
        </w:rPr>
        <w:t>и</w:t>
      </w:r>
      <w:r w:rsidR="00397D0C" w:rsidRPr="009A0DCB">
        <w:rPr>
          <w:spacing w:val="-5"/>
          <w:sz w:val="28"/>
          <w:szCs w:val="28"/>
        </w:rPr>
        <w:t xml:space="preserve"> </w:t>
      </w:r>
      <w:r w:rsidR="00397D0C" w:rsidRPr="009A0DCB">
        <w:rPr>
          <w:b/>
          <w:bCs/>
          <w:spacing w:val="-5"/>
          <w:sz w:val="28"/>
          <w:szCs w:val="28"/>
        </w:rPr>
        <w:t xml:space="preserve">профилактика. </w:t>
      </w:r>
      <w:r w:rsidR="00397D0C" w:rsidRPr="009A0DCB">
        <w:rPr>
          <w:spacing w:val="-5"/>
          <w:sz w:val="28"/>
          <w:szCs w:val="28"/>
        </w:rPr>
        <w:t>Борьба с бруцелле</w:t>
      </w:r>
      <w:r w:rsidR="00397D0C" w:rsidRPr="009A0DCB">
        <w:rPr>
          <w:spacing w:val="-5"/>
          <w:sz w:val="28"/>
          <w:szCs w:val="28"/>
        </w:rPr>
        <w:softHyphen/>
      </w:r>
      <w:r w:rsidR="00397D0C" w:rsidRPr="009A0DCB">
        <w:rPr>
          <w:sz w:val="28"/>
          <w:szCs w:val="28"/>
        </w:rPr>
        <w:t>зом рассматривается как задача государствен</w:t>
      </w:r>
      <w:r w:rsidR="00397D0C" w:rsidRPr="009A0DCB">
        <w:rPr>
          <w:sz w:val="28"/>
          <w:szCs w:val="28"/>
        </w:rPr>
        <w:softHyphen/>
        <w:t xml:space="preserve">ной важности и значения.  </w:t>
      </w:r>
    </w:p>
    <w:p w14:paraId="6A4B13BB" w14:textId="77777777" w:rsidR="00397D0C" w:rsidRPr="009A0DCB" w:rsidRDefault="00397D0C" w:rsidP="008E0F8D">
      <w:pPr>
        <w:shd w:val="clear" w:color="auto" w:fill="FFFFFF"/>
        <w:tabs>
          <w:tab w:val="left" w:pos="658"/>
        </w:tabs>
        <w:spacing w:before="14" w:line="360" w:lineRule="auto"/>
        <w:ind w:right="34"/>
        <w:jc w:val="both"/>
        <w:rPr>
          <w:sz w:val="28"/>
          <w:szCs w:val="28"/>
        </w:rPr>
      </w:pPr>
      <w:r w:rsidRPr="009A0DCB">
        <w:rPr>
          <w:spacing w:val="-1"/>
          <w:sz w:val="28"/>
          <w:szCs w:val="28"/>
        </w:rPr>
        <w:t>Достигнутые в последние годы успехи в снижении за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>болеваемости населения бруцеллезом и в ликвидации его очагов не должны заслонять тех трудностей, кото</w:t>
      </w:r>
      <w:r w:rsidRPr="009A0DCB">
        <w:rPr>
          <w:sz w:val="28"/>
          <w:szCs w:val="28"/>
        </w:rPr>
        <w:softHyphen/>
        <w:t>рые стоят на пути к полной ликвидации бруцеллеза в нашей стране. Наиболее радикальной мерой борьбы и вместе с тем наиболее трудной задачей является полная ликвидация источников и очагов бруцеллеза в животноводческих хозяйствах и в первую очередь среди мел</w:t>
      </w:r>
      <w:r w:rsidRPr="009A0DCB">
        <w:rPr>
          <w:sz w:val="28"/>
          <w:szCs w:val="28"/>
        </w:rPr>
        <w:softHyphen/>
        <w:t>кого рогатого скота как самого опасного источника за</w:t>
      </w:r>
      <w:r w:rsidRPr="009A0DCB">
        <w:rPr>
          <w:sz w:val="28"/>
          <w:szCs w:val="28"/>
        </w:rPr>
        <w:softHyphen/>
        <w:t>болевания человека.</w:t>
      </w:r>
    </w:p>
    <w:p w14:paraId="5D40E08C" w14:textId="5062F302" w:rsidR="00397D0C" w:rsidRPr="009A0DCB" w:rsidRDefault="00FF0504" w:rsidP="008E0F8D">
      <w:pPr>
        <w:shd w:val="clear" w:color="auto" w:fill="FFFFFF"/>
        <w:spacing w:before="14" w:line="360" w:lineRule="auto"/>
        <w:ind w:left="86" w:right="5" w:firstLine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D0C" w:rsidRPr="009A0DCB">
        <w:rPr>
          <w:sz w:val="28"/>
          <w:szCs w:val="28"/>
        </w:rPr>
        <w:t>Существующая система ветеринарно-санитарных мер по проведению борьбы с бруцеллезом складывается из следующих основных разделов:</w:t>
      </w:r>
    </w:p>
    <w:p w14:paraId="1CF33F1E" w14:textId="77777777" w:rsidR="00397D0C" w:rsidRPr="009A0DCB" w:rsidRDefault="00397D0C" w:rsidP="008E0F8D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auto"/>
        <w:ind w:left="58" w:right="10" w:firstLine="331"/>
        <w:jc w:val="both"/>
        <w:rPr>
          <w:spacing w:val="-22"/>
          <w:sz w:val="28"/>
          <w:szCs w:val="28"/>
        </w:rPr>
      </w:pPr>
      <w:r w:rsidRPr="009A0DCB">
        <w:rPr>
          <w:sz w:val="28"/>
          <w:szCs w:val="28"/>
        </w:rPr>
        <w:t>охрана благополучных животноводческих хозяйств от заноса бруцеллеза;</w:t>
      </w:r>
    </w:p>
    <w:p w14:paraId="3AC916B9" w14:textId="77777777" w:rsidR="00397D0C" w:rsidRPr="009A0DCB" w:rsidRDefault="00397D0C" w:rsidP="008E0F8D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4" w:line="360" w:lineRule="auto"/>
        <w:ind w:left="58" w:right="19" w:firstLine="331"/>
        <w:jc w:val="both"/>
        <w:rPr>
          <w:spacing w:val="-9"/>
          <w:sz w:val="28"/>
          <w:szCs w:val="28"/>
        </w:rPr>
      </w:pPr>
      <w:r w:rsidRPr="009A0DCB">
        <w:rPr>
          <w:sz w:val="28"/>
          <w:szCs w:val="28"/>
        </w:rPr>
        <w:t xml:space="preserve">оздоровление пораженных бруцеллезом хозяйств, ликвидация </w:t>
      </w:r>
      <w:proofErr w:type="gramStart"/>
      <w:r w:rsidRPr="009A0DCB">
        <w:rPr>
          <w:sz w:val="28"/>
          <w:szCs w:val="28"/>
        </w:rPr>
        <w:t xml:space="preserve">источников  </w:t>
      </w:r>
      <w:r w:rsidRPr="009A0DCB">
        <w:rPr>
          <w:sz w:val="28"/>
          <w:szCs w:val="28"/>
        </w:rPr>
        <w:lastRenderedPageBreak/>
        <w:t>и</w:t>
      </w:r>
      <w:proofErr w:type="gramEnd"/>
      <w:r w:rsidRPr="009A0DCB">
        <w:rPr>
          <w:sz w:val="28"/>
          <w:szCs w:val="28"/>
        </w:rPr>
        <w:t xml:space="preserve"> очагов заболевания;</w:t>
      </w:r>
    </w:p>
    <w:p w14:paraId="4F799338" w14:textId="77777777" w:rsidR="00397D0C" w:rsidRPr="009A0DCB" w:rsidRDefault="00397D0C" w:rsidP="008E0F8D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0" w:lineRule="auto"/>
        <w:ind w:left="58" w:right="24" w:firstLine="331"/>
        <w:jc w:val="both"/>
        <w:rPr>
          <w:spacing w:val="-10"/>
          <w:sz w:val="28"/>
          <w:szCs w:val="28"/>
        </w:rPr>
      </w:pPr>
      <w:r w:rsidRPr="009A0DCB">
        <w:rPr>
          <w:sz w:val="28"/>
          <w:szCs w:val="28"/>
        </w:rPr>
        <w:t>ветеринарно-санитарные мероприятия по уничто</w:t>
      </w:r>
      <w:r w:rsidRPr="009A0DCB">
        <w:rPr>
          <w:sz w:val="28"/>
          <w:szCs w:val="28"/>
        </w:rPr>
        <w:softHyphen/>
        <w:t>жению возбудителей бруцеллеза во внешней среде и раз</w:t>
      </w:r>
      <w:r w:rsidRPr="009A0DCB">
        <w:rPr>
          <w:sz w:val="28"/>
          <w:szCs w:val="28"/>
        </w:rPr>
        <w:softHyphen/>
        <w:t xml:space="preserve">рыву путей </w:t>
      </w:r>
      <w:proofErr w:type="gramStart"/>
      <w:r w:rsidRPr="009A0DCB">
        <w:rPr>
          <w:sz w:val="28"/>
          <w:szCs w:val="28"/>
        </w:rPr>
        <w:t>передачи  и</w:t>
      </w:r>
      <w:proofErr w:type="gramEnd"/>
      <w:r w:rsidRPr="009A0DCB">
        <w:rPr>
          <w:sz w:val="28"/>
          <w:szCs w:val="28"/>
        </w:rPr>
        <w:t xml:space="preserve"> распространения заболевания.</w:t>
      </w:r>
    </w:p>
    <w:p w14:paraId="0611A749" w14:textId="77777777" w:rsidR="00397D0C" w:rsidRPr="009A0DCB" w:rsidRDefault="00397D0C" w:rsidP="008E0F8D">
      <w:pPr>
        <w:shd w:val="clear" w:color="auto" w:fill="FFFFFF"/>
        <w:spacing w:line="360" w:lineRule="auto"/>
        <w:ind w:left="43" w:right="29" w:firstLine="331"/>
        <w:jc w:val="both"/>
        <w:rPr>
          <w:sz w:val="28"/>
          <w:szCs w:val="28"/>
        </w:rPr>
      </w:pPr>
      <w:r w:rsidRPr="009A0DCB">
        <w:rPr>
          <w:spacing w:val="-1"/>
          <w:sz w:val="28"/>
          <w:szCs w:val="28"/>
        </w:rPr>
        <w:t xml:space="preserve">Комплекс мероприятий, проводимых с целью охраны </w:t>
      </w:r>
      <w:r w:rsidRPr="009A0DCB">
        <w:rPr>
          <w:sz w:val="28"/>
          <w:szCs w:val="28"/>
        </w:rPr>
        <w:t>благополучных по бруцеллезу хозяйств от заноса инфек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>ции, направлен на предупреждение возможности возник</w:t>
      </w:r>
      <w:r w:rsidRPr="009A0DCB">
        <w:rPr>
          <w:sz w:val="28"/>
          <w:szCs w:val="28"/>
        </w:rPr>
        <w:t>новения новых очагов бруцеллеза. Действующей ин</w:t>
      </w:r>
      <w:r w:rsidRPr="009A0DCB">
        <w:rPr>
          <w:sz w:val="28"/>
          <w:szCs w:val="28"/>
        </w:rPr>
        <w:softHyphen/>
        <w:t>струкцией по борьбе с бруцеллезом предусматривается:</w:t>
      </w:r>
    </w:p>
    <w:p w14:paraId="6E4B4A1F" w14:textId="77777777" w:rsidR="00397D0C" w:rsidRPr="009A0DCB" w:rsidRDefault="00397D0C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48" w:firstLine="326"/>
        <w:jc w:val="both"/>
        <w:rPr>
          <w:spacing w:val="-20"/>
          <w:sz w:val="28"/>
          <w:szCs w:val="28"/>
        </w:rPr>
      </w:pPr>
      <w:r w:rsidRPr="009A0DCB">
        <w:rPr>
          <w:sz w:val="28"/>
          <w:szCs w:val="28"/>
        </w:rPr>
        <w:t>проведение плановых обследований животновод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>ческих хозяйств с целью выявления и сдачи на убой за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>раженных животных;</w:t>
      </w:r>
    </w:p>
    <w:p w14:paraId="596786B7" w14:textId="77777777" w:rsidR="00397D0C" w:rsidRPr="009A0DCB" w:rsidRDefault="00397D0C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10" w:line="360" w:lineRule="auto"/>
        <w:ind w:left="19" w:right="53" w:firstLine="326"/>
        <w:jc w:val="both"/>
        <w:rPr>
          <w:spacing w:val="-8"/>
          <w:sz w:val="28"/>
          <w:szCs w:val="28"/>
        </w:rPr>
      </w:pPr>
      <w:r w:rsidRPr="009A0DCB">
        <w:rPr>
          <w:sz w:val="28"/>
          <w:szCs w:val="28"/>
        </w:rPr>
        <w:t>запрещение ввоза, вывоза и перегруппировок жи</w:t>
      </w:r>
      <w:r w:rsidRPr="009A0DCB">
        <w:rPr>
          <w:sz w:val="28"/>
          <w:szCs w:val="28"/>
        </w:rPr>
        <w:softHyphen/>
        <w:t>вотных без предварительного обследования и разреше</w:t>
      </w:r>
      <w:r w:rsidRPr="009A0DCB">
        <w:rPr>
          <w:sz w:val="28"/>
          <w:szCs w:val="28"/>
        </w:rPr>
        <w:softHyphen/>
        <w:t>ния ветеринарного надзора;</w:t>
      </w:r>
    </w:p>
    <w:p w14:paraId="73A7F345" w14:textId="77777777" w:rsidR="00397D0C" w:rsidRPr="009A0DCB" w:rsidRDefault="00397D0C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 w:line="360" w:lineRule="auto"/>
        <w:ind w:left="19" w:right="53" w:firstLine="326"/>
        <w:jc w:val="both"/>
        <w:rPr>
          <w:spacing w:val="-10"/>
          <w:sz w:val="28"/>
          <w:szCs w:val="28"/>
        </w:rPr>
      </w:pPr>
      <w:r w:rsidRPr="009A0DCB">
        <w:rPr>
          <w:sz w:val="28"/>
          <w:szCs w:val="28"/>
        </w:rPr>
        <w:t>обязательный 30-дневный карантин для всех вновь поступающих в животноводческое хозяйство животных;</w:t>
      </w:r>
    </w:p>
    <w:p w14:paraId="0D2C8146" w14:textId="77777777" w:rsidR="00397D0C" w:rsidRPr="009A0DCB" w:rsidRDefault="00397D0C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58" w:firstLine="326"/>
        <w:jc w:val="both"/>
        <w:rPr>
          <w:spacing w:val="-9"/>
          <w:sz w:val="28"/>
          <w:szCs w:val="28"/>
        </w:rPr>
      </w:pPr>
      <w:r w:rsidRPr="009A0DCB">
        <w:rPr>
          <w:sz w:val="28"/>
          <w:szCs w:val="28"/>
        </w:rPr>
        <w:t>сдача на убой всей полученной партии животных в случае обнаружения среди них больных бруцеллезом;</w:t>
      </w:r>
    </w:p>
    <w:p w14:paraId="7F6820C9" w14:textId="77777777" w:rsidR="00397D0C" w:rsidRPr="009A0DCB" w:rsidRDefault="00397D0C" w:rsidP="008E0F8D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360" w:lineRule="auto"/>
        <w:ind w:left="19" w:right="67" w:firstLine="326"/>
        <w:jc w:val="both"/>
        <w:rPr>
          <w:spacing w:val="-11"/>
          <w:sz w:val="28"/>
          <w:szCs w:val="28"/>
        </w:rPr>
      </w:pPr>
      <w:r w:rsidRPr="009A0DCB">
        <w:rPr>
          <w:sz w:val="28"/>
          <w:szCs w:val="28"/>
        </w:rPr>
        <w:t>запрещение контакта с животными из неблагопо</w:t>
      </w:r>
      <w:r w:rsidRPr="009A0DCB">
        <w:rPr>
          <w:sz w:val="28"/>
          <w:szCs w:val="28"/>
        </w:rPr>
        <w:softHyphen/>
        <w:t>лучных по бруцеллезу животноводческих хозяйств (сов</w:t>
      </w:r>
      <w:r w:rsidRPr="009A0DCB">
        <w:rPr>
          <w:sz w:val="28"/>
          <w:szCs w:val="28"/>
        </w:rPr>
        <w:softHyphen/>
        <w:t>местные выпасы, водопои, перегоны).</w:t>
      </w:r>
    </w:p>
    <w:p w14:paraId="58BEAE5D" w14:textId="77777777" w:rsidR="00397D0C" w:rsidRPr="009A0DCB" w:rsidRDefault="00397D0C" w:rsidP="008E0F8D">
      <w:pPr>
        <w:shd w:val="clear" w:color="auto" w:fill="FFFFFF"/>
        <w:spacing w:line="360" w:lineRule="auto"/>
        <w:ind w:left="10" w:right="67" w:firstLine="322"/>
        <w:jc w:val="both"/>
        <w:rPr>
          <w:sz w:val="28"/>
          <w:szCs w:val="28"/>
        </w:rPr>
      </w:pPr>
      <w:r w:rsidRPr="009A0DCB">
        <w:rPr>
          <w:spacing w:val="-1"/>
          <w:sz w:val="28"/>
          <w:szCs w:val="28"/>
        </w:rPr>
        <w:t xml:space="preserve">Основной метод оздоровления неблагополучных по </w:t>
      </w:r>
      <w:r w:rsidRPr="009A0DCB">
        <w:rPr>
          <w:sz w:val="28"/>
          <w:szCs w:val="28"/>
        </w:rPr>
        <w:t xml:space="preserve">бруцеллезу хозяйств состоит в выявлении, изоляции и </w:t>
      </w:r>
      <w:r w:rsidRPr="009A0DCB">
        <w:rPr>
          <w:spacing w:val="-1"/>
          <w:sz w:val="28"/>
          <w:szCs w:val="28"/>
        </w:rPr>
        <w:t>сдаче на убой инфицированных животных, причем абор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>тировавших овец и коз следует немедленно забивать на месте с соблюдением соответствующих ветеринарных правил. При заносе инфекции в отдельные овцеводче</w:t>
      </w:r>
      <w:r w:rsidRPr="009A0DCB">
        <w:rPr>
          <w:sz w:val="28"/>
          <w:szCs w:val="28"/>
        </w:rPr>
        <w:softHyphen/>
        <w:t>ские хозяйства в районах, благополучных по бруцеллезу, наиболее радикальным методом ликвидации возникаю</w:t>
      </w:r>
      <w:r w:rsidRPr="009A0DCB">
        <w:rPr>
          <w:sz w:val="28"/>
          <w:szCs w:val="28"/>
        </w:rPr>
        <w:softHyphen/>
        <w:t>щих очагов бруцеллеза является тотальный забой всего поголовья животных с последующим    обезвреживанием пастбищ и скотоводческих помещений    перед    заменой сданного на убой поголовья здоровыми животными.</w:t>
      </w:r>
    </w:p>
    <w:p w14:paraId="2633FCA1" w14:textId="77777777" w:rsidR="00397D0C" w:rsidRPr="009A0DCB" w:rsidRDefault="00397D0C" w:rsidP="008E0F8D">
      <w:pPr>
        <w:shd w:val="clear" w:color="auto" w:fill="FFFFFF"/>
        <w:spacing w:line="360" w:lineRule="auto"/>
        <w:ind w:left="29" w:right="125" w:firstLine="288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Некоторые руководители колхозов и совхозов, стре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>мись выполнить план по приросту поголовья скота, за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 xml:space="preserve">держивают сдачу на убой больных животных, что ведет к дальнейшему распространению инфекции, а также обесценивает </w:t>
      </w:r>
      <w:r w:rsidRPr="009A0DCB">
        <w:rPr>
          <w:sz w:val="28"/>
          <w:szCs w:val="28"/>
        </w:rPr>
        <w:lastRenderedPageBreak/>
        <w:t>большой труд, время и средства, затрачи</w:t>
      </w:r>
      <w:r w:rsidRPr="009A0DCB">
        <w:rPr>
          <w:sz w:val="28"/>
          <w:szCs w:val="28"/>
        </w:rPr>
        <w:softHyphen/>
        <w:t>ваемые ветеринарными специалистами па обследова</w:t>
      </w:r>
      <w:r w:rsidRPr="009A0DCB">
        <w:rPr>
          <w:sz w:val="28"/>
          <w:szCs w:val="28"/>
        </w:rPr>
        <w:softHyphen/>
        <w:t>тельские работы.</w:t>
      </w:r>
    </w:p>
    <w:p w14:paraId="336F73F9" w14:textId="77777777" w:rsidR="00397D0C" w:rsidRPr="009A0DCB" w:rsidRDefault="00397D0C" w:rsidP="008E0F8D">
      <w:pPr>
        <w:shd w:val="clear" w:color="auto" w:fill="FFFFFF"/>
        <w:spacing w:line="360" w:lineRule="auto"/>
        <w:ind w:left="58" w:right="82" w:firstLine="288"/>
        <w:jc w:val="both"/>
        <w:rPr>
          <w:sz w:val="28"/>
          <w:szCs w:val="28"/>
        </w:rPr>
      </w:pPr>
      <w:r w:rsidRPr="009A0DCB">
        <w:rPr>
          <w:spacing w:val="-1"/>
          <w:sz w:val="28"/>
          <w:szCs w:val="28"/>
        </w:rPr>
        <w:t xml:space="preserve">Одним из методов, способствующих оздоровлению </w:t>
      </w:r>
      <w:r w:rsidRPr="009A0DCB">
        <w:rPr>
          <w:sz w:val="28"/>
          <w:szCs w:val="28"/>
        </w:rPr>
        <w:t>неблагополучных по бруцеллезу хозяйств, является про</w:t>
      </w:r>
      <w:r w:rsidRPr="009A0DCB">
        <w:rPr>
          <w:sz w:val="28"/>
          <w:szCs w:val="28"/>
        </w:rPr>
        <w:softHyphen/>
        <w:t>ведение профилактической вакцинации животных живой бруцеллезной вакциной. Применение этого метода не исключает проведения основного метода оздоровле</w:t>
      </w:r>
      <w:r w:rsidRPr="009A0DCB">
        <w:rPr>
          <w:sz w:val="28"/>
          <w:szCs w:val="28"/>
        </w:rPr>
        <w:softHyphen/>
        <w:t xml:space="preserve">ния </w:t>
      </w:r>
      <w:r w:rsidRPr="009A0DCB">
        <w:rPr>
          <w:spacing w:val="-3"/>
          <w:sz w:val="28"/>
          <w:szCs w:val="28"/>
        </w:rPr>
        <w:t>— выявления и сдачи на убой инфицированных жи</w:t>
      </w:r>
      <w:r w:rsidRPr="009A0DCB">
        <w:rPr>
          <w:spacing w:val="-3"/>
          <w:sz w:val="28"/>
          <w:szCs w:val="28"/>
        </w:rPr>
        <w:softHyphen/>
      </w:r>
      <w:r w:rsidRPr="009A0DCB">
        <w:rPr>
          <w:sz w:val="28"/>
          <w:szCs w:val="28"/>
        </w:rPr>
        <w:t>вотных. Поэтому перед проведением прививок обяза</w:t>
      </w:r>
      <w:r w:rsidRPr="009A0DCB">
        <w:rPr>
          <w:sz w:val="28"/>
          <w:szCs w:val="28"/>
        </w:rPr>
        <w:softHyphen/>
        <w:t>тельны лабораторные обследования животных, изъятие м сдача на убой положительно реагирующих па бруцел</w:t>
      </w:r>
      <w:r w:rsidRPr="009A0DCB">
        <w:rPr>
          <w:sz w:val="28"/>
          <w:szCs w:val="28"/>
        </w:rPr>
        <w:softHyphen/>
        <w:t>лез животных.</w:t>
      </w:r>
    </w:p>
    <w:p w14:paraId="55C0D5DF" w14:textId="77777777" w:rsidR="00397D0C" w:rsidRPr="009A0DCB" w:rsidRDefault="00397D0C" w:rsidP="008E0F8D">
      <w:pPr>
        <w:shd w:val="clear" w:color="auto" w:fill="FFFFFF"/>
        <w:spacing w:line="360" w:lineRule="auto"/>
        <w:ind w:left="379"/>
        <w:jc w:val="both"/>
        <w:rPr>
          <w:sz w:val="28"/>
          <w:szCs w:val="28"/>
        </w:rPr>
      </w:pPr>
      <w:proofErr w:type="gramStart"/>
      <w:r w:rsidRPr="009A0DCB">
        <w:rPr>
          <w:spacing w:val="-1"/>
          <w:sz w:val="28"/>
          <w:szCs w:val="28"/>
        </w:rPr>
        <w:t>К  основным</w:t>
      </w:r>
      <w:proofErr w:type="gramEnd"/>
      <w:r w:rsidRPr="009A0DCB">
        <w:rPr>
          <w:spacing w:val="-1"/>
          <w:sz w:val="28"/>
          <w:szCs w:val="28"/>
        </w:rPr>
        <w:t xml:space="preserve">  ветеринарно-санитарным   мероприятиям</w:t>
      </w:r>
    </w:p>
    <w:p w14:paraId="61D9B19D" w14:textId="77777777" w:rsidR="00397D0C" w:rsidRPr="009A0DCB" w:rsidRDefault="00397D0C" w:rsidP="008E0F8D">
      <w:pPr>
        <w:shd w:val="clear" w:color="auto" w:fill="FFFFFF"/>
        <w:spacing w:line="360" w:lineRule="auto"/>
        <w:ind w:left="82"/>
        <w:jc w:val="both"/>
        <w:rPr>
          <w:sz w:val="28"/>
          <w:szCs w:val="28"/>
        </w:rPr>
      </w:pPr>
      <w:r w:rsidRPr="009A0DCB">
        <w:rPr>
          <w:spacing w:val="-2"/>
          <w:sz w:val="28"/>
          <w:szCs w:val="28"/>
        </w:rPr>
        <w:t>относятся:</w:t>
      </w:r>
    </w:p>
    <w:p w14:paraId="777FB98F" w14:textId="77777777" w:rsidR="00397D0C" w:rsidRPr="009A0DCB" w:rsidRDefault="00397D0C" w:rsidP="008E0F8D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360" w:lineRule="auto"/>
        <w:ind w:left="82" w:right="67" w:firstLine="293"/>
        <w:jc w:val="both"/>
        <w:rPr>
          <w:spacing w:val="-20"/>
          <w:sz w:val="28"/>
          <w:szCs w:val="28"/>
        </w:rPr>
      </w:pPr>
      <w:r w:rsidRPr="009A0DCB">
        <w:rPr>
          <w:sz w:val="28"/>
          <w:szCs w:val="28"/>
        </w:rPr>
        <w:t>дезинфекция, дезинсекция и дератизация, очистка от мусора и навоза скотных дворов, площадок, баз, ко</w:t>
      </w:r>
      <w:r w:rsidRPr="009A0DCB">
        <w:rPr>
          <w:sz w:val="28"/>
          <w:szCs w:val="28"/>
        </w:rPr>
        <w:softHyphen/>
      </w:r>
      <w:r w:rsidRPr="009A0DCB">
        <w:rPr>
          <w:spacing w:val="-2"/>
          <w:sz w:val="28"/>
          <w:szCs w:val="28"/>
        </w:rPr>
        <w:t>шар и других помещений после вывода из них инфици</w:t>
      </w:r>
      <w:r w:rsidRPr="009A0DCB">
        <w:rPr>
          <w:spacing w:val="-2"/>
          <w:sz w:val="28"/>
          <w:szCs w:val="28"/>
        </w:rPr>
        <w:softHyphen/>
      </w:r>
      <w:r w:rsidRPr="009A0DCB">
        <w:rPr>
          <w:sz w:val="28"/>
          <w:szCs w:val="28"/>
        </w:rPr>
        <w:t>рованных животных;</w:t>
      </w:r>
    </w:p>
    <w:p w14:paraId="79FEA7DE" w14:textId="77777777" w:rsidR="00397D0C" w:rsidRPr="009A0DCB" w:rsidRDefault="00397D0C" w:rsidP="008E0F8D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360" w:lineRule="auto"/>
        <w:ind w:right="38"/>
        <w:jc w:val="both"/>
        <w:rPr>
          <w:spacing w:val="-11"/>
          <w:sz w:val="28"/>
          <w:szCs w:val="28"/>
        </w:rPr>
      </w:pPr>
      <w:r w:rsidRPr="009A0DCB">
        <w:rPr>
          <w:sz w:val="28"/>
          <w:szCs w:val="28"/>
        </w:rPr>
        <w:t>обезвреживание с помощью естественных факто</w:t>
      </w:r>
      <w:r w:rsidRPr="009A0DCB">
        <w:rPr>
          <w:sz w:val="28"/>
          <w:szCs w:val="28"/>
        </w:rPr>
        <w:softHyphen/>
        <w:t>ров: а) пастбищных участков путем прекращения выпа</w:t>
      </w:r>
      <w:r w:rsidRPr="009A0DCB">
        <w:rPr>
          <w:sz w:val="28"/>
          <w:szCs w:val="28"/>
        </w:rPr>
        <w:softHyphen/>
        <w:t xml:space="preserve">са в течение 2 </w:t>
      </w:r>
      <w:proofErr w:type="spellStart"/>
      <w:r w:rsidRPr="009A0DCB">
        <w:rPr>
          <w:sz w:val="28"/>
          <w:szCs w:val="28"/>
        </w:rPr>
        <w:t>мес</w:t>
      </w:r>
      <w:proofErr w:type="spellEnd"/>
      <w:r w:rsidRPr="009A0DCB">
        <w:rPr>
          <w:sz w:val="28"/>
          <w:szCs w:val="28"/>
        </w:rPr>
        <w:t xml:space="preserve"> для южных областей нашей страны </w:t>
      </w:r>
      <w:r w:rsidRPr="009A0DCB">
        <w:rPr>
          <w:spacing w:val="-1"/>
          <w:sz w:val="28"/>
          <w:szCs w:val="28"/>
        </w:rPr>
        <w:t xml:space="preserve">и 3 </w:t>
      </w:r>
      <w:proofErr w:type="spellStart"/>
      <w:r w:rsidRPr="009A0DCB">
        <w:rPr>
          <w:spacing w:val="-1"/>
          <w:sz w:val="28"/>
          <w:szCs w:val="28"/>
        </w:rPr>
        <w:t>мес</w:t>
      </w:r>
      <w:proofErr w:type="spellEnd"/>
      <w:r w:rsidRPr="009A0DCB">
        <w:rPr>
          <w:spacing w:val="-1"/>
          <w:sz w:val="28"/>
          <w:szCs w:val="28"/>
        </w:rPr>
        <w:t xml:space="preserve"> для остальных районов; б) собранного с инфици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 xml:space="preserve">рованных пастбищ сена путем хранения его в течение </w:t>
      </w:r>
      <w:r w:rsidRPr="009A0DCB">
        <w:rPr>
          <w:spacing w:val="-1"/>
          <w:sz w:val="28"/>
          <w:szCs w:val="28"/>
        </w:rPr>
        <w:t xml:space="preserve">2 </w:t>
      </w:r>
      <w:proofErr w:type="spellStart"/>
      <w:r w:rsidRPr="009A0DCB">
        <w:rPr>
          <w:spacing w:val="-1"/>
          <w:sz w:val="28"/>
          <w:szCs w:val="28"/>
        </w:rPr>
        <w:t>мес</w:t>
      </w:r>
      <w:proofErr w:type="spellEnd"/>
      <w:r w:rsidRPr="009A0DCB">
        <w:rPr>
          <w:spacing w:val="-1"/>
          <w:sz w:val="28"/>
          <w:szCs w:val="28"/>
        </w:rPr>
        <w:t xml:space="preserve">; в) непроточных водоемов путем прекращения их использования в течение 3 </w:t>
      </w:r>
      <w:proofErr w:type="spellStart"/>
      <w:r w:rsidRPr="009A0DCB">
        <w:rPr>
          <w:spacing w:val="-1"/>
          <w:sz w:val="28"/>
          <w:szCs w:val="28"/>
        </w:rPr>
        <w:t>мес</w:t>
      </w:r>
      <w:proofErr w:type="spellEnd"/>
      <w:r w:rsidRPr="009A0DCB">
        <w:rPr>
          <w:spacing w:val="-1"/>
          <w:sz w:val="28"/>
          <w:szCs w:val="28"/>
        </w:rPr>
        <w:t>; г) навоза путем биотер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 xml:space="preserve">мического обезвреживания в буртах в течение 2 </w:t>
      </w:r>
      <w:proofErr w:type="spellStart"/>
      <w:r w:rsidRPr="009A0DCB">
        <w:rPr>
          <w:sz w:val="28"/>
          <w:szCs w:val="28"/>
        </w:rPr>
        <w:t>мес</w:t>
      </w:r>
      <w:proofErr w:type="spellEnd"/>
      <w:r w:rsidRPr="009A0DCB">
        <w:rPr>
          <w:sz w:val="28"/>
          <w:szCs w:val="28"/>
        </w:rPr>
        <w:t>;</w:t>
      </w:r>
    </w:p>
    <w:p w14:paraId="397AF8D8" w14:textId="77777777" w:rsidR="00397D0C" w:rsidRPr="009A0DCB" w:rsidRDefault="00397D0C" w:rsidP="008E0F8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right="34" w:firstLine="293"/>
        <w:jc w:val="both"/>
        <w:rPr>
          <w:spacing w:val="-11"/>
          <w:sz w:val="28"/>
          <w:szCs w:val="28"/>
        </w:rPr>
      </w:pPr>
      <w:r w:rsidRPr="009A0DCB">
        <w:rPr>
          <w:sz w:val="28"/>
          <w:szCs w:val="28"/>
        </w:rPr>
        <w:t>запрещение доения коз и овец на фермах, небла</w:t>
      </w:r>
      <w:r w:rsidRPr="009A0DCB">
        <w:rPr>
          <w:sz w:val="28"/>
          <w:szCs w:val="28"/>
        </w:rPr>
        <w:softHyphen/>
        <w:t>гополучных по бруцеллезу;</w:t>
      </w:r>
    </w:p>
    <w:p w14:paraId="3DA9406C" w14:textId="77777777" w:rsidR="00397D0C" w:rsidRPr="009A0DCB" w:rsidRDefault="00397D0C" w:rsidP="008E0F8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right="19" w:firstLine="293"/>
        <w:jc w:val="both"/>
        <w:rPr>
          <w:spacing w:val="-8"/>
          <w:sz w:val="28"/>
          <w:szCs w:val="28"/>
        </w:rPr>
      </w:pPr>
      <w:r w:rsidRPr="009A0DCB">
        <w:rPr>
          <w:sz w:val="28"/>
          <w:szCs w:val="28"/>
        </w:rPr>
        <w:t>обязательный учет всех абортировавших животных, лабораторные исследования абортированных пло</w:t>
      </w:r>
      <w:r w:rsidRPr="009A0DCB">
        <w:rPr>
          <w:sz w:val="28"/>
          <w:szCs w:val="28"/>
        </w:rPr>
        <w:softHyphen/>
        <w:t>дов, их уничтожение с последующим обеззараживанием почвы и помещений;</w:t>
      </w:r>
    </w:p>
    <w:p w14:paraId="211953CA" w14:textId="77777777" w:rsidR="00397D0C" w:rsidRPr="009A0DCB" w:rsidRDefault="00397D0C" w:rsidP="008E0F8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ind w:left="125" w:firstLine="293"/>
        <w:jc w:val="both"/>
        <w:rPr>
          <w:spacing w:val="-10"/>
          <w:sz w:val="28"/>
          <w:szCs w:val="28"/>
        </w:rPr>
      </w:pPr>
      <w:r w:rsidRPr="009A0DCB">
        <w:rPr>
          <w:sz w:val="28"/>
          <w:szCs w:val="28"/>
        </w:rPr>
        <w:t>пастеризация молока от положительно реагирую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>щих на бруцеллез коров при 70° в течение 30 мин, обез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>вреживание брынзы путем выдержки ее не менее 60 дней до поступления в продажу;</w:t>
      </w:r>
    </w:p>
    <w:p w14:paraId="63B03D14" w14:textId="77777777" w:rsidR="00397D0C" w:rsidRPr="009A0DCB" w:rsidRDefault="000F0779" w:rsidP="008E0F8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firstLine="331"/>
        <w:jc w:val="both"/>
        <w:rPr>
          <w:spacing w:val="-10"/>
          <w:sz w:val="28"/>
          <w:szCs w:val="28"/>
        </w:rPr>
      </w:pPr>
      <w:r w:rsidRPr="009A0DCB">
        <w:rPr>
          <w:noProof/>
          <w:sz w:val="28"/>
          <w:szCs w:val="28"/>
        </w:rPr>
        <w:pict w14:anchorId="5D08AB02">
          <v:line id="_x0000_s1032" style="position:absolute;left:0;text-align:left;z-index:7;mso-position-horizontal-relative:margin" from="641.3pt,-4.1pt" to="641.3pt,313.2pt" o:allowincell="f" strokeweight=".95pt">
            <w10:wrap anchorx="margin"/>
          </v:line>
        </w:pict>
      </w:r>
      <w:r w:rsidRPr="009A0DCB">
        <w:rPr>
          <w:noProof/>
          <w:sz w:val="28"/>
          <w:szCs w:val="28"/>
        </w:rPr>
        <w:pict w14:anchorId="3095499D">
          <v:line id="_x0000_s1033" style="position:absolute;left:0;text-align:left;z-index:8;mso-position-horizontal-relative:margin" from="642pt,222.95pt" to="642pt,353.25pt" o:allowincell="f" strokeweight=".25pt">
            <w10:wrap anchorx="margin"/>
          </v:line>
        </w:pict>
      </w:r>
      <w:r w:rsidRPr="009A0DCB">
        <w:rPr>
          <w:noProof/>
          <w:sz w:val="28"/>
          <w:szCs w:val="28"/>
        </w:rPr>
        <w:pict w14:anchorId="6A35D65D">
          <v:line id="_x0000_s1034" style="position:absolute;left:0;text-align:left;z-index:9;mso-position-horizontal-relative:margin" from="644.4pt,450.7pt" to="644.4pt,498.2pt" o:allowincell="f" strokeweight=".25pt">
            <w10:wrap anchorx="margin"/>
          </v:line>
        </w:pict>
      </w:r>
      <w:r w:rsidR="00397D0C" w:rsidRPr="009A0DCB">
        <w:rPr>
          <w:sz w:val="28"/>
          <w:szCs w:val="28"/>
        </w:rPr>
        <w:t>обязательное обезвреживание мяса, субпродуктов, шкур, шерсти и другой продукции, получаемой из небла</w:t>
      </w:r>
      <w:r w:rsidR="00397D0C" w:rsidRPr="009A0DCB">
        <w:rPr>
          <w:sz w:val="28"/>
          <w:szCs w:val="28"/>
        </w:rPr>
        <w:softHyphen/>
        <w:t>гополучных по бруцеллезу хозяйств;</w:t>
      </w:r>
    </w:p>
    <w:p w14:paraId="7B241A27" w14:textId="77777777" w:rsidR="00397D0C" w:rsidRPr="009A0DCB" w:rsidRDefault="00397D0C" w:rsidP="008E0F8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14" w:firstLine="331"/>
        <w:jc w:val="both"/>
        <w:rPr>
          <w:spacing w:val="-12"/>
          <w:sz w:val="28"/>
          <w:szCs w:val="28"/>
        </w:rPr>
      </w:pPr>
      <w:r w:rsidRPr="009A0DCB">
        <w:rPr>
          <w:sz w:val="28"/>
          <w:szCs w:val="28"/>
        </w:rPr>
        <w:lastRenderedPageBreak/>
        <w:t>обеспечение санитарно-гигиенического содержания и создание соответствующих условий работы, преду</w:t>
      </w:r>
      <w:r w:rsidRPr="009A0DCB">
        <w:rPr>
          <w:sz w:val="28"/>
          <w:szCs w:val="28"/>
        </w:rPr>
        <w:softHyphen/>
        <w:t>преждающих возможность заражения людей в живот</w:t>
      </w:r>
      <w:r w:rsidRPr="009A0DCB">
        <w:rPr>
          <w:sz w:val="28"/>
          <w:szCs w:val="28"/>
        </w:rPr>
        <w:softHyphen/>
        <w:t>новодческих хозяйствах и на предприятиях по обработке продукции животноводства;</w:t>
      </w:r>
    </w:p>
    <w:p w14:paraId="330C4DF8" w14:textId="77777777" w:rsidR="00397D0C" w:rsidRPr="009A0DCB" w:rsidRDefault="00397D0C" w:rsidP="008E0F8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29" w:firstLine="331"/>
        <w:jc w:val="both"/>
        <w:rPr>
          <w:spacing w:val="-12"/>
          <w:sz w:val="28"/>
          <w:szCs w:val="28"/>
        </w:rPr>
      </w:pPr>
      <w:r w:rsidRPr="009A0DCB">
        <w:rPr>
          <w:sz w:val="28"/>
          <w:szCs w:val="28"/>
        </w:rPr>
        <w:t>запрещение приема на работу в неблагополучные по бруцеллезу животноводческие хозяйства и на пред</w:t>
      </w:r>
      <w:r w:rsidRPr="009A0DCB">
        <w:rPr>
          <w:sz w:val="28"/>
          <w:szCs w:val="28"/>
        </w:rPr>
        <w:softHyphen/>
        <w:t>приятия беременных женщин и подростков;</w:t>
      </w:r>
    </w:p>
    <w:p w14:paraId="7A17EA0C" w14:textId="77777777" w:rsidR="00397D0C" w:rsidRPr="009A0DCB" w:rsidRDefault="00397D0C" w:rsidP="008E0F8D">
      <w:pPr>
        <w:numPr>
          <w:ilvl w:val="0"/>
          <w:numId w:val="5"/>
        </w:numPr>
        <w:shd w:val="clear" w:color="auto" w:fill="FFFFFF"/>
        <w:tabs>
          <w:tab w:val="left" w:pos="744"/>
        </w:tabs>
        <w:spacing w:line="360" w:lineRule="auto"/>
        <w:ind w:left="101" w:right="43" w:firstLine="331"/>
        <w:jc w:val="both"/>
        <w:rPr>
          <w:spacing w:val="-13"/>
          <w:sz w:val="28"/>
          <w:szCs w:val="28"/>
        </w:rPr>
      </w:pPr>
      <w:r w:rsidRPr="009A0DCB">
        <w:rPr>
          <w:sz w:val="28"/>
          <w:szCs w:val="28"/>
        </w:rPr>
        <w:t>обязательная профилактическая вакцинация для вновь поступающих на работу в животноводческие хо</w:t>
      </w:r>
      <w:r w:rsidRPr="009A0DCB">
        <w:rPr>
          <w:sz w:val="28"/>
          <w:szCs w:val="28"/>
        </w:rPr>
        <w:softHyphen/>
        <w:t xml:space="preserve">зяйства и на предприятия в </w:t>
      </w:r>
      <w:proofErr w:type="spellStart"/>
      <w:r w:rsidRPr="009A0DCB">
        <w:rPr>
          <w:sz w:val="28"/>
          <w:szCs w:val="28"/>
        </w:rPr>
        <w:t>эизоотичных</w:t>
      </w:r>
      <w:proofErr w:type="spellEnd"/>
      <w:r w:rsidRPr="009A0DCB">
        <w:rPr>
          <w:sz w:val="28"/>
          <w:szCs w:val="28"/>
        </w:rPr>
        <w:t xml:space="preserve"> по бруцеллезу районах не менее чем за 3 </w:t>
      </w:r>
      <w:proofErr w:type="spellStart"/>
      <w:r w:rsidRPr="009A0DCB">
        <w:rPr>
          <w:sz w:val="28"/>
          <w:szCs w:val="28"/>
        </w:rPr>
        <w:t>нед</w:t>
      </w:r>
      <w:proofErr w:type="spellEnd"/>
      <w:r w:rsidRPr="009A0DCB">
        <w:rPr>
          <w:sz w:val="28"/>
          <w:szCs w:val="28"/>
        </w:rPr>
        <w:t xml:space="preserve"> до начала работы;</w:t>
      </w:r>
    </w:p>
    <w:p w14:paraId="027ACF17" w14:textId="77777777" w:rsidR="00397D0C" w:rsidRPr="009A0DCB" w:rsidRDefault="00397D0C" w:rsidP="008E0F8D">
      <w:pPr>
        <w:shd w:val="clear" w:color="auto" w:fill="FFFFFF"/>
        <w:tabs>
          <w:tab w:val="left" w:pos="854"/>
        </w:tabs>
        <w:spacing w:line="360" w:lineRule="auto"/>
        <w:ind w:left="77" w:right="62" w:firstLine="360"/>
        <w:jc w:val="both"/>
        <w:rPr>
          <w:sz w:val="28"/>
          <w:szCs w:val="28"/>
        </w:rPr>
      </w:pPr>
      <w:r w:rsidRPr="009A0DCB">
        <w:rPr>
          <w:spacing w:val="-17"/>
          <w:sz w:val="28"/>
          <w:szCs w:val="28"/>
        </w:rPr>
        <w:t>10)</w:t>
      </w:r>
      <w:r w:rsidRPr="009A0DCB">
        <w:rPr>
          <w:sz w:val="28"/>
          <w:szCs w:val="28"/>
        </w:rPr>
        <w:tab/>
        <w:t xml:space="preserve">ветеринарно-санитарный надзор и контроль за </w:t>
      </w:r>
      <w:proofErr w:type="spellStart"/>
      <w:r w:rsidRPr="009A0DCB">
        <w:rPr>
          <w:spacing w:val="-1"/>
          <w:sz w:val="28"/>
          <w:szCs w:val="28"/>
        </w:rPr>
        <w:t>ыночной</w:t>
      </w:r>
      <w:proofErr w:type="spellEnd"/>
      <w:r w:rsidRPr="009A0DCB">
        <w:rPr>
          <w:spacing w:val="-1"/>
          <w:sz w:val="28"/>
          <w:szCs w:val="28"/>
        </w:rPr>
        <w:t xml:space="preserve"> торговлей мясными и молочными продуктами, ко</w:t>
      </w:r>
      <w:r w:rsidRPr="009A0DCB">
        <w:rPr>
          <w:sz w:val="28"/>
          <w:szCs w:val="28"/>
        </w:rPr>
        <w:t>торые должны подвергаться соответствующим исследованиям на ветеринарных контрольных станциях.</w:t>
      </w:r>
    </w:p>
    <w:p w14:paraId="3C675B3B" w14:textId="77777777" w:rsidR="00397D0C" w:rsidRPr="009A0DCB" w:rsidRDefault="00397D0C" w:rsidP="008E0F8D">
      <w:pPr>
        <w:shd w:val="clear" w:color="auto" w:fill="FFFFFF"/>
        <w:spacing w:line="360" w:lineRule="auto"/>
        <w:ind w:left="24" w:right="82" w:firstLine="326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Руководители животноводческих хозяйств и пред</w:t>
      </w:r>
      <w:r w:rsidRPr="009A0DCB">
        <w:rPr>
          <w:sz w:val="28"/>
          <w:szCs w:val="28"/>
        </w:rPr>
        <w:softHyphen/>
        <w:t>приятий обязаны обеспечить соответствующие санитар</w:t>
      </w:r>
      <w:r w:rsidRPr="009A0DCB">
        <w:rPr>
          <w:sz w:val="28"/>
          <w:szCs w:val="28"/>
        </w:rPr>
        <w:softHyphen/>
        <w:t>но-гигиенические условия для рабочих, специальный инвентарь и оборудование, соответствующую спецодеж</w:t>
      </w:r>
      <w:r w:rsidRPr="009A0DCB">
        <w:rPr>
          <w:sz w:val="28"/>
          <w:szCs w:val="28"/>
        </w:rPr>
        <w:softHyphen/>
        <w:t>ду, стирку и дезинфекцию спецодежды, специальные помещения и шкафы для ее хранения. При обслужива</w:t>
      </w:r>
      <w:r w:rsidRPr="009A0DCB">
        <w:rPr>
          <w:sz w:val="28"/>
          <w:szCs w:val="28"/>
        </w:rPr>
        <w:softHyphen/>
        <w:t>нии положительно реагирующих животных, особенно в период окота, а также при убое животных рабочие должны быть обеспечены резиновыми перчатками, ха</w:t>
      </w:r>
      <w:r w:rsidRPr="009A0DCB">
        <w:rPr>
          <w:sz w:val="28"/>
          <w:szCs w:val="28"/>
        </w:rPr>
        <w:softHyphen/>
        <w:t>латами, фартуками, резиновыми сапогами, в случае не</w:t>
      </w:r>
      <w:r w:rsidRPr="009A0DCB">
        <w:rPr>
          <w:sz w:val="28"/>
          <w:szCs w:val="28"/>
        </w:rPr>
        <w:softHyphen/>
        <w:t>обходимости — марлевыми масками. За соблюдением мер личной профилактики медицинские работники должны вести систематический контроль.</w:t>
      </w:r>
    </w:p>
    <w:p w14:paraId="6423B0EA" w14:textId="77777777" w:rsidR="00397D0C" w:rsidRPr="009A0DCB" w:rsidRDefault="00397D0C" w:rsidP="008E0F8D">
      <w:pPr>
        <w:shd w:val="clear" w:color="auto" w:fill="FFFFFF"/>
        <w:spacing w:line="360" w:lineRule="auto"/>
        <w:ind w:right="130" w:firstLine="326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В районах, </w:t>
      </w:r>
      <w:proofErr w:type="spellStart"/>
      <w:proofErr w:type="gramStart"/>
      <w:r w:rsidRPr="009A0DCB">
        <w:rPr>
          <w:sz w:val="28"/>
          <w:szCs w:val="28"/>
        </w:rPr>
        <w:t>эизоотичных</w:t>
      </w:r>
      <w:proofErr w:type="spellEnd"/>
      <w:proofErr w:type="gramEnd"/>
      <w:r w:rsidRPr="009A0DCB">
        <w:rPr>
          <w:sz w:val="28"/>
          <w:szCs w:val="28"/>
        </w:rPr>
        <w:t xml:space="preserve"> но бруцеллезу, работники системы здравоохранения должны держать на учете все неблагополучные и угрожаемые по бруцеллезу животно</w:t>
      </w:r>
      <w:r w:rsidRPr="009A0DCB">
        <w:rPr>
          <w:sz w:val="28"/>
          <w:szCs w:val="28"/>
        </w:rPr>
        <w:softHyphen/>
        <w:t xml:space="preserve">водческие хозяйства, предприятия и населенные пункты с целью проведения эпидемиологического наблюдения, санитарного контроля и активного выявления больных. Па каждого больного составляют карту экстренного извещения, проводят эпидемиологическое и эпизоотологическое (совместно с ветеринарными работниками) обследование </w:t>
      </w:r>
      <w:r w:rsidRPr="009A0DCB">
        <w:rPr>
          <w:sz w:val="28"/>
          <w:szCs w:val="28"/>
        </w:rPr>
        <w:lastRenderedPageBreak/>
        <w:t>с целью выявления причин заражения, источников и путей распространения заболевания.</w:t>
      </w:r>
    </w:p>
    <w:p w14:paraId="4846E09E" w14:textId="77777777" w:rsidR="00397D0C" w:rsidRPr="009A0DCB" w:rsidRDefault="00397D0C" w:rsidP="00E42AA0">
      <w:pPr>
        <w:shd w:val="clear" w:color="auto" w:fill="FFFFFF"/>
        <w:spacing w:before="29" w:line="360" w:lineRule="auto"/>
        <w:ind w:right="115"/>
        <w:jc w:val="both"/>
        <w:rPr>
          <w:sz w:val="28"/>
          <w:szCs w:val="28"/>
        </w:rPr>
      </w:pPr>
      <w:r w:rsidRPr="009A0DCB">
        <w:rPr>
          <w:b/>
          <w:sz w:val="28"/>
          <w:szCs w:val="28"/>
        </w:rPr>
        <w:t xml:space="preserve">        Специфическая профилактика. </w:t>
      </w:r>
      <w:r w:rsidRPr="009A0DCB">
        <w:rPr>
          <w:spacing w:val="-4"/>
          <w:sz w:val="28"/>
          <w:szCs w:val="28"/>
        </w:rPr>
        <w:t>Многочисленн</w:t>
      </w:r>
      <w:r w:rsidRPr="009A0DCB">
        <w:rPr>
          <w:spacing w:val="35"/>
          <w:sz w:val="28"/>
          <w:szCs w:val="28"/>
        </w:rPr>
        <w:t>ыми</w:t>
      </w:r>
      <w:r w:rsidRPr="009A0DCB">
        <w:rPr>
          <w:spacing w:val="-6"/>
          <w:sz w:val="28"/>
          <w:szCs w:val="28"/>
        </w:rPr>
        <w:t xml:space="preserve"> эпидемиологическими исследованиями установ</w:t>
      </w:r>
      <w:r w:rsidRPr="009A0DCB">
        <w:rPr>
          <w:spacing w:val="-6"/>
          <w:sz w:val="28"/>
          <w:szCs w:val="28"/>
        </w:rPr>
        <w:softHyphen/>
      </w:r>
      <w:r w:rsidRPr="009A0DCB">
        <w:rPr>
          <w:sz w:val="28"/>
          <w:szCs w:val="28"/>
        </w:rPr>
        <w:t xml:space="preserve">лено, что в результате заражения возбудителями бруцеллеза у животных и человека возникает </w:t>
      </w:r>
      <w:proofErr w:type="gramStart"/>
      <w:r w:rsidRPr="009A0DCB">
        <w:rPr>
          <w:sz w:val="28"/>
          <w:szCs w:val="28"/>
        </w:rPr>
        <w:t>относительная  невосприимчивость</w:t>
      </w:r>
      <w:proofErr w:type="gramEnd"/>
      <w:r w:rsidRPr="009A0DCB">
        <w:rPr>
          <w:sz w:val="28"/>
          <w:szCs w:val="28"/>
        </w:rPr>
        <w:t xml:space="preserve"> к повторным заражениям. </w:t>
      </w:r>
      <w:r w:rsidRPr="009A0DCB">
        <w:rPr>
          <w:sz w:val="28"/>
          <w:szCs w:val="28"/>
          <w:lang w:val="en-US"/>
        </w:rPr>
        <w:t>II</w:t>
      </w:r>
      <w:r w:rsidRPr="009A0DCB">
        <w:rPr>
          <w:sz w:val="28"/>
          <w:szCs w:val="28"/>
        </w:rPr>
        <w:t xml:space="preserve"> Ф. </w:t>
      </w:r>
      <w:proofErr w:type="spellStart"/>
      <w:r w:rsidRPr="009A0DCB">
        <w:rPr>
          <w:sz w:val="28"/>
          <w:szCs w:val="28"/>
        </w:rPr>
        <w:t>Здродовский</w:t>
      </w:r>
      <w:proofErr w:type="spellEnd"/>
      <w:r w:rsidRPr="009A0DCB">
        <w:rPr>
          <w:sz w:val="28"/>
          <w:szCs w:val="28"/>
        </w:rPr>
        <w:t xml:space="preserve">, П. А. </w:t>
      </w:r>
      <w:proofErr w:type="spellStart"/>
      <w:r w:rsidRPr="009A0DCB">
        <w:rPr>
          <w:sz w:val="28"/>
          <w:szCs w:val="28"/>
        </w:rPr>
        <w:t>Вершилова</w:t>
      </w:r>
      <w:proofErr w:type="spellEnd"/>
      <w:r w:rsidRPr="009A0DCB">
        <w:rPr>
          <w:sz w:val="28"/>
          <w:szCs w:val="28"/>
        </w:rPr>
        <w:t xml:space="preserve">, </w:t>
      </w:r>
      <w:r w:rsidRPr="009A0DCB">
        <w:rPr>
          <w:sz w:val="28"/>
          <w:szCs w:val="28"/>
          <w:lang w:val="en-US"/>
        </w:rPr>
        <w:t>X</w:t>
      </w:r>
      <w:r w:rsidRPr="009A0DCB">
        <w:rPr>
          <w:sz w:val="28"/>
          <w:szCs w:val="28"/>
        </w:rPr>
        <w:t xml:space="preserve">. С. Котлярова и </w:t>
      </w:r>
      <w:proofErr w:type="spellStart"/>
      <w:r w:rsidRPr="009A0DCB">
        <w:rPr>
          <w:sz w:val="28"/>
          <w:szCs w:val="28"/>
        </w:rPr>
        <w:t>др</w:t>
      </w:r>
      <w:proofErr w:type="spellEnd"/>
      <w:r w:rsidRPr="009A0DCB">
        <w:rPr>
          <w:sz w:val="28"/>
          <w:szCs w:val="28"/>
        </w:rPr>
        <w:t xml:space="preserve"> выявили следующие особенности иммунитета </w:t>
      </w:r>
      <w:proofErr w:type="gramStart"/>
      <w:r w:rsidRPr="009A0DCB">
        <w:rPr>
          <w:sz w:val="28"/>
          <w:szCs w:val="28"/>
        </w:rPr>
        <w:t>при  бруцеллезе</w:t>
      </w:r>
      <w:proofErr w:type="gramEnd"/>
      <w:r w:rsidRPr="009A0DCB">
        <w:rPr>
          <w:sz w:val="28"/>
          <w:szCs w:val="28"/>
        </w:rPr>
        <w:t>:</w:t>
      </w:r>
    </w:p>
    <w:p w14:paraId="6223DE8B" w14:textId="77777777" w:rsidR="00397D0C" w:rsidRPr="009A0DCB" w:rsidRDefault="00397D0C" w:rsidP="008E0F8D">
      <w:pPr>
        <w:shd w:val="clear" w:color="auto" w:fill="FFFFFF"/>
        <w:spacing w:line="360" w:lineRule="auto"/>
        <w:ind w:right="115"/>
        <w:jc w:val="both"/>
        <w:rPr>
          <w:sz w:val="28"/>
          <w:szCs w:val="28"/>
        </w:rPr>
      </w:pPr>
      <w:r w:rsidRPr="009A0DCB">
        <w:rPr>
          <w:sz w:val="28"/>
          <w:szCs w:val="28"/>
          <w:lang w:val="en-US"/>
        </w:rPr>
        <w:t>I</w:t>
      </w:r>
      <w:r w:rsidRPr="009A0DCB">
        <w:rPr>
          <w:sz w:val="28"/>
          <w:szCs w:val="28"/>
        </w:rPr>
        <w:t>)   в основе образования иммунитета лежит фагоцитарный механизм физиологической защиты, открытый И.И. Мечниковым;</w:t>
      </w:r>
    </w:p>
    <w:p w14:paraId="151D6FD6" w14:textId="77777777" w:rsidR="00397D0C" w:rsidRPr="009A0DCB" w:rsidRDefault="00397D0C" w:rsidP="008E0F8D">
      <w:pPr>
        <w:shd w:val="clear" w:color="auto" w:fill="FFFFFF"/>
        <w:spacing w:line="360" w:lineRule="auto"/>
        <w:ind w:right="7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2)  иммунитет при бруцеллезе не имеет типовой спе</w:t>
      </w:r>
      <w:r w:rsidRPr="009A0DCB">
        <w:rPr>
          <w:sz w:val="28"/>
          <w:szCs w:val="28"/>
        </w:rPr>
        <w:softHyphen/>
        <w:t xml:space="preserve">цифичности: заражение организма любым типом </w:t>
      </w:r>
      <w:proofErr w:type="gramStart"/>
      <w:r w:rsidRPr="009A0DCB">
        <w:rPr>
          <w:sz w:val="28"/>
          <w:szCs w:val="28"/>
        </w:rPr>
        <w:t>возбудителя  создает</w:t>
      </w:r>
      <w:proofErr w:type="gramEnd"/>
      <w:r w:rsidRPr="009A0DCB">
        <w:rPr>
          <w:sz w:val="28"/>
          <w:szCs w:val="28"/>
        </w:rPr>
        <w:t xml:space="preserve"> невосприимчивость  ко всем типам;</w:t>
      </w:r>
    </w:p>
    <w:p w14:paraId="25582974" w14:textId="77777777" w:rsidR="00397D0C" w:rsidRPr="009A0DCB" w:rsidRDefault="00397D0C" w:rsidP="008E0F8D">
      <w:pPr>
        <w:shd w:val="clear" w:color="auto" w:fill="FFFFFF"/>
        <w:spacing w:line="360" w:lineRule="auto"/>
        <w:ind w:right="7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 3)  длительность и напряженность искусственно </w:t>
      </w:r>
      <w:proofErr w:type="gramStart"/>
      <w:r w:rsidRPr="009A0DCB">
        <w:rPr>
          <w:sz w:val="28"/>
          <w:szCs w:val="28"/>
        </w:rPr>
        <w:t>создаваемого  иммунитета</w:t>
      </w:r>
      <w:proofErr w:type="gramEnd"/>
      <w:r w:rsidRPr="009A0DCB">
        <w:rPr>
          <w:sz w:val="28"/>
          <w:szCs w:val="28"/>
        </w:rPr>
        <w:t xml:space="preserve">   (путем  прививок)   относительно невелики. У человека иммунитет достигает наибольшей напряженности</w:t>
      </w:r>
      <w:r w:rsidRPr="009A0DCB">
        <w:rPr>
          <w:spacing w:val="-3"/>
          <w:sz w:val="28"/>
          <w:szCs w:val="28"/>
        </w:rPr>
        <w:t xml:space="preserve"> на 2—3-м месяце после прививки, затем о</w:t>
      </w:r>
      <w:r w:rsidRPr="009A0DCB">
        <w:rPr>
          <w:sz w:val="28"/>
          <w:szCs w:val="28"/>
        </w:rPr>
        <w:t xml:space="preserve">н  постепенно ослабевает и у большинства    привитых  12—14 </w:t>
      </w:r>
      <w:proofErr w:type="spellStart"/>
      <w:r w:rsidRPr="009A0DCB">
        <w:rPr>
          <w:sz w:val="28"/>
          <w:szCs w:val="28"/>
        </w:rPr>
        <w:t>мес</w:t>
      </w:r>
      <w:proofErr w:type="spellEnd"/>
      <w:r w:rsidRPr="009A0DCB">
        <w:rPr>
          <w:sz w:val="28"/>
          <w:szCs w:val="28"/>
        </w:rPr>
        <w:t xml:space="preserve"> утрачивается; при заражении массивными дозами возбудителя не исключены отдельные случаи заболеваний  среди  привитых,  которые чаще всего наблюдаются  в период  нарастания  и угасания  иммунитета</w:t>
      </w:r>
      <w:r w:rsidRPr="009A0DCB">
        <w:rPr>
          <w:spacing w:val="36"/>
          <w:sz w:val="28"/>
          <w:szCs w:val="28"/>
        </w:rPr>
        <w:t>,</w:t>
      </w:r>
      <w:r w:rsidRPr="009A0DCB">
        <w:rPr>
          <w:sz w:val="28"/>
          <w:szCs w:val="28"/>
        </w:rPr>
        <w:t xml:space="preserve">  на 1—2-м месяце и спустя 7—8 </w:t>
      </w:r>
      <w:proofErr w:type="spellStart"/>
      <w:r w:rsidRPr="009A0DCB">
        <w:rPr>
          <w:sz w:val="28"/>
          <w:szCs w:val="28"/>
        </w:rPr>
        <w:t>мес</w:t>
      </w:r>
      <w:proofErr w:type="spellEnd"/>
      <w:r w:rsidRPr="009A0DCB">
        <w:rPr>
          <w:sz w:val="28"/>
          <w:szCs w:val="28"/>
        </w:rPr>
        <w:t xml:space="preserve"> после  прививки.</w:t>
      </w:r>
    </w:p>
    <w:p w14:paraId="423B1045" w14:textId="77777777" w:rsidR="00397D0C" w:rsidRPr="009A0DCB" w:rsidRDefault="00397D0C" w:rsidP="008E0F8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В 1952г. в Советском Союзе впервые в мире с целью снижения заболеваемости людей    бруцеллезом начал </w:t>
      </w:r>
      <w:proofErr w:type="gramStart"/>
      <w:r w:rsidRPr="009A0DCB">
        <w:rPr>
          <w:sz w:val="28"/>
          <w:szCs w:val="28"/>
        </w:rPr>
        <w:t>успешно  применяться</w:t>
      </w:r>
      <w:proofErr w:type="gramEnd"/>
      <w:r w:rsidRPr="009A0DCB">
        <w:rPr>
          <w:sz w:val="28"/>
          <w:szCs w:val="28"/>
        </w:rPr>
        <w:t xml:space="preserve"> метод специфической профилакти</w:t>
      </w:r>
      <w:r w:rsidRPr="009A0DCB">
        <w:rPr>
          <w:sz w:val="28"/>
          <w:szCs w:val="28"/>
        </w:rPr>
        <w:softHyphen/>
        <w:t xml:space="preserve">ки, разработанный советскими учеными (П. Ф. </w:t>
      </w:r>
      <w:proofErr w:type="spellStart"/>
      <w:r w:rsidRPr="009A0DCB">
        <w:rPr>
          <w:sz w:val="28"/>
          <w:szCs w:val="28"/>
        </w:rPr>
        <w:t>Здродовский</w:t>
      </w:r>
      <w:proofErr w:type="spellEnd"/>
      <w:r w:rsidRPr="009A0DCB">
        <w:rPr>
          <w:sz w:val="28"/>
          <w:szCs w:val="28"/>
        </w:rPr>
        <w:t xml:space="preserve">,  П. А. </w:t>
      </w:r>
      <w:proofErr w:type="spellStart"/>
      <w:r w:rsidRPr="009A0DCB">
        <w:rPr>
          <w:sz w:val="28"/>
          <w:szCs w:val="28"/>
        </w:rPr>
        <w:t>Вершилова</w:t>
      </w:r>
      <w:proofErr w:type="spellEnd"/>
      <w:r w:rsidRPr="009A0DCB">
        <w:rPr>
          <w:sz w:val="28"/>
          <w:szCs w:val="28"/>
        </w:rPr>
        <w:t xml:space="preserve">,  </w:t>
      </w:r>
      <w:r w:rsidRPr="009A0DCB">
        <w:rPr>
          <w:sz w:val="28"/>
          <w:szCs w:val="28"/>
          <w:lang w:val="en-US"/>
        </w:rPr>
        <w:t>X</w:t>
      </w:r>
      <w:r w:rsidRPr="009A0DCB">
        <w:rPr>
          <w:sz w:val="28"/>
          <w:szCs w:val="28"/>
        </w:rPr>
        <w:t xml:space="preserve">. С. Котлярова,) </w:t>
      </w:r>
      <w:r w:rsidRPr="009A0DCB">
        <w:rPr>
          <w:spacing w:val="-6"/>
          <w:sz w:val="28"/>
          <w:szCs w:val="28"/>
        </w:rPr>
        <w:t xml:space="preserve"> Для иммунизации людей используется живая </w:t>
      </w:r>
      <w:r w:rsidRPr="009A0DCB">
        <w:rPr>
          <w:sz w:val="28"/>
          <w:szCs w:val="28"/>
        </w:rPr>
        <w:t xml:space="preserve">бруцеллезная вакцина с ослабленной вирулентностью. </w:t>
      </w:r>
    </w:p>
    <w:p w14:paraId="6EEC0BB1" w14:textId="77777777" w:rsidR="00397D0C" w:rsidRPr="009A0DCB" w:rsidRDefault="00397D0C" w:rsidP="008E0F8D">
      <w:pPr>
        <w:shd w:val="clear" w:color="auto" w:fill="FFFFFF"/>
        <w:spacing w:before="24" w:line="360" w:lineRule="auto"/>
        <w:ind w:right="24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До внедрения в широкую практику специфического метода профилактики с целью защиты населения от заражения использовались </w:t>
      </w:r>
      <w:proofErr w:type="gramStart"/>
      <w:r w:rsidRPr="009A0DCB">
        <w:rPr>
          <w:sz w:val="28"/>
          <w:szCs w:val="28"/>
        </w:rPr>
        <w:t>только  меры</w:t>
      </w:r>
      <w:proofErr w:type="gramEnd"/>
      <w:r w:rsidRPr="009A0DCB">
        <w:rPr>
          <w:sz w:val="28"/>
          <w:szCs w:val="28"/>
        </w:rPr>
        <w:t xml:space="preserve">  санитарно-гигиенической профилактики, которые позволяли в какой-то степени</w:t>
      </w:r>
      <w:r w:rsidRPr="009A0DCB">
        <w:rPr>
          <w:spacing w:val="-2"/>
          <w:sz w:val="28"/>
          <w:szCs w:val="28"/>
        </w:rPr>
        <w:t xml:space="preserve"> сдерживать распространение заболеваний среди населения</w:t>
      </w:r>
      <w:r w:rsidRPr="009A0DCB">
        <w:rPr>
          <w:sz w:val="28"/>
          <w:szCs w:val="28"/>
        </w:rPr>
        <w:t xml:space="preserve">, но </w:t>
      </w:r>
      <w:r w:rsidRPr="009A0DCB">
        <w:rPr>
          <w:sz w:val="28"/>
          <w:szCs w:val="28"/>
        </w:rPr>
        <w:lastRenderedPageBreak/>
        <w:t>существенного влияния на их снижение не оказывали.</w:t>
      </w:r>
    </w:p>
    <w:p w14:paraId="70898354" w14:textId="77777777" w:rsidR="00397D0C" w:rsidRPr="009A0DCB" w:rsidRDefault="00397D0C" w:rsidP="008E0F8D">
      <w:pPr>
        <w:shd w:val="clear" w:color="auto" w:fill="FFFFFF"/>
        <w:spacing w:line="360" w:lineRule="auto"/>
        <w:ind w:left="110" w:right="29" w:firstLine="331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Внедрение в широкую практику профилактической вакцинации дало возможность работникам здравоохра</w:t>
      </w:r>
      <w:r w:rsidRPr="009A0DCB">
        <w:rPr>
          <w:sz w:val="28"/>
          <w:szCs w:val="28"/>
        </w:rPr>
        <w:softHyphen/>
        <w:t>нения добиться значительного снижения заболеваемости населения, не ожидая ликвидации источников и очагов бруцеллеза в животноводческих хозяйствах.</w:t>
      </w:r>
    </w:p>
    <w:p w14:paraId="66801B6F" w14:textId="77777777" w:rsidR="00397D0C" w:rsidRPr="009A0DCB" w:rsidRDefault="00397D0C" w:rsidP="008E0F8D">
      <w:pPr>
        <w:shd w:val="clear" w:color="auto" w:fill="FFFFFF"/>
        <w:spacing w:before="5" w:line="360" w:lineRule="auto"/>
        <w:ind w:left="96" w:right="48" w:firstLine="331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В первые годы профилактические прививки проводи</w:t>
      </w:r>
      <w:r w:rsidRPr="009A0DCB">
        <w:rPr>
          <w:sz w:val="28"/>
          <w:szCs w:val="28"/>
        </w:rPr>
        <w:softHyphen/>
        <w:t xml:space="preserve">лись подкожно. С </w:t>
      </w:r>
      <w:smartTag w:uri="urn:schemas-microsoft-com:office:smarttags" w:element="metricconverter">
        <w:smartTagPr>
          <w:attr w:name="ProductID" w:val="1958 г"/>
        </w:smartTagPr>
        <w:r w:rsidRPr="009A0DCB">
          <w:rPr>
            <w:sz w:val="28"/>
            <w:szCs w:val="28"/>
          </w:rPr>
          <w:t>1958 г</w:t>
        </w:r>
      </w:smartTag>
      <w:r w:rsidRPr="009A0DCB">
        <w:rPr>
          <w:sz w:val="28"/>
          <w:szCs w:val="28"/>
        </w:rPr>
        <w:t>. начал применяться накожный метод вакцинации с использованием концентрированной бруцеллезной живой вакцины, значительно облегчающий проведение прививок.</w:t>
      </w:r>
    </w:p>
    <w:p w14:paraId="5BA95D25" w14:textId="77777777" w:rsidR="00397D0C" w:rsidRPr="009A0DCB" w:rsidRDefault="00397D0C" w:rsidP="008E0F8D">
      <w:pPr>
        <w:shd w:val="clear" w:color="auto" w:fill="FFFFFF"/>
        <w:spacing w:before="58" w:line="360" w:lineRule="auto"/>
        <w:ind w:left="34" w:right="62" w:firstLine="312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Живую сухую бруцеллезную вакцину в ампулах не</w:t>
      </w:r>
      <w:r w:rsidRPr="009A0DCB">
        <w:rPr>
          <w:sz w:val="28"/>
          <w:szCs w:val="28"/>
        </w:rPr>
        <w:softHyphen/>
        <w:t>посредственно перед прививками разводят физиологи</w:t>
      </w:r>
      <w:r w:rsidRPr="009A0DCB">
        <w:rPr>
          <w:sz w:val="28"/>
          <w:szCs w:val="28"/>
        </w:rPr>
        <w:softHyphen/>
        <w:t xml:space="preserve">ческим раствором согласно наставлению. На </w:t>
      </w:r>
      <w:proofErr w:type="spellStart"/>
      <w:r w:rsidRPr="009A0DCB">
        <w:rPr>
          <w:sz w:val="28"/>
          <w:szCs w:val="28"/>
        </w:rPr>
        <w:t>подсох</w:t>
      </w:r>
      <w:r w:rsidRPr="009A0DCB">
        <w:rPr>
          <w:sz w:val="28"/>
          <w:szCs w:val="28"/>
        </w:rPr>
        <w:softHyphen/>
        <w:t>нувшую</w:t>
      </w:r>
      <w:proofErr w:type="spellEnd"/>
      <w:r w:rsidRPr="009A0DCB">
        <w:rPr>
          <w:sz w:val="28"/>
          <w:szCs w:val="28"/>
        </w:rPr>
        <w:t xml:space="preserve"> после протирания спиртом или эфиром кожу в средней трети плеча наносят в двух местах по одной капле вакцины и оспопрививательным пером делают через каждую каплю по шесть насечек. Детям от 7 до 15 лет, а также взрослым при повторных прививках (ревакцинациях) наносят по одной капле вакцины. На</w:t>
      </w:r>
      <w:r w:rsidRPr="009A0DCB">
        <w:rPr>
          <w:sz w:val="28"/>
          <w:szCs w:val="28"/>
        </w:rPr>
        <w:softHyphen/>
        <w:t>несенную вакцину тщательно втирают в скарифициро</w:t>
      </w:r>
      <w:r w:rsidRPr="009A0DCB">
        <w:rPr>
          <w:sz w:val="28"/>
          <w:szCs w:val="28"/>
        </w:rPr>
        <w:softHyphen/>
        <w:t>ванные участки кожи плоской стороной оспопривива</w:t>
      </w:r>
      <w:r w:rsidRPr="009A0DCB">
        <w:rPr>
          <w:sz w:val="28"/>
          <w:szCs w:val="28"/>
        </w:rPr>
        <w:softHyphen/>
        <w:t>тельного пара.</w:t>
      </w:r>
    </w:p>
    <w:p w14:paraId="0B673CE5" w14:textId="77777777" w:rsidR="00397D0C" w:rsidRPr="009A0DCB" w:rsidRDefault="00397D0C" w:rsidP="008E0F8D">
      <w:pPr>
        <w:shd w:val="clear" w:color="auto" w:fill="FFFFFF"/>
        <w:spacing w:before="14" w:line="360" w:lineRule="auto"/>
        <w:ind w:left="24" w:right="120" w:firstLine="31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План массовых прививок разрабатывается с учетом складывающейся эпизоотологической обстановки по бру</w:t>
      </w:r>
      <w:r w:rsidRPr="009A0DCB">
        <w:rPr>
          <w:sz w:val="28"/>
          <w:szCs w:val="28"/>
        </w:rPr>
        <w:softHyphen/>
        <w:t>целлезу мелкого рогатого скота. Основными эпидемио</w:t>
      </w:r>
      <w:r w:rsidRPr="009A0DCB">
        <w:rPr>
          <w:sz w:val="28"/>
          <w:szCs w:val="28"/>
        </w:rPr>
        <w:softHyphen/>
        <w:t>логическими показаниями для проведения плановых прививок являются:</w:t>
      </w:r>
    </w:p>
    <w:p w14:paraId="1297D89D" w14:textId="77777777" w:rsidR="00397D0C" w:rsidRPr="009A0DCB" w:rsidRDefault="00397D0C" w:rsidP="00DC7B0B">
      <w:pPr>
        <w:shd w:val="clear" w:color="auto" w:fill="FFFFFF"/>
        <w:spacing w:before="14" w:line="360" w:lineRule="auto"/>
        <w:ind w:left="14" w:right="139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- эпизоотологическое неблагополучие в колхозных, совхозных и индивидуальных хозяйствах мелкого рога</w:t>
      </w:r>
      <w:r w:rsidRPr="009A0DCB">
        <w:rPr>
          <w:sz w:val="28"/>
          <w:szCs w:val="28"/>
        </w:rPr>
        <w:softHyphen/>
        <w:t>того скота и в хозяйствах смешанного типа при совмест</w:t>
      </w:r>
      <w:r w:rsidRPr="009A0DCB">
        <w:rPr>
          <w:sz w:val="28"/>
          <w:szCs w:val="28"/>
        </w:rPr>
        <w:softHyphen/>
        <w:t>ном содержании или выпасе коров с овцами и козами;</w:t>
      </w:r>
    </w:p>
    <w:p w14:paraId="665DB415" w14:textId="77777777" w:rsidR="00397D0C" w:rsidRPr="009A0DCB" w:rsidRDefault="00397D0C" w:rsidP="00DC7B0B">
      <w:pPr>
        <w:shd w:val="clear" w:color="auto" w:fill="FFFFFF"/>
        <w:spacing w:line="360" w:lineRule="auto"/>
        <w:ind w:right="149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- возможность возникновения эпизоотии в хозяйствах, считающихся благополучными по бруцеллезу, но нахо</w:t>
      </w:r>
      <w:r w:rsidRPr="009A0DCB">
        <w:rPr>
          <w:sz w:val="28"/>
          <w:szCs w:val="28"/>
        </w:rPr>
        <w:softHyphen/>
        <w:t>дящихся под непосредственной угрозой заноса инфек</w:t>
      </w:r>
      <w:r w:rsidRPr="009A0DCB">
        <w:rPr>
          <w:sz w:val="28"/>
          <w:szCs w:val="28"/>
        </w:rPr>
        <w:softHyphen/>
        <w:t>ции;</w:t>
      </w:r>
    </w:p>
    <w:p w14:paraId="33D27A8C" w14:textId="77777777" w:rsidR="00397D0C" w:rsidRPr="009A0DCB" w:rsidRDefault="00397D0C" w:rsidP="00DC7B0B">
      <w:pPr>
        <w:shd w:val="clear" w:color="auto" w:fill="FFFFFF"/>
        <w:spacing w:before="43" w:line="360" w:lineRule="auto"/>
        <w:ind w:left="43" w:right="34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-  завоз животных в хозяйства мелкого рогатого скота из других районов (областей, республик) не благополучных по бруцеллезу;</w:t>
      </w:r>
    </w:p>
    <w:p w14:paraId="2CB41C6F" w14:textId="77777777" w:rsidR="00397D0C" w:rsidRPr="009A0DCB" w:rsidRDefault="00397D0C" w:rsidP="00DC7B0B">
      <w:pPr>
        <w:shd w:val="clear" w:color="auto" w:fill="FFFFFF"/>
        <w:tabs>
          <w:tab w:val="left" w:leader="dot" w:pos="298"/>
        </w:tabs>
        <w:spacing w:line="360" w:lineRule="auto"/>
        <w:ind w:left="43" w:right="5"/>
        <w:jc w:val="both"/>
        <w:rPr>
          <w:sz w:val="28"/>
          <w:szCs w:val="28"/>
        </w:rPr>
      </w:pPr>
      <w:r w:rsidRPr="009A0DCB">
        <w:rPr>
          <w:sz w:val="28"/>
          <w:szCs w:val="28"/>
        </w:rPr>
        <w:lastRenderedPageBreak/>
        <w:t xml:space="preserve">- привлечение населения на сезонные работы в неблагополучные по бруцеллезу хозяйства и предприятия. </w:t>
      </w:r>
    </w:p>
    <w:p w14:paraId="14B3A46B" w14:textId="77777777" w:rsidR="00397D0C" w:rsidRPr="009A0DCB" w:rsidRDefault="00397D0C" w:rsidP="008E0F8D">
      <w:pPr>
        <w:shd w:val="clear" w:color="auto" w:fill="FFFFFF"/>
        <w:spacing w:line="360" w:lineRule="auto"/>
        <w:ind w:left="38" w:firstLine="307"/>
        <w:jc w:val="both"/>
        <w:rPr>
          <w:sz w:val="28"/>
          <w:szCs w:val="28"/>
        </w:rPr>
      </w:pPr>
      <w:r w:rsidRPr="009A0DCB">
        <w:rPr>
          <w:spacing w:val="-1"/>
          <w:sz w:val="28"/>
          <w:szCs w:val="28"/>
        </w:rPr>
        <w:t>В хозяйствах крупного рогатого скота массовая вак</w:t>
      </w:r>
      <w:r w:rsidRPr="009A0DCB">
        <w:rPr>
          <w:spacing w:val="-1"/>
          <w:sz w:val="28"/>
          <w:szCs w:val="28"/>
        </w:rPr>
        <w:softHyphen/>
      </w:r>
      <w:r w:rsidRPr="009A0DCB">
        <w:rPr>
          <w:sz w:val="28"/>
          <w:szCs w:val="28"/>
        </w:rPr>
        <w:t>цинация людей проводится только при наличии подозре</w:t>
      </w:r>
      <w:r w:rsidRPr="009A0DCB">
        <w:rPr>
          <w:sz w:val="28"/>
          <w:szCs w:val="28"/>
        </w:rPr>
        <w:softHyphen/>
        <w:t xml:space="preserve">нии па заражение коров </w:t>
      </w:r>
      <w:proofErr w:type="spellStart"/>
      <w:r w:rsidRPr="009A0DCB">
        <w:rPr>
          <w:sz w:val="28"/>
          <w:szCs w:val="28"/>
        </w:rPr>
        <w:t>бруцеллами</w:t>
      </w:r>
      <w:proofErr w:type="spellEnd"/>
      <w:r w:rsidRPr="009A0DCB">
        <w:rPr>
          <w:sz w:val="28"/>
          <w:szCs w:val="28"/>
        </w:rPr>
        <w:t xml:space="preserve"> мелкого рогатого скота.</w:t>
      </w:r>
    </w:p>
    <w:p w14:paraId="4AB76B65" w14:textId="77777777" w:rsidR="00397D0C" w:rsidRPr="009A0DCB" w:rsidRDefault="00397D0C" w:rsidP="008E0F8D">
      <w:pPr>
        <w:shd w:val="clear" w:color="auto" w:fill="FFFFFF"/>
        <w:spacing w:line="360" w:lineRule="auto"/>
        <w:ind w:left="29" w:right="5" w:firstLine="30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Профилактической вакцинацией должны быть охвачены ветеринарные и зоотехнические работники, а </w:t>
      </w:r>
      <w:proofErr w:type="gramStart"/>
      <w:r w:rsidRPr="009A0DCB">
        <w:rPr>
          <w:sz w:val="28"/>
          <w:szCs w:val="28"/>
        </w:rPr>
        <w:t>так</w:t>
      </w:r>
      <w:r w:rsidRPr="009A0DCB">
        <w:rPr>
          <w:spacing w:val="-1"/>
          <w:sz w:val="28"/>
          <w:szCs w:val="28"/>
        </w:rPr>
        <w:t xml:space="preserve"> же</w:t>
      </w:r>
      <w:proofErr w:type="gramEnd"/>
      <w:r w:rsidRPr="009A0DCB">
        <w:rPr>
          <w:spacing w:val="-1"/>
          <w:sz w:val="28"/>
          <w:szCs w:val="28"/>
        </w:rPr>
        <w:t xml:space="preserve"> весь персонал бактериологических бруцеллезных ла</w:t>
      </w:r>
      <w:r w:rsidRPr="009A0DCB">
        <w:rPr>
          <w:sz w:val="28"/>
          <w:szCs w:val="28"/>
        </w:rPr>
        <w:t>бораторий.</w:t>
      </w:r>
    </w:p>
    <w:p w14:paraId="799FE950" w14:textId="77777777" w:rsidR="00397D0C" w:rsidRPr="009A0DCB" w:rsidRDefault="00397D0C" w:rsidP="008E0F8D">
      <w:pPr>
        <w:shd w:val="clear" w:color="auto" w:fill="FFFFFF"/>
        <w:spacing w:line="360" w:lineRule="auto"/>
        <w:ind w:left="24" w:firstLine="288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Для достижения необходимого эффекта прививки следует проводить за 2—4 </w:t>
      </w:r>
      <w:proofErr w:type="spellStart"/>
      <w:r w:rsidRPr="009A0DCB">
        <w:rPr>
          <w:sz w:val="28"/>
          <w:szCs w:val="28"/>
        </w:rPr>
        <w:t>мес</w:t>
      </w:r>
      <w:proofErr w:type="spellEnd"/>
      <w:r w:rsidRPr="009A0DCB">
        <w:rPr>
          <w:sz w:val="28"/>
          <w:szCs w:val="28"/>
        </w:rPr>
        <w:t xml:space="preserve"> до начала наиболее опас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 xml:space="preserve">ного сезона отелов, окотов, абортов. Это не исключает </w:t>
      </w:r>
      <w:r w:rsidRPr="009A0DCB">
        <w:rPr>
          <w:spacing w:val="-2"/>
          <w:sz w:val="28"/>
          <w:szCs w:val="28"/>
        </w:rPr>
        <w:t xml:space="preserve">необходимости экстренного проведения прививок при </w:t>
      </w:r>
      <w:r w:rsidRPr="009A0DCB">
        <w:rPr>
          <w:spacing w:val="-1"/>
          <w:sz w:val="28"/>
          <w:szCs w:val="28"/>
        </w:rPr>
        <w:t xml:space="preserve">непредвиденно возникших эпизоотиях; в этих условиях </w:t>
      </w:r>
      <w:r w:rsidRPr="009A0DCB">
        <w:rPr>
          <w:sz w:val="28"/>
          <w:szCs w:val="28"/>
        </w:rPr>
        <w:t>вакцинация позволяет ограничить возможность даль</w:t>
      </w:r>
      <w:r w:rsidRPr="009A0DCB">
        <w:rPr>
          <w:sz w:val="28"/>
          <w:szCs w:val="28"/>
        </w:rPr>
        <w:softHyphen/>
        <w:t>нейшего распространения заболеваний среди населения.</w:t>
      </w:r>
    </w:p>
    <w:p w14:paraId="06C6AA49" w14:textId="77777777" w:rsidR="00397D0C" w:rsidRPr="009A0DCB" w:rsidRDefault="00397D0C" w:rsidP="008E0F8D">
      <w:pPr>
        <w:shd w:val="clear" w:color="auto" w:fill="FFFFFF"/>
        <w:spacing w:line="360" w:lineRule="auto"/>
        <w:ind w:left="10" w:firstLine="288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В тех случаях, когда эпизоотологическая ситуация продолжает оставаться напряженной, вакцинированное население должно подвергаться ревакцинации для во</w:t>
      </w:r>
      <w:r w:rsidRPr="009A0DCB">
        <w:rPr>
          <w:sz w:val="28"/>
          <w:szCs w:val="28"/>
        </w:rPr>
        <w:softHyphen/>
        <w:t>зобновления понизившегося или утраченного иммуните</w:t>
      </w:r>
      <w:r w:rsidRPr="009A0DCB">
        <w:rPr>
          <w:sz w:val="28"/>
          <w:szCs w:val="28"/>
        </w:rPr>
        <w:softHyphen/>
      </w:r>
      <w:r w:rsidRPr="009A0DCB">
        <w:rPr>
          <w:spacing w:val="-1"/>
          <w:sz w:val="28"/>
          <w:szCs w:val="28"/>
        </w:rPr>
        <w:t xml:space="preserve">та. Лица, имеющие медицинские противопоказания и </w:t>
      </w:r>
      <w:r w:rsidRPr="009A0DCB">
        <w:rPr>
          <w:sz w:val="28"/>
          <w:szCs w:val="28"/>
        </w:rPr>
        <w:t>положительно реагирующие на бруцеллез, от прививок освобождаются. Перед прививками проводится соответ</w:t>
      </w:r>
      <w:r w:rsidRPr="009A0DCB">
        <w:rPr>
          <w:sz w:val="28"/>
          <w:szCs w:val="28"/>
        </w:rPr>
        <w:softHyphen/>
        <w:t>ствующая разъяснительная работа среди населения и организуются диспансерные обследования с постанов</w:t>
      </w:r>
      <w:r w:rsidRPr="009A0DCB">
        <w:rPr>
          <w:sz w:val="28"/>
          <w:szCs w:val="28"/>
        </w:rPr>
        <w:softHyphen/>
        <w:t xml:space="preserve">кой диагностической пробы </w:t>
      </w:r>
      <w:proofErr w:type="spellStart"/>
      <w:r w:rsidRPr="009A0DCB">
        <w:rPr>
          <w:sz w:val="28"/>
          <w:szCs w:val="28"/>
        </w:rPr>
        <w:t>Бюрне</w:t>
      </w:r>
      <w:proofErr w:type="spellEnd"/>
      <w:r w:rsidRPr="009A0DCB">
        <w:rPr>
          <w:sz w:val="28"/>
          <w:szCs w:val="28"/>
        </w:rPr>
        <w:t>.</w:t>
      </w:r>
    </w:p>
    <w:p w14:paraId="0E7F6EB1" w14:textId="77777777" w:rsidR="00397D0C" w:rsidRPr="009A0DCB" w:rsidRDefault="00397D0C" w:rsidP="008E0F8D">
      <w:pPr>
        <w:shd w:val="clear" w:color="auto" w:fill="FFFFFF"/>
        <w:spacing w:line="360" w:lineRule="auto"/>
        <w:ind w:left="10" w:firstLine="307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Существующие наставления по накожной вакцинации </w:t>
      </w:r>
      <w:r w:rsidRPr="009A0DCB">
        <w:rPr>
          <w:sz w:val="28"/>
          <w:szCs w:val="28"/>
          <w:lang w:val="en-US"/>
        </w:rPr>
        <w:t>I</w:t>
      </w:r>
      <w:r w:rsidRPr="009A0DCB">
        <w:rPr>
          <w:sz w:val="28"/>
          <w:szCs w:val="28"/>
        </w:rPr>
        <w:t xml:space="preserve"> ревакцинации допускают проведение прививок против бруцеллеза одновременно с прививками против одной из инфекций — туляремии, чумы, оспы и Ку-лихорадки. Раздельно прививки против бруцеллеза следует про</w:t>
      </w:r>
      <w:r w:rsidRPr="009A0DCB">
        <w:rPr>
          <w:sz w:val="28"/>
          <w:szCs w:val="28"/>
        </w:rPr>
        <w:softHyphen/>
        <w:t>водить: не ранее чем через 10 дней после других при</w:t>
      </w:r>
      <w:r w:rsidRPr="009A0DCB">
        <w:rPr>
          <w:sz w:val="28"/>
          <w:szCs w:val="28"/>
        </w:rPr>
        <w:softHyphen/>
        <w:t xml:space="preserve">вивок и не </w:t>
      </w:r>
      <w:proofErr w:type="gramStart"/>
      <w:r w:rsidRPr="009A0DCB">
        <w:rPr>
          <w:sz w:val="28"/>
          <w:szCs w:val="28"/>
        </w:rPr>
        <w:t>позже</w:t>
      </w:r>
      <w:proofErr w:type="gramEnd"/>
      <w:r w:rsidRPr="009A0DCB">
        <w:rPr>
          <w:sz w:val="28"/>
          <w:szCs w:val="28"/>
        </w:rPr>
        <w:t xml:space="preserve"> чем за 30 дней перед другими при</w:t>
      </w:r>
      <w:r w:rsidRPr="009A0DCB">
        <w:rPr>
          <w:sz w:val="28"/>
          <w:szCs w:val="28"/>
        </w:rPr>
        <w:softHyphen/>
        <w:t>вивками.</w:t>
      </w:r>
    </w:p>
    <w:p w14:paraId="49C62A4E" w14:textId="77777777" w:rsidR="00397D0C" w:rsidRPr="009A0DCB" w:rsidRDefault="00397D0C" w:rsidP="008E0F8D">
      <w:pPr>
        <w:shd w:val="clear" w:color="auto" w:fill="FFFFFF"/>
        <w:spacing w:line="360" w:lineRule="auto"/>
        <w:ind w:right="38" w:firstLine="293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Метод специфической профилактики бруцеллеза при правильном его использовании в сочетании с санитарно-гигиеническими мероприятиями по охране людей от за</w:t>
      </w:r>
      <w:r w:rsidRPr="009A0DCB">
        <w:rPr>
          <w:sz w:val="28"/>
          <w:szCs w:val="28"/>
        </w:rPr>
        <w:softHyphen/>
        <w:t xml:space="preserve">ражения и с санитарно-просветительной работой дает </w:t>
      </w:r>
      <w:r w:rsidRPr="009A0DCB">
        <w:rPr>
          <w:sz w:val="28"/>
          <w:szCs w:val="28"/>
        </w:rPr>
        <w:lastRenderedPageBreak/>
        <w:t>возможность медицинским работникам добиться сущест</w:t>
      </w:r>
      <w:r w:rsidR="000F0779" w:rsidRPr="009A0DCB">
        <w:rPr>
          <w:noProof/>
          <w:sz w:val="28"/>
          <w:szCs w:val="28"/>
        </w:rPr>
        <w:pict w14:anchorId="2E6D8ED2">
          <v:line id="_x0000_s1035" style="position:absolute;left:0;text-align:left;z-index:10;mso-position-horizontal-relative:margin;mso-position-vertical-relative:text" from="634.1pt,350.65pt" to="634.1pt,485.55pt" o:allowincell="f" strokeweight=".25pt">
            <w10:wrap anchorx="margin"/>
          </v:line>
        </w:pict>
      </w:r>
      <w:r w:rsidR="000F0779" w:rsidRPr="009A0DCB">
        <w:rPr>
          <w:noProof/>
          <w:sz w:val="28"/>
          <w:szCs w:val="28"/>
        </w:rPr>
        <w:pict w14:anchorId="3C0CCA62">
          <v:line id="_x0000_s1036" style="position:absolute;left:0;text-align:left;z-index:11;mso-position-horizontal-relative:margin;mso-position-vertical-relative:text" from="635.3pt,347.05pt" to="635.3pt,494.4pt" o:allowincell="f" strokeweight="1.2pt">
            <w10:wrap anchorx="margin"/>
          </v:line>
        </w:pict>
      </w:r>
      <w:r w:rsidRPr="009A0DCB">
        <w:rPr>
          <w:sz w:val="28"/>
          <w:szCs w:val="28"/>
        </w:rPr>
        <w:t>венного снижения заболеваемости бруцеллезом даже при неблагополучной эпизоотологической обстановке. Однако главная задача — полное прекращение заболе</w:t>
      </w:r>
      <w:r w:rsidRPr="009A0DCB">
        <w:rPr>
          <w:sz w:val="28"/>
          <w:szCs w:val="28"/>
        </w:rPr>
        <w:softHyphen/>
        <w:t>ваний среди населения, может быть решена только пу</w:t>
      </w:r>
      <w:r w:rsidRPr="009A0DCB">
        <w:rPr>
          <w:sz w:val="28"/>
          <w:szCs w:val="28"/>
        </w:rPr>
        <w:softHyphen/>
        <w:t>тем осуществления радикальных мер по ликвидации очагов бруцеллеза. Активное участие в организации этих мероприятий является одной из важнейших задач ра</w:t>
      </w:r>
      <w:r w:rsidRPr="009A0DCB">
        <w:rPr>
          <w:sz w:val="28"/>
          <w:szCs w:val="28"/>
        </w:rPr>
        <w:softHyphen/>
        <w:t>ботников здравоохранения.</w:t>
      </w:r>
    </w:p>
    <w:p w14:paraId="5251E068" w14:textId="77777777" w:rsidR="00397D0C" w:rsidRPr="009A0DCB" w:rsidRDefault="00397D0C" w:rsidP="008E0F8D">
      <w:pPr>
        <w:shd w:val="clear" w:color="auto" w:fill="FFFFFF"/>
        <w:spacing w:line="360" w:lineRule="auto"/>
        <w:ind w:right="38" w:firstLine="293"/>
        <w:jc w:val="both"/>
        <w:rPr>
          <w:sz w:val="28"/>
          <w:szCs w:val="28"/>
        </w:rPr>
      </w:pPr>
    </w:p>
    <w:p w14:paraId="2A1AC91A" w14:textId="77777777" w:rsidR="00397D0C" w:rsidRPr="009A0DCB" w:rsidRDefault="00397D0C" w:rsidP="008E0F8D">
      <w:pPr>
        <w:spacing w:line="360" w:lineRule="auto"/>
        <w:jc w:val="both"/>
        <w:rPr>
          <w:b/>
          <w:sz w:val="28"/>
          <w:szCs w:val="28"/>
        </w:rPr>
      </w:pPr>
      <w:r w:rsidRPr="009A0DCB">
        <w:rPr>
          <w:b/>
          <w:sz w:val="28"/>
          <w:szCs w:val="28"/>
        </w:rPr>
        <w:t xml:space="preserve">Вопросы для самопроверки: </w:t>
      </w:r>
    </w:p>
    <w:p w14:paraId="60A1C3AF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1.  Этиология. Эпидемиологическая оценка свойств возбудителя </w:t>
      </w:r>
    </w:p>
    <w:p w14:paraId="38DCF73A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2. Источники инфекции. </w:t>
      </w:r>
      <w:proofErr w:type="gramStart"/>
      <w:r w:rsidRPr="009A0DCB">
        <w:rPr>
          <w:sz w:val="28"/>
          <w:szCs w:val="28"/>
        </w:rPr>
        <w:t>Характеристика  отдельных</w:t>
      </w:r>
      <w:proofErr w:type="gramEnd"/>
      <w:r w:rsidRPr="009A0DCB">
        <w:rPr>
          <w:sz w:val="28"/>
          <w:szCs w:val="28"/>
        </w:rPr>
        <w:t xml:space="preserve"> видов животных как основных и дополнительных источников инфекции. </w:t>
      </w:r>
    </w:p>
    <w:p w14:paraId="10054011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3.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14:paraId="34779768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4. 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14:paraId="6AF83257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5. Сезонность, основные причины, ее обуславливающие.</w:t>
      </w:r>
    </w:p>
    <w:p w14:paraId="4EB03156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6. Распределение заболевших по профессиям. </w:t>
      </w:r>
    </w:p>
    <w:p w14:paraId="5861824A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7. Распределение заболеваемости по территории. Заболеваемость городского и сельского населения.</w:t>
      </w:r>
    </w:p>
    <w:p w14:paraId="2FD026C0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8. Особенности эпидемиологического процесса.</w:t>
      </w:r>
    </w:p>
    <w:p w14:paraId="5F6B73BB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9. Специфическая профилактика.</w:t>
      </w:r>
    </w:p>
    <w:p w14:paraId="3843C0EC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10. Экстренная профилактика: методы повышения неспецифических защитных сил организма.</w:t>
      </w:r>
    </w:p>
    <w:p w14:paraId="1A4CFE78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 xml:space="preserve">11. Комплексность и взаимосвязь между </w:t>
      </w:r>
      <w:proofErr w:type="spellStart"/>
      <w:r w:rsidRPr="009A0DCB">
        <w:rPr>
          <w:sz w:val="28"/>
          <w:szCs w:val="28"/>
        </w:rPr>
        <w:t>санитарно</w:t>
      </w:r>
      <w:proofErr w:type="spellEnd"/>
      <w:r w:rsidRPr="009A0DCB">
        <w:rPr>
          <w:sz w:val="28"/>
          <w:szCs w:val="28"/>
        </w:rPr>
        <w:t xml:space="preserve"> – эпидемиологической и </w:t>
      </w:r>
      <w:proofErr w:type="spellStart"/>
      <w:r w:rsidRPr="009A0DCB">
        <w:rPr>
          <w:sz w:val="28"/>
          <w:szCs w:val="28"/>
        </w:rPr>
        <w:t>санитарно</w:t>
      </w:r>
      <w:proofErr w:type="spellEnd"/>
      <w:r w:rsidRPr="009A0DCB">
        <w:rPr>
          <w:sz w:val="28"/>
          <w:szCs w:val="28"/>
        </w:rPr>
        <w:t xml:space="preserve"> – ветеринарной службой в проведении противоэпидемических и профилактических мероприятий. </w:t>
      </w:r>
    </w:p>
    <w:p w14:paraId="16CB082E" w14:textId="77777777" w:rsidR="00397D0C" w:rsidRPr="009A0DCB" w:rsidRDefault="00397D0C" w:rsidP="008E0F8D">
      <w:pPr>
        <w:spacing w:line="360" w:lineRule="auto"/>
        <w:jc w:val="both"/>
        <w:rPr>
          <w:sz w:val="28"/>
          <w:szCs w:val="28"/>
        </w:rPr>
      </w:pPr>
      <w:r w:rsidRPr="009A0DCB">
        <w:rPr>
          <w:sz w:val="28"/>
          <w:szCs w:val="28"/>
        </w:rPr>
        <w:t>12. Основные принципы эпидемиологического надзора.</w:t>
      </w:r>
    </w:p>
    <w:p w14:paraId="1CAEBC21" w14:textId="77777777" w:rsidR="00397D0C" w:rsidRPr="009A0DCB" w:rsidRDefault="00397D0C" w:rsidP="00D22CC9">
      <w:pPr>
        <w:spacing w:line="360" w:lineRule="auto"/>
        <w:jc w:val="center"/>
        <w:rPr>
          <w:b/>
          <w:sz w:val="28"/>
          <w:szCs w:val="28"/>
        </w:rPr>
      </w:pPr>
    </w:p>
    <w:p w14:paraId="7673F8A7" w14:textId="77777777" w:rsidR="00397D0C" w:rsidRPr="009A0DCB" w:rsidRDefault="00397D0C" w:rsidP="00D22CC9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9A0DCB">
        <w:rPr>
          <w:b/>
          <w:bCs/>
          <w:sz w:val="28"/>
          <w:szCs w:val="28"/>
        </w:rPr>
        <w:t xml:space="preserve">Зав. кафедрой эпидемиологии   </w:t>
      </w:r>
    </w:p>
    <w:p w14:paraId="5A17277C" w14:textId="77777777" w:rsidR="00397D0C" w:rsidRPr="009A0DCB" w:rsidRDefault="00397D0C" w:rsidP="00D22CC9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9A0DCB">
        <w:rPr>
          <w:b/>
          <w:bCs/>
          <w:sz w:val="28"/>
          <w:szCs w:val="28"/>
        </w:rPr>
        <w:t xml:space="preserve">к.м.н., доцент                                                                </w:t>
      </w:r>
      <w:proofErr w:type="spellStart"/>
      <w:r w:rsidRPr="009A0DCB">
        <w:rPr>
          <w:b/>
          <w:bCs/>
          <w:sz w:val="28"/>
          <w:szCs w:val="28"/>
        </w:rPr>
        <w:t>Зульпукарова</w:t>
      </w:r>
      <w:proofErr w:type="spellEnd"/>
      <w:r w:rsidRPr="009A0DCB">
        <w:rPr>
          <w:b/>
          <w:bCs/>
          <w:sz w:val="28"/>
          <w:szCs w:val="28"/>
        </w:rPr>
        <w:t xml:space="preserve"> Н.М-Г.               </w:t>
      </w:r>
    </w:p>
    <w:sectPr w:rsidR="00397D0C" w:rsidRPr="009A0DCB" w:rsidSect="00A60F3B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BD93" w14:textId="77777777" w:rsidR="000F0779" w:rsidRDefault="000F0779" w:rsidP="00C32FDF">
      <w:r>
        <w:separator/>
      </w:r>
    </w:p>
  </w:endnote>
  <w:endnote w:type="continuationSeparator" w:id="0">
    <w:p w14:paraId="45458B30" w14:textId="77777777" w:rsidR="000F0779" w:rsidRDefault="000F0779" w:rsidP="00C3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3A5E" w14:textId="77777777" w:rsidR="000F0779" w:rsidRDefault="000F0779" w:rsidP="00C32FDF">
      <w:r>
        <w:separator/>
      </w:r>
    </w:p>
  </w:footnote>
  <w:footnote w:type="continuationSeparator" w:id="0">
    <w:p w14:paraId="7E670E3C" w14:textId="77777777" w:rsidR="000F0779" w:rsidRDefault="000F0779" w:rsidP="00C3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2C0C" w14:textId="77777777" w:rsidR="00397D0C" w:rsidRDefault="00397D0C" w:rsidP="00F13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3CCBEF" w14:textId="77777777" w:rsidR="00397D0C" w:rsidRDefault="00397D0C" w:rsidP="006F21B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9F1B" w14:textId="77777777" w:rsidR="00397D0C" w:rsidRDefault="00397D0C" w:rsidP="00F13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14:paraId="238372B4" w14:textId="77777777" w:rsidR="00397D0C" w:rsidRDefault="00397D0C" w:rsidP="006F21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FCA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0A3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98A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CA8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BA4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8E8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25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6C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E3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1E3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9224E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36357B"/>
    <w:multiLevelType w:val="singleLevel"/>
    <w:tmpl w:val="CC3A5F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CB34C4"/>
    <w:multiLevelType w:val="singleLevel"/>
    <w:tmpl w:val="FC78521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D243C7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3D7A90"/>
    <w:multiLevelType w:val="singleLevel"/>
    <w:tmpl w:val="82B01AAC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975696E"/>
    <w:multiLevelType w:val="hybridMultilevel"/>
    <w:tmpl w:val="BEA0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258"/>
    <w:rsid w:val="000134CF"/>
    <w:rsid w:val="000F0779"/>
    <w:rsid w:val="0011378A"/>
    <w:rsid w:val="001202C8"/>
    <w:rsid w:val="00170FE7"/>
    <w:rsid w:val="001D655F"/>
    <w:rsid w:val="0025518F"/>
    <w:rsid w:val="00334CD8"/>
    <w:rsid w:val="00397D0C"/>
    <w:rsid w:val="004602F7"/>
    <w:rsid w:val="00586850"/>
    <w:rsid w:val="005A3FB3"/>
    <w:rsid w:val="006126B7"/>
    <w:rsid w:val="00630873"/>
    <w:rsid w:val="006332FF"/>
    <w:rsid w:val="0065444F"/>
    <w:rsid w:val="00655EFB"/>
    <w:rsid w:val="006655F9"/>
    <w:rsid w:val="006A4FCF"/>
    <w:rsid w:val="006D22EC"/>
    <w:rsid w:val="006D2672"/>
    <w:rsid w:val="006F21BE"/>
    <w:rsid w:val="007C58C9"/>
    <w:rsid w:val="0083014C"/>
    <w:rsid w:val="00835258"/>
    <w:rsid w:val="008A4418"/>
    <w:rsid w:val="008A69A4"/>
    <w:rsid w:val="008C615B"/>
    <w:rsid w:val="008E0F8D"/>
    <w:rsid w:val="008E7B2F"/>
    <w:rsid w:val="00972E32"/>
    <w:rsid w:val="00987FA9"/>
    <w:rsid w:val="009A0DCB"/>
    <w:rsid w:val="009D0145"/>
    <w:rsid w:val="009D35BC"/>
    <w:rsid w:val="00A361A2"/>
    <w:rsid w:val="00A60F3B"/>
    <w:rsid w:val="00A8219D"/>
    <w:rsid w:val="00AF5268"/>
    <w:rsid w:val="00B43759"/>
    <w:rsid w:val="00BD4989"/>
    <w:rsid w:val="00C25A36"/>
    <w:rsid w:val="00C32FDF"/>
    <w:rsid w:val="00C74CC8"/>
    <w:rsid w:val="00D22CC9"/>
    <w:rsid w:val="00D5489F"/>
    <w:rsid w:val="00DC7B0B"/>
    <w:rsid w:val="00DF7E00"/>
    <w:rsid w:val="00E42AA0"/>
    <w:rsid w:val="00E96F0B"/>
    <w:rsid w:val="00EA10EE"/>
    <w:rsid w:val="00EF1FA9"/>
    <w:rsid w:val="00F130BC"/>
    <w:rsid w:val="00F4028B"/>
    <w:rsid w:val="00F64450"/>
    <w:rsid w:val="00FE2DB0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6B0E0E8B"/>
  <w15:docId w15:val="{58496499-B991-4DAD-8F36-11E1248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5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352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35258"/>
    <w:rPr>
      <w:rFonts w:cs="Times New Roman"/>
    </w:rPr>
  </w:style>
  <w:style w:type="character" w:styleId="a6">
    <w:name w:val="Emphasis"/>
    <w:qFormat/>
    <w:locked/>
    <w:rsid w:val="009A0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5545</Words>
  <Characters>31609</Characters>
  <Application>Microsoft Office Word</Application>
  <DocSecurity>0</DocSecurity>
  <Lines>263</Lines>
  <Paragraphs>74</Paragraphs>
  <ScaleCrop>false</ScaleCrop>
  <Company>Microsoft</Company>
  <LinksUpToDate>false</LinksUpToDate>
  <CharactersWithSpaces>37080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2013-12-05T09:12:00Z</dcterms:created>
  <dcterms:modified xsi:type="dcterms:W3CDTF">2021-01-27T09:09:00Z</dcterms:modified>
</cp:coreProperties>
</file>