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E8" w:rsidRPr="00D34347" w:rsidRDefault="00B37DE8" w:rsidP="00B37D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DE8" w:rsidRPr="00646BFB" w:rsidRDefault="00B37DE8" w:rsidP="00B37D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B37DE8" w:rsidRPr="00646BFB" w:rsidRDefault="00B37DE8" w:rsidP="00B37D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46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proofErr w:type="gramEnd"/>
      <w:r w:rsidRPr="00646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дисциплины </w:t>
      </w:r>
    </w:p>
    <w:p w:rsidR="00B37DE8" w:rsidRPr="00646BFB" w:rsidRDefault="00B37DE8" w:rsidP="00B37D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spellStart"/>
      <w:r w:rsidR="00F253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Мединформатика</w:t>
      </w:r>
      <w:proofErr w:type="spellEnd"/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</w:p>
    <w:p w:rsidR="00B37DE8" w:rsidRPr="00646BFB" w:rsidRDefault="00B37DE8" w:rsidP="00B37D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 дисциплины</w:t>
      </w:r>
      <w:proofErr w:type="gramEnd"/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B37DE8" w:rsidRPr="00646BFB" w:rsidRDefault="00B37DE8" w:rsidP="00B37D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31.05.0</w:t>
      </w:r>
      <w:r w:rsidR="002E5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</w:t>
      </w:r>
    </w:p>
    <w:p w:rsidR="00B37DE8" w:rsidRPr="00646BFB" w:rsidRDefault="00B37DE8" w:rsidP="00B37D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шифр</w:t>
      </w:r>
      <w:proofErr w:type="gramEnd"/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B37DE8" w:rsidRPr="00646BFB" w:rsidRDefault="00B37DE8" w:rsidP="00B37DE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(</w:t>
      </w:r>
      <w:proofErr w:type="gramStart"/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специальность)   </w:t>
      </w:r>
      <w:proofErr w:type="gramEnd"/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646B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31.05.0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646B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Стоматология</w:t>
      </w: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B37DE8" w:rsidRPr="00646BFB" w:rsidRDefault="00B37DE8" w:rsidP="00B37DE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D37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(</w:t>
      </w:r>
      <w:proofErr w:type="gramStart"/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код</w:t>
      </w:r>
      <w:proofErr w:type="gramEnd"/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наименование направления подготовки (специальности)</w:t>
      </w:r>
      <w:r w:rsidRPr="00646B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B37DE8" w:rsidRPr="00646BFB" w:rsidRDefault="00B37DE8" w:rsidP="00B37DE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профиля (специализации) </w:t>
      </w:r>
      <w:r w:rsidRPr="00646B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</w:t>
      </w:r>
      <w:r w:rsidRPr="00646BF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31.05.0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3  </w:t>
      </w:r>
      <w:r w:rsidRPr="00646B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</w:t>
      </w:r>
      <w:r w:rsidR="00C705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</w:t>
      </w:r>
    </w:p>
    <w:p w:rsidR="00B37DE8" w:rsidRPr="00646BFB" w:rsidRDefault="00B37DE8" w:rsidP="00B37DE8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                                              </w:t>
      </w:r>
      <w:r w:rsidRPr="00646B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(если 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предусмотрены ФГОС)</w:t>
      </w:r>
    </w:p>
    <w:p w:rsidR="00B37DE8" w:rsidRPr="00646BFB" w:rsidRDefault="00B37DE8" w:rsidP="00B37DE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высшего образования 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proofErr w:type="spellStart"/>
      <w:r w:rsidRPr="00646B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специалитет</w:t>
      </w:r>
      <w:proofErr w:type="spellEnd"/>
      <w:r w:rsidRPr="00646B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                          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</w:t>
      </w:r>
      <w:r w:rsidR="00C705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</w:t>
      </w:r>
    </w:p>
    <w:p w:rsidR="00B37DE8" w:rsidRPr="00646BFB" w:rsidRDefault="00B37DE8" w:rsidP="00B37DE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</w:pP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  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врач-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стоматолог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</w:t>
      </w:r>
      <w:r w:rsidR="00C705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</w:p>
    <w:p w:rsidR="00B37DE8" w:rsidRPr="00646BFB" w:rsidRDefault="00B37DE8" w:rsidP="00B37DE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              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</w:t>
      </w:r>
      <w:r w:rsidR="00C705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стоматологический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</w:t>
      </w:r>
      <w:r w:rsidR="00C705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</w:p>
    <w:p w:rsidR="00B37DE8" w:rsidRPr="00646BFB" w:rsidRDefault="00B37DE8" w:rsidP="00B37DE8">
      <w:pPr>
        <w:widowControl w:val="0"/>
        <w:tabs>
          <w:tab w:val="center" w:pos="4677"/>
          <w:tab w:val="left" w:pos="6454"/>
          <w:tab w:val="left" w:pos="813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proofErr w:type="gramStart"/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 обучения</w:t>
      </w:r>
      <w:proofErr w:type="gramEnd"/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очная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</w:t>
      </w:r>
      <w:r w:rsidR="00C705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</w:t>
      </w:r>
    </w:p>
    <w:p w:rsidR="00B37DE8" w:rsidRPr="00646BFB" w:rsidRDefault="00B37DE8" w:rsidP="00B37DE8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0F27" w:rsidRPr="00F2537A" w:rsidRDefault="007D0F27" w:rsidP="007D0F27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F2537A">
        <w:rPr>
          <w:rFonts w:ascii="Times New Roman" w:hAnsi="Times New Roman" w:cs="Times New Roman"/>
          <w:b/>
        </w:rPr>
        <w:t xml:space="preserve">ЦЕЛЬ И ЗАДАЧИ ОСВОЕНИЯ ДИСЦИПЛИНЫ </w:t>
      </w:r>
    </w:p>
    <w:p w:rsidR="00F2537A" w:rsidRPr="00F2537A" w:rsidRDefault="00F2537A" w:rsidP="00F2537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37A">
        <w:rPr>
          <w:rFonts w:ascii="Times New Roman" w:hAnsi="Times New Roman" w:cs="Times New Roman"/>
          <w:sz w:val="24"/>
          <w:szCs w:val="24"/>
        </w:rPr>
        <w:t>Новой парадигмой охраны персонального и общественного здоровья граждан, реализуемой на основе всеобъемлющего использования информационных и коммуникационных технологий, является электронное здравоохранение.</w:t>
      </w:r>
    </w:p>
    <w:p w:rsidR="00F2537A" w:rsidRPr="00F2537A" w:rsidRDefault="00F2537A" w:rsidP="00F2537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37A">
        <w:rPr>
          <w:rFonts w:ascii="Times New Roman" w:hAnsi="Times New Roman" w:cs="Times New Roman"/>
          <w:sz w:val="24"/>
          <w:szCs w:val="24"/>
        </w:rPr>
        <w:t>Электронное здравоохранение подразумевает системный подход к решению всего спектра задач охраны здоровья населения, реализуемый на основе всеобъемлющего электронного документооборота, обязательно включающего персональные медицинские данные, обеспечивающего оперативный доступ ко всей информации, возможность ее совместного дистанционного анализа врачами и контактов врачей с пациентами на основе телемедицинских технологий.</w:t>
      </w:r>
    </w:p>
    <w:p w:rsidR="00F2537A" w:rsidRPr="00F2537A" w:rsidRDefault="00F2537A" w:rsidP="00F2537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37A">
        <w:rPr>
          <w:rFonts w:ascii="Times New Roman" w:hAnsi="Times New Roman" w:cs="Times New Roman"/>
          <w:sz w:val="24"/>
          <w:szCs w:val="24"/>
        </w:rPr>
        <w:t xml:space="preserve">Развитие электронного и цифрового здравоохранения диктует необходимость углубления и расширения преподаваемой в рамках </w:t>
      </w:r>
      <w:proofErr w:type="spellStart"/>
      <w:r w:rsidRPr="00F2537A">
        <w:rPr>
          <w:rFonts w:ascii="Times New Roman" w:hAnsi="Times New Roman" w:cs="Times New Roman"/>
          <w:sz w:val="24"/>
          <w:szCs w:val="24"/>
        </w:rPr>
        <w:t>специалитетов</w:t>
      </w:r>
      <w:proofErr w:type="spellEnd"/>
      <w:r w:rsidRPr="00F2537A">
        <w:rPr>
          <w:rFonts w:ascii="Times New Roman" w:hAnsi="Times New Roman" w:cs="Times New Roman"/>
          <w:sz w:val="24"/>
          <w:szCs w:val="24"/>
        </w:rPr>
        <w:t xml:space="preserve"> «Стоматология» дисциплины «Медицинская Информатика».</w:t>
      </w:r>
    </w:p>
    <w:p w:rsidR="00F2537A" w:rsidRPr="00F2537A" w:rsidRDefault="00F2537A" w:rsidP="00F2537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37A">
        <w:rPr>
          <w:rStyle w:val="a6"/>
          <w:color w:val="002060"/>
          <w:u w:val="single"/>
        </w:rPr>
        <w:t>Цель</w:t>
      </w:r>
      <w:r w:rsidRPr="00F2537A">
        <w:rPr>
          <w:rStyle w:val="a6"/>
        </w:rPr>
        <w:t xml:space="preserve"> освоения учебной дисциплины «Медицинская информатика» состоит в овладении</w:t>
      </w:r>
      <w:r w:rsidRPr="00F2537A">
        <w:rPr>
          <w:rFonts w:ascii="Times New Roman" w:hAnsi="Times New Roman" w:cs="Times New Roman"/>
          <w:sz w:val="24"/>
          <w:szCs w:val="24"/>
        </w:rPr>
        <w:t xml:space="preserve"> студентами основами медицинской информатики и практикой применения современных информационных и телекоммуникационных технологий в медицине и здравоохранении; формирование профессиональных компетенций: </w:t>
      </w:r>
    </w:p>
    <w:p w:rsidR="00F2537A" w:rsidRPr="00F2537A" w:rsidRDefault="00F2537A" w:rsidP="00F2537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37A">
        <w:rPr>
          <w:rFonts w:ascii="Times New Roman" w:hAnsi="Times New Roman" w:cs="Times New Roman"/>
          <w:sz w:val="24"/>
          <w:szCs w:val="24"/>
        </w:rPr>
        <w:t>-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безопасности;</w:t>
      </w:r>
    </w:p>
    <w:p w:rsidR="00F2537A" w:rsidRPr="00F2537A" w:rsidRDefault="00F2537A" w:rsidP="00F2537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37A">
        <w:rPr>
          <w:rFonts w:ascii="Times New Roman" w:hAnsi="Times New Roman" w:cs="Times New Roman"/>
          <w:sz w:val="24"/>
          <w:szCs w:val="24"/>
        </w:rPr>
        <w:t>готовность</w:t>
      </w:r>
      <w:proofErr w:type="gramEnd"/>
      <w:r w:rsidRPr="00F2537A">
        <w:rPr>
          <w:rFonts w:ascii="Times New Roman" w:hAnsi="Times New Roman" w:cs="Times New Roman"/>
          <w:sz w:val="24"/>
          <w:szCs w:val="24"/>
        </w:rPr>
        <w:t xml:space="preserve"> к ведению медицинской документации;</w:t>
      </w:r>
    </w:p>
    <w:p w:rsidR="00F2537A" w:rsidRPr="00F2537A" w:rsidRDefault="00F2537A" w:rsidP="00F2537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37A">
        <w:rPr>
          <w:rFonts w:ascii="Times New Roman" w:hAnsi="Times New Roman" w:cs="Times New Roman"/>
          <w:sz w:val="24"/>
          <w:szCs w:val="24"/>
        </w:rPr>
        <w:t>способность</w:t>
      </w:r>
      <w:proofErr w:type="gramEnd"/>
      <w:r w:rsidRPr="00F2537A">
        <w:rPr>
          <w:rFonts w:ascii="Times New Roman" w:hAnsi="Times New Roman" w:cs="Times New Roman"/>
          <w:sz w:val="24"/>
          <w:szCs w:val="24"/>
        </w:rPr>
        <w:t xml:space="preserve"> и готовность к применению социально-гигиенических методик сбора и медико-статистического анализа информации о показателях здоровья населения;</w:t>
      </w:r>
    </w:p>
    <w:p w:rsidR="00F2537A" w:rsidRPr="00F2537A" w:rsidRDefault="00F2537A" w:rsidP="00F2537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37A">
        <w:rPr>
          <w:rFonts w:ascii="Times New Roman" w:hAnsi="Times New Roman" w:cs="Times New Roman"/>
          <w:sz w:val="24"/>
          <w:szCs w:val="24"/>
        </w:rPr>
        <w:t>готовностью</w:t>
      </w:r>
      <w:proofErr w:type="gramEnd"/>
      <w:r w:rsidRPr="00F2537A">
        <w:rPr>
          <w:rFonts w:ascii="Times New Roman" w:hAnsi="Times New Roman" w:cs="Times New Roman"/>
          <w:sz w:val="24"/>
          <w:szCs w:val="24"/>
        </w:rPr>
        <w:t xml:space="preserve"> к анализу и публичному представлению медицинской информации на основе методов математической статистики и доказательной медицины;</w:t>
      </w:r>
    </w:p>
    <w:p w:rsidR="00F2537A" w:rsidRPr="00F2537A" w:rsidRDefault="00F2537A" w:rsidP="00F2537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37A">
        <w:rPr>
          <w:rFonts w:ascii="Times New Roman" w:hAnsi="Times New Roman" w:cs="Times New Roman"/>
          <w:sz w:val="24"/>
          <w:szCs w:val="24"/>
        </w:rPr>
        <w:t>способность</w:t>
      </w:r>
      <w:proofErr w:type="gramEnd"/>
      <w:r w:rsidRPr="00F2537A">
        <w:rPr>
          <w:rFonts w:ascii="Times New Roman" w:hAnsi="Times New Roman" w:cs="Times New Roman"/>
          <w:sz w:val="24"/>
          <w:szCs w:val="24"/>
        </w:rPr>
        <w:t xml:space="preserve"> и готовность к работе с высокотехнологичной медицинской аппаратурой, интегрированной с медицинскими информационными системами, в том числе для применения в телемедицинских приложениях.</w:t>
      </w:r>
    </w:p>
    <w:p w:rsidR="00F2537A" w:rsidRPr="00F2537A" w:rsidRDefault="00F2537A" w:rsidP="00F2537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37A">
        <w:rPr>
          <w:rFonts w:ascii="Times New Roman" w:hAnsi="Times New Roman" w:cs="Times New Roman"/>
          <w:sz w:val="24"/>
          <w:szCs w:val="24"/>
        </w:rPr>
        <w:t xml:space="preserve">В </w:t>
      </w:r>
      <w:r w:rsidRPr="00F2537A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задачи</w:t>
      </w:r>
      <w:r w:rsidRPr="00F2537A">
        <w:rPr>
          <w:rFonts w:ascii="Times New Roman" w:hAnsi="Times New Roman" w:cs="Times New Roman"/>
          <w:sz w:val="24"/>
          <w:szCs w:val="24"/>
        </w:rPr>
        <w:t xml:space="preserve"> изучения дисциплины входит:</w:t>
      </w:r>
    </w:p>
    <w:p w:rsidR="00F2537A" w:rsidRPr="00F2537A" w:rsidRDefault="00F2537A" w:rsidP="00F2537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37A">
        <w:rPr>
          <w:rFonts w:ascii="Times New Roman" w:hAnsi="Times New Roman" w:cs="Times New Roman"/>
          <w:sz w:val="24"/>
          <w:szCs w:val="24"/>
        </w:rPr>
        <w:t>изучение</w:t>
      </w:r>
      <w:proofErr w:type="gramEnd"/>
      <w:r w:rsidRPr="00F2537A">
        <w:rPr>
          <w:rFonts w:ascii="Times New Roman" w:hAnsi="Times New Roman" w:cs="Times New Roman"/>
          <w:sz w:val="24"/>
          <w:szCs w:val="24"/>
        </w:rPr>
        <w:t xml:space="preserve"> теоретических основ информатики, технических и программных средств обработки информации;</w:t>
      </w:r>
    </w:p>
    <w:p w:rsidR="00F2537A" w:rsidRPr="00F2537A" w:rsidRDefault="00F2537A" w:rsidP="00F2537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37A">
        <w:rPr>
          <w:rFonts w:ascii="Times New Roman" w:hAnsi="Times New Roman" w:cs="Times New Roman"/>
          <w:sz w:val="24"/>
          <w:szCs w:val="24"/>
        </w:rPr>
        <w:t>изучение</w:t>
      </w:r>
      <w:proofErr w:type="gramEnd"/>
      <w:r w:rsidRPr="00F2537A">
        <w:rPr>
          <w:rFonts w:ascii="Times New Roman" w:hAnsi="Times New Roman" w:cs="Times New Roman"/>
          <w:sz w:val="24"/>
          <w:szCs w:val="24"/>
        </w:rPr>
        <w:t xml:space="preserve"> базовых технологий преобразования информации, используемых для решения задач медицины и здравоохранения;</w:t>
      </w:r>
    </w:p>
    <w:p w:rsidR="00F2537A" w:rsidRPr="00F2537A" w:rsidRDefault="00F2537A" w:rsidP="00F2537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37A">
        <w:rPr>
          <w:rFonts w:ascii="Times New Roman" w:hAnsi="Times New Roman" w:cs="Times New Roman"/>
          <w:sz w:val="24"/>
          <w:szCs w:val="24"/>
        </w:rPr>
        <w:lastRenderedPageBreak/>
        <w:t>формирование</w:t>
      </w:r>
      <w:proofErr w:type="gramEnd"/>
      <w:r w:rsidRPr="00F2537A">
        <w:rPr>
          <w:rFonts w:ascii="Times New Roman" w:hAnsi="Times New Roman" w:cs="Times New Roman"/>
          <w:sz w:val="24"/>
          <w:szCs w:val="24"/>
        </w:rPr>
        <w:t xml:space="preserve"> представлений о методах информатизации врачебной деятельности, автоматизации клинических исследований, информатизации управления в системе здравоохранения;</w:t>
      </w:r>
    </w:p>
    <w:p w:rsidR="00F2537A" w:rsidRPr="00F2537A" w:rsidRDefault="00F2537A" w:rsidP="00F2537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37A">
        <w:rPr>
          <w:rFonts w:ascii="Times New Roman" w:hAnsi="Times New Roman" w:cs="Times New Roman"/>
          <w:sz w:val="24"/>
          <w:szCs w:val="24"/>
        </w:rPr>
        <w:t>изучение</w:t>
      </w:r>
      <w:proofErr w:type="gramEnd"/>
      <w:r w:rsidRPr="00F2537A">
        <w:rPr>
          <w:rFonts w:ascii="Times New Roman" w:hAnsi="Times New Roman" w:cs="Times New Roman"/>
          <w:sz w:val="24"/>
          <w:szCs w:val="24"/>
        </w:rPr>
        <w:t xml:space="preserve"> средств информационной поддержки лечебно-диагностического процесса, цифровых инструментов профессиональной деятельности, информационных источников и сред;</w:t>
      </w:r>
    </w:p>
    <w:p w:rsidR="00F2537A" w:rsidRPr="00F2537A" w:rsidRDefault="00F2537A" w:rsidP="00F2537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37A">
        <w:rPr>
          <w:rFonts w:ascii="Times New Roman" w:hAnsi="Times New Roman" w:cs="Times New Roman"/>
          <w:sz w:val="24"/>
          <w:szCs w:val="24"/>
        </w:rPr>
        <w:t>- овладение навыками применения в практической деятельности электронных медицинских документов и цифровых медицинских сервисов.</w:t>
      </w:r>
    </w:p>
    <w:p w:rsidR="00F2537A" w:rsidRPr="00F2537A" w:rsidRDefault="00F2537A" w:rsidP="00F2537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37A">
        <w:rPr>
          <w:rFonts w:ascii="Times New Roman" w:hAnsi="Times New Roman" w:cs="Times New Roman"/>
          <w:sz w:val="24"/>
          <w:szCs w:val="24"/>
        </w:rPr>
        <w:t>- освоение студентом практических умений по использованию медицинских информационных систем в целях диагностики, профилактики, лечения и реабилитации.</w:t>
      </w:r>
    </w:p>
    <w:p w:rsidR="00F2537A" w:rsidRPr="00646BFB" w:rsidRDefault="00F2537A" w:rsidP="00B37DE8">
      <w:pPr>
        <w:widowControl w:val="0"/>
        <w:shd w:val="clear" w:color="auto" w:fill="FFFFFF"/>
        <w:tabs>
          <w:tab w:val="left" w:leader="underscore" w:pos="475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7DE8" w:rsidRPr="00646BFB" w:rsidRDefault="00B37DE8" w:rsidP="00B37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B37DE8" w:rsidRPr="00646BFB" w:rsidRDefault="00B37DE8" w:rsidP="00B37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Формируемые в процессе изучения дисциплины компетенции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 О</w:t>
      </w:r>
      <w:r w:rsidR="00F253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ПК-1, ОПК-6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 ПК-</w:t>
      </w:r>
      <w:r w:rsidR="00F253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4, ПК-</w:t>
      </w:r>
      <w:proofErr w:type="gramStart"/>
      <w:r w:rsidR="00F253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proofErr w:type="gramEnd"/>
    </w:p>
    <w:p w:rsidR="00B37DE8" w:rsidRDefault="00B37DE8" w:rsidP="00B37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Style w:val="2"/>
        <w:tblW w:w="9571" w:type="dxa"/>
        <w:tblInd w:w="-113" w:type="dxa"/>
        <w:tblLook w:val="04A0" w:firstRow="1" w:lastRow="0" w:firstColumn="1" w:lastColumn="0" w:noHBand="0" w:noVBand="1"/>
      </w:tblPr>
      <w:tblGrid>
        <w:gridCol w:w="9571"/>
      </w:tblGrid>
      <w:tr w:rsidR="00F2537A" w:rsidRPr="00F2537A" w:rsidTr="004E17CB">
        <w:tc>
          <w:tcPr>
            <w:tcW w:w="9571" w:type="dxa"/>
          </w:tcPr>
          <w:p w:rsidR="00F2537A" w:rsidRPr="00F2537A" w:rsidRDefault="00F2537A" w:rsidP="004E17CB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4"/>
                <w:szCs w:val="24"/>
              </w:rPr>
            </w:pPr>
            <w:r w:rsidRPr="00F2537A">
              <w:rPr>
                <w:b/>
                <w:sz w:val="24"/>
                <w:szCs w:val="24"/>
              </w:rPr>
              <w:t xml:space="preserve">Код и наименование компетенции </w:t>
            </w:r>
          </w:p>
          <w:p w:rsidR="00F2537A" w:rsidRPr="00F2537A" w:rsidRDefault="00F2537A" w:rsidP="004E17CB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4"/>
                <w:szCs w:val="24"/>
              </w:rPr>
            </w:pPr>
            <w:r w:rsidRPr="00F2537A">
              <w:rPr>
                <w:b/>
                <w:sz w:val="24"/>
                <w:szCs w:val="24"/>
              </w:rPr>
              <w:t>(</w:t>
            </w:r>
            <w:proofErr w:type="gramStart"/>
            <w:r w:rsidRPr="00F2537A">
              <w:rPr>
                <w:b/>
                <w:sz w:val="24"/>
                <w:szCs w:val="24"/>
              </w:rPr>
              <w:t>или</w:t>
            </w:r>
            <w:proofErr w:type="gramEnd"/>
            <w:r w:rsidRPr="00F2537A">
              <w:rPr>
                <w:b/>
                <w:sz w:val="24"/>
                <w:szCs w:val="24"/>
              </w:rPr>
              <w:t xml:space="preserve"> ее части)</w:t>
            </w:r>
          </w:p>
        </w:tc>
      </w:tr>
      <w:tr w:rsidR="00F2537A" w:rsidRPr="00F2537A" w:rsidTr="004E17CB">
        <w:trPr>
          <w:trHeight w:val="297"/>
        </w:trPr>
        <w:tc>
          <w:tcPr>
            <w:tcW w:w="9571" w:type="dxa"/>
          </w:tcPr>
          <w:p w:rsidR="00F2537A" w:rsidRPr="00F2537A" w:rsidRDefault="00F2537A" w:rsidP="004E17CB">
            <w:pPr>
              <w:jc w:val="center"/>
              <w:rPr>
                <w:b/>
                <w:sz w:val="24"/>
                <w:szCs w:val="24"/>
              </w:rPr>
            </w:pPr>
            <w:r w:rsidRPr="00F2537A">
              <w:rPr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F2537A" w:rsidRPr="00F2537A" w:rsidTr="004E17CB">
        <w:trPr>
          <w:trHeight w:val="1196"/>
        </w:trPr>
        <w:tc>
          <w:tcPr>
            <w:tcW w:w="9571" w:type="dxa"/>
          </w:tcPr>
          <w:p w:rsidR="00F2537A" w:rsidRPr="00F2537A" w:rsidRDefault="00F2537A" w:rsidP="004E17CB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F2537A">
              <w:rPr>
                <w:b/>
                <w:bCs/>
                <w:sz w:val="24"/>
                <w:szCs w:val="24"/>
                <w:shd w:val="clear" w:color="auto" w:fill="FFFFFF"/>
              </w:rPr>
              <w:t>ОПК-1</w:t>
            </w:r>
            <w:r w:rsidRPr="00F2537A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F2537A">
              <w:rPr>
                <w:b/>
                <w:sz w:val="24"/>
                <w:szCs w:val="24"/>
                <w:shd w:val="clear" w:color="auto" w:fill="FFFFFF"/>
              </w:rPr>
              <w:t>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</w:tc>
      </w:tr>
      <w:tr w:rsidR="00F2537A" w:rsidRPr="00F2537A" w:rsidTr="004E17CB">
        <w:tc>
          <w:tcPr>
            <w:tcW w:w="9571" w:type="dxa"/>
          </w:tcPr>
          <w:p w:rsidR="00F2537A" w:rsidRPr="00F2537A" w:rsidRDefault="00F2537A" w:rsidP="004E17CB">
            <w:pPr>
              <w:pStyle w:val="a5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 w:rsidRPr="00F2537A">
              <w:rPr>
                <w:b/>
                <w:bCs/>
                <w:sz w:val="24"/>
                <w:szCs w:val="24"/>
                <w:shd w:val="clear" w:color="auto" w:fill="FFFFFF"/>
              </w:rPr>
              <w:t xml:space="preserve">Знать </w:t>
            </w:r>
            <w:r w:rsidRPr="00F2537A">
              <w:rPr>
                <w:sz w:val="24"/>
                <w:szCs w:val="24"/>
                <w:shd w:val="clear" w:color="auto" w:fill="FFFFFF"/>
              </w:rPr>
              <w:t>-основные принципы обработки и представления информации -электронные информационно-библиотечные системы и базы медицинских данных, обучающие ресурсы по медицине -основные принципы информационной безопасности при работе с медицинскими базами данных</w:t>
            </w:r>
          </w:p>
          <w:p w:rsidR="00F2537A" w:rsidRPr="00F2537A" w:rsidRDefault="00F2537A" w:rsidP="004E17CB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 w:rsidRPr="00F2537A">
              <w:rPr>
                <w:b/>
                <w:bCs/>
                <w:sz w:val="24"/>
                <w:szCs w:val="24"/>
                <w:shd w:val="clear" w:color="auto" w:fill="FFFFFF"/>
              </w:rPr>
              <w:t xml:space="preserve">Уметь - </w:t>
            </w:r>
            <w:r w:rsidRPr="00F2537A">
              <w:rPr>
                <w:sz w:val="24"/>
                <w:szCs w:val="24"/>
                <w:shd w:val="clear" w:color="auto" w:fill="FFFFFF"/>
              </w:rPr>
              <w:t>применять информационно-коммуникационные технологии для сбора, хранения и обработки биомедицинских данных</w:t>
            </w:r>
          </w:p>
          <w:p w:rsidR="00F2537A" w:rsidRPr="00F2537A" w:rsidRDefault="00F2537A" w:rsidP="004E17CB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 w:rsidRPr="00F2537A">
              <w:rPr>
                <w:sz w:val="24"/>
                <w:szCs w:val="24"/>
                <w:shd w:val="clear" w:color="auto" w:fill="FFFFFF"/>
              </w:rPr>
              <w:t>-использовать современные средства сети Интернет для поиска и анализа профессиональной информации, ориентируясь на принципы доказательной медицины</w:t>
            </w:r>
          </w:p>
          <w:p w:rsidR="00F2537A" w:rsidRPr="00F2537A" w:rsidRDefault="00F2537A" w:rsidP="004E17CB">
            <w:pPr>
              <w:pStyle w:val="a5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F2537A">
              <w:rPr>
                <w:sz w:val="24"/>
                <w:szCs w:val="24"/>
                <w:shd w:val="clear" w:color="auto" w:fill="FFFFFF"/>
              </w:rPr>
              <w:t>использовать</w:t>
            </w:r>
            <w:proofErr w:type="gramEnd"/>
            <w:r w:rsidRPr="00F2537A">
              <w:rPr>
                <w:sz w:val="24"/>
                <w:szCs w:val="24"/>
                <w:shd w:val="clear" w:color="auto" w:fill="FFFFFF"/>
              </w:rPr>
              <w:t xml:space="preserve"> электронные информационно- библиотечные системы и базы медицинских данных</w:t>
            </w:r>
          </w:p>
          <w:p w:rsidR="00F2537A" w:rsidRPr="00F2537A" w:rsidRDefault="00F2537A" w:rsidP="004E17C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F2537A">
              <w:rPr>
                <w:b/>
                <w:bCs/>
                <w:sz w:val="24"/>
                <w:szCs w:val="24"/>
                <w:shd w:val="clear" w:color="auto" w:fill="FFFFFF"/>
              </w:rPr>
              <w:t>владеть</w:t>
            </w:r>
            <w:proofErr w:type="gramEnd"/>
            <w:r w:rsidRPr="00F2537A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2537A">
              <w:rPr>
                <w:sz w:val="24"/>
                <w:szCs w:val="24"/>
                <w:shd w:val="clear" w:color="auto" w:fill="FFFFFF"/>
              </w:rPr>
              <w:t>- терминологией, связанной с современными компьютерными технологиями в приложении к решению задач медицины -технологией поиска, хранения, обработки и представления медицинской информации с использованием современных информационных средств</w:t>
            </w:r>
          </w:p>
        </w:tc>
      </w:tr>
      <w:tr w:rsidR="00F2537A" w:rsidRPr="00F2537A" w:rsidTr="004E17CB">
        <w:tc>
          <w:tcPr>
            <w:tcW w:w="9571" w:type="dxa"/>
          </w:tcPr>
          <w:p w:rsidR="00F2537A" w:rsidRPr="00F2537A" w:rsidRDefault="00F2537A" w:rsidP="004E17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2537A">
              <w:rPr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F2537A" w:rsidRPr="00F2537A" w:rsidTr="004E17CB">
        <w:tc>
          <w:tcPr>
            <w:tcW w:w="9571" w:type="dxa"/>
          </w:tcPr>
          <w:p w:rsidR="00F2537A" w:rsidRPr="00F2537A" w:rsidRDefault="00F2537A" w:rsidP="004E17CB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F2537A">
              <w:rPr>
                <w:b/>
                <w:sz w:val="24"/>
                <w:szCs w:val="24"/>
              </w:rPr>
              <w:t>ОПК-6 готовность к ведению медицинской документации</w:t>
            </w:r>
            <w:r w:rsidRPr="00F2537A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2537A" w:rsidRPr="00F2537A" w:rsidTr="004E17CB">
        <w:tc>
          <w:tcPr>
            <w:tcW w:w="9571" w:type="dxa"/>
          </w:tcPr>
          <w:p w:rsidR="00F2537A" w:rsidRPr="00F2537A" w:rsidRDefault="00F2537A" w:rsidP="004E17CB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F2537A">
              <w:rPr>
                <w:b/>
                <w:sz w:val="24"/>
                <w:szCs w:val="24"/>
              </w:rPr>
              <w:t xml:space="preserve">Знать </w:t>
            </w:r>
            <w:r w:rsidRPr="00F2537A">
              <w:rPr>
                <w:sz w:val="24"/>
                <w:szCs w:val="24"/>
              </w:rPr>
              <w:t>-возможности стандартных программных средств для решения медицинских задач</w:t>
            </w:r>
          </w:p>
          <w:p w:rsidR="00F2537A" w:rsidRPr="00F2537A" w:rsidRDefault="00F2537A" w:rsidP="004E17CB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F2537A">
              <w:rPr>
                <w:sz w:val="24"/>
                <w:szCs w:val="24"/>
              </w:rPr>
              <w:t>-принципы автоматизации управления учреждениями здравоохранения с использованием современных информационных технологий -виды, структуру, характеристики медицинских информационных систем и электронных медицинских карт</w:t>
            </w:r>
          </w:p>
          <w:p w:rsidR="00F2537A" w:rsidRPr="00F2537A" w:rsidRDefault="00F2537A" w:rsidP="004E17CB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F2537A">
              <w:rPr>
                <w:b/>
                <w:sz w:val="24"/>
                <w:szCs w:val="24"/>
              </w:rPr>
              <w:t xml:space="preserve">Уметь </w:t>
            </w:r>
            <w:r w:rsidRPr="00F2537A">
              <w:rPr>
                <w:sz w:val="24"/>
                <w:szCs w:val="24"/>
              </w:rPr>
              <w:t>-использовать стандартные программные средства для решения задач практической медицины и ведения медицинской документации - применять медицинские информационные системы в профессиональной деятельности</w:t>
            </w:r>
          </w:p>
          <w:p w:rsidR="00F2537A" w:rsidRPr="00F2537A" w:rsidRDefault="00F2537A" w:rsidP="004E17CB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F2537A">
              <w:rPr>
                <w:b/>
                <w:sz w:val="24"/>
                <w:szCs w:val="24"/>
              </w:rPr>
              <w:t>Владеть-</w:t>
            </w:r>
            <w:r w:rsidRPr="00F2537A">
              <w:rPr>
                <w:sz w:val="24"/>
                <w:szCs w:val="24"/>
              </w:rPr>
              <w:t>терминологией, связанной с современными компьютерными технологиями в приложении к решению задач здравоохранения- базовыми методами работы с медицинской информацией с применением стандартных</w:t>
            </w:r>
          </w:p>
          <w:p w:rsidR="00F2537A" w:rsidRPr="00F2537A" w:rsidRDefault="00F2537A" w:rsidP="004E17CB">
            <w:pPr>
              <w:pStyle w:val="a5"/>
              <w:spacing w:line="276" w:lineRule="auto"/>
              <w:rPr>
                <w:sz w:val="24"/>
                <w:szCs w:val="24"/>
              </w:rPr>
            </w:pPr>
            <w:proofErr w:type="gramStart"/>
            <w:r w:rsidRPr="00F2537A">
              <w:rPr>
                <w:sz w:val="24"/>
                <w:szCs w:val="24"/>
              </w:rPr>
              <w:lastRenderedPageBreak/>
              <w:t>программных</w:t>
            </w:r>
            <w:proofErr w:type="gramEnd"/>
            <w:r w:rsidRPr="00F2537A">
              <w:rPr>
                <w:sz w:val="24"/>
                <w:szCs w:val="24"/>
              </w:rPr>
              <w:t xml:space="preserve"> средств навыками работы с медицинскими информационными системами</w:t>
            </w:r>
          </w:p>
        </w:tc>
      </w:tr>
      <w:tr w:rsidR="00F2537A" w:rsidRPr="00F2537A" w:rsidTr="004E17CB">
        <w:tc>
          <w:tcPr>
            <w:tcW w:w="9571" w:type="dxa"/>
          </w:tcPr>
          <w:p w:rsidR="00F2537A" w:rsidRPr="00F2537A" w:rsidRDefault="00F2537A" w:rsidP="004E17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2537A">
              <w:rPr>
                <w:b/>
                <w:bCs/>
                <w:iCs/>
                <w:sz w:val="24"/>
                <w:szCs w:val="24"/>
              </w:rPr>
              <w:lastRenderedPageBreak/>
              <w:t>Профессиональные компетенции (ПК)</w:t>
            </w:r>
          </w:p>
        </w:tc>
      </w:tr>
      <w:tr w:rsidR="00F2537A" w:rsidRPr="00F2537A" w:rsidTr="004E17CB">
        <w:tc>
          <w:tcPr>
            <w:tcW w:w="9571" w:type="dxa"/>
          </w:tcPr>
          <w:p w:rsidR="00F2537A" w:rsidRPr="00F2537A" w:rsidRDefault="00F2537A" w:rsidP="004E17CB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F2537A">
              <w:rPr>
                <w:b/>
                <w:sz w:val="24"/>
                <w:szCs w:val="24"/>
              </w:rPr>
              <w:t>ПК-4</w:t>
            </w:r>
            <w:r w:rsidRPr="00F2537A">
              <w:rPr>
                <w:sz w:val="24"/>
                <w:szCs w:val="24"/>
              </w:rPr>
              <w:t xml:space="preserve"> </w:t>
            </w:r>
            <w:r w:rsidRPr="00F2537A">
              <w:rPr>
                <w:b/>
                <w:sz w:val="24"/>
                <w:szCs w:val="24"/>
              </w:rPr>
              <w:t>способность и готовность к применению социально-гигиенических методик сбора и медико-статистического анализа</w:t>
            </w:r>
          </w:p>
        </w:tc>
      </w:tr>
      <w:tr w:rsidR="00F2537A" w:rsidRPr="00F2537A" w:rsidTr="004E17CB">
        <w:tc>
          <w:tcPr>
            <w:tcW w:w="9571" w:type="dxa"/>
          </w:tcPr>
          <w:p w:rsidR="00F2537A" w:rsidRPr="00F2537A" w:rsidRDefault="00F2537A" w:rsidP="004E17CB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F2537A">
              <w:rPr>
                <w:b/>
                <w:sz w:val="24"/>
                <w:szCs w:val="24"/>
              </w:rPr>
              <w:t xml:space="preserve">Знать </w:t>
            </w:r>
            <w:r w:rsidRPr="00F2537A">
              <w:rPr>
                <w:sz w:val="24"/>
                <w:szCs w:val="24"/>
              </w:rPr>
              <w:t>- методики сбора и медико-статистического анализа информации о показателях здоровья населения</w:t>
            </w:r>
          </w:p>
          <w:p w:rsidR="00F2537A" w:rsidRPr="00F2537A" w:rsidRDefault="00F2537A" w:rsidP="004E17CB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F2537A">
              <w:rPr>
                <w:sz w:val="24"/>
                <w:szCs w:val="24"/>
              </w:rPr>
              <w:t>-принципы автоматизации учета и управления учреждениями здравоохранения с использованием современных информационных технологий</w:t>
            </w:r>
          </w:p>
          <w:p w:rsidR="00F2537A" w:rsidRPr="00F2537A" w:rsidRDefault="00F2537A" w:rsidP="004E17CB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F2537A">
              <w:rPr>
                <w:b/>
                <w:sz w:val="24"/>
                <w:szCs w:val="24"/>
              </w:rPr>
              <w:t xml:space="preserve">Уметь - </w:t>
            </w:r>
            <w:r w:rsidRPr="00F2537A">
              <w:rPr>
                <w:sz w:val="24"/>
                <w:szCs w:val="24"/>
              </w:rPr>
              <w:t>выполнять сбор и анализ медико-статистических данных, в том числе с использованием стандартного и специализированного программного обеспечения</w:t>
            </w:r>
          </w:p>
          <w:p w:rsidR="00F2537A" w:rsidRPr="00F2537A" w:rsidRDefault="00F2537A" w:rsidP="004E17CB">
            <w:pPr>
              <w:pStyle w:val="a5"/>
              <w:spacing w:line="276" w:lineRule="auto"/>
              <w:rPr>
                <w:sz w:val="24"/>
                <w:szCs w:val="24"/>
              </w:rPr>
            </w:pPr>
            <w:proofErr w:type="gramStart"/>
            <w:r w:rsidRPr="00F2537A">
              <w:rPr>
                <w:sz w:val="24"/>
                <w:szCs w:val="24"/>
              </w:rPr>
              <w:t>анализировать</w:t>
            </w:r>
            <w:proofErr w:type="gramEnd"/>
            <w:r w:rsidRPr="00F2537A">
              <w:rPr>
                <w:sz w:val="24"/>
                <w:szCs w:val="24"/>
              </w:rPr>
              <w:t xml:space="preserve"> и представлять информации о показателях здоровья населения</w:t>
            </w:r>
          </w:p>
          <w:p w:rsidR="00F2537A" w:rsidRPr="00F2537A" w:rsidRDefault="00F2537A" w:rsidP="004E17CB">
            <w:pPr>
              <w:pStyle w:val="a5"/>
              <w:spacing w:line="276" w:lineRule="auto"/>
              <w:rPr>
                <w:sz w:val="24"/>
                <w:szCs w:val="24"/>
              </w:rPr>
            </w:pPr>
            <w:proofErr w:type="gramStart"/>
            <w:r w:rsidRPr="00F2537A">
              <w:rPr>
                <w:b/>
                <w:sz w:val="24"/>
                <w:szCs w:val="24"/>
              </w:rPr>
              <w:t>владеть</w:t>
            </w:r>
            <w:proofErr w:type="gramEnd"/>
            <w:r w:rsidRPr="00F2537A">
              <w:rPr>
                <w:b/>
                <w:sz w:val="24"/>
                <w:szCs w:val="24"/>
              </w:rPr>
              <w:t xml:space="preserve"> - </w:t>
            </w:r>
            <w:r w:rsidRPr="00F2537A">
              <w:rPr>
                <w:sz w:val="24"/>
                <w:szCs w:val="24"/>
              </w:rPr>
              <w:t>методиками расчета основных показателей здоровья населения</w:t>
            </w:r>
          </w:p>
          <w:p w:rsidR="00F2537A" w:rsidRPr="00F2537A" w:rsidRDefault="00F2537A" w:rsidP="004E17CB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proofErr w:type="gramStart"/>
            <w:r w:rsidRPr="00F2537A">
              <w:rPr>
                <w:sz w:val="24"/>
                <w:szCs w:val="24"/>
              </w:rPr>
              <w:t>навыками</w:t>
            </w:r>
            <w:proofErr w:type="gramEnd"/>
            <w:r w:rsidRPr="00F2537A">
              <w:rPr>
                <w:sz w:val="24"/>
                <w:szCs w:val="24"/>
              </w:rPr>
              <w:t xml:space="preserve"> работы со стандартным и специализированным программным обеспечением по сбору и анализу медико-статистических данных</w:t>
            </w:r>
          </w:p>
        </w:tc>
      </w:tr>
      <w:tr w:rsidR="00F2537A" w:rsidRPr="00F2537A" w:rsidTr="004E17CB">
        <w:tc>
          <w:tcPr>
            <w:tcW w:w="9571" w:type="dxa"/>
          </w:tcPr>
          <w:p w:rsidR="00F2537A" w:rsidRPr="00F2537A" w:rsidRDefault="00F2537A" w:rsidP="004E17CB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F2537A">
              <w:rPr>
                <w:b/>
                <w:sz w:val="24"/>
                <w:szCs w:val="24"/>
              </w:rPr>
              <w:t>ПК-20 готовностью к анализу и публичному представлению медицинской информации на основе методов математической статистики и доказательной медицины</w:t>
            </w:r>
          </w:p>
        </w:tc>
      </w:tr>
      <w:tr w:rsidR="00F2537A" w:rsidRPr="00F2537A" w:rsidTr="004E17CB">
        <w:trPr>
          <w:trHeight w:val="470"/>
        </w:trPr>
        <w:tc>
          <w:tcPr>
            <w:tcW w:w="9571" w:type="dxa"/>
          </w:tcPr>
          <w:p w:rsidR="00F2537A" w:rsidRPr="00F2537A" w:rsidRDefault="00F2537A" w:rsidP="00F2537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F2537A">
              <w:rPr>
                <w:b/>
                <w:sz w:val="24"/>
                <w:szCs w:val="24"/>
              </w:rPr>
              <w:t xml:space="preserve">Знать - </w:t>
            </w:r>
            <w:r w:rsidRPr="00F2537A">
              <w:rPr>
                <w:sz w:val="24"/>
                <w:szCs w:val="24"/>
              </w:rPr>
              <w:t>принципы, методы математической статистики и доказательной медицины</w:t>
            </w:r>
          </w:p>
          <w:p w:rsidR="00F2537A" w:rsidRPr="00F2537A" w:rsidRDefault="00F2537A" w:rsidP="00F2537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F2537A">
              <w:rPr>
                <w:sz w:val="24"/>
                <w:szCs w:val="24"/>
              </w:rPr>
              <w:t>-электронные информационно-библиотечные системы и базы медицинских данных, обучающие ресурсы по медицине -основные принципы обработки и представления биомедицинской информации с позиций математической статистики и доказательной медицины</w:t>
            </w:r>
          </w:p>
          <w:p w:rsidR="00F2537A" w:rsidRPr="00F2537A" w:rsidRDefault="00F2537A" w:rsidP="00F2537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F2537A">
              <w:rPr>
                <w:b/>
                <w:sz w:val="24"/>
                <w:szCs w:val="24"/>
              </w:rPr>
              <w:t xml:space="preserve">Уметь - </w:t>
            </w:r>
            <w:r w:rsidRPr="00F2537A">
              <w:rPr>
                <w:sz w:val="24"/>
                <w:szCs w:val="24"/>
              </w:rPr>
              <w:t>использовать современные средства сети Интернет для поиска и анализа профессиональной информации, ориентируясь на принципы доказательной медицины</w:t>
            </w:r>
          </w:p>
          <w:p w:rsidR="00F2537A" w:rsidRPr="00F2537A" w:rsidRDefault="00F2537A" w:rsidP="00F2537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F2537A">
              <w:rPr>
                <w:sz w:val="24"/>
                <w:szCs w:val="24"/>
              </w:rPr>
              <w:t>использовать</w:t>
            </w:r>
            <w:proofErr w:type="gramEnd"/>
            <w:r w:rsidRPr="00F2537A">
              <w:rPr>
                <w:sz w:val="24"/>
                <w:szCs w:val="24"/>
              </w:rPr>
              <w:t xml:space="preserve"> электронные информационно-библиотечные системы и базы медицинских данных</w:t>
            </w:r>
          </w:p>
          <w:p w:rsidR="00F2537A" w:rsidRPr="00F2537A" w:rsidRDefault="00F2537A" w:rsidP="00F2537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F2537A">
              <w:rPr>
                <w:sz w:val="24"/>
                <w:szCs w:val="24"/>
              </w:rPr>
              <w:t>анализировать</w:t>
            </w:r>
            <w:proofErr w:type="gramEnd"/>
            <w:r w:rsidRPr="00F2537A">
              <w:rPr>
                <w:sz w:val="24"/>
                <w:szCs w:val="24"/>
              </w:rPr>
              <w:t xml:space="preserve"> и представлять медицинскую информацию в соответствии с принципами математической статистики и доказательной медицины</w:t>
            </w:r>
          </w:p>
          <w:p w:rsidR="00F2537A" w:rsidRPr="00F2537A" w:rsidRDefault="00F2537A" w:rsidP="00F2537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F2537A">
              <w:rPr>
                <w:b/>
                <w:sz w:val="24"/>
                <w:szCs w:val="24"/>
              </w:rPr>
              <w:t xml:space="preserve">Владеть - </w:t>
            </w:r>
            <w:r w:rsidRPr="00F2537A">
              <w:rPr>
                <w:sz w:val="24"/>
                <w:szCs w:val="24"/>
              </w:rPr>
              <w:t>терминологией, связанной с принципами и методами математической статистики и доказательной медицины</w:t>
            </w:r>
          </w:p>
          <w:p w:rsidR="00F2537A" w:rsidRPr="00F2537A" w:rsidRDefault="00F2537A" w:rsidP="00F2537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F2537A">
              <w:rPr>
                <w:sz w:val="24"/>
                <w:szCs w:val="24"/>
              </w:rPr>
              <w:t>-навыками поиска профессиональной информации в справочных системах, научно-медицинских сервисах</w:t>
            </w:r>
          </w:p>
          <w:p w:rsidR="00F2537A" w:rsidRPr="00F2537A" w:rsidRDefault="00F2537A" w:rsidP="00F2537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F2537A">
              <w:rPr>
                <w:sz w:val="24"/>
                <w:szCs w:val="24"/>
              </w:rPr>
              <w:t>-технологией анализа биомедицинских данных с позиций математической статистики и доказательной медицины</w:t>
            </w:r>
          </w:p>
          <w:p w:rsidR="00F2537A" w:rsidRPr="00F2537A" w:rsidRDefault="00F2537A" w:rsidP="00F2537A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F2537A">
              <w:rPr>
                <w:sz w:val="24"/>
                <w:szCs w:val="24"/>
              </w:rPr>
              <w:t>-способами представления результатов профессиональной деятельности к публичным выступлениям</w:t>
            </w:r>
          </w:p>
        </w:tc>
      </w:tr>
    </w:tbl>
    <w:p w:rsidR="00F2537A" w:rsidRDefault="00F2537A" w:rsidP="00B37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F2537A" w:rsidRDefault="00F2537A" w:rsidP="00B37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2E5A15" w:rsidRPr="00646BFB" w:rsidRDefault="002E5A15" w:rsidP="00B37DE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B37DE8" w:rsidRPr="00D306DD" w:rsidRDefault="00B37DE8" w:rsidP="00B37DE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D306D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3. Место учебной дисциплины в структуре образовательной программы</w:t>
      </w:r>
    </w:p>
    <w:p w:rsidR="00F2537A" w:rsidRPr="00D306DD" w:rsidRDefault="00F2537A" w:rsidP="00F2537A">
      <w:pPr>
        <w:pStyle w:val="4"/>
        <w:shd w:val="clear" w:color="auto" w:fill="auto"/>
        <w:spacing w:line="276" w:lineRule="auto"/>
        <w:ind w:left="20" w:firstLine="547"/>
        <w:jc w:val="both"/>
        <w:rPr>
          <w:sz w:val="24"/>
          <w:szCs w:val="24"/>
        </w:rPr>
      </w:pPr>
      <w:r w:rsidRPr="00D306DD">
        <w:rPr>
          <w:b/>
          <w:sz w:val="24"/>
          <w:szCs w:val="24"/>
        </w:rPr>
        <w:t>Д</w:t>
      </w:r>
      <w:r w:rsidRPr="00D306DD">
        <w:rPr>
          <w:sz w:val="24"/>
          <w:szCs w:val="24"/>
        </w:rPr>
        <w:t xml:space="preserve">исциплина «Медицинская информатика» </w:t>
      </w:r>
      <w:r w:rsidRPr="00D306DD">
        <w:rPr>
          <w:color w:val="002060"/>
          <w:sz w:val="24"/>
          <w:szCs w:val="24"/>
        </w:rPr>
        <w:t xml:space="preserve">относится </w:t>
      </w:r>
      <w:r w:rsidRPr="00D306DD">
        <w:rPr>
          <w:sz w:val="24"/>
          <w:szCs w:val="24"/>
        </w:rPr>
        <w:t>к обязательной части Б1 учебного плана по специальности 31.05.03 «Стоматология».</w:t>
      </w:r>
    </w:p>
    <w:p w:rsidR="00F2537A" w:rsidRPr="00D306DD" w:rsidRDefault="00F2537A" w:rsidP="00F2537A">
      <w:pPr>
        <w:pStyle w:val="a5"/>
        <w:spacing w:line="276" w:lineRule="auto"/>
        <w:ind w:left="20" w:firstLine="547"/>
        <w:jc w:val="both"/>
        <w:rPr>
          <w:sz w:val="24"/>
          <w:szCs w:val="24"/>
        </w:rPr>
      </w:pPr>
      <w:r w:rsidRPr="00D306DD">
        <w:rPr>
          <w:rFonts w:ascii="Times New Roman" w:hAnsi="Times New Roman" w:cs="Times New Roman"/>
          <w:sz w:val="24"/>
          <w:szCs w:val="24"/>
        </w:rPr>
        <w:t>Предшествующими, на которых непосредственно базируется дисциплина «</w:t>
      </w:r>
      <w:r w:rsidRPr="00D306DD">
        <w:rPr>
          <w:rFonts w:ascii="Times New Roman" w:hAnsi="Times New Roman" w:cs="Times New Roman"/>
          <w:sz w:val="24"/>
          <w:szCs w:val="24"/>
          <w:u w:val="single"/>
        </w:rPr>
        <w:t>Медицинская информатика</w:t>
      </w:r>
      <w:r w:rsidRPr="00D306DD">
        <w:rPr>
          <w:rFonts w:ascii="Times New Roman" w:hAnsi="Times New Roman" w:cs="Times New Roman"/>
          <w:sz w:val="24"/>
          <w:szCs w:val="24"/>
        </w:rPr>
        <w:t>», являются школьные курсы информатики, математики.</w:t>
      </w:r>
    </w:p>
    <w:p w:rsidR="008C053A" w:rsidRDefault="00F2537A" w:rsidP="00F2537A">
      <w:pPr>
        <w:pStyle w:val="4"/>
        <w:shd w:val="clear" w:color="auto" w:fill="auto"/>
        <w:spacing w:line="276" w:lineRule="auto"/>
        <w:ind w:left="20" w:firstLine="547"/>
        <w:jc w:val="both"/>
        <w:rPr>
          <w:color w:val="000000"/>
          <w:sz w:val="24"/>
          <w:szCs w:val="24"/>
        </w:rPr>
      </w:pPr>
      <w:r w:rsidRPr="00D306DD">
        <w:rPr>
          <w:sz w:val="24"/>
          <w:szCs w:val="24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следующего типа задач профессиональной деятельности: знать</w:t>
      </w:r>
      <w:r w:rsidRPr="00D306DD">
        <w:rPr>
          <w:color w:val="000000"/>
          <w:sz w:val="24"/>
          <w:szCs w:val="24"/>
        </w:rPr>
        <w:t xml:space="preserve"> основы математического анализа, теории вероятностей и математической статистики (понятия и правила пользования математическим аппаратом); математические методы </w:t>
      </w:r>
    </w:p>
    <w:p w:rsidR="008C053A" w:rsidRDefault="008C053A" w:rsidP="008C053A">
      <w:pPr>
        <w:pStyle w:val="4"/>
        <w:shd w:val="clear" w:color="auto" w:fill="auto"/>
        <w:spacing w:line="276" w:lineRule="auto"/>
        <w:ind w:left="20" w:hanging="20"/>
        <w:jc w:val="both"/>
        <w:rPr>
          <w:color w:val="000000"/>
          <w:sz w:val="24"/>
          <w:szCs w:val="24"/>
        </w:rPr>
      </w:pPr>
      <w:r w:rsidRPr="008C053A">
        <w:rPr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39749" cy="9130937"/>
            <wp:effectExtent l="0" t="0" r="4445" b="0"/>
            <wp:docPr id="1" name="Рисунок 1" descr="C:\Users\user\Documents\Scanned Documents\Рисунок (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6"/>
                    <a:stretch/>
                  </pic:blipFill>
                  <pic:spPr bwMode="auto">
                    <a:xfrm>
                      <a:off x="0" y="0"/>
                      <a:ext cx="5943395" cy="913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D45B6"/>
    <w:multiLevelType w:val="hybridMultilevel"/>
    <w:tmpl w:val="C2663EC0"/>
    <w:lvl w:ilvl="0" w:tplc="D58E348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F7266CE"/>
    <w:multiLevelType w:val="multilevel"/>
    <w:tmpl w:val="E0FEE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E8"/>
    <w:rsid w:val="002E5A15"/>
    <w:rsid w:val="007D0F27"/>
    <w:rsid w:val="008C053A"/>
    <w:rsid w:val="00B37DE8"/>
    <w:rsid w:val="00BD0809"/>
    <w:rsid w:val="00C70552"/>
    <w:rsid w:val="00D306DD"/>
    <w:rsid w:val="00EC3753"/>
    <w:rsid w:val="00F2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E376C-2C6B-479B-AB33-4EC5682B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qFormat/>
    <w:rsid w:val="00B37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DE8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B37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E5A15"/>
    <w:pPr>
      <w:spacing w:after="0" w:line="240" w:lineRule="auto"/>
    </w:pPr>
  </w:style>
  <w:style w:type="character" w:customStyle="1" w:styleId="a6">
    <w:name w:val="Основной текст + Полужирный"/>
    <w:aliases w:val="Интервал 0 pt,Основной текст + 8,5 pt,Основной текст + 6 pt,Не курсив,Курсив"/>
    <w:basedOn w:val="a0"/>
    <w:rsid w:val="00F2537A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4">
    <w:name w:val="Основной текст4"/>
    <w:basedOn w:val="a"/>
    <w:rsid w:val="00F2537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eastAsia="ru-RU"/>
    </w:rPr>
  </w:style>
  <w:style w:type="paragraph" w:customStyle="1" w:styleId="21">
    <w:name w:val="Основной текст (2)1"/>
    <w:basedOn w:val="a"/>
    <w:rsid w:val="00F2537A"/>
    <w:pPr>
      <w:widowControl w:val="0"/>
      <w:shd w:val="clear" w:color="auto" w:fill="FFFFFF"/>
      <w:spacing w:after="0" w:line="264" w:lineRule="exact"/>
      <w:jc w:val="right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a7">
    <w:name w:val="Основной текст_"/>
    <w:basedOn w:val="a0"/>
    <w:link w:val="20"/>
    <w:locked/>
    <w:rsid w:val="00F2537A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2"/>
    <w:basedOn w:val="a"/>
    <w:link w:val="a7"/>
    <w:rsid w:val="00F2537A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2021-01-29T09:14:00Z</dcterms:created>
  <dcterms:modified xsi:type="dcterms:W3CDTF">2021-02-03T11:07:00Z</dcterms:modified>
</cp:coreProperties>
</file>