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5E97D" w14:textId="77777777" w:rsidR="0079739D" w:rsidRPr="0079739D" w:rsidRDefault="0079739D" w:rsidP="007973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здравоохранения Российской Федерации</w:t>
      </w:r>
    </w:p>
    <w:p w14:paraId="2B6B42CB" w14:textId="77777777" w:rsidR="0079739D" w:rsidRPr="0079739D" w:rsidRDefault="0079739D" w:rsidP="007973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4CEE2C41" w14:textId="77777777" w:rsidR="0079739D" w:rsidRPr="0079739D" w:rsidRDefault="0079739D" w:rsidP="007973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73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высшего образования</w:t>
      </w:r>
    </w:p>
    <w:p w14:paraId="68249087" w14:textId="77777777" w:rsidR="0079739D" w:rsidRPr="0079739D" w:rsidRDefault="0079739D" w:rsidP="0079739D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973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«ДАГЕСТАНСКИЙ ГОСУДАРСТВЕННЫЙ МЕДИЦИНСКИЙ УНИВЕРСИТЕТ»</w:t>
      </w:r>
    </w:p>
    <w:p w14:paraId="163AD538" w14:textId="0B8AA56F" w:rsidR="0079739D" w:rsidRPr="0079739D" w:rsidRDefault="0079739D" w:rsidP="0079739D">
      <w:pPr>
        <w:widowControl w:val="0"/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</w:t>
      </w:r>
      <w:r w:rsidRPr="0079739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(ФГБОУ ВО ДГМУ Минздрава России)</w:t>
      </w:r>
    </w:p>
    <w:p w14:paraId="6A1284F5" w14:textId="77777777" w:rsidR="0079739D" w:rsidRPr="0079739D" w:rsidRDefault="0079739D" w:rsidP="0079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63838D02" w14:textId="77777777" w:rsidR="0079739D" w:rsidRPr="0079739D" w:rsidRDefault="0079739D" w:rsidP="0079739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5333BE63" w14:textId="77777777" w:rsidR="00D23633" w:rsidRP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1BB98E" w14:textId="77777777" w:rsidR="00D23633" w:rsidRP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633">
        <w:rPr>
          <w:rFonts w:ascii="Times New Roman" w:eastAsia="Calibri" w:hAnsi="Times New Roman" w:cs="Times New Roman"/>
          <w:b/>
          <w:sz w:val="24"/>
          <w:szCs w:val="24"/>
        </w:rPr>
        <w:t xml:space="preserve">АННОТАЦИЯ </w:t>
      </w:r>
    </w:p>
    <w:p w14:paraId="42EDC3FE" w14:textId="77777777" w:rsid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633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D236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рабочей программы дисциплины </w:t>
      </w:r>
    </w:p>
    <w:p w14:paraId="317279C4" w14:textId="3684B37A" w:rsidR="00D23633" w:rsidRP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3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«Общественное здоровье и здравоохранение, экономика здрав</w:t>
      </w:r>
      <w:r>
        <w:rPr>
          <w:rFonts w:ascii="Times New Roman" w:eastAsia="Calibri" w:hAnsi="Times New Roman" w:cs="Times New Roman"/>
          <w:sz w:val="28"/>
          <w:szCs w:val="28"/>
        </w:rPr>
        <w:t>оохранения»</w:t>
      </w:r>
    </w:p>
    <w:p w14:paraId="08E58A2D" w14:textId="77777777" w:rsidR="00D23633" w:rsidRDefault="00D23633" w:rsidP="00D236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E2F29" w14:textId="77777777" w:rsidR="00D23633" w:rsidRP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CC43121" w14:textId="77777777" w:rsidR="00D23633" w:rsidRP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D9D94EE" w14:textId="77777777" w:rsidR="00D23633" w:rsidRP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283E327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>Индекс дисциплины – Б1.О.37</w:t>
      </w:r>
    </w:p>
    <w:p w14:paraId="18AE0A97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>Специальность: 31.05.01 – «Лечебное дело»</w:t>
      </w:r>
    </w:p>
    <w:p w14:paraId="67D8F7E8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>Уровень высшего образования – Специалитет</w:t>
      </w:r>
    </w:p>
    <w:p w14:paraId="09AB60D7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>Квалификация выпускника – Врач-лечебник</w:t>
      </w:r>
    </w:p>
    <w:p w14:paraId="0EAEDE9E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>Факультет – Лечебный</w:t>
      </w:r>
    </w:p>
    <w:p w14:paraId="659F03F3" w14:textId="28E18DF8" w:rsidR="0049402F" w:rsidRPr="0049402F" w:rsidRDefault="0049402F" w:rsidP="004940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>Кафедры общественного здоровья и здравоохранения</w:t>
      </w:r>
    </w:p>
    <w:p w14:paraId="20677618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>Форма обучения - очная</w:t>
      </w:r>
    </w:p>
    <w:p w14:paraId="3C2A3103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>курс – 3, 4</w:t>
      </w:r>
    </w:p>
    <w:p w14:paraId="39A72611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 xml:space="preserve">семестр – </w:t>
      </w:r>
      <w:r w:rsidRPr="0049402F">
        <w:rPr>
          <w:rFonts w:ascii="Times New Roman" w:eastAsia="Calibri" w:hAnsi="Times New Roman" w:cs="Times New Roman"/>
          <w:sz w:val="28"/>
          <w:lang w:val="en-US"/>
        </w:rPr>
        <w:t>VI</w:t>
      </w:r>
      <w:r w:rsidRPr="0049402F">
        <w:rPr>
          <w:rFonts w:ascii="Times New Roman" w:eastAsia="Calibri" w:hAnsi="Times New Roman" w:cs="Times New Roman"/>
          <w:sz w:val="28"/>
        </w:rPr>
        <w:t xml:space="preserve">, </w:t>
      </w:r>
      <w:r w:rsidRPr="0049402F">
        <w:rPr>
          <w:rFonts w:ascii="Times New Roman" w:eastAsia="Calibri" w:hAnsi="Times New Roman" w:cs="Times New Roman"/>
          <w:sz w:val="28"/>
          <w:lang w:val="en-US"/>
        </w:rPr>
        <w:t>VII</w:t>
      </w:r>
    </w:p>
    <w:p w14:paraId="5C6C3C2E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 xml:space="preserve">Всего трудоемкость – 6 </w:t>
      </w:r>
      <w:proofErr w:type="spellStart"/>
      <w:r w:rsidRPr="0049402F">
        <w:rPr>
          <w:rFonts w:ascii="Times New Roman" w:eastAsia="Calibri" w:hAnsi="Times New Roman" w:cs="Times New Roman"/>
          <w:sz w:val="28"/>
        </w:rPr>
        <w:t>з.е</w:t>
      </w:r>
      <w:proofErr w:type="spellEnd"/>
      <w:r w:rsidRPr="0049402F">
        <w:rPr>
          <w:rFonts w:ascii="Times New Roman" w:eastAsia="Calibri" w:hAnsi="Times New Roman" w:cs="Times New Roman"/>
          <w:sz w:val="28"/>
        </w:rPr>
        <w:t>. /216 часов</w:t>
      </w:r>
    </w:p>
    <w:p w14:paraId="3F4DA107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 xml:space="preserve">лекции – 34 часов </w:t>
      </w:r>
    </w:p>
    <w:p w14:paraId="20276E19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>практические занятия – 90 часов</w:t>
      </w:r>
    </w:p>
    <w:p w14:paraId="23B785C8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>самостоятельная работа – 56 часов</w:t>
      </w:r>
    </w:p>
    <w:p w14:paraId="5294152F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 xml:space="preserve">Форма контроля – экзамен в VII семестре </w:t>
      </w:r>
    </w:p>
    <w:p w14:paraId="15FD8983" w14:textId="77777777" w:rsidR="0049402F" w:rsidRPr="0049402F" w:rsidRDefault="0049402F" w:rsidP="0049402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49402F">
        <w:rPr>
          <w:rFonts w:ascii="Times New Roman" w:eastAsia="Calibri" w:hAnsi="Times New Roman" w:cs="Times New Roman"/>
          <w:sz w:val="28"/>
        </w:rPr>
        <w:t>Контроль – 36 часов</w:t>
      </w:r>
    </w:p>
    <w:p w14:paraId="51675569" w14:textId="77777777" w:rsidR="00D23633" w:rsidRPr="00D23633" w:rsidRDefault="00D23633" w:rsidP="00D23633">
      <w:pPr>
        <w:spacing w:after="0" w:line="276" w:lineRule="auto"/>
        <w:ind w:firstLine="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DCFACE3" w14:textId="77777777" w:rsidR="00F96CFF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FF1BEEE" w14:textId="77777777" w:rsidR="00F96CFF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1C65172E" w14:textId="77777777" w:rsidR="00F96CFF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29A6D65" w14:textId="77777777" w:rsidR="00F96CFF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2FB08A0" w14:textId="77777777" w:rsidR="00F96CFF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566C7B7" w14:textId="77777777" w:rsidR="00F96CFF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0743906D" w14:textId="77777777" w:rsidR="00F96CFF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4A59538C" w14:textId="77777777" w:rsidR="00F96CFF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3B4FF3D4" w14:textId="77777777" w:rsidR="00F96CFF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7F90ADE4" w14:textId="77777777" w:rsidR="00F96CFF" w:rsidRDefault="00F96CFF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14:paraId="65CC1F65" w14:textId="0549E988" w:rsidR="00EC7597" w:rsidRPr="00EC7597" w:rsidRDefault="00EC7597" w:rsidP="00EC7597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597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</w:t>
      </w:r>
      <w:r w:rsidRPr="00EC7597">
        <w:rPr>
          <w:rFonts w:ascii="Times New Roman" w:eastAsia="Calibri" w:hAnsi="Times New Roman" w:cs="Times New Roman"/>
          <w:b/>
          <w:sz w:val="24"/>
          <w:szCs w:val="24"/>
        </w:rPr>
        <w:t xml:space="preserve">. ЦЕЛЬ И ЗАДАЧИ ОСВОЕНИЯ ДИСЦИПЛИНЫ </w:t>
      </w:r>
    </w:p>
    <w:p w14:paraId="62DD45AC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b/>
          <w:sz w:val="28"/>
        </w:rPr>
        <w:t>Цель дисциплины</w:t>
      </w:r>
      <w:r w:rsidRPr="00EC7597">
        <w:rPr>
          <w:rFonts w:ascii="Times New Roman" w:eastAsia="Calibri" w:hAnsi="Times New Roman" w:cs="Times New Roman"/>
          <w:sz w:val="28"/>
        </w:rPr>
        <w:t xml:space="preserve"> «Общественное здоровье, здравоохранение и экономика здравоохранения» – дать знания и умения, необходимые будущему врачу для работы в медицинских организациях по вопросам:</w:t>
      </w:r>
    </w:p>
    <w:p w14:paraId="5DC6CB79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общественное здоровье и факторы его определяющие;</w:t>
      </w:r>
    </w:p>
    <w:p w14:paraId="2E78C1B1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сохранение, укрепление и восстановление здоровья населения в целом и отдельных однородных групп населения;</w:t>
      </w:r>
    </w:p>
    <w:p w14:paraId="69AB69E2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организационно-медицинские технологии;</w:t>
      </w:r>
    </w:p>
    <w:p w14:paraId="7009E0FC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управление и экономика здравоохранения;</w:t>
      </w:r>
    </w:p>
    <w:p w14:paraId="4609143D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тенденции развития здравоохранения в зарубежных странах.</w:t>
      </w:r>
    </w:p>
    <w:p w14:paraId="655A4931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EC7597">
        <w:rPr>
          <w:rFonts w:ascii="Times New Roman" w:eastAsia="Calibri" w:hAnsi="Times New Roman" w:cs="Times New Roman"/>
          <w:b/>
          <w:sz w:val="28"/>
        </w:rPr>
        <w:t>Задачи дисциплины:</w:t>
      </w:r>
    </w:p>
    <w:p w14:paraId="53B6BF41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исследование состояния здоровья населения с целью его сохранения, укрепления и реабилитации;</w:t>
      </w:r>
    </w:p>
    <w:p w14:paraId="24D41461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организация медицинской и медико-профилактической помощи населению;</w:t>
      </w:r>
    </w:p>
    <w:p w14:paraId="771E9910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основы экономики, маркетинга, планирования и финансирования, менеджмента, инновационных процессов в здравоохранении, правовых и этических аспектов медицинской деятельности;</w:t>
      </w:r>
    </w:p>
    <w:p w14:paraId="6BE2F41E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освоение теоретических и правовых основ отечественного здравоохранения, современной ситуации в системе здравоохранения Российской Федерации, актуальных проблем здоровья населения, медицинской статистики, принципов управления здравоохранением, стратегического и бизнес-планирования в здравоохранении, стандартизации и лицензирования медицинской деятельности;</w:t>
      </w:r>
    </w:p>
    <w:p w14:paraId="7CBC2618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овладение знаниями и навыками организации работы лечебно- профилактических организаций в условиях страховой медицины, развития материально-технической базы здравоохранения и ресурсного обеспечения охраны здоровья граждан и профессионального роста кадров;</w:t>
      </w:r>
    </w:p>
    <w:p w14:paraId="590E6905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 xml:space="preserve">• освоение принципов и технологий контроля, экспертизы и управления качеством медицинской помощи, маркетинга в здравоохранении; </w:t>
      </w:r>
    </w:p>
    <w:p w14:paraId="18DFB9DD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lastRenderedPageBreak/>
        <w:t>• изучение основ профилактической медицины и овладение навыками организации системы медицинской профилактики;</w:t>
      </w:r>
    </w:p>
    <w:p w14:paraId="59EA0CFB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• получение знаний и практических навыков по медико-социальной экспертизе, информатике и вычислительной технике, включая новые разработки в сфере автоматизации управления.</w:t>
      </w:r>
    </w:p>
    <w:p w14:paraId="5AE6FBF2" w14:textId="77777777" w:rsidR="00EC7597" w:rsidRPr="00EC7597" w:rsidRDefault="00EC7597" w:rsidP="00EC759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EC7597">
        <w:rPr>
          <w:rFonts w:ascii="Times New Roman" w:eastAsia="Calibri" w:hAnsi="Times New Roman" w:cs="Times New Roman"/>
          <w:b/>
          <w:sz w:val="28"/>
        </w:rPr>
        <w:t>Формируемые в процессе изучения учебной дисциплины (модуля) компетенции: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EC7597" w:rsidRPr="00EC7597" w14:paraId="37CAB0DD" w14:textId="77777777" w:rsidTr="00EC7597">
        <w:tc>
          <w:tcPr>
            <w:tcW w:w="4785" w:type="dxa"/>
          </w:tcPr>
          <w:p w14:paraId="6A5C5D89" w14:textId="77777777" w:rsidR="00EC7597" w:rsidRPr="00EC7597" w:rsidRDefault="00EC7597" w:rsidP="00EC7597">
            <w:pPr>
              <w:jc w:val="center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Код и наименование компетенции</w:t>
            </w:r>
          </w:p>
          <w:p w14:paraId="747D3CD0" w14:textId="77777777" w:rsidR="00EC7597" w:rsidRPr="00EC7597" w:rsidRDefault="00EC7597" w:rsidP="00EC7597">
            <w:pPr>
              <w:jc w:val="center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(или ее части)</w:t>
            </w:r>
          </w:p>
        </w:tc>
        <w:tc>
          <w:tcPr>
            <w:tcW w:w="4786" w:type="dxa"/>
          </w:tcPr>
          <w:p w14:paraId="0392F4EC" w14:textId="77777777" w:rsidR="00EC7597" w:rsidRPr="00EC7597" w:rsidRDefault="00EC7597" w:rsidP="00EC7597">
            <w:pPr>
              <w:jc w:val="center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Код и наименование индикатора достижения компетенции</w:t>
            </w:r>
          </w:p>
        </w:tc>
      </w:tr>
      <w:tr w:rsidR="00EC7597" w:rsidRPr="00EC7597" w14:paraId="111BB49E" w14:textId="77777777" w:rsidTr="00EC7597">
        <w:tc>
          <w:tcPr>
            <w:tcW w:w="9571" w:type="dxa"/>
            <w:gridSpan w:val="2"/>
          </w:tcPr>
          <w:p w14:paraId="75EFF1C9" w14:textId="77777777" w:rsidR="00EC7597" w:rsidRPr="00EC7597" w:rsidRDefault="00EC7597" w:rsidP="00EC7597">
            <w:pPr>
              <w:jc w:val="center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Универсальные компетенции (УК)</w:t>
            </w:r>
          </w:p>
        </w:tc>
      </w:tr>
      <w:tr w:rsidR="00EC7597" w:rsidRPr="00EC7597" w14:paraId="48E8A177" w14:textId="77777777" w:rsidTr="00EC7597">
        <w:tc>
          <w:tcPr>
            <w:tcW w:w="4785" w:type="dxa"/>
          </w:tcPr>
          <w:p w14:paraId="6EECC9F7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786" w:type="dxa"/>
          </w:tcPr>
          <w:p w14:paraId="0D0D0E42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ИД-4 УК-1. Определяет круг задач в рамках поставленной цели и выбирает оптимальные способы их решения исхода из имеющихся ресурсов и ограничений</w:t>
            </w:r>
          </w:p>
        </w:tc>
      </w:tr>
      <w:tr w:rsidR="00EC7597" w:rsidRPr="00EC7597" w14:paraId="680CFB5C" w14:textId="77777777" w:rsidTr="00EC7597">
        <w:tc>
          <w:tcPr>
            <w:tcW w:w="9571" w:type="dxa"/>
            <w:gridSpan w:val="2"/>
          </w:tcPr>
          <w:p w14:paraId="1F872182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знать: цели и различные варианты решения проблемной ситуации на основе системного подхода, оценивая их преимущества и риски;</w:t>
            </w:r>
          </w:p>
          <w:p w14:paraId="1E1D3273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уметь: обосновать целевые индикаторы и оценивать практические последствия реализации действий по разрешению проблемной ситуации;</w:t>
            </w:r>
          </w:p>
          <w:p w14:paraId="61251E6C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владеть: необходимой информацией для выработки стратегии действий по разрешению проблемной ситуации.</w:t>
            </w:r>
          </w:p>
        </w:tc>
      </w:tr>
      <w:tr w:rsidR="00EC7597" w:rsidRPr="00EC7597" w14:paraId="06C1203B" w14:textId="77777777" w:rsidTr="00EC7597">
        <w:tc>
          <w:tcPr>
            <w:tcW w:w="4785" w:type="dxa"/>
          </w:tcPr>
          <w:p w14:paraId="5513E85D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УК-3. Способен организовать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786" w:type="dxa"/>
          </w:tcPr>
          <w:p w14:paraId="77C61FDC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ИД-2 УК-3. Распределяет задания и добивается их исполнения, реализуя основные функции управления</w:t>
            </w:r>
          </w:p>
        </w:tc>
      </w:tr>
      <w:tr w:rsidR="00EC7597" w:rsidRPr="00EC7597" w14:paraId="0B516E5B" w14:textId="77777777" w:rsidTr="00EC7597">
        <w:tc>
          <w:tcPr>
            <w:tcW w:w="9571" w:type="dxa"/>
            <w:gridSpan w:val="2"/>
          </w:tcPr>
          <w:p w14:paraId="39FE1ABA" w14:textId="77777777" w:rsidR="00EC7597" w:rsidRPr="00EC7597" w:rsidRDefault="00EC7597" w:rsidP="00EC7597">
            <w:pPr>
              <w:ind w:left="709" w:hanging="709"/>
              <w:rPr>
                <w:rFonts w:eastAsia="Calibri"/>
                <w:szCs w:val="28"/>
              </w:rPr>
            </w:pPr>
            <w:proofErr w:type="gramStart"/>
            <w:r w:rsidRPr="00EC7597">
              <w:rPr>
                <w:rFonts w:eastAsia="Calibri"/>
                <w:szCs w:val="28"/>
              </w:rPr>
              <w:t>знать:  лидерские</w:t>
            </w:r>
            <w:proofErr w:type="gramEnd"/>
            <w:r w:rsidRPr="00EC7597">
              <w:rPr>
                <w:rFonts w:eastAsia="Calibri"/>
                <w:szCs w:val="28"/>
              </w:rPr>
              <w:t xml:space="preserve"> качества в осуществлении профессиональной деятельности,   нести личную ответственность за результаты;</w:t>
            </w:r>
          </w:p>
          <w:p w14:paraId="64541A40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уметь: разрешать конфликтные ситуации на основе согласования позиций и учета мнений всех заинтересованных сторон;</w:t>
            </w:r>
          </w:p>
          <w:p w14:paraId="097FEA70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владеть: стратегией сотрудничества для достижения поставленной цели и определением роли каждого участника в команде.</w:t>
            </w:r>
          </w:p>
        </w:tc>
      </w:tr>
      <w:tr w:rsidR="00EC7597" w:rsidRPr="00EC7597" w14:paraId="6EBA5492" w14:textId="77777777" w:rsidTr="00EC7597">
        <w:tc>
          <w:tcPr>
            <w:tcW w:w="4785" w:type="dxa"/>
          </w:tcPr>
          <w:p w14:paraId="4E035E38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УК – 10. Способен принимать обоснованные экономические решения в различных областях жизнедеятельности</w:t>
            </w:r>
          </w:p>
          <w:p w14:paraId="724256EB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</w:p>
        </w:tc>
        <w:tc>
          <w:tcPr>
            <w:tcW w:w="4786" w:type="dxa"/>
          </w:tcPr>
          <w:p w14:paraId="760D67A2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ИД-1 УК-10. Обосновывает принятие экономических решений</w:t>
            </w:r>
          </w:p>
          <w:p w14:paraId="7B4DB233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</w:p>
        </w:tc>
      </w:tr>
      <w:tr w:rsidR="00EC7597" w:rsidRPr="00EC7597" w14:paraId="2F930B1D" w14:textId="77777777" w:rsidTr="00EC7597">
        <w:tc>
          <w:tcPr>
            <w:tcW w:w="9571" w:type="dxa"/>
            <w:gridSpan w:val="2"/>
          </w:tcPr>
          <w:p w14:paraId="7D4B6397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proofErr w:type="gramStart"/>
            <w:r w:rsidRPr="00EC7597">
              <w:rPr>
                <w:rFonts w:eastAsia="Calibri"/>
                <w:szCs w:val="28"/>
              </w:rPr>
              <w:t xml:space="preserve">знать:  </w:t>
            </w:r>
            <w:r w:rsidRPr="00EC7597">
              <w:rPr>
                <w:rFonts w:eastAsia="Calibri"/>
                <w:color w:val="000000"/>
                <w:szCs w:val="28"/>
                <w:lang w:eastAsia="ru-RU" w:bidi="ru-RU"/>
              </w:rPr>
              <w:t>рыночные</w:t>
            </w:r>
            <w:proofErr w:type="gramEnd"/>
            <w:r w:rsidRPr="00EC7597">
              <w:rPr>
                <w:rFonts w:eastAsia="Calibri"/>
                <w:color w:val="000000"/>
                <w:szCs w:val="28"/>
                <w:lang w:eastAsia="ru-RU" w:bidi="ru-RU"/>
              </w:rPr>
              <w:t xml:space="preserve"> механизмы хозяйствования; показатели экономической деятельности;</w:t>
            </w:r>
          </w:p>
          <w:p w14:paraId="5038901D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proofErr w:type="gramStart"/>
            <w:r w:rsidRPr="00EC7597">
              <w:rPr>
                <w:rFonts w:eastAsia="Calibri"/>
                <w:szCs w:val="28"/>
              </w:rPr>
              <w:lastRenderedPageBreak/>
              <w:t xml:space="preserve">уметь:  </w:t>
            </w:r>
            <w:r w:rsidRPr="00EC7597">
              <w:rPr>
                <w:rFonts w:eastAsia="Calibri"/>
                <w:color w:val="000000"/>
                <w:szCs w:val="28"/>
                <w:lang w:eastAsia="ru-RU" w:bidi="ru-RU"/>
              </w:rPr>
              <w:t>анализировать</w:t>
            </w:r>
            <w:proofErr w:type="gramEnd"/>
            <w:r w:rsidRPr="00EC7597">
              <w:rPr>
                <w:rFonts w:eastAsia="Calibri"/>
                <w:color w:val="000000"/>
                <w:szCs w:val="28"/>
                <w:lang w:eastAsia="ru-RU" w:bidi="ru-RU"/>
              </w:rPr>
              <w:t xml:space="preserve"> и интерпретировать показатели экономической деятельности; уметь анализировать экономические проблемы;</w:t>
            </w:r>
          </w:p>
          <w:p w14:paraId="24FD96E8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владеть: </w:t>
            </w:r>
            <w:r w:rsidRPr="00EC7597">
              <w:rPr>
                <w:rFonts w:eastAsia="Calibri"/>
                <w:color w:val="000000"/>
                <w:szCs w:val="28"/>
                <w:lang w:eastAsia="ru-RU" w:bidi="ru-RU"/>
              </w:rPr>
              <w:t>навыками расчета показателей экономической эффективности.</w:t>
            </w:r>
          </w:p>
        </w:tc>
      </w:tr>
      <w:tr w:rsidR="00EC7597" w:rsidRPr="00EC7597" w14:paraId="427FC43F" w14:textId="77777777" w:rsidTr="00EC7597">
        <w:tc>
          <w:tcPr>
            <w:tcW w:w="4785" w:type="dxa"/>
          </w:tcPr>
          <w:p w14:paraId="371E204B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lastRenderedPageBreak/>
              <w:t xml:space="preserve">ОПК- </w:t>
            </w:r>
            <w:proofErr w:type="gramStart"/>
            <w:r w:rsidRPr="00EC7597">
              <w:rPr>
                <w:rFonts w:eastAsia="Calibri"/>
                <w:szCs w:val="28"/>
              </w:rPr>
              <w:t>2 .</w:t>
            </w:r>
            <w:proofErr w:type="gramEnd"/>
            <w:r w:rsidRPr="00EC7597">
              <w:rPr>
                <w:rFonts w:eastAsia="Calibri"/>
                <w:szCs w:val="28"/>
              </w:rPr>
              <w:t xml:space="preserve">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786" w:type="dxa"/>
          </w:tcPr>
          <w:p w14:paraId="19C99F09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ИД-2 ОПК- 2. Проводит мероприятия по профилактике, формированию здорового образа жизни и санитарно-гигиеническому просвещению населения</w:t>
            </w:r>
          </w:p>
          <w:p w14:paraId="66E6E22D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</w:p>
        </w:tc>
      </w:tr>
      <w:tr w:rsidR="00EC7597" w:rsidRPr="00EC7597" w14:paraId="295427E5" w14:textId="77777777" w:rsidTr="00EC7597">
        <w:tc>
          <w:tcPr>
            <w:tcW w:w="9571" w:type="dxa"/>
            <w:gridSpan w:val="2"/>
          </w:tcPr>
          <w:p w14:paraId="3A986DF1" w14:textId="77777777" w:rsidR="00EC7597" w:rsidRPr="00EC7597" w:rsidRDefault="00EC7597" w:rsidP="00EC7597">
            <w:pPr>
              <w:ind w:left="993" w:hanging="792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знать: основы здорового образа жизни, определение понятия здоровья, виды здоровья. Методы изучения здоровья населения. Факторы риска здоровья. Показатели здоровья населения.</w:t>
            </w:r>
          </w:p>
          <w:p w14:paraId="04BE9437" w14:textId="77777777" w:rsidR="00EC7597" w:rsidRPr="00EC7597" w:rsidRDefault="00EC7597" w:rsidP="00EC7597">
            <w:pPr>
              <w:tabs>
                <w:tab w:val="left" w:pos="709"/>
              </w:tabs>
              <w:ind w:left="709" w:hanging="567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уметь: </w:t>
            </w:r>
            <w:proofErr w:type="gramStart"/>
            <w:r w:rsidRPr="00EC7597">
              <w:rPr>
                <w:rFonts w:eastAsia="Calibri"/>
                <w:szCs w:val="28"/>
              </w:rPr>
              <w:t>рассчитывать  показатели</w:t>
            </w:r>
            <w:proofErr w:type="gramEnd"/>
            <w:r w:rsidRPr="00EC7597">
              <w:rPr>
                <w:rFonts w:eastAsia="Calibri"/>
                <w:szCs w:val="28"/>
              </w:rPr>
              <w:t xml:space="preserve"> оценки здоровья населения. </w:t>
            </w:r>
          </w:p>
          <w:p w14:paraId="1E48B768" w14:textId="77777777" w:rsidR="00EC7597" w:rsidRPr="00EC7597" w:rsidRDefault="00EC7597" w:rsidP="00EC7597">
            <w:pPr>
              <w:tabs>
                <w:tab w:val="left" w:pos="709"/>
              </w:tabs>
              <w:ind w:firstLine="142"/>
              <w:rPr>
                <w:rFonts w:eastAsia="Calibri"/>
                <w:sz w:val="24"/>
              </w:rPr>
            </w:pPr>
            <w:r w:rsidRPr="00EC7597">
              <w:rPr>
                <w:rFonts w:eastAsia="Calibri"/>
                <w:szCs w:val="28"/>
              </w:rPr>
              <w:t xml:space="preserve">владеть: методами проведения профилактических мероприятий. </w:t>
            </w:r>
          </w:p>
          <w:p w14:paraId="66B0D7D0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</w:p>
        </w:tc>
      </w:tr>
      <w:tr w:rsidR="00EC7597" w:rsidRPr="00EC7597" w14:paraId="30D6A9E4" w14:textId="77777777" w:rsidTr="00EC7597">
        <w:tc>
          <w:tcPr>
            <w:tcW w:w="4785" w:type="dxa"/>
          </w:tcPr>
          <w:p w14:paraId="1C8B5429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ОПК- </w:t>
            </w:r>
            <w:proofErr w:type="gramStart"/>
            <w:r w:rsidRPr="00EC7597">
              <w:rPr>
                <w:rFonts w:eastAsia="Calibri"/>
                <w:szCs w:val="28"/>
              </w:rPr>
              <w:t>2 .</w:t>
            </w:r>
            <w:proofErr w:type="gramEnd"/>
            <w:r w:rsidRPr="00EC7597">
              <w:rPr>
                <w:rFonts w:eastAsia="Calibri"/>
                <w:szCs w:val="28"/>
              </w:rPr>
              <w:t xml:space="preserve"> Способен проводить и осуществлять контроль эффективности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  <w:tc>
          <w:tcPr>
            <w:tcW w:w="4786" w:type="dxa"/>
          </w:tcPr>
          <w:p w14:paraId="282865D0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ИД-3 ОПК- 2. Осуществляет контроль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EC7597" w:rsidRPr="00EC7597" w14:paraId="2862D0FC" w14:textId="77777777" w:rsidTr="00EC7597">
        <w:tc>
          <w:tcPr>
            <w:tcW w:w="9571" w:type="dxa"/>
            <w:gridSpan w:val="2"/>
          </w:tcPr>
          <w:p w14:paraId="364054B0" w14:textId="77777777" w:rsidR="00EC7597" w:rsidRPr="00EC7597" w:rsidRDefault="00EC7597" w:rsidP="00EC7597">
            <w:pPr>
              <w:ind w:left="993" w:hanging="792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знать: Основные задачи медицинских осмотров. Структура профилактических осмотров населения.</w:t>
            </w:r>
          </w:p>
          <w:p w14:paraId="5CFDBB01" w14:textId="77777777" w:rsidR="00EC7597" w:rsidRPr="00EC7597" w:rsidRDefault="00EC7597" w:rsidP="00EC7597">
            <w:pPr>
              <w:ind w:left="993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Организационные формы профилактических осмотров. Основы формирования ЗОЖ. </w:t>
            </w:r>
          </w:p>
          <w:p w14:paraId="0CFBF1C1" w14:textId="77777777" w:rsidR="00EC7597" w:rsidRPr="00EC7597" w:rsidRDefault="00EC7597" w:rsidP="00EC7597">
            <w:pPr>
              <w:ind w:left="993" w:hanging="792"/>
              <w:rPr>
                <w:rFonts w:eastAsia="Calibri"/>
              </w:rPr>
            </w:pPr>
            <w:r w:rsidRPr="00EC7597">
              <w:rPr>
                <w:rFonts w:eastAsia="Calibri"/>
                <w:szCs w:val="28"/>
              </w:rPr>
              <w:t>уметь:</w:t>
            </w:r>
            <w:r w:rsidRPr="00EC7597">
              <w:rPr>
                <w:rFonts w:eastAsia="Calibri"/>
                <w:sz w:val="24"/>
              </w:rPr>
              <w:t xml:space="preserve"> </w:t>
            </w:r>
            <w:r w:rsidRPr="00EC7597">
              <w:rPr>
                <w:rFonts w:eastAsia="Calibri"/>
              </w:rPr>
              <w:t xml:space="preserve">проводить </w:t>
            </w:r>
            <w:proofErr w:type="gramStart"/>
            <w:r w:rsidRPr="00EC7597">
              <w:rPr>
                <w:rFonts w:eastAsia="Calibri"/>
              </w:rPr>
              <w:t>мероприятия  по</w:t>
            </w:r>
            <w:proofErr w:type="gramEnd"/>
            <w:r w:rsidRPr="00EC7597">
              <w:rPr>
                <w:rFonts w:eastAsia="Calibri"/>
              </w:rPr>
              <w:t xml:space="preserve"> профилактике и санитарно-гигиеническому просвещению;</w:t>
            </w:r>
          </w:p>
          <w:p w14:paraId="38762B2B" w14:textId="77777777" w:rsidR="00EC7597" w:rsidRPr="00EC7597" w:rsidRDefault="00EC7597" w:rsidP="00EC7597">
            <w:pPr>
              <w:ind w:left="993" w:hanging="792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владеть: методами </w:t>
            </w:r>
            <w:proofErr w:type="gramStart"/>
            <w:r w:rsidRPr="00EC7597">
              <w:rPr>
                <w:rFonts w:eastAsia="Calibri"/>
                <w:szCs w:val="28"/>
              </w:rPr>
              <w:t>осуществления  контроля</w:t>
            </w:r>
            <w:proofErr w:type="gramEnd"/>
            <w:r w:rsidRPr="00EC7597">
              <w:rPr>
                <w:rFonts w:eastAsia="Calibri"/>
                <w:szCs w:val="28"/>
              </w:rPr>
              <w:t xml:space="preserve">  мероприятий по профилактике, формированию здорового образа жизни и санитарно-гигиеническому просвещению населения</w:t>
            </w:r>
          </w:p>
        </w:tc>
      </w:tr>
      <w:tr w:rsidR="00EC7597" w:rsidRPr="00EC7597" w14:paraId="4D2F7B0A" w14:textId="77777777" w:rsidTr="00EC7597">
        <w:tc>
          <w:tcPr>
            <w:tcW w:w="4785" w:type="dxa"/>
          </w:tcPr>
          <w:p w14:paraId="71F82E82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ПК- 4.  Способен реализовать и контролировать эффективность мероприятия по медицинской реабилитации пациента, в том числе при реализации индивидуальных программ реабилитации или </w:t>
            </w:r>
            <w:proofErr w:type="spellStart"/>
            <w:r w:rsidRPr="00EC7597">
              <w:rPr>
                <w:rFonts w:eastAsia="Calibri"/>
                <w:szCs w:val="28"/>
              </w:rPr>
              <w:t>абилитации</w:t>
            </w:r>
            <w:proofErr w:type="spellEnd"/>
            <w:r w:rsidRPr="00EC7597">
              <w:rPr>
                <w:rFonts w:eastAsia="Calibri"/>
                <w:szCs w:val="28"/>
              </w:rPr>
              <w:t xml:space="preserve"> инвалидов, оценка способности пациента осуществлять трудовую деятельность</w:t>
            </w:r>
          </w:p>
        </w:tc>
        <w:tc>
          <w:tcPr>
            <w:tcW w:w="4786" w:type="dxa"/>
          </w:tcPr>
          <w:p w14:paraId="591D1EB2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ИД-2 ПК-4. Подготовка необходимой медицинской документации для осуществления медико-социальной экспертизы в федеральных государственных организациях </w:t>
            </w:r>
          </w:p>
        </w:tc>
      </w:tr>
      <w:tr w:rsidR="00EC7597" w:rsidRPr="00EC7597" w14:paraId="04249806" w14:textId="77777777" w:rsidTr="00EC7597">
        <w:tc>
          <w:tcPr>
            <w:tcW w:w="9571" w:type="dxa"/>
            <w:gridSpan w:val="2"/>
          </w:tcPr>
          <w:p w14:paraId="31900972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знать: перечень необходимой документации для осуществления медико-социальной экспертизы в федеральных государственных организациях      </w:t>
            </w:r>
          </w:p>
          <w:p w14:paraId="7DC739F2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lastRenderedPageBreak/>
              <w:t xml:space="preserve">уметь: дать оценку способности пациента осуществлять трудовую деятельность </w:t>
            </w:r>
          </w:p>
          <w:p w14:paraId="5F06E974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владеть: методами реализации и контроля эффективности мероприятий по медицинской реабилитации пациента, в том числе при реализации индивидуальных программ реабилитации </w:t>
            </w:r>
            <w:proofErr w:type="gramStart"/>
            <w:r w:rsidRPr="00EC7597">
              <w:rPr>
                <w:rFonts w:eastAsia="Calibri"/>
                <w:szCs w:val="28"/>
              </w:rPr>
              <w:t xml:space="preserve">или  </w:t>
            </w:r>
            <w:proofErr w:type="spellStart"/>
            <w:r w:rsidRPr="00EC7597">
              <w:rPr>
                <w:rFonts w:eastAsia="Calibri"/>
                <w:szCs w:val="28"/>
              </w:rPr>
              <w:t>абилитации</w:t>
            </w:r>
            <w:proofErr w:type="spellEnd"/>
            <w:proofErr w:type="gramEnd"/>
            <w:r w:rsidRPr="00EC7597">
              <w:rPr>
                <w:rFonts w:eastAsia="Calibri"/>
                <w:szCs w:val="28"/>
              </w:rPr>
              <w:t xml:space="preserve"> инвалидов </w:t>
            </w:r>
          </w:p>
          <w:p w14:paraId="273700C0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</w:p>
        </w:tc>
      </w:tr>
      <w:tr w:rsidR="00EC7597" w:rsidRPr="00EC7597" w14:paraId="57C0323F" w14:textId="77777777" w:rsidTr="00EC7597">
        <w:tc>
          <w:tcPr>
            <w:tcW w:w="4785" w:type="dxa"/>
          </w:tcPr>
          <w:p w14:paraId="0AE8E298" w14:textId="77777777" w:rsidR="00EC7597" w:rsidRPr="00EC7597" w:rsidRDefault="00EC7597" w:rsidP="00EC7597">
            <w:pPr>
              <w:rPr>
                <w:rFonts w:eastAsia="Calibri"/>
                <w:szCs w:val="24"/>
              </w:rPr>
            </w:pPr>
            <w:r w:rsidRPr="00EC7597">
              <w:rPr>
                <w:rFonts w:eastAsia="Calibri"/>
                <w:szCs w:val="28"/>
              </w:rPr>
              <w:lastRenderedPageBreak/>
              <w:t xml:space="preserve">ПК- 5. </w:t>
            </w:r>
            <w:r w:rsidRPr="00EC7597">
              <w:rPr>
                <w:rFonts w:eastAsia="Calibri"/>
                <w:szCs w:val="24"/>
              </w:rPr>
              <w:t>Способен проводить и контролировать эффективность мероприятий по профилактике и формированию здорового образа жизни и санитарно-гигиеническому просвещению населения</w:t>
            </w:r>
          </w:p>
          <w:p w14:paraId="23498E7A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</w:p>
        </w:tc>
        <w:tc>
          <w:tcPr>
            <w:tcW w:w="4786" w:type="dxa"/>
          </w:tcPr>
          <w:p w14:paraId="57EBAD12" w14:textId="77777777" w:rsidR="00EC7597" w:rsidRPr="00EC7597" w:rsidRDefault="00EC7597" w:rsidP="00EC7597">
            <w:pPr>
              <w:rPr>
                <w:rFonts w:eastAsia="Calibri"/>
                <w:szCs w:val="24"/>
              </w:rPr>
            </w:pPr>
            <w:r w:rsidRPr="00EC7597">
              <w:rPr>
                <w:rFonts w:eastAsia="Calibri"/>
                <w:szCs w:val="28"/>
              </w:rPr>
              <w:t xml:space="preserve">ИД-7 ПК-5.  </w:t>
            </w:r>
            <w:r w:rsidRPr="00EC7597">
              <w:rPr>
                <w:rFonts w:eastAsia="Calibri"/>
                <w:szCs w:val="24"/>
              </w:rPr>
              <w:t>Оценивает эффективность профилактической работы с пациентами</w:t>
            </w:r>
          </w:p>
          <w:p w14:paraId="075B61B6" w14:textId="77777777" w:rsidR="00EC7597" w:rsidRPr="00EC7597" w:rsidRDefault="00EC7597" w:rsidP="00EC7597">
            <w:pPr>
              <w:rPr>
                <w:rFonts w:eastAsia="Calibri"/>
                <w:szCs w:val="28"/>
              </w:rPr>
            </w:pPr>
          </w:p>
        </w:tc>
      </w:tr>
      <w:tr w:rsidR="00EC7597" w:rsidRPr="00EC7597" w14:paraId="78C75464" w14:textId="77777777" w:rsidTr="00EC7597">
        <w:tc>
          <w:tcPr>
            <w:tcW w:w="9571" w:type="dxa"/>
            <w:gridSpan w:val="2"/>
          </w:tcPr>
          <w:p w14:paraId="03547E65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proofErr w:type="gramStart"/>
            <w:r w:rsidRPr="00EC7597">
              <w:rPr>
                <w:rFonts w:eastAsia="Calibri"/>
                <w:szCs w:val="28"/>
              </w:rPr>
              <w:t>знать:  Виды</w:t>
            </w:r>
            <w:proofErr w:type="gramEnd"/>
            <w:r w:rsidRPr="00EC7597">
              <w:rPr>
                <w:rFonts w:eastAsia="Calibri"/>
                <w:szCs w:val="28"/>
              </w:rPr>
              <w:t xml:space="preserve"> профилактической помощи. Уровни профилактики. Управление профилактической деятельностью медицинских и немедицинских организаций.</w:t>
            </w:r>
          </w:p>
          <w:p w14:paraId="5B81A48F" w14:textId="77777777" w:rsidR="00EC7597" w:rsidRPr="00EC7597" w:rsidRDefault="00EC7597" w:rsidP="00EC7597">
            <w:pPr>
              <w:ind w:left="851" w:hanging="851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уметь: </w:t>
            </w:r>
            <w:r w:rsidRPr="00EC7597">
              <w:rPr>
                <w:rFonts w:eastAsia="Calibri"/>
              </w:rPr>
              <w:t>рассчитывать п</w:t>
            </w:r>
            <w:r w:rsidRPr="00EC7597">
              <w:rPr>
                <w:rFonts w:eastAsia="Calibri"/>
                <w:szCs w:val="28"/>
              </w:rPr>
              <w:t>оказатели качества и эффективности профилактической деятельности амбулаторно-профилактических организаций;</w:t>
            </w:r>
          </w:p>
          <w:p w14:paraId="1792E0D0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владеть: методами оценки эффективности профилактической работы с пациентами</w:t>
            </w:r>
          </w:p>
        </w:tc>
      </w:tr>
      <w:tr w:rsidR="00EC7597" w:rsidRPr="00EC7597" w14:paraId="0AF1F9EB" w14:textId="77777777" w:rsidTr="00EC7597">
        <w:tc>
          <w:tcPr>
            <w:tcW w:w="4785" w:type="dxa"/>
          </w:tcPr>
          <w:p w14:paraId="11FD6F73" w14:textId="77777777" w:rsidR="00EC7597" w:rsidRPr="00EC7597" w:rsidRDefault="00EC7597" w:rsidP="00EC7597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ПК-6 Способен вести медицинскую документацию и организовать деятельность находящегося в распоряжении среднего медицинского персонала</w:t>
            </w:r>
          </w:p>
        </w:tc>
        <w:tc>
          <w:tcPr>
            <w:tcW w:w="4786" w:type="dxa"/>
          </w:tcPr>
          <w:p w14:paraId="42A950A4" w14:textId="77777777" w:rsidR="00EC7597" w:rsidRPr="00EC7597" w:rsidRDefault="00EC7597" w:rsidP="00EC7597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ИД-1 ПК-6.  Составляет план работы и отчет о своей работе, оформляет паспорт врачебного (терапевтического) участка.</w:t>
            </w:r>
          </w:p>
          <w:p w14:paraId="74877074" w14:textId="77777777" w:rsidR="00EC7597" w:rsidRPr="00EC7597" w:rsidRDefault="00EC7597" w:rsidP="00EC7597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</w:p>
        </w:tc>
      </w:tr>
      <w:tr w:rsidR="00EC7597" w:rsidRPr="00EC7597" w14:paraId="3ED0CC17" w14:textId="77777777" w:rsidTr="00EC7597">
        <w:tc>
          <w:tcPr>
            <w:tcW w:w="9571" w:type="dxa"/>
            <w:gridSpan w:val="2"/>
          </w:tcPr>
          <w:p w14:paraId="000D75E1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знать: перечень медицинской документации необходимой для организации деятельности среднего медицинского персонала</w:t>
            </w:r>
          </w:p>
          <w:p w14:paraId="1F6FF37C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уметь: составлять план работы и отчет работы терапевтического участка</w:t>
            </w:r>
          </w:p>
          <w:p w14:paraId="24DC9F1C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 </w:t>
            </w:r>
          </w:p>
        </w:tc>
      </w:tr>
      <w:tr w:rsidR="00EC7597" w:rsidRPr="00EC7597" w14:paraId="28B4715D" w14:textId="77777777" w:rsidTr="00EC7597">
        <w:tc>
          <w:tcPr>
            <w:tcW w:w="4785" w:type="dxa"/>
          </w:tcPr>
          <w:p w14:paraId="6B325CCE" w14:textId="77777777" w:rsidR="00EC7597" w:rsidRPr="00EC7597" w:rsidRDefault="00EC7597" w:rsidP="00EC7597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ПК-6 Способен вести медицинскую документацию и организовать деятельность находящегося в распоряжении среднего медицинского персонала</w:t>
            </w:r>
          </w:p>
          <w:p w14:paraId="061F2B7F" w14:textId="77777777" w:rsidR="00EC7597" w:rsidRPr="00EC7597" w:rsidRDefault="00EC7597" w:rsidP="00EC7597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</w:p>
        </w:tc>
        <w:tc>
          <w:tcPr>
            <w:tcW w:w="4786" w:type="dxa"/>
          </w:tcPr>
          <w:p w14:paraId="74D466E6" w14:textId="77777777" w:rsidR="00EC7597" w:rsidRPr="00EC7597" w:rsidRDefault="00EC7597" w:rsidP="00EC7597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ИД-2 ПК-6.  Проводит анализ показателей заболеваемости, инвалидности и смертности для характеристики здоровья прикрепленного населения</w:t>
            </w:r>
          </w:p>
          <w:p w14:paraId="137C7580" w14:textId="77777777" w:rsidR="00EC7597" w:rsidRPr="00EC7597" w:rsidRDefault="00EC7597" w:rsidP="00EC7597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</w:p>
        </w:tc>
      </w:tr>
      <w:tr w:rsidR="00EC7597" w:rsidRPr="00EC7597" w14:paraId="294DF051" w14:textId="77777777" w:rsidTr="00EC7597">
        <w:tc>
          <w:tcPr>
            <w:tcW w:w="9571" w:type="dxa"/>
            <w:gridSpan w:val="2"/>
          </w:tcPr>
          <w:p w14:paraId="2D6DC9AA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знать: показатели заболеваемости, инвалидности и смертности населения;  </w:t>
            </w:r>
          </w:p>
          <w:p w14:paraId="67DE402B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уметь: проводить анализ показателей заболеваемости, инвалидности и смертности; вести медицинскую документацию; </w:t>
            </w:r>
          </w:p>
          <w:p w14:paraId="5450A16A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владеть: методикой проведения анализа показателей</w:t>
            </w:r>
          </w:p>
          <w:p w14:paraId="344D39A6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</w:p>
          <w:p w14:paraId="11A95C7D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</w:p>
        </w:tc>
      </w:tr>
      <w:tr w:rsidR="00EC7597" w:rsidRPr="00EC7597" w14:paraId="12B70C67" w14:textId="77777777" w:rsidTr="00EC7597">
        <w:tc>
          <w:tcPr>
            <w:tcW w:w="4785" w:type="dxa"/>
          </w:tcPr>
          <w:p w14:paraId="2E092327" w14:textId="77777777" w:rsidR="00EC7597" w:rsidRPr="00EC7597" w:rsidRDefault="00EC7597" w:rsidP="00EC7597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ПК-6 Способен вести медицинскую документацию и </w:t>
            </w:r>
            <w:r w:rsidRPr="00EC7597">
              <w:rPr>
                <w:rFonts w:eastAsia="Calibri"/>
                <w:szCs w:val="28"/>
              </w:rPr>
              <w:lastRenderedPageBreak/>
              <w:t>организовать деятельность находящегося в распоряжении среднего медицинского персонала</w:t>
            </w:r>
          </w:p>
          <w:p w14:paraId="2F964CD6" w14:textId="77777777" w:rsidR="00EC7597" w:rsidRPr="00EC7597" w:rsidRDefault="00EC7597" w:rsidP="00EC7597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</w:p>
        </w:tc>
        <w:tc>
          <w:tcPr>
            <w:tcW w:w="4786" w:type="dxa"/>
          </w:tcPr>
          <w:p w14:paraId="340E7407" w14:textId="77777777" w:rsidR="00EC7597" w:rsidRPr="00EC7597" w:rsidRDefault="00EC7597" w:rsidP="00EC7597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lastRenderedPageBreak/>
              <w:t xml:space="preserve">ИД-5 ПК-6.  Обеспечивает внутренний контроль качества и </w:t>
            </w:r>
            <w:r w:rsidRPr="00EC7597">
              <w:rPr>
                <w:rFonts w:eastAsia="Calibri"/>
                <w:szCs w:val="28"/>
              </w:rPr>
              <w:lastRenderedPageBreak/>
              <w:t>безопасности медицинской деятельности в пределах должностных обязанностей</w:t>
            </w:r>
          </w:p>
          <w:p w14:paraId="2985F28E" w14:textId="77777777" w:rsidR="00EC7597" w:rsidRPr="00EC7597" w:rsidRDefault="00EC7597" w:rsidP="00EC7597">
            <w:pPr>
              <w:tabs>
                <w:tab w:val="left" w:pos="0"/>
              </w:tabs>
              <w:rPr>
                <w:rFonts w:eastAsia="Calibri"/>
                <w:szCs w:val="28"/>
              </w:rPr>
            </w:pPr>
          </w:p>
        </w:tc>
      </w:tr>
      <w:tr w:rsidR="00EC7597" w:rsidRPr="00EC7597" w14:paraId="3B7FDA92" w14:textId="77777777" w:rsidTr="00EC7597">
        <w:tc>
          <w:tcPr>
            <w:tcW w:w="9571" w:type="dxa"/>
            <w:gridSpan w:val="2"/>
          </w:tcPr>
          <w:p w14:paraId="13638497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lastRenderedPageBreak/>
              <w:t>знать: методы проведения внутреннего контроля качества и безопасности медицинской деятельности;</w:t>
            </w:r>
          </w:p>
          <w:p w14:paraId="6BE25F08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>уметь: вести медицинскую документацию и организовать деятельность находящегося в распоряжении среднего медицинского персонала;</w:t>
            </w:r>
          </w:p>
          <w:p w14:paraId="6664AF5D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  <w:r w:rsidRPr="00EC7597">
              <w:rPr>
                <w:rFonts w:eastAsia="Calibri"/>
                <w:szCs w:val="28"/>
              </w:rPr>
              <w:t xml:space="preserve">владеть: методами оценки внутреннего контроля качества </w:t>
            </w:r>
          </w:p>
          <w:p w14:paraId="3FA86D8F" w14:textId="77777777" w:rsidR="00EC7597" w:rsidRPr="00EC7597" w:rsidRDefault="00EC7597" w:rsidP="00EC7597">
            <w:pPr>
              <w:tabs>
                <w:tab w:val="left" w:pos="709"/>
              </w:tabs>
              <w:ind w:left="709" w:hanging="709"/>
              <w:rPr>
                <w:rFonts w:eastAsia="Calibri"/>
                <w:szCs w:val="28"/>
              </w:rPr>
            </w:pPr>
          </w:p>
        </w:tc>
      </w:tr>
    </w:tbl>
    <w:p w14:paraId="7C551C41" w14:textId="77777777" w:rsidR="00F96CFF" w:rsidRDefault="00F96CFF" w:rsidP="00F96CFF">
      <w:pPr>
        <w:spacing w:after="0" w:line="360" w:lineRule="auto"/>
        <w:rPr>
          <w:rFonts w:ascii="Times New Roman" w:eastAsia="Calibri" w:hAnsi="Times New Roman" w:cs="Times New Roman"/>
          <w:b/>
          <w:sz w:val="28"/>
        </w:rPr>
      </w:pPr>
    </w:p>
    <w:p w14:paraId="140A6EB8" w14:textId="6829F3C7" w:rsidR="00EC7597" w:rsidRPr="00F96CFF" w:rsidRDefault="00F96CFF" w:rsidP="00F96CF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</w:rPr>
        <w:t>3</w:t>
      </w:r>
      <w:r w:rsidR="00EC7597" w:rsidRPr="00EC7597">
        <w:rPr>
          <w:rFonts w:ascii="Times New Roman" w:eastAsia="Calibri" w:hAnsi="Times New Roman" w:cs="Times New Roman"/>
          <w:b/>
          <w:sz w:val="28"/>
        </w:rPr>
        <w:t xml:space="preserve">. </w:t>
      </w:r>
      <w:r w:rsidR="00EC7597" w:rsidRPr="00F96CFF">
        <w:rPr>
          <w:rFonts w:ascii="Times New Roman" w:eastAsia="Calibri" w:hAnsi="Times New Roman" w:cs="Times New Roman"/>
          <w:b/>
          <w:sz w:val="24"/>
          <w:szCs w:val="24"/>
        </w:rPr>
        <w:t xml:space="preserve">МЕСТО </w:t>
      </w:r>
      <w:proofErr w:type="gramStart"/>
      <w:r w:rsidR="00EC7597" w:rsidRPr="00F96CFF">
        <w:rPr>
          <w:rFonts w:ascii="Times New Roman" w:eastAsia="Calibri" w:hAnsi="Times New Roman" w:cs="Times New Roman"/>
          <w:b/>
          <w:sz w:val="24"/>
          <w:szCs w:val="24"/>
        </w:rPr>
        <w:t>ДИСЦИПЛИНЫ</w:t>
      </w:r>
      <w:r w:rsidRPr="00F96C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C7597" w:rsidRPr="00F96CFF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="00EC7597" w:rsidRPr="00F96CFF">
        <w:rPr>
          <w:rFonts w:ascii="Times New Roman" w:eastAsia="Calibri" w:hAnsi="Times New Roman" w:cs="Times New Roman"/>
          <w:b/>
          <w:sz w:val="24"/>
          <w:szCs w:val="24"/>
        </w:rPr>
        <w:t xml:space="preserve"> СТРУКТУРЕ ОБРАЗОВАТЕЛЬНОЙ ПРОГРАММЫ</w:t>
      </w:r>
    </w:p>
    <w:p w14:paraId="62E0726E" w14:textId="77777777" w:rsidR="00F96CFF" w:rsidRDefault="00EC7597" w:rsidP="00EC75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 xml:space="preserve">Дисциплина </w:t>
      </w:r>
      <w:proofErr w:type="gramStart"/>
      <w:r w:rsidRPr="00EC7597">
        <w:rPr>
          <w:rFonts w:ascii="Times New Roman" w:eastAsia="Calibri" w:hAnsi="Times New Roman" w:cs="Times New Roman"/>
          <w:sz w:val="28"/>
        </w:rPr>
        <w:t>Б1.О.37  «</w:t>
      </w:r>
      <w:proofErr w:type="gramEnd"/>
      <w:r w:rsidRPr="00EC7597">
        <w:rPr>
          <w:rFonts w:ascii="Times New Roman" w:eastAsia="Calibri" w:hAnsi="Times New Roman" w:cs="Times New Roman"/>
          <w:sz w:val="28"/>
        </w:rPr>
        <w:t xml:space="preserve">Общественное здоровье и здравоохранение, экономика здравоохранение», относится к обязательной части основной образовательной программы высшего образование по специальности </w:t>
      </w:r>
    </w:p>
    <w:p w14:paraId="6F4645FC" w14:textId="2C7A1766" w:rsidR="00EC7597" w:rsidRPr="00EC7597" w:rsidRDefault="00EC7597" w:rsidP="00EC75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 xml:space="preserve">31.05.01 Лечебное дело и изучается в 6,7 семестрах. </w:t>
      </w:r>
    </w:p>
    <w:p w14:paraId="75F7B6C6" w14:textId="77777777" w:rsidR="00EC7597" w:rsidRPr="00EC7597" w:rsidRDefault="00EC7597" w:rsidP="00EC7597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EC7597">
        <w:rPr>
          <w:rFonts w:ascii="Times New Roman" w:eastAsia="Calibri" w:hAnsi="Times New Roman" w:cs="Times New Roman"/>
          <w:sz w:val="28"/>
        </w:rPr>
        <w:t>Преподавание дисциплины «Общественное здоровье и здравоохранение, экономика здравоохранение» базируется на знаниях, полученных на предшествующих теоретических и клинических дисциплинах, и предусматривает преемственность и интеграцию ее преподавания не только с гуманитарными социально-экономическими дисциплинами, но и с гигиеническими, эпидемиологическими и клиническими дисциплинами.</w:t>
      </w:r>
    </w:p>
    <w:p w14:paraId="3B2BCF3A" w14:textId="77777777" w:rsidR="00EC7597" w:rsidRPr="00EC7597" w:rsidRDefault="00EC7597" w:rsidP="00EC7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C7597">
        <w:rPr>
          <w:rFonts w:ascii="Times New Roman" w:eastAsia="Calibri" w:hAnsi="Times New Roman" w:cs="Times New Roman"/>
          <w:b/>
          <w:sz w:val="28"/>
        </w:rPr>
        <w:t>Для изучения дисциплины необходимы знания, умения и навыки, формируемые предшествующими дисциплинами/практиками</w:t>
      </w:r>
    </w:p>
    <w:p w14:paraId="1AB9C34F" w14:textId="77777777" w:rsidR="00EC7597" w:rsidRPr="00EC7597" w:rsidRDefault="00EC7597" w:rsidP="00EC7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8080"/>
      </w:tblGrid>
      <w:tr w:rsidR="00EC7597" w:rsidRPr="00EC7597" w14:paraId="348475F2" w14:textId="77777777" w:rsidTr="00EC7597">
        <w:trPr>
          <w:trHeight w:val="342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865C01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История медицины</w:t>
            </w:r>
          </w:p>
        </w:tc>
      </w:tr>
      <w:tr w:rsidR="00EC7597" w:rsidRPr="00EC7597" w14:paraId="1CE8B2FA" w14:textId="77777777" w:rsidTr="00EC7597">
        <w:trPr>
          <w:trHeight w:val="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D87C0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3DAB7E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выдающихся деятелей медицины и здравоохранения, выдающиеся медицинские открытия</w:t>
            </w:r>
          </w:p>
        </w:tc>
      </w:tr>
      <w:tr w:rsidR="00EC7597" w:rsidRPr="00EC7597" w14:paraId="0C396D68" w14:textId="77777777" w:rsidTr="00EC7597">
        <w:trPr>
          <w:trHeight w:val="4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6EF1F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B04AFC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анализировать учение о здоровье населения, методах его сохранения, взаимоотношения «врач-больной»</w:t>
            </w:r>
          </w:p>
        </w:tc>
      </w:tr>
      <w:tr w:rsidR="00EC7597" w:rsidRPr="00EC7597" w14:paraId="09DFDFE0" w14:textId="77777777" w:rsidTr="00EC7597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26E9AE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DF62D8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изложения публичной речи, ведения дискуссий, общения с коллективом</w:t>
            </w:r>
          </w:p>
        </w:tc>
      </w:tr>
      <w:tr w:rsidR="00EC7597" w:rsidRPr="00EC7597" w14:paraId="46CACFB9" w14:textId="77777777" w:rsidTr="00EC7597">
        <w:trPr>
          <w:trHeight w:val="14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9C3AF6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408EDE1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43EBC3FE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Иностранный язык</w:t>
            </w:r>
          </w:p>
        </w:tc>
      </w:tr>
      <w:tr w:rsidR="00EC7597" w:rsidRPr="00EC7597" w14:paraId="2909C0B5" w14:textId="77777777" w:rsidTr="00EC7597">
        <w:trPr>
          <w:trHeight w:val="2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8FCDFC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DE3E53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терминологию международной статистики</w:t>
            </w:r>
          </w:p>
        </w:tc>
      </w:tr>
      <w:tr w:rsidR="00EC7597" w:rsidRPr="00EC7597" w14:paraId="0366D247" w14:textId="77777777" w:rsidTr="00EC7597">
        <w:trPr>
          <w:trHeight w:val="14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32AF53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7CFF9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расшифровывать термины международной статистики</w:t>
            </w:r>
          </w:p>
        </w:tc>
      </w:tr>
      <w:tr w:rsidR="00EC7597" w:rsidRPr="00EC7597" w14:paraId="0C7FE8BF" w14:textId="77777777" w:rsidTr="00EC7597">
        <w:trPr>
          <w:trHeight w:val="28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D8FAA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9D2422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обработки текстов для использования полученной информации в профессиональных целях</w:t>
            </w:r>
          </w:p>
        </w:tc>
      </w:tr>
      <w:tr w:rsidR="00EC7597" w:rsidRPr="00EC7597" w14:paraId="6FBF82DE" w14:textId="77777777" w:rsidTr="00EC7597">
        <w:trPr>
          <w:trHeight w:val="14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10AA4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74620750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Экономика</w:t>
            </w:r>
          </w:p>
        </w:tc>
      </w:tr>
      <w:tr w:rsidR="00EC7597" w:rsidRPr="00EC7597" w14:paraId="283EC018" w14:textId="77777777" w:rsidTr="00EC7597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0C73C3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C1D614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рыночные механизмы хозяйствования; показатели экономической деятельности</w:t>
            </w:r>
          </w:p>
        </w:tc>
      </w:tr>
      <w:tr w:rsidR="00EC7597" w:rsidRPr="00EC7597" w14:paraId="3D5079D3" w14:textId="77777777" w:rsidTr="00EC7597">
        <w:trPr>
          <w:trHeight w:val="41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5C11E5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272203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анализировать и интерпретировать показатели экономической деятельности; уметь анализировать экономические проблемы</w:t>
            </w:r>
          </w:p>
        </w:tc>
      </w:tr>
      <w:tr w:rsidR="00EC7597" w:rsidRPr="00EC7597" w14:paraId="07DFD430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5E57FC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2518F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расчета показателей экономической эффективности</w:t>
            </w:r>
          </w:p>
        </w:tc>
      </w:tr>
      <w:tr w:rsidR="00EC7597" w:rsidRPr="00EC7597" w14:paraId="232ED882" w14:textId="77777777" w:rsidTr="00EC7597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BE4DE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7EE7F1A9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Философия, биоэтика</w:t>
            </w:r>
          </w:p>
        </w:tc>
      </w:tr>
      <w:tr w:rsidR="00EC7597" w:rsidRPr="00EC7597" w14:paraId="79BEBA94" w14:textId="77777777" w:rsidTr="00EC7597">
        <w:trPr>
          <w:trHeight w:val="28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4AD4B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90DAF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морально-этические нормы, правила и принципы профессионального врачебного поведения</w:t>
            </w:r>
          </w:p>
        </w:tc>
      </w:tr>
      <w:tr w:rsidR="00EC7597" w:rsidRPr="00EC7597" w14:paraId="2905796A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08AEF6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CDC1F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ориентироваться в основных этических документах профессиональных медицинских ассоциаций и организаций</w:t>
            </w:r>
          </w:p>
        </w:tc>
      </w:tr>
      <w:tr w:rsidR="00EC7597" w:rsidRPr="00EC7597" w14:paraId="535279D6" w14:textId="77777777" w:rsidTr="00EC7597">
        <w:trPr>
          <w:trHeight w:val="1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F9D6A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16D768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принципами врачебной этики и деонтологии</w:t>
            </w:r>
          </w:p>
        </w:tc>
      </w:tr>
      <w:tr w:rsidR="00EC7597" w:rsidRPr="00EC7597" w14:paraId="455CFB49" w14:textId="77777777" w:rsidTr="00EC7597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18E468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3BFF1F35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Правоведение</w:t>
            </w:r>
          </w:p>
        </w:tc>
      </w:tr>
      <w:tr w:rsidR="00EC7597" w:rsidRPr="00EC7597" w14:paraId="65F69F2C" w14:textId="77777777" w:rsidTr="00EC7597">
        <w:trPr>
          <w:trHeight w:val="1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100DB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2A8329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юридические основы деятельности медицинского работника и организации здравоохранения</w:t>
            </w:r>
          </w:p>
        </w:tc>
      </w:tr>
      <w:tr w:rsidR="00EC7597" w:rsidRPr="00EC7597" w14:paraId="527C81D2" w14:textId="77777777" w:rsidTr="00EC7597">
        <w:trPr>
          <w:trHeight w:val="1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454EAD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E807B6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применять юридические знания основ деятельности медицинского работника и организации здравоохранения</w:t>
            </w:r>
          </w:p>
        </w:tc>
      </w:tr>
      <w:tr w:rsidR="00EC7597" w:rsidRPr="00EC7597" w14:paraId="2972FB11" w14:textId="77777777" w:rsidTr="00EC7597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8D31AE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B79242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работой с нормативно-правовыми документами, регламентирующие юридические аспекты деятельности медицинского работника и организации здравоохранения</w:t>
            </w:r>
          </w:p>
        </w:tc>
      </w:tr>
      <w:tr w:rsidR="00EC7597" w:rsidRPr="00EC7597" w14:paraId="0CF61F45" w14:textId="77777777" w:rsidTr="00EC7597">
        <w:trPr>
          <w:trHeight w:val="153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169637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6C8D8A0E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Медицинская информатика</w:t>
            </w:r>
          </w:p>
        </w:tc>
      </w:tr>
      <w:tr w:rsidR="00EC7597" w:rsidRPr="00EC7597" w14:paraId="68157219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1A47FF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48E8B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использование информационных компьютерных систем в медицине и здравоохранении</w:t>
            </w:r>
          </w:p>
        </w:tc>
      </w:tr>
      <w:tr w:rsidR="00EC7597" w:rsidRPr="00EC7597" w14:paraId="3D927B9D" w14:textId="77777777" w:rsidTr="00EC7597">
        <w:trPr>
          <w:trHeight w:val="30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C72850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6248E0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пользоваться учебной, научной, научно-популярной литературой, сетью Интернет для профессиональной деятельности</w:t>
            </w:r>
          </w:p>
        </w:tc>
      </w:tr>
      <w:tr w:rsidR="00EC7597" w:rsidRPr="00EC7597" w14:paraId="687B63CD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CFF64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Навыки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FE7280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 базовыми технологиями и преобразования информации, поиском в сети Интернет</w:t>
            </w:r>
          </w:p>
        </w:tc>
      </w:tr>
      <w:tr w:rsidR="00EC7597" w:rsidRPr="00EC7597" w14:paraId="23CAA7F7" w14:textId="77777777" w:rsidTr="00EC7597">
        <w:trPr>
          <w:trHeight w:val="6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B09E5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72B84F64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Гигиена</w:t>
            </w:r>
          </w:p>
        </w:tc>
      </w:tr>
      <w:tr w:rsidR="00EC7597" w:rsidRPr="00EC7597" w14:paraId="7ECE188E" w14:textId="77777777" w:rsidTr="00EC7597">
        <w:trPr>
          <w:trHeight w:val="7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A734B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5BF71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основные аспекты влияния медико-социальных и природных факторов среды на состояние здоровье населения, сущность профилактических мероприятий по предупреждению инфекционных, паразитарных и неинфекционных болезней</w:t>
            </w:r>
          </w:p>
        </w:tc>
      </w:tr>
      <w:tr w:rsidR="00EC7597" w:rsidRPr="00EC7597" w14:paraId="6C8162BD" w14:textId="77777777" w:rsidTr="00EC7597">
        <w:trPr>
          <w:trHeight w:val="6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90FCDE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419F1A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проводить санитарно-просветительную работу по гигиеническим вопросам среди населения</w:t>
            </w:r>
          </w:p>
        </w:tc>
      </w:tr>
      <w:tr w:rsidR="00EC7597" w:rsidRPr="00EC7597" w14:paraId="042BC989" w14:textId="77777777" w:rsidTr="00EC7597">
        <w:trPr>
          <w:trHeight w:val="6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B5D2A3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5E994B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методами оценки природных и медико-социальных факторов среды в развитии болезней, осуществлять профилактические </w:t>
            </w: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lastRenderedPageBreak/>
              <w:t>мероприятия по предупреждению инфекционных, паразитарных и неинфекционных болезней</w:t>
            </w:r>
          </w:p>
        </w:tc>
      </w:tr>
      <w:tr w:rsidR="00EC7597" w:rsidRPr="00EC7597" w14:paraId="77C1E7B7" w14:textId="77777777" w:rsidTr="00EC7597">
        <w:trPr>
          <w:trHeight w:val="134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F46D7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</w:p>
          <w:p w14:paraId="76AD772D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Социология</w:t>
            </w:r>
          </w:p>
        </w:tc>
      </w:tr>
      <w:tr w:rsidR="00EC7597" w:rsidRPr="00EC7597" w14:paraId="607AFCDB" w14:textId="77777777" w:rsidTr="00EC7597">
        <w:trPr>
          <w:trHeight w:val="40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E346BF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Знать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E038C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структуру компетентностной модели современного врача; сущность социальной компетентности; специфику управленческого взаимодействия</w:t>
            </w:r>
          </w:p>
        </w:tc>
      </w:tr>
      <w:tr w:rsidR="00EC7597" w:rsidRPr="00EC7597" w14:paraId="5C846C87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434615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Уметь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47C61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определять место социальной компетентности в структуре профессиональной модели врача</w:t>
            </w:r>
          </w:p>
        </w:tc>
      </w:tr>
      <w:tr w:rsidR="00EC7597" w:rsidRPr="00EC7597" w14:paraId="28E46019" w14:textId="77777777" w:rsidTr="00EC7597">
        <w:trPr>
          <w:trHeight w:val="6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46855" w14:textId="77777777" w:rsidR="00EC7597" w:rsidRPr="00EC7597" w:rsidRDefault="00EC7597" w:rsidP="00EC7597">
            <w:pPr>
              <w:spacing w:after="0" w:line="240" w:lineRule="auto"/>
              <w:ind w:right="-13" w:firstLine="13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Владеть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3774B" w14:textId="77777777" w:rsidR="00EC7597" w:rsidRPr="00EC7597" w:rsidRDefault="00EC7597" w:rsidP="00EC7597">
            <w:pPr>
              <w:spacing w:after="0" w:line="240" w:lineRule="auto"/>
              <w:ind w:left="131" w:right="-1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навыками конструктивного взаимодействия в группе.</w:t>
            </w:r>
          </w:p>
        </w:tc>
      </w:tr>
    </w:tbl>
    <w:p w14:paraId="5C476F7B" w14:textId="77777777" w:rsidR="00EC7597" w:rsidRPr="00EC7597" w:rsidRDefault="00EC7597" w:rsidP="00EC759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</w:p>
    <w:p w14:paraId="3B8C97B4" w14:textId="77777777" w:rsidR="00EC7597" w:rsidRPr="00EC7597" w:rsidRDefault="00EC7597" w:rsidP="00EC75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C7597">
        <w:rPr>
          <w:rFonts w:ascii="Times New Roman" w:eastAsia="Calibri" w:hAnsi="Times New Roman" w:cs="Times New Roman"/>
          <w:b/>
          <w:sz w:val="28"/>
        </w:rPr>
        <w:t>Разделы учебной дисциплины и междисциплинарные связи с последующими дисциплинами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850"/>
        <w:gridCol w:w="709"/>
        <w:gridCol w:w="850"/>
        <w:gridCol w:w="709"/>
        <w:gridCol w:w="709"/>
      </w:tblGrid>
      <w:tr w:rsidR="00EC7597" w:rsidRPr="00EC7597" w14:paraId="4A66D074" w14:textId="77777777" w:rsidTr="00EC7597">
        <w:trPr>
          <w:trHeight w:val="6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49BF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sz w:val="20"/>
                <w:szCs w:val="24"/>
              </w:rPr>
              <w:t>№</w:t>
            </w:r>
          </w:p>
          <w:p w14:paraId="14FF7EA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sz w:val="20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AFAE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Наименование</w:t>
            </w:r>
          </w:p>
          <w:p w14:paraId="4267494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последующих дисциплин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303D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Разделы данной дисциплины, необходимые для изучения последующих дисциплин</w:t>
            </w:r>
          </w:p>
        </w:tc>
      </w:tr>
      <w:tr w:rsidR="00EC7597" w:rsidRPr="00EC7597" w14:paraId="3DB3F025" w14:textId="77777777" w:rsidTr="00EC7597">
        <w:trPr>
          <w:trHeight w:val="6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57D65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C5DC0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9618D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448B9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ACC6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709B5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04C94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AA6CC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AF84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7</w:t>
            </w:r>
          </w:p>
        </w:tc>
      </w:tr>
      <w:tr w:rsidR="00EC7597" w:rsidRPr="00EC7597" w14:paraId="66AC3C2D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109D6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</w:t>
            </w: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val="en-US" w:bidi="en-US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722EDD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Медицинская реабилитация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7C969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AA3BE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sz w:val="20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C9025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6B428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52CF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FA980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A658D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63547E71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8D6A2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2F4CC3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Эпидемиология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0BDF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A4808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28B2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027E5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B6A31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C1D2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17FD1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4A6E9EA9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3AC4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45FCE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Дерматовенерология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370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27F58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037B7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A5216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FF793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D9CBC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B963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1FCA08D9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99BB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707DB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Неврология, медицинская генетика, нейрохирургия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530A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762A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1B76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04DBF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77FA8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4252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1A88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35D17146" w14:textId="77777777" w:rsidTr="00EC7597">
        <w:trPr>
          <w:trHeight w:val="1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2383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F33F1E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Психиатрия, медицинская</w:t>
            </w:r>
          </w:p>
          <w:p w14:paraId="13C93107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психология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A85D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CD6E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D414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ED13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DDAF5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D179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FCEE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0A8E2253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F35FD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0E45F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Оториноларингология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D08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8C9CF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F4B4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A7096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2099D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BBD79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4B15B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2D21B49C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77DC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11AE7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Офтальмология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E1E11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4182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9F54E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04F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327D2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7EE5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7FBA7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0C138293" w14:textId="77777777" w:rsidTr="00EC7597">
        <w:trPr>
          <w:trHeight w:val="4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A99C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8AC168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Безопасность жизнедеятельности, медицина катастроф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A99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B9FAE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DC187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A4245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12E89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27BC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2F8E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78013653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84EDE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A7D96F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Акушерство и гинекология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4D76B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FA92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98841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F970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20F3D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37E10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C022B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3BA7751A" w14:textId="77777777" w:rsidTr="00EC7597">
        <w:trPr>
          <w:trHeight w:val="8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DF88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85105E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Факультетская терапия,</w:t>
            </w:r>
          </w:p>
          <w:p w14:paraId="71D1A323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профессиональные</w:t>
            </w:r>
          </w:p>
          <w:p w14:paraId="126C7060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FD3B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8E55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535C1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002F7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2933D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733A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6228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5C66270A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443B0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9CB3F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Госпитальная терапия, эндокринология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6F6D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896D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F457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68C92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F9149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B1C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EF47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532B0998" w14:textId="77777777" w:rsidTr="00EC7597">
        <w:trPr>
          <w:trHeight w:val="1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F49D5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53CB2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Инфекционные болезни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6389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55D4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7872F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039F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1C7B5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4A4C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23316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63BA4FDE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BE98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9D92D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Фтизиатрия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6D489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7DB3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F1DCE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B4FA9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E36D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89C019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9B669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43388B14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6E24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35D1E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Поликлиническая</w:t>
            </w:r>
          </w:p>
          <w:p w14:paraId="04C7F8AE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BE83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27E73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CDD2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1DDEC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8C44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8D8F0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B61B0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12ABF7C3" w14:textId="77777777" w:rsidTr="00EC7597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C518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0FE0DD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Анестезиология, реанимация, интенсивная 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3242D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3B3A0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DE53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BEBA6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0107D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95719A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4263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24E1026D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4CA22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F54906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Факультетская хирургия, урология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FF2E0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52A3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0725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B04E73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E648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224A5C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8B665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31E442EF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26D0A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1ECA2A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Госпитальная хирургия, детская хирургия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3E9C0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F397A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0E7BF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7CFA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A6610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64E3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52B48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45DFF10E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E8A4E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0A7F0B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Стоматология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B89606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160338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A5A99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68071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E57D4F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052C1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7A74D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69782512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B2F875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80BF8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Онкология, лучевая терапия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9FEA2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CE5E74D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E763B7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E94F4E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4256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6C820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4AEF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  <w:tr w:rsidR="00EC7597" w:rsidRPr="00EC7597" w14:paraId="28C1148B" w14:textId="77777777" w:rsidTr="00EC7597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33155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20.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C71A86" w14:textId="77777777" w:rsidR="00EC7597" w:rsidRPr="00EC7597" w:rsidRDefault="00EC7597" w:rsidP="00EC759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Травматология, ортопедия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51780B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773761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9467F8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6565F2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04A804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AE76A5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A85F0" w14:textId="77777777" w:rsidR="00EC7597" w:rsidRPr="00EC7597" w:rsidRDefault="00EC7597" w:rsidP="00EC75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EC7597"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ru-RU" w:bidi="ru-RU"/>
              </w:rPr>
              <w:t>+</w:t>
            </w:r>
          </w:p>
        </w:tc>
      </w:tr>
    </w:tbl>
    <w:p w14:paraId="51A5FABA" w14:textId="3C5A9290" w:rsidR="00D23633" w:rsidRPr="00D23633" w:rsidRDefault="00D23633" w:rsidP="00F96CFF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33CF2D67" w14:textId="77777777" w:rsidR="00F96CFF" w:rsidRDefault="00F96CFF" w:rsidP="00F96CFF">
      <w:pPr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5D418232" w14:textId="77777777" w:rsidR="00F96CFF" w:rsidRDefault="00F96CFF" w:rsidP="00F96CFF">
      <w:pPr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0E9B8BFB" w14:textId="77777777" w:rsidR="00F96CFF" w:rsidRDefault="00F96CFF" w:rsidP="00F96CFF">
      <w:pPr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778AD25F" w14:textId="77777777" w:rsidR="00F96CFF" w:rsidRDefault="00F96CFF" w:rsidP="00F96CFF">
      <w:pPr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077F294A" w14:textId="77777777" w:rsidR="00F96CFF" w:rsidRDefault="00F96CFF" w:rsidP="00F96CFF">
      <w:pPr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53D4A53E" w14:textId="77777777" w:rsidR="00F96CFF" w:rsidRDefault="00F96CFF" w:rsidP="00F96CFF">
      <w:pPr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</w:p>
    <w:p w14:paraId="1B92B22A" w14:textId="345FA1F3" w:rsidR="00F96CFF" w:rsidRPr="00F96CFF" w:rsidRDefault="00D23633" w:rsidP="00F96CFF">
      <w:pPr>
        <w:jc w:val="both"/>
        <w:rPr>
          <w:rFonts w:ascii="Times New Roman" w:eastAsia="Calibri" w:hAnsi="Times New Roman" w:cs="Times New Roman"/>
          <w:b/>
          <w:sz w:val="28"/>
        </w:rPr>
      </w:pPr>
      <w:r w:rsidRPr="00F96CFF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4. </w:t>
      </w:r>
      <w:r w:rsidR="00F96CFF" w:rsidRPr="00F96CFF">
        <w:rPr>
          <w:rFonts w:ascii="Times New Roman" w:eastAsia="Calibri" w:hAnsi="Times New Roman" w:cs="Times New Roman"/>
          <w:b/>
          <w:sz w:val="28"/>
        </w:rPr>
        <w:t>Общая трудоемкость дисциплины составляет 6 зачетных единиц.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949"/>
        <w:gridCol w:w="1616"/>
        <w:gridCol w:w="1205"/>
        <w:gridCol w:w="1345"/>
        <w:gridCol w:w="615"/>
        <w:gridCol w:w="615"/>
      </w:tblGrid>
      <w:tr w:rsidR="00F96CFF" w:rsidRPr="00F96CFF" w14:paraId="1A50A4D7" w14:textId="77777777" w:rsidTr="000913E4">
        <w:tc>
          <w:tcPr>
            <w:tcW w:w="4786" w:type="dxa"/>
            <w:vMerge w:val="restart"/>
            <w:vAlign w:val="center"/>
          </w:tcPr>
          <w:p w14:paraId="65C9A7D5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Вид учебной работы</w:t>
            </w:r>
          </w:p>
        </w:tc>
        <w:tc>
          <w:tcPr>
            <w:tcW w:w="957" w:type="dxa"/>
            <w:vMerge w:val="restart"/>
            <w:vAlign w:val="center"/>
          </w:tcPr>
          <w:p w14:paraId="04388786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Всего часов</w:t>
            </w:r>
          </w:p>
        </w:tc>
        <w:tc>
          <w:tcPr>
            <w:tcW w:w="3828" w:type="dxa"/>
            <w:gridSpan w:val="4"/>
            <w:vAlign w:val="center"/>
          </w:tcPr>
          <w:p w14:paraId="07B3DDCD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Семестры</w:t>
            </w:r>
          </w:p>
        </w:tc>
      </w:tr>
      <w:tr w:rsidR="00F96CFF" w:rsidRPr="00F96CFF" w14:paraId="44BBC7DF" w14:textId="77777777" w:rsidTr="000913E4">
        <w:tc>
          <w:tcPr>
            <w:tcW w:w="4786" w:type="dxa"/>
            <w:vMerge/>
            <w:vAlign w:val="center"/>
          </w:tcPr>
          <w:p w14:paraId="22D09BC2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vMerge/>
            <w:vAlign w:val="center"/>
          </w:tcPr>
          <w:p w14:paraId="37F4182D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vAlign w:val="center"/>
          </w:tcPr>
          <w:p w14:paraId="2A5040C1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№ 6</w:t>
            </w:r>
          </w:p>
        </w:tc>
        <w:tc>
          <w:tcPr>
            <w:tcW w:w="957" w:type="dxa"/>
            <w:vAlign w:val="center"/>
          </w:tcPr>
          <w:p w14:paraId="63D0EDC0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№ 7</w:t>
            </w:r>
          </w:p>
        </w:tc>
        <w:tc>
          <w:tcPr>
            <w:tcW w:w="957" w:type="dxa"/>
            <w:vAlign w:val="center"/>
          </w:tcPr>
          <w:p w14:paraId="613DBD15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  <w:vAlign w:val="center"/>
          </w:tcPr>
          <w:p w14:paraId="188BC2C5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</w:tr>
      <w:tr w:rsidR="00F96CFF" w:rsidRPr="00F96CFF" w14:paraId="2D4F9C65" w14:textId="77777777" w:rsidTr="000913E4">
        <w:tc>
          <w:tcPr>
            <w:tcW w:w="4786" w:type="dxa"/>
          </w:tcPr>
          <w:p w14:paraId="72EF9AB6" w14:textId="77777777" w:rsidR="00F96CFF" w:rsidRPr="00F96CFF" w:rsidRDefault="00F96CFF" w:rsidP="00F96CFF">
            <w:pPr>
              <w:rPr>
                <w:rFonts w:eastAsia="Calibri"/>
                <w:b/>
              </w:rPr>
            </w:pPr>
            <w:r w:rsidRPr="00F96CFF">
              <w:rPr>
                <w:rFonts w:eastAsia="Calibri"/>
                <w:b/>
              </w:rPr>
              <w:t xml:space="preserve">Контактная работа обучающихся с преподавателем </w:t>
            </w:r>
          </w:p>
        </w:tc>
        <w:tc>
          <w:tcPr>
            <w:tcW w:w="957" w:type="dxa"/>
          </w:tcPr>
          <w:p w14:paraId="6D0F3D1D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124</w:t>
            </w:r>
          </w:p>
        </w:tc>
        <w:tc>
          <w:tcPr>
            <w:tcW w:w="957" w:type="dxa"/>
          </w:tcPr>
          <w:p w14:paraId="7CA86B41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52</w:t>
            </w:r>
          </w:p>
        </w:tc>
        <w:tc>
          <w:tcPr>
            <w:tcW w:w="957" w:type="dxa"/>
          </w:tcPr>
          <w:p w14:paraId="6427A834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72</w:t>
            </w:r>
          </w:p>
        </w:tc>
        <w:tc>
          <w:tcPr>
            <w:tcW w:w="957" w:type="dxa"/>
          </w:tcPr>
          <w:p w14:paraId="606CBC03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4675B939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</w:tr>
      <w:tr w:rsidR="00F96CFF" w:rsidRPr="00F96CFF" w14:paraId="782DA50A" w14:textId="77777777" w:rsidTr="000913E4">
        <w:tc>
          <w:tcPr>
            <w:tcW w:w="4786" w:type="dxa"/>
          </w:tcPr>
          <w:p w14:paraId="622F9C9D" w14:textId="77777777" w:rsidR="00F96CFF" w:rsidRPr="00F96CFF" w:rsidRDefault="00F96CFF" w:rsidP="00F96CFF">
            <w:pPr>
              <w:rPr>
                <w:rFonts w:eastAsia="Calibri"/>
                <w:b/>
              </w:rPr>
            </w:pPr>
            <w:r w:rsidRPr="00F96CFF">
              <w:rPr>
                <w:rFonts w:eastAsia="Calibri"/>
                <w:b/>
              </w:rPr>
              <w:t>Аудиторные занятия (всего)</w:t>
            </w:r>
          </w:p>
        </w:tc>
        <w:tc>
          <w:tcPr>
            <w:tcW w:w="957" w:type="dxa"/>
          </w:tcPr>
          <w:p w14:paraId="57982FA4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124</w:t>
            </w:r>
          </w:p>
        </w:tc>
        <w:tc>
          <w:tcPr>
            <w:tcW w:w="957" w:type="dxa"/>
          </w:tcPr>
          <w:p w14:paraId="0468830B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52</w:t>
            </w:r>
          </w:p>
        </w:tc>
        <w:tc>
          <w:tcPr>
            <w:tcW w:w="957" w:type="dxa"/>
          </w:tcPr>
          <w:p w14:paraId="3877F604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72</w:t>
            </w:r>
          </w:p>
        </w:tc>
        <w:tc>
          <w:tcPr>
            <w:tcW w:w="957" w:type="dxa"/>
          </w:tcPr>
          <w:p w14:paraId="6D25DA0E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602B4CC9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</w:tr>
      <w:tr w:rsidR="00F96CFF" w:rsidRPr="00F96CFF" w14:paraId="40123224" w14:textId="77777777" w:rsidTr="000913E4">
        <w:tc>
          <w:tcPr>
            <w:tcW w:w="9571" w:type="dxa"/>
            <w:gridSpan w:val="6"/>
          </w:tcPr>
          <w:p w14:paraId="0A2171AA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В том числе:</w:t>
            </w:r>
          </w:p>
        </w:tc>
      </w:tr>
      <w:tr w:rsidR="00F96CFF" w:rsidRPr="00F96CFF" w14:paraId="4AD04460" w14:textId="77777777" w:rsidTr="000913E4">
        <w:tc>
          <w:tcPr>
            <w:tcW w:w="4786" w:type="dxa"/>
          </w:tcPr>
          <w:p w14:paraId="151A6F70" w14:textId="77777777" w:rsidR="00F96CFF" w:rsidRPr="00F96CFF" w:rsidRDefault="00F96CFF" w:rsidP="00F96CFF">
            <w:pPr>
              <w:rPr>
                <w:rFonts w:eastAsia="Calibri"/>
              </w:rPr>
            </w:pPr>
            <w:r w:rsidRPr="00F96CFF">
              <w:rPr>
                <w:rFonts w:eastAsia="Calibri"/>
              </w:rPr>
              <w:t>Лекции (Л)</w:t>
            </w:r>
          </w:p>
        </w:tc>
        <w:tc>
          <w:tcPr>
            <w:tcW w:w="957" w:type="dxa"/>
          </w:tcPr>
          <w:p w14:paraId="3231E5CB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34</w:t>
            </w:r>
          </w:p>
        </w:tc>
        <w:tc>
          <w:tcPr>
            <w:tcW w:w="957" w:type="dxa"/>
          </w:tcPr>
          <w:p w14:paraId="3F4968E0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16</w:t>
            </w:r>
          </w:p>
        </w:tc>
        <w:tc>
          <w:tcPr>
            <w:tcW w:w="957" w:type="dxa"/>
          </w:tcPr>
          <w:p w14:paraId="7E4921D4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18</w:t>
            </w:r>
          </w:p>
        </w:tc>
        <w:tc>
          <w:tcPr>
            <w:tcW w:w="957" w:type="dxa"/>
          </w:tcPr>
          <w:p w14:paraId="56A3B4A8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61566792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</w:tr>
      <w:tr w:rsidR="00F96CFF" w:rsidRPr="00F96CFF" w14:paraId="64AC777F" w14:textId="77777777" w:rsidTr="000913E4">
        <w:tc>
          <w:tcPr>
            <w:tcW w:w="4786" w:type="dxa"/>
          </w:tcPr>
          <w:p w14:paraId="32DBE5C7" w14:textId="77777777" w:rsidR="00F96CFF" w:rsidRPr="00F96CFF" w:rsidRDefault="00F96CFF" w:rsidP="00F96CFF">
            <w:pPr>
              <w:rPr>
                <w:rFonts w:eastAsia="Calibri"/>
              </w:rPr>
            </w:pPr>
            <w:r w:rsidRPr="00F96CFF">
              <w:rPr>
                <w:rFonts w:eastAsia="Calibri"/>
              </w:rPr>
              <w:t>Практические занятия (ПЗ)</w:t>
            </w:r>
          </w:p>
        </w:tc>
        <w:tc>
          <w:tcPr>
            <w:tcW w:w="957" w:type="dxa"/>
          </w:tcPr>
          <w:p w14:paraId="390AC109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90</w:t>
            </w:r>
          </w:p>
        </w:tc>
        <w:tc>
          <w:tcPr>
            <w:tcW w:w="957" w:type="dxa"/>
          </w:tcPr>
          <w:p w14:paraId="6C9C4385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36</w:t>
            </w:r>
          </w:p>
        </w:tc>
        <w:tc>
          <w:tcPr>
            <w:tcW w:w="957" w:type="dxa"/>
          </w:tcPr>
          <w:p w14:paraId="41D72992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54</w:t>
            </w:r>
          </w:p>
        </w:tc>
        <w:tc>
          <w:tcPr>
            <w:tcW w:w="957" w:type="dxa"/>
          </w:tcPr>
          <w:p w14:paraId="7662A160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40D5C9D3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</w:tr>
      <w:tr w:rsidR="00F96CFF" w:rsidRPr="00F96CFF" w14:paraId="4EEA50E5" w14:textId="77777777" w:rsidTr="000913E4">
        <w:tc>
          <w:tcPr>
            <w:tcW w:w="4786" w:type="dxa"/>
          </w:tcPr>
          <w:p w14:paraId="477126CB" w14:textId="77777777" w:rsidR="00F96CFF" w:rsidRPr="00F96CFF" w:rsidRDefault="00F96CFF" w:rsidP="00F96CFF">
            <w:pPr>
              <w:rPr>
                <w:rFonts w:eastAsia="Calibri"/>
              </w:rPr>
            </w:pPr>
            <w:r w:rsidRPr="00F96CFF">
              <w:rPr>
                <w:rFonts w:eastAsia="Calibri"/>
              </w:rPr>
              <w:t>Самостоятельная работа обучающегося (СРО)</w:t>
            </w:r>
          </w:p>
        </w:tc>
        <w:tc>
          <w:tcPr>
            <w:tcW w:w="957" w:type="dxa"/>
          </w:tcPr>
          <w:p w14:paraId="5AEA038D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56</w:t>
            </w:r>
          </w:p>
        </w:tc>
        <w:tc>
          <w:tcPr>
            <w:tcW w:w="957" w:type="dxa"/>
          </w:tcPr>
          <w:p w14:paraId="5E970ED7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20</w:t>
            </w:r>
          </w:p>
        </w:tc>
        <w:tc>
          <w:tcPr>
            <w:tcW w:w="957" w:type="dxa"/>
          </w:tcPr>
          <w:p w14:paraId="6421270B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36</w:t>
            </w:r>
          </w:p>
        </w:tc>
        <w:tc>
          <w:tcPr>
            <w:tcW w:w="957" w:type="dxa"/>
          </w:tcPr>
          <w:p w14:paraId="66E3C223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4A9B9D32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</w:tr>
      <w:tr w:rsidR="00F96CFF" w:rsidRPr="00F96CFF" w14:paraId="466F4E19" w14:textId="77777777" w:rsidTr="000913E4">
        <w:tc>
          <w:tcPr>
            <w:tcW w:w="4786" w:type="dxa"/>
          </w:tcPr>
          <w:p w14:paraId="0E2E30D8" w14:textId="77777777" w:rsidR="00F96CFF" w:rsidRPr="00F96CFF" w:rsidRDefault="00F96CFF" w:rsidP="00F96CFF">
            <w:pPr>
              <w:rPr>
                <w:rFonts w:eastAsia="Calibri"/>
              </w:rPr>
            </w:pPr>
            <w:r w:rsidRPr="00F96CFF">
              <w:rPr>
                <w:rFonts w:eastAsia="Calibri"/>
              </w:rPr>
              <w:t>Вид промежуточной аттестации (зачет, экзамен)</w:t>
            </w:r>
          </w:p>
        </w:tc>
        <w:tc>
          <w:tcPr>
            <w:tcW w:w="957" w:type="dxa"/>
          </w:tcPr>
          <w:p w14:paraId="1D14852B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36 экз.</w:t>
            </w:r>
          </w:p>
        </w:tc>
        <w:tc>
          <w:tcPr>
            <w:tcW w:w="957" w:type="dxa"/>
          </w:tcPr>
          <w:p w14:paraId="37458D07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0240072F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36 экз.</w:t>
            </w:r>
          </w:p>
        </w:tc>
        <w:tc>
          <w:tcPr>
            <w:tcW w:w="957" w:type="dxa"/>
          </w:tcPr>
          <w:p w14:paraId="6D604E0B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229EF024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</w:tr>
      <w:tr w:rsidR="00F96CFF" w:rsidRPr="00F96CFF" w14:paraId="2FFCEF5D" w14:textId="77777777" w:rsidTr="000913E4">
        <w:tc>
          <w:tcPr>
            <w:tcW w:w="4786" w:type="dxa"/>
          </w:tcPr>
          <w:p w14:paraId="3713F7B0" w14:textId="77777777" w:rsidR="00F96CFF" w:rsidRPr="00F96CFF" w:rsidRDefault="00F96CFF" w:rsidP="00F96CFF">
            <w:pPr>
              <w:rPr>
                <w:rFonts w:eastAsia="Calibri"/>
                <w:b/>
              </w:rPr>
            </w:pPr>
            <w:r w:rsidRPr="00F96CFF">
              <w:rPr>
                <w:rFonts w:eastAsia="Calibri"/>
                <w:b/>
              </w:rPr>
              <w:t>Общая трудоемкость:</w:t>
            </w:r>
          </w:p>
        </w:tc>
        <w:tc>
          <w:tcPr>
            <w:tcW w:w="957" w:type="dxa"/>
          </w:tcPr>
          <w:p w14:paraId="1411F647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1021C562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7A9DEDEE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17BDBF8C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656A098A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</w:tr>
      <w:tr w:rsidR="00F96CFF" w:rsidRPr="00F96CFF" w14:paraId="21D0F682" w14:textId="77777777" w:rsidTr="000913E4">
        <w:tc>
          <w:tcPr>
            <w:tcW w:w="4786" w:type="dxa"/>
          </w:tcPr>
          <w:p w14:paraId="1577A2C5" w14:textId="77777777" w:rsidR="00F96CFF" w:rsidRPr="00F96CFF" w:rsidRDefault="00F96CFF" w:rsidP="00F96CFF">
            <w:pPr>
              <w:rPr>
                <w:rFonts w:eastAsia="Calibri"/>
              </w:rPr>
            </w:pPr>
            <w:r w:rsidRPr="00F96CFF">
              <w:rPr>
                <w:rFonts w:eastAsia="Calibri"/>
              </w:rPr>
              <w:t>часов</w:t>
            </w:r>
          </w:p>
          <w:p w14:paraId="29AC2D32" w14:textId="77777777" w:rsidR="00F96CFF" w:rsidRPr="00F96CFF" w:rsidRDefault="00F96CFF" w:rsidP="00F96CFF">
            <w:pPr>
              <w:rPr>
                <w:rFonts w:eastAsia="Calibri"/>
              </w:rPr>
            </w:pPr>
            <w:r w:rsidRPr="00F96CFF">
              <w:rPr>
                <w:rFonts w:eastAsia="Calibri"/>
              </w:rPr>
              <w:t xml:space="preserve">зачетных единиц </w:t>
            </w:r>
          </w:p>
        </w:tc>
        <w:tc>
          <w:tcPr>
            <w:tcW w:w="957" w:type="dxa"/>
          </w:tcPr>
          <w:p w14:paraId="4D4E9188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216</w:t>
            </w:r>
          </w:p>
          <w:p w14:paraId="5A31FB5A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6</w:t>
            </w:r>
          </w:p>
        </w:tc>
        <w:tc>
          <w:tcPr>
            <w:tcW w:w="957" w:type="dxa"/>
          </w:tcPr>
          <w:p w14:paraId="4A848995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72</w:t>
            </w:r>
          </w:p>
          <w:p w14:paraId="599EE375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2</w:t>
            </w:r>
          </w:p>
        </w:tc>
        <w:tc>
          <w:tcPr>
            <w:tcW w:w="957" w:type="dxa"/>
          </w:tcPr>
          <w:p w14:paraId="3F88E089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144</w:t>
            </w:r>
          </w:p>
          <w:p w14:paraId="011ACA3B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  <w:r w:rsidRPr="00F96CFF">
              <w:rPr>
                <w:rFonts w:eastAsia="Calibri"/>
              </w:rPr>
              <w:t>4</w:t>
            </w:r>
          </w:p>
        </w:tc>
        <w:tc>
          <w:tcPr>
            <w:tcW w:w="957" w:type="dxa"/>
          </w:tcPr>
          <w:p w14:paraId="7BCCE078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  <w:tc>
          <w:tcPr>
            <w:tcW w:w="957" w:type="dxa"/>
          </w:tcPr>
          <w:p w14:paraId="7DCC4DC8" w14:textId="77777777" w:rsidR="00F96CFF" w:rsidRPr="00F96CFF" w:rsidRDefault="00F96CFF" w:rsidP="00F96CFF">
            <w:pPr>
              <w:jc w:val="center"/>
              <w:rPr>
                <w:rFonts w:eastAsia="Calibri"/>
              </w:rPr>
            </w:pPr>
          </w:p>
        </w:tc>
      </w:tr>
    </w:tbl>
    <w:p w14:paraId="095AB6C9" w14:textId="77777777" w:rsidR="00D23633" w:rsidRPr="00D23633" w:rsidRDefault="00D23633" w:rsidP="00D23633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22E554" w14:textId="77777777" w:rsidR="00D23633" w:rsidRPr="00D23633" w:rsidRDefault="00D23633" w:rsidP="00D23633">
      <w:pPr>
        <w:shd w:val="clear" w:color="auto" w:fill="FFFFFF"/>
        <w:tabs>
          <w:tab w:val="left" w:leader="underscore" w:pos="3823"/>
          <w:tab w:val="left" w:leader="underscore" w:pos="5738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D23633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5.  Основные разделы дисциплины </w:t>
      </w:r>
    </w:p>
    <w:p w14:paraId="28897907" w14:textId="77777777" w:rsidR="00F96CFF" w:rsidRPr="00EE1AF3" w:rsidRDefault="00D23633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1</w:t>
      </w:r>
      <w:r w:rsidR="00F96CFF" w:rsidRPr="00EE1AF3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.</w:t>
      </w:r>
      <w:bookmarkStart w:id="0" w:name="_Hlk57142180"/>
      <w:r w:rsidR="00F96CFF" w:rsidRPr="00EE1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CFF" w:rsidRPr="00EE1AF3">
        <w:rPr>
          <w:rFonts w:ascii="Times New Roman" w:eastAsia="Calibri" w:hAnsi="Times New Roman" w:cs="Times New Roman"/>
          <w:sz w:val="28"/>
          <w:szCs w:val="28"/>
        </w:rPr>
        <w:t>Теоретические основы дисциплины</w:t>
      </w:r>
      <w:r w:rsidR="00F96CFF" w:rsidRPr="00EE1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CFF" w:rsidRPr="00EE1AF3">
        <w:rPr>
          <w:rFonts w:ascii="Times New Roman" w:eastAsia="Calibri" w:hAnsi="Times New Roman" w:cs="Times New Roman"/>
          <w:sz w:val="28"/>
          <w:szCs w:val="28"/>
        </w:rPr>
        <w:t>«Общественное здоровье и здравоохранение</w:t>
      </w:r>
      <w:bookmarkEnd w:id="0"/>
      <w:r w:rsidR="00F96CFF" w:rsidRPr="00EE1AF3">
        <w:rPr>
          <w:rFonts w:ascii="Times New Roman" w:eastAsia="Calibri" w:hAnsi="Times New Roman" w:cs="Times New Roman"/>
          <w:sz w:val="28"/>
          <w:szCs w:val="28"/>
        </w:rPr>
        <w:t>»</w:t>
      </w:r>
      <w:bookmarkStart w:id="1" w:name="_Hlk57142204"/>
    </w:p>
    <w:p w14:paraId="2F69B92F" w14:textId="7F4A5C74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>2.</w:t>
      </w:r>
      <w:r w:rsidRPr="00EE1AF3">
        <w:rPr>
          <w:rFonts w:ascii="Times New Roman" w:eastAsia="Calibri" w:hAnsi="Times New Roman" w:cs="Times New Roman"/>
          <w:sz w:val="28"/>
          <w:szCs w:val="28"/>
        </w:rPr>
        <w:t>Основы медицинской статистики и организации статистического исследования, статистический анализ</w:t>
      </w:r>
      <w:bookmarkEnd w:id="1"/>
    </w:p>
    <w:p w14:paraId="62C9D875" w14:textId="6671578E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>3.</w:t>
      </w:r>
      <w:bookmarkStart w:id="2" w:name="_Hlk57142226"/>
      <w:r w:rsidRPr="00EE1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AF3">
        <w:rPr>
          <w:rFonts w:ascii="Times New Roman" w:eastAsia="Calibri" w:hAnsi="Times New Roman" w:cs="Times New Roman"/>
          <w:sz w:val="28"/>
          <w:szCs w:val="28"/>
        </w:rPr>
        <w:t>Общественное здоровье и факторы его определяющие</w:t>
      </w:r>
      <w:bookmarkEnd w:id="2"/>
    </w:p>
    <w:p w14:paraId="2538CD83" w14:textId="313A2FD1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>4.</w:t>
      </w:r>
      <w:bookmarkStart w:id="3" w:name="_Hlk57142247"/>
      <w:r w:rsidRPr="00EE1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AF3">
        <w:rPr>
          <w:rFonts w:ascii="Times New Roman" w:eastAsia="Calibri" w:hAnsi="Times New Roman" w:cs="Times New Roman"/>
          <w:sz w:val="28"/>
          <w:szCs w:val="28"/>
        </w:rPr>
        <w:t>Организация охраны здоровья населения</w:t>
      </w:r>
      <w:bookmarkEnd w:id="3"/>
    </w:p>
    <w:p w14:paraId="20492C56" w14:textId="3E7DCA5E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>5.</w:t>
      </w:r>
      <w:bookmarkStart w:id="4" w:name="_Hlk57142267"/>
      <w:r w:rsidRPr="00EE1A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1AF3">
        <w:rPr>
          <w:rFonts w:ascii="Times New Roman" w:eastAsia="Calibri" w:hAnsi="Times New Roman" w:cs="Times New Roman"/>
          <w:sz w:val="28"/>
          <w:szCs w:val="28"/>
        </w:rPr>
        <w:t>Укрепление здоровья населения, современные проблемы профилактики</w:t>
      </w:r>
      <w:bookmarkEnd w:id="4"/>
    </w:p>
    <w:p w14:paraId="7AC93A9B" w14:textId="5ABAD308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EE1AF3">
        <w:rPr>
          <w:rFonts w:ascii="Times New Roman" w:eastAsia="Calibri" w:hAnsi="Times New Roman" w:cs="Times New Roman"/>
          <w:sz w:val="28"/>
          <w:szCs w:val="28"/>
        </w:rPr>
        <w:t>Важнейшие неинфекционные заболевания, как медико-социальная проблема</w:t>
      </w:r>
    </w:p>
    <w:p w14:paraId="4C3ED2D8" w14:textId="7F7E8DC6" w:rsidR="00F96CFF" w:rsidRPr="00EE1AF3" w:rsidRDefault="00F96CFF" w:rsidP="00F96CFF">
      <w:pPr>
        <w:rPr>
          <w:rFonts w:ascii="Times New Roman" w:eastAsia="Calibri" w:hAnsi="Times New Roman" w:cs="Times New Roman"/>
          <w:sz w:val="28"/>
          <w:szCs w:val="28"/>
        </w:rPr>
      </w:pPr>
      <w:r w:rsidRPr="00EE1AF3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EE1AF3">
        <w:rPr>
          <w:rFonts w:ascii="Times New Roman" w:eastAsia="Calibri" w:hAnsi="Times New Roman" w:cs="Times New Roman"/>
          <w:sz w:val="28"/>
          <w:szCs w:val="28"/>
        </w:rPr>
        <w:t>Основы управления, планирования и экономики здравоохранения. Медицинское страхование</w:t>
      </w:r>
    </w:p>
    <w:p w14:paraId="41B1A79D" w14:textId="273AFF95" w:rsidR="00D23633" w:rsidRPr="00D23633" w:rsidRDefault="00D23633" w:rsidP="00D23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r w:rsidRPr="00D23633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6.Форма промежуточной аттестации – </w:t>
      </w:r>
      <w:r w:rsidR="00F96CFF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экзамен</w:t>
      </w:r>
      <w:r w:rsidRPr="00D23633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 в </w:t>
      </w:r>
      <w:r w:rsidR="00F96CFF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 xml:space="preserve">7 </w:t>
      </w:r>
      <w:r w:rsidRPr="00D23633">
        <w:rPr>
          <w:rFonts w:ascii="Times New Roman" w:eastAsia="Times New Roman" w:hAnsi="Times New Roman" w:cs="Times New Roman"/>
          <w:b/>
          <w:iCs/>
          <w:spacing w:val="-7"/>
          <w:sz w:val="28"/>
          <w:szCs w:val="28"/>
          <w:lang w:eastAsia="ru-RU"/>
        </w:rPr>
        <w:t>семестре</w:t>
      </w:r>
    </w:p>
    <w:p w14:paraId="57780534" w14:textId="77777777" w:rsidR="00D23633" w:rsidRPr="00D23633" w:rsidRDefault="00D23633" w:rsidP="00D23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14:paraId="326C8D8F" w14:textId="77777777" w:rsidR="00D23633" w:rsidRPr="00D23633" w:rsidRDefault="00D23633" w:rsidP="00D23633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3633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Кафедра - </w:t>
      </w:r>
      <w:proofErr w:type="gramStart"/>
      <w:r w:rsidRPr="00D23633">
        <w:rPr>
          <w:rFonts w:ascii="Times New Roman" w:eastAsia="Calibri" w:hAnsi="Times New Roman" w:cs="Times New Roman"/>
          <w:b/>
          <w:bCs/>
          <w:spacing w:val="-7"/>
          <w:sz w:val="28"/>
          <w:szCs w:val="28"/>
          <w:lang w:eastAsia="ru-RU"/>
        </w:rPr>
        <w:t xml:space="preserve">разработчик  </w:t>
      </w:r>
      <w:r w:rsidRPr="00D23633">
        <w:rPr>
          <w:rFonts w:ascii="Times New Roman" w:eastAsia="Calibri" w:hAnsi="Times New Roman" w:cs="Times New Roman"/>
          <w:sz w:val="28"/>
          <w:szCs w:val="28"/>
          <w:lang w:eastAsia="ru-RU"/>
        </w:rPr>
        <w:t>общественное</w:t>
      </w:r>
      <w:proofErr w:type="gramEnd"/>
      <w:r w:rsidRPr="00D236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здоровье и здравоохранение</w:t>
      </w:r>
    </w:p>
    <w:p w14:paraId="097F6F7C" w14:textId="77777777" w:rsidR="00D23633" w:rsidRPr="00D23633" w:rsidRDefault="00D23633" w:rsidP="00D23633">
      <w:pPr>
        <w:shd w:val="clear" w:color="auto" w:fill="FFFFFF"/>
        <w:spacing w:before="100" w:beforeAutospacing="1" w:after="100" w:afterAutospacing="1" w:line="276" w:lineRule="auto"/>
        <w:ind w:left="360"/>
        <w:contextualSpacing/>
        <w:jc w:val="both"/>
        <w:rPr>
          <w:rFonts w:ascii="Times New Roman" w:eastAsia="Calibri" w:hAnsi="Times New Roman" w:cs="Times New Roman"/>
          <w:bCs/>
          <w:spacing w:val="-7"/>
          <w:sz w:val="28"/>
          <w:szCs w:val="28"/>
          <w:lang w:eastAsia="ru-RU"/>
        </w:rPr>
      </w:pPr>
    </w:p>
    <w:p w14:paraId="78E494ED" w14:textId="77777777" w:rsidR="00D23633" w:rsidRPr="00D23633" w:rsidRDefault="00D23633" w:rsidP="00D23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  <w:bookmarkStart w:id="5" w:name="_GoBack"/>
      <w:bookmarkEnd w:id="5"/>
    </w:p>
    <w:p w14:paraId="743240BB" w14:textId="77777777" w:rsidR="00D23633" w:rsidRPr="00D23633" w:rsidRDefault="00D23633" w:rsidP="00D23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eastAsia="ru-RU"/>
        </w:rPr>
      </w:pPr>
    </w:p>
    <w:p w14:paraId="46EA30DB" w14:textId="77777777" w:rsidR="00D23633" w:rsidRPr="00D23633" w:rsidRDefault="00D23633" w:rsidP="00D23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612331" w14:textId="77777777" w:rsidR="00D23633" w:rsidRPr="00D23633" w:rsidRDefault="00D23633" w:rsidP="00D2363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68FDC47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8026296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8D09AF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3B93559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34068B5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8FDA545" w14:textId="77777777" w:rsidR="00D23633" w:rsidRPr="00D23633" w:rsidRDefault="00D23633" w:rsidP="00D2363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BA26C8" w14:textId="77777777" w:rsidR="00D23633" w:rsidRPr="00D23633" w:rsidRDefault="00D23633" w:rsidP="00D23633">
      <w:pPr>
        <w:rPr>
          <w:rFonts w:ascii="Calibri" w:eastAsia="Calibri" w:hAnsi="Calibri" w:cs="Times New Roman"/>
        </w:rPr>
      </w:pPr>
    </w:p>
    <w:p w14:paraId="674487BE" w14:textId="77777777" w:rsidR="002B0A61" w:rsidRPr="0079739D" w:rsidRDefault="002B0A61" w:rsidP="0079739D"/>
    <w:sectPr w:rsidR="002B0A61" w:rsidRPr="0079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579C4"/>
    <w:multiLevelType w:val="multilevel"/>
    <w:tmpl w:val="061579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3C"/>
    <w:rsid w:val="000151ED"/>
    <w:rsid w:val="0017033C"/>
    <w:rsid w:val="002B0A61"/>
    <w:rsid w:val="0049402F"/>
    <w:rsid w:val="0079739D"/>
    <w:rsid w:val="00D23633"/>
    <w:rsid w:val="00EC7597"/>
    <w:rsid w:val="00EE1AF3"/>
    <w:rsid w:val="00F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760B"/>
  <w15:chartTrackingRefBased/>
  <w15:docId w15:val="{35322C9F-D7D4-4C5A-B73D-E4E1CD3B9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qFormat/>
    <w:rsid w:val="00D2363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23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qFormat/>
    <w:rsid w:val="00EC7597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qFormat/>
    <w:rsid w:val="00F96CFF"/>
    <w:pPr>
      <w:spacing w:after="0" w:line="240" w:lineRule="auto"/>
      <w:ind w:firstLine="709"/>
    </w:pPr>
    <w:rPr>
      <w:rFonts w:ascii="Times New Roman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2176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zarema.1008@mail.ru</dc:creator>
  <cp:keywords/>
  <dc:description/>
  <cp:lastModifiedBy>zarema.1008@mail.ru</cp:lastModifiedBy>
  <cp:revision>5</cp:revision>
  <dcterms:created xsi:type="dcterms:W3CDTF">2021-12-23T11:57:00Z</dcterms:created>
  <dcterms:modified xsi:type="dcterms:W3CDTF">2021-12-23T12:59:00Z</dcterms:modified>
</cp:coreProperties>
</file>