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F63091" w:rsidRDefault="004B74BA" w:rsidP="004B74BA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A6C64">
        <w:rPr>
          <w:rFonts w:ascii="Times New Roman" w:hAnsi="Times New Roman"/>
          <w:b/>
          <w:sz w:val="24"/>
          <w:szCs w:val="24"/>
        </w:rPr>
        <w:t>4</w:t>
      </w:r>
    </w:p>
    <w:p w:rsidR="004B74BA" w:rsidRPr="008F41F3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F41F3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8F41F3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F41F3">
        <w:rPr>
          <w:rFonts w:ascii="Times New Roman" w:hAnsi="Times New Roman"/>
          <w:b/>
          <w:sz w:val="24"/>
          <w:szCs w:val="24"/>
        </w:rPr>
        <w:t>рабочей программы дисциплины (модуля)</w:t>
      </w:r>
    </w:p>
    <w:p w:rsidR="008F41F3" w:rsidRPr="008F41F3" w:rsidRDefault="008F41F3" w:rsidP="008F41F3">
      <w:pPr>
        <w:pStyle w:val="a8"/>
        <w:spacing w:line="276" w:lineRule="auto"/>
        <w:jc w:val="center"/>
        <w:rPr>
          <w:rStyle w:val="FontStyle45"/>
        </w:rPr>
      </w:pPr>
      <w:r w:rsidRPr="008F41F3">
        <w:rPr>
          <w:rStyle w:val="FontStyle45"/>
        </w:rPr>
        <w:t xml:space="preserve">КЛИНИЧЕСКАЯ ФАРМАКОЛОГИЯ </w:t>
      </w:r>
    </w:p>
    <w:p w:rsidR="008F41F3" w:rsidRDefault="004B74BA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Направление подготовки (специальность</w:t>
      </w:r>
      <w:proofErr w:type="gramStart"/>
      <w:r w:rsidRPr="00585745">
        <w:rPr>
          <w:b/>
          <w:sz w:val="28"/>
          <w:szCs w:val="28"/>
        </w:rPr>
        <w:t>)</w:t>
      </w:r>
      <w:r w:rsidR="00585745" w:rsidRPr="00585745">
        <w:rPr>
          <w:b/>
          <w:sz w:val="28"/>
          <w:szCs w:val="28"/>
        </w:rPr>
        <w:t>:</w:t>
      </w:r>
      <w:r w:rsidR="008F41F3">
        <w:rPr>
          <w:sz w:val="28"/>
          <w:szCs w:val="28"/>
        </w:rPr>
        <w:t xml:space="preserve">  </w:t>
      </w:r>
      <w:r w:rsidR="008F41F3">
        <w:rPr>
          <w:b/>
        </w:rPr>
        <w:t>31.08.37</w:t>
      </w:r>
      <w:proofErr w:type="gramEnd"/>
      <w:r w:rsidR="008F41F3">
        <w:rPr>
          <w:b/>
        </w:rPr>
        <w:t xml:space="preserve"> Клиническая </w:t>
      </w:r>
      <w:r w:rsidR="008F41F3" w:rsidRPr="00C97D24">
        <w:rPr>
          <w:b/>
        </w:rPr>
        <w:t xml:space="preserve">фармакология  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Pr="00585745">
        <w:rPr>
          <w:b/>
          <w:sz w:val="28"/>
          <w:szCs w:val="28"/>
        </w:rPr>
        <w:t xml:space="preserve"> </w:t>
      </w:r>
      <w:r w:rsidRPr="00585745">
        <w:rPr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ординатура</w:t>
      </w:r>
    </w:p>
    <w:p w:rsidR="004B74BA" w:rsidRPr="00585745" w:rsidRDefault="004B74BA" w:rsidP="008F41F3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 xml:space="preserve">Квалификация </w:t>
      </w:r>
      <w:proofErr w:type="gramStart"/>
      <w:r w:rsidRPr="00585745">
        <w:rPr>
          <w:b/>
          <w:sz w:val="28"/>
          <w:szCs w:val="28"/>
        </w:rPr>
        <w:t>выпускника</w:t>
      </w:r>
      <w:r w:rsidR="00585745" w:rsidRPr="00585745">
        <w:rPr>
          <w:b/>
          <w:sz w:val="28"/>
          <w:szCs w:val="28"/>
        </w:rPr>
        <w:t>:</w:t>
      </w:r>
      <w:r w:rsidRPr="00585745">
        <w:rPr>
          <w:sz w:val="28"/>
          <w:szCs w:val="28"/>
        </w:rPr>
        <w:t xml:space="preserve">   </w:t>
      </w:r>
      <w:proofErr w:type="gramEnd"/>
      <w:r w:rsidR="008F41F3" w:rsidRPr="00521BFB">
        <w:rPr>
          <w:b/>
        </w:rPr>
        <w:t>врач-клинический фармаколог</w:t>
      </w:r>
    </w:p>
    <w:p w:rsidR="004B74BA" w:rsidRPr="00585745" w:rsidRDefault="00666E39" w:rsidP="008F41F3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</w:t>
      </w:r>
      <w:r w:rsidR="008F41F3" w:rsidRPr="008F41F3">
        <w:rPr>
          <w:b/>
        </w:rPr>
        <w:t xml:space="preserve"> </w:t>
      </w:r>
      <w:r w:rsidR="008F41F3" w:rsidRPr="00521BFB">
        <w:rPr>
          <w:b/>
        </w:rPr>
        <w:t>клинической фармакологии</w:t>
      </w:r>
    </w:p>
    <w:p w:rsidR="004B74BA" w:rsidRPr="00585745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Форма  обучения</w:t>
      </w:r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 xml:space="preserve"> очная</w:t>
      </w:r>
    </w:p>
    <w:p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>1. Цель и задачи освоения дисциплины (модуля)</w:t>
      </w:r>
    </w:p>
    <w:p w:rsidR="008F41F3" w:rsidRPr="007F0564" w:rsidRDefault="008F41F3" w:rsidP="008F41F3">
      <w:pPr>
        <w:pStyle w:val="a8"/>
        <w:spacing w:line="276" w:lineRule="auto"/>
        <w:rPr>
          <w:b/>
          <w:u w:val="single"/>
          <w:shd w:val="clear" w:color="auto" w:fill="FFFFFF"/>
        </w:rPr>
      </w:pPr>
      <w:r w:rsidRPr="00220A91">
        <w:rPr>
          <w:rStyle w:val="31"/>
          <w:b/>
        </w:rPr>
        <w:t>Цель.</w:t>
      </w:r>
    </w:p>
    <w:p w:rsidR="008F41F3" w:rsidRPr="00220A91" w:rsidRDefault="008F41F3" w:rsidP="008F41F3">
      <w:pPr>
        <w:autoSpaceDE w:val="0"/>
        <w:autoSpaceDN w:val="0"/>
        <w:adjustRightInd w:val="0"/>
        <w:spacing w:line="276" w:lineRule="auto"/>
        <w:jc w:val="both"/>
      </w:pPr>
      <w:r w:rsidRPr="00220A91">
        <w:t xml:space="preserve">         Основная цель освоения дисциплины </w:t>
      </w:r>
      <w:r>
        <w:t>«К</w:t>
      </w:r>
      <w:r w:rsidRPr="00220A91">
        <w:t>линич6ская фармакология</w:t>
      </w:r>
      <w:r>
        <w:t>»</w:t>
      </w:r>
      <w:r w:rsidRPr="00F378C5">
        <w:t xml:space="preserve"> по специальности</w:t>
      </w:r>
      <w:r>
        <w:t xml:space="preserve"> </w:t>
      </w:r>
      <w:r w:rsidRPr="00F378C5">
        <w:t>31.08.37 «Клиническая фармакология</w:t>
      </w:r>
      <w:r w:rsidRPr="00D869C4">
        <w:rPr>
          <w:b/>
        </w:rPr>
        <w:t>»</w:t>
      </w:r>
      <w:r w:rsidRPr="00F378C5">
        <w:t xml:space="preserve"> </w:t>
      </w:r>
      <w:r w:rsidRPr="00220A91">
        <w:t>- подготовка квалифицированного специалиста, обладающего системой профессиональных и универсальных компетенций, необходимых для самостоятельной профессиональной деятельности в условиях первичной медико-санитарной деятельности, освоения теоретических основ и практических навыков, формирование у обучающегося врачебного поведения, мышления и умений, обеспечивающих решение профессиональных задач и применение им алгоритма врачебной деятельности по профилактике, диагностике и лечению</w:t>
      </w:r>
      <w:r>
        <w:t xml:space="preserve"> заболеваний у взрослых и детей.</w:t>
      </w:r>
    </w:p>
    <w:p w:rsidR="008F41F3" w:rsidRPr="00220A91" w:rsidRDefault="008F41F3" w:rsidP="008F41F3">
      <w:pPr>
        <w:pStyle w:val="a8"/>
        <w:spacing w:line="276" w:lineRule="auto"/>
        <w:jc w:val="both"/>
      </w:pPr>
      <w:r w:rsidRPr="00220A91">
        <w:rPr>
          <w:rFonts w:eastAsia="Arial Unicode MS"/>
          <w:color w:val="000000"/>
        </w:rPr>
        <w:t xml:space="preserve">        </w:t>
      </w:r>
      <w:r w:rsidRPr="00220A91">
        <w:t>При обсуждении тем уделяется внимание этическим аспектам взаимоотношений «врач-пациент» при фармакотерапии, культуре поведения врача в лечебном процессе, правовым и этическим вопросам испытаний новых лекарственных препаратов.</w:t>
      </w:r>
    </w:p>
    <w:p w:rsidR="008F41F3" w:rsidRDefault="008F41F3" w:rsidP="008F41F3">
      <w:pPr>
        <w:pStyle w:val="a8"/>
        <w:spacing w:line="276" w:lineRule="auto"/>
        <w:rPr>
          <w:rStyle w:val="31"/>
          <w:b/>
        </w:rPr>
      </w:pPr>
    </w:p>
    <w:p w:rsidR="008F41F3" w:rsidRPr="007F0564" w:rsidRDefault="008F41F3" w:rsidP="008F41F3">
      <w:pPr>
        <w:pStyle w:val="a8"/>
        <w:spacing w:line="276" w:lineRule="auto"/>
        <w:rPr>
          <w:b/>
          <w:u w:val="single"/>
          <w:shd w:val="clear" w:color="auto" w:fill="FFFFFF"/>
        </w:rPr>
      </w:pPr>
      <w:r w:rsidRPr="00220A91">
        <w:rPr>
          <w:rStyle w:val="31"/>
          <w:b/>
        </w:rPr>
        <w:t>Задачи.</w:t>
      </w:r>
    </w:p>
    <w:p w:rsidR="008F41F3" w:rsidRDefault="008F41F3" w:rsidP="008F41F3">
      <w:pPr>
        <w:spacing w:line="276" w:lineRule="auto"/>
        <w:jc w:val="both"/>
      </w:pPr>
      <w:r>
        <w:rPr>
          <w:b/>
        </w:rPr>
        <w:tab/>
      </w:r>
      <w:r w:rsidRPr="00220A91">
        <w:rPr>
          <w:b/>
        </w:rPr>
        <w:t>Задачи программы ординатуры</w:t>
      </w:r>
      <w:r w:rsidRPr="00220A91">
        <w:t xml:space="preserve"> по специальности 31.08.37 Клиническая фармакология: формирование базовых, фундаментальных медицинских знаний, по специальности 31</w:t>
      </w:r>
      <w:r>
        <w:t>.08.37 Клиническая фармакология:</w:t>
      </w:r>
    </w:p>
    <w:p w:rsidR="008F41F3" w:rsidRDefault="008F41F3" w:rsidP="008F41F3">
      <w:pPr>
        <w:spacing w:line="276" w:lineRule="auto"/>
        <w:jc w:val="both"/>
      </w:pPr>
      <w:r w:rsidRPr="00220A91">
        <w:t xml:space="preserve"> </w:t>
      </w:r>
      <w:r>
        <w:t xml:space="preserve">-  </w:t>
      </w:r>
      <w:r w:rsidRPr="00220A91">
        <w:t>подготовка врача-клинического фармаколога, обладающего клиническим мышлением, хорошо ориентирующегося в сложной патологии, имеющего углубленные знания смежных дисциплин;</w:t>
      </w:r>
    </w:p>
    <w:p w:rsidR="008F41F3" w:rsidRDefault="008F41F3" w:rsidP="008F41F3">
      <w:pPr>
        <w:spacing w:line="276" w:lineRule="auto"/>
        <w:jc w:val="both"/>
      </w:pPr>
      <w:r w:rsidRPr="00220A91">
        <w:t xml:space="preserve"> </w:t>
      </w:r>
      <w:r>
        <w:t xml:space="preserve">- </w:t>
      </w:r>
      <w:r w:rsidRPr="00220A91">
        <w:t xml:space="preserve">формирование умений в освоении новейших технологий и методик в сфере своих профессиональных интересов; </w:t>
      </w:r>
    </w:p>
    <w:p w:rsidR="008F41F3" w:rsidRPr="00220A91" w:rsidRDefault="008F41F3" w:rsidP="008F41F3">
      <w:pPr>
        <w:spacing w:line="276" w:lineRule="auto"/>
        <w:jc w:val="both"/>
      </w:pPr>
      <w:r>
        <w:t xml:space="preserve">-  </w:t>
      </w:r>
      <w:r w:rsidRPr="00220A91">
        <w:t>формирование компетенций врача-клинического фармаколога</w:t>
      </w:r>
      <w:r w:rsidRPr="00220A91">
        <w:rPr>
          <w:color w:val="4F81BD"/>
        </w:rPr>
        <w:t xml:space="preserve"> </w:t>
      </w:r>
      <w:r w:rsidRPr="00220A91">
        <w:t>в соответствующих областях.</w:t>
      </w:r>
    </w:p>
    <w:p w:rsidR="004B74BA" w:rsidRPr="00585745" w:rsidRDefault="004B74BA" w:rsidP="008F41F3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Default="004B74BA" w:rsidP="004B74BA">
      <w:pPr>
        <w:ind w:firstLine="709"/>
        <w:jc w:val="both"/>
        <w:rPr>
          <w:b/>
          <w:bCs/>
          <w:iCs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(модуля) компетенции</w:t>
      </w:r>
      <w:r w:rsidR="00916BB2" w:rsidRPr="00585745">
        <w:rPr>
          <w:b/>
          <w:bCs/>
          <w:iCs/>
          <w:color w:val="000000"/>
          <w:sz w:val="28"/>
          <w:szCs w:val="28"/>
        </w:rPr>
        <w:t xml:space="preserve">: </w:t>
      </w:r>
      <w:r w:rsidR="00916BB2" w:rsidRPr="008F41F3">
        <w:rPr>
          <w:b/>
          <w:bCs/>
          <w:iCs/>
          <w:sz w:val="28"/>
          <w:szCs w:val="28"/>
        </w:rPr>
        <w:t>ПК-6.</w:t>
      </w:r>
      <w:r w:rsidR="005A085C">
        <w:rPr>
          <w:b/>
          <w:bCs/>
          <w:iCs/>
          <w:sz w:val="28"/>
          <w:szCs w:val="28"/>
        </w:rPr>
        <w:t xml:space="preserve"> </w:t>
      </w:r>
      <w:bookmarkStart w:id="0" w:name="_GoBack"/>
      <w:bookmarkEnd w:id="0"/>
    </w:p>
    <w:p w:rsidR="008F41F3" w:rsidRPr="00585745" w:rsidRDefault="008F41F3" w:rsidP="004B74BA">
      <w:pPr>
        <w:ind w:firstLine="709"/>
        <w:jc w:val="both"/>
        <w:rPr>
          <w:b/>
          <w:bCs/>
          <w:iCs/>
          <w:color w:val="FF0000"/>
          <w:sz w:val="28"/>
          <w:szCs w:val="28"/>
        </w:rPr>
      </w:pPr>
    </w:p>
    <w:p w:rsidR="004B74BA" w:rsidRPr="00585745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lastRenderedPageBreak/>
        <w:t xml:space="preserve">3. Место учебной дисциплины </w:t>
      </w:r>
      <w:r w:rsidRPr="00585745">
        <w:rPr>
          <w:b/>
          <w:bCs/>
          <w:spacing w:val="-4"/>
          <w:sz w:val="28"/>
          <w:szCs w:val="28"/>
        </w:rPr>
        <w:t>(модуля)</w:t>
      </w:r>
      <w:r w:rsidRPr="00585745">
        <w:rPr>
          <w:b/>
          <w:bCs/>
          <w:spacing w:val="-5"/>
          <w:sz w:val="28"/>
          <w:szCs w:val="28"/>
        </w:rPr>
        <w:t>в структуре образовательной программы</w:t>
      </w:r>
    </w:p>
    <w:p w:rsidR="00321F06" w:rsidRPr="00802DC9" w:rsidRDefault="008F41F3" w:rsidP="00321F06">
      <w:pPr>
        <w:spacing w:line="276" w:lineRule="auto"/>
        <w:jc w:val="both"/>
      </w:pPr>
      <w:r>
        <w:tab/>
      </w:r>
      <w:r w:rsidRPr="00220A91">
        <w:t>Учебная дисципл</w:t>
      </w:r>
      <w:r>
        <w:t xml:space="preserve">ина «Клиническая фармакология» </w:t>
      </w:r>
      <w:r w:rsidRPr="00220A91">
        <w:t xml:space="preserve">относится к </w:t>
      </w:r>
      <w:proofErr w:type="spellStart"/>
      <w:r w:rsidRPr="00802DC9">
        <w:t>к</w:t>
      </w:r>
      <w:proofErr w:type="spellEnd"/>
      <w:r w:rsidRPr="00802DC9">
        <w:t xml:space="preserve"> Блоку 1 </w:t>
      </w:r>
      <w:r w:rsidRPr="00FE30BB">
        <w:t>(индекс Б1. Б.1) базовой части ОПОП ВО по направлению подготовки 31.08.37 «Кли</w:t>
      </w:r>
      <w:r w:rsidRPr="00802DC9">
        <w:t>ническая фармакология</w:t>
      </w:r>
      <w:r w:rsidRPr="00802DC9">
        <w:rPr>
          <w:b/>
        </w:rPr>
        <w:t>»</w:t>
      </w:r>
      <w:r w:rsidRPr="00802DC9">
        <w:t xml:space="preserve"> и осваивается в</w:t>
      </w:r>
      <w:r>
        <w:t xml:space="preserve"> 1 и </w:t>
      </w:r>
      <w:r w:rsidRPr="00802DC9">
        <w:t>3 семестре</w:t>
      </w:r>
      <w:r>
        <w:t xml:space="preserve"> на 1 и 2 курсах ординатуры</w:t>
      </w:r>
      <w:r w:rsidR="00321F06">
        <w:t>. Изучение</w:t>
      </w:r>
      <w:r w:rsidR="00321F06" w:rsidRPr="00321F06">
        <w:t xml:space="preserve"> </w:t>
      </w:r>
      <w:r w:rsidR="00321F06" w:rsidRPr="00802DC9">
        <w:t>дисциплины направлено на формирование компетенций врача, обеспечивающих выполнение основных видов деятельности врача</w:t>
      </w:r>
      <w:r w:rsidR="00321F06" w:rsidRPr="00802DC9">
        <w:rPr>
          <w:sz w:val="28"/>
          <w:szCs w:val="28"/>
        </w:rPr>
        <w:t xml:space="preserve">. </w:t>
      </w:r>
    </w:p>
    <w:p w:rsidR="00321F06" w:rsidRPr="00585745" w:rsidRDefault="00321F06" w:rsidP="00321F06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:rsidR="00321F06" w:rsidRPr="008F41F3" w:rsidRDefault="00321F06" w:rsidP="00321F0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 xml:space="preserve">4. Трудоемкость учебной дисциплины </w:t>
      </w:r>
      <w:r w:rsidRPr="00585745">
        <w:rPr>
          <w:b/>
          <w:bCs/>
          <w:spacing w:val="-4"/>
          <w:sz w:val="28"/>
          <w:szCs w:val="28"/>
        </w:rPr>
        <w:t xml:space="preserve">(модуля) </w:t>
      </w:r>
      <w:r w:rsidRPr="00585745">
        <w:rPr>
          <w:b/>
          <w:spacing w:val="-6"/>
          <w:sz w:val="28"/>
          <w:szCs w:val="28"/>
        </w:rPr>
        <w:t>составляет</w:t>
      </w:r>
      <w:r w:rsidRPr="00585745">
        <w:rPr>
          <w:b/>
          <w:sz w:val="28"/>
          <w:szCs w:val="28"/>
        </w:rPr>
        <w:t xml:space="preserve"> </w:t>
      </w:r>
      <w:r w:rsidRPr="008F41F3">
        <w:rPr>
          <w:b/>
          <w:sz w:val="28"/>
          <w:szCs w:val="28"/>
        </w:rPr>
        <w:t xml:space="preserve">31 </w:t>
      </w:r>
      <w:r w:rsidRPr="008F41F3">
        <w:rPr>
          <w:b/>
          <w:spacing w:val="-6"/>
          <w:sz w:val="28"/>
          <w:szCs w:val="28"/>
        </w:rPr>
        <w:t>зачетных единиц,</w:t>
      </w:r>
      <w:r w:rsidRPr="008F41F3">
        <w:rPr>
          <w:b/>
          <w:sz w:val="28"/>
          <w:szCs w:val="28"/>
        </w:rPr>
        <w:t xml:space="preserve"> 1116 академических </w:t>
      </w:r>
      <w:r w:rsidRPr="008F41F3">
        <w:rPr>
          <w:b/>
          <w:spacing w:val="-10"/>
          <w:sz w:val="28"/>
          <w:szCs w:val="28"/>
        </w:rPr>
        <w:t>часов.</w:t>
      </w:r>
    </w:p>
    <w:p w:rsidR="00321F06" w:rsidRPr="00585745" w:rsidRDefault="00321F06" w:rsidP="00321F0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321F06" w:rsidRPr="00585745" w:rsidRDefault="00321F06" w:rsidP="00321F06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>
        <w:rPr>
          <w:sz w:val="28"/>
          <w:szCs w:val="28"/>
        </w:rPr>
        <w:t>24</w:t>
      </w:r>
      <w:r w:rsidRPr="00585745">
        <w:rPr>
          <w:sz w:val="28"/>
          <w:szCs w:val="28"/>
        </w:rPr>
        <w:t xml:space="preserve"> ч.</w:t>
      </w:r>
    </w:p>
    <w:p w:rsidR="00321F06" w:rsidRPr="00585745" w:rsidRDefault="00321F06" w:rsidP="00321F06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>
        <w:rPr>
          <w:sz w:val="28"/>
          <w:szCs w:val="28"/>
        </w:rPr>
        <w:t>540</w:t>
      </w:r>
      <w:r w:rsidRPr="00585745">
        <w:rPr>
          <w:sz w:val="28"/>
          <w:szCs w:val="28"/>
        </w:rPr>
        <w:t xml:space="preserve"> ч.</w:t>
      </w:r>
    </w:p>
    <w:p w:rsidR="00321F06" w:rsidRPr="00585745" w:rsidRDefault="00321F06" w:rsidP="00321F06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>
        <w:rPr>
          <w:sz w:val="28"/>
          <w:szCs w:val="28"/>
        </w:rPr>
        <w:t>552</w:t>
      </w:r>
      <w:r w:rsidRPr="00585745">
        <w:rPr>
          <w:sz w:val="28"/>
          <w:szCs w:val="28"/>
        </w:rPr>
        <w:t xml:space="preserve"> ч.</w:t>
      </w:r>
    </w:p>
    <w:p w:rsidR="00321F06" w:rsidRPr="00585745" w:rsidRDefault="00321F06" w:rsidP="00321F06">
      <w:pPr>
        <w:spacing w:line="276" w:lineRule="auto"/>
        <w:ind w:firstLine="709"/>
        <w:rPr>
          <w:sz w:val="28"/>
          <w:szCs w:val="28"/>
        </w:rPr>
      </w:pPr>
    </w:p>
    <w:p w:rsidR="00321F06" w:rsidRDefault="00321F06" w:rsidP="00321F0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5.  Основные разделы дисциплины (модуля). </w:t>
      </w:r>
    </w:p>
    <w:p w:rsidR="00321F06" w:rsidRDefault="00321F06" w:rsidP="00321F0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Style w:val="2"/>
          <w:bCs w:val="0"/>
          <w:color w:val="auto"/>
          <w:spacing w:val="-10"/>
          <w:sz w:val="28"/>
          <w:szCs w:val="28"/>
          <w:lang w:bidi="ar-SA"/>
        </w:rPr>
      </w:pPr>
      <w:r w:rsidRPr="00585745">
        <w:rPr>
          <w:b/>
          <w:spacing w:val="-10"/>
          <w:sz w:val="28"/>
          <w:szCs w:val="28"/>
        </w:rPr>
        <w:t>Раздел 1</w:t>
      </w:r>
      <w:r>
        <w:rPr>
          <w:spacing w:val="-10"/>
          <w:sz w:val="28"/>
          <w:szCs w:val="28"/>
        </w:rPr>
        <w:t xml:space="preserve">. </w:t>
      </w:r>
      <w:r w:rsidRPr="00E277C0">
        <w:rPr>
          <w:rStyle w:val="2"/>
          <w:rFonts w:eastAsia="Tahoma"/>
          <w:b w:val="0"/>
          <w:u w:val="single"/>
        </w:rPr>
        <w:t>Общие вопросы клинической фармакологии</w:t>
      </w:r>
    </w:p>
    <w:p w:rsidR="00321F06" w:rsidRPr="008F41F3" w:rsidRDefault="00321F06" w:rsidP="00321F0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2.</w:t>
      </w:r>
      <w:r w:rsidRPr="00585745">
        <w:rPr>
          <w:sz w:val="26"/>
          <w:szCs w:val="26"/>
        </w:rPr>
        <w:t xml:space="preserve"> </w:t>
      </w:r>
      <w:r w:rsidRPr="00F31159">
        <w:rPr>
          <w:u w:val="single"/>
        </w:rPr>
        <w:t>Частные вопросы клинической фармакологии</w:t>
      </w:r>
    </w:p>
    <w:p w:rsidR="00321F06" w:rsidRDefault="00321F06" w:rsidP="00321F06">
      <w:pPr>
        <w:shd w:val="clear" w:color="auto" w:fill="FFFFFF"/>
        <w:jc w:val="both"/>
        <w:rPr>
          <w:sz w:val="26"/>
          <w:szCs w:val="26"/>
        </w:rPr>
      </w:pPr>
    </w:p>
    <w:p w:rsidR="00321F06" w:rsidRPr="00585745" w:rsidRDefault="00321F06" w:rsidP="00321F06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:rsidR="00321F06" w:rsidRPr="008F41F3" w:rsidRDefault="00321F06" w:rsidP="00321F0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8F41F3">
        <w:rPr>
          <w:rFonts w:ascii="Times New Roman" w:hAnsi="Times New Roman"/>
          <w:bCs/>
          <w:spacing w:val="-7"/>
          <w:sz w:val="28"/>
          <w:szCs w:val="28"/>
        </w:rPr>
        <w:t xml:space="preserve">     Зачет с оценкой</w:t>
      </w:r>
    </w:p>
    <w:p w:rsidR="00321F06" w:rsidRPr="00585745" w:rsidRDefault="00321F06" w:rsidP="00321F0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321F06" w:rsidRPr="00585745" w:rsidRDefault="00321F06" w:rsidP="00321F0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321F06" w:rsidRPr="00585745" w:rsidRDefault="00321F06" w:rsidP="00321F0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</w:t>
      </w:r>
      <w:proofErr w:type="gramStart"/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разработчик  </w:t>
      </w:r>
      <w:r w:rsidRPr="00585745">
        <w:rPr>
          <w:rFonts w:ascii="Times New Roman" w:hAnsi="Times New Roman"/>
          <w:bCs/>
          <w:spacing w:val="-7"/>
          <w:sz w:val="28"/>
          <w:szCs w:val="28"/>
        </w:rPr>
        <w:t>_</w:t>
      </w:r>
      <w:proofErr w:type="gramEnd"/>
      <w:r>
        <w:rPr>
          <w:rFonts w:ascii="Times New Roman" w:hAnsi="Times New Roman"/>
          <w:bCs/>
          <w:spacing w:val="-7"/>
          <w:sz w:val="28"/>
          <w:szCs w:val="28"/>
        </w:rPr>
        <w:t>Клиническая фармакология_</w:t>
      </w:r>
    </w:p>
    <w:p w:rsidR="00321F06" w:rsidRPr="00585745" w:rsidRDefault="00321F06" w:rsidP="00321F0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321F06" w:rsidRPr="00585745" w:rsidRDefault="00321F06" w:rsidP="00321F0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321F06" w:rsidRDefault="00321F06" w:rsidP="00321F06"/>
    <w:p w:rsidR="00707C5C" w:rsidRDefault="00707C5C" w:rsidP="008F41F3">
      <w:pPr>
        <w:spacing w:line="276" w:lineRule="auto"/>
        <w:jc w:val="both"/>
        <w:sectPr w:rsidR="00707C5C" w:rsidSect="00707C5C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21F06" w:rsidRDefault="00321F06" w:rsidP="008F41F3">
      <w:pPr>
        <w:spacing w:line="276" w:lineRule="auto"/>
        <w:jc w:val="both"/>
        <w:sectPr w:rsidR="00321F06" w:rsidSect="00707C5C">
          <w:head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E2373" w:rsidRDefault="00EE2373" w:rsidP="00321F06">
      <w:pPr>
        <w:spacing w:line="276" w:lineRule="auto"/>
        <w:jc w:val="both"/>
      </w:pPr>
    </w:p>
    <w:sectPr w:rsidR="00EE2373" w:rsidSect="00321F06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5C" w:rsidRDefault="00707C5C" w:rsidP="00707C5C">
      <w:r>
        <w:separator/>
      </w:r>
    </w:p>
  </w:endnote>
  <w:endnote w:type="continuationSeparator" w:id="0">
    <w:p w:rsidR="00707C5C" w:rsidRDefault="00707C5C" w:rsidP="0070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5C" w:rsidRDefault="00707C5C" w:rsidP="00707C5C">
      <w:r>
        <w:separator/>
      </w:r>
    </w:p>
  </w:footnote>
  <w:footnote w:type="continuationSeparator" w:id="0">
    <w:p w:rsidR="00707C5C" w:rsidRDefault="00707C5C" w:rsidP="0070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5C" w:rsidRDefault="00707C5C">
    <w:pPr>
      <w:pStyle w:val="aa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5C" w:rsidRDefault="00707C5C">
    <w:pPr>
      <w:pStyle w:val="aa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8F9"/>
    <w:rsid w:val="001868F9"/>
    <w:rsid w:val="001B7F68"/>
    <w:rsid w:val="0025029F"/>
    <w:rsid w:val="002A6C64"/>
    <w:rsid w:val="002C2304"/>
    <w:rsid w:val="00321F06"/>
    <w:rsid w:val="00387CE8"/>
    <w:rsid w:val="004B74BA"/>
    <w:rsid w:val="00585745"/>
    <w:rsid w:val="005A085C"/>
    <w:rsid w:val="005D05FA"/>
    <w:rsid w:val="00666E39"/>
    <w:rsid w:val="00707C5C"/>
    <w:rsid w:val="0085238E"/>
    <w:rsid w:val="008F41F3"/>
    <w:rsid w:val="00916BB2"/>
    <w:rsid w:val="009A3A15"/>
    <w:rsid w:val="00C62AAC"/>
    <w:rsid w:val="00CA16BE"/>
    <w:rsid w:val="00E277C0"/>
    <w:rsid w:val="00EE2373"/>
    <w:rsid w:val="00FE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2801"/>
  <w15:docId w15:val="{D20E9AAF-272C-4A58-B3F4-279B369B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F4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8F41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9">
    <w:name w:val="Без интервала Знак"/>
    <w:basedOn w:val="a0"/>
    <w:link w:val="a8"/>
    <w:uiPriority w:val="1"/>
    <w:rsid w:val="008F4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8F41F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">
    <w:name w:val="Основной текст (2) + Полужирный"/>
    <w:basedOn w:val="a0"/>
    <w:rsid w:val="008F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707C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07C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7C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Farida</cp:lastModifiedBy>
  <cp:revision>13</cp:revision>
  <dcterms:created xsi:type="dcterms:W3CDTF">2020-11-08T18:44:00Z</dcterms:created>
  <dcterms:modified xsi:type="dcterms:W3CDTF">2021-03-09T14:42:00Z</dcterms:modified>
</cp:coreProperties>
</file>