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DA" w:rsidRDefault="001B6DBA" w:rsidP="0099524B">
      <w:pPr>
        <w:widowControl w:val="0"/>
        <w:tabs>
          <w:tab w:val="left" w:pos="0"/>
          <w:tab w:val="left" w:leader="underscore" w:pos="5597"/>
        </w:tabs>
        <w:spacing w:line="413" w:lineRule="exact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295910</wp:posOffset>
            </wp:positionV>
            <wp:extent cx="6022975" cy="8496300"/>
            <wp:effectExtent l="0" t="0" r="0" b="0"/>
            <wp:wrapSquare wrapText="bothSides"/>
            <wp:docPr id="4" name="Рисунок 4" descr="C:\Users\User\AppData\Local\Temp\7zE06251B7A\ск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E06251B7A\скан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DBA" w:rsidRDefault="001B6DBA" w:rsidP="0099524B">
      <w:pPr>
        <w:widowControl w:val="0"/>
        <w:tabs>
          <w:tab w:val="left" w:pos="0"/>
          <w:tab w:val="left" w:leader="underscore" w:pos="5597"/>
        </w:tabs>
        <w:spacing w:line="413" w:lineRule="exact"/>
        <w:jc w:val="both"/>
        <w:rPr>
          <w:b/>
          <w:bCs/>
          <w:color w:val="000000"/>
        </w:rPr>
      </w:pPr>
      <w:bookmarkStart w:id="0" w:name="_GoBack"/>
      <w:bookmarkEnd w:id="0"/>
    </w:p>
    <w:p w:rsidR="005E29DA" w:rsidRDefault="001B6DBA" w:rsidP="0099524B">
      <w:pPr>
        <w:widowControl w:val="0"/>
        <w:tabs>
          <w:tab w:val="left" w:pos="0"/>
          <w:tab w:val="left" w:leader="underscore" w:pos="5597"/>
        </w:tabs>
        <w:spacing w:line="413" w:lineRule="exact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-635</wp:posOffset>
            </wp:positionV>
            <wp:extent cx="6133465" cy="8597900"/>
            <wp:effectExtent l="0" t="0" r="635" b="0"/>
            <wp:wrapSquare wrapText="bothSides"/>
            <wp:docPr id="1" name="Рисунок 1" descr="C:\Users\User\AppData\Local\Temp\7zE062ED809\скан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062ED809\скан_page-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8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00"/>
        </w:rPr>
        <w:drawing>
          <wp:inline distT="0" distB="0" distL="0" distR="0">
            <wp:extent cx="5753100" cy="8115300"/>
            <wp:effectExtent l="0" t="0" r="0" b="0"/>
            <wp:docPr id="3" name="Рисунок 3" descr="C:\Users\User\AppData\Local\Temp\7zE062DF199\ск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E062DF199\скан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DA" w:rsidRDefault="005E29DA" w:rsidP="0099524B">
      <w:pPr>
        <w:widowControl w:val="0"/>
        <w:tabs>
          <w:tab w:val="left" w:pos="0"/>
          <w:tab w:val="left" w:leader="underscore" w:pos="5597"/>
        </w:tabs>
        <w:spacing w:line="413" w:lineRule="exact"/>
        <w:jc w:val="both"/>
        <w:rPr>
          <w:b/>
          <w:bCs/>
          <w:color w:val="000000"/>
        </w:rPr>
      </w:pPr>
    </w:p>
    <w:p w:rsidR="00302C33" w:rsidRPr="00F63091" w:rsidRDefault="00F63091" w:rsidP="005E29DA">
      <w:pPr>
        <w:widowControl w:val="0"/>
        <w:tabs>
          <w:tab w:val="left" w:pos="0"/>
          <w:tab w:val="left" w:leader="underscore" w:pos="5597"/>
        </w:tabs>
        <w:spacing w:line="413" w:lineRule="exact"/>
        <w:ind w:left="-567" w:firstLine="1276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en-US"/>
        </w:rPr>
        <w:t>I</w:t>
      </w:r>
      <w:r w:rsidR="00302C33" w:rsidRPr="00F63091">
        <w:rPr>
          <w:b/>
          <w:bCs/>
          <w:iCs/>
          <w:color w:val="000000"/>
        </w:rPr>
        <w:t>. ЦЕЛЬ И ЗАДАЧИ ОСВОЕНИЯ ДИСЦИПЛИНЫ (МОДУЛЯ)</w:t>
      </w:r>
    </w:p>
    <w:p w:rsidR="00845125" w:rsidRDefault="00845125" w:rsidP="00845125">
      <w:pPr>
        <w:pStyle w:val="af2"/>
        <w:tabs>
          <w:tab w:val="clear" w:pos="756"/>
        </w:tabs>
        <w:spacing w:line="240" w:lineRule="auto"/>
        <w:ind w:left="0" w:firstLine="708"/>
        <w:rPr>
          <w:b/>
        </w:rPr>
      </w:pPr>
    </w:p>
    <w:p w:rsidR="00845125" w:rsidRPr="00CE0225" w:rsidRDefault="00845125" w:rsidP="0051293E">
      <w:pPr>
        <w:ind w:firstLine="709"/>
        <w:jc w:val="both"/>
        <w:rPr>
          <w:rFonts w:eastAsiaTheme="majorEastAsia"/>
          <w:bCs/>
          <w:sz w:val="28"/>
          <w:szCs w:val="28"/>
        </w:rPr>
      </w:pPr>
      <w:r w:rsidRPr="00CE0225">
        <w:rPr>
          <w:b/>
          <w:sz w:val="28"/>
          <w:szCs w:val="28"/>
        </w:rPr>
        <w:t>Цель</w:t>
      </w:r>
      <w:r w:rsidR="00F111E5">
        <w:rPr>
          <w:b/>
          <w:sz w:val="28"/>
          <w:szCs w:val="28"/>
        </w:rPr>
        <w:t xml:space="preserve">ю </w:t>
      </w:r>
      <w:r w:rsidR="00CE0225" w:rsidRPr="00CE0225">
        <w:rPr>
          <w:rStyle w:val="af8"/>
          <w:rFonts w:eastAsiaTheme="majorEastAsia"/>
          <w:b w:val="0"/>
          <w:sz w:val="28"/>
          <w:szCs w:val="28"/>
        </w:rPr>
        <w:t>изучения дисциплины «Педагогика» является формирование у ординаторов основ педагогических компетенций,</w:t>
      </w:r>
      <w:r w:rsidR="00F111E5">
        <w:rPr>
          <w:rStyle w:val="af8"/>
          <w:rFonts w:eastAsiaTheme="majorEastAsia"/>
          <w:b w:val="0"/>
          <w:sz w:val="28"/>
          <w:szCs w:val="28"/>
        </w:rPr>
        <w:t xml:space="preserve"> </w:t>
      </w:r>
      <w:r w:rsidR="00CE0225" w:rsidRPr="00CE0225">
        <w:rPr>
          <w:rStyle w:val="af8"/>
          <w:rFonts w:eastAsiaTheme="majorEastAsia"/>
          <w:b w:val="0"/>
          <w:sz w:val="28"/>
          <w:szCs w:val="28"/>
        </w:rPr>
        <w:t xml:space="preserve">необходимых в будущей </w:t>
      </w:r>
      <w:r w:rsidR="00CE0225">
        <w:rPr>
          <w:rStyle w:val="af8"/>
          <w:rFonts w:eastAsiaTheme="majorEastAsia"/>
          <w:b w:val="0"/>
          <w:sz w:val="28"/>
          <w:szCs w:val="28"/>
        </w:rPr>
        <w:t>профессиональной деятельности, развития профессиональных способностей и формирование личности врачей-ординаторов, а также приобщение ординаторов к элементам психологической и педагогической культуры как составляющих общей культуры современного человека и в профессиональной деятельности будущего врача.</w:t>
      </w:r>
    </w:p>
    <w:p w:rsidR="00CE0225" w:rsidRDefault="00845125" w:rsidP="00845125">
      <w:pPr>
        <w:pStyle w:val="Default"/>
        <w:ind w:firstLine="708"/>
        <w:jc w:val="both"/>
        <w:rPr>
          <w:sz w:val="28"/>
          <w:szCs w:val="28"/>
        </w:rPr>
      </w:pPr>
      <w:r w:rsidRPr="00845125">
        <w:rPr>
          <w:b/>
          <w:sz w:val="28"/>
          <w:szCs w:val="28"/>
        </w:rPr>
        <w:t>З</w:t>
      </w:r>
      <w:r w:rsidR="00CE0225">
        <w:rPr>
          <w:b/>
          <w:sz w:val="28"/>
          <w:szCs w:val="28"/>
        </w:rPr>
        <w:t xml:space="preserve">адачи </w:t>
      </w:r>
      <w:r w:rsidR="00CE0225">
        <w:rPr>
          <w:sz w:val="28"/>
          <w:szCs w:val="28"/>
        </w:rPr>
        <w:t>дисциплины «Педагогика»:</w:t>
      </w:r>
    </w:p>
    <w:p w:rsidR="00845125" w:rsidRDefault="00CE0225" w:rsidP="0084512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-освоение теоретических основ педагогики, её категорий, закономерностей, принципов организаций процессов образования, обучения, воспитания и развития личности;</w:t>
      </w:r>
    </w:p>
    <w:p w:rsidR="00CE0225" w:rsidRDefault="00CE0225" w:rsidP="0084512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3BC">
        <w:rPr>
          <w:sz w:val="28"/>
          <w:szCs w:val="28"/>
        </w:rPr>
        <w:t>изучение методов</w:t>
      </w:r>
      <w:r>
        <w:rPr>
          <w:sz w:val="28"/>
          <w:szCs w:val="28"/>
        </w:rPr>
        <w:t>,</w:t>
      </w:r>
      <w:r w:rsidR="00F111E5">
        <w:rPr>
          <w:sz w:val="28"/>
          <w:szCs w:val="28"/>
        </w:rPr>
        <w:t xml:space="preserve"> </w:t>
      </w:r>
      <w:r>
        <w:rPr>
          <w:sz w:val="28"/>
          <w:szCs w:val="28"/>
        </w:rPr>
        <w:t>форм и средств просветительской деятельности врача;</w:t>
      </w:r>
    </w:p>
    <w:p w:rsidR="00CE0225" w:rsidRDefault="00CE0225" w:rsidP="0084512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-овладение педагогическими аспектами деятельности медицинского работника;</w:t>
      </w:r>
    </w:p>
    <w:p w:rsidR="00242171" w:rsidRDefault="00CE0225" w:rsidP="009A65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3BC">
        <w:rPr>
          <w:sz w:val="28"/>
          <w:szCs w:val="28"/>
        </w:rPr>
        <w:t>формирование духовно-нравственных качеств личности врача</w:t>
      </w:r>
    </w:p>
    <w:p w:rsidR="005E29DA" w:rsidRPr="009A653C" w:rsidRDefault="005E29DA" w:rsidP="009A653C">
      <w:pPr>
        <w:pStyle w:val="Default"/>
        <w:ind w:firstLine="708"/>
        <w:jc w:val="both"/>
        <w:rPr>
          <w:sz w:val="28"/>
          <w:szCs w:val="28"/>
        </w:rPr>
      </w:pPr>
    </w:p>
    <w:p w:rsidR="00242171" w:rsidRPr="004974AD" w:rsidRDefault="00F63091" w:rsidP="00242171">
      <w:pPr>
        <w:pStyle w:val="a8"/>
        <w:spacing w:after="0"/>
        <w:ind w:left="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t>II</w:t>
      </w:r>
      <w:r w:rsidR="00302C33" w:rsidRPr="00436F09">
        <w:rPr>
          <w:rFonts w:ascii="Times New Roman" w:hAnsi="Times New Roman"/>
          <w:b/>
          <w:sz w:val="24"/>
          <w:szCs w:val="24"/>
        </w:rPr>
        <w:t xml:space="preserve">. </w:t>
      </w:r>
      <w:r w:rsidR="005E29DA" w:rsidRPr="005E29DA">
        <w:rPr>
          <w:rFonts w:ascii="Times New Roman" w:hAnsi="Times New Roman"/>
          <w:b/>
          <w:sz w:val="24"/>
          <w:szCs w:val="24"/>
        </w:rPr>
        <w:t xml:space="preserve"> ПЛАНИРУЕМЫЕ РЕЗУЛЬТАТЫ ОБУЧЕНИЯ ПО ДИСЦИПЛИНЕ</w:t>
      </w:r>
    </w:p>
    <w:p w:rsidR="009A653C" w:rsidRPr="00F111E5" w:rsidRDefault="009A653C" w:rsidP="00242171">
      <w:pPr>
        <w:rPr>
          <w:rFonts w:eastAsia="Calibri"/>
          <w:b/>
          <w:color w:val="000000"/>
          <w:shd w:val="clear" w:color="auto" w:fill="FFFFFF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990"/>
        <w:gridCol w:w="3231"/>
      </w:tblGrid>
      <w:tr w:rsidR="0097033C" w:rsidRPr="00C05FC7" w:rsidTr="005E29DA">
        <w:trPr>
          <w:trHeight w:val="1071"/>
        </w:trPr>
        <w:tc>
          <w:tcPr>
            <w:tcW w:w="568" w:type="dxa"/>
            <w:shd w:val="clear" w:color="auto" w:fill="auto"/>
          </w:tcPr>
          <w:p w:rsidR="0097033C" w:rsidRPr="00EE08FC" w:rsidRDefault="0097033C" w:rsidP="00C05FC7">
            <w:pPr>
              <w:pStyle w:val="aff"/>
              <w:rPr>
                <w:rFonts w:eastAsia="Calibri"/>
                <w:b/>
                <w:sz w:val="25"/>
                <w:szCs w:val="25"/>
              </w:rPr>
            </w:pPr>
            <w:r w:rsidRPr="00EE08FC">
              <w:rPr>
                <w:rFonts w:eastAsia="Calibri"/>
                <w:b/>
                <w:sz w:val="25"/>
                <w:szCs w:val="25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97033C" w:rsidRPr="00C05FC7" w:rsidRDefault="0097033C" w:rsidP="00806822">
            <w:pPr>
              <w:pStyle w:val="aff"/>
              <w:rPr>
                <w:rFonts w:eastAsia="Calibri"/>
                <w:sz w:val="25"/>
                <w:szCs w:val="25"/>
              </w:rPr>
            </w:pPr>
            <w:r w:rsidRPr="00C05FC7">
              <w:rPr>
                <w:rFonts w:eastAsia="Calibri"/>
                <w:sz w:val="25"/>
                <w:szCs w:val="25"/>
              </w:rPr>
              <w:t>Номер/</w:t>
            </w:r>
          </w:p>
          <w:p w:rsidR="0097033C" w:rsidRPr="00C05FC7" w:rsidRDefault="0097033C" w:rsidP="00806822">
            <w:pPr>
              <w:pStyle w:val="aff"/>
              <w:rPr>
                <w:rFonts w:eastAsia="Calibri"/>
                <w:sz w:val="25"/>
                <w:szCs w:val="25"/>
              </w:rPr>
            </w:pPr>
            <w:r w:rsidRPr="00C05FC7">
              <w:rPr>
                <w:rFonts w:eastAsia="Calibri"/>
                <w:sz w:val="25"/>
                <w:szCs w:val="25"/>
              </w:rPr>
              <w:t>индекс</w:t>
            </w:r>
          </w:p>
          <w:p w:rsidR="0097033C" w:rsidRPr="00C05FC7" w:rsidRDefault="0097033C" w:rsidP="00806822">
            <w:pPr>
              <w:pStyle w:val="aff"/>
              <w:rPr>
                <w:rFonts w:eastAsia="Calibri"/>
                <w:sz w:val="25"/>
                <w:szCs w:val="25"/>
              </w:rPr>
            </w:pPr>
            <w:r w:rsidRPr="00C05FC7">
              <w:rPr>
                <w:rFonts w:eastAsia="Calibri"/>
                <w:sz w:val="25"/>
                <w:szCs w:val="25"/>
              </w:rPr>
              <w:t>компетенции</w:t>
            </w:r>
          </w:p>
        </w:tc>
        <w:tc>
          <w:tcPr>
            <w:tcW w:w="4990" w:type="dxa"/>
            <w:shd w:val="clear" w:color="auto" w:fill="auto"/>
          </w:tcPr>
          <w:p w:rsidR="0097033C" w:rsidRPr="00C05FC7" w:rsidRDefault="0097033C" w:rsidP="00806822">
            <w:pPr>
              <w:pStyle w:val="aff"/>
              <w:rPr>
                <w:rFonts w:eastAsia="Calibri"/>
                <w:b/>
                <w:sz w:val="25"/>
                <w:szCs w:val="25"/>
                <w:shd w:val="clear" w:color="auto" w:fill="FFFFFF"/>
              </w:rPr>
            </w:pPr>
            <w:r w:rsidRPr="00C05FC7">
              <w:rPr>
                <w:rFonts w:eastAsia="Calibri"/>
                <w:sz w:val="25"/>
                <w:szCs w:val="25"/>
                <w:shd w:val="clear" w:color="auto" w:fill="FFFFFF"/>
              </w:rPr>
              <w:t>Наименование категории (группы) компетенции</w:t>
            </w:r>
          </w:p>
        </w:tc>
        <w:tc>
          <w:tcPr>
            <w:tcW w:w="3231" w:type="dxa"/>
            <w:shd w:val="clear" w:color="auto" w:fill="auto"/>
          </w:tcPr>
          <w:p w:rsidR="0097033C" w:rsidRPr="00C05FC7" w:rsidRDefault="0097033C" w:rsidP="00806822">
            <w:pPr>
              <w:pStyle w:val="aff"/>
              <w:rPr>
                <w:rFonts w:eastAsia="Calibri"/>
                <w:b/>
                <w:sz w:val="25"/>
                <w:szCs w:val="25"/>
                <w:shd w:val="clear" w:color="auto" w:fill="FFFFFF"/>
              </w:rPr>
            </w:pPr>
            <w:r w:rsidRPr="00C05FC7">
              <w:rPr>
                <w:sz w:val="25"/>
                <w:szCs w:val="25"/>
              </w:rPr>
              <w:t>Выпускник, освоивший программу ординатуры, должен обладать следующими компетенциями</w:t>
            </w:r>
          </w:p>
        </w:tc>
      </w:tr>
      <w:tr w:rsidR="0097033C" w:rsidRPr="00C05FC7" w:rsidTr="005E29DA">
        <w:trPr>
          <w:trHeight w:val="704"/>
        </w:trPr>
        <w:tc>
          <w:tcPr>
            <w:tcW w:w="568" w:type="dxa"/>
            <w:vMerge w:val="restart"/>
            <w:shd w:val="clear" w:color="auto" w:fill="auto"/>
          </w:tcPr>
          <w:p w:rsidR="0097033C" w:rsidRPr="00C05FC7" w:rsidRDefault="0097033C" w:rsidP="00C05FC7">
            <w:pPr>
              <w:pStyle w:val="aff"/>
              <w:rPr>
                <w:rFonts w:eastAsia="Calibri"/>
                <w:b/>
                <w:sz w:val="25"/>
                <w:szCs w:val="25"/>
                <w:shd w:val="clear" w:color="auto" w:fill="FFFFFF"/>
              </w:rPr>
            </w:pPr>
            <w:r w:rsidRPr="00C05FC7">
              <w:rPr>
                <w:rFonts w:eastAsia="Calibri"/>
                <w:b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033C" w:rsidRPr="008713BC" w:rsidRDefault="0097033C" w:rsidP="00C05FC7">
            <w:pPr>
              <w:pStyle w:val="aff"/>
              <w:rPr>
                <w:rFonts w:eastAsia="Calibri"/>
                <w:sz w:val="25"/>
                <w:szCs w:val="25"/>
                <w:shd w:val="clear" w:color="auto" w:fill="FFFFFF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</w:rPr>
              <w:t>УК-1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97033C" w:rsidRPr="008713BC" w:rsidRDefault="0099524B" w:rsidP="00C05FC7">
            <w:pPr>
              <w:pStyle w:val="aff"/>
              <w:rPr>
                <w:rFonts w:eastAsia="Calibri"/>
                <w:sz w:val="25"/>
                <w:szCs w:val="25"/>
                <w:shd w:val="clear" w:color="auto" w:fill="FFFFFF"/>
              </w:rPr>
            </w:pPr>
            <w:r>
              <w:t>Готовностью к абстрактному мышлению, анализу, синтезу</w:t>
            </w:r>
          </w:p>
        </w:tc>
        <w:tc>
          <w:tcPr>
            <w:tcW w:w="3231" w:type="dxa"/>
            <w:shd w:val="clear" w:color="auto" w:fill="auto"/>
          </w:tcPr>
          <w:p w:rsidR="0097033C" w:rsidRPr="00C05FC7" w:rsidRDefault="0097033C" w:rsidP="00EA3D3A">
            <w:pPr>
              <w:pStyle w:val="aff"/>
              <w:rPr>
                <w:sz w:val="25"/>
                <w:szCs w:val="25"/>
              </w:rPr>
            </w:pPr>
            <w:r w:rsidRPr="00C05FC7">
              <w:rPr>
                <w:b/>
                <w:sz w:val="25"/>
                <w:szCs w:val="25"/>
              </w:rPr>
              <w:t>Знать</w:t>
            </w:r>
            <w:r w:rsidRPr="00C05FC7">
              <w:rPr>
                <w:sz w:val="25"/>
                <w:szCs w:val="25"/>
              </w:rPr>
              <w:t xml:space="preserve"> </w:t>
            </w:r>
            <w:r w:rsidR="00EA3D3A" w:rsidRPr="00421AA6">
              <w:t>сущность методов системного анализа и системного синтеза; понятие «</w:t>
            </w:r>
            <w:r w:rsidR="00EA3D3A">
              <w:t>абстракция», ее типы и значение</w:t>
            </w:r>
          </w:p>
        </w:tc>
      </w:tr>
      <w:tr w:rsidR="009B36F4" w:rsidRPr="00C05FC7" w:rsidTr="005E29DA">
        <w:trPr>
          <w:trHeight w:val="655"/>
        </w:trPr>
        <w:tc>
          <w:tcPr>
            <w:tcW w:w="568" w:type="dxa"/>
            <w:vMerge/>
            <w:shd w:val="clear" w:color="auto" w:fill="auto"/>
          </w:tcPr>
          <w:p w:rsidR="009B36F4" w:rsidRPr="00C05FC7" w:rsidRDefault="009B36F4" w:rsidP="00C05FC7">
            <w:pPr>
              <w:pStyle w:val="aff"/>
              <w:rPr>
                <w:rFonts w:eastAsia="Calibri"/>
                <w:b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36F4" w:rsidRPr="00C05FC7" w:rsidRDefault="009B36F4" w:rsidP="00C05FC7">
            <w:pPr>
              <w:pStyle w:val="aff"/>
              <w:rPr>
                <w:sz w:val="25"/>
                <w:szCs w:val="25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9B36F4" w:rsidRPr="00C05FC7" w:rsidRDefault="009B36F4" w:rsidP="00C05FC7">
            <w:pPr>
              <w:pStyle w:val="aff"/>
              <w:rPr>
                <w:sz w:val="25"/>
                <w:szCs w:val="25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6F4" w:rsidRPr="00C05FC7" w:rsidRDefault="009B36F4" w:rsidP="00EA3D3A">
            <w:pPr>
              <w:pStyle w:val="aff"/>
              <w:rPr>
                <w:sz w:val="25"/>
                <w:szCs w:val="25"/>
              </w:rPr>
            </w:pPr>
            <w:r w:rsidRPr="00C05FC7">
              <w:rPr>
                <w:b/>
                <w:sz w:val="25"/>
                <w:szCs w:val="25"/>
              </w:rPr>
              <w:t>Уметь</w:t>
            </w:r>
            <w:r w:rsidRPr="00C05FC7">
              <w:rPr>
                <w:sz w:val="25"/>
                <w:szCs w:val="25"/>
              </w:rPr>
              <w:t xml:space="preserve"> </w:t>
            </w:r>
            <w:r w:rsidR="00EA3D3A" w:rsidRPr="00421AA6">
              <w:t>выделять и систематизировать существенные свойства и связи предметов, отделять их от частных, не существенных; анализировать учебные и профессиональные тексты; анализировать и систематизировать любую поступающую информацию.</w:t>
            </w:r>
          </w:p>
        </w:tc>
      </w:tr>
      <w:tr w:rsidR="009B36F4" w:rsidRPr="00C05FC7" w:rsidTr="005E29DA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9B36F4" w:rsidRPr="00C05FC7" w:rsidRDefault="009B36F4" w:rsidP="00C05FC7">
            <w:pPr>
              <w:pStyle w:val="aff"/>
              <w:rPr>
                <w:rFonts w:eastAsia="Calibri"/>
                <w:b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36F4" w:rsidRPr="00C05FC7" w:rsidRDefault="009B36F4" w:rsidP="00C05FC7">
            <w:pPr>
              <w:pStyle w:val="aff"/>
              <w:rPr>
                <w:sz w:val="25"/>
                <w:szCs w:val="25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9B36F4" w:rsidRPr="00C05FC7" w:rsidRDefault="009B36F4" w:rsidP="00C05FC7">
            <w:pPr>
              <w:pStyle w:val="aff"/>
              <w:rPr>
                <w:sz w:val="25"/>
                <w:szCs w:val="25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:rsidR="009B36F4" w:rsidRPr="00C05FC7" w:rsidRDefault="009B36F4" w:rsidP="00EA3D3A">
            <w:pPr>
              <w:pStyle w:val="aff"/>
              <w:rPr>
                <w:sz w:val="25"/>
                <w:szCs w:val="25"/>
              </w:rPr>
            </w:pPr>
            <w:r w:rsidRPr="00C05FC7">
              <w:rPr>
                <w:b/>
                <w:sz w:val="25"/>
                <w:szCs w:val="25"/>
              </w:rPr>
              <w:t>Владеть</w:t>
            </w:r>
            <w:r w:rsidRPr="00C05FC7">
              <w:rPr>
                <w:sz w:val="25"/>
                <w:szCs w:val="25"/>
              </w:rPr>
              <w:t xml:space="preserve"> </w:t>
            </w:r>
            <w:r w:rsidR="00EA3D3A" w:rsidRPr="00421AA6">
              <w:t xml:space="preserve">навыками анализа методологических проблем, возникающих при решении исследовательских и </w:t>
            </w:r>
            <w:r w:rsidR="00EA3D3A" w:rsidRPr="00421AA6">
              <w:lastRenderedPageBreak/>
              <w:t>практических задач, в том числе в междисциплинарных областях.</w:t>
            </w:r>
          </w:p>
        </w:tc>
      </w:tr>
      <w:tr w:rsidR="00DF10BE" w:rsidRPr="00C05FC7" w:rsidTr="00D764E6">
        <w:trPr>
          <w:gridAfter w:val="1"/>
          <w:wAfter w:w="3231" w:type="dxa"/>
          <w:trHeight w:val="287"/>
        </w:trPr>
        <w:tc>
          <w:tcPr>
            <w:tcW w:w="568" w:type="dxa"/>
            <w:vMerge w:val="restart"/>
            <w:shd w:val="clear" w:color="auto" w:fill="auto"/>
          </w:tcPr>
          <w:p w:rsidR="00DF10BE" w:rsidRPr="00C05FC7" w:rsidRDefault="00DF10BE" w:rsidP="00C05FC7">
            <w:pPr>
              <w:pStyle w:val="aff"/>
              <w:rPr>
                <w:rFonts w:eastAsia="Calibri"/>
                <w:b/>
                <w:sz w:val="25"/>
                <w:szCs w:val="25"/>
                <w:shd w:val="clear" w:color="auto" w:fill="FFFFFF"/>
              </w:rPr>
            </w:pPr>
            <w:r>
              <w:rPr>
                <w:rFonts w:eastAsia="Calibri"/>
                <w:b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10BE" w:rsidRPr="008279D4" w:rsidRDefault="00DF10BE" w:rsidP="00C05FC7">
            <w:pPr>
              <w:pStyle w:val="aff"/>
              <w:rPr>
                <w:b/>
                <w:sz w:val="25"/>
                <w:szCs w:val="25"/>
              </w:rPr>
            </w:pPr>
            <w:r w:rsidRPr="008279D4">
              <w:rPr>
                <w:b/>
                <w:sz w:val="25"/>
                <w:szCs w:val="25"/>
              </w:rPr>
              <w:t>УК-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F10BE" w:rsidRPr="003F7576" w:rsidRDefault="00DF10BE" w:rsidP="00606152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3F7576">
              <w:rPr>
                <w:color w:val="000000"/>
                <w:sz w:val="23"/>
                <w:szCs w:val="23"/>
              </w:rPr>
              <w:t>Готовностью к участию в педагогической деятельности по</w:t>
            </w:r>
            <w:r w:rsidR="002750D6">
              <w:rPr>
                <w:color w:val="000000"/>
                <w:sz w:val="23"/>
                <w:szCs w:val="23"/>
              </w:rPr>
              <w:t xml:space="preserve"> </w:t>
            </w:r>
            <w:r w:rsidRPr="003F7576">
              <w:rPr>
                <w:color w:val="000000"/>
                <w:sz w:val="23"/>
                <w:szCs w:val="23"/>
              </w:rPr>
              <w:t>программам среднего и высшего медицинского образования или среднего и</w:t>
            </w:r>
            <w:r w:rsidR="002750D6">
              <w:rPr>
                <w:color w:val="000000"/>
                <w:sz w:val="23"/>
                <w:szCs w:val="23"/>
              </w:rPr>
              <w:t xml:space="preserve"> </w:t>
            </w:r>
            <w:r w:rsidRPr="003F7576">
              <w:rPr>
                <w:color w:val="000000"/>
                <w:sz w:val="23"/>
                <w:szCs w:val="23"/>
              </w:rPr>
              <w:t>высшего фармацевтического образования, а также по дополнительным</w:t>
            </w:r>
            <w:r w:rsidR="002750D6">
              <w:rPr>
                <w:color w:val="000000"/>
                <w:sz w:val="23"/>
                <w:szCs w:val="23"/>
              </w:rPr>
              <w:t xml:space="preserve"> </w:t>
            </w:r>
            <w:r w:rsidRPr="003F7576">
              <w:rPr>
                <w:color w:val="000000"/>
                <w:sz w:val="23"/>
                <w:szCs w:val="23"/>
              </w:rPr>
              <w:t>профессиональным</w:t>
            </w:r>
            <w:r w:rsidR="002750D6">
              <w:rPr>
                <w:color w:val="000000"/>
                <w:sz w:val="23"/>
                <w:szCs w:val="23"/>
              </w:rPr>
              <w:t xml:space="preserve"> </w:t>
            </w:r>
            <w:r w:rsidRPr="003F7576">
              <w:rPr>
                <w:color w:val="000000"/>
                <w:sz w:val="23"/>
                <w:szCs w:val="23"/>
              </w:rPr>
              <w:t>программам</w:t>
            </w:r>
            <w:r w:rsidR="002750D6">
              <w:rPr>
                <w:color w:val="000000"/>
                <w:sz w:val="23"/>
                <w:szCs w:val="23"/>
              </w:rPr>
              <w:t xml:space="preserve"> </w:t>
            </w:r>
            <w:r w:rsidRPr="003F7576">
              <w:rPr>
                <w:color w:val="000000"/>
                <w:sz w:val="23"/>
                <w:szCs w:val="23"/>
              </w:rPr>
              <w:t>для</w:t>
            </w:r>
            <w:r w:rsidR="002750D6">
              <w:rPr>
                <w:color w:val="000000"/>
                <w:sz w:val="23"/>
                <w:szCs w:val="23"/>
              </w:rPr>
              <w:t xml:space="preserve"> </w:t>
            </w:r>
            <w:r w:rsidRPr="003F7576">
              <w:rPr>
                <w:color w:val="000000"/>
                <w:sz w:val="23"/>
                <w:szCs w:val="23"/>
              </w:rPr>
              <w:t>лиц,</w:t>
            </w:r>
            <w:r w:rsidR="002750D6">
              <w:rPr>
                <w:color w:val="000000"/>
                <w:sz w:val="23"/>
                <w:szCs w:val="23"/>
              </w:rPr>
              <w:t xml:space="preserve"> </w:t>
            </w:r>
            <w:r w:rsidRPr="003F7576">
              <w:rPr>
                <w:color w:val="000000"/>
                <w:sz w:val="23"/>
                <w:szCs w:val="23"/>
              </w:rPr>
              <w:t>имеющих</w:t>
            </w:r>
            <w:r w:rsidR="002750D6">
              <w:rPr>
                <w:color w:val="000000"/>
                <w:sz w:val="23"/>
                <w:szCs w:val="23"/>
              </w:rPr>
              <w:t xml:space="preserve"> </w:t>
            </w:r>
            <w:r w:rsidRPr="003F7576">
              <w:rPr>
                <w:color w:val="000000"/>
                <w:sz w:val="23"/>
                <w:szCs w:val="23"/>
              </w:rPr>
              <w:t>профессиональное или высшее образование, в порядке, установленном</w:t>
            </w:r>
            <w:r w:rsidR="002750D6">
              <w:rPr>
                <w:color w:val="000000"/>
                <w:sz w:val="23"/>
                <w:szCs w:val="23"/>
              </w:rPr>
              <w:t xml:space="preserve"> </w:t>
            </w:r>
            <w:r w:rsidRPr="003F7576">
              <w:rPr>
                <w:color w:val="000000"/>
                <w:sz w:val="23"/>
                <w:szCs w:val="23"/>
              </w:rPr>
              <w:t>федеральным органом исполнительной власти, осуществляющим функции</w:t>
            </w:r>
            <w:r w:rsidR="002750D6">
              <w:rPr>
                <w:color w:val="000000"/>
                <w:sz w:val="23"/>
                <w:szCs w:val="23"/>
              </w:rPr>
              <w:t xml:space="preserve"> </w:t>
            </w:r>
            <w:r w:rsidRPr="003F7576">
              <w:rPr>
                <w:color w:val="000000"/>
                <w:sz w:val="23"/>
                <w:szCs w:val="23"/>
              </w:rPr>
              <w:t>по выработке государственной политики и нормативно-правовому</w:t>
            </w:r>
            <w:r w:rsidR="002750D6">
              <w:rPr>
                <w:color w:val="000000"/>
                <w:sz w:val="23"/>
                <w:szCs w:val="23"/>
              </w:rPr>
              <w:t xml:space="preserve"> </w:t>
            </w:r>
            <w:r w:rsidRPr="003F7576">
              <w:rPr>
                <w:color w:val="000000"/>
                <w:sz w:val="23"/>
                <w:szCs w:val="23"/>
              </w:rPr>
              <w:t>регулированию в сфере здравоохранения.</w:t>
            </w:r>
          </w:p>
          <w:p w:rsidR="00DF10BE" w:rsidRPr="003F7576" w:rsidRDefault="00DF10BE" w:rsidP="00606152">
            <w:pPr>
              <w:shd w:val="clear" w:color="auto" w:fill="FFFFFF"/>
              <w:jc w:val="both"/>
              <w:rPr>
                <w:sz w:val="25"/>
                <w:szCs w:val="25"/>
              </w:rPr>
            </w:pPr>
          </w:p>
        </w:tc>
      </w:tr>
      <w:tr w:rsidR="008279D4" w:rsidRPr="00C05FC7" w:rsidTr="005E29DA">
        <w:trPr>
          <w:trHeight w:val="451"/>
        </w:trPr>
        <w:tc>
          <w:tcPr>
            <w:tcW w:w="568" w:type="dxa"/>
            <w:vMerge/>
            <w:shd w:val="clear" w:color="auto" w:fill="auto"/>
          </w:tcPr>
          <w:p w:rsidR="008279D4" w:rsidRDefault="008279D4" w:rsidP="00C05FC7">
            <w:pPr>
              <w:pStyle w:val="aff"/>
              <w:rPr>
                <w:rFonts w:eastAsia="Calibri"/>
                <w:b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79D4" w:rsidRPr="00C05FC7" w:rsidRDefault="008279D4" w:rsidP="00C05FC7">
            <w:pPr>
              <w:pStyle w:val="aff"/>
              <w:rPr>
                <w:sz w:val="25"/>
                <w:szCs w:val="25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8279D4" w:rsidRPr="00C05FC7" w:rsidRDefault="008279D4" w:rsidP="00C05FC7">
            <w:pPr>
              <w:pStyle w:val="aff"/>
              <w:rPr>
                <w:sz w:val="25"/>
                <w:szCs w:val="25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:rsidR="008279D4" w:rsidRPr="00EE08FC" w:rsidRDefault="008279D4" w:rsidP="00EA3D3A">
            <w:pPr>
              <w:shd w:val="clear" w:color="auto" w:fill="FFFFFF"/>
              <w:rPr>
                <w:b/>
                <w:sz w:val="25"/>
                <w:szCs w:val="25"/>
              </w:rPr>
            </w:pPr>
            <w:r w:rsidRPr="00EE08FC">
              <w:rPr>
                <w:b/>
                <w:sz w:val="25"/>
                <w:szCs w:val="25"/>
              </w:rPr>
              <w:t>Знать</w:t>
            </w:r>
            <w:r>
              <w:rPr>
                <w:b/>
                <w:sz w:val="25"/>
                <w:szCs w:val="25"/>
              </w:rPr>
              <w:t>:</w:t>
            </w:r>
            <w:r w:rsidR="00606152" w:rsidRPr="00606152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A3D3A" w:rsidRPr="005E19ED">
              <w:rPr>
                <w:bCs/>
              </w:rPr>
              <w:t>педагогические технологии, законодательство и нормативную документацию, регламентирующую педагогическую деятельность</w:t>
            </w:r>
          </w:p>
        </w:tc>
      </w:tr>
      <w:tr w:rsidR="008279D4" w:rsidRPr="00C05FC7" w:rsidTr="005E29DA">
        <w:trPr>
          <w:trHeight w:val="598"/>
        </w:trPr>
        <w:tc>
          <w:tcPr>
            <w:tcW w:w="568" w:type="dxa"/>
            <w:vMerge/>
            <w:shd w:val="clear" w:color="auto" w:fill="auto"/>
          </w:tcPr>
          <w:p w:rsidR="008279D4" w:rsidRPr="00C05FC7" w:rsidRDefault="008279D4" w:rsidP="00C05FC7">
            <w:pPr>
              <w:pStyle w:val="aff"/>
              <w:rPr>
                <w:rFonts w:eastAsia="Calibri"/>
                <w:b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79D4" w:rsidRPr="00C05FC7" w:rsidRDefault="008279D4" w:rsidP="00C05FC7">
            <w:pPr>
              <w:pStyle w:val="aff"/>
              <w:rPr>
                <w:sz w:val="25"/>
                <w:szCs w:val="25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8279D4" w:rsidRPr="00C05FC7" w:rsidRDefault="008279D4" w:rsidP="00C05FC7">
            <w:pPr>
              <w:pStyle w:val="aff"/>
              <w:rPr>
                <w:sz w:val="25"/>
                <w:szCs w:val="25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9D4" w:rsidRPr="0099524B" w:rsidRDefault="008279D4" w:rsidP="00EA3D3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sz w:val="25"/>
                <w:szCs w:val="25"/>
              </w:rPr>
              <w:t>Уметь:</w:t>
            </w:r>
            <w:r w:rsidR="00EA3D3A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A3D3A" w:rsidRPr="00EA3D3A">
              <w:rPr>
                <w:rStyle w:val="9pt0pt"/>
                <w:rFonts w:eastAsia="SimSun"/>
                <w:b w:val="0"/>
                <w:sz w:val="24"/>
              </w:rPr>
              <w:t>разработать образовательную программу по дисциплине соответствующего научного профиля, составить методические рекомендации для преподавателей и обучающихся, формировать фонд оценочных средств</w:t>
            </w:r>
          </w:p>
        </w:tc>
      </w:tr>
      <w:tr w:rsidR="008279D4" w:rsidRPr="00C05FC7" w:rsidTr="005E29DA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8279D4" w:rsidRPr="00C05FC7" w:rsidRDefault="008279D4" w:rsidP="00C05FC7">
            <w:pPr>
              <w:pStyle w:val="aff"/>
              <w:rPr>
                <w:rFonts w:eastAsia="Calibri"/>
                <w:b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79D4" w:rsidRPr="00C05FC7" w:rsidRDefault="008279D4" w:rsidP="00C05FC7">
            <w:pPr>
              <w:pStyle w:val="aff"/>
              <w:rPr>
                <w:sz w:val="25"/>
                <w:szCs w:val="25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8279D4" w:rsidRPr="00C05FC7" w:rsidRDefault="008279D4" w:rsidP="00C05FC7">
            <w:pPr>
              <w:pStyle w:val="aff"/>
              <w:rPr>
                <w:sz w:val="25"/>
                <w:szCs w:val="25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:rsidR="008279D4" w:rsidRPr="005E29DA" w:rsidRDefault="003F7576" w:rsidP="005E29D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F7576">
              <w:rPr>
                <w:b/>
                <w:sz w:val="25"/>
                <w:szCs w:val="25"/>
              </w:rPr>
              <w:t xml:space="preserve">Владеть: </w:t>
            </w:r>
            <w:r w:rsidRPr="003F7576">
              <w:rPr>
                <w:sz w:val="25"/>
                <w:szCs w:val="25"/>
              </w:rPr>
              <w:t>навыками</w:t>
            </w:r>
            <w:r w:rsidRPr="003F7576">
              <w:t xml:space="preserve"> </w:t>
            </w:r>
            <w:r w:rsidRPr="00421AA6">
              <w:t>планирования содержание обучения и воспитания</w:t>
            </w:r>
          </w:p>
        </w:tc>
      </w:tr>
    </w:tbl>
    <w:p w:rsidR="00830C79" w:rsidRDefault="00830C79" w:rsidP="00F63091">
      <w:pPr>
        <w:spacing w:line="278" w:lineRule="auto"/>
        <w:jc w:val="center"/>
        <w:rPr>
          <w:b/>
        </w:rPr>
      </w:pPr>
    </w:p>
    <w:p w:rsidR="00302C33" w:rsidRDefault="00F63091" w:rsidP="009A653C">
      <w:pPr>
        <w:spacing w:line="278" w:lineRule="auto"/>
        <w:jc w:val="center"/>
        <w:rPr>
          <w:b/>
        </w:rPr>
      </w:pPr>
      <w:r>
        <w:rPr>
          <w:b/>
          <w:lang w:val="en-US"/>
        </w:rPr>
        <w:t>III</w:t>
      </w:r>
      <w:r w:rsidR="00302C33" w:rsidRPr="00F63091">
        <w:rPr>
          <w:b/>
        </w:rPr>
        <w:t>.МЕСТО ДИСЦИПЛИНЫ (МОДУЛЯ) В СТРУКТУРЕ ОБРАЗОВАТЕЛЬНОЙ ПРОГРАММЫ</w:t>
      </w:r>
    </w:p>
    <w:p w:rsidR="00D63B3D" w:rsidRDefault="00D63B3D" w:rsidP="00F63091">
      <w:pPr>
        <w:spacing w:line="278" w:lineRule="auto"/>
        <w:jc w:val="center"/>
        <w:rPr>
          <w:b/>
        </w:rPr>
      </w:pPr>
    </w:p>
    <w:p w:rsidR="00C05FC7" w:rsidRPr="007B4F9C" w:rsidRDefault="004B6BA1" w:rsidP="00A734B5">
      <w:pPr>
        <w:tabs>
          <w:tab w:val="left" w:pos="406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Дисциплина</w:t>
      </w:r>
      <w:r w:rsidR="00830C79">
        <w:rPr>
          <w:sz w:val="28"/>
          <w:szCs w:val="28"/>
        </w:rPr>
        <w:t xml:space="preserve"> «Педагогика» относится к блоку </w:t>
      </w:r>
      <w:r w:rsidR="001177B4" w:rsidRPr="001177B4">
        <w:rPr>
          <w:sz w:val="28"/>
          <w:szCs w:val="28"/>
        </w:rPr>
        <w:t>Б1.Б.</w:t>
      </w:r>
      <w:r w:rsidR="00B93B06">
        <w:rPr>
          <w:sz w:val="28"/>
          <w:szCs w:val="28"/>
        </w:rPr>
        <w:t>3</w:t>
      </w:r>
      <w:r w:rsidR="00830C79">
        <w:rPr>
          <w:sz w:val="28"/>
          <w:szCs w:val="28"/>
        </w:rPr>
        <w:t xml:space="preserve"> базовой части обязательных дисциплин по специальности </w:t>
      </w:r>
      <w:r w:rsidR="00B47B17" w:rsidRPr="00B47B17">
        <w:rPr>
          <w:color w:val="000000"/>
          <w:sz w:val="28"/>
          <w:szCs w:val="28"/>
        </w:rPr>
        <w:t>31.08.72 Стоматология общей практики</w:t>
      </w:r>
      <w:r w:rsidR="006E65ED">
        <w:rPr>
          <w:color w:val="000000"/>
          <w:sz w:val="28"/>
          <w:szCs w:val="28"/>
        </w:rPr>
        <w:t xml:space="preserve"> </w:t>
      </w:r>
      <w:r w:rsidR="000F663E">
        <w:rPr>
          <w:sz w:val="28"/>
          <w:szCs w:val="28"/>
        </w:rPr>
        <w:t xml:space="preserve"> </w:t>
      </w:r>
      <w:r w:rsidR="00D63B3D">
        <w:rPr>
          <w:sz w:val="28"/>
          <w:szCs w:val="28"/>
        </w:rPr>
        <w:t>и осваивается в 1 семестре</w:t>
      </w:r>
      <w:r w:rsidR="00806822" w:rsidRPr="0099524B">
        <w:rPr>
          <w:sz w:val="28"/>
          <w:szCs w:val="28"/>
        </w:rPr>
        <w:t>.</w:t>
      </w:r>
      <w:r w:rsidR="00D63B3D">
        <w:rPr>
          <w:sz w:val="28"/>
          <w:szCs w:val="28"/>
        </w:rPr>
        <w:t xml:space="preserve"> </w:t>
      </w:r>
    </w:p>
    <w:p w:rsidR="00242171" w:rsidRPr="004974AD" w:rsidRDefault="00F63091" w:rsidP="00242171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302C33" w:rsidRPr="00F63091">
        <w:rPr>
          <w:rFonts w:ascii="Times New Roman" w:hAnsi="Times New Roman"/>
          <w:b/>
          <w:sz w:val="24"/>
          <w:szCs w:val="24"/>
        </w:rPr>
        <w:t xml:space="preserve">. </w:t>
      </w:r>
      <w:r w:rsidR="00242171" w:rsidRPr="004974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ТРУДОЕМКОСТЬ УЧЕБНОЙ ДИСЦИПЛИНЫ И ВИДЫ КОНТАКТНОЙ РАБОТЫ</w:t>
      </w:r>
    </w:p>
    <w:p w:rsidR="008A295F" w:rsidRPr="006F474D" w:rsidRDefault="008A295F" w:rsidP="008A295F">
      <w:pPr>
        <w:shd w:val="clear" w:color="auto" w:fill="FFFFFF"/>
        <w:ind w:firstLine="709"/>
        <w:jc w:val="both"/>
        <w:rPr>
          <w:b/>
        </w:rPr>
      </w:pPr>
      <w:r w:rsidRPr="006F474D">
        <w:rPr>
          <w:b/>
        </w:rPr>
        <w:t xml:space="preserve">Общая трудоемкость дисциплины составляет </w:t>
      </w:r>
      <w:r>
        <w:rPr>
          <w:b/>
        </w:rPr>
        <w:t xml:space="preserve">2 </w:t>
      </w:r>
      <w:r w:rsidRPr="006F474D">
        <w:rPr>
          <w:b/>
        </w:rPr>
        <w:t>зачет</w:t>
      </w:r>
      <w:r>
        <w:rPr>
          <w:b/>
        </w:rPr>
        <w:t>. ед</w:t>
      </w:r>
      <w:r w:rsidRPr="006F474D">
        <w:rPr>
          <w:b/>
        </w:rPr>
        <w:t xml:space="preserve">. </w:t>
      </w:r>
      <w:r>
        <w:rPr>
          <w:b/>
        </w:rPr>
        <w:t>(72 ч.)</w:t>
      </w:r>
    </w:p>
    <w:p w:rsidR="00242171" w:rsidRPr="004974AD" w:rsidRDefault="004B6BA1" w:rsidP="00242171">
      <w:pPr>
        <w:widowControl w:val="0"/>
        <w:spacing w:line="413" w:lineRule="exact"/>
        <w:ind w:lef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1889"/>
        <w:gridCol w:w="2535"/>
      </w:tblGrid>
      <w:tr w:rsidR="00AF03E3" w:rsidRPr="004974AD" w:rsidTr="00AF03E3">
        <w:trPr>
          <w:trHeight w:val="252"/>
          <w:jc w:val="center"/>
        </w:trPr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3E3" w:rsidRPr="004974AD" w:rsidRDefault="00AF03E3" w:rsidP="008311AF">
            <w:pPr>
              <w:jc w:val="center"/>
              <w:rPr>
                <w:color w:val="000000"/>
              </w:rPr>
            </w:pPr>
            <w:r w:rsidRPr="004974AD">
              <w:rPr>
                <w:color w:val="000000"/>
              </w:rPr>
              <w:t>Вид работы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3E3" w:rsidRPr="004974AD" w:rsidRDefault="00AF03E3" w:rsidP="008311AF">
            <w:pPr>
              <w:jc w:val="center"/>
              <w:rPr>
                <w:color w:val="000000"/>
              </w:rPr>
            </w:pPr>
            <w:r w:rsidRPr="004974AD">
              <w:rPr>
                <w:color w:val="000000"/>
              </w:rPr>
              <w:t>Всего часов</w:t>
            </w:r>
          </w:p>
        </w:tc>
        <w:tc>
          <w:tcPr>
            <w:tcW w:w="2535" w:type="dxa"/>
            <w:shd w:val="clear" w:color="auto" w:fill="auto"/>
          </w:tcPr>
          <w:p w:rsidR="00AF03E3" w:rsidRPr="004974AD" w:rsidRDefault="00AF03E3" w:rsidP="00AF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семестре</w:t>
            </w:r>
          </w:p>
        </w:tc>
      </w:tr>
      <w:tr w:rsidR="00AF03E3" w:rsidRPr="004974AD" w:rsidTr="00AF03E3">
        <w:trPr>
          <w:trHeight w:val="251"/>
          <w:jc w:val="center"/>
        </w:trPr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E3" w:rsidRPr="004974AD" w:rsidRDefault="00AF03E3" w:rsidP="008311AF">
            <w:pPr>
              <w:jc w:val="center"/>
              <w:rPr>
                <w:color w:val="00000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3E3" w:rsidRPr="004974AD" w:rsidRDefault="00AF03E3" w:rsidP="008311AF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shd w:val="clear" w:color="auto" w:fill="auto"/>
          </w:tcPr>
          <w:p w:rsidR="00AF03E3" w:rsidRPr="00AF03E3" w:rsidRDefault="00AF03E3" w:rsidP="00AF03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AF03E3" w:rsidRPr="004974AD" w:rsidTr="00AF03E3">
        <w:trPr>
          <w:trHeight w:val="322"/>
          <w:jc w:val="center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4974AD" w:rsidRDefault="00AF03E3" w:rsidP="008311AF">
            <w:pPr>
              <w:rPr>
                <w:color w:val="000000"/>
              </w:rPr>
            </w:pPr>
            <w:r w:rsidRPr="004974AD">
              <w:rPr>
                <w:color w:val="000000"/>
              </w:rPr>
              <w:t>Контактная работа (всего), в том числе: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4974AD" w:rsidRDefault="00AF03E3" w:rsidP="00AF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E3" w:rsidRPr="004974AD" w:rsidRDefault="00AF03E3" w:rsidP="00AF03E3">
            <w:pPr>
              <w:jc w:val="center"/>
              <w:rPr>
                <w:color w:val="000000"/>
              </w:rPr>
            </w:pPr>
          </w:p>
        </w:tc>
      </w:tr>
      <w:tr w:rsidR="00AF03E3" w:rsidRPr="004974AD" w:rsidTr="00AF03E3">
        <w:trPr>
          <w:trHeight w:val="344"/>
          <w:jc w:val="center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03E3" w:rsidRPr="004974AD" w:rsidRDefault="00AF03E3" w:rsidP="008311AF">
            <w:pPr>
              <w:rPr>
                <w:color w:val="000000"/>
              </w:rPr>
            </w:pPr>
            <w:r w:rsidRPr="004974AD">
              <w:rPr>
                <w:color w:val="000000"/>
              </w:rPr>
              <w:t>Аудиторная работа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03E3" w:rsidRPr="00AF03E3" w:rsidRDefault="00AF03E3" w:rsidP="00AF03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03E3" w:rsidRPr="00AF03E3" w:rsidRDefault="00AF03E3" w:rsidP="00AF03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AF03E3" w:rsidRPr="004974AD" w:rsidTr="00AF03E3">
        <w:trPr>
          <w:trHeight w:val="245"/>
          <w:jc w:val="center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4974AD" w:rsidRDefault="00AF03E3" w:rsidP="008311AF">
            <w:pPr>
              <w:rPr>
                <w:color w:val="000000"/>
              </w:rPr>
            </w:pPr>
            <w:r w:rsidRPr="004974AD">
              <w:rPr>
                <w:color w:val="000000"/>
              </w:rPr>
              <w:t>Лекции (Л)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E3" w:rsidRPr="004974AD" w:rsidRDefault="00AF03E3" w:rsidP="00AF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4974AD" w:rsidRDefault="00AF03E3" w:rsidP="00AF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F03E3" w:rsidRPr="004974AD" w:rsidTr="00AF03E3">
        <w:trPr>
          <w:trHeight w:val="245"/>
          <w:jc w:val="center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4974AD" w:rsidRDefault="00AF03E3" w:rsidP="008311AF">
            <w:pPr>
              <w:rPr>
                <w:color w:val="000000"/>
              </w:rPr>
            </w:pPr>
            <w:r w:rsidRPr="004974AD">
              <w:rPr>
                <w:color w:val="000000"/>
              </w:rPr>
              <w:t>Практические занятия (ПЗ)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AF03E3" w:rsidRDefault="00AF03E3" w:rsidP="00AF03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4974AD" w:rsidRDefault="00AF03E3" w:rsidP="00AF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F03E3" w:rsidRPr="004974AD" w:rsidTr="00AF03E3">
        <w:trPr>
          <w:trHeight w:val="399"/>
          <w:jc w:val="center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4974AD" w:rsidRDefault="00AF03E3" w:rsidP="008311AF">
            <w:pPr>
              <w:rPr>
                <w:color w:val="000000"/>
              </w:rPr>
            </w:pPr>
            <w:r w:rsidRPr="004974AD">
              <w:rPr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4974AD" w:rsidRDefault="00AF03E3" w:rsidP="00AF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E3" w:rsidRPr="004974AD" w:rsidRDefault="00AF03E3" w:rsidP="00AF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F03E3" w:rsidRPr="004974AD" w:rsidTr="00AF03E3">
        <w:trPr>
          <w:trHeight w:val="245"/>
          <w:jc w:val="center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E3" w:rsidRPr="004974AD" w:rsidRDefault="00AF03E3" w:rsidP="008311AF">
            <w:pPr>
              <w:rPr>
                <w:color w:val="000000"/>
              </w:rPr>
            </w:pPr>
            <w:r w:rsidRPr="004974AD">
              <w:rPr>
                <w:color w:val="000000"/>
              </w:rPr>
              <w:t>Вид промежуточной аттестации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AF03E3" w:rsidRDefault="00AF03E3" w:rsidP="00AF03E3">
            <w:pPr>
              <w:jc w:val="center"/>
              <w:rPr>
                <w:color w:val="000000"/>
              </w:rPr>
            </w:pPr>
            <w:r>
              <w:t>(Зачет)</w:t>
            </w:r>
          </w:p>
        </w:tc>
      </w:tr>
      <w:tr w:rsidR="00AF03E3" w:rsidRPr="004974AD" w:rsidTr="00AF03E3">
        <w:trPr>
          <w:trHeight w:val="245"/>
          <w:jc w:val="center"/>
        </w:trPr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E3" w:rsidRPr="004974AD" w:rsidRDefault="00AF03E3" w:rsidP="008311AF">
            <w:pPr>
              <w:rPr>
                <w:color w:val="000000"/>
              </w:rPr>
            </w:pPr>
            <w:r w:rsidRPr="004974AD">
              <w:rPr>
                <w:b/>
                <w:color w:val="000000"/>
              </w:rPr>
              <w:t>ИТОГО:</w:t>
            </w:r>
            <w:r w:rsidRPr="004974AD">
              <w:rPr>
                <w:color w:val="000000"/>
              </w:rPr>
              <w:t xml:space="preserve"> общая трудоемкость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4974AD" w:rsidRDefault="00AF03E3" w:rsidP="00AF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72ч.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3" w:rsidRPr="004974AD" w:rsidRDefault="00AF03E3" w:rsidP="00AF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72ч.</w:t>
            </w:r>
          </w:p>
        </w:tc>
      </w:tr>
      <w:tr w:rsidR="00AF03E3" w:rsidRPr="004974AD" w:rsidTr="00AF03E3">
        <w:trPr>
          <w:trHeight w:val="259"/>
          <w:jc w:val="center"/>
        </w:trPr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E3" w:rsidRPr="004974AD" w:rsidRDefault="00AF03E3" w:rsidP="00151921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E3" w:rsidRPr="004974AD" w:rsidRDefault="00AF03E3" w:rsidP="00AF03E3">
            <w:pPr>
              <w:jc w:val="center"/>
            </w:pPr>
            <w:r>
              <w:t>2 з.е.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E3" w:rsidRPr="004974AD" w:rsidRDefault="00AF03E3" w:rsidP="00AF03E3">
            <w:pPr>
              <w:jc w:val="center"/>
            </w:pPr>
            <w:r>
              <w:t>2 з.е.</w:t>
            </w:r>
          </w:p>
        </w:tc>
      </w:tr>
    </w:tbl>
    <w:p w:rsidR="00302C33" w:rsidRDefault="00302C33" w:rsidP="00F63091">
      <w:pPr>
        <w:spacing w:line="276" w:lineRule="auto"/>
        <w:ind w:firstLine="709"/>
        <w:jc w:val="both"/>
      </w:pPr>
    </w:p>
    <w:p w:rsidR="00A20C12" w:rsidRPr="004974AD" w:rsidRDefault="008C0757" w:rsidP="00A20C12">
      <w:pPr>
        <w:widowControl w:val="0"/>
        <w:tabs>
          <w:tab w:val="left" w:pos="1778"/>
        </w:tabs>
        <w:spacing w:line="413" w:lineRule="exact"/>
        <w:ind w:left="60"/>
        <w:jc w:val="center"/>
        <w:rPr>
          <w:b/>
          <w:bCs/>
          <w:color w:val="000000"/>
        </w:rPr>
      </w:pPr>
      <w:r>
        <w:rPr>
          <w:b/>
          <w:lang w:val="en-US"/>
        </w:rPr>
        <w:t>V</w:t>
      </w:r>
      <w:r w:rsidR="00A20C12" w:rsidRPr="004974AD">
        <w:rPr>
          <w:b/>
          <w:bCs/>
          <w:color w:val="000000"/>
        </w:rPr>
        <w:t xml:space="preserve">. СТРУКТУРА И СОДЕРЖАНИЕ УЧЕБНОЙ ДИСЦИПЛИНЫ </w:t>
      </w:r>
    </w:p>
    <w:p w:rsidR="008C0757" w:rsidRDefault="00A20C12" w:rsidP="00A20C12">
      <w:pPr>
        <w:widowControl w:val="0"/>
        <w:spacing w:line="413" w:lineRule="exact"/>
        <w:jc w:val="center"/>
        <w:rPr>
          <w:b/>
          <w:bCs/>
          <w:color w:val="000000"/>
          <w:sz w:val="26"/>
          <w:szCs w:val="26"/>
        </w:rPr>
      </w:pPr>
      <w:r w:rsidRPr="004974AD">
        <w:rPr>
          <w:b/>
          <w:bCs/>
          <w:color w:val="000000"/>
        </w:rPr>
        <w:t xml:space="preserve">5.1 </w:t>
      </w:r>
      <w:r w:rsidR="003C32C0">
        <w:rPr>
          <w:b/>
          <w:bCs/>
          <w:color w:val="000000"/>
          <w:sz w:val="26"/>
          <w:szCs w:val="26"/>
        </w:rPr>
        <w:t>Разделы учебной дисциплин, виды учебной деятельности и формы текущего контроля</w:t>
      </w:r>
      <w:r w:rsidR="00DE0EDA">
        <w:rPr>
          <w:b/>
          <w:bCs/>
          <w:color w:val="000000"/>
          <w:sz w:val="26"/>
          <w:szCs w:val="26"/>
        </w:rPr>
        <w:t xml:space="preserve"> успеваемости и промежуточной аттестации по итогам освоения дисциплины</w:t>
      </w:r>
    </w:p>
    <w:p w:rsidR="00DE0EDA" w:rsidRDefault="00DE0EDA" w:rsidP="00A20C12">
      <w:pPr>
        <w:widowControl w:val="0"/>
        <w:spacing w:line="413" w:lineRule="exact"/>
        <w:jc w:val="center"/>
        <w:rPr>
          <w:b/>
          <w:bCs/>
          <w:color w:val="00000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7"/>
        <w:gridCol w:w="1793"/>
        <w:gridCol w:w="2250"/>
        <w:gridCol w:w="5846"/>
      </w:tblGrid>
      <w:tr w:rsidR="00BD082A" w:rsidRPr="00E05D63" w:rsidTr="003F7576">
        <w:trPr>
          <w:trHeight w:val="917"/>
        </w:trPr>
        <w:tc>
          <w:tcPr>
            <w:tcW w:w="567" w:type="dxa"/>
            <w:vAlign w:val="center"/>
          </w:tcPr>
          <w:p w:rsidR="008C0757" w:rsidRPr="00E05D63" w:rsidRDefault="008C0757" w:rsidP="00214D0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E05D63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93" w:type="dxa"/>
            <w:vAlign w:val="center"/>
          </w:tcPr>
          <w:p w:rsidR="008C0757" w:rsidRPr="00E05D63" w:rsidRDefault="008C0757" w:rsidP="00214D0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E05D63">
              <w:rPr>
                <w:color w:val="000000"/>
                <w:sz w:val="26"/>
                <w:szCs w:val="26"/>
              </w:rPr>
              <w:t>Коды формируемых компетенций</w:t>
            </w:r>
          </w:p>
        </w:tc>
        <w:tc>
          <w:tcPr>
            <w:tcW w:w="2250" w:type="dxa"/>
            <w:vAlign w:val="center"/>
          </w:tcPr>
          <w:p w:rsidR="008C0757" w:rsidRPr="00E05D63" w:rsidRDefault="008C0757" w:rsidP="00214D0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E05D63">
              <w:rPr>
                <w:color w:val="000000"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846" w:type="dxa"/>
            <w:vAlign w:val="center"/>
          </w:tcPr>
          <w:p w:rsidR="008C0757" w:rsidRPr="00E05D63" w:rsidRDefault="008C0757" w:rsidP="00214D0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E05D63">
              <w:rPr>
                <w:color w:val="000000"/>
                <w:sz w:val="26"/>
                <w:szCs w:val="26"/>
              </w:rPr>
              <w:t>Содержание раздела</w:t>
            </w:r>
          </w:p>
        </w:tc>
      </w:tr>
      <w:tr w:rsidR="00E05D63" w:rsidRPr="00E05D63" w:rsidTr="003F7576">
        <w:trPr>
          <w:trHeight w:val="258"/>
        </w:trPr>
        <w:tc>
          <w:tcPr>
            <w:tcW w:w="10456" w:type="dxa"/>
            <w:gridSpan w:val="4"/>
            <w:vAlign w:val="center"/>
          </w:tcPr>
          <w:p w:rsidR="00E05D63" w:rsidRPr="00E05D63" w:rsidRDefault="00E05D63" w:rsidP="00214D04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05D63">
              <w:rPr>
                <w:b/>
                <w:color w:val="000000"/>
                <w:sz w:val="32"/>
                <w:szCs w:val="32"/>
              </w:rPr>
              <w:t>1 семестр</w:t>
            </w:r>
          </w:p>
        </w:tc>
      </w:tr>
      <w:tr w:rsidR="001532B1" w:rsidRPr="00E05D63" w:rsidTr="003F7576">
        <w:trPr>
          <w:trHeight w:val="393"/>
        </w:trPr>
        <w:tc>
          <w:tcPr>
            <w:tcW w:w="567" w:type="dxa"/>
            <w:vMerge w:val="restart"/>
          </w:tcPr>
          <w:p w:rsidR="001532B1" w:rsidRPr="00F41AF8" w:rsidRDefault="001532B1" w:rsidP="00214D04">
            <w:pPr>
              <w:rPr>
                <w:b/>
                <w:sz w:val="26"/>
                <w:szCs w:val="26"/>
              </w:rPr>
            </w:pPr>
            <w:r w:rsidRPr="00F41AF8">
              <w:rPr>
                <w:b/>
                <w:sz w:val="26"/>
                <w:szCs w:val="26"/>
              </w:rPr>
              <w:t>1</w:t>
            </w:r>
          </w:p>
          <w:p w:rsidR="001532B1" w:rsidRPr="00F41AF8" w:rsidRDefault="001532B1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 w:val="restart"/>
          </w:tcPr>
          <w:p w:rsidR="001532B1" w:rsidRDefault="001532B1" w:rsidP="00AF03E3">
            <w:pPr>
              <w:rPr>
                <w:b/>
                <w:sz w:val="26"/>
                <w:szCs w:val="26"/>
              </w:rPr>
            </w:pPr>
            <w:r w:rsidRPr="00AF03E3">
              <w:rPr>
                <w:b/>
                <w:sz w:val="26"/>
                <w:szCs w:val="26"/>
              </w:rPr>
              <w:t>УК-1</w:t>
            </w:r>
          </w:p>
          <w:p w:rsidR="001532B1" w:rsidRPr="00AF03E3" w:rsidRDefault="001532B1" w:rsidP="00AF03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УК-3</w:t>
            </w:r>
          </w:p>
          <w:p w:rsidR="001532B1" w:rsidRPr="00AF03E3" w:rsidRDefault="001532B1" w:rsidP="0001497C">
            <w:pPr>
              <w:rPr>
                <w:b/>
                <w:sz w:val="26"/>
                <w:szCs w:val="26"/>
              </w:rPr>
            </w:pPr>
          </w:p>
          <w:p w:rsidR="001532B1" w:rsidRPr="00E05D63" w:rsidRDefault="001532B1" w:rsidP="00F41AF8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1532B1" w:rsidRPr="00F41AF8" w:rsidRDefault="001532B1" w:rsidP="00AF03E3">
            <w:pPr>
              <w:jc w:val="both"/>
              <w:rPr>
                <w:b/>
                <w:sz w:val="26"/>
                <w:szCs w:val="26"/>
              </w:rPr>
            </w:pPr>
            <w:r w:rsidRPr="00F41AF8">
              <w:rPr>
                <w:b/>
                <w:sz w:val="26"/>
                <w:szCs w:val="26"/>
              </w:rPr>
              <w:t>Раздел 1.</w:t>
            </w:r>
          </w:p>
          <w:p w:rsidR="001532B1" w:rsidRPr="00E05D63" w:rsidRDefault="001532B1" w:rsidP="00153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как наука. Теоретико-методологические основы педагогики.</w:t>
            </w:r>
          </w:p>
        </w:tc>
        <w:tc>
          <w:tcPr>
            <w:tcW w:w="5846" w:type="dxa"/>
          </w:tcPr>
          <w:p w:rsidR="001532B1" w:rsidRPr="00E05D63" w:rsidRDefault="001532B1" w:rsidP="008A29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курса. Предмет и методы педагогики. Место педагогики в системе наук. Педагогические категории: образование, воспитание, обучение, развитие, педагогический процесс, педагогическая деятельность, педагогические технологии, педагогическая задача. Взаимосвязь педагогики с другими науками. Методы научного исследования в педагогике.</w:t>
            </w:r>
          </w:p>
        </w:tc>
      </w:tr>
      <w:tr w:rsidR="001532B1" w:rsidRPr="00E05D63" w:rsidTr="003F7576">
        <w:trPr>
          <w:trHeight w:val="393"/>
        </w:trPr>
        <w:tc>
          <w:tcPr>
            <w:tcW w:w="567" w:type="dxa"/>
            <w:vMerge/>
          </w:tcPr>
          <w:p w:rsidR="001532B1" w:rsidRPr="00F41AF8" w:rsidRDefault="001532B1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1532B1" w:rsidRPr="004974AD" w:rsidRDefault="001532B1" w:rsidP="00F41AF8">
            <w:pPr>
              <w:rPr>
                <w:color w:val="000000"/>
              </w:rPr>
            </w:pPr>
          </w:p>
        </w:tc>
        <w:tc>
          <w:tcPr>
            <w:tcW w:w="2250" w:type="dxa"/>
            <w:vMerge/>
            <w:vAlign w:val="center"/>
          </w:tcPr>
          <w:p w:rsidR="001532B1" w:rsidRPr="00F41AF8" w:rsidRDefault="001532B1" w:rsidP="00F41AF8">
            <w:pPr>
              <w:rPr>
                <w:i/>
                <w:sz w:val="26"/>
                <w:szCs w:val="26"/>
              </w:rPr>
            </w:pPr>
          </w:p>
        </w:tc>
        <w:tc>
          <w:tcPr>
            <w:tcW w:w="5846" w:type="dxa"/>
          </w:tcPr>
          <w:p w:rsidR="001532B1" w:rsidRPr="00F41AF8" w:rsidRDefault="001532B1" w:rsidP="00F41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 законы и закономерности и их характеристика. Педагогические принципы: единство обучения и воспитания; научность обучения; доступность обучения; наглядность обучения; систематичность и последовательность обучения; преемственность в обучении. Характеристика принципов обучения.</w:t>
            </w:r>
          </w:p>
        </w:tc>
      </w:tr>
      <w:tr w:rsidR="00A53949" w:rsidRPr="00E05D63" w:rsidTr="003F7576">
        <w:trPr>
          <w:trHeight w:val="408"/>
        </w:trPr>
        <w:tc>
          <w:tcPr>
            <w:tcW w:w="567" w:type="dxa"/>
            <w:vMerge w:val="restart"/>
          </w:tcPr>
          <w:p w:rsidR="00A53949" w:rsidRPr="00F41AF8" w:rsidRDefault="00A53949" w:rsidP="00F41A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A53949" w:rsidRPr="00F41AF8" w:rsidRDefault="00A53949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 w:val="restart"/>
          </w:tcPr>
          <w:p w:rsidR="00A53949" w:rsidRDefault="00A53949" w:rsidP="0001497C">
            <w:pPr>
              <w:rPr>
                <w:b/>
                <w:sz w:val="26"/>
                <w:szCs w:val="26"/>
              </w:rPr>
            </w:pPr>
            <w:r w:rsidRPr="00AF03E3">
              <w:rPr>
                <w:b/>
                <w:sz w:val="26"/>
                <w:szCs w:val="26"/>
              </w:rPr>
              <w:t>УК-1</w:t>
            </w:r>
          </w:p>
          <w:p w:rsidR="00A53949" w:rsidRPr="00AF03E3" w:rsidRDefault="00A53949" w:rsidP="000149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УК-3</w:t>
            </w:r>
          </w:p>
          <w:p w:rsidR="00A53949" w:rsidRPr="00AF03E3" w:rsidRDefault="00A53949" w:rsidP="0001497C">
            <w:pPr>
              <w:rPr>
                <w:b/>
                <w:sz w:val="26"/>
                <w:szCs w:val="26"/>
              </w:rPr>
            </w:pPr>
          </w:p>
          <w:p w:rsidR="00A53949" w:rsidRPr="00E05D63" w:rsidRDefault="00A53949" w:rsidP="00806822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A53949" w:rsidRDefault="00A53949" w:rsidP="00F41AF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2</w:t>
            </w:r>
            <w:r w:rsidRPr="00F41AF8">
              <w:rPr>
                <w:b/>
                <w:bCs/>
                <w:sz w:val="26"/>
                <w:szCs w:val="26"/>
              </w:rPr>
              <w:t>.</w:t>
            </w:r>
          </w:p>
          <w:p w:rsidR="00A53949" w:rsidRPr="00F41AF8" w:rsidRDefault="00A53949" w:rsidP="00F41AF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Теоретические основы воспитания</w:t>
            </w:r>
          </w:p>
          <w:p w:rsidR="00A53949" w:rsidRPr="00F41AF8" w:rsidRDefault="00A53949" w:rsidP="00F41AF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46" w:type="dxa"/>
          </w:tcPr>
          <w:p w:rsidR="00A53949" w:rsidRPr="00E05D63" w:rsidRDefault="00A53949" w:rsidP="00F41A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Сущность цели и задачи воспитания. Содержательные компоненты воспитания. Закономерности воспитания. Принципы воспитания. Методы и приемы воспитания. Средства воспитания. Формы воспитания. Методика санитарно-просветительской работы. Методы гигиенического воспитания. Просветительская работы с больными и их родственниками.</w:t>
            </w:r>
          </w:p>
        </w:tc>
      </w:tr>
      <w:tr w:rsidR="00A53949" w:rsidRPr="00E05D63" w:rsidTr="003F7576">
        <w:trPr>
          <w:trHeight w:val="408"/>
        </w:trPr>
        <w:tc>
          <w:tcPr>
            <w:tcW w:w="567" w:type="dxa"/>
            <w:vMerge/>
          </w:tcPr>
          <w:p w:rsidR="00A53949" w:rsidRPr="00F41AF8" w:rsidRDefault="00A53949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A53949" w:rsidRPr="002419E4" w:rsidRDefault="00A53949" w:rsidP="00806822">
            <w:pPr>
              <w:pStyle w:val="aff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50" w:type="dxa"/>
            <w:vMerge/>
          </w:tcPr>
          <w:p w:rsidR="00A53949" w:rsidRPr="002419E4" w:rsidRDefault="00A53949" w:rsidP="00806822">
            <w:pPr>
              <w:pStyle w:val="aff"/>
              <w:rPr>
                <w:rStyle w:val="fontstyle01"/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846" w:type="dxa"/>
          </w:tcPr>
          <w:p w:rsidR="00A53949" w:rsidRDefault="00A53949" w:rsidP="00806822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Проблема развития и воспитания личности в педагогике: (понятие личность, её развитие и формирование; понятие саморазвитие личности и персонификации воспитания); способы их учёта в профессиональной деятельности врача.</w:t>
            </w:r>
          </w:p>
          <w:p w:rsidR="00A53949" w:rsidRDefault="00A53949" w:rsidP="00806822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Анализ различных теорий развития личности: (анализ преформистских теорий развития личности; идеи прогрессивных мыслителей прошлого; научная трактовка проблемы об основных факторах развития личности).</w:t>
            </w: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 w:val="restart"/>
          </w:tcPr>
          <w:p w:rsidR="00E66317" w:rsidRPr="00F41AF8" w:rsidRDefault="00E66317" w:rsidP="00F41A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  <w:p w:rsidR="00E66317" w:rsidRPr="00F41AF8" w:rsidRDefault="00E66317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 w:val="restart"/>
          </w:tcPr>
          <w:p w:rsidR="00E66317" w:rsidRDefault="00E66317" w:rsidP="0001497C">
            <w:pPr>
              <w:rPr>
                <w:b/>
                <w:sz w:val="26"/>
                <w:szCs w:val="26"/>
              </w:rPr>
            </w:pPr>
            <w:r w:rsidRPr="00AF03E3">
              <w:rPr>
                <w:b/>
                <w:sz w:val="26"/>
                <w:szCs w:val="26"/>
              </w:rPr>
              <w:t>УК-1</w:t>
            </w:r>
          </w:p>
          <w:p w:rsidR="00E66317" w:rsidRPr="00AF03E3" w:rsidRDefault="00E66317" w:rsidP="000149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УК-3</w:t>
            </w:r>
          </w:p>
          <w:p w:rsidR="00E66317" w:rsidRPr="00AF03E3" w:rsidRDefault="00E66317" w:rsidP="0001497C">
            <w:pPr>
              <w:rPr>
                <w:b/>
                <w:sz w:val="26"/>
                <w:szCs w:val="26"/>
              </w:rPr>
            </w:pPr>
          </w:p>
          <w:p w:rsidR="00E66317" w:rsidRPr="00AF03E3" w:rsidRDefault="00E66317" w:rsidP="0001497C">
            <w:pPr>
              <w:rPr>
                <w:b/>
                <w:sz w:val="26"/>
                <w:szCs w:val="26"/>
              </w:rPr>
            </w:pPr>
          </w:p>
          <w:p w:rsidR="00E66317" w:rsidRPr="00AF03E3" w:rsidRDefault="00E66317" w:rsidP="0001497C">
            <w:pPr>
              <w:rPr>
                <w:b/>
                <w:sz w:val="26"/>
                <w:szCs w:val="26"/>
              </w:rPr>
            </w:pPr>
          </w:p>
          <w:p w:rsidR="00E66317" w:rsidRPr="002419E4" w:rsidRDefault="00E66317" w:rsidP="00806822">
            <w:pPr>
              <w:pStyle w:val="aff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50" w:type="dxa"/>
            <w:vMerge w:val="restart"/>
          </w:tcPr>
          <w:p w:rsidR="00E66317" w:rsidRPr="0058329E" w:rsidRDefault="00E66317" w:rsidP="00806822">
            <w:pPr>
              <w:pStyle w:val="aff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  <w:t>Раздел 3</w:t>
            </w:r>
            <w:r w:rsidRPr="0058329E"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E66317" w:rsidRPr="00C05FC7" w:rsidRDefault="00E66317" w:rsidP="00806822">
            <w:pPr>
              <w:pStyle w:val="aff"/>
              <w:rPr>
                <w:rStyle w:val="fontstyle01"/>
                <w:rFonts w:ascii="Times New Roman" w:hAnsi="Times New Roman"/>
                <w:sz w:val="25"/>
                <w:szCs w:val="25"/>
              </w:rPr>
            </w:pPr>
            <w:r>
              <w:rPr>
                <w:rStyle w:val="fontstyle01"/>
                <w:rFonts w:ascii="Times New Roman" w:hAnsi="Times New Roman"/>
                <w:sz w:val="25"/>
                <w:szCs w:val="25"/>
              </w:rPr>
              <w:t>Дидактика</w:t>
            </w:r>
          </w:p>
        </w:tc>
        <w:tc>
          <w:tcPr>
            <w:tcW w:w="5846" w:type="dxa"/>
          </w:tcPr>
          <w:p w:rsidR="00E66317" w:rsidRPr="0058329E" w:rsidRDefault="00E66317" w:rsidP="008A295F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Теоретические основы дидактики. Сущность и содержание процесса обучения. </w:t>
            </w:r>
            <w:r w:rsidRPr="0058329E">
              <w:rPr>
                <w:sz w:val="25"/>
                <w:szCs w:val="25"/>
              </w:rPr>
              <w:t xml:space="preserve">Понятия </w:t>
            </w:r>
            <w:r>
              <w:rPr>
                <w:sz w:val="25"/>
                <w:szCs w:val="25"/>
              </w:rPr>
              <w:t>«Педагогическая технология» и её сущность. Виды педагогических технологий. Характеристика словесно-иллюстративной,  программированной, проблемной, проектной, игровой, модульной, творческой технологий. Примеры использования педагогических технологий в обучении будущих медицинских работников.</w:t>
            </w: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/>
          </w:tcPr>
          <w:p w:rsidR="00E66317" w:rsidRPr="00F41AF8" w:rsidRDefault="00E66317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66317" w:rsidRPr="002419E4" w:rsidRDefault="00E66317" w:rsidP="00806822">
            <w:pPr>
              <w:pStyle w:val="aff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50" w:type="dxa"/>
            <w:vMerge/>
          </w:tcPr>
          <w:p w:rsidR="00E66317" w:rsidRPr="00A53949" w:rsidRDefault="00E66317" w:rsidP="00806822">
            <w:pPr>
              <w:pStyle w:val="aff"/>
              <w:rPr>
                <w:rFonts w:eastAsia="Calibri"/>
                <w:b/>
                <w:sz w:val="25"/>
                <w:szCs w:val="25"/>
              </w:rPr>
            </w:pPr>
          </w:p>
        </w:tc>
        <w:tc>
          <w:tcPr>
            <w:tcW w:w="5846" w:type="dxa"/>
          </w:tcPr>
          <w:p w:rsidR="00E66317" w:rsidRPr="00272A46" w:rsidRDefault="00E66317" w:rsidP="00806822">
            <w:pPr>
              <w:pStyle w:val="aff"/>
              <w:rPr>
                <w:sz w:val="25"/>
                <w:szCs w:val="25"/>
              </w:rPr>
            </w:pPr>
            <w:r w:rsidRPr="00272A46">
              <w:rPr>
                <w:sz w:val="25"/>
                <w:szCs w:val="25"/>
              </w:rPr>
              <w:t>Сущность метода обучения.</w:t>
            </w:r>
            <w:r>
              <w:rPr>
                <w:sz w:val="25"/>
                <w:szCs w:val="25"/>
              </w:rPr>
              <w:t xml:space="preserve"> Классификация методов обучения. Методы преподавания: лекция, рассказ, беседа, демонстрация и их виды. Методы учения: решение задач, ситуаций, упражнения и их виды. Активные и интенсивные методы обучения. Виды самостоятельной работы обучаемых,  творческие и исследовательские методы.</w:t>
            </w: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/>
          </w:tcPr>
          <w:p w:rsidR="00E66317" w:rsidRPr="00F41AF8" w:rsidRDefault="00E66317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66317" w:rsidRPr="002419E4" w:rsidRDefault="00E66317" w:rsidP="00806822">
            <w:pPr>
              <w:pStyle w:val="aff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50" w:type="dxa"/>
            <w:vMerge/>
          </w:tcPr>
          <w:p w:rsidR="00E66317" w:rsidRPr="00A53949" w:rsidRDefault="00E66317" w:rsidP="00806822">
            <w:pPr>
              <w:pStyle w:val="aff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846" w:type="dxa"/>
          </w:tcPr>
          <w:p w:rsidR="00E66317" w:rsidRPr="00D91880" w:rsidRDefault="00E66317" w:rsidP="008A295F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Сущность форм организации обучения. Виды обучения. Лекции и их виды. Семинары и технология их организации. Лабораторные и практические занятия и особенности их проведения. Учебная и производственная практики и технологии их организации. Внеаудиторные формы обучения: рефераты, конференции, конкурсы, олимпиады и выставки.</w:t>
            </w: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/>
          </w:tcPr>
          <w:p w:rsidR="00E66317" w:rsidRPr="00F41AF8" w:rsidRDefault="00E66317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66317" w:rsidRPr="002419E4" w:rsidRDefault="00E66317" w:rsidP="00806822">
            <w:pPr>
              <w:pStyle w:val="aff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50" w:type="dxa"/>
            <w:vMerge/>
          </w:tcPr>
          <w:p w:rsidR="00E66317" w:rsidRPr="00D91880" w:rsidRDefault="00E66317" w:rsidP="00806822">
            <w:pPr>
              <w:pStyle w:val="aff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6" w:type="dxa"/>
          </w:tcPr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Понятие «Средства обучения». Классификация средств обучения. Материальные средства обучения: оборудование, инструменты, модели, макеты. Учебно-наглядные пособия. Схематическая наглядность. Дидактические оборудующие средства. Электронные средства обучения. Интерактивные средства обучения.</w:t>
            </w: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/>
          </w:tcPr>
          <w:p w:rsidR="00E66317" w:rsidRPr="00F41AF8" w:rsidRDefault="00E66317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66317" w:rsidRPr="002419E4" w:rsidRDefault="00E66317" w:rsidP="00806822">
            <w:pPr>
              <w:pStyle w:val="aff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50" w:type="dxa"/>
            <w:vMerge/>
          </w:tcPr>
          <w:p w:rsidR="00E66317" w:rsidRPr="00D91880" w:rsidRDefault="00E66317" w:rsidP="00806822">
            <w:pPr>
              <w:pStyle w:val="aff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6" w:type="dxa"/>
          </w:tcPr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 и самоконтроль в учебном процессе. Виды контроля: рубежный и итоговый. Формы контроля: зачет, экзамен, коллоквиум, контрольная работа. Методы контроля: устные (фронтальные и индивидуальные опросы);</w:t>
            </w:r>
          </w:p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письменные; программированные.</w:t>
            </w: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 w:val="restart"/>
          </w:tcPr>
          <w:p w:rsidR="00E66317" w:rsidRPr="00F41AF8" w:rsidRDefault="00E66317" w:rsidP="00F41A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3" w:type="dxa"/>
            <w:vMerge w:val="restart"/>
          </w:tcPr>
          <w:p w:rsidR="00E66317" w:rsidRDefault="00E66317" w:rsidP="0001497C">
            <w:pPr>
              <w:rPr>
                <w:b/>
                <w:sz w:val="26"/>
                <w:szCs w:val="26"/>
              </w:rPr>
            </w:pPr>
            <w:r w:rsidRPr="00AF03E3">
              <w:rPr>
                <w:b/>
                <w:sz w:val="26"/>
                <w:szCs w:val="26"/>
              </w:rPr>
              <w:t>УК-1</w:t>
            </w:r>
          </w:p>
          <w:p w:rsidR="00E66317" w:rsidRPr="00AF03E3" w:rsidRDefault="00E66317" w:rsidP="000149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УК-3</w:t>
            </w:r>
          </w:p>
          <w:p w:rsidR="00E66317" w:rsidRPr="00AF03E3" w:rsidRDefault="00E66317" w:rsidP="0001497C">
            <w:pPr>
              <w:rPr>
                <w:b/>
                <w:sz w:val="26"/>
                <w:szCs w:val="26"/>
              </w:rPr>
            </w:pPr>
          </w:p>
          <w:p w:rsidR="00E66317" w:rsidRPr="00AF03E3" w:rsidRDefault="00E66317" w:rsidP="0001497C">
            <w:pPr>
              <w:rPr>
                <w:b/>
                <w:sz w:val="26"/>
                <w:szCs w:val="26"/>
              </w:rPr>
            </w:pPr>
          </w:p>
          <w:p w:rsidR="00E66317" w:rsidRPr="00AF03E3" w:rsidRDefault="00E66317" w:rsidP="0001497C">
            <w:pPr>
              <w:rPr>
                <w:b/>
                <w:sz w:val="26"/>
                <w:szCs w:val="26"/>
              </w:rPr>
            </w:pPr>
          </w:p>
          <w:p w:rsidR="00E66317" w:rsidRPr="002419E4" w:rsidRDefault="00E66317" w:rsidP="00CC1DE9">
            <w:pPr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50" w:type="dxa"/>
            <w:vMerge w:val="restart"/>
          </w:tcPr>
          <w:p w:rsidR="00E66317" w:rsidRPr="002419E4" w:rsidRDefault="00E66317" w:rsidP="001532B1">
            <w:pPr>
              <w:pStyle w:val="aff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  <w:r w:rsidRPr="002419E4"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  <w:t>Раздел 4.</w:t>
            </w:r>
          </w:p>
          <w:p w:rsidR="00E66317" w:rsidRDefault="00E66317" w:rsidP="001532B1">
            <w:pPr>
              <w:pStyle w:val="aff"/>
              <w:rPr>
                <w:rFonts w:eastAsia="Calibri"/>
                <w:b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5"/>
                <w:szCs w:val="25"/>
              </w:rPr>
              <w:t>Психолого-педагогические составляющие врачебной деятельности</w:t>
            </w:r>
          </w:p>
          <w:p w:rsidR="00E66317" w:rsidRPr="001B0E1B" w:rsidRDefault="00E66317" w:rsidP="00806822">
            <w:pPr>
              <w:pStyle w:val="a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Формы и виды медицинского образования.</w:t>
            </w:r>
          </w:p>
          <w:p w:rsidR="00E66317" w:rsidRDefault="00E66317" w:rsidP="00806822">
            <w:pPr>
              <w:pStyle w:val="aff"/>
              <w:rPr>
                <w:rFonts w:eastAsia="Calibri"/>
                <w:b/>
                <w:sz w:val="26"/>
                <w:szCs w:val="26"/>
              </w:rPr>
            </w:pPr>
          </w:p>
          <w:p w:rsidR="00E66317" w:rsidRDefault="00E66317" w:rsidP="00CC1DE9">
            <w:pPr>
              <w:pStyle w:val="aff"/>
              <w:rPr>
                <w:rFonts w:eastAsia="Calibri"/>
                <w:b/>
                <w:sz w:val="26"/>
                <w:szCs w:val="26"/>
              </w:rPr>
            </w:pPr>
          </w:p>
          <w:p w:rsidR="00E66317" w:rsidRDefault="00E66317" w:rsidP="00CC1DE9">
            <w:pPr>
              <w:pStyle w:val="aff"/>
              <w:rPr>
                <w:rFonts w:eastAsia="Calibri"/>
                <w:b/>
                <w:sz w:val="26"/>
                <w:szCs w:val="26"/>
              </w:rPr>
            </w:pPr>
          </w:p>
          <w:p w:rsidR="00E66317" w:rsidRPr="001B0E1B" w:rsidRDefault="00E66317" w:rsidP="00BD082A">
            <w:pPr>
              <w:pStyle w:val="aff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6" w:type="dxa"/>
          </w:tcPr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Цели и задачи непрерывного медицинского образования. Система непрерывного медицинского образования. Содержание непрерывного медицинского образования. Формы непрерывного медицинского образования. Последипломное образование врачей. Профессиональное переподготовка и повышение квалификации врачей. Методы непрерывного медицинского образования.</w:t>
            </w: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/>
          </w:tcPr>
          <w:p w:rsidR="00E66317" w:rsidRDefault="00E66317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66317" w:rsidRPr="00AF03E3" w:rsidRDefault="00E66317" w:rsidP="00CC1DE9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Merge/>
          </w:tcPr>
          <w:p w:rsidR="00E66317" w:rsidRDefault="00E66317" w:rsidP="00BD082A">
            <w:pPr>
              <w:pStyle w:val="aff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846" w:type="dxa"/>
          </w:tcPr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Психолого-педагогические модели взаимодействия врача и пациента. Педагогические ситуации в работе врача. Педагогические действия врача. Приёмы педагогического воздействия на пациента. </w:t>
            </w:r>
            <w:r>
              <w:rPr>
                <w:sz w:val="25"/>
                <w:szCs w:val="25"/>
              </w:rPr>
              <w:lastRenderedPageBreak/>
              <w:t>Планирование совместных действий по педагогическому взаимодействию с пациентами. Формирование здорового образа жизни.</w:t>
            </w: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/>
          </w:tcPr>
          <w:p w:rsidR="00E66317" w:rsidRPr="00F41AF8" w:rsidRDefault="00E66317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66317" w:rsidRPr="002419E4" w:rsidRDefault="00E66317" w:rsidP="00CC1DE9">
            <w:pPr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50" w:type="dxa"/>
            <w:vMerge/>
          </w:tcPr>
          <w:p w:rsidR="00E66317" w:rsidRPr="007C3048" w:rsidRDefault="00E66317" w:rsidP="00BD082A">
            <w:pPr>
              <w:pStyle w:val="aff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6" w:type="dxa"/>
          </w:tcPr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  <w:r>
              <w:rPr>
                <w:rFonts w:eastAsia="Calibri"/>
                <w:sz w:val="26"/>
                <w:szCs w:val="26"/>
              </w:rPr>
              <w:t xml:space="preserve">Педагогическое общение врача и пациента. </w:t>
            </w:r>
            <w:r>
              <w:rPr>
                <w:sz w:val="25"/>
                <w:szCs w:val="25"/>
              </w:rPr>
              <w:t>Педагогический взгляд на общения врача с пациентами. Подготовка и организация первой встречи с больными. Методы обеспечения взаимопонимания, доверие, взаимные поддержки, готовность к совместному взаимодействию. Виды педагогического общения и приемы их реализации. Условия эффективного взаимодействия врача и больного.</w:t>
            </w: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/>
          </w:tcPr>
          <w:p w:rsidR="00E66317" w:rsidRPr="00F41AF8" w:rsidRDefault="00E66317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66317" w:rsidRPr="002419E4" w:rsidRDefault="00E66317" w:rsidP="00CC1DE9">
            <w:pPr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50" w:type="dxa"/>
            <w:vMerge/>
          </w:tcPr>
          <w:p w:rsidR="00E66317" w:rsidRPr="007C3048" w:rsidRDefault="00E66317" w:rsidP="00BD082A">
            <w:pPr>
              <w:pStyle w:val="aff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6" w:type="dxa"/>
          </w:tcPr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  <w:r>
              <w:rPr>
                <w:rFonts w:eastAsia="Calibri"/>
                <w:sz w:val="26"/>
                <w:szCs w:val="26"/>
              </w:rPr>
              <w:t xml:space="preserve">Педагогика в деятельности образовательного и лечебного учреждения. </w:t>
            </w:r>
            <w:r>
              <w:rPr>
                <w:sz w:val="25"/>
                <w:szCs w:val="25"/>
              </w:rPr>
              <w:t>Педагогика в преподавательской, медицинской и управленческой деятельности: (функции педагога в медицинском учебном заведении; основные виды деятельности педагога в медицинской и управленческой деятельности);</w:t>
            </w:r>
          </w:p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Педагогические основы формирования отношений врача с пациентами и персоналом лечебного учреждения: (понятия «отношение» и его разновидности; актуальность формирования научного мировоззрения у ведущих врачей; роль педагога в формировании нравственно-психологического образа врача).</w:t>
            </w: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/>
          </w:tcPr>
          <w:p w:rsidR="00E66317" w:rsidRPr="00F41AF8" w:rsidRDefault="00E66317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66317" w:rsidRDefault="00E66317" w:rsidP="00CC1DE9">
            <w:pPr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50" w:type="dxa"/>
            <w:vMerge/>
          </w:tcPr>
          <w:p w:rsidR="00E66317" w:rsidRPr="007C3048" w:rsidRDefault="00E66317" w:rsidP="00BD082A">
            <w:pPr>
              <w:pStyle w:val="aff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6" w:type="dxa"/>
          </w:tcPr>
          <w:p w:rsidR="00E66317" w:rsidRDefault="00E66317" w:rsidP="00806822">
            <w:pPr>
              <w:pStyle w:val="a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Формы, методы и средства медико-просветительской деятельности врача.</w:t>
            </w:r>
          </w:p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Роль просветительских программ в сфере здравоохранения и в России и за рубежом.</w:t>
            </w:r>
          </w:p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Формы: презентации, доклады, рекламы, ролик, открытое мероприятие. Методы и средства: наглядный, муляжи, фантомы, модели, плакаты, брошюры, комбинированный метод проведения выставок, посвященным вопросам охраны и укрепления здоровья населения.</w:t>
            </w: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/>
          </w:tcPr>
          <w:p w:rsidR="00E66317" w:rsidRDefault="00E66317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66317" w:rsidRPr="00AF03E3" w:rsidRDefault="00E66317" w:rsidP="00CC1DE9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Merge/>
          </w:tcPr>
          <w:p w:rsidR="00E66317" w:rsidRDefault="00E66317" w:rsidP="00BD082A">
            <w:pPr>
              <w:pStyle w:val="aff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846" w:type="dxa"/>
          </w:tcPr>
          <w:p w:rsidR="00E66317" w:rsidRPr="00CC1DE9" w:rsidRDefault="00E66317" w:rsidP="00BD082A">
            <w:pPr>
              <w:pStyle w:val="a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Психологические особенности общения врача и пациента</w:t>
            </w:r>
          </w:p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</w:p>
        </w:tc>
      </w:tr>
      <w:tr w:rsidR="00E66317" w:rsidRPr="00E05D63" w:rsidTr="003F7576">
        <w:trPr>
          <w:trHeight w:val="408"/>
        </w:trPr>
        <w:tc>
          <w:tcPr>
            <w:tcW w:w="567" w:type="dxa"/>
            <w:vMerge/>
          </w:tcPr>
          <w:p w:rsidR="00E66317" w:rsidRDefault="00E66317" w:rsidP="00F41AF8">
            <w:pPr>
              <w:rPr>
                <w:b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66317" w:rsidRPr="00AF03E3" w:rsidRDefault="00E66317" w:rsidP="00CC1DE9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Merge/>
          </w:tcPr>
          <w:p w:rsidR="00E66317" w:rsidRDefault="00E66317" w:rsidP="00BD082A">
            <w:pPr>
              <w:pStyle w:val="aff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846" w:type="dxa"/>
          </w:tcPr>
          <w:p w:rsidR="00E66317" w:rsidRPr="006F7768" w:rsidRDefault="00E66317" w:rsidP="00BD082A">
            <w:pPr>
              <w:pStyle w:val="aff"/>
              <w:rPr>
                <w:rFonts w:eastAsia="Calibri"/>
                <w:sz w:val="26"/>
                <w:szCs w:val="26"/>
              </w:rPr>
            </w:pPr>
            <w:r w:rsidRPr="006F7768">
              <w:rPr>
                <w:rFonts w:eastAsia="Calibri"/>
                <w:sz w:val="26"/>
                <w:szCs w:val="26"/>
              </w:rPr>
              <w:t>Конфликт в профессиональной деятельности врача</w:t>
            </w:r>
          </w:p>
          <w:p w:rsidR="00E66317" w:rsidRDefault="00E66317" w:rsidP="00806822">
            <w:pPr>
              <w:pStyle w:val="aff"/>
              <w:rPr>
                <w:sz w:val="25"/>
                <w:szCs w:val="25"/>
              </w:rPr>
            </w:pPr>
          </w:p>
        </w:tc>
      </w:tr>
    </w:tbl>
    <w:p w:rsidR="00E05D63" w:rsidRDefault="00E05D63" w:rsidP="008C0757">
      <w:pPr>
        <w:widowControl w:val="0"/>
        <w:spacing w:line="360" w:lineRule="auto"/>
        <w:ind w:left="720"/>
        <w:rPr>
          <w:b/>
          <w:bCs/>
          <w:color w:val="000000"/>
        </w:rPr>
      </w:pPr>
    </w:p>
    <w:p w:rsidR="00173E9E" w:rsidRDefault="00173E9E" w:rsidP="008C0757">
      <w:pPr>
        <w:widowControl w:val="0"/>
        <w:spacing w:line="360" w:lineRule="auto"/>
        <w:ind w:left="720"/>
        <w:rPr>
          <w:b/>
          <w:bCs/>
          <w:color w:val="000000"/>
        </w:rPr>
      </w:pPr>
    </w:p>
    <w:p w:rsidR="00173E9E" w:rsidRDefault="00173E9E" w:rsidP="008C0757">
      <w:pPr>
        <w:widowControl w:val="0"/>
        <w:spacing w:line="360" w:lineRule="auto"/>
        <w:ind w:left="720"/>
        <w:rPr>
          <w:b/>
          <w:bCs/>
          <w:color w:val="000000"/>
        </w:rPr>
      </w:pPr>
    </w:p>
    <w:p w:rsidR="00173E9E" w:rsidRDefault="00173E9E" w:rsidP="008C0757">
      <w:pPr>
        <w:widowControl w:val="0"/>
        <w:spacing w:line="360" w:lineRule="auto"/>
        <w:ind w:left="720"/>
        <w:rPr>
          <w:b/>
          <w:bCs/>
          <w:color w:val="000000"/>
        </w:rPr>
      </w:pPr>
    </w:p>
    <w:p w:rsidR="00103BEC" w:rsidRDefault="00103BEC" w:rsidP="008C0757">
      <w:pPr>
        <w:widowControl w:val="0"/>
        <w:spacing w:line="360" w:lineRule="auto"/>
        <w:ind w:left="720"/>
        <w:rPr>
          <w:b/>
          <w:bCs/>
          <w:color w:val="000000"/>
        </w:rPr>
      </w:pPr>
    </w:p>
    <w:p w:rsidR="00A20C12" w:rsidRPr="004974AD" w:rsidRDefault="00A20C12" w:rsidP="00173E9E">
      <w:pPr>
        <w:widowControl w:val="0"/>
        <w:numPr>
          <w:ilvl w:val="1"/>
          <w:numId w:val="11"/>
        </w:numPr>
        <w:spacing w:line="360" w:lineRule="auto"/>
        <w:jc w:val="center"/>
        <w:rPr>
          <w:b/>
          <w:bCs/>
          <w:color w:val="000000"/>
        </w:rPr>
      </w:pPr>
      <w:r w:rsidRPr="004974AD">
        <w:rPr>
          <w:b/>
          <w:bCs/>
          <w:color w:val="000000"/>
        </w:rPr>
        <w:lastRenderedPageBreak/>
        <w:t>Разделы дисциплины, виды учебной</w:t>
      </w:r>
      <w:r w:rsidR="005F4A8B">
        <w:rPr>
          <w:b/>
          <w:bCs/>
          <w:color w:val="000000"/>
        </w:rPr>
        <w:t xml:space="preserve"> деятельности и формы текущего </w:t>
      </w:r>
      <w:r w:rsidRPr="004974AD">
        <w:rPr>
          <w:b/>
          <w:bCs/>
          <w:color w:val="000000"/>
        </w:rPr>
        <w:t>контроля</w:t>
      </w:r>
      <w:r w:rsidR="005F4A8B">
        <w:rPr>
          <w:b/>
          <w:bCs/>
          <w:color w:val="000000"/>
        </w:rPr>
        <w:t>.</w:t>
      </w:r>
    </w:p>
    <w:tbl>
      <w:tblPr>
        <w:tblW w:w="964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00"/>
        <w:gridCol w:w="727"/>
        <w:gridCol w:w="709"/>
        <w:gridCol w:w="992"/>
        <w:gridCol w:w="1397"/>
        <w:gridCol w:w="2181"/>
      </w:tblGrid>
      <w:tr w:rsidR="006F7768" w:rsidRPr="004974AD" w:rsidTr="006F7768">
        <w:trPr>
          <w:trHeight w:val="3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7768" w:rsidRPr="005F4A8B" w:rsidRDefault="006F7768" w:rsidP="006F7768">
            <w:pPr>
              <w:ind w:right="-390"/>
              <w:rPr>
                <w:b/>
                <w:color w:val="000000"/>
              </w:rPr>
            </w:pPr>
            <w:r w:rsidRPr="005F4A8B">
              <w:rPr>
                <w:b/>
                <w:color w:val="000000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68" w:rsidRPr="004974AD" w:rsidRDefault="006F7768" w:rsidP="008311AF">
            <w:pPr>
              <w:jc w:val="center"/>
              <w:rPr>
                <w:color w:val="000000"/>
              </w:rPr>
            </w:pPr>
            <w:r w:rsidRPr="004974AD">
              <w:rPr>
                <w:color w:val="000000"/>
              </w:rPr>
              <w:t xml:space="preserve">Наименование раздела дисциплины 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68" w:rsidRPr="004974AD" w:rsidRDefault="006F7768" w:rsidP="008311AF">
            <w:pPr>
              <w:jc w:val="center"/>
              <w:rPr>
                <w:color w:val="000000"/>
              </w:rPr>
            </w:pPr>
            <w:r w:rsidRPr="004974AD">
              <w:rPr>
                <w:color w:val="000000"/>
              </w:rPr>
              <w:t>Виды деятельности (в часах)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68" w:rsidRPr="004974AD" w:rsidRDefault="006F7768" w:rsidP="008311AF">
            <w:pPr>
              <w:jc w:val="center"/>
              <w:rPr>
                <w:color w:val="000000"/>
              </w:rPr>
            </w:pPr>
            <w:r w:rsidRPr="004974AD">
              <w:rPr>
                <w:color w:val="000000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6F7768" w:rsidRPr="004974AD" w:rsidTr="006F7768">
        <w:trPr>
          <w:trHeight w:val="3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68" w:rsidRPr="004974AD" w:rsidRDefault="006F7768" w:rsidP="008311AF">
            <w:pPr>
              <w:rPr>
                <w:color w:val="00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68" w:rsidRPr="004974AD" w:rsidRDefault="006F7768" w:rsidP="008311AF">
            <w:pPr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68" w:rsidRPr="004974AD" w:rsidRDefault="006F7768" w:rsidP="008311AF">
            <w:pPr>
              <w:jc w:val="center"/>
              <w:rPr>
                <w:color w:val="000000"/>
              </w:rPr>
            </w:pPr>
            <w:r w:rsidRPr="004974AD">
              <w:rPr>
                <w:color w:val="000000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68" w:rsidRPr="004974AD" w:rsidRDefault="006F7768" w:rsidP="008311AF">
            <w:pPr>
              <w:jc w:val="center"/>
              <w:rPr>
                <w:color w:val="000000"/>
              </w:rPr>
            </w:pPr>
            <w:r w:rsidRPr="004974AD">
              <w:rPr>
                <w:color w:val="000000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68" w:rsidRPr="004974AD" w:rsidRDefault="006F7768" w:rsidP="008311AF">
            <w:pPr>
              <w:jc w:val="center"/>
              <w:rPr>
                <w:color w:val="000000"/>
              </w:rPr>
            </w:pPr>
            <w:r w:rsidRPr="004974AD">
              <w:rPr>
                <w:color w:val="000000"/>
              </w:rPr>
              <w:t>СРО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68" w:rsidRPr="004974AD" w:rsidRDefault="006F7768" w:rsidP="008311AF">
            <w:pPr>
              <w:jc w:val="center"/>
              <w:rPr>
                <w:color w:val="000000"/>
              </w:rPr>
            </w:pPr>
            <w:r w:rsidRPr="004974AD">
              <w:rPr>
                <w:color w:val="000000"/>
              </w:rPr>
              <w:t>Всего</w:t>
            </w: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768" w:rsidRPr="004974AD" w:rsidRDefault="006F7768" w:rsidP="008311AF">
            <w:pPr>
              <w:rPr>
                <w:color w:val="000000"/>
              </w:rPr>
            </w:pPr>
          </w:p>
        </w:tc>
      </w:tr>
      <w:tr w:rsidR="006F7768" w:rsidRPr="004974AD" w:rsidTr="006F7768">
        <w:trPr>
          <w:trHeight w:val="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68" w:rsidRPr="004974AD" w:rsidRDefault="006F7768" w:rsidP="008311AF">
            <w:pPr>
              <w:jc w:val="center"/>
              <w:rPr>
                <w:b/>
                <w:color w:val="000000"/>
              </w:rPr>
            </w:pPr>
            <w:r w:rsidRPr="004974AD">
              <w:rPr>
                <w:b/>
                <w:color w:val="000000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68" w:rsidRPr="004974AD" w:rsidRDefault="006F7768" w:rsidP="008311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68" w:rsidRPr="004974AD" w:rsidRDefault="006F7768" w:rsidP="008311AF">
            <w:pPr>
              <w:jc w:val="center"/>
              <w:rPr>
                <w:b/>
                <w:color w:val="000000"/>
              </w:rPr>
            </w:pPr>
            <w:r w:rsidRPr="004974AD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68" w:rsidRPr="004974AD" w:rsidRDefault="006F7768" w:rsidP="008311AF">
            <w:pPr>
              <w:jc w:val="center"/>
              <w:rPr>
                <w:b/>
                <w:color w:val="000000"/>
              </w:rPr>
            </w:pPr>
            <w:r w:rsidRPr="004974AD"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68" w:rsidRPr="004974AD" w:rsidRDefault="006F7768" w:rsidP="008311AF">
            <w:pPr>
              <w:jc w:val="center"/>
              <w:rPr>
                <w:b/>
                <w:color w:val="000000"/>
              </w:rPr>
            </w:pPr>
            <w:r w:rsidRPr="004974AD">
              <w:rPr>
                <w:b/>
                <w:color w:val="000000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68" w:rsidRPr="004974AD" w:rsidRDefault="006F7768" w:rsidP="008311AF">
            <w:pPr>
              <w:jc w:val="center"/>
              <w:rPr>
                <w:b/>
                <w:color w:val="000000"/>
              </w:rPr>
            </w:pPr>
            <w:r w:rsidRPr="004974AD">
              <w:rPr>
                <w:b/>
                <w:color w:val="000000"/>
              </w:rPr>
              <w:t>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68" w:rsidRPr="004974AD" w:rsidRDefault="006F7768" w:rsidP="008311AF">
            <w:pPr>
              <w:jc w:val="center"/>
              <w:rPr>
                <w:b/>
                <w:color w:val="000000"/>
              </w:rPr>
            </w:pPr>
            <w:r w:rsidRPr="004974AD">
              <w:rPr>
                <w:b/>
                <w:color w:val="000000"/>
              </w:rPr>
              <w:t>8</w:t>
            </w:r>
          </w:p>
        </w:tc>
      </w:tr>
      <w:tr w:rsidR="000D45BB" w:rsidRPr="004974AD" w:rsidTr="00A77FBE">
        <w:trPr>
          <w:trHeight w:val="21"/>
        </w:trPr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45BB" w:rsidRPr="004974AD" w:rsidRDefault="000D45BB" w:rsidP="00160D1D">
            <w:pPr>
              <w:jc w:val="center"/>
            </w:pPr>
            <w:r>
              <w:t>1</w:t>
            </w:r>
          </w:p>
        </w:tc>
        <w:tc>
          <w:tcPr>
            <w:tcW w:w="3100" w:type="dxa"/>
            <w:vAlign w:val="center"/>
            <w:hideMark/>
          </w:tcPr>
          <w:p w:rsidR="000D45BB" w:rsidRPr="00F41AF8" w:rsidRDefault="000D45BB" w:rsidP="00BD082A">
            <w:pPr>
              <w:jc w:val="both"/>
              <w:rPr>
                <w:b/>
                <w:sz w:val="26"/>
                <w:szCs w:val="26"/>
              </w:rPr>
            </w:pPr>
            <w:r w:rsidRPr="00F41AF8">
              <w:rPr>
                <w:b/>
                <w:sz w:val="26"/>
                <w:szCs w:val="26"/>
              </w:rPr>
              <w:t>Раздел 1.</w:t>
            </w:r>
          </w:p>
          <w:p w:rsidR="000D45BB" w:rsidRPr="000D20E7" w:rsidRDefault="000D45BB" w:rsidP="00BD082A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как наука. Теоретико-методологические основы педагогики.</w:t>
            </w:r>
          </w:p>
          <w:p w:rsidR="000D45BB" w:rsidRPr="00BF3E41" w:rsidRDefault="000D45BB" w:rsidP="00160D1D">
            <w:pPr>
              <w:ind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BB" w:rsidRPr="000D20E7" w:rsidRDefault="000D45BB" w:rsidP="00160D1D">
            <w:pPr>
              <w:jc w:val="center"/>
            </w:pPr>
            <w:r w:rsidRPr="000D20E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BB" w:rsidRPr="000D20E7" w:rsidRDefault="000D45BB" w:rsidP="00160D1D"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BB" w:rsidRPr="000D20E7" w:rsidRDefault="000D45BB" w:rsidP="00160D1D">
            <w:pPr>
              <w:jc w:val="center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BB" w:rsidRPr="000D20E7" w:rsidRDefault="000D45BB" w:rsidP="00160D1D">
            <w:pPr>
              <w:jc w:val="center"/>
            </w:pPr>
            <w:r>
              <w:t>10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рабочие тетради;</w:t>
            </w:r>
          </w:p>
          <w:p w:rsidR="000D45BB" w:rsidRPr="0064039D" w:rsidRDefault="000D45BB" w:rsidP="006465A5">
            <w:pPr>
              <w:spacing w:line="216" w:lineRule="auto"/>
            </w:pPr>
            <w:r>
              <w:t>5 – творческая работа.</w:t>
            </w:r>
          </w:p>
        </w:tc>
      </w:tr>
      <w:tr w:rsidR="000D45BB" w:rsidRPr="004974AD" w:rsidTr="00A77FBE">
        <w:trPr>
          <w:trHeight w:val="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45BB" w:rsidRPr="004974AD" w:rsidRDefault="000D45BB" w:rsidP="00160D1D">
            <w:pPr>
              <w:jc w:val="center"/>
            </w:pPr>
          </w:p>
          <w:p w:rsidR="000D45BB" w:rsidRPr="004974AD" w:rsidRDefault="000D45BB" w:rsidP="00160D1D">
            <w:pPr>
              <w:jc w:val="center"/>
            </w:pPr>
            <w:r>
              <w:t>2</w:t>
            </w:r>
          </w:p>
        </w:tc>
        <w:tc>
          <w:tcPr>
            <w:tcW w:w="3100" w:type="dxa"/>
            <w:vAlign w:val="center"/>
            <w:hideMark/>
          </w:tcPr>
          <w:p w:rsidR="000D45BB" w:rsidRPr="000D20E7" w:rsidRDefault="000D45BB" w:rsidP="00160D1D">
            <w:pPr>
              <w:rPr>
                <w:b/>
                <w:sz w:val="26"/>
                <w:szCs w:val="26"/>
              </w:rPr>
            </w:pPr>
            <w:r w:rsidRPr="000D20E7">
              <w:rPr>
                <w:b/>
                <w:sz w:val="26"/>
                <w:szCs w:val="26"/>
              </w:rPr>
              <w:t>Раздел 2</w:t>
            </w:r>
            <w:r>
              <w:rPr>
                <w:b/>
                <w:sz w:val="26"/>
                <w:szCs w:val="26"/>
              </w:rPr>
              <w:t>.</w:t>
            </w:r>
          </w:p>
          <w:p w:rsidR="000D45BB" w:rsidRPr="00F41AF8" w:rsidRDefault="000D45BB" w:rsidP="00BD082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Теоретические основы воспитания</w:t>
            </w:r>
          </w:p>
          <w:p w:rsidR="000D45BB" w:rsidRPr="00BF3E41" w:rsidRDefault="000D45BB" w:rsidP="00160D1D">
            <w:pPr>
              <w:rPr>
                <w:i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BB" w:rsidRPr="000D20E7" w:rsidRDefault="000D45BB" w:rsidP="00160D1D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0D20E7" w:rsidRDefault="000D45BB" w:rsidP="00160D1D"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45BB" w:rsidRPr="000D20E7" w:rsidRDefault="000D45BB" w:rsidP="00160D1D">
            <w: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BB" w:rsidRPr="000D20E7" w:rsidRDefault="000D45BB" w:rsidP="00160D1D">
            <w:pPr>
              <w:jc w:val="center"/>
            </w:pPr>
            <w:r>
              <w:t>10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творческая работа;</w:t>
            </w:r>
          </w:p>
          <w:p w:rsidR="000D45BB" w:rsidRPr="001B6D7D" w:rsidRDefault="000D45BB" w:rsidP="006465A5">
            <w:pPr>
              <w:spacing w:line="216" w:lineRule="auto"/>
            </w:pPr>
            <w:r>
              <w:t>5 – рабочие тетради.</w:t>
            </w:r>
          </w:p>
        </w:tc>
      </w:tr>
      <w:tr w:rsidR="000D45BB" w:rsidRPr="004974AD" w:rsidTr="00A77FBE">
        <w:trPr>
          <w:trHeight w:val="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45BB" w:rsidRPr="004974AD" w:rsidRDefault="000D45BB" w:rsidP="000D20E7">
            <w:pPr>
              <w:jc w:val="center"/>
            </w:pPr>
            <w: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45BB" w:rsidRDefault="000D45BB" w:rsidP="000D20E7">
            <w:pPr>
              <w:rPr>
                <w:b/>
                <w:sz w:val="26"/>
                <w:szCs w:val="26"/>
              </w:rPr>
            </w:pPr>
            <w:r w:rsidRPr="000D20E7">
              <w:rPr>
                <w:b/>
                <w:sz w:val="26"/>
                <w:szCs w:val="26"/>
              </w:rPr>
              <w:t>Раздел 3</w:t>
            </w:r>
            <w:r>
              <w:rPr>
                <w:b/>
                <w:sz w:val="26"/>
                <w:szCs w:val="26"/>
              </w:rPr>
              <w:t>.</w:t>
            </w:r>
          </w:p>
          <w:p w:rsidR="000D45BB" w:rsidRPr="00BF3E41" w:rsidRDefault="000D45BB" w:rsidP="000D20E7">
            <w:pPr>
              <w:rPr>
                <w:bCs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5"/>
                <w:szCs w:val="25"/>
              </w:rPr>
              <w:t>Дидактика</w:t>
            </w:r>
            <w:r w:rsidRPr="00BF3E4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5BB" w:rsidRPr="000D20E7" w:rsidRDefault="000D45BB" w:rsidP="000D20E7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5BB" w:rsidRPr="000D20E7" w:rsidRDefault="000D45BB" w:rsidP="000D20E7"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5BB" w:rsidRPr="000D20E7" w:rsidRDefault="000D45BB" w:rsidP="000D20E7">
            <w: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5BB" w:rsidRPr="000D20E7" w:rsidRDefault="000D45BB" w:rsidP="000D20E7">
            <w:pPr>
              <w:jc w:val="center"/>
            </w:pPr>
            <w:r>
              <w:t>20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творческая работа;</w:t>
            </w:r>
          </w:p>
          <w:p w:rsidR="000D45BB" w:rsidRPr="001B6D7D" w:rsidRDefault="000D45BB" w:rsidP="006465A5">
            <w:pPr>
              <w:spacing w:line="216" w:lineRule="auto"/>
            </w:pPr>
            <w:r>
              <w:t>5 – рабочие тетради.</w:t>
            </w:r>
          </w:p>
        </w:tc>
      </w:tr>
      <w:tr w:rsidR="000D45BB" w:rsidRPr="004974AD" w:rsidTr="00A77FBE">
        <w:trPr>
          <w:trHeight w:val="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45BB" w:rsidRDefault="000D45BB" w:rsidP="000D20E7">
            <w:pPr>
              <w:jc w:val="center"/>
            </w:pPr>
            <w: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5BB" w:rsidRPr="002419E4" w:rsidRDefault="000D45BB" w:rsidP="00806822">
            <w:pPr>
              <w:pStyle w:val="aff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  <w:r w:rsidRPr="002419E4"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  <w:t>Раздел 4.</w:t>
            </w:r>
          </w:p>
          <w:p w:rsidR="000D45BB" w:rsidRPr="00C05FC7" w:rsidRDefault="000D45BB" w:rsidP="0076537E">
            <w:pPr>
              <w:pStyle w:val="aff"/>
              <w:rPr>
                <w:rStyle w:val="fontstyle01"/>
                <w:rFonts w:ascii="Times New Roman" w:hAnsi="Times New Roman"/>
                <w:sz w:val="25"/>
                <w:szCs w:val="25"/>
              </w:rPr>
            </w:pPr>
            <w:r>
              <w:rPr>
                <w:rStyle w:val="fontstyle01"/>
                <w:rFonts w:ascii="Times New Roman" w:hAnsi="Times New Roman"/>
                <w:sz w:val="25"/>
                <w:szCs w:val="25"/>
              </w:rPr>
              <w:t>Психолого-педагогические составляющие врачебной деятельности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5BB" w:rsidRPr="000D20E7" w:rsidRDefault="000D45BB" w:rsidP="000D20E7"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5BB" w:rsidRPr="000D20E7" w:rsidRDefault="000D45BB" w:rsidP="000D20E7"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5BB" w:rsidRPr="000D20E7" w:rsidRDefault="000D45BB" w:rsidP="000D20E7">
            <w:r>
              <w:t>16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45BB" w:rsidRPr="000D20E7" w:rsidRDefault="000D45BB" w:rsidP="000D20E7">
            <w:pPr>
              <w:jc w:val="center"/>
            </w:pPr>
            <w:r>
              <w:t>32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эссе;</w:t>
            </w:r>
          </w:p>
          <w:p w:rsidR="000D45BB" w:rsidRPr="00043901" w:rsidRDefault="000D45BB" w:rsidP="006465A5">
            <w:pPr>
              <w:spacing w:line="216" w:lineRule="auto"/>
            </w:pPr>
            <w:r>
              <w:t>5 – ситуационные задачи.</w:t>
            </w:r>
          </w:p>
        </w:tc>
      </w:tr>
      <w:tr w:rsidR="006F7768" w:rsidRPr="004974AD" w:rsidTr="006F7768">
        <w:trPr>
          <w:trHeight w:val="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7768" w:rsidRDefault="006F7768" w:rsidP="000D20E7">
            <w:pPr>
              <w:jc w:val="center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768" w:rsidRPr="000D20E7" w:rsidRDefault="006F7768" w:rsidP="000D20E7">
            <w:pPr>
              <w:rPr>
                <w:b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768" w:rsidRPr="000D20E7" w:rsidRDefault="006F7768" w:rsidP="000D20E7"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68" w:rsidRPr="000D20E7" w:rsidRDefault="006F7768" w:rsidP="000D20E7">
            <w: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768" w:rsidRPr="000D20E7" w:rsidRDefault="006F7768" w:rsidP="000D20E7">
            <w:r>
              <w:t>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768" w:rsidRPr="000D20E7" w:rsidRDefault="006F7768" w:rsidP="000D20E7">
            <w:pPr>
              <w:jc w:val="center"/>
            </w:pPr>
            <w:r>
              <w:t>72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768" w:rsidRPr="003E061F" w:rsidRDefault="006F7768" w:rsidP="000D20E7">
            <w:pPr>
              <w:rPr>
                <w:color w:val="FF0000"/>
              </w:rPr>
            </w:pPr>
          </w:p>
        </w:tc>
      </w:tr>
    </w:tbl>
    <w:p w:rsidR="00173E9E" w:rsidRDefault="00173E9E" w:rsidP="008311AF"/>
    <w:p w:rsidR="002750D6" w:rsidRDefault="002750D6" w:rsidP="008311AF"/>
    <w:p w:rsidR="002750D6" w:rsidRDefault="002750D6" w:rsidP="008311AF"/>
    <w:p w:rsidR="002750D6" w:rsidRDefault="002750D6" w:rsidP="008311AF"/>
    <w:p w:rsidR="002750D6" w:rsidRDefault="002750D6" w:rsidP="008311AF"/>
    <w:p w:rsidR="002750D6" w:rsidRDefault="002750D6" w:rsidP="008311AF"/>
    <w:p w:rsidR="002750D6" w:rsidRDefault="002750D6" w:rsidP="008311AF"/>
    <w:p w:rsidR="002750D6" w:rsidRDefault="002750D6" w:rsidP="008311AF"/>
    <w:p w:rsidR="002750D6" w:rsidRDefault="002750D6" w:rsidP="008311AF"/>
    <w:p w:rsidR="002750D6" w:rsidRDefault="002750D6" w:rsidP="008311AF"/>
    <w:p w:rsidR="002750D6" w:rsidRDefault="002750D6" w:rsidP="008311AF"/>
    <w:p w:rsidR="002750D6" w:rsidRDefault="002750D6" w:rsidP="008311AF"/>
    <w:p w:rsidR="002750D6" w:rsidRDefault="002750D6" w:rsidP="008311AF"/>
    <w:p w:rsidR="008311AF" w:rsidRPr="00515E2B" w:rsidRDefault="008311AF" w:rsidP="00515E2B">
      <w:pPr>
        <w:numPr>
          <w:ilvl w:val="1"/>
          <w:numId w:val="11"/>
        </w:numPr>
        <w:spacing w:after="200" w:line="276" w:lineRule="auto"/>
        <w:jc w:val="center"/>
        <w:rPr>
          <w:b/>
          <w:color w:val="000000"/>
        </w:rPr>
      </w:pPr>
      <w:r w:rsidRPr="00515E2B">
        <w:rPr>
          <w:b/>
          <w:color w:val="000000"/>
        </w:rPr>
        <w:t>Название тем лекции с указанием количества часов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536"/>
        <w:gridCol w:w="2268"/>
      </w:tblGrid>
      <w:tr w:rsidR="00E05D63" w:rsidRPr="00BF3E41" w:rsidTr="003F7576">
        <w:tc>
          <w:tcPr>
            <w:tcW w:w="817" w:type="dxa"/>
          </w:tcPr>
          <w:p w:rsidR="00E05D63" w:rsidRPr="00BF3E41" w:rsidRDefault="00E05D63" w:rsidP="00214D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3E41">
              <w:rPr>
                <w:b/>
                <w:color w:val="000000"/>
                <w:sz w:val="26"/>
                <w:szCs w:val="26"/>
              </w:rPr>
              <w:t>№</w:t>
            </w:r>
          </w:p>
          <w:p w:rsidR="00E05D63" w:rsidRPr="00BF3E41" w:rsidRDefault="00E05D63" w:rsidP="00214D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3E41">
              <w:rPr>
                <w:b/>
                <w:color w:val="000000"/>
                <w:sz w:val="26"/>
                <w:szCs w:val="26"/>
              </w:rPr>
              <w:t>раздела</w:t>
            </w:r>
          </w:p>
        </w:tc>
        <w:tc>
          <w:tcPr>
            <w:tcW w:w="2552" w:type="dxa"/>
            <w:vAlign w:val="center"/>
          </w:tcPr>
          <w:p w:rsidR="00E05D63" w:rsidRPr="00BF3E41" w:rsidRDefault="00E05D63" w:rsidP="00214D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3E41">
              <w:rPr>
                <w:b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4536" w:type="dxa"/>
            <w:vAlign w:val="center"/>
          </w:tcPr>
          <w:p w:rsidR="00E05D63" w:rsidRPr="00BF3E41" w:rsidRDefault="00E05D63" w:rsidP="00214D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3E41">
              <w:rPr>
                <w:b/>
                <w:color w:val="000000"/>
                <w:sz w:val="26"/>
                <w:szCs w:val="26"/>
              </w:rPr>
              <w:t>Название тем лекций</w:t>
            </w:r>
          </w:p>
        </w:tc>
        <w:tc>
          <w:tcPr>
            <w:tcW w:w="2268" w:type="dxa"/>
            <w:vAlign w:val="center"/>
          </w:tcPr>
          <w:p w:rsidR="00E05D63" w:rsidRPr="00BF3E41" w:rsidRDefault="00E05D63" w:rsidP="00214D04">
            <w:pPr>
              <w:rPr>
                <w:b/>
                <w:color w:val="000000"/>
                <w:sz w:val="26"/>
                <w:szCs w:val="26"/>
              </w:rPr>
            </w:pPr>
            <w:r w:rsidRPr="00BF3E41">
              <w:rPr>
                <w:b/>
                <w:color w:val="000000"/>
                <w:sz w:val="26"/>
                <w:szCs w:val="26"/>
              </w:rPr>
              <w:t xml:space="preserve">Количество часов в </w:t>
            </w:r>
          </w:p>
          <w:p w:rsidR="00E05D63" w:rsidRPr="00BF3E41" w:rsidRDefault="00E05D63" w:rsidP="00214D04">
            <w:pPr>
              <w:rPr>
                <w:b/>
                <w:color w:val="000000"/>
                <w:sz w:val="26"/>
                <w:szCs w:val="26"/>
              </w:rPr>
            </w:pPr>
            <w:r w:rsidRPr="00BF3E41">
              <w:rPr>
                <w:b/>
                <w:color w:val="000000"/>
                <w:sz w:val="26"/>
                <w:szCs w:val="26"/>
              </w:rPr>
              <w:t>семестре</w:t>
            </w:r>
          </w:p>
        </w:tc>
      </w:tr>
      <w:tr w:rsidR="00515E2B" w:rsidRPr="00BF3E41" w:rsidTr="003F7576">
        <w:trPr>
          <w:trHeight w:val="2066"/>
        </w:trPr>
        <w:tc>
          <w:tcPr>
            <w:tcW w:w="817" w:type="dxa"/>
          </w:tcPr>
          <w:p w:rsidR="00515E2B" w:rsidRPr="00BF3E41" w:rsidRDefault="00515E2B" w:rsidP="00E05D63">
            <w:pPr>
              <w:spacing w:after="20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F3E41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515E2B" w:rsidRDefault="00515E2B" w:rsidP="00806822">
            <w:pPr>
              <w:ind w:hanging="108"/>
              <w:jc w:val="both"/>
              <w:rPr>
                <w:b/>
                <w:sz w:val="26"/>
                <w:szCs w:val="26"/>
              </w:rPr>
            </w:pPr>
            <w:r w:rsidRPr="000D20E7">
              <w:rPr>
                <w:b/>
                <w:sz w:val="26"/>
                <w:szCs w:val="26"/>
              </w:rPr>
              <w:t>Раздел 1.</w:t>
            </w:r>
          </w:p>
          <w:p w:rsidR="00515E2B" w:rsidRDefault="00515E2B" w:rsidP="00806822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</w:t>
            </w:r>
          </w:p>
          <w:p w:rsidR="00515E2B" w:rsidRDefault="00515E2B" w:rsidP="00806822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наука.</w:t>
            </w:r>
          </w:p>
          <w:p w:rsidR="00515E2B" w:rsidRPr="00BF3E41" w:rsidRDefault="00515E2B" w:rsidP="00515E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15E2B" w:rsidRPr="00BF3E41" w:rsidRDefault="00515E2B" w:rsidP="00515E2B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 курса. Предмет и методы педагогики. Место педагогики в системе наук.</w:t>
            </w:r>
          </w:p>
        </w:tc>
        <w:tc>
          <w:tcPr>
            <w:tcW w:w="2268" w:type="dxa"/>
          </w:tcPr>
          <w:p w:rsidR="00515E2B" w:rsidRPr="00BF3E41" w:rsidRDefault="00DC3979" w:rsidP="00BF3E4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63B3D" w:rsidRPr="00BF3E41" w:rsidTr="003F7576">
        <w:trPr>
          <w:trHeight w:val="2066"/>
        </w:trPr>
        <w:tc>
          <w:tcPr>
            <w:tcW w:w="817" w:type="dxa"/>
          </w:tcPr>
          <w:p w:rsidR="00D63B3D" w:rsidRPr="00BF3E41" w:rsidRDefault="003F7576" w:rsidP="00D63B3D">
            <w:pPr>
              <w:spacing w:after="20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D63B3D" w:rsidRPr="000D20E7" w:rsidRDefault="00D63B3D" w:rsidP="00D63B3D">
            <w:pPr>
              <w:rPr>
                <w:b/>
                <w:sz w:val="26"/>
                <w:szCs w:val="26"/>
              </w:rPr>
            </w:pPr>
            <w:r w:rsidRPr="000D20E7">
              <w:rPr>
                <w:b/>
                <w:sz w:val="26"/>
                <w:szCs w:val="26"/>
              </w:rPr>
              <w:t>Раздел 2</w:t>
            </w:r>
            <w:r>
              <w:rPr>
                <w:b/>
                <w:sz w:val="26"/>
                <w:szCs w:val="26"/>
              </w:rPr>
              <w:t>.</w:t>
            </w:r>
          </w:p>
          <w:p w:rsidR="00D63B3D" w:rsidRPr="00F41AF8" w:rsidRDefault="00D63B3D" w:rsidP="00D63B3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Теоретические основы воспитания</w:t>
            </w:r>
          </w:p>
          <w:p w:rsidR="00D63B3D" w:rsidRPr="00BF3E41" w:rsidRDefault="00D63B3D" w:rsidP="00D63B3D">
            <w:pPr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D63B3D" w:rsidRDefault="00DC3979" w:rsidP="00D63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Сущность цели и задачи воспитания. Содержательные компоненты воспитания. Закономерности воспитания. Принципы воспитания. Методы и приемы воспитания. Средства воспитания. Формы воспитания. Методика санитарно-просветительской работы. Методы гигиенического воспитания. Просветительская работы с больными и их родственниками.</w:t>
            </w:r>
          </w:p>
        </w:tc>
        <w:tc>
          <w:tcPr>
            <w:tcW w:w="2268" w:type="dxa"/>
          </w:tcPr>
          <w:p w:rsidR="00D63B3D" w:rsidRDefault="00DC3979" w:rsidP="00D63B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63B3D" w:rsidRPr="00BF3E41" w:rsidTr="003F7576">
        <w:trPr>
          <w:trHeight w:val="2066"/>
        </w:trPr>
        <w:tc>
          <w:tcPr>
            <w:tcW w:w="817" w:type="dxa"/>
          </w:tcPr>
          <w:p w:rsidR="00D63B3D" w:rsidRPr="00BF3E41" w:rsidRDefault="003F7576" w:rsidP="00D63B3D">
            <w:pPr>
              <w:spacing w:after="20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B3D" w:rsidRDefault="00D63B3D" w:rsidP="00D63B3D">
            <w:pPr>
              <w:rPr>
                <w:b/>
                <w:sz w:val="26"/>
                <w:szCs w:val="26"/>
              </w:rPr>
            </w:pPr>
            <w:r w:rsidRPr="000D20E7">
              <w:rPr>
                <w:b/>
                <w:sz w:val="26"/>
                <w:szCs w:val="26"/>
              </w:rPr>
              <w:t>Раздел 3</w:t>
            </w:r>
            <w:r>
              <w:rPr>
                <w:b/>
                <w:sz w:val="26"/>
                <w:szCs w:val="26"/>
              </w:rPr>
              <w:t>.</w:t>
            </w:r>
          </w:p>
          <w:p w:rsidR="00D63B3D" w:rsidRPr="00BF3E41" w:rsidRDefault="00D63B3D" w:rsidP="00D63B3D">
            <w:pPr>
              <w:rPr>
                <w:bCs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5"/>
                <w:szCs w:val="25"/>
              </w:rPr>
              <w:t>Дидактика</w:t>
            </w:r>
            <w:r w:rsidRPr="00BF3E4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D63B3D" w:rsidRDefault="00DC3979" w:rsidP="00D63B3D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Теоретические основы дидактики. Сущность и содержание процесса обучения. </w:t>
            </w:r>
            <w:r w:rsidRPr="0058329E">
              <w:rPr>
                <w:sz w:val="25"/>
                <w:szCs w:val="25"/>
              </w:rPr>
              <w:t xml:space="preserve">Понятия </w:t>
            </w:r>
            <w:r>
              <w:rPr>
                <w:sz w:val="25"/>
                <w:szCs w:val="25"/>
              </w:rPr>
              <w:t>«Педагогическая технология» и её сущность. Виды педагогических технологий. Характеристика словесно-</w:t>
            </w:r>
            <w:r w:rsidR="00173E9E">
              <w:rPr>
                <w:sz w:val="25"/>
                <w:szCs w:val="25"/>
              </w:rPr>
              <w:t>иллюстративной, программированной</w:t>
            </w:r>
            <w:r>
              <w:rPr>
                <w:sz w:val="25"/>
                <w:szCs w:val="25"/>
              </w:rPr>
              <w:t>, проблемной, проектной, игровой, модульной, творческой технологий. Примеры использования педагогических технологий в обучении будущих медицинских работников.</w:t>
            </w:r>
          </w:p>
        </w:tc>
        <w:tc>
          <w:tcPr>
            <w:tcW w:w="2268" w:type="dxa"/>
          </w:tcPr>
          <w:p w:rsidR="00D63B3D" w:rsidRDefault="00DC3979" w:rsidP="00D63B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63B3D" w:rsidRPr="00BF3E41" w:rsidTr="003F7576">
        <w:tc>
          <w:tcPr>
            <w:tcW w:w="817" w:type="dxa"/>
          </w:tcPr>
          <w:p w:rsidR="00D63B3D" w:rsidRPr="00BF3E41" w:rsidRDefault="003F7576" w:rsidP="00D63B3D">
            <w:pPr>
              <w:spacing w:after="20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vAlign w:val="center"/>
          </w:tcPr>
          <w:p w:rsidR="00D63B3D" w:rsidRPr="002419E4" w:rsidRDefault="00D63B3D" w:rsidP="00D63B3D">
            <w:pPr>
              <w:pStyle w:val="aff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  <w:r w:rsidRPr="002419E4"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  <w:t>Раздел 4.</w:t>
            </w:r>
          </w:p>
          <w:p w:rsidR="00D63B3D" w:rsidRPr="00713CFD" w:rsidRDefault="00D63B3D" w:rsidP="00D63B3D">
            <w:pPr>
              <w:rPr>
                <w:i/>
                <w:sz w:val="26"/>
                <w:szCs w:val="26"/>
              </w:rPr>
            </w:pPr>
            <w:r w:rsidRPr="00713CFD">
              <w:rPr>
                <w:rStyle w:val="fontstyle01"/>
                <w:rFonts w:ascii="Times New Roman" w:hAnsi="Times New Roman"/>
                <w:sz w:val="26"/>
                <w:szCs w:val="26"/>
              </w:rPr>
              <w:t>Психолого-педагогические составляющие врачебной деятельности</w:t>
            </w:r>
          </w:p>
        </w:tc>
        <w:tc>
          <w:tcPr>
            <w:tcW w:w="4536" w:type="dxa"/>
          </w:tcPr>
          <w:p w:rsidR="00D63B3D" w:rsidRPr="00BF3E41" w:rsidRDefault="00D63B3D" w:rsidP="00D63B3D">
            <w:pPr>
              <w:pStyle w:val="Default"/>
              <w:jc w:val="both"/>
              <w:rPr>
                <w:i/>
                <w:sz w:val="26"/>
                <w:szCs w:val="26"/>
              </w:rPr>
            </w:pPr>
            <w:r>
              <w:rPr>
                <w:sz w:val="25"/>
                <w:szCs w:val="25"/>
              </w:rPr>
              <w:t>Приёмы педагогического воздействия на пациента.</w:t>
            </w:r>
          </w:p>
        </w:tc>
        <w:tc>
          <w:tcPr>
            <w:tcW w:w="2268" w:type="dxa"/>
          </w:tcPr>
          <w:p w:rsidR="00D63B3D" w:rsidRPr="00BF3E41" w:rsidRDefault="00DC3979" w:rsidP="00D63B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D63B3D" w:rsidRPr="00BF3E41" w:rsidTr="003F7576">
        <w:tc>
          <w:tcPr>
            <w:tcW w:w="817" w:type="dxa"/>
          </w:tcPr>
          <w:p w:rsidR="00D63B3D" w:rsidRPr="00BF3E41" w:rsidRDefault="00D63B3D" w:rsidP="00D63B3D">
            <w:pPr>
              <w:spacing w:after="20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63B3D" w:rsidRPr="00666272" w:rsidRDefault="00D63B3D" w:rsidP="00D63B3D">
            <w:pPr>
              <w:tabs>
                <w:tab w:val="num" w:pos="0"/>
              </w:tabs>
              <w:rPr>
                <w:rFonts w:eastAsia="Arial,Bold"/>
                <w:b/>
                <w:bCs/>
              </w:rPr>
            </w:pPr>
            <w:r w:rsidRPr="00666272">
              <w:rPr>
                <w:rFonts w:eastAsia="Arial,Bold"/>
                <w:b/>
                <w:bCs/>
              </w:rPr>
              <w:t>ВСЕГО:</w:t>
            </w:r>
          </w:p>
          <w:p w:rsidR="00D63B3D" w:rsidRPr="00666272" w:rsidRDefault="00D63B3D" w:rsidP="00D63B3D">
            <w:pPr>
              <w:tabs>
                <w:tab w:val="num" w:pos="0"/>
              </w:tabs>
              <w:rPr>
                <w:rFonts w:eastAsia="Arial,Bold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D63B3D" w:rsidRPr="00666272" w:rsidRDefault="00D63B3D" w:rsidP="00D63B3D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D63B3D" w:rsidRPr="00666272" w:rsidRDefault="00D63B3D" w:rsidP="00D63B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05D63" w:rsidRDefault="00E05D63" w:rsidP="00E05D63">
      <w:pPr>
        <w:spacing w:after="200" w:line="276" w:lineRule="auto"/>
        <w:jc w:val="center"/>
        <w:rPr>
          <w:b/>
          <w:color w:val="000000"/>
        </w:rPr>
      </w:pPr>
    </w:p>
    <w:p w:rsidR="00BF3E41" w:rsidRDefault="00BF3E41" w:rsidP="00E05D63">
      <w:pPr>
        <w:spacing w:after="200" w:line="276" w:lineRule="auto"/>
        <w:jc w:val="center"/>
        <w:rPr>
          <w:b/>
          <w:color w:val="000000"/>
        </w:rPr>
      </w:pPr>
    </w:p>
    <w:p w:rsidR="008311AF" w:rsidRPr="004974AD" w:rsidRDefault="008311AF" w:rsidP="008311AF">
      <w:pPr>
        <w:spacing w:after="200" w:line="360" w:lineRule="auto"/>
        <w:sectPr w:rsidR="008311AF" w:rsidRPr="004974AD" w:rsidSect="003F7576">
          <w:headerReference w:type="default" r:id="rId10"/>
          <w:footerReference w:type="default" r:id="rId11"/>
          <w:footerReference w:type="first" r:id="rId12"/>
          <w:pgSz w:w="11906" w:h="16838"/>
          <w:pgMar w:top="1134" w:right="1701" w:bottom="1134" w:left="1134" w:header="709" w:footer="709" w:gutter="0"/>
          <w:cols w:space="720"/>
          <w:titlePg/>
          <w:docGrid w:linePitch="326"/>
        </w:sectPr>
      </w:pPr>
    </w:p>
    <w:p w:rsidR="00515D11" w:rsidRPr="00D62814" w:rsidRDefault="00515D11" w:rsidP="00515D11">
      <w:pPr>
        <w:spacing w:after="200" w:line="276" w:lineRule="auto"/>
        <w:jc w:val="center"/>
        <w:rPr>
          <w:b/>
          <w:color w:val="000000" w:themeColor="text1"/>
        </w:rPr>
      </w:pPr>
      <w:r w:rsidRPr="00D62814">
        <w:rPr>
          <w:b/>
          <w:color w:val="000000" w:themeColor="text1"/>
        </w:rPr>
        <w:lastRenderedPageBreak/>
        <w:t>5.4. Название тем практических занятий с указанием количества часов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096"/>
        <w:gridCol w:w="3260"/>
        <w:gridCol w:w="1357"/>
        <w:gridCol w:w="1194"/>
      </w:tblGrid>
      <w:tr w:rsidR="00515D11" w:rsidRPr="00D62814" w:rsidTr="003F051F">
        <w:trPr>
          <w:trHeight w:val="375"/>
        </w:trPr>
        <w:tc>
          <w:tcPr>
            <w:tcW w:w="675" w:type="dxa"/>
          </w:tcPr>
          <w:p w:rsidR="00515D11" w:rsidRPr="00D62814" w:rsidRDefault="00515D11" w:rsidP="006A0F06">
            <w:pPr>
              <w:jc w:val="center"/>
              <w:rPr>
                <w:b/>
                <w:color w:val="000000" w:themeColor="text1"/>
              </w:rPr>
            </w:pPr>
            <w:r w:rsidRPr="00D62814">
              <w:rPr>
                <w:b/>
                <w:color w:val="000000" w:themeColor="text1"/>
              </w:rPr>
              <w:t>№</w:t>
            </w:r>
          </w:p>
          <w:p w:rsidR="00515D11" w:rsidRPr="00D62814" w:rsidRDefault="00515D11" w:rsidP="006A0F06">
            <w:pPr>
              <w:jc w:val="center"/>
              <w:rPr>
                <w:b/>
                <w:color w:val="000000" w:themeColor="text1"/>
              </w:rPr>
            </w:pPr>
            <w:r w:rsidRPr="00D62814">
              <w:rPr>
                <w:b/>
                <w:color w:val="000000" w:themeColor="text1"/>
              </w:rPr>
              <w:t>п/п</w:t>
            </w:r>
          </w:p>
        </w:tc>
        <w:tc>
          <w:tcPr>
            <w:tcW w:w="2268" w:type="dxa"/>
            <w:vAlign w:val="center"/>
          </w:tcPr>
          <w:p w:rsidR="00515D11" w:rsidRPr="00D62814" w:rsidRDefault="00515D11" w:rsidP="006A0F06">
            <w:pPr>
              <w:jc w:val="center"/>
              <w:rPr>
                <w:b/>
                <w:color w:val="000000" w:themeColor="text1"/>
              </w:rPr>
            </w:pPr>
            <w:r w:rsidRPr="00D62814">
              <w:rPr>
                <w:b/>
                <w:color w:val="000000" w:themeColor="text1"/>
              </w:rPr>
              <w:t>Раздел</w:t>
            </w:r>
            <w:r w:rsidR="006A0F06" w:rsidRPr="00D62814">
              <w:rPr>
                <w:b/>
                <w:color w:val="000000" w:themeColor="text1"/>
              </w:rPr>
              <w:t xml:space="preserve"> дисциплины</w:t>
            </w:r>
          </w:p>
        </w:tc>
        <w:tc>
          <w:tcPr>
            <w:tcW w:w="6096" w:type="dxa"/>
            <w:vAlign w:val="center"/>
          </w:tcPr>
          <w:p w:rsidR="00515D11" w:rsidRPr="00D62814" w:rsidRDefault="00515D11" w:rsidP="006A0F06">
            <w:pPr>
              <w:jc w:val="center"/>
              <w:rPr>
                <w:b/>
                <w:color w:val="000000" w:themeColor="text1"/>
              </w:rPr>
            </w:pPr>
            <w:r w:rsidRPr="00D62814">
              <w:rPr>
                <w:b/>
                <w:color w:val="000000" w:themeColor="text1"/>
              </w:rPr>
              <w:t>Название тем практических занятий</w:t>
            </w:r>
          </w:p>
        </w:tc>
        <w:tc>
          <w:tcPr>
            <w:tcW w:w="3260" w:type="dxa"/>
          </w:tcPr>
          <w:p w:rsidR="00515D11" w:rsidRPr="00D62814" w:rsidRDefault="00515D11" w:rsidP="006A0F06">
            <w:pPr>
              <w:jc w:val="center"/>
              <w:rPr>
                <w:b/>
                <w:color w:val="000000" w:themeColor="text1"/>
              </w:rPr>
            </w:pPr>
            <w:r w:rsidRPr="00D62814"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2551" w:type="dxa"/>
            <w:gridSpan w:val="2"/>
          </w:tcPr>
          <w:p w:rsidR="00515D11" w:rsidRPr="00D62814" w:rsidRDefault="00515D11" w:rsidP="006A0F06">
            <w:pPr>
              <w:jc w:val="center"/>
              <w:rPr>
                <w:b/>
                <w:color w:val="000000" w:themeColor="text1"/>
              </w:rPr>
            </w:pPr>
            <w:r w:rsidRPr="00D62814">
              <w:rPr>
                <w:b/>
                <w:color w:val="000000" w:themeColor="text1"/>
              </w:rPr>
              <w:t>Количество часов в семестре</w:t>
            </w:r>
          </w:p>
        </w:tc>
      </w:tr>
      <w:tr w:rsidR="000D45BB" w:rsidRPr="00D62814" w:rsidTr="003F051F">
        <w:trPr>
          <w:trHeight w:val="501"/>
        </w:trPr>
        <w:tc>
          <w:tcPr>
            <w:tcW w:w="675" w:type="dxa"/>
            <w:vMerge w:val="restart"/>
          </w:tcPr>
          <w:p w:rsidR="000D45BB" w:rsidRPr="00D62814" w:rsidRDefault="000D45BB" w:rsidP="00214D0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D62814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D45BB" w:rsidRPr="00D62814" w:rsidRDefault="000D45BB" w:rsidP="0076537E">
            <w:pPr>
              <w:ind w:hanging="108"/>
              <w:jc w:val="both"/>
              <w:rPr>
                <w:color w:val="000000" w:themeColor="text1"/>
                <w:sz w:val="26"/>
                <w:szCs w:val="26"/>
              </w:rPr>
            </w:pPr>
            <w:r w:rsidRPr="00D62814">
              <w:rPr>
                <w:color w:val="000000" w:themeColor="text1"/>
                <w:sz w:val="26"/>
                <w:szCs w:val="26"/>
              </w:rPr>
              <w:t>Педагогика как наука. Теоретико-методологические основы педагогики.</w:t>
            </w:r>
          </w:p>
          <w:p w:rsidR="000D45BB" w:rsidRPr="00D62814" w:rsidRDefault="000D45BB" w:rsidP="00214D04">
            <w:pPr>
              <w:ind w:hanging="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Pr="00D62814" w:rsidRDefault="000D45BB" w:rsidP="006A0F06">
            <w:pPr>
              <w:pStyle w:val="aff"/>
              <w:rPr>
                <w:b/>
                <w:color w:val="000000" w:themeColor="text1"/>
              </w:rPr>
            </w:pPr>
            <w:r w:rsidRPr="00D62814">
              <w:rPr>
                <w:b/>
                <w:color w:val="000000" w:themeColor="text1"/>
              </w:rPr>
              <w:t>Тема 1</w:t>
            </w:r>
          </w:p>
          <w:p w:rsidR="000D45BB" w:rsidRPr="00D62814" w:rsidRDefault="000D45BB" w:rsidP="006A0F06">
            <w:pPr>
              <w:pStyle w:val="aff"/>
              <w:rPr>
                <w:color w:val="000000" w:themeColor="text1"/>
                <w:sz w:val="26"/>
                <w:szCs w:val="26"/>
              </w:rPr>
            </w:pPr>
            <w:r w:rsidRPr="00D62814">
              <w:rPr>
                <w:color w:val="000000" w:themeColor="text1"/>
                <w:sz w:val="26"/>
                <w:szCs w:val="26"/>
              </w:rPr>
              <w:t>Цели и задачи курса. Предмет и методологические основы педагогики. Место педагогики в системе наук.</w:t>
            </w:r>
            <w:r w:rsidRPr="00D62814">
              <w:rPr>
                <w:color w:val="000000" w:themeColor="text1"/>
              </w:rPr>
              <w:t xml:space="preserve"> </w:t>
            </w:r>
            <w:r w:rsidRPr="00D62814">
              <w:rPr>
                <w:color w:val="000000" w:themeColor="text1"/>
                <w:sz w:val="26"/>
                <w:szCs w:val="26"/>
              </w:rPr>
              <w:t>Методы научного исследования</w:t>
            </w:r>
          </w:p>
          <w:p w:rsidR="000D45BB" w:rsidRPr="00D62814" w:rsidRDefault="000D45BB" w:rsidP="006A0F06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рабочие тетради;</w:t>
            </w:r>
          </w:p>
          <w:p w:rsidR="000D45BB" w:rsidRPr="0064039D" w:rsidRDefault="000D45BB" w:rsidP="006465A5">
            <w:pPr>
              <w:spacing w:line="216" w:lineRule="auto"/>
            </w:pPr>
            <w:r>
              <w:t>5 – творческая работа.</w:t>
            </w:r>
          </w:p>
        </w:tc>
        <w:tc>
          <w:tcPr>
            <w:tcW w:w="1357" w:type="dxa"/>
          </w:tcPr>
          <w:p w:rsidR="000D45BB" w:rsidRPr="00D62814" w:rsidRDefault="000D45BB" w:rsidP="00214D0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D62814">
              <w:rPr>
                <w:b/>
                <w:color w:val="000000" w:themeColor="text1"/>
              </w:rPr>
              <w:t>2</w:t>
            </w:r>
          </w:p>
        </w:tc>
        <w:tc>
          <w:tcPr>
            <w:tcW w:w="1194" w:type="dxa"/>
          </w:tcPr>
          <w:p w:rsidR="000D45BB" w:rsidRPr="00D62814" w:rsidRDefault="000D45BB" w:rsidP="00214D04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45BB" w:rsidTr="003F051F">
        <w:trPr>
          <w:trHeight w:val="293"/>
        </w:trPr>
        <w:tc>
          <w:tcPr>
            <w:tcW w:w="675" w:type="dxa"/>
            <w:vMerge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214D04">
            <w:pPr>
              <w:ind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Default="000D45BB" w:rsidP="00B465C3">
            <w:pPr>
              <w:pStyle w:val="aff"/>
              <w:rPr>
                <w:sz w:val="26"/>
                <w:szCs w:val="26"/>
              </w:rPr>
            </w:pPr>
            <w:r w:rsidRPr="00B465C3">
              <w:rPr>
                <w:b/>
              </w:rPr>
              <w:t>Т</w:t>
            </w:r>
            <w:r>
              <w:rPr>
                <w:b/>
              </w:rPr>
              <w:t>ема 2</w:t>
            </w:r>
            <w:r>
              <w:rPr>
                <w:sz w:val="26"/>
                <w:szCs w:val="26"/>
              </w:rPr>
              <w:t xml:space="preserve"> </w:t>
            </w:r>
          </w:p>
          <w:p w:rsidR="000D45BB" w:rsidRPr="00B465C3" w:rsidRDefault="000D45BB" w:rsidP="00B465C3">
            <w:pPr>
              <w:pStyle w:val="aff"/>
              <w:rPr>
                <w:b/>
              </w:rPr>
            </w:pPr>
            <w:r>
              <w:rPr>
                <w:sz w:val="26"/>
                <w:szCs w:val="26"/>
              </w:rPr>
              <w:t>Педагогические законы и закономерности и их характеристика. Педагогические принципы.</w:t>
            </w:r>
          </w:p>
          <w:p w:rsidR="000D45BB" w:rsidRDefault="000D45BB" w:rsidP="00B465C3">
            <w:pPr>
              <w:pStyle w:val="aff"/>
            </w:pPr>
          </w:p>
          <w:p w:rsidR="000D45BB" w:rsidRDefault="000D45BB" w:rsidP="006A0F06">
            <w:pPr>
              <w:pStyle w:val="aff"/>
            </w:pP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творческая работа;</w:t>
            </w:r>
          </w:p>
          <w:p w:rsidR="000D45BB" w:rsidRPr="001B6D7D" w:rsidRDefault="000D45BB" w:rsidP="006465A5">
            <w:pPr>
              <w:spacing w:line="216" w:lineRule="auto"/>
            </w:pPr>
            <w:r>
              <w:t>5 – рабочие тетради.</w:t>
            </w:r>
          </w:p>
        </w:tc>
        <w:tc>
          <w:tcPr>
            <w:tcW w:w="1357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 w:val="restart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0D45BB" w:rsidRPr="00BF3E41" w:rsidRDefault="000D45BB" w:rsidP="00214D04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Теоретические основы процесса воспитания</w:t>
            </w:r>
          </w:p>
        </w:tc>
        <w:tc>
          <w:tcPr>
            <w:tcW w:w="6096" w:type="dxa"/>
          </w:tcPr>
          <w:p w:rsidR="000D45BB" w:rsidRPr="00B465C3" w:rsidRDefault="000D45BB" w:rsidP="00B465C3">
            <w:pPr>
              <w:pStyle w:val="aff"/>
              <w:rPr>
                <w:b/>
              </w:rPr>
            </w:pPr>
            <w:r w:rsidRPr="00B465C3">
              <w:rPr>
                <w:b/>
              </w:rPr>
              <w:t>Т</w:t>
            </w:r>
            <w:r>
              <w:rPr>
                <w:b/>
              </w:rPr>
              <w:t>ема 3</w:t>
            </w:r>
          </w:p>
          <w:p w:rsidR="000D45BB" w:rsidRDefault="000D45BB" w:rsidP="00B465C3">
            <w:pPr>
              <w:pStyle w:val="aff"/>
            </w:pPr>
            <w:r>
              <w:rPr>
                <w:sz w:val="26"/>
                <w:szCs w:val="26"/>
              </w:rPr>
              <w:t xml:space="preserve">Сущность цели и задачи воспитания. Содержательные компоненты воспитания. </w:t>
            </w:r>
          </w:p>
          <w:p w:rsidR="000D45BB" w:rsidRDefault="000D45BB" w:rsidP="006A0F06">
            <w:pPr>
              <w:pStyle w:val="aff"/>
            </w:pP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творческая работа;</w:t>
            </w:r>
          </w:p>
          <w:p w:rsidR="000D45BB" w:rsidRPr="001B6D7D" w:rsidRDefault="000D45BB" w:rsidP="006465A5">
            <w:pPr>
              <w:spacing w:line="216" w:lineRule="auto"/>
            </w:pPr>
            <w:r>
              <w:t>5 – рабочие тетради.</w:t>
            </w:r>
          </w:p>
        </w:tc>
        <w:tc>
          <w:tcPr>
            <w:tcW w:w="1357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214D04">
            <w:pPr>
              <w:ind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Pr="003F051F" w:rsidRDefault="000D45BB" w:rsidP="00B465C3">
            <w:pPr>
              <w:pStyle w:val="aff"/>
              <w:rPr>
                <w:b/>
                <w:sz w:val="26"/>
                <w:szCs w:val="26"/>
              </w:rPr>
            </w:pPr>
            <w:r w:rsidRPr="003F051F">
              <w:rPr>
                <w:b/>
                <w:sz w:val="26"/>
                <w:szCs w:val="26"/>
              </w:rPr>
              <w:t>Тема 4</w:t>
            </w:r>
          </w:p>
          <w:p w:rsidR="000D45BB" w:rsidRPr="003F051F" w:rsidRDefault="000D45BB" w:rsidP="00713CFD">
            <w:pPr>
              <w:pStyle w:val="aff"/>
              <w:rPr>
                <w:sz w:val="26"/>
                <w:szCs w:val="26"/>
              </w:rPr>
            </w:pPr>
            <w:r w:rsidRPr="003F051F">
              <w:rPr>
                <w:sz w:val="26"/>
                <w:szCs w:val="26"/>
              </w:rPr>
              <w:t>Проблема развития и воспитания личности в педагогике.</w:t>
            </w: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рабочие тетради;</w:t>
            </w:r>
          </w:p>
          <w:p w:rsidR="000D45BB" w:rsidRPr="0064039D" w:rsidRDefault="000D45BB" w:rsidP="006465A5">
            <w:pPr>
              <w:spacing w:line="216" w:lineRule="auto"/>
            </w:pPr>
            <w:r>
              <w:t>5 – творческая работа.</w:t>
            </w:r>
          </w:p>
        </w:tc>
        <w:tc>
          <w:tcPr>
            <w:tcW w:w="1357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 w:val="restart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0D45BB" w:rsidRPr="00BF3E41" w:rsidRDefault="000D45BB" w:rsidP="00214D0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Дидактика</w:t>
            </w:r>
          </w:p>
        </w:tc>
        <w:tc>
          <w:tcPr>
            <w:tcW w:w="6096" w:type="dxa"/>
          </w:tcPr>
          <w:p w:rsidR="000D45BB" w:rsidRPr="003F051F" w:rsidRDefault="000D45BB" w:rsidP="00B465C3">
            <w:pPr>
              <w:pStyle w:val="aff"/>
              <w:rPr>
                <w:b/>
                <w:sz w:val="26"/>
                <w:szCs w:val="26"/>
              </w:rPr>
            </w:pPr>
            <w:r w:rsidRPr="003F051F">
              <w:rPr>
                <w:b/>
                <w:sz w:val="26"/>
                <w:szCs w:val="26"/>
              </w:rPr>
              <w:t>Тема 5</w:t>
            </w:r>
          </w:p>
          <w:p w:rsidR="000D45BB" w:rsidRPr="003F051F" w:rsidRDefault="000D45BB" w:rsidP="00411161">
            <w:pPr>
              <w:pStyle w:val="aff"/>
              <w:rPr>
                <w:sz w:val="26"/>
                <w:szCs w:val="26"/>
              </w:rPr>
            </w:pPr>
            <w:r w:rsidRPr="003F051F">
              <w:rPr>
                <w:sz w:val="26"/>
                <w:szCs w:val="26"/>
              </w:rPr>
              <w:t>Теоретические основы дидактики. Сущность и содержание процесса обучения.</w:t>
            </w: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творческая работа;</w:t>
            </w:r>
          </w:p>
          <w:p w:rsidR="000D45BB" w:rsidRPr="001B6D7D" w:rsidRDefault="000D45BB" w:rsidP="006465A5">
            <w:pPr>
              <w:spacing w:line="216" w:lineRule="auto"/>
            </w:pPr>
            <w:r>
              <w:t>5 – рабочие тетради.</w:t>
            </w:r>
          </w:p>
        </w:tc>
        <w:tc>
          <w:tcPr>
            <w:tcW w:w="1357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  <w:p w:rsidR="000D45BB" w:rsidRPr="00682070" w:rsidRDefault="000D45BB" w:rsidP="00682070"/>
        </w:tc>
      </w:tr>
      <w:tr w:rsidR="000D45BB" w:rsidTr="003F051F">
        <w:trPr>
          <w:trHeight w:val="501"/>
        </w:trPr>
        <w:tc>
          <w:tcPr>
            <w:tcW w:w="675" w:type="dxa"/>
            <w:vMerge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214D04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Pr="003F051F" w:rsidRDefault="000D45BB" w:rsidP="00B465C3">
            <w:pPr>
              <w:pStyle w:val="aff"/>
              <w:rPr>
                <w:b/>
                <w:sz w:val="26"/>
                <w:szCs w:val="26"/>
              </w:rPr>
            </w:pPr>
            <w:r w:rsidRPr="003F051F">
              <w:rPr>
                <w:b/>
                <w:sz w:val="26"/>
                <w:szCs w:val="26"/>
              </w:rPr>
              <w:t>Тема 6</w:t>
            </w:r>
          </w:p>
          <w:p w:rsidR="000D45BB" w:rsidRPr="003F051F" w:rsidRDefault="000D45BB" w:rsidP="00713CFD">
            <w:pPr>
              <w:pStyle w:val="aff"/>
              <w:rPr>
                <w:sz w:val="26"/>
                <w:szCs w:val="26"/>
              </w:rPr>
            </w:pPr>
            <w:r w:rsidRPr="003F051F">
              <w:rPr>
                <w:sz w:val="26"/>
                <w:szCs w:val="26"/>
              </w:rPr>
              <w:t>Сущность метода обучения. Классификация методов обучения.</w:t>
            </w: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творческая работа;</w:t>
            </w:r>
          </w:p>
          <w:p w:rsidR="000D45BB" w:rsidRPr="001B6D7D" w:rsidRDefault="000D45BB" w:rsidP="006465A5">
            <w:pPr>
              <w:spacing w:line="216" w:lineRule="auto"/>
            </w:pPr>
            <w:r>
              <w:t>5 – рабочие тетради.</w:t>
            </w:r>
          </w:p>
        </w:tc>
        <w:tc>
          <w:tcPr>
            <w:tcW w:w="1357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214D04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Pr="003F051F" w:rsidRDefault="000D45BB" w:rsidP="00B465C3">
            <w:pPr>
              <w:pStyle w:val="aff"/>
              <w:rPr>
                <w:b/>
                <w:sz w:val="26"/>
                <w:szCs w:val="26"/>
              </w:rPr>
            </w:pPr>
            <w:r w:rsidRPr="003F051F">
              <w:rPr>
                <w:b/>
                <w:sz w:val="26"/>
                <w:szCs w:val="26"/>
              </w:rPr>
              <w:t>Тема 7</w:t>
            </w:r>
          </w:p>
          <w:p w:rsidR="000D45BB" w:rsidRPr="003F051F" w:rsidRDefault="000D45BB" w:rsidP="00B465C3">
            <w:pPr>
              <w:pStyle w:val="aff"/>
              <w:rPr>
                <w:sz w:val="26"/>
                <w:szCs w:val="26"/>
              </w:rPr>
            </w:pPr>
            <w:r w:rsidRPr="003F051F">
              <w:rPr>
                <w:sz w:val="26"/>
                <w:szCs w:val="26"/>
              </w:rPr>
              <w:t>Формы организации обучения</w:t>
            </w:r>
          </w:p>
          <w:p w:rsidR="000D45BB" w:rsidRPr="003F051F" w:rsidRDefault="000D45BB" w:rsidP="003C11E8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lastRenderedPageBreak/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lastRenderedPageBreak/>
              <w:t>4 – рабочие тетради;</w:t>
            </w:r>
          </w:p>
          <w:p w:rsidR="000D45BB" w:rsidRPr="0064039D" w:rsidRDefault="000D45BB" w:rsidP="006465A5">
            <w:pPr>
              <w:spacing w:line="216" w:lineRule="auto"/>
            </w:pPr>
            <w:r>
              <w:t>5 – творческая работа.</w:t>
            </w:r>
          </w:p>
        </w:tc>
        <w:tc>
          <w:tcPr>
            <w:tcW w:w="1357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194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214D04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Pr="006623EB" w:rsidRDefault="000D45BB" w:rsidP="00B465C3">
            <w:pPr>
              <w:pStyle w:val="aff"/>
              <w:rPr>
                <w:b/>
                <w:sz w:val="26"/>
                <w:szCs w:val="26"/>
              </w:rPr>
            </w:pPr>
            <w:r w:rsidRPr="006623EB">
              <w:rPr>
                <w:b/>
                <w:sz w:val="26"/>
                <w:szCs w:val="26"/>
              </w:rPr>
              <w:t>Тема 8</w:t>
            </w:r>
          </w:p>
          <w:p w:rsidR="000D45BB" w:rsidRPr="006623EB" w:rsidRDefault="000D45BB" w:rsidP="00B465C3">
            <w:pPr>
              <w:pStyle w:val="aff"/>
              <w:rPr>
                <w:sz w:val="26"/>
                <w:szCs w:val="26"/>
              </w:rPr>
            </w:pPr>
            <w:r w:rsidRPr="006623EB">
              <w:rPr>
                <w:sz w:val="26"/>
                <w:szCs w:val="26"/>
              </w:rPr>
              <w:t>Средства обучения и их классификация</w:t>
            </w:r>
          </w:p>
          <w:p w:rsidR="000D45BB" w:rsidRPr="006623EB" w:rsidRDefault="000D45BB" w:rsidP="00B465C3">
            <w:pPr>
              <w:pStyle w:val="aff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творческая работа;</w:t>
            </w:r>
          </w:p>
          <w:p w:rsidR="000D45BB" w:rsidRPr="001B6D7D" w:rsidRDefault="000D45BB" w:rsidP="006465A5">
            <w:pPr>
              <w:spacing w:line="216" w:lineRule="auto"/>
            </w:pPr>
            <w:r>
              <w:t>5 – рабочие тетради.</w:t>
            </w:r>
          </w:p>
        </w:tc>
        <w:tc>
          <w:tcPr>
            <w:tcW w:w="1357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214D04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Pr="006623EB" w:rsidRDefault="000D45BB" w:rsidP="00B465C3">
            <w:pPr>
              <w:pStyle w:val="aff"/>
              <w:rPr>
                <w:b/>
                <w:sz w:val="26"/>
                <w:szCs w:val="26"/>
              </w:rPr>
            </w:pPr>
            <w:r w:rsidRPr="006623EB">
              <w:rPr>
                <w:b/>
                <w:sz w:val="26"/>
                <w:szCs w:val="26"/>
              </w:rPr>
              <w:t>Тема 9</w:t>
            </w:r>
          </w:p>
          <w:p w:rsidR="000D45BB" w:rsidRPr="006623EB" w:rsidRDefault="000D45BB" w:rsidP="00B465C3">
            <w:pPr>
              <w:pStyle w:val="aff"/>
              <w:rPr>
                <w:sz w:val="26"/>
                <w:szCs w:val="26"/>
              </w:rPr>
            </w:pPr>
            <w:r w:rsidRPr="006623EB">
              <w:rPr>
                <w:sz w:val="26"/>
                <w:szCs w:val="26"/>
              </w:rPr>
              <w:t>Диагностика процесса и результатов обучения.</w:t>
            </w:r>
          </w:p>
          <w:p w:rsidR="000D45BB" w:rsidRPr="006623EB" w:rsidRDefault="000D45BB" w:rsidP="003C11E8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творческая работа;</w:t>
            </w:r>
          </w:p>
          <w:p w:rsidR="000D45BB" w:rsidRPr="001B6D7D" w:rsidRDefault="000D45BB" w:rsidP="006465A5">
            <w:pPr>
              <w:spacing w:line="216" w:lineRule="auto"/>
            </w:pPr>
            <w:r>
              <w:t>5 – рабочие тетради.</w:t>
            </w:r>
          </w:p>
        </w:tc>
        <w:tc>
          <w:tcPr>
            <w:tcW w:w="1357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214D04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 w:val="restart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0D45BB" w:rsidRDefault="000D45BB" w:rsidP="003F051F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D45BB" w:rsidRPr="00BF3E41" w:rsidRDefault="000D45BB" w:rsidP="00B465C3">
            <w:pPr>
              <w:rPr>
                <w:bCs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5"/>
                <w:szCs w:val="25"/>
              </w:rPr>
              <w:t>Психолого-педагогические составляющие врачебной деятельности</w:t>
            </w:r>
          </w:p>
        </w:tc>
        <w:tc>
          <w:tcPr>
            <w:tcW w:w="6096" w:type="dxa"/>
          </w:tcPr>
          <w:p w:rsidR="000D45BB" w:rsidRPr="00B465C3" w:rsidRDefault="000D45BB" w:rsidP="00B465C3">
            <w:pPr>
              <w:pStyle w:val="aff"/>
              <w:rPr>
                <w:b/>
              </w:rPr>
            </w:pPr>
            <w:r w:rsidRPr="00B465C3">
              <w:rPr>
                <w:b/>
              </w:rPr>
              <w:t>Тема 1</w:t>
            </w:r>
            <w:r>
              <w:rPr>
                <w:b/>
              </w:rPr>
              <w:t>0</w:t>
            </w:r>
          </w:p>
          <w:p w:rsidR="000D45BB" w:rsidRPr="00746CB7" w:rsidRDefault="000D45BB" w:rsidP="006623EB">
            <w:pPr>
              <w:pStyle w:val="aff"/>
            </w:pPr>
            <w:r>
              <w:rPr>
                <w:sz w:val="25"/>
                <w:szCs w:val="25"/>
              </w:rPr>
              <w:t xml:space="preserve">Цели и задачи, содержание и система непрерывного медицинского образования. </w:t>
            </w: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эссе;</w:t>
            </w:r>
          </w:p>
          <w:p w:rsidR="000D45BB" w:rsidRPr="00620676" w:rsidRDefault="000D45BB" w:rsidP="006465A5">
            <w:r>
              <w:t>5 – ситуационные задачи.</w:t>
            </w:r>
          </w:p>
        </w:tc>
        <w:tc>
          <w:tcPr>
            <w:tcW w:w="1357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/>
          </w:tcPr>
          <w:p w:rsidR="000D45BB" w:rsidRDefault="000D45BB" w:rsidP="00B46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B465C3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Pr="00B465C3" w:rsidRDefault="000D45BB" w:rsidP="00B465C3">
            <w:pPr>
              <w:pStyle w:val="aff"/>
              <w:rPr>
                <w:b/>
              </w:rPr>
            </w:pPr>
            <w:r w:rsidRPr="00B465C3">
              <w:rPr>
                <w:b/>
              </w:rPr>
              <w:t>Т</w:t>
            </w:r>
            <w:r>
              <w:rPr>
                <w:b/>
              </w:rPr>
              <w:t>ема 11</w:t>
            </w:r>
          </w:p>
          <w:p w:rsidR="000D45BB" w:rsidRDefault="000D45BB" w:rsidP="00B465C3">
            <w:pPr>
              <w:pStyle w:val="aff"/>
            </w:pPr>
            <w:r>
              <w:rPr>
                <w:sz w:val="25"/>
                <w:szCs w:val="25"/>
              </w:rPr>
              <w:t>Психолого-педагогические модели взаимодействия врача и пациента.</w:t>
            </w: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эссе;</w:t>
            </w:r>
          </w:p>
          <w:p w:rsidR="000D45BB" w:rsidRPr="00666272" w:rsidRDefault="000D45BB" w:rsidP="006465A5">
            <w:r>
              <w:t>5 – ситуационные задачи.</w:t>
            </w:r>
          </w:p>
        </w:tc>
        <w:tc>
          <w:tcPr>
            <w:tcW w:w="1357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/>
          </w:tcPr>
          <w:p w:rsidR="000D45BB" w:rsidRDefault="000D45BB" w:rsidP="00B46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B465C3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Pr="00B465C3" w:rsidRDefault="000D45BB" w:rsidP="00B465C3">
            <w:pPr>
              <w:pStyle w:val="aff"/>
              <w:rPr>
                <w:b/>
              </w:rPr>
            </w:pPr>
            <w:r w:rsidRPr="00B465C3">
              <w:rPr>
                <w:b/>
              </w:rPr>
              <w:t>Тема 1</w:t>
            </w:r>
            <w:r>
              <w:rPr>
                <w:b/>
              </w:rPr>
              <w:t>2</w:t>
            </w:r>
          </w:p>
          <w:p w:rsidR="000D45BB" w:rsidRPr="00746CB7" w:rsidRDefault="000D45BB" w:rsidP="006623EB">
            <w:pPr>
              <w:pStyle w:val="aff"/>
            </w:pPr>
            <w:r>
              <w:rPr>
                <w:rFonts w:eastAsia="Calibri"/>
                <w:sz w:val="26"/>
                <w:szCs w:val="26"/>
              </w:rPr>
              <w:t>Педагогическое общение врача и пациента.</w:t>
            </w: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эссе;</w:t>
            </w:r>
          </w:p>
          <w:p w:rsidR="000D45BB" w:rsidRDefault="000D45BB" w:rsidP="006465A5">
            <w:pPr>
              <w:spacing w:line="216" w:lineRule="auto"/>
            </w:pPr>
            <w:r>
              <w:t>5 – ситуационные задачи.</w:t>
            </w:r>
          </w:p>
        </w:tc>
        <w:tc>
          <w:tcPr>
            <w:tcW w:w="1357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1004"/>
        </w:trPr>
        <w:tc>
          <w:tcPr>
            <w:tcW w:w="675" w:type="dxa"/>
            <w:vMerge/>
          </w:tcPr>
          <w:p w:rsidR="000D45BB" w:rsidRDefault="000D45BB" w:rsidP="00B46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B465C3">
            <w:pPr>
              <w:rPr>
                <w:bCs/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Pr="00B465C3" w:rsidRDefault="000D45BB" w:rsidP="00B465C3">
            <w:pPr>
              <w:pStyle w:val="aff"/>
              <w:rPr>
                <w:b/>
              </w:rPr>
            </w:pPr>
            <w:r w:rsidRPr="00B465C3">
              <w:rPr>
                <w:b/>
              </w:rPr>
              <w:t>Т</w:t>
            </w:r>
            <w:r>
              <w:rPr>
                <w:b/>
              </w:rPr>
              <w:t>ема 13</w:t>
            </w:r>
          </w:p>
          <w:p w:rsidR="000D45BB" w:rsidRPr="00746CB7" w:rsidRDefault="000D45BB" w:rsidP="006623EB">
            <w:pPr>
              <w:pStyle w:val="aff"/>
            </w:pPr>
            <w:r>
              <w:rPr>
                <w:rFonts w:eastAsia="Calibri"/>
                <w:sz w:val="26"/>
                <w:szCs w:val="26"/>
              </w:rPr>
              <w:t>Педагогика в деятельности образовательного и лечебного учреждения.</w:t>
            </w: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эссе;</w:t>
            </w:r>
          </w:p>
          <w:p w:rsidR="000D45BB" w:rsidRPr="00620676" w:rsidRDefault="000D45BB" w:rsidP="006465A5">
            <w:r>
              <w:t>5 – ситуационные задачи.</w:t>
            </w:r>
          </w:p>
        </w:tc>
        <w:tc>
          <w:tcPr>
            <w:tcW w:w="1357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/>
          </w:tcPr>
          <w:p w:rsidR="000D45BB" w:rsidRDefault="000D45BB" w:rsidP="00B46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B465C3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Pr="00B465C3" w:rsidRDefault="000D45BB" w:rsidP="00B465C3">
            <w:pPr>
              <w:pStyle w:val="aff"/>
              <w:rPr>
                <w:b/>
              </w:rPr>
            </w:pPr>
            <w:r w:rsidRPr="00B465C3">
              <w:rPr>
                <w:b/>
              </w:rPr>
              <w:t>Т</w:t>
            </w:r>
            <w:r>
              <w:rPr>
                <w:b/>
              </w:rPr>
              <w:t>ема 14</w:t>
            </w:r>
          </w:p>
          <w:p w:rsidR="000D45BB" w:rsidRDefault="000D45BB" w:rsidP="006623EB">
            <w:pPr>
              <w:pStyle w:val="a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Формы, методы и средства медико-просветительской деятельности врача.</w:t>
            </w:r>
          </w:p>
          <w:p w:rsidR="000D45BB" w:rsidRPr="00746CB7" w:rsidRDefault="000D45BB" w:rsidP="006623EB">
            <w:pPr>
              <w:pStyle w:val="aff"/>
            </w:pP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эссе;</w:t>
            </w:r>
          </w:p>
          <w:p w:rsidR="000D45BB" w:rsidRDefault="000D45BB" w:rsidP="006465A5">
            <w:r>
              <w:lastRenderedPageBreak/>
              <w:t>5 – ситуационные задачи.</w:t>
            </w:r>
          </w:p>
        </w:tc>
        <w:tc>
          <w:tcPr>
            <w:tcW w:w="1357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194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/>
          </w:tcPr>
          <w:p w:rsidR="000D45BB" w:rsidRDefault="000D45BB" w:rsidP="00B46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B465C3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D45BB" w:rsidRPr="00B465C3" w:rsidRDefault="000D45BB" w:rsidP="00B465C3">
            <w:pPr>
              <w:pStyle w:val="aff"/>
              <w:rPr>
                <w:b/>
              </w:rPr>
            </w:pPr>
            <w:r w:rsidRPr="00B465C3">
              <w:rPr>
                <w:b/>
              </w:rPr>
              <w:t>Тема 1</w:t>
            </w:r>
            <w:r>
              <w:rPr>
                <w:b/>
              </w:rPr>
              <w:t>5</w:t>
            </w:r>
          </w:p>
          <w:p w:rsidR="000D45BB" w:rsidRPr="00746CB7" w:rsidRDefault="000D45BB" w:rsidP="00B465C3">
            <w:pPr>
              <w:pStyle w:val="aff"/>
            </w:pPr>
            <w:r>
              <w:rPr>
                <w:rFonts w:eastAsia="Calibri"/>
                <w:sz w:val="26"/>
                <w:szCs w:val="26"/>
              </w:rPr>
              <w:t>Психологические особенности общения врача и пациента</w:t>
            </w:r>
          </w:p>
          <w:p w:rsidR="000D45BB" w:rsidRPr="00746CB7" w:rsidRDefault="000D45BB" w:rsidP="00B465C3">
            <w:pPr>
              <w:pStyle w:val="aff"/>
            </w:pP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эссе;</w:t>
            </w:r>
          </w:p>
          <w:p w:rsidR="000D45BB" w:rsidRPr="00620676" w:rsidRDefault="000D45BB" w:rsidP="006465A5">
            <w:r>
              <w:t>5 – ситуационные задачи.</w:t>
            </w:r>
          </w:p>
        </w:tc>
        <w:tc>
          <w:tcPr>
            <w:tcW w:w="1357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0D45BB" w:rsidTr="003F051F">
        <w:trPr>
          <w:trHeight w:val="501"/>
        </w:trPr>
        <w:tc>
          <w:tcPr>
            <w:tcW w:w="675" w:type="dxa"/>
            <w:vMerge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D45BB" w:rsidRPr="00BF3E41" w:rsidRDefault="000D45BB" w:rsidP="00B465C3">
            <w:pPr>
              <w:rPr>
                <w:bCs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0D45BB" w:rsidRPr="00B465C3" w:rsidRDefault="000D45BB" w:rsidP="00B465C3">
            <w:pPr>
              <w:pStyle w:val="aff"/>
              <w:rPr>
                <w:b/>
              </w:rPr>
            </w:pPr>
            <w:r w:rsidRPr="00B465C3">
              <w:rPr>
                <w:b/>
              </w:rPr>
              <w:t>Тема 1</w:t>
            </w:r>
            <w:r>
              <w:rPr>
                <w:b/>
              </w:rPr>
              <w:t>6</w:t>
            </w:r>
          </w:p>
          <w:p w:rsidR="000D45BB" w:rsidRPr="006F7768" w:rsidRDefault="000D45BB" w:rsidP="006623EB">
            <w:pPr>
              <w:pStyle w:val="aff"/>
              <w:rPr>
                <w:rFonts w:eastAsia="Calibri"/>
                <w:sz w:val="26"/>
                <w:szCs w:val="26"/>
              </w:rPr>
            </w:pPr>
            <w:r w:rsidRPr="006F7768">
              <w:rPr>
                <w:rFonts w:eastAsia="Calibri"/>
                <w:sz w:val="26"/>
                <w:szCs w:val="26"/>
              </w:rPr>
              <w:t>Конфликт в профессиональной деятельности врача</w:t>
            </w:r>
          </w:p>
          <w:p w:rsidR="000D45BB" w:rsidRPr="003C11E8" w:rsidRDefault="000D45BB" w:rsidP="006623EB">
            <w:pPr>
              <w:pStyle w:val="aff"/>
              <w:rPr>
                <w:szCs w:val="20"/>
              </w:rPr>
            </w:pPr>
          </w:p>
        </w:tc>
        <w:tc>
          <w:tcPr>
            <w:tcW w:w="3260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эссе;</w:t>
            </w:r>
          </w:p>
          <w:p w:rsidR="000D45BB" w:rsidRPr="00620676" w:rsidRDefault="000D45BB" w:rsidP="006465A5">
            <w:r>
              <w:t>5 – ситуационные задачи.</w:t>
            </w:r>
          </w:p>
        </w:tc>
        <w:tc>
          <w:tcPr>
            <w:tcW w:w="1357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4" w:type="dxa"/>
          </w:tcPr>
          <w:p w:rsidR="000D45BB" w:rsidRDefault="000D45B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B465C3" w:rsidTr="003F051F">
        <w:trPr>
          <w:trHeight w:val="146"/>
        </w:trPr>
        <w:tc>
          <w:tcPr>
            <w:tcW w:w="675" w:type="dxa"/>
          </w:tcPr>
          <w:p w:rsidR="00B465C3" w:rsidRDefault="00B465C3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B465C3" w:rsidRPr="00150A21" w:rsidRDefault="00B465C3" w:rsidP="00B465C3">
            <w:pPr>
              <w:rPr>
                <w:b/>
                <w:sz w:val="26"/>
                <w:szCs w:val="26"/>
              </w:rPr>
            </w:pPr>
            <w:r w:rsidRPr="00BF3E41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в семестре</w:t>
            </w:r>
          </w:p>
        </w:tc>
        <w:tc>
          <w:tcPr>
            <w:tcW w:w="3260" w:type="dxa"/>
          </w:tcPr>
          <w:p w:rsidR="00B465C3" w:rsidRPr="00620676" w:rsidRDefault="00B465C3" w:rsidP="00B465C3"/>
        </w:tc>
        <w:tc>
          <w:tcPr>
            <w:tcW w:w="1357" w:type="dxa"/>
          </w:tcPr>
          <w:p w:rsidR="00B465C3" w:rsidRDefault="006623EB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194" w:type="dxa"/>
          </w:tcPr>
          <w:p w:rsidR="00B465C3" w:rsidRDefault="00B465C3" w:rsidP="00B465C3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</w:tr>
      <w:tr w:rsidR="00276AA1" w:rsidTr="003F051F">
        <w:trPr>
          <w:trHeight w:val="515"/>
        </w:trPr>
        <w:tc>
          <w:tcPr>
            <w:tcW w:w="675" w:type="dxa"/>
          </w:tcPr>
          <w:p w:rsidR="00276AA1" w:rsidRDefault="00276AA1" w:rsidP="00276AA1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76AA1" w:rsidRDefault="00276AA1" w:rsidP="00276AA1">
            <w:pPr>
              <w:tabs>
                <w:tab w:val="num" w:pos="0"/>
              </w:tabs>
              <w:rPr>
                <w:rFonts w:eastAsia="Arial,Bold"/>
                <w:b/>
                <w:bCs/>
              </w:rPr>
            </w:pPr>
            <w:r>
              <w:rPr>
                <w:rFonts w:eastAsia="Arial,Bold"/>
                <w:b/>
                <w:bCs/>
              </w:rPr>
              <w:t>ВСЕГО</w:t>
            </w:r>
          </w:p>
        </w:tc>
        <w:tc>
          <w:tcPr>
            <w:tcW w:w="6096" w:type="dxa"/>
          </w:tcPr>
          <w:p w:rsidR="00276AA1" w:rsidRPr="008C73B9" w:rsidRDefault="00276AA1" w:rsidP="00276AA1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76AA1" w:rsidRPr="002673C8" w:rsidRDefault="00276AA1" w:rsidP="00276A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76AA1" w:rsidRDefault="006623EB" w:rsidP="00276AA1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</w:tbl>
    <w:p w:rsidR="00D764E6" w:rsidRDefault="00D764E6" w:rsidP="00F165EF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</w:p>
    <w:p w:rsidR="00D764E6" w:rsidRDefault="00D764E6" w:rsidP="00F165EF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</w:p>
    <w:p w:rsidR="00FD442F" w:rsidRPr="00150A21" w:rsidRDefault="00173E9E" w:rsidP="00F165EF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5.5.</w:t>
      </w:r>
      <w:r w:rsidR="00066D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442F" w:rsidRPr="00150A21">
        <w:rPr>
          <w:rFonts w:ascii="Times New Roman" w:hAnsi="Times New Roman"/>
          <w:b/>
          <w:color w:val="000000"/>
          <w:sz w:val="28"/>
          <w:szCs w:val="28"/>
        </w:rPr>
        <w:t>Самостоятельная работа обучающегося по дисциплине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72"/>
        <w:gridCol w:w="3365"/>
        <w:gridCol w:w="4660"/>
        <w:gridCol w:w="2977"/>
        <w:gridCol w:w="3260"/>
      </w:tblGrid>
      <w:tr w:rsidR="00103BEC" w:rsidRPr="00150A21" w:rsidTr="00150A21">
        <w:trPr>
          <w:trHeight w:val="412"/>
        </w:trPr>
        <w:tc>
          <w:tcPr>
            <w:tcW w:w="872" w:type="dxa"/>
            <w:vMerge w:val="restart"/>
          </w:tcPr>
          <w:p w:rsidR="00103BEC" w:rsidRPr="00150A21" w:rsidRDefault="00103BEC" w:rsidP="00150A21">
            <w:pPr>
              <w:pStyle w:val="aff"/>
              <w:jc w:val="center"/>
              <w:rPr>
                <w:b/>
              </w:rPr>
            </w:pPr>
            <w:r w:rsidRPr="00150A21">
              <w:rPr>
                <w:b/>
              </w:rPr>
              <w:t>№</w:t>
            </w:r>
          </w:p>
          <w:p w:rsidR="00103BEC" w:rsidRPr="00150A21" w:rsidRDefault="00103BEC" w:rsidP="00150A21">
            <w:pPr>
              <w:pStyle w:val="aff"/>
              <w:jc w:val="center"/>
              <w:rPr>
                <w:b/>
              </w:rPr>
            </w:pPr>
            <w:r w:rsidRPr="00150A21">
              <w:rPr>
                <w:b/>
              </w:rPr>
              <w:t>п/п</w:t>
            </w:r>
          </w:p>
        </w:tc>
        <w:tc>
          <w:tcPr>
            <w:tcW w:w="3365" w:type="dxa"/>
            <w:vMerge w:val="restart"/>
            <w:vAlign w:val="center"/>
          </w:tcPr>
          <w:p w:rsidR="00103BEC" w:rsidRPr="00150A21" w:rsidRDefault="00103BEC" w:rsidP="00150A21">
            <w:pPr>
              <w:pStyle w:val="aff"/>
              <w:jc w:val="center"/>
              <w:rPr>
                <w:b/>
              </w:rPr>
            </w:pPr>
            <w:r w:rsidRPr="00150A21">
              <w:rPr>
                <w:b/>
              </w:rPr>
              <w:t>Раздел</w:t>
            </w:r>
          </w:p>
        </w:tc>
        <w:tc>
          <w:tcPr>
            <w:tcW w:w="4660" w:type="dxa"/>
            <w:vMerge w:val="restart"/>
            <w:vAlign w:val="center"/>
          </w:tcPr>
          <w:p w:rsidR="00103BEC" w:rsidRPr="00150A21" w:rsidRDefault="00103BEC" w:rsidP="00411161">
            <w:pPr>
              <w:pStyle w:val="aff"/>
              <w:jc w:val="center"/>
              <w:rPr>
                <w:b/>
              </w:rPr>
            </w:pPr>
            <w:r w:rsidRPr="00150A21">
              <w:rPr>
                <w:b/>
              </w:rPr>
              <w:t>На</w:t>
            </w:r>
            <w:r>
              <w:rPr>
                <w:b/>
              </w:rPr>
              <w:t>именования работ</w:t>
            </w:r>
          </w:p>
        </w:tc>
        <w:tc>
          <w:tcPr>
            <w:tcW w:w="2977" w:type="dxa"/>
            <w:vMerge w:val="restart"/>
          </w:tcPr>
          <w:p w:rsidR="00103BEC" w:rsidRPr="00D62814" w:rsidRDefault="00103BEC" w:rsidP="00150A21">
            <w:pPr>
              <w:pStyle w:val="aff"/>
              <w:jc w:val="center"/>
              <w:rPr>
                <w:b/>
                <w:color w:val="000000" w:themeColor="text1"/>
              </w:rPr>
            </w:pPr>
            <w:r w:rsidRPr="00D62814"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3260" w:type="dxa"/>
          </w:tcPr>
          <w:p w:rsidR="00103BEC" w:rsidRPr="00150A21" w:rsidRDefault="00103BEC" w:rsidP="00150A21">
            <w:pPr>
              <w:pStyle w:val="aff"/>
              <w:jc w:val="center"/>
              <w:rPr>
                <w:b/>
              </w:rPr>
            </w:pPr>
            <w:r w:rsidRPr="00150A21">
              <w:rPr>
                <w:b/>
              </w:rPr>
              <w:t>Количество часов в семестре</w:t>
            </w:r>
          </w:p>
        </w:tc>
      </w:tr>
      <w:tr w:rsidR="00103BEC" w:rsidTr="00975832">
        <w:trPr>
          <w:trHeight w:val="135"/>
        </w:trPr>
        <w:tc>
          <w:tcPr>
            <w:tcW w:w="872" w:type="dxa"/>
            <w:vMerge/>
          </w:tcPr>
          <w:p w:rsidR="00103BEC" w:rsidRPr="00150A21" w:rsidRDefault="00103BEC" w:rsidP="00150A21">
            <w:pPr>
              <w:pStyle w:val="aff"/>
              <w:jc w:val="center"/>
              <w:rPr>
                <w:b/>
              </w:rPr>
            </w:pPr>
          </w:p>
        </w:tc>
        <w:tc>
          <w:tcPr>
            <w:tcW w:w="3365" w:type="dxa"/>
            <w:vMerge/>
          </w:tcPr>
          <w:p w:rsidR="00103BEC" w:rsidRPr="00150A21" w:rsidRDefault="00103BEC" w:rsidP="00150A21">
            <w:pPr>
              <w:pStyle w:val="aff"/>
              <w:jc w:val="center"/>
              <w:rPr>
                <w:b/>
              </w:rPr>
            </w:pPr>
          </w:p>
        </w:tc>
        <w:tc>
          <w:tcPr>
            <w:tcW w:w="4660" w:type="dxa"/>
            <w:vMerge/>
          </w:tcPr>
          <w:p w:rsidR="00103BEC" w:rsidRPr="00150A21" w:rsidRDefault="00103BEC" w:rsidP="00150A21">
            <w:pPr>
              <w:pStyle w:val="aff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103BEC" w:rsidRPr="00D62814" w:rsidRDefault="00103BEC" w:rsidP="00150A21">
            <w:pPr>
              <w:pStyle w:val="aff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103BEC" w:rsidRPr="00150A21" w:rsidRDefault="00103BEC" w:rsidP="00150A21">
            <w:pPr>
              <w:pStyle w:val="aff"/>
              <w:jc w:val="center"/>
              <w:rPr>
                <w:b/>
              </w:rPr>
            </w:pPr>
            <w:r w:rsidRPr="00150A21">
              <w:rPr>
                <w:b/>
              </w:rPr>
              <w:t>1 семестр</w:t>
            </w:r>
          </w:p>
        </w:tc>
      </w:tr>
      <w:tr w:rsidR="000D45BB" w:rsidTr="00975832">
        <w:trPr>
          <w:trHeight w:val="501"/>
        </w:trPr>
        <w:tc>
          <w:tcPr>
            <w:tcW w:w="872" w:type="dxa"/>
          </w:tcPr>
          <w:p w:rsidR="000D45BB" w:rsidRDefault="000D45BB" w:rsidP="00DA180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365" w:type="dxa"/>
            <w:vAlign w:val="center"/>
          </w:tcPr>
          <w:p w:rsidR="000D45BB" w:rsidRPr="00FE70C0" w:rsidRDefault="000D45BB" w:rsidP="00043901">
            <w:pPr>
              <w:jc w:val="both"/>
              <w:rPr>
                <w:b/>
                <w:sz w:val="26"/>
                <w:szCs w:val="26"/>
              </w:rPr>
            </w:pPr>
            <w:r w:rsidRPr="00FE70C0">
              <w:rPr>
                <w:b/>
                <w:sz w:val="26"/>
                <w:szCs w:val="26"/>
              </w:rPr>
              <w:t>Раздел 1.</w:t>
            </w:r>
          </w:p>
          <w:p w:rsidR="000D45BB" w:rsidRPr="000D20E7" w:rsidRDefault="000D45BB" w:rsidP="00043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Педагогика как наука. Теоретико-методологические основы педагогики.</w:t>
            </w:r>
          </w:p>
          <w:p w:rsidR="000D45BB" w:rsidRPr="00BF3E41" w:rsidRDefault="000D45BB" w:rsidP="00975832">
            <w:pPr>
              <w:ind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4660" w:type="dxa"/>
          </w:tcPr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учебной и научной литературы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семинарскому занятию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лекционным материалом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тестированию</w:t>
            </w:r>
          </w:p>
          <w:p w:rsidR="000D45BB" w:rsidRPr="008C73B9" w:rsidRDefault="000D45BB" w:rsidP="00DA18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рабочие тетради;</w:t>
            </w:r>
          </w:p>
          <w:p w:rsidR="000D45BB" w:rsidRPr="0064039D" w:rsidRDefault="000D45BB" w:rsidP="006465A5">
            <w:pPr>
              <w:spacing w:line="216" w:lineRule="auto"/>
            </w:pPr>
            <w:r>
              <w:t>5 – творческая работа.</w:t>
            </w:r>
          </w:p>
        </w:tc>
        <w:tc>
          <w:tcPr>
            <w:tcW w:w="3260" w:type="dxa"/>
          </w:tcPr>
          <w:p w:rsidR="000D45BB" w:rsidRDefault="000D45BB" w:rsidP="00DA180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0D45BB" w:rsidTr="00975832">
        <w:trPr>
          <w:trHeight w:val="501"/>
        </w:trPr>
        <w:tc>
          <w:tcPr>
            <w:tcW w:w="872" w:type="dxa"/>
          </w:tcPr>
          <w:p w:rsidR="000D45BB" w:rsidRDefault="000D45BB" w:rsidP="00DA180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365" w:type="dxa"/>
            <w:vAlign w:val="center"/>
          </w:tcPr>
          <w:p w:rsidR="000D45BB" w:rsidRPr="00FE70C0" w:rsidRDefault="000D45BB" w:rsidP="00975832">
            <w:pPr>
              <w:ind w:hanging="108"/>
              <w:jc w:val="both"/>
              <w:rPr>
                <w:b/>
                <w:sz w:val="26"/>
                <w:szCs w:val="26"/>
              </w:rPr>
            </w:pPr>
            <w:r w:rsidRPr="00FE70C0">
              <w:rPr>
                <w:b/>
                <w:sz w:val="26"/>
                <w:szCs w:val="26"/>
              </w:rPr>
              <w:t>Раздел 2.</w:t>
            </w:r>
          </w:p>
          <w:p w:rsidR="000D45BB" w:rsidRPr="00BF3E41" w:rsidRDefault="000D45BB" w:rsidP="00FE70C0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Теоретические основы процесса воспитания</w:t>
            </w:r>
          </w:p>
        </w:tc>
        <w:tc>
          <w:tcPr>
            <w:tcW w:w="4660" w:type="dxa"/>
          </w:tcPr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учебной и научной литературы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семинарскому занятию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лекционным материалом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тестированию</w:t>
            </w:r>
          </w:p>
          <w:p w:rsidR="000D45BB" w:rsidRPr="008C73B9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задач, выданных на семинарском </w:t>
            </w:r>
            <w:r>
              <w:rPr>
                <w:sz w:val="22"/>
                <w:szCs w:val="22"/>
              </w:rPr>
              <w:lastRenderedPageBreak/>
              <w:t>занятии</w:t>
            </w:r>
          </w:p>
        </w:tc>
        <w:tc>
          <w:tcPr>
            <w:tcW w:w="2977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lastRenderedPageBreak/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творческая работа;</w:t>
            </w:r>
          </w:p>
          <w:p w:rsidR="000D45BB" w:rsidRPr="001B6D7D" w:rsidRDefault="000D45BB" w:rsidP="006465A5">
            <w:pPr>
              <w:spacing w:line="216" w:lineRule="auto"/>
            </w:pPr>
            <w:r>
              <w:t>5 – рабочие тетради.</w:t>
            </w:r>
          </w:p>
        </w:tc>
        <w:tc>
          <w:tcPr>
            <w:tcW w:w="3260" w:type="dxa"/>
          </w:tcPr>
          <w:p w:rsidR="000D45BB" w:rsidRDefault="000D45BB" w:rsidP="00DA180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0D45BB" w:rsidTr="00975832">
        <w:trPr>
          <w:trHeight w:val="501"/>
        </w:trPr>
        <w:tc>
          <w:tcPr>
            <w:tcW w:w="872" w:type="dxa"/>
          </w:tcPr>
          <w:p w:rsidR="000D45BB" w:rsidRDefault="000D45BB" w:rsidP="00DA180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365" w:type="dxa"/>
            <w:vAlign w:val="center"/>
          </w:tcPr>
          <w:p w:rsidR="000D45BB" w:rsidRPr="00FE70C0" w:rsidRDefault="000D45BB" w:rsidP="00975832">
            <w:pPr>
              <w:ind w:hanging="108"/>
              <w:jc w:val="both"/>
              <w:rPr>
                <w:b/>
                <w:sz w:val="26"/>
                <w:szCs w:val="26"/>
              </w:rPr>
            </w:pPr>
            <w:r w:rsidRPr="00FE70C0">
              <w:rPr>
                <w:b/>
                <w:sz w:val="26"/>
                <w:szCs w:val="26"/>
              </w:rPr>
              <w:t>Раздел 3.</w:t>
            </w:r>
          </w:p>
          <w:p w:rsidR="000D45BB" w:rsidRPr="00BF3E41" w:rsidRDefault="000D45BB" w:rsidP="00975832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Дидактика</w:t>
            </w:r>
          </w:p>
        </w:tc>
        <w:tc>
          <w:tcPr>
            <w:tcW w:w="4660" w:type="dxa"/>
          </w:tcPr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учебной и научной литературы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семинарскому занятию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лекционным материалом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тестированию</w:t>
            </w:r>
          </w:p>
          <w:p w:rsidR="000D45BB" w:rsidRPr="008C73B9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задач, выданных на семинарском занятии</w:t>
            </w:r>
          </w:p>
        </w:tc>
        <w:tc>
          <w:tcPr>
            <w:tcW w:w="2977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творческая работа;</w:t>
            </w:r>
          </w:p>
          <w:p w:rsidR="000D45BB" w:rsidRPr="001B6D7D" w:rsidRDefault="000D45BB" w:rsidP="006465A5">
            <w:pPr>
              <w:spacing w:line="216" w:lineRule="auto"/>
            </w:pPr>
            <w:r>
              <w:t>5 – рабочие тетради.</w:t>
            </w:r>
          </w:p>
        </w:tc>
        <w:tc>
          <w:tcPr>
            <w:tcW w:w="3260" w:type="dxa"/>
          </w:tcPr>
          <w:p w:rsidR="000D45BB" w:rsidRDefault="000D45BB" w:rsidP="00DA180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0D45BB" w:rsidTr="00975832">
        <w:trPr>
          <w:trHeight w:val="501"/>
        </w:trPr>
        <w:tc>
          <w:tcPr>
            <w:tcW w:w="872" w:type="dxa"/>
          </w:tcPr>
          <w:p w:rsidR="000D45BB" w:rsidRDefault="000D45BB" w:rsidP="00DA180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365" w:type="dxa"/>
            <w:vAlign w:val="center"/>
          </w:tcPr>
          <w:p w:rsidR="000D45BB" w:rsidRPr="00FE70C0" w:rsidRDefault="000D45BB" w:rsidP="00975832">
            <w:pPr>
              <w:ind w:hanging="108"/>
              <w:jc w:val="both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  <w:r w:rsidRPr="00FE70C0"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  <w:t>Раздел 4.</w:t>
            </w:r>
          </w:p>
          <w:p w:rsidR="000D45BB" w:rsidRPr="00BF3E41" w:rsidRDefault="000D45BB" w:rsidP="00975832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5"/>
                <w:szCs w:val="25"/>
              </w:rPr>
              <w:t>Психолого-педагогические составляющие врачебной деятельности</w:t>
            </w:r>
          </w:p>
        </w:tc>
        <w:tc>
          <w:tcPr>
            <w:tcW w:w="4660" w:type="dxa"/>
          </w:tcPr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учебной и научной литературы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семинарскому занятию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лекционным материалом</w:t>
            </w:r>
          </w:p>
          <w:p w:rsidR="000D45BB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тестированию</w:t>
            </w:r>
          </w:p>
          <w:p w:rsidR="000D45BB" w:rsidRPr="008C73B9" w:rsidRDefault="000D45BB" w:rsidP="00DA18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задач, выданных на семинарском занятии</w:t>
            </w:r>
          </w:p>
        </w:tc>
        <w:tc>
          <w:tcPr>
            <w:tcW w:w="2977" w:type="dxa"/>
          </w:tcPr>
          <w:p w:rsidR="000D45BB" w:rsidRPr="00666272" w:rsidRDefault="000D45BB" w:rsidP="006465A5">
            <w:pPr>
              <w:spacing w:line="216" w:lineRule="auto"/>
            </w:pPr>
            <w:r w:rsidRPr="00666272">
              <w:t>1 – собеседование;</w:t>
            </w:r>
          </w:p>
          <w:p w:rsidR="000D45BB" w:rsidRPr="00666272" w:rsidRDefault="000D45BB" w:rsidP="006465A5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D45BB" w:rsidRDefault="000D45BB" w:rsidP="006465A5">
            <w:pPr>
              <w:spacing w:line="216" w:lineRule="auto"/>
            </w:pPr>
            <w:r>
              <w:t>3 – реферат;</w:t>
            </w:r>
          </w:p>
          <w:p w:rsidR="000D45BB" w:rsidRDefault="000D45BB" w:rsidP="006465A5">
            <w:pPr>
              <w:spacing w:line="216" w:lineRule="auto"/>
            </w:pPr>
            <w:r>
              <w:t>4 – эссе;</w:t>
            </w:r>
          </w:p>
          <w:p w:rsidR="000D45BB" w:rsidRPr="00043901" w:rsidRDefault="000D45BB" w:rsidP="006465A5">
            <w:pPr>
              <w:spacing w:line="216" w:lineRule="auto"/>
            </w:pPr>
            <w:r>
              <w:t>5 – ситуационные задачи.</w:t>
            </w:r>
          </w:p>
        </w:tc>
        <w:tc>
          <w:tcPr>
            <w:tcW w:w="3260" w:type="dxa"/>
          </w:tcPr>
          <w:p w:rsidR="000D45BB" w:rsidRDefault="000D45BB" w:rsidP="00DA180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103BEC" w:rsidTr="001E54B1">
        <w:trPr>
          <w:trHeight w:val="515"/>
        </w:trPr>
        <w:tc>
          <w:tcPr>
            <w:tcW w:w="11874" w:type="dxa"/>
            <w:gridSpan w:val="4"/>
          </w:tcPr>
          <w:p w:rsidR="00103BEC" w:rsidRPr="002673C8" w:rsidRDefault="00103BEC" w:rsidP="00103BEC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,Bold"/>
                <w:b/>
                <w:bCs/>
              </w:rPr>
              <w:t>ВСЕГО</w:t>
            </w:r>
          </w:p>
        </w:tc>
        <w:tc>
          <w:tcPr>
            <w:tcW w:w="3260" w:type="dxa"/>
          </w:tcPr>
          <w:p w:rsidR="00103BEC" w:rsidRDefault="00103BEC" w:rsidP="00DA180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</w:tr>
    </w:tbl>
    <w:p w:rsidR="00FD442F" w:rsidRPr="004974AD" w:rsidRDefault="00FD442F" w:rsidP="00FD442F">
      <w:pPr>
        <w:spacing w:line="360" w:lineRule="auto"/>
        <w:sectPr w:rsidR="00FD442F" w:rsidRPr="004974AD" w:rsidSect="00FD442F">
          <w:pgSz w:w="16838" w:h="11906" w:orient="landscape"/>
          <w:pgMar w:top="851" w:right="1134" w:bottom="993" w:left="1134" w:header="709" w:footer="709" w:gutter="0"/>
          <w:cols w:space="720"/>
          <w:titlePg/>
          <w:docGrid w:linePitch="299"/>
        </w:sectPr>
      </w:pPr>
    </w:p>
    <w:p w:rsidR="00C97D64" w:rsidRPr="00436F09" w:rsidRDefault="00701233" w:rsidP="00701233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436F09">
        <w:rPr>
          <w:rFonts w:cs="Times New Roman"/>
          <w:sz w:val="24"/>
          <w:szCs w:val="24"/>
          <w:lang w:val="en-US"/>
        </w:rPr>
        <w:lastRenderedPageBreak/>
        <w:t>VI</w:t>
      </w:r>
      <w:r w:rsidR="00C97D64" w:rsidRPr="00436F09">
        <w:rPr>
          <w:rFonts w:cs="Times New Roman"/>
          <w:sz w:val="24"/>
          <w:szCs w:val="24"/>
        </w:rPr>
        <w:t>.</w:t>
      </w:r>
      <w:r w:rsidR="00C97D64" w:rsidRPr="00436F09">
        <w:rPr>
          <w:rFonts w:cs="Times New Roman"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64039D" w:rsidRDefault="0064039D" w:rsidP="007F0BF9">
      <w:pPr>
        <w:spacing w:line="276" w:lineRule="auto"/>
        <w:ind w:left="-851" w:firstLine="709"/>
        <w:jc w:val="both"/>
        <w:rPr>
          <w:bCs/>
        </w:rPr>
      </w:pPr>
    </w:p>
    <w:p w:rsidR="00F470C3" w:rsidRPr="0064039D" w:rsidRDefault="00F470C3" w:rsidP="007F0BF9">
      <w:pPr>
        <w:spacing w:line="276" w:lineRule="auto"/>
        <w:ind w:left="-851" w:firstLine="709"/>
        <w:jc w:val="both"/>
        <w:rPr>
          <w:bCs/>
        </w:rPr>
      </w:pPr>
      <w:r w:rsidRPr="0064039D">
        <w:rPr>
          <w:bCs/>
        </w:rPr>
        <w:t xml:space="preserve">Фонд оценочных средств с полным комплектом оценочных </w:t>
      </w:r>
      <w:r w:rsidR="00DB4F3D" w:rsidRPr="0064039D">
        <w:rPr>
          <w:bCs/>
        </w:rPr>
        <w:t xml:space="preserve">средств </w:t>
      </w:r>
      <w:r w:rsidRPr="0064039D">
        <w:rPr>
          <w:bCs/>
        </w:rPr>
        <w:t xml:space="preserve">для текущего контроля успеваемости и промежуточной </w:t>
      </w:r>
      <w:r w:rsidR="006F5532" w:rsidRPr="0064039D">
        <w:rPr>
          <w:bCs/>
        </w:rPr>
        <w:t>аттестации</w:t>
      </w:r>
      <w:r w:rsidRPr="0064039D">
        <w:rPr>
          <w:bCs/>
        </w:rPr>
        <w:t xml:space="preserve"> по итогам освоения </w:t>
      </w:r>
      <w:r w:rsidR="006F5532" w:rsidRPr="0064039D">
        <w:rPr>
          <w:bCs/>
        </w:rPr>
        <w:t>дисциплины</w:t>
      </w:r>
      <w:r w:rsidRPr="0064039D">
        <w:rPr>
          <w:bCs/>
        </w:rPr>
        <w:t xml:space="preserve"> разраб</w:t>
      </w:r>
      <w:r w:rsidR="00326C55">
        <w:rPr>
          <w:bCs/>
        </w:rPr>
        <w:t xml:space="preserve">отан </w:t>
      </w:r>
      <w:r w:rsidRPr="0064039D">
        <w:rPr>
          <w:bCs/>
        </w:rPr>
        <w:t>в фо</w:t>
      </w:r>
      <w:r w:rsidR="00326C55">
        <w:rPr>
          <w:bCs/>
        </w:rPr>
        <w:t>рме самостоятельного документа.</w:t>
      </w:r>
      <w:r w:rsidR="006F5532" w:rsidRPr="0064039D">
        <w:rPr>
          <w:bCs/>
        </w:rPr>
        <w:t xml:space="preserve"> (Приложение 1)</w:t>
      </w:r>
    </w:p>
    <w:p w:rsidR="00701233" w:rsidRPr="00FE70B8" w:rsidRDefault="00FE70B8" w:rsidP="00D63B3D">
      <w:pPr>
        <w:spacing w:line="276" w:lineRule="auto"/>
        <w:ind w:firstLine="426"/>
        <w:jc w:val="both"/>
        <w:rPr>
          <w:b/>
          <w:bCs/>
          <w:color w:val="000000"/>
        </w:rPr>
      </w:pPr>
      <w:r w:rsidRPr="00FE70B8">
        <w:rPr>
          <w:b/>
          <w:bCs/>
          <w:color w:val="000000"/>
        </w:rPr>
        <w:t>6.1. Текущий контроль успеваемости</w:t>
      </w:r>
    </w:p>
    <w:p w:rsidR="007F0BF9" w:rsidRPr="00D62814" w:rsidRDefault="00804391" w:rsidP="00057421">
      <w:pPr>
        <w:spacing w:line="276" w:lineRule="auto"/>
        <w:ind w:left="-850" w:firstLine="1276"/>
        <w:jc w:val="both"/>
        <w:rPr>
          <w:b/>
          <w:bCs/>
          <w:color w:val="000000" w:themeColor="text1"/>
        </w:rPr>
      </w:pPr>
      <w:r w:rsidRPr="00D62814">
        <w:rPr>
          <w:b/>
          <w:bCs/>
          <w:color w:val="000000" w:themeColor="text1"/>
        </w:rPr>
        <w:t>6.1.</w:t>
      </w:r>
      <w:r w:rsidR="00FE70B8" w:rsidRPr="00D62814">
        <w:rPr>
          <w:b/>
          <w:bCs/>
          <w:color w:val="000000" w:themeColor="text1"/>
        </w:rPr>
        <w:t>1</w:t>
      </w:r>
      <w:r w:rsidR="00A80B1C" w:rsidRPr="00D62814">
        <w:rPr>
          <w:b/>
          <w:bCs/>
          <w:color w:val="000000" w:themeColor="text1"/>
        </w:rPr>
        <w:t xml:space="preserve">. </w:t>
      </w:r>
      <w:r w:rsidR="00B06BAA" w:rsidRPr="00D62814">
        <w:rPr>
          <w:b/>
          <w:bCs/>
          <w:color w:val="000000" w:themeColor="text1"/>
        </w:rPr>
        <w:t>Перечень компетенций с указанием этапов их формирования в процессе освоения рабочей программы дисциплины</w:t>
      </w:r>
    </w:p>
    <w:tbl>
      <w:tblPr>
        <w:tblW w:w="105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3827"/>
        <w:gridCol w:w="3062"/>
      </w:tblGrid>
      <w:tr w:rsidR="0064039D" w:rsidRPr="0064039D" w:rsidTr="00326C55">
        <w:trPr>
          <w:trHeight w:val="539"/>
        </w:trPr>
        <w:tc>
          <w:tcPr>
            <w:tcW w:w="851" w:type="dxa"/>
          </w:tcPr>
          <w:p w:rsidR="0064039D" w:rsidRPr="00326C55" w:rsidRDefault="0064039D" w:rsidP="00057421">
            <w:pPr>
              <w:pStyle w:val="aff"/>
              <w:spacing w:line="216" w:lineRule="auto"/>
              <w:jc w:val="center"/>
              <w:rPr>
                <w:b/>
              </w:rPr>
            </w:pPr>
            <w:r w:rsidRPr="00326C55">
              <w:rPr>
                <w:b/>
              </w:rPr>
              <w:t>№</w:t>
            </w:r>
          </w:p>
          <w:p w:rsidR="0064039D" w:rsidRPr="00326C55" w:rsidRDefault="0064039D" w:rsidP="00057421">
            <w:pPr>
              <w:pStyle w:val="aff"/>
              <w:spacing w:line="216" w:lineRule="auto"/>
              <w:ind w:hanging="108"/>
              <w:jc w:val="center"/>
              <w:rPr>
                <w:b/>
                <w:spacing w:val="-20"/>
              </w:rPr>
            </w:pPr>
            <w:r w:rsidRPr="00326C55">
              <w:rPr>
                <w:b/>
                <w:spacing w:val="-20"/>
              </w:rPr>
              <w:t>раздела</w:t>
            </w:r>
          </w:p>
        </w:tc>
        <w:tc>
          <w:tcPr>
            <w:tcW w:w="2836" w:type="dxa"/>
            <w:vAlign w:val="center"/>
          </w:tcPr>
          <w:p w:rsidR="0064039D" w:rsidRPr="0064039D" w:rsidRDefault="0064039D" w:rsidP="00057421">
            <w:pPr>
              <w:pStyle w:val="aff"/>
              <w:spacing w:line="216" w:lineRule="auto"/>
              <w:jc w:val="center"/>
              <w:rPr>
                <w:b/>
              </w:rPr>
            </w:pPr>
            <w:r w:rsidRPr="0064039D">
              <w:rPr>
                <w:b/>
              </w:rPr>
              <w:t>Код контролируемой компетенции</w:t>
            </w:r>
          </w:p>
        </w:tc>
        <w:tc>
          <w:tcPr>
            <w:tcW w:w="3827" w:type="dxa"/>
            <w:vAlign w:val="center"/>
          </w:tcPr>
          <w:p w:rsidR="0064039D" w:rsidRPr="0064039D" w:rsidRDefault="0064039D" w:rsidP="00057421">
            <w:pPr>
              <w:pStyle w:val="aff"/>
              <w:spacing w:line="216" w:lineRule="auto"/>
              <w:jc w:val="center"/>
              <w:rPr>
                <w:b/>
              </w:rPr>
            </w:pPr>
            <w:r w:rsidRPr="0064039D">
              <w:rPr>
                <w:b/>
              </w:rPr>
              <w:t>Наименование раздела дисциплин</w:t>
            </w:r>
          </w:p>
        </w:tc>
        <w:tc>
          <w:tcPr>
            <w:tcW w:w="3062" w:type="dxa"/>
            <w:vAlign w:val="center"/>
          </w:tcPr>
          <w:p w:rsidR="0064039D" w:rsidRPr="0064039D" w:rsidRDefault="0064039D" w:rsidP="00057421">
            <w:pPr>
              <w:pStyle w:val="aff"/>
              <w:spacing w:line="216" w:lineRule="auto"/>
              <w:jc w:val="center"/>
              <w:rPr>
                <w:b/>
              </w:rPr>
            </w:pPr>
            <w:r w:rsidRPr="0064039D">
              <w:rPr>
                <w:b/>
              </w:rPr>
              <w:t>Формы контроля</w:t>
            </w:r>
          </w:p>
        </w:tc>
      </w:tr>
      <w:tr w:rsidR="0064039D" w:rsidRPr="0064039D" w:rsidTr="00326C55">
        <w:trPr>
          <w:trHeight w:val="126"/>
        </w:trPr>
        <w:tc>
          <w:tcPr>
            <w:tcW w:w="10576" w:type="dxa"/>
            <w:gridSpan w:val="4"/>
          </w:tcPr>
          <w:p w:rsidR="0064039D" w:rsidRPr="0064039D" w:rsidRDefault="0064039D" w:rsidP="00057421">
            <w:pPr>
              <w:pStyle w:val="aff"/>
              <w:spacing w:line="216" w:lineRule="auto"/>
              <w:jc w:val="center"/>
            </w:pPr>
            <w:r w:rsidRPr="0064039D">
              <w:rPr>
                <w:b/>
                <w:sz w:val="28"/>
                <w:szCs w:val="28"/>
              </w:rPr>
              <w:t>1 семестр</w:t>
            </w:r>
          </w:p>
        </w:tc>
      </w:tr>
      <w:tr w:rsidR="00D62814" w:rsidRPr="0064039D" w:rsidTr="00326C55">
        <w:trPr>
          <w:trHeight w:val="448"/>
        </w:trPr>
        <w:tc>
          <w:tcPr>
            <w:tcW w:w="851" w:type="dxa"/>
          </w:tcPr>
          <w:p w:rsidR="00D62814" w:rsidRPr="0064039D" w:rsidRDefault="00D62814" w:rsidP="00057421">
            <w:pPr>
              <w:pStyle w:val="aff"/>
              <w:spacing w:line="216" w:lineRule="auto"/>
            </w:pPr>
            <w:r w:rsidRPr="0064039D">
              <w:t>1</w:t>
            </w:r>
          </w:p>
        </w:tc>
        <w:tc>
          <w:tcPr>
            <w:tcW w:w="2836" w:type="dxa"/>
          </w:tcPr>
          <w:p w:rsidR="00D62814" w:rsidRPr="0064039D" w:rsidRDefault="00D62814" w:rsidP="002D1367">
            <w:pPr>
              <w:pStyle w:val="aff"/>
              <w:spacing w:line="216" w:lineRule="auto"/>
            </w:pPr>
            <w:r w:rsidRPr="0064039D">
              <w:t>УК-1;</w:t>
            </w:r>
            <w:r>
              <w:t xml:space="preserve"> УК-3.</w:t>
            </w:r>
            <w:r w:rsidRPr="0064039D">
              <w:t xml:space="preserve"> </w:t>
            </w:r>
          </w:p>
        </w:tc>
        <w:tc>
          <w:tcPr>
            <w:tcW w:w="3827" w:type="dxa"/>
            <w:vAlign w:val="center"/>
          </w:tcPr>
          <w:p w:rsidR="00043901" w:rsidRPr="00043901" w:rsidRDefault="00043901" w:rsidP="00D62814">
            <w:pPr>
              <w:ind w:hanging="108"/>
              <w:jc w:val="both"/>
              <w:rPr>
                <w:b/>
                <w:sz w:val="26"/>
                <w:szCs w:val="26"/>
              </w:rPr>
            </w:pPr>
            <w:r w:rsidRPr="00043901">
              <w:rPr>
                <w:b/>
                <w:sz w:val="26"/>
                <w:szCs w:val="26"/>
              </w:rPr>
              <w:t>Раздел 1.</w:t>
            </w:r>
          </w:p>
          <w:p w:rsidR="00D62814" w:rsidRPr="00BF3E41" w:rsidRDefault="00043901" w:rsidP="00D62814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Педагогика как наука. </w:t>
            </w:r>
            <w:r w:rsidR="00D62814">
              <w:rPr>
                <w:sz w:val="26"/>
                <w:szCs w:val="26"/>
              </w:rPr>
              <w:t>Теоретико-методологические основы педагогики.</w:t>
            </w:r>
          </w:p>
        </w:tc>
        <w:tc>
          <w:tcPr>
            <w:tcW w:w="3062" w:type="dxa"/>
          </w:tcPr>
          <w:p w:rsidR="00D62814" w:rsidRPr="00666272" w:rsidRDefault="00D62814" w:rsidP="00057421">
            <w:pPr>
              <w:spacing w:line="216" w:lineRule="auto"/>
            </w:pPr>
            <w:r w:rsidRPr="00666272">
              <w:t>1 – собеседование;</w:t>
            </w:r>
          </w:p>
          <w:p w:rsidR="00D62814" w:rsidRPr="00666272" w:rsidRDefault="00D62814" w:rsidP="00057421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D62814" w:rsidRDefault="00D62814" w:rsidP="00057421">
            <w:pPr>
              <w:spacing w:line="216" w:lineRule="auto"/>
            </w:pPr>
            <w:r>
              <w:t>3</w:t>
            </w:r>
            <w:r w:rsidR="00043901">
              <w:t xml:space="preserve"> – реферат;</w:t>
            </w:r>
          </w:p>
          <w:p w:rsidR="00043901" w:rsidRDefault="00043901" w:rsidP="00057421">
            <w:pPr>
              <w:spacing w:line="216" w:lineRule="auto"/>
            </w:pPr>
            <w:r>
              <w:t>4 – рабочие тетради;</w:t>
            </w:r>
          </w:p>
          <w:p w:rsidR="00043901" w:rsidRPr="0064039D" w:rsidRDefault="00043901" w:rsidP="00057421">
            <w:pPr>
              <w:spacing w:line="216" w:lineRule="auto"/>
            </w:pPr>
            <w:r>
              <w:t>5 – творческая работа.</w:t>
            </w:r>
          </w:p>
        </w:tc>
      </w:tr>
      <w:tr w:rsidR="00D62814" w:rsidRPr="0064039D" w:rsidTr="00326C55">
        <w:trPr>
          <w:trHeight w:val="531"/>
        </w:trPr>
        <w:tc>
          <w:tcPr>
            <w:tcW w:w="851" w:type="dxa"/>
          </w:tcPr>
          <w:p w:rsidR="00D62814" w:rsidRPr="0064039D" w:rsidRDefault="00D62814" w:rsidP="00057421">
            <w:pPr>
              <w:pStyle w:val="aff"/>
              <w:spacing w:line="216" w:lineRule="auto"/>
            </w:pPr>
            <w:r w:rsidRPr="0064039D">
              <w:t>2</w:t>
            </w:r>
          </w:p>
        </w:tc>
        <w:tc>
          <w:tcPr>
            <w:tcW w:w="2836" w:type="dxa"/>
          </w:tcPr>
          <w:p w:rsidR="00D62814" w:rsidRPr="0064039D" w:rsidRDefault="00D62814" w:rsidP="002D1367">
            <w:pPr>
              <w:pStyle w:val="aff"/>
              <w:spacing w:line="216" w:lineRule="auto"/>
            </w:pPr>
            <w:r w:rsidRPr="0064039D">
              <w:t>УК-1;</w:t>
            </w:r>
            <w:r>
              <w:t xml:space="preserve"> УК-3.</w:t>
            </w:r>
          </w:p>
        </w:tc>
        <w:tc>
          <w:tcPr>
            <w:tcW w:w="3827" w:type="dxa"/>
            <w:vAlign w:val="center"/>
          </w:tcPr>
          <w:p w:rsidR="00043901" w:rsidRPr="00043901" w:rsidRDefault="00043901" w:rsidP="00975832">
            <w:pPr>
              <w:ind w:hanging="108"/>
              <w:jc w:val="both"/>
              <w:rPr>
                <w:b/>
                <w:sz w:val="26"/>
                <w:szCs w:val="26"/>
              </w:rPr>
            </w:pPr>
            <w:r w:rsidRPr="00043901">
              <w:rPr>
                <w:b/>
                <w:sz w:val="26"/>
                <w:szCs w:val="26"/>
              </w:rPr>
              <w:t xml:space="preserve">Раздел 2. </w:t>
            </w:r>
          </w:p>
          <w:p w:rsidR="00D62814" w:rsidRPr="00BF3E41" w:rsidRDefault="00D62814" w:rsidP="00975832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Теоретические основы процесса воспитания</w:t>
            </w:r>
          </w:p>
        </w:tc>
        <w:tc>
          <w:tcPr>
            <w:tcW w:w="3062" w:type="dxa"/>
          </w:tcPr>
          <w:p w:rsidR="00D62814" w:rsidRPr="00666272" w:rsidRDefault="00D62814" w:rsidP="00057421">
            <w:pPr>
              <w:spacing w:line="216" w:lineRule="auto"/>
            </w:pPr>
            <w:r w:rsidRPr="00666272">
              <w:t>1 – собеседование;</w:t>
            </w:r>
          </w:p>
          <w:p w:rsidR="00D62814" w:rsidRPr="00666272" w:rsidRDefault="00D62814" w:rsidP="00057421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D62814" w:rsidRDefault="00D62814" w:rsidP="00057421">
            <w:pPr>
              <w:spacing w:line="216" w:lineRule="auto"/>
            </w:pPr>
            <w:r>
              <w:t>3</w:t>
            </w:r>
            <w:r w:rsidR="00043901">
              <w:t xml:space="preserve"> – реферат;</w:t>
            </w:r>
          </w:p>
          <w:p w:rsidR="00043901" w:rsidRDefault="00043901" w:rsidP="00057421">
            <w:pPr>
              <w:spacing w:line="216" w:lineRule="auto"/>
            </w:pPr>
            <w:r>
              <w:t>4 – творческая работа;</w:t>
            </w:r>
          </w:p>
          <w:p w:rsidR="00043901" w:rsidRPr="001B6D7D" w:rsidRDefault="00043901" w:rsidP="00057421">
            <w:pPr>
              <w:spacing w:line="216" w:lineRule="auto"/>
            </w:pPr>
            <w:r>
              <w:t>5 – рабочие тетради.</w:t>
            </w:r>
          </w:p>
        </w:tc>
      </w:tr>
      <w:tr w:rsidR="00D62814" w:rsidRPr="0064039D" w:rsidTr="00326C55">
        <w:trPr>
          <w:trHeight w:val="463"/>
        </w:trPr>
        <w:tc>
          <w:tcPr>
            <w:tcW w:w="851" w:type="dxa"/>
          </w:tcPr>
          <w:p w:rsidR="00D62814" w:rsidRPr="0064039D" w:rsidRDefault="00D62814" w:rsidP="00057421">
            <w:pPr>
              <w:pStyle w:val="aff"/>
              <w:spacing w:line="216" w:lineRule="auto"/>
            </w:pPr>
            <w:r w:rsidRPr="0064039D">
              <w:t>3</w:t>
            </w:r>
          </w:p>
        </w:tc>
        <w:tc>
          <w:tcPr>
            <w:tcW w:w="2836" w:type="dxa"/>
          </w:tcPr>
          <w:p w:rsidR="00D62814" w:rsidRPr="0064039D" w:rsidRDefault="00D62814" w:rsidP="00057421">
            <w:pPr>
              <w:pStyle w:val="aff"/>
              <w:spacing w:line="216" w:lineRule="auto"/>
            </w:pPr>
            <w:r w:rsidRPr="0064039D">
              <w:t>УК-1;</w:t>
            </w:r>
            <w:r>
              <w:t xml:space="preserve"> УК-3.</w:t>
            </w:r>
          </w:p>
        </w:tc>
        <w:tc>
          <w:tcPr>
            <w:tcW w:w="3827" w:type="dxa"/>
            <w:vAlign w:val="center"/>
          </w:tcPr>
          <w:p w:rsidR="00043901" w:rsidRPr="00043901" w:rsidRDefault="00043901" w:rsidP="00975832">
            <w:pPr>
              <w:ind w:hanging="108"/>
              <w:jc w:val="both"/>
              <w:rPr>
                <w:b/>
                <w:sz w:val="26"/>
                <w:szCs w:val="26"/>
              </w:rPr>
            </w:pPr>
            <w:r w:rsidRPr="00043901">
              <w:rPr>
                <w:b/>
                <w:sz w:val="26"/>
                <w:szCs w:val="26"/>
              </w:rPr>
              <w:t>Раздел 3.</w:t>
            </w:r>
          </w:p>
          <w:p w:rsidR="00D62814" w:rsidRPr="00BF3E41" w:rsidRDefault="00D62814" w:rsidP="00975832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Дидактика</w:t>
            </w:r>
          </w:p>
        </w:tc>
        <w:tc>
          <w:tcPr>
            <w:tcW w:w="3062" w:type="dxa"/>
          </w:tcPr>
          <w:p w:rsidR="00D62814" w:rsidRPr="00666272" w:rsidRDefault="00D62814" w:rsidP="00057421">
            <w:pPr>
              <w:spacing w:line="216" w:lineRule="auto"/>
            </w:pPr>
            <w:r w:rsidRPr="00666272">
              <w:t>1 – собеседование;</w:t>
            </w:r>
          </w:p>
          <w:p w:rsidR="00043901" w:rsidRPr="00666272" w:rsidRDefault="00D62814" w:rsidP="00057421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D62814" w:rsidRDefault="00D62814" w:rsidP="00057421">
            <w:pPr>
              <w:spacing w:line="216" w:lineRule="auto"/>
            </w:pPr>
            <w:r>
              <w:t>3</w:t>
            </w:r>
            <w:r w:rsidR="00043901">
              <w:t xml:space="preserve"> – реферат;</w:t>
            </w:r>
          </w:p>
          <w:p w:rsidR="00043901" w:rsidRDefault="00043901" w:rsidP="00057421">
            <w:pPr>
              <w:spacing w:line="216" w:lineRule="auto"/>
            </w:pPr>
            <w:r>
              <w:t>4 – творческая работа;</w:t>
            </w:r>
          </w:p>
          <w:p w:rsidR="00043901" w:rsidRPr="001B6D7D" w:rsidRDefault="00043901" w:rsidP="00057421">
            <w:pPr>
              <w:spacing w:line="216" w:lineRule="auto"/>
            </w:pPr>
            <w:r>
              <w:t>5 – рабочие тетради.</w:t>
            </w:r>
          </w:p>
        </w:tc>
      </w:tr>
      <w:tr w:rsidR="00D62814" w:rsidRPr="0064039D" w:rsidTr="00326C55">
        <w:trPr>
          <w:trHeight w:val="448"/>
        </w:trPr>
        <w:tc>
          <w:tcPr>
            <w:tcW w:w="851" w:type="dxa"/>
          </w:tcPr>
          <w:p w:rsidR="00D62814" w:rsidRPr="0064039D" w:rsidRDefault="00D62814" w:rsidP="00057421">
            <w:pPr>
              <w:pStyle w:val="aff"/>
              <w:spacing w:line="216" w:lineRule="auto"/>
            </w:pPr>
            <w:r w:rsidRPr="0064039D">
              <w:t>4</w:t>
            </w:r>
          </w:p>
        </w:tc>
        <w:tc>
          <w:tcPr>
            <w:tcW w:w="2836" w:type="dxa"/>
          </w:tcPr>
          <w:p w:rsidR="00D62814" w:rsidRPr="0064039D" w:rsidRDefault="00D62814" w:rsidP="00057421">
            <w:pPr>
              <w:pStyle w:val="aff"/>
              <w:spacing w:line="216" w:lineRule="auto"/>
            </w:pPr>
            <w:r w:rsidRPr="0064039D">
              <w:t>УК-1;</w:t>
            </w:r>
            <w:r>
              <w:t xml:space="preserve"> УК-3.</w:t>
            </w:r>
          </w:p>
        </w:tc>
        <w:tc>
          <w:tcPr>
            <w:tcW w:w="3827" w:type="dxa"/>
            <w:vAlign w:val="center"/>
          </w:tcPr>
          <w:p w:rsidR="00043901" w:rsidRPr="00043901" w:rsidRDefault="00043901" w:rsidP="00975832">
            <w:pPr>
              <w:ind w:hanging="108"/>
              <w:jc w:val="both"/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</w:pPr>
            <w:r w:rsidRPr="00043901">
              <w:rPr>
                <w:rStyle w:val="fontstyle01"/>
                <w:rFonts w:ascii="Times New Roman" w:hAnsi="Times New Roman"/>
                <w:b/>
                <w:sz w:val="25"/>
                <w:szCs w:val="25"/>
              </w:rPr>
              <w:t>Раздел 4.</w:t>
            </w:r>
          </w:p>
          <w:p w:rsidR="00D62814" w:rsidRPr="00BF3E41" w:rsidRDefault="00D62814" w:rsidP="00975832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5"/>
                <w:szCs w:val="25"/>
              </w:rPr>
              <w:t>Психолого-педагогические составляющие врачебной деятельности</w:t>
            </w:r>
          </w:p>
        </w:tc>
        <w:tc>
          <w:tcPr>
            <w:tcW w:w="3062" w:type="dxa"/>
          </w:tcPr>
          <w:p w:rsidR="00D62814" w:rsidRPr="00666272" w:rsidRDefault="00D62814" w:rsidP="00057421">
            <w:pPr>
              <w:spacing w:line="216" w:lineRule="auto"/>
            </w:pPr>
            <w:r w:rsidRPr="00666272">
              <w:t>1 – собеседование;</w:t>
            </w:r>
          </w:p>
          <w:p w:rsidR="00D62814" w:rsidRPr="00666272" w:rsidRDefault="00D62814" w:rsidP="00057421">
            <w:pPr>
              <w:spacing w:line="216" w:lineRule="auto"/>
            </w:pPr>
            <w:r>
              <w:t>2</w:t>
            </w:r>
            <w:r w:rsidRPr="00666272">
              <w:t xml:space="preserve"> – тестовый контроль;</w:t>
            </w:r>
          </w:p>
          <w:p w:rsidR="00043901" w:rsidRDefault="00D62814" w:rsidP="00043901">
            <w:pPr>
              <w:spacing w:line="216" w:lineRule="auto"/>
            </w:pPr>
            <w:r>
              <w:t>3</w:t>
            </w:r>
            <w:r w:rsidR="00043901">
              <w:t xml:space="preserve"> – реферат;</w:t>
            </w:r>
          </w:p>
          <w:p w:rsidR="00043901" w:rsidRDefault="00043901" w:rsidP="00043901">
            <w:pPr>
              <w:spacing w:line="216" w:lineRule="auto"/>
            </w:pPr>
            <w:r>
              <w:t>4 – эссе;</w:t>
            </w:r>
          </w:p>
          <w:p w:rsidR="00043901" w:rsidRPr="00043901" w:rsidRDefault="00043901" w:rsidP="00043901">
            <w:pPr>
              <w:spacing w:line="216" w:lineRule="auto"/>
            </w:pPr>
            <w:r>
              <w:t>5 – ситуационные задачи.</w:t>
            </w:r>
          </w:p>
        </w:tc>
      </w:tr>
      <w:tr w:rsidR="00D62814" w:rsidRPr="0064039D" w:rsidTr="00326C55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2814" w:rsidRPr="0064039D" w:rsidRDefault="00D62814" w:rsidP="00057421">
            <w:pPr>
              <w:pStyle w:val="aff"/>
              <w:spacing w:line="216" w:lineRule="auto"/>
            </w:pPr>
          </w:p>
        </w:tc>
        <w:tc>
          <w:tcPr>
            <w:tcW w:w="9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814" w:rsidRPr="00057421" w:rsidRDefault="00D62814" w:rsidP="00057421">
            <w:pPr>
              <w:pStyle w:val="aff"/>
              <w:spacing w:line="216" w:lineRule="auto"/>
              <w:rPr>
                <w:b/>
              </w:rPr>
            </w:pPr>
            <w:r w:rsidRPr="00057421">
              <w:rPr>
                <w:b/>
              </w:rPr>
              <w:t>Промежуточная аттестация по итогам освоения дисциплины</w:t>
            </w:r>
          </w:p>
        </w:tc>
      </w:tr>
      <w:tr w:rsidR="00D62814" w:rsidRPr="0064039D" w:rsidTr="00326C55">
        <w:trPr>
          <w:trHeight w:val="16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62814" w:rsidRPr="0064039D" w:rsidRDefault="00D62814" w:rsidP="00057421">
            <w:pPr>
              <w:pStyle w:val="aff"/>
              <w:spacing w:line="216" w:lineRule="auto"/>
            </w:pP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814" w:rsidRPr="0064039D" w:rsidRDefault="00D62814" w:rsidP="002D1367">
            <w:pPr>
              <w:pStyle w:val="aff"/>
              <w:spacing w:line="216" w:lineRule="auto"/>
            </w:pPr>
            <w:r w:rsidRPr="0064039D">
              <w:t xml:space="preserve"> УК-1;</w:t>
            </w:r>
            <w:r>
              <w:t xml:space="preserve"> УК-3.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814" w:rsidRPr="0064039D" w:rsidRDefault="00043901" w:rsidP="00043901">
            <w:pPr>
              <w:pStyle w:val="aff"/>
              <w:spacing w:line="216" w:lineRule="auto"/>
              <w:jc w:val="center"/>
            </w:pPr>
            <w:r>
              <w:t>Зачёт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D62814" w:rsidRPr="0064039D" w:rsidRDefault="00043901" w:rsidP="00057421">
            <w:pPr>
              <w:pStyle w:val="aff"/>
              <w:spacing w:line="216" w:lineRule="auto"/>
            </w:pPr>
            <w:r>
              <w:t>Письменно по билетам</w:t>
            </w:r>
          </w:p>
        </w:tc>
      </w:tr>
    </w:tbl>
    <w:p w:rsidR="00057421" w:rsidRDefault="00057421" w:rsidP="00B63F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</w:p>
    <w:p w:rsidR="00057421" w:rsidRDefault="00057421" w:rsidP="00B63F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</w:p>
    <w:p w:rsidR="0093699B" w:rsidRDefault="00485591" w:rsidP="00485591">
      <w:pPr>
        <w:pStyle w:val="42"/>
        <w:numPr>
          <w:ilvl w:val="1"/>
          <w:numId w:val="13"/>
        </w:numPr>
        <w:shd w:val="clear" w:color="auto" w:fill="auto"/>
        <w:tabs>
          <w:tab w:val="left" w:pos="-567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5591">
        <w:rPr>
          <w:sz w:val="24"/>
          <w:szCs w:val="24"/>
        </w:rPr>
        <w:t>Примеры оценочных средств для текущего контроля успеваемости</w:t>
      </w:r>
    </w:p>
    <w:p w:rsidR="00485591" w:rsidRDefault="00485591" w:rsidP="00485591">
      <w:pPr>
        <w:pStyle w:val="42"/>
        <w:shd w:val="clear" w:color="auto" w:fill="auto"/>
        <w:tabs>
          <w:tab w:val="left" w:pos="-567"/>
        </w:tabs>
        <w:spacing w:line="360" w:lineRule="auto"/>
        <w:ind w:left="720" w:firstLine="0"/>
        <w:jc w:val="left"/>
        <w:rPr>
          <w:sz w:val="24"/>
          <w:szCs w:val="24"/>
        </w:rPr>
      </w:pPr>
    </w:p>
    <w:p w:rsidR="0093699B" w:rsidRDefault="0093699B" w:rsidP="0093699B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текущего </w:t>
      </w:r>
      <w:r w:rsidRPr="003B0585">
        <w:rPr>
          <w:b w:val="0"/>
          <w:sz w:val="24"/>
          <w:szCs w:val="24"/>
        </w:rPr>
        <w:t xml:space="preserve">контроля успеваемости </w:t>
      </w:r>
      <w:r>
        <w:rPr>
          <w:b w:val="0"/>
          <w:sz w:val="24"/>
          <w:szCs w:val="24"/>
        </w:rPr>
        <w:t xml:space="preserve">при проведении </w:t>
      </w:r>
      <w:r w:rsidRPr="00926617">
        <w:rPr>
          <w:sz w:val="24"/>
          <w:szCs w:val="24"/>
        </w:rPr>
        <w:t>ПРАКТИЧЕСКОГО ЗАНЯТИЯ</w:t>
      </w:r>
      <w:r>
        <w:rPr>
          <w:b w:val="0"/>
          <w:sz w:val="24"/>
          <w:szCs w:val="24"/>
        </w:rPr>
        <w:t xml:space="preserve"> по дисциплине используют</w:t>
      </w:r>
      <w:r w:rsidRPr="003B0585">
        <w:rPr>
          <w:b w:val="0"/>
          <w:sz w:val="24"/>
          <w:szCs w:val="24"/>
        </w:rPr>
        <w:t xml:space="preserve"> следующие оценочные средства:</w:t>
      </w:r>
    </w:p>
    <w:p w:rsidR="00485591" w:rsidRDefault="00485591" w:rsidP="0093699B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</w:p>
    <w:p w:rsidR="00485591" w:rsidRPr="00485591" w:rsidRDefault="00485591" w:rsidP="00485591">
      <w:pPr>
        <w:pStyle w:val="42"/>
        <w:tabs>
          <w:tab w:val="left" w:pos="-567"/>
        </w:tabs>
        <w:spacing w:line="360" w:lineRule="auto"/>
        <w:ind w:left="-567" w:firstLine="425"/>
        <w:jc w:val="center"/>
        <w:rPr>
          <w:sz w:val="24"/>
          <w:szCs w:val="24"/>
        </w:rPr>
      </w:pPr>
      <w:r w:rsidRPr="00485591">
        <w:rPr>
          <w:sz w:val="24"/>
          <w:szCs w:val="24"/>
        </w:rPr>
        <w:t>СОБЕСЕДОВАНИЕ ПО КОНТРОЛЬНЫМ ВОПРОСАМ</w:t>
      </w:r>
    </w:p>
    <w:p w:rsidR="00485591" w:rsidRPr="00485591" w:rsidRDefault="00485591" w:rsidP="00485591">
      <w:pPr>
        <w:pStyle w:val="42"/>
        <w:tabs>
          <w:tab w:val="left" w:pos="-567"/>
        </w:tabs>
        <w:spacing w:line="360" w:lineRule="auto"/>
        <w:ind w:left="-567" w:firstLine="425"/>
        <w:jc w:val="center"/>
        <w:rPr>
          <w:sz w:val="24"/>
          <w:szCs w:val="24"/>
        </w:rPr>
      </w:pPr>
    </w:p>
    <w:p w:rsidR="0093699B" w:rsidRPr="00485591" w:rsidRDefault="00485591" w:rsidP="00D02E7A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sz w:val="24"/>
          <w:szCs w:val="24"/>
        </w:rPr>
      </w:pPr>
      <w:r w:rsidRPr="00485591">
        <w:rPr>
          <w:sz w:val="24"/>
          <w:szCs w:val="24"/>
        </w:rPr>
        <w:t>СОБЕСЕДОВАНИЕ ПО ВОПРОСАМ ТЕМЫ ПРАКТИЧЕСКОГО ЗАНЯТИЯ</w:t>
      </w:r>
      <w:r w:rsidR="008A02BB" w:rsidRPr="0048559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368655</wp:posOffset>
                </wp:positionH>
                <wp:positionV relativeFrom="paragraph">
                  <wp:posOffset>170419</wp:posOffset>
                </wp:positionV>
                <wp:extent cx="45719" cy="59377"/>
                <wp:effectExtent l="0" t="0" r="12065" b="1714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59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D629F" id="Rectangle 19" o:spid="_x0000_s1026" style="position:absolute;margin-left:29.05pt;margin-top:13.4pt;width:3.6pt;height: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oSHQIAADs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"/>
            </w:pict>
          </mc:Fallback>
        </mc:AlternateContent>
      </w:r>
    </w:p>
    <w:p w:rsidR="0093699B" w:rsidRDefault="0093699B" w:rsidP="0093699B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ПРИМЕР!</w:t>
      </w:r>
    </w:p>
    <w:p w:rsidR="008E1C50" w:rsidRPr="00EB0DE0" w:rsidRDefault="008E1C50" w:rsidP="0093699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3699B" w:rsidRDefault="0093699B" w:rsidP="0093699B">
      <w:pPr>
        <w:pStyle w:val="42"/>
        <w:shd w:val="clear" w:color="auto" w:fill="auto"/>
        <w:tabs>
          <w:tab w:val="left" w:pos="-851"/>
        </w:tabs>
        <w:spacing w:line="360" w:lineRule="auto"/>
        <w:ind w:left="-851" w:right="-285" w:firstLine="0"/>
        <w:jc w:val="center"/>
        <w:rPr>
          <w:b w:val="0"/>
          <w:sz w:val="24"/>
        </w:rPr>
      </w:pPr>
      <w:r>
        <w:rPr>
          <w:sz w:val="24"/>
        </w:rPr>
        <w:t>Тема занятия №1. Педагогика как наука. Предмет и задачи педагогики</w:t>
      </w:r>
    </w:p>
    <w:p w:rsidR="0093699B" w:rsidRDefault="0093699B" w:rsidP="0093699B">
      <w:pPr>
        <w:pStyle w:val="42"/>
        <w:shd w:val="clear" w:color="auto" w:fill="auto"/>
        <w:tabs>
          <w:tab w:val="left" w:pos="-851"/>
        </w:tabs>
        <w:spacing w:line="240" w:lineRule="auto"/>
        <w:ind w:left="-851" w:right="-285" w:firstLine="425"/>
        <w:jc w:val="center"/>
        <w:rPr>
          <w:b w:val="0"/>
          <w:i/>
          <w:sz w:val="24"/>
          <w:szCs w:val="24"/>
          <w:u w:val="single"/>
        </w:rPr>
      </w:pPr>
      <w:r w:rsidRPr="00182B37">
        <w:rPr>
          <w:b w:val="0"/>
          <w:i/>
          <w:sz w:val="24"/>
          <w:szCs w:val="24"/>
          <w:u w:val="single"/>
        </w:rPr>
        <w:lastRenderedPageBreak/>
        <w:t xml:space="preserve">Коды контролируемых компетенций: </w:t>
      </w:r>
      <w:r>
        <w:rPr>
          <w:b w:val="0"/>
          <w:i/>
          <w:sz w:val="24"/>
          <w:szCs w:val="24"/>
          <w:u w:val="single"/>
        </w:rPr>
        <w:t>УК-1, УК-3</w:t>
      </w:r>
    </w:p>
    <w:p w:rsidR="0093699B" w:rsidRDefault="0093699B" w:rsidP="0093699B">
      <w:pPr>
        <w:pStyle w:val="42"/>
        <w:shd w:val="clear" w:color="auto" w:fill="auto"/>
        <w:tabs>
          <w:tab w:val="left" w:pos="-851"/>
        </w:tabs>
        <w:spacing w:line="240" w:lineRule="auto"/>
        <w:ind w:left="-851" w:right="-285" w:firstLine="425"/>
        <w:jc w:val="center"/>
        <w:rPr>
          <w:b w:val="0"/>
          <w:i/>
          <w:sz w:val="24"/>
          <w:szCs w:val="24"/>
          <w:u w:val="single"/>
        </w:rPr>
      </w:pPr>
    </w:p>
    <w:p w:rsidR="0093699B" w:rsidRDefault="0093699B" w:rsidP="0093699B">
      <w:pPr>
        <w:numPr>
          <w:ilvl w:val="0"/>
          <w:numId w:val="34"/>
        </w:numPr>
        <w:spacing w:line="360" w:lineRule="auto"/>
        <w:jc w:val="both"/>
      </w:pPr>
      <w:r w:rsidRPr="00EF7501">
        <w:t>Предмет педагогики. Цели и задачи педагогики.</w:t>
      </w:r>
    </w:p>
    <w:p w:rsidR="0093699B" w:rsidRDefault="0093699B" w:rsidP="0093699B">
      <w:pPr>
        <w:numPr>
          <w:ilvl w:val="0"/>
          <w:numId w:val="34"/>
        </w:numPr>
        <w:spacing w:line="360" w:lineRule="auto"/>
        <w:jc w:val="both"/>
      </w:pPr>
      <w:r w:rsidRPr="00EF7501">
        <w:t>Ценности и цели образования</w:t>
      </w:r>
    </w:p>
    <w:p w:rsidR="0093699B" w:rsidRDefault="0093699B" w:rsidP="0093699B">
      <w:pPr>
        <w:numPr>
          <w:ilvl w:val="0"/>
          <w:numId w:val="34"/>
        </w:numPr>
        <w:spacing w:line="360" w:lineRule="auto"/>
        <w:jc w:val="both"/>
      </w:pPr>
      <w:r w:rsidRPr="00EF7501">
        <w:t>Основные принципы Закона РФ “Об образовании”</w:t>
      </w:r>
    </w:p>
    <w:p w:rsidR="0093699B" w:rsidRDefault="0093699B" w:rsidP="0093699B">
      <w:pPr>
        <w:numPr>
          <w:ilvl w:val="0"/>
          <w:numId w:val="34"/>
        </w:numPr>
        <w:spacing w:line="360" w:lineRule="auto"/>
        <w:jc w:val="both"/>
      </w:pPr>
      <w:r w:rsidRPr="00EF7501">
        <w:t>Воспитание. Понятия морали и нравственности.</w:t>
      </w:r>
    </w:p>
    <w:p w:rsidR="0093699B" w:rsidRDefault="0093699B" w:rsidP="0093699B">
      <w:pPr>
        <w:numPr>
          <w:ilvl w:val="0"/>
          <w:numId w:val="34"/>
        </w:numPr>
        <w:spacing w:line="360" w:lineRule="auto"/>
        <w:jc w:val="both"/>
      </w:pPr>
      <w:r w:rsidRPr="00EF7501">
        <w:t>Социально-психологические аспекты воспитания</w:t>
      </w:r>
    </w:p>
    <w:p w:rsidR="0093699B" w:rsidRDefault="0093699B" w:rsidP="0093699B">
      <w:pPr>
        <w:numPr>
          <w:ilvl w:val="0"/>
          <w:numId w:val="34"/>
        </w:numPr>
        <w:spacing w:line="360" w:lineRule="auto"/>
        <w:jc w:val="both"/>
      </w:pPr>
      <w:r w:rsidRPr="00EF7501">
        <w:t>Традиции и инновации в образовании</w:t>
      </w:r>
    </w:p>
    <w:p w:rsidR="0093699B" w:rsidRDefault="0093699B" w:rsidP="0093699B">
      <w:pPr>
        <w:numPr>
          <w:ilvl w:val="0"/>
          <w:numId w:val="34"/>
        </w:numPr>
        <w:spacing w:line="360" w:lineRule="auto"/>
        <w:jc w:val="both"/>
      </w:pPr>
      <w:r w:rsidRPr="00EF7501">
        <w:t>Виды педагогической деятельности</w:t>
      </w:r>
    </w:p>
    <w:p w:rsidR="008E1C50" w:rsidRPr="00D02E7A" w:rsidRDefault="0093699B" w:rsidP="00D02E7A">
      <w:pPr>
        <w:numPr>
          <w:ilvl w:val="0"/>
          <w:numId w:val="34"/>
        </w:numPr>
        <w:spacing w:line="360" w:lineRule="auto"/>
        <w:jc w:val="both"/>
      </w:pPr>
      <w:r w:rsidRPr="00EF7501">
        <w:t>Теория контекстного обучения</w:t>
      </w:r>
    </w:p>
    <w:p w:rsidR="008E1C50" w:rsidRPr="00EB0DE0" w:rsidRDefault="008E1C50" w:rsidP="008E1C50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5645AC" w:rsidRPr="004974AD" w:rsidRDefault="005645AC" w:rsidP="005645AC">
      <w:pPr>
        <w:tabs>
          <w:tab w:val="left" w:pos="2579"/>
        </w:tabs>
        <w:ind w:left="-567"/>
        <w:jc w:val="center"/>
        <w:rPr>
          <w:b/>
        </w:rPr>
      </w:pPr>
      <w:r w:rsidRPr="004974AD">
        <w:rPr>
          <w:b/>
        </w:rPr>
        <w:t>Критерии оценки текущего контроля успеваемости</w:t>
      </w:r>
    </w:p>
    <w:p w:rsidR="005645AC" w:rsidRPr="004974AD" w:rsidRDefault="005645AC" w:rsidP="005645AC">
      <w:pPr>
        <w:tabs>
          <w:tab w:val="left" w:pos="2579"/>
        </w:tabs>
        <w:ind w:left="-567"/>
        <w:jc w:val="center"/>
        <w:rPr>
          <w:b/>
        </w:rPr>
      </w:pPr>
      <w:r w:rsidRPr="004974AD">
        <w:rPr>
          <w:b/>
        </w:rPr>
        <w:t>(собеседование по вопросам темы практического занятия):</w:t>
      </w:r>
    </w:p>
    <w:p w:rsidR="005645AC" w:rsidRPr="004974AD" w:rsidRDefault="005645AC" w:rsidP="005645AC">
      <w:pPr>
        <w:widowControl w:val="0"/>
        <w:tabs>
          <w:tab w:val="left" w:pos="-851"/>
        </w:tabs>
        <w:spacing w:line="360" w:lineRule="auto"/>
        <w:ind w:right="-285"/>
        <w:jc w:val="both"/>
        <w:rPr>
          <w:bCs/>
        </w:rPr>
      </w:pPr>
    </w:p>
    <w:p w:rsidR="005645AC" w:rsidRPr="004974AD" w:rsidRDefault="005645AC" w:rsidP="005645AC">
      <w:pPr>
        <w:widowControl w:val="0"/>
        <w:numPr>
          <w:ilvl w:val="0"/>
          <w:numId w:val="2"/>
        </w:numPr>
        <w:tabs>
          <w:tab w:val="left" w:pos="-851"/>
        </w:tabs>
        <w:spacing w:line="360" w:lineRule="auto"/>
        <w:ind w:left="-567" w:right="-285"/>
        <w:jc w:val="both"/>
        <w:rPr>
          <w:bCs/>
          <w:u w:val="single"/>
        </w:rPr>
      </w:pPr>
      <w:r w:rsidRPr="004974AD">
        <w:rPr>
          <w:bCs/>
          <w:u w:val="single"/>
        </w:rPr>
        <w:t>«Отлично»:</w:t>
      </w:r>
    </w:p>
    <w:p w:rsidR="005645AC" w:rsidRPr="004974AD" w:rsidRDefault="005645AC" w:rsidP="005645AC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</w:rPr>
      </w:pPr>
      <w:r w:rsidRPr="004974AD">
        <w:rPr>
          <w:bCs/>
        </w:rPr>
        <w:t xml:space="preserve"> Ординатор имеет глубокие знания учебного материала по теме практического занятия, сформулировал полный и правильный ответ на вопросы темы занятия</w:t>
      </w:r>
      <w:r w:rsidR="00F165EF">
        <w:rPr>
          <w:bCs/>
        </w:rPr>
        <w:t xml:space="preserve"> </w:t>
      </w:r>
      <w:r w:rsidRPr="004974AD">
        <w:rPr>
          <w:bCs/>
        </w:rPr>
        <w:t>с соблюдением логики изложения материала, показывает усвоение взаимосвязи основных понятий</w:t>
      </w:r>
      <w:r>
        <w:rPr>
          <w:bCs/>
        </w:rPr>
        <w:t>,</w:t>
      </w:r>
      <w:r w:rsidRPr="004974AD">
        <w:rPr>
          <w:bCs/>
        </w:rPr>
        <w:t xml:space="preserve"> используемых в работе, смог ответить на все уточняющие и дополнительные вопросы. Ординатор демонстрирует знания теоретического и практического материала по теме занятия.</w:t>
      </w:r>
    </w:p>
    <w:p w:rsidR="005645AC" w:rsidRPr="004974AD" w:rsidRDefault="005645AC" w:rsidP="005645AC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</w:rPr>
      </w:pPr>
    </w:p>
    <w:p w:rsidR="005645AC" w:rsidRPr="004974AD" w:rsidRDefault="005645AC" w:rsidP="005645AC">
      <w:pPr>
        <w:widowControl w:val="0"/>
        <w:numPr>
          <w:ilvl w:val="0"/>
          <w:numId w:val="2"/>
        </w:numPr>
        <w:tabs>
          <w:tab w:val="left" w:pos="-851"/>
        </w:tabs>
        <w:spacing w:line="360" w:lineRule="auto"/>
        <w:ind w:left="-567" w:right="-285"/>
        <w:jc w:val="both"/>
        <w:rPr>
          <w:bCs/>
          <w:u w:val="single"/>
        </w:rPr>
      </w:pPr>
      <w:r w:rsidRPr="004974AD">
        <w:rPr>
          <w:bCs/>
          <w:u w:val="single"/>
        </w:rPr>
        <w:t xml:space="preserve">«Хорошо»: </w:t>
      </w:r>
    </w:p>
    <w:p w:rsidR="005645AC" w:rsidRPr="004974AD" w:rsidRDefault="005645AC" w:rsidP="005645AC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</w:rPr>
      </w:pPr>
      <w:r w:rsidRPr="004974AD">
        <w:rPr>
          <w:bCs/>
        </w:rPr>
        <w:t xml:space="preserve">Ординатор показал знание учебного материала, усвоил основную литературу, смог ответить почти полно на все заданные дополнительные и уточняющие вопросы. Ординатор демонстрирует знания теоретического и практического материала по теме занятия, допуская незначительные неточности. </w:t>
      </w:r>
    </w:p>
    <w:p w:rsidR="005645AC" w:rsidRPr="004974AD" w:rsidRDefault="005645AC" w:rsidP="005645AC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  <w:u w:val="single"/>
        </w:rPr>
      </w:pPr>
    </w:p>
    <w:p w:rsidR="005645AC" w:rsidRPr="004974AD" w:rsidRDefault="005645AC" w:rsidP="005645AC">
      <w:pPr>
        <w:widowControl w:val="0"/>
        <w:numPr>
          <w:ilvl w:val="0"/>
          <w:numId w:val="2"/>
        </w:numPr>
        <w:tabs>
          <w:tab w:val="left" w:pos="-851"/>
        </w:tabs>
        <w:spacing w:line="360" w:lineRule="auto"/>
        <w:ind w:left="-567" w:right="-285"/>
        <w:jc w:val="both"/>
        <w:rPr>
          <w:bCs/>
          <w:u w:val="single"/>
        </w:rPr>
      </w:pPr>
      <w:r w:rsidRPr="004974AD">
        <w:rPr>
          <w:bCs/>
          <w:u w:val="single"/>
        </w:rPr>
        <w:t>«Удовлетворительно»:</w:t>
      </w:r>
    </w:p>
    <w:p w:rsidR="005645AC" w:rsidRPr="004974AD" w:rsidRDefault="005645AC" w:rsidP="005645AC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</w:rPr>
      </w:pPr>
      <w:r w:rsidRPr="004974AD">
        <w:rPr>
          <w:bCs/>
        </w:rPr>
        <w:t xml:space="preserve">Ординатор в целом освоил материал практического занятия, ответил не на все уточняющие и дополнительные вопросы. Ординатор затрудняется с правильной оценкой предложенной задачи, даёт неполный ответ, требующий наводящих вопросов преподавателя. </w:t>
      </w:r>
    </w:p>
    <w:p w:rsidR="005645AC" w:rsidRPr="004974AD" w:rsidRDefault="005645AC" w:rsidP="005645AC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  <w:u w:val="single"/>
        </w:rPr>
      </w:pPr>
    </w:p>
    <w:p w:rsidR="005645AC" w:rsidRPr="004974AD" w:rsidRDefault="005645AC" w:rsidP="005645AC">
      <w:pPr>
        <w:widowControl w:val="0"/>
        <w:numPr>
          <w:ilvl w:val="0"/>
          <w:numId w:val="2"/>
        </w:numPr>
        <w:tabs>
          <w:tab w:val="left" w:pos="-851"/>
        </w:tabs>
        <w:spacing w:line="360" w:lineRule="auto"/>
        <w:ind w:left="-567" w:right="-285"/>
        <w:jc w:val="both"/>
        <w:rPr>
          <w:bCs/>
          <w:u w:val="single"/>
        </w:rPr>
      </w:pPr>
      <w:r w:rsidRPr="004974AD">
        <w:rPr>
          <w:bCs/>
          <w:u w:val="single"/>
        </w:rPr>
        <w:t xml:space="preserve">«Неудовлетворительно»: </w:t>
      </w:r>
    </w:p>
    <w:p w:rsidR="005645AC" w:rsidRPr="004974AD" w:rsidRDefault="005645AC" w:rsidP="005645AC">
      <w:pPr>
        <w:widowControl w:val="0"/>
        <w:tabs>
          <w:tab w:val="left" w:pos="-851"/>
        </w:tabs>
        <w:spacing w:line="360" w:lineRule="auto"/>
        <w:ind w:left="-567" w:right="-285"/>
        <w:jc w:val="both"/>
        <w:rPr>
          <w:bCs/>
        </w:rPr>
      </w:pPr>
      <w:r w:rsidRPr="004974AD">
        <w:rPr>
          <w:bCs/>
        </w:rPr>
        <w:t>Ординатор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Неудовлетворительная</w:t>
      </w:r>
      <w:r>
        <w:rPr>
          <w:bCs/>
        </w:rPr>
        <w:t xml:space="preserve"> оценка выставляется ординатору</w:t>
      </w:r>
      <w:r w:rsidRPr="004974AD">
        <w:rPr>
          <w:bCs/>
        </w:rPr>
        <w:t>, отказавшемуся отвечать на вопросы темы практического занятия.</w:t>
      </w:r>
    </w:p>
    <w:p w:rsidR="0093699B" w:rsidRPr="00485591" w:rsidRDefault="008A02BB" w:rsidP="00485591">
      <w:pPr>
        <w:pStyle w:val="42"/>
        <w:shd w:val="clear" w:color="auto" w:fill="auto"/>
        <w:tabs>
          <w:tab w:val="left" w:pos="-851"/>
        </w:tabs>
        <w:spacing w:line="360" w:lineRule="auto"/>
        <w:ind w:left="-851" w:right="-285" w:firstLine="0"/>
        <w:jc w:val="center"/>
        <w:rPr>
          <w:sz w:val="24"/>
        </w:rPr>
      </w:pPr>
      <w:r w:rsidRPr="006F296E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1306805</wp:posOffset>
                </wp:positionH>
                <wp:positionV relativeFrom="paragraph">
                  <wp:posOffset>112965</wp:posOffset>
                </wp:positionV>
                <wp:extent cx="59377" cy="45719"/>
                <wp:effectExtent l="0" t="0" r="17145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377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1AE0" id="Rectangle 20" o:spid="_x0000_s1026" style="position:absolute;margin-left:102.9pt;margin-top:8.9pt;width:4.7pt;height:3.6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"/>
            </w:pict>
          </mc:Fallback>
        </mc:AlternateContent>
      </w:r>
      <w:r w:rsidR="00485591">
        <w:rPr>
          <w:sz w:val="24"/>
          <w:szCs w:val="24"/>
        </w:rPr>
        <w:t>ТЕСТИРОВАНИЕ</w:t>
      </w:r>
      <w:r w:rsidR="00485591" w:rsidRPr="00485591">
        <w:rPr>
          <w:sz w:val="24"/>
          <w:szCs w:val="24"/>
        </w:rPr>
        <w:t xml:space="preserve">                          </w:t>
      </w:r>
    </w:p>
    <w:p w:rsidR="0093699B" w:rsidRPr="006300EE" w:rsidRDefault="0093699B" w:rsidP="0093699B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ПРИМЕР!</w:t>
      </w:r>
    </w:p>
    <w:p w:rsidR="002B1B89" w:rsidRDefault="0093699B" w:rsidP="00D02E7A">
      <w:pPr>
        <w:jc w:val="center"/>
        <w:rPr>
          <w:b/>
        </w:rPr>
      </w:pPr>
      <w:r w:rsidRPr="008D285A">
        <w:rPr>
          <w:b/>
        </w:rPr>
        <w:t xml:space="preserve">ТЕКУЩИЙ КОНТРОЛЬ УСПЕВАЕМОСТИ </w:t>
      </w:r>
      <w:r w:rsidRPr="003B0585">
        <w:rPr>
          <w:b/>
        </w:rPr>
        <w:t>–</w:t>
      </w:r>
      <w:r w:rsidR="00D02E7A">
        <w:rPr>
          <w:b/>
        </w:rPr>
        <w:t xml:space="preserve"> ТЕСТ</w:t>
      </w:r>
    </w:p>
    <w:p w:rsidR="002B1B89" w:rsidRDefault="002B1B89" w:rsidP="00DE0EDA">
      <w:pPr>
        <w:jc w:val="center"/>
        <w:rPr>
          <w:b/>
        </w:rPr>
      </w:pPr>
    </w:p>
    <w:p w:rsidR="0093699B" w:rsidRPr="00DE0EDA" w:rsidRDefault="0093699B" w:rsidP="00DE0EDA">
      <w:pPr>
        <w:ind w:left="-567"/>
        <w:jc w:val="center"/>
        <w:rPr>
          <w:b/>
        </w:rPr>
      </w:pPr>
      <w:r w:rsidRPr="008D285A">
        <w:rPr>
          <w:b/>
        </w:rPr>
        <w:t xml:space="preserve">Раздел </w:t>
      </w:r>
      <w:r>
        <w:rPr>
          <w:b/>
        </w:rPr>
        <w:t>4</w:t>
      </w:r>
      <w:r w:rsidRPr="008D285A">
        <w:rPr>
          <w:b/>
        </w:rPr>
        <w:t xml:space="preserve">.  </w:t>
      </w:r>
      <w:r w:rsidR="00DE0EDA">
        <w:rPr>
          <w:b/>
        </w:rPr>
        <w:t>Личность как предмет воспитания</w:t>
      </w:r>
    </w:p>
    <w:p w:rsidR="0093699B" w:rsidRDefault="0093699B" w:rsidP="00DE0EDA">
      <w:pPr>
        <w:pStyle w:val="a8"/>
        <w:spacing w:after="0" w:line="360" w:lineRule="auto"/>
        <w:ind w:left="-207"/>
        <w:jc w:val="center"/>
        <w:rPr>
          <w:rFonts w:ascii="Times New Roman" w:hAnsi="Times New Roman"/>
          <w:sz w:val="24"/>
          <w:szCs w:val="24"/>
        </w:rPr>
      </w:pPr>
      <w:r w:rsidRPr="008D285A">
        <w:rPr>
          <w:rFonts w:ascii="Times New Roman" w:hAnsi="Times New Roman"/>
          <w:sz w:val="24"/>
          <w:szCs w:val="24"/>
        </w:rPr>
        <w:t xml:space="preserve">Коды контролируемых компетенций: </w:t>
      </w:r>
      <w:r>
        <w:rPr>
          <w:rFonts w:ascii="Times New Roman" w:hAnsi="Times New Roman"/>
          <w:sz w:val="24"/>
          <w:szCs w:val="24"/>
        </w:rPr>
        <w:t>УК-1, УК-3</w:t>
      </w:r>
    </w:p>
    <w:p w:rsidR="00DE0EDA" w:rsidRPr="00DE0EDA" w:rsidRDefault="00DE0EDA" w:rsidP="00DE0EDA">
      <w:pPr>
        <w:pStyle w:val="a8"/>
        <w:spacing w:after="0" w:line="360" w:lineRule="auto"/>
        <w:ind w:left="-207"/>
        <w:jc w:val="center"/>
        <w:rPr>
          <w:rFonts w:ascii="Times New Roman" w:hAnsi="Times New Roman"/>
          <w:sz w:val="24"/>
          <w:szCs w:val="24"/>
        </w:rPr>
      </w:pPr>
    </w:p>
    <w:p w:rsidR="009E1739" w:rsidRPr="00B906C6" w:rsidRDefault="009E1739" w:rsidP="009E1739">
      <w:pPr>
        <w:shd w:val="clear" w:color="auto" w:fill="FFFFFF"/>
      </w:pPr>
      <w:r w:rsidRPr="00B906C6">
        <w:t>1.Целенаправленный, организованный процесс формирования личности – это:</w:t>
      </w:r>
    </w:p>
    <w:p w:rsidR="009E1739" w:rsidRPr="00B906C6" w:rsidRDefault="009E1739" w:rsidP="009E1739">
      <w:pPr>
        <w:shd w:val="clear" w:color="auto" w:fill="FFFFFF"/>
      </w:pPr>
      <w:r w:rsidRPr="00B906C6">
        <w:t>А) обучение</w:t>
      </w:r>
    </w:p>
    <w:p w:rsidR="009E1739" w:rsidRPr="00B906C6" w:rsidRDefault="009E1739" w:rsidP="009E1739">
      <w:pPr>
        <w:shd w:val="clear" w:color="auto" w:fill="FFFFFF"/>
      </w:pPr>
      <w:r w:rsidRPr="00B906C6">
        <w:t>Б) развитие</w:t>
      </w:r>
    </w:p>
    <w:p w:rsidR="009E1739" w:rsidRPr="00B906C6" w:rsidRDefault="009E1739" w:rsidP="009E1739">
      <w:pPr>
        <w:shd w:val="clear" w:color="auto" w:fill="FFFFFF"/>
      </w:pPr>
      <w:r w:rsidRPr="00B906C6">
        <w:rPr>
          <w:b/>
          <w:bCs/>
        </w:rPr>
        <w:t>В) ни одно утверждение не верно</w:t>
      </w:r>
    </w:p>
    <w:p w:rsidR="009E1739" w:rsidRPr="00B906C6" w:rsidRDefault="009E1739" w:rsidP="009E1739">
      <w:pPr>
        <w:shd w:val="clear" w:color="auto" w:fill="FFFFFF"/>
      </w:pPr>
      <w:r w:rsidRPr="00B906C6">
        <w:t>Г) формирование</w:t>
      </w:r>
    </w:p>
    <w:p w:rsidR="009E1739" w:rsidRPr="00B906C6" w:rsidRDefault="009E1739" w:rsidP="009E1739">
      <w:pPr>
        <w:shd w:val="clear" w:color="auto" w:fill="FFFFFF"/>
      </w:pPr>
      <w:r>
        <w:t>2</w:t>
      </w:r>
      <w:r w:rsidRPr="00B906C6">
        <w:t>.Структура воспитательного процесса включает:</w:t>
      </w:r>
    </w:p>
    <w:p w:rsidR="009E1739" w:rsidRPr="00B906C6" w:rsidRDefault="009E1739" w:rsidP="009E1739">
      <w:pPr>
        <w:shd w:val="clear" w:color="auto" w:fill="FFFFFF"/>
      </w:pPr>
      <w:r w:rsidRPr="00B906C6">
        <w:t>А) пути и способы воспитания, принципы, методы воспитания</w:t>
      </w:r>
    </w:p>
    <w:p w:rsidR="009E1739" w:rsidRPr="00B906C6" w:rsidRDefault="009E1739" w:rsidP="009E1739">
      <w:pPr>
        <w:shd w:val="clear" w:color="auto" w:fill="FFFFFF"/>
      </w:pPr>
      <w:r w:rsidRPr="00B906C6">
        <w:t>Б) трудовое воспитание, физическое воспитание, умственное воспитание</w:t>
      </w:r>
    </w:p>
    <w:p w:rsidR="009E1739" w:rsidRPr="00B906C6" w:rsidRDefault="009E1739" w:rsidP="009E1739">
      <w:pPr>
        <w:shd w:val="clear" w:color="auto" w:fill="FFFFFF"/>
      </w:pPr>
      <w:r w:rsidRPr="00B906C6">
        <w:rPr>
          <w:b/>
          <w:bCs/>
        </w:rPr>
        <w:t>В) цель и задачи воспитания, содержание воспитания, принципы воспитания, методы</w:t>
      </w:r>
      <w:r>
        <w:rPr>
          <w:b/>
          <w:bCs/>
        </w:rPr>
        <w:t xml:space="preserve"> </w:t>
      </w:r>
      <w:r w:rsidRPr="00B906C6">
        <w:rPr>
          <w:b/>
          <w:bCs/>
        </w:rPr>
        <w:t>воспитания</w:t>
      </w:r>
    </w:p>
    <w:p w:rsidR="009E1739" w:rsidRPr="00B906C6" w:rsidRDefault="009E1739" w:rsidP="009E1739">
      <w:pPr>
        <w:shd w:val="clear" w:color="auto" w:fill="FFFFFF"/>
      </w:pPr>
      <w:r w:rsidRPr="00B906C6">
        <w:t>Г) цель, пути и способы воспитания, принципы, методы воспитания</w:t>
      </w:r>
    </w:p>
    <w:p w:rsidR="009E1739" w:rsidRPr="00B906C6" w:rsidRDefault="009E1739" w:rsidP="009E1739">
      <w:pPr>
        <w:shd w:val="clear" w:color="auto" w:fill="FFFFFF"/>
      </w:pPr>
      <w:r>
        <w:t>3</w:t>
      </w:r>
      <w:r w:rsidRPr="00B906C6">
        <w:t>.Пути и способы воздействия на сознание, чувства, волю, поведение воспитанников с целью</w:t>
      </w:r>
    </w:p>
    <w:p w:rsidR="009E1739" w:rsidRPr="00B906C6" w:rsidRDefault="009E1739" w:rsidP="009E1739">
      <w:pPr>
        <w:shd w:val="clear" w:color="auto" w:fill="FFFFFF"/>
      </w:pPr>
      <w:r w:rsidRPr="00B906C6">
        <w:t>формирования определенных качеств – это:</w:t>
      </w:r>
    </w:p>
    <w:p w:rsidR="009E1739" w:rsidRPr="00B906C6" w:rsidRDefault="009E1739" w:rsidP="009E1739">
      <w:pPr>
        <w:shd w:val="clear" w:color="auto" w:fill="FFFFFF"/>
      </w:pPr>
      <w:r w:rsidRPr="00B906C6">
        <w:t>А) приемы воспитания</w:t>
      </w:r>
    </w:p>
    <w:p w:rsidR="009E1739" w:rsidRPr="00B906C6" w:rsidRDefault="009E1739" w:rsidP="009E1739">
      <w:pPr>
        <w:shd w:val="clear" w:color="auto" w:fill="FFFFFF"/>
      </w:pPr>
      <w:r w:rsidRPr="00B906C6">
        <w:t>Б) принципы воспитания</w:t>
      </w:r>
    </w:p>
    <w:p w:rsidR="009E1739" w:rsidRPr="00B906C6" w:rsidRDefault="009E1739" w:rsidP="009E1739">
      <w:pPr>
        <w:shd w:val="clear" w:color="auto" w:fill="FFFFFF"/>
      </w:pPr>
      <w:r w:rsidRPr="00B906C6">
        <w:rPr>
          <w:b/>
          <w:bCs/>
        </w:rPr>
        <w:t>В) ни одно утверждение не верно</w:t>
      </w:r>
    </w:p>
    <w:p w:rsidR="009E1739" w:rsidRPr="00B906C6" w:rsidRDefault="009E1739" w:rsidP="009E1739">
      <w:pPr>
        <w:shd w:val="clear" w:color="auto" w:fill="FFFFFF"/>
      </w:pPr>
      <w:r w:rsidRPr="00B906C6">
        <w:t>Г) средства воспитания</w:t>
      </w:r>
    </w:p>
    <w:p w:rsidR="009E1739" w:rsidRPr="00B906C6" w:rsidRDefault="009E1739" w:rsidP="009E1739">
      <w:pPr>
        <w:shd w:val="clear" w:color="auto" w:fill="FFFFFF"/>
      </w:pPr>
      <w:r>
        <w:t>4</w:t>
      </w:r>
      <w:r w:rsidRPr="00B906C6">
        <w:t>. К методам формирования нравственного сознания относят:</w:t>
      </w:r>
    </w:p>
    <w:p w:rsidR="009E1739" w:rsidRPr="00B906C6" w:rsidRDefault="009E1739" w:rsidP="009E1739">
      <w:pPr>
        <w:shd w:val="clear" w:color="auto" w:fill="FFFFFF"/>
      </w:pPr>
      <w:r w:rsidRPr="00B906C6">
        <w:t>А) рассказ, приучение, поручение, упражнения</w:t>
      </w:r>
    </w:p>
    <w:p w:rsidR="009E1739" w:rsidRPr="00B906C6" w:rsidRDefault="009E1739" w:rsidP="009E1739">
      <w:pPr>
        <w:shd w:val="clear" w:color="auto" w:fill="FFFFFF"/>
      </w:pPr>
      <w:r w:rsidRPr="00B906C6">
        <w:rPr>
          <w:b/>
          <w:bCs/>
        </w:rPr>
        <w:t>Б) рассказ, беседа, разъяснение, личный пример</w:t>
      </w:r>
    </w:p>
    <w:p w:rsidR="009E1739" w:rsidRPr="00B906C6" w:rsidRDefault="009E1739" w:rsidP="009E1739">
      <w:pPr>
        <w:shd w:val="clear" w:color="auto" w:fill="FFFFFF"/>
      </w:pPr>
      <w:r w:rsidRPr="00B906C6">
        <w:t>В) рассказ, поощрение, наказание, соревнование</w:t>
      </w:r>
    </w:p>
    <w:p w:rsidR="009E1739" w:rsidRPr="00B906C6" w:rsidRDefault="009E1739" w:rsidP="009E1739">
      <w:pPr>
        <w:shd w:val="clear" w:color="auto" w:fill="FFFFFF"/>
      </w:pPr>
      <w:r w:rsidRPr="00B906C6">
        <w:t>Г) беседа, пример, наказание, поручение</w:t>
      </w:r>
    </w:p>
    <w:p w:rsidR="009E1739" w:rsidRPr="00B906C6" w:rsidRDefault="009E1739" w:rsidP="009E1739">
      <w:pPr>
        <w:shd w:val="clear" w:color="auto" w:fill="FFFFFF"/>
      </w:pPr>
      <w:r>
        <w:t>5</w:t>
      </w:r>
      <w:r w:rsidRPr="00B906C6">
        <w:t>. Коллектив, имеющий юридически фиксированный статус, осуществляющий социально значимую деятельность – это:</w:t>
      </w:r>
    </w:p>
    <w:p w:rsidR="009E1739" w:rsidRPr="00B906C6" w:rsidRDefault="009E1739" w:rsidP="009E1739">
      <w:pPr>
        <w:shd w:val="clear" w:color="auto" w:fill="FFFFFF"/>
      </w:pPr>
      <w:r w:rsidRPr="00B906C6">
        <w:rPr>
          <w:b/>
          <w:bCs/>
        </w:rPr>
        <w:t>А) формальный коллектив</w:t>
      </w:r>
    </w:p>
    <w:p w:rsidR="009E1739" w:rsidRPr="00B906C6" w:rsidRDefault="009E1739" w:rsidP="009E1739">
      <w:pPr>
        <w:shd w:val="clear" w:color="auto" w:fill="FFFFFF"/>
      </w:pPr>
      <w:r w:rsidRPr="00B906C6">
        <w:t>Б) неформальный коллектив</w:t>
      </w:r>
    </w:p>
    <w:p w:rsidR="009E1739" w:rsidRPr="00B906C6" w:rsidRDefault="009E1739" w:rsidP="009E1739">
      <w:pPr>
        <w:shd w:val="clear" w:color="auto" w:fill="FFFFFF"/>
      </w:pPr>
      <w:r w:rsidRPr="00B906C6">
        <w:t>В) вторичный коллектив</w:t>
      </w:r>
    </w:p>
    <w:p w:rsidR="009E1739" w:rsidRPr="00B906C6" w:rsidRDefault="009E1739" w:rsidP="009E1739">
      <w:pPr>
        <w:shd w:val="clear" w:color="auto" w:fill="FFFFFF"/>
      </w:pPr>
      <w:r w:rsidRPr="00B906C6">
        <w:t>Г) первичный коллектив</w:t>
      </w:r>
    </w:p>
    <w:p w:rsidR="009E1739" w:rsidRPr="00B906C6" w:rsidRDefault="009E1739" w:rsidP="009E1739">
      <w:pPr>
        <w:shd w:val="clear" w:color="auto" w:fill="FFFFFF"/>
      </w:pPr>
      <w:r>
        <w:t>6</w:t>
      </w:r>
      <w:r w:rsidRPr="00B906C6">
        <w:t>. Методы воспитания делятся на отдельные элементы, которые называются:</w:t>
      </w:r>
    </w:p>
    <w:p w:rsidR="009E1739" w:rsidRPr="00B906C6" w:rsidRDefault="009E1739" w:rsidP="009E1739">
      <w:pPr>
        <w:shd w:val="clear" w:color="auto" w:fill="FFFFFF"/>
      </w:pPr>
      <w:r w:rsidRPr="00B906C6">
        <w:rPr>
          <w:b/>
          <w:bCs/>
        </w:rPr>
        <w:t>А) приемами</w:t>
      </w:r>
    </w:p>
    <w:p w:rsidR="009E1739" w:rsidRPr="00B906C6" w:rsidRDefault="009E1739" w:rsidP="009E1739">
      <w:pPr>
        <w:shd w:val="clear" w:color="auto" w:fill="FFFFFF"/>
      </w:pPr>
      <w:r w:rsidRPr="00B906C6">
        <w:t>Б) средствами</w:t>
      </w:r>
    </w:p>
    <w:p w:rsidR="009E1739" w:rsidRPr="00B906C6" w:rsidRDefault="009E1739" w:rsidP="009E1739">
      <w:pPr>
        <w:shd w:val="clear" w:color="auto" w:fill="FFFFFF"/>
      </w:pPr>
      <w:r w:rsidRPr="00B906C6">
        <w:t>В) воспитательными делами</w:t>
      </w:r>
    </w:p>
    <w:p w:rsidR="009E1739" w:rsidRPr="00B906C6" w:rsidRDefault="009E1739" w:rsidP="009E1739">
      <w:pPr>
        <w:shd w:val="clear" w:color="auto" w:fill="FFFFFF"/>
      </w:pPr>
      <w:r w:rsidRPr="00B906C6">
        <w:t>Г) КТД</w:t>
      </w:r>
    </w:p>
    <w:p w:rsidR="009E1739" w:rsidRPr="00B906C6" w:rsidRDefault="009E1739" w:rsidP="009E1739">
      <w:pPr>
        <w:shd w:val="clear" w:color="auto" w:fill="FFFFFF"/>
      </w:pPr>
      <w:r>
        <w:t>7</w:t>
      </w:r>
      <w:r w:rsidRPr="00B906C6">
        <w:t>. Спартанская система воспитания имела цель:</w:t>
      </w:r>
    </w:p>
    <w:p w:rsidR="009E1739" w:rsidRPr="00B906C6" w:rsidRDefault="009E1739" w:rsidP="009E1739">
      <w:pPr>
        <w:shd w:val="clear" w:color="auto" w:fill="FFFFFF"/>
      </w:pPr>
      <w:r w:rsidRPr="00B906C6">
        <w:rPr>
          <w:b/>
          <w:bCs/>
        </w:rPr>
        <w:t>А) полное послушание старших, закалка, выносливость</w:t>
      </w:r>
    </w:p>
    <w:p w:rsidR="009E1739" w:rsidRPr="00B906C6" w:rsidRDefault="009E1739" w:rsidP="009E1739">
      <w:pPr>
        <w:shd w:val="clear" w:color="auto" w:fill="FFFFFF"/>
      </w:pPr>
      <w:r w:rsidRPr="00B906C6">
        <w:t>Б) формирование гармонически развитой личности</w:t>
      </w:r>
    </w:p>
    <w:p w:rsidR="009E1739" w:rsidRPr="00B906C6" w:rsidRDefault="009E1739" w:rsidP="009E1739">
      <w:pPr>
        <w:shd w:val="clear" w:color="auto" w:fill="FFFFFF"/>
      </w:pPr>
      <w:r w:rsidRPr="00B906C6">
        <w:t>В) подготовить политика</w:t>
      </w:r>
    </w:p>
    <w:p w:rsidR="009E1739" w:rsidRPr="00B906C6" w:rsidRDefault="009E1739" w:rsidP="009E1739">
      <w:pPr>
        <w:shd w:val="clear" w:color="auto" w:fill="FFFFFF"/>
      </w:pPr>
      <w:r w:rsidRPr="00B906C6">
        <w:t>Г) всестороннее развитие личности</w:t>
      </w:r>
    </w:p>
    <w:p w:rsidR="009E1739" w:rsidRPr="00B906C6" w:rsidRDefault="009E1739" w:rsidP="009E1739">
      <w:pPr>
        <w:shd w:val="clear" w:color="auto" w:fill="FFFFFF"/>
      </w:pPr>
      <w:r>
        <w:t>8</w:t>
      </w:r>
      <w:r w:rsidRPr="00B906C6">
        <w:t>. В 378 году до н.э. он основал в Афинах школу – академию:</w:t>
      </w:r>
    </w:p>
    <w:p w:rsidR="009E1739" w:rsidRPr="00B906C6" w:rsidRDefault="009E1739" w:rsidP="009E1739">
      <w:pPr>
        <w:shd w:val="clear" w:color="auto" w:fill="FFFFFF"/>
      </w:pPr>
      <w:r w:rsidRPr="00B906C6">
        <w:rPr>
          <w:b/>
          <w:bCs/>
        </w:rPr>
        <w:t>А) Платон</w:t>
      </w:r>
    </w:p>
    <w:p w:rsidR="009E1739" w:rsidRPr="00B906C6" w:rsidRDefault="009E1739" w:rsidP="009E1739">
      <w:pPr>
        <w:shd w:val="clear" w:color="auto" w:fill="FFFFFF"/>
      </w:pPr>
      <w:r w:rsidRPr="00B906C6">
        <w:t>Б) Аристотель</w:t>
      </w:r>
    </w:p>
    <w:p w:rsidR="009E1739" w:rsidRPr="00B906C6" w:rsidRDefault="009E1739" w:rsidP="009E1739">
      <w:pPr>
        <w:shd w:val="clear" w:color="auto" w:fill="FFFFFF"/>
      </w:pPr>
      <w:r w:rsidRPr="00B906C6">
        <w:lastRenderedPageBreak/>
        <w:t>В) Демокрит</w:t>
      </w:r>
    </w:p>
    <w:p w:rsidR="009E1739" w:rsidRPr="00B906C6" w:rsidRDefault="009E1739" w:rsidP="009E1739">
      <w:pPr>
        <w:shd w:val="clear" w:color="auto" w:fill="FFFFFF"/>
      </w:pPr>
      <w:r w:rsidRPr="00B906C6">
        <w:t>Г) ни одно утверждение не верно</w:t>
      </w:r>
    </w:p>
    <w:p w:rsidR="009E1739" w:rsidRPr="00B906C6" w:rsidRDefault="009E1739" w:rsidP="009E1739">
      <w:pPr>
        <w:shd w:val="clear" w:color="auto" w:fill="FFFFFF"/>
      </w:pPr>
      <w:r>
        <w:t>9</w:t>
      </w:r>
      <w:r w:rsidRPr="00B906C6">
        <w:t>. В возрастной периодизации Коменского было:</w:t>
      </w:r>
    </w:p>
    <w:p w:rsidR="009E1739" w:rsidRPr="00B906C6" w:rsidRDefault="009E1739" w:rsidP="009E1739">
      <w:pPr>
        <w:shd w:val="clear" w:color="auto" w:fill="FFFFFF"/>
      </w:pPr>
      <w:r w:rsidRPr="00B906C6">
        <w:t>А) 3 этапа </w:t>
      </w:r>
      <w:r w:rsidRPr="00B906C6">
        <w:rPr>
          <w:b/>
          <w:bCs/>
        </w:rPr>
        <w:t>Б) 4 этапа</w:t>
      </w:r>
      <w:r w:rsidRPr="00B906C6">
        <w:t> В) 5 этапов Г) 6 этапов</w:t>
      </w:r>
    </w:p>
    <w:p w:rsidR="009E1739" w:rsidRPr="00B906C6" w:rsidRDefault="009E1739" w:rsidP="009E1739">
      <w:pPr>
        <w:shd w:val="clear" w:color="auto" w:fill="FFFFFF"/>
      </w:pPr>
      <w:r>
        <w:t>10</w:t>
      </w:r>
      <w:r w:rsidRPr="00B906C6">
        <w:t>. Движущими силами развития являются:</w:t>
      </w:r>
    </w:p>
    <w:p w:rsidR="009E1739" w:rsidRPr="00B906C6" w:rsidRDefault="009E1739" w:rsidP="009E1739">
      <w:pPr>
        <w:shd w:val="clear" w:color="auto" w:fill="FFFFFF"/>
      </w:pPr>
      <w:r w:rsidRPr="00B906C6">
        <w:rPr>
          <w:b/>
          <w:bCs/>
        </w:rPr>
        <w:t>А) противоречия</w:t>
      </w:r>
    </w:p>
    <w:p w:rsidR="009E1739" w:rsidRPr="00B906C6" w:rsidRDefault="009E1739" w:rsidP="009E1739">
      <w:pPr>
        <w:shd w:val="clear" w:color="auto" w:fill="FFFFFF"/>
      </w:pPr>
      <w:r w:rsidRPr="00B906C6">
        <w:t>Б) стимулы</w:t>
      </w:r>
    </w:p>
    <w:p w:rsidR="009E1739" w:rsidRPr="00B906C6" w:rsidRDefault="009E1739" w:rsidP="009E1739">
      <w:pPr>
        <w:shd w:val="clear" w:color="auto" w:fill="FFFFFF"/>
      </w:pPr>
      <w:r w:rsidRPr="00B906C6">
        <w:t>В) мотивы</w:t>
      </w:r>
    </w:p>
    <w:p w:rsidR="009E1739" w:rsidRPr="00B906C6" w:rsidRDefault="009E1739" w:rsidP="009E1739">
      <w:pPr>
        <w:shd w:val="clear" w:color="auto" w:fill="FFFFFF"/>
      </w:pPr>
      <w:r w:rsidRPr="00B906C6">
        <w:t>Г) стремления</w:t>
      </w:r>
    </w:p>
    <w:p w:rsidR="0093699B" w:rsidRPr="00B34A99" w:rsidRDefault="0093699B" w:rsidP="0093699B">
      <w:pPr>
        <w:jc w:val="both"/>
      </w:pPr>
    </w:p>
    <w:p w:rsidR="005645AC" w:rsidRPr="004974AD" w:rsidRDefault="005645AC" w:rsidP="00F165EF">
      <w:pPr>
        <w:widowControl w:val="0"/>
        <w:tabs>
          <w:tab w:val="left" w:pos="-851"/>
          <w:tab w:val="left" w:pos="5040"/>
        </w:tabs>
        <w:spacing w:line="360" w:lineRule="auto"/>
        <w:ind w:left="-851" w:right="-285"/>
        <w:rPr>
          <w:b/>
          <w:bCs/>
        </w:rPr>
      </w:pPr>
    </w:p>
    <w:p w:rsidR="0093699B" w:rsidRPr="004974AD" w:rsidRDefault="0093699B" w:rsidP="0093699B">
      <w:pPr>
        <w:tabs>
          <w:tab w:val="left" w:pos="2579"/>
        </w:tabs>
        <w:jc w:val="center"/>
        <w:rPr>
          <w:b/>
        </w:rPr>
      </w:pPr>
      <w:r w:rsidRPr="004974AD">
        <w:rPr>
          <w:b/>
        </w:rPr>
        <w:t>Критерии оценки текущего контроля успеваемости (тесты):</w:t>
      </w:r>
    </w:p>
    <w:p w:rsidR="0093699B" w:rsidRPr="004974AD" w:rsidRDefault="0093699B" w:rsidP="0093699B">
      <w:pPr>
        <w:numPr>
          <w:ilvl w:val="0"/>
          <w:numId w:val="3"/>
        </w:numPr>
        <w:tabs>
          <w:tab w:val="left" w:pos="-426"/>
        </w:tabs>
        <w:spacing w:line="360" w:lineRule="auto"/>
        <w:ind w:left="-567" w:firstLine="567"/>
        <w:contextualSpacing/>
      </w:pPr>
      <w:r w:rsidRPr="00B00C6B">
        <w:rPr>
          <w:u w:val="single"/>
        </w:rPr>
        <w:t>«Отлично</w:t>
      </w:r>
      <w:r w:rsidR="009A653C" w:rsidRPr="00B00C6B">
        <w:rPr>
          <w:u w:val="single"/>
        </w:rPr>
        <w:t>»</w:t>
      </w:r>
      <w:r w:rsidR="009A653C">
        <w:rPr>
          <w:u w:val="single"/>
        </w:rPr>
        <w:t>:</w:t>
      </w:r>
      <w:r w:rsidR="009A653C" w:rsidRPr="00B00C6B">
        <w:t xml:space="preserve"> </w:t>
      </w:r>
      <w:r w:rsidR="009A653C">
        <w:t>100</w:t>
      </w:r>
      <w:r w:rsidRPr="004974AD">
        <w:t>-90%</w:t>
      </w:r>
    </w:p>
    <w:p w:rsidR="0093699B" w:rsidRPr="004974AD" w:rsidRDefault="0093699B" w:rsidP="0093699B">
      <w:pPr>
        <w:numPr>
          <w:ilvl w:val="0"/>
          <w:numId w:val="3"/>
        </w:numPr>
        <w:tabs>
          <w:tab w:val="left" w:pos="-426"/>
        </w:tabs>
        <w:spacing w:line="360" w:lineRule="auto"/>
        <w:ind w:left="-567" w:firstLine="567"/>
        <w:contextualSpacing/>
      </w:pPr>
      <w:r w:rsidRPr="00B00C6B">
        <w:rPr>
          <w:u w:val="single"/>
        </w:rPr>
        <w:t>«Хорошо</w:t>
      </w:r>
      <w:r w:rsidR="009A653C" w:rsidRPr="00B00C6B">
        <w:rPr>
          <w:u w:val="single"/>
        </w:rPr>
        <w:t>»</w:t>
      </w:r>
      <w:r w:rsidR="009A653C">
        <w:rPr>
          <w:u w:val="single"/>
        </w:rPr>
        <w:t>:</w:t>
      </w:r>
      <w:r w:rsidR="009A653C" w:rsidRPr="00B00C6B">
        <w:rPr>
          <w:u w:val="single"/>
        </w:rPr>
        <w:t xml:space="preserve"> </w:t>
      </w:r>
      <w:r w:rsidR="009A653C" w:rsidRPr="004974AD">
        <w:t>89</w:t>
      </w:r>
      <w:r w:rsidRPr="004974AD">
        <w:t>-70%</w:t>
      </w:r>
    </w:p>
    <w:p w:rsidR="0093699B" w:rsidRPr="004974AD" w:rsidRDefault="0093699B" w:rsidP="0093699B">
      <w:pPr>
        <w:numPr>
          <w:ilvl w:val="0"/>
          <w:numId w:val="3"/>
        </w:numPr>
        <w:tabs>
          <w:tab w:val="left" w:pos="-426"/>
        </w:tabs>
        <w:spacing w:line="360" w:lineRule="auto"/>
        <w:ind w:left="-567" w:firstLine="567"/>
        <w:contextualSpacing/>
      </w:pPr>
      <w:r w:rsidRPr="00B00C6B">
        <w:rPr>
          <w:u w:val="single"/>
        </w:rPr>
        <w:t>«Удовлетворительно</w:t>
      </w:r>
      <w:r w:rsidR="009A653C" w:rsidRPr="00B00C6B">
        <w:rPr>
          <w:u w:val="single"/>
        </w:rPr>
        <w:t>»:</w:t>
      </w:r>
      <w:r w:rsidR="009A653C" w:rsidRPr="00B00C6B">
        <w:t xml:space="preserve"> 69</w:t>
      </w:r>
      <w:r w:rsidRPr="004974AD">
        <w:t>-51%</w:t>
      </w:r>
    </w:p>
    <w:p w:rsidR="0093699B" w:rsidRPr="004974AD" w:rsidRDefault="0093699B" w:rsidP="0093699B">
      <w:pPr>
        <w:numPr>
          <w:ilvl w:val="0"/>
          <w:numId w:val="3"/>
        </w:numPr>
        <w:tabs>
          <w:tab w:val="left" w:pos="-426"/>
        </w:tabs>
        <w:spacing w:line="360" w:lineRule="auto"/>
        <w:ind w:left="-567" w:firstLine="567"/>
        <w:contextualSpacing/>
      </w:pPr>
      <w:r w:rsidRPr="00B00C6B">
        <w:rPr>
          <w:u w:val="single"/>
        </w:rPr>
        <w:t>«Неудовлетворительно</w:t>
      </w:r>
      <w:r w:rsidR="009A653C" w:rsidRPr="00B00C6B">
        <w:rPr>
          <w:u w:val="single"/>
        </w:rPr>
        <w:t>»:</w:t>
      </w:r>
      <w:r w:rsidR="009A653C" w:rsidRPr="00B00C6B">
        <w:t xml:space="preserve"> &lt;</w:t>
      </w:r>
      <w:r w:rsidRPr="004974AD">
        <w:t>50%</w:t>
      </w:r>
    </w:p>
    <w:p w:rsidR="007850D1" w:rsidRDefault="007850D1" w:rsidP="0093699B">
      <w:pPr>
        <w:tabs>
          <w:tab w:val="left" w:pos="2579"/>
        </w:tabs>
        <w:spacing w:after="200" w:line="360" w:lineRule="auto"/>
        <w:ind w:left="720"/>
        <w:contextualSpacing/>
        <w:jc w:val="both"/>
        <w:rPr>
          <w:b/>
        </w:rPr>
      </w:pPr>
    </w:p>
    <w:p w:rsidR="009E1739" w:rsidRPr="005864E6" w:rsidRDefault="009E1739" w:rsidP="009E1739">
      <w:pPr>
        <w:pStyle w:val="42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b w:val="0"/>
          <w:i/>
          <w:sz w:val="24"/>
          <w:szCs w:val="24"/>
          <w:u w:val="single"/>
        </w:rPr>
      </w:pPr>
      <w:r w:rsidRPr="005864E6">
        <w:rPr>
          <w:sz w:val="24"/>
          <w:szCs w:val="24"/>
        </w:rPr>
        <w:t>ТЕКУЩИЙ КОНТРОЛЬ УСПЕВАЕМОСТИ – РЕФЕРАТ</w:t>
      </w:r>
    </w:p>
    <w:p w:rsidR="009E1739" w:rsidRPr="002A3924" w:rsidRDefault="009E1739" w:rsidP="009E1739">
      <w:pPr>
        <w:tabs>
          <w:tab w:val="left" w:pos="2579"/>
        </w:tabs>
        <w:spacing w:line="360" w:lineRule="auto"/>
        <w:jc w:val="center"/>
        <w:rPr>
          <w:b/>
          <w:bCs/>
        </w:rPr>
      </w:pPr>
      <w:r w:rsidRPr="002A3924">
        <w:rPr>
          <w:b/>
          <w:bCs/>
        </w:rPr>
        <w:t xml:space="preserve">Раздел </w:t>
      </w:r>
      <w:r>
        <w:rPr>
          <w:b/>
          <w:bCs/>
        </w:rPr>
        <w:t>2</w:t>
      </w:r>
      <w:r w:rsidRPr="002A3924">
        <w:rPr>
          <w:b/>
          <w:bCs/>
        </w:rPr>
        <w:t xml:space="preserve">. </w:t>
      </w:r>
      <w:r>
        <w:rPr>
          <w:b/>
          <w:bCs/>
        </w:rPr>
        <w:t>История образования и педагогической мысли</w:t>
      </w:r>
    </w:p>
    <w:p w:rsidR="009E1739" w:rsidRDefault="009E1739" w:rsidP="009E1739">
      <w:pPr>
        <w:pStyle w:val="a8"/>
        <w:spacing w:after="0" w:line="360" w:lineRule="auto"/>
        <w:ind w:left="-207"/>
        <w:jc w:val="center"/>
        <w:rPr>
          <w:rFonts w:ascii="Times New Roman" w:hAnsi="Times New Roman"/>
          <w:color w:val="000000"/>
          <w:sz w:val="24"/>
          <w:szCs w:val="20"/>
        </w:rPr>
      </w:pPr>
      <w:r w:rsidRPr="00A01014">
        <w:rPr>
          <w:rFonts w:ascii="Times New Roman" w:hAnsi="Times New Roman"/>
          <w:sz w:val="24"/>
          <w:szCs w:val="24"/>
        </w:rPr>
        <w:t xml:space="preserve">Коды контролируемых компетенций: </w:t>
      </w:r>
      <w:r>
        <w:rPr>
          <w:rFonts w:ascii="Times New Roman" w:hAnsi="Times New Roman"/>
          <w:sz w:val="24"/>
          <w:szCs w:val="24"/>
        </w:rPr>
        <w:t>УК-1, УК-3</w:t>
      </w:r>
    </w:p>
    <w:p w:rsidR="009E1739" w:rsidRDefault="009E1739" w:rsidP="009E1739">
      <w:pPr>
        <w:pStyle w:val="a8"/>
        <w:spacing w:after="0" w:line="360" w:lineRule="auto"/>
        <w:ind w:left="-207"/>
        <w:jc w:val="center"/>
        <w:rPr>
          <w:rFonts w:ascii="Times New Roman" w:hAnsi="Times New Roman"/>
          <w:sz w:val="24"/>
          <w:szCs w:val="24"/>
        </w:rPr>
      </w:pPr>
    </w:p>
    <w:p w:rsidR="009E1739" w:rsidRDefault="009E1739" w:rsidP="009E1739">
      <w:pPr>
        <w:pStyle w:val="a8"/>
        <w:spacing w:after="0" w:line="360" w:lineRule="auto"/>
        <w:ind w:left="-567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Тематика рефератов:</w:t>
      </w:r>
    </w:p>
    <w:p w:rsidR="009E1739" w:rsidRPr="007850D1" w:rsidRDefault="009E1739" w:rsidP="009E1739">
      <w:pPr>
        <w:pStyle w:val="a8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D1">
        <w:rPr>
          <w:rFonts w:ascii="Times New Roman" w:hAnsi="Times New Roman"/>
          <w:sz w:val="24"/>
          <w:szCs w:val="24"/>
        </w:rPr>
        <w:t xml:space="preserve">Сущность и виды педагогической деятельности. </w:t>
      </w:r>
    </w:p>
    <w:p w:rsidR="009E1739" w:rsidRPr="007850D1" w:rsidRDefault="009E1739" w:rsidP="009E1739">
      <w:pPr>
        <w:pStyle w:val="a8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D1">
        <w:rPr>
          <w:rFonts w:ascii="Times New Roman" w:hAnsi="Times New Roman"/>
          <w:sz w:val="24"/>
          <w:szCs w:val="24"/>
        </w:rPr>
        <w:t xml:space="preserve">Структура и содержание педагогической деятельности. </w:t>
      </w:r>
    </w:p>
    <w:p w:rsidR="009E1739" w:rsidRPr="007850D1" w:rsidRDefault="009E1739" w:rsidP="009E1739">
      <w:pPr>
        <w:pStyle w:val="a8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D1">
        <w:rPr>
          <w:rFonts w:ascii="Times New Roman" w:hAnsi="Times New Roman"/>
          <w:sz w:val="24"/>
          <w:szCs w:val="24"/>
        </w:rPr>
        <w:t xml:space="preserve">Педагог как субъект профессиональной деятельности. </w:t>
      </w:r>
    </w:p>
    <w:p w:rsidR="009E1739" w:rsidRPr="007850D1" w:rsidRDefault="009E1739" w:rsidP="009E1739">
      <w:pPr>
        <w:pStyle w:val="a8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D1">
        <w:rPr>
          <w:rFonts w:ascii="Times New Roman" w:hAnsi="Times New Roman"/>
          <w:sz w:val="24"/>
          <w:szCs w:val="24"/>
        </w:rPr>
        <w:t xml:space="preserve">Взаимосвязь общей и профессиональной культуры педагога. </w:t>
      </w:r>
    </w:p>
    <w:p w:rsidR="009E1739" w:rsidRPr="007850D1" w:rsidRDefault="009E1739" w:rsidP="009E1739">
      <w:pPr>
        <w:pStyle w:val="a8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D1">
        <w:rPr>
          <w:rFonts w:ascii="Times New Roman" w:hAnsi="Times New Roman"/>
          <w:sz w:val="24"/>
          <w:szCs w:val="24"/>
        </w:rPr>
        <w:t xml:space="preserve">Понятие о профессиональной компетентности педагога и ее структура. </w:t>
      </w:r>
    </w:p>
    <w:p w:rsidR="009E1739" w:rsidRPr="007850D1" w:rsidRDefault="009E1739" w:rsidP="009E1739">
      <w:pPr>
        <w:pStyle w:val="a8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D1">
        <w:rPr>
          <w:rFonts w:ascii="Times New Roman" w:hAnsi="Times New Roman"/>
          <w:sz w:val="24"/>
          <w:szCs w:val="24"/>
        </w:rPr>
        <w:t xml:space="preserve">Содержание теоретической готовности педагога (аналитические умения, прогностические умения, проективные умения, рефлексивные умения). </w:t>
      </w:r>
    </w:p>
    <w:p w:rsidR="009E1739" w:rsidRPr="007850D1" w:rsidRDefault="009E1739" w:rsidP="009E1739">
      <w:pPr>
        <w:pStyle w:val="a8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D1">
        <w:rPr>
          <w:rFonts w:ascii="Times New Roman" w:hAnsi="Times New Roman"/>
          <w:sz w:val="24"/>
          <w:szCs w:val="24"/>
        </w:rPr>
        <w:t xml:space="preserve">Требования ФГОС ВО 3+ к профессиональной компетентности педагога (целевые установки и структурные компоненты стандарта). </w:t>
      </w:r>
    </w:p>
    <w:p w:rsidR="009E1739" w:rsidRPr="007850D1" w:rsidRDefault="009E1739" w:rsidP="009E1739">
      <w:pPr>
        <w:pStyle w:val="a8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D1">
        <w:rPr>
          <w:rFonts w:ascii="Times New Roman" w:hAnsi="Times New Roman"/>
          <w:sz w:val="24"/>
          <w:szCs w:val="24"/>
        </w:rPr>
        <w:t xml:space="preserve">Профессиональный стандарт педагога. </w:t>
      </w:r>
    </w:p>
    <w:p w:rsidR="009E1739" w:rsidRPr="007850D1" w:rsidRDefault="009E1739" w:rsidP="009E1739">
      <w:pPr>
        <w:pStyle w:val="a8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D1">
        <w:rPr>
          <w:rFonts w:ascii="Times New Roman" w:hAnsi="Times New Roman"/>
          <w:sz w:val="24"/>
          <w:szCs w:val="24"/>
        </w:rPr>
        <w:t xml:space="preserve">Системность и структурированность научного педагогического знания. </w:t>
      </w:r>
    </w:p>
    <w:p w:rsidR="009E1739" w:rsidRPr="007850D1" w:rsidRDefault="009E1739" w:rsidP="009E1739">
      <w:pPr>
        <w:pStyle w:val="a8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50D1">
        <w:rPr>
          <w:rFonts w:ascii="Times New Roman" w:hAnsi="Times New Roman"/>
          <w:sz w:val="24"/>
          <w:szCs w:val="24"/>
        </w:rPr>
        <w:t xml:space="preserve">Сущность целостного педагогического процесса и его характеристика. </w:t>
      </w:r>
    </w:p>
    <w:p w:rsidR="009E1739" w:rsidRPr="009E1739" w:rsidRDefault="009E1739" w:rsidP="009E1739">
      <w:pPr>
        <w:pStyle w:val="a8"/>
        <w:spacing w:after="0" w:line="360" w:lineRule="auto"/>
        <w:ind w:left="-567"/>
        <w:rPr>
          <w:rFonts w:ascii="Times New Roman" w:hAnsi="Times New Roman"/>
          <w:i/>
          <w:sz w:val="24"/>
          <w:szCs w:val="24"/>
          <w:u w:val="single"/>
        </w:rPr>
      </w:pPr>
    </w:p>
    <w:p w:rsidR="00485591" w:rsidRPr="00485591" w:rsidRDefault="00485591" w:rsidP="00485591">
      <w:pPr>
        <w:pStyle w:val="a8"/>
        <w:tabs>
          <w:tab w:val="left" w:pos="2579"/>
        </w:tabs>
        <w:ind w:left="76"/>
        <w:jc w:val="center"/>
        <w:rPr>
          <w:rFonts w:ascii="Times New Roman" w:hAnsi="Times New Roman"/>
          <w:b/>
          <w:sz w:val="24"/>
          <w:szCs w:val="20"/>
        </w:rPr>
      </w:pPr>
      <w:r w:rsidRPr="00485591">
        <w:rPr>
          <w:rFonts w:ascii="Times New Roman" w:hAnsi="Times New Roman"/>
          <w:b/>
          <w:sz w:val="24"/>
          <w:szCs w:val="20"/>
        </w:rPr>
        <w:t>Критерии оценки текущего контроля (реферат):</w:t>
      </w:r>
    </w:p>
    <w:p w:rsidR="00485591" w:rsidRPr="00485591" w:rsidRDefault="00485591" w:rsidP="00485591">
      <w:pPr>
        <w:pStyle w:val="a8"/>
        <w:tabs>
          <w:tab w:val="left" w:pos="426"/>
        </w:tabs>
        <w:ind w:left="76"/>
        <w:rPr>
          <w:rFonts w:ascii="Times New Roman" w:hAnsi="Times New Roman"/>
          <w:sz w:val="24"/>
          <w:szCs w:val="20"/>
        </w:rPr>
      </w:pPr>
      <w:r w:rsidRPr="00485591">
        <w:rPr>
          <w:rFonts w:ascii="Times New Roman" w:hAnsi="Times New Roman"/>
          <w:sz w:val="24"/>
          <w:szCs w:val="20"/>
        </w:rPr>
        <w:t>•</w:t>
      </w:r>
      <w:r w:rsidRPr="00485591">
        <w:rPr>
          <w:rFonts w:ascii="Times New Roman" w:hAnsi="Times New Roman"/>
          <w:sz w:val="24"/>
          <w:szCs w:val="20"/>
        </w:rPr>
        <w:tab/>
        <w:t>Новизна реферированного текста: макс. – 20 баллов;</w:t>
      </w:r>
    </w:p>
    <w:p w:rsidR="00485591" w:rsidRPr="00485591" w:rsidRDefault="00485591" w:rsidP="00485591">
      <w:pPr>
        <w:pStyle w:val="a8"/>
        <w:tabs>
          <w:tab w:val="left" w:pos="426"/>
        </w:tabs>
        <w:ind w:left="76"/>
        <w:rPr>
          <w:rFonts w:ascii="Times New Roman" w:hAnsi="Times New Roman"/>
          <w:sz w:val="24"/>
          <w:szCs w:val="20"/>
        </w:rPr>
      </w:pPr>
      <w:r w:rsidRPr="00485591">
        <w:rPr>
          <w:rFonts w:ascii="Times New Roman" w:hAnsi="Times New Roman"/>
          <w:sz w:val="24"/>
          <w:szCs w:val="20"/>
        </w:rPr>
        <w:t>•</w:t>
      </w:r>
      <w:r w:rsidRPr="00485591">
        <w:rPr>
          <w:rFonts w:ascii="Times New Roman" w:hAnsi="Times New Roman"/>
          <w:sz w:val="24"/>
          <w:szCs w:val="20"/>
        </w:rPr>
        <w:tab/>
        <w:t>Степень раскрытия сущности проблемы: макс. – 30 баллов;</w:t>
      </w:r>
    </w:p>
    <w:p w:rsidR="00485591" w:rsidRPr="00485591" w:rsidRDefault="00485591" w:rsidP="00485591">
      <w:pPr>
        <w:pStyle w:val="a8"/>
        <w:tabs>
          <w:tab w:val="left" w:pos="426"/>
        </w:tabs>
        <w:ind w:left="76"/>
        <w:rPr>
          <w:rFonts w:ascii="Times New Roman" w:hAnsi="Times New Roman"/>
          <w:sz w:val="24"/>
          <w:szCs w:val="20"/>
        </w:rPr>
      </w:pPr>
      <w:r w:rsidRPr="00485591">
        <w:rPr>
          <w:rFonts w:ascii="Times New Roman" w:hAnsi="Times New Roman"/>
          <w:sz w:val="24"/>
          <w:szCs w:val="20"/>
        </w:rPr>
        <w:t>•</w:t>
      </w:r>
      <w:r w:rsidRPr="00485591">
        <w:rPr>
          <w:rFonts w:ascii="Times New Roman" w:hAnsi="Times New Roman"/>
          <w:sz w:val="24"/>
          <w:szCs w:val="20"/>
        </w:rPr>
        <w:tab/>
        <w:t>Обоснованность выбора источников: макс. – 20 баллов;</w:t>
      </w:r>
    </w:p>
    <w:p w:rsidR="00485591" w:rsidRPr="00485591" w:rsidRDefault="00485591" w:rsidP="00485591">
      <w:pPr>
        <w:pStyle w:val="a8"/>
        <w:tabs>
          <w:tab w:val="left" w:pos="426"/>
        </w:tabs>
        <w:ind w:left="76"/>
        <w:rPr>
          <w:rFonts w:ascii="Times New Roman" w:hAnsi="Times New Roman"/>
          <w:sz w:val="24"/>
          <w:szCs w:val="20"/>
        </w:rPr>
      </w:pPr>
      <w:r w:rsidRPr="00485591">
        <w:rPr>
          <w:rFonts w:ascii="Times New Roman" w:hAnsi="Times New Roman"/>
          <w:sz w:val="24"/>
          <w:szCs w:val="20"/>
        </w:rPr>
        <w:t>•</w:t>
      </w:r>
      <w:r w:rsidRPr="00485591">
        <w:rPr>
          <w:rFonts w:ascii="Times New Roman" w:hAnsi="Times New Roman"/>
          <w:sz w:val="24"/>
          <w:szCs w:val="20"/>
        </w:rPr>
        <w:tab/>
        <w:t>Соблюдение требований к оформлению: макс. – 15 баллов;</w:t>
      </w:r>
    </w:p>
    <w:p w:rsidR="00485591" w:rsidRPr="00485591" w:rsidRDefault="00485591" w:rsidP="00485591">
      <w:pPr>
        <w:pStyle w:val="a8"/>
        <w:tabs>
          <w:tab w:val="left" w:pos="426"/>
        </w:tabs>
        <w:ind w:left="76"/>
        <w:rPr>
          <w:rFonts w:ascii="Times New Roman" w:hAnsi="Times New Roman"/>
          <w:b/>
          <w:sz w:val="24"/>
          <w:szCs w:val="20"/>
        </w:rPr>
      </w:pPr>
      <w:r w:rsidRPr="00485591">
        <w:rPr>
          <w:rFonts w:ascii="Times New Roman" w:hAnsi="Times New Roman"/>
          <w:sz w:val="24"/>
          <w:szCs w:val="20"/>
        </w:rPr>
        <w:t>•</w:t>
      </w:r>
      <w:r w:rsidRPr="00485591">
        <w:rPr>
          <w:rFonts w:ascii="Times New Roman" w:hAnsi="Times New Roman"/>
          <w:sz w:val="24"/>
          <w:szCs w:val="20"/>
        </w:rPr>
        <w:tab/>
        <w:t>Грамотность: макс. – 15 баллов</w:t>
      </w:r>
      <w:r w:rsidRPr="00485591">
        <w:rPr>
          <w:rFonts w:ascii="Times New Roman" w:hAnsi="Times New Roman"/>
          <w:b/>
          <w:sz w:val="24"/>
          <w:szCs w:val="20"/>
        </w:rPr>
        <w:t>.</w:t>
      </w:r>
    </w:p>
    <w:p w:rsidR="00485591" w:rsidRPr="00485591" w:rsidRDefault="00485591" w:rsidP="00485591">
      <w:pPr>
        <w:pStyle w:val="a8"/>
        <w:tabs>
          <w:tab w:val="left" w:pos="2579"/>
        </w:tabs>
        <w:ind w:left="76"/>
        <w:rPr>
          <w:rFonts w:ascii="Times New Roman" w:hAnsi="Times New Roman"/>
          <w:b/>
          <w:sz w:val="24"/>
          <w:szCs w:val="20"/>
        </w:rPr>
      </w:pPr>
    </w:p>
    <w:p w:rsidR="00485591" w:rsidRDefault="00485591" w:rsidP="00485591">
      <w:pPr>
        <w:pStyle w:val="a8"/>
        <w:tabs>
          <w:tab w:val="left" w:pos="2579"/>
        </w:tabs>
        <w:ind w:left="76"/>
        <w:rPr>
          <w:rFonts w:ascii="Times New Roman" w:hAnsi="Times New Roman"/>
          <w:b/>
          <w:sz w:val="24"/>
          <w:szCs w:val="20"/>
        </w:rPr>
      </w:pPr>
    </w:p>
    <w:p w:rsidR="00485591" w:rsidRPr="00485591" w:rsidRDefault="00485591" w:rsidP="00485591">
      <w:pPr>
        <w:pStyle w:val="a8"/>
        <w:tabs>
          <w:tab w:val="left" w:pos="2579"/>
        </w:tabs>
        <w:ind w:left="76"/>
        <w:jc w:val="center"/>
        <w:rPr>
          <w:rFonts w:ascii="Times New Roman" w:hAnsi="Times New Roman"/>
          <w:b/>
          <w:sz w:val="24"/>
          <w:szCs w:val="20"/>
        </w:rPr>
      </w:pPr>
      <w:r w:rsidRPr="00485591">
        <w:rPr>
          <w:rFonts w:ascii="Times New Roman" w:hAnsi="Times New Roman"/>
          <w:b/>
          <w:sz w:val="24"/>
          <w:szCs w:val="20"/>
        </w:rPr>
        <w:lastRenderedPageBreak/>
        <w:t>Оценивание реферата:</w:t>
      </w:r>
    </w:p>
    <w:p w:rsidR="00485591" w:rsidRDefault="00485591" w:rsidP="00485591">
      <w:pPr>
        <w:pStyle w:val="a8"/>
        <w:tabs>
          <w:tab w:val="left" w:pos="2579"/>
        </w:tabs>
        <w:ind w:left="76"/>
        <w:rPr>
          <w:rFonts w:ascii="Times New Roman" w:hAnsi="Times New Roman"/>
          <w:sz w:val="24"/>
          <w:szCs w:val="20"/>
        </w:rPr>
      </w:pPr>
      <w:r w:rsidRPr="00485591">
        <w:rPr>
          <w:rFonts w:ascii="Times New Roman" w:hAnsi="Times New Roman"/>
          <w:sz w:val="24"/>
          <w:szCs w:val="20"/>
        </w:rPr>
        <w:t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</w:t>
      </w:r>
    </w:p>
    <w:p w:rsidR="00485591" w:rsidRDefault="00485591" w:rsidP="00485591">
      <w:pPr>
        <w:pStyle w:val="a8"/>
        <w:tabs>
          <w:tab w:val="left" w:pos="2579"/>
        </w:tabs>
        <w:ind w:left="76"/>
        <w:rPr>
          <w:rFonts w:ascii="Times New Roman" w:hAnsi="Times New Roman"/>
          <w:sz w:val="24"/>
          <w:szCs w:val="20"/>
        </w:rPr>
      </w:pPr>
    </w:p>
    <w:p w:rsidR="00485591" w:rsidRPr="00485591" w:rsidRDefault="00485591" w:rsidP="00485591">
      <w:pPr>
        <w:pStyle w:val="a8"/>
        <w:tabs>
          <w:tab w:val="left" w:pos="567"/>
        </w:tabs>
        <w:ind w:left="7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85591">
        <w:rPr>
          <w:rFonts w:ascii="Times New Roman" w:hAnsi="Times New Roman"/>
          <w:sz w:val="24"/>
          <w:szCs w:val="20"/>
        </w:rPr>
        <w:t xml:space="preserve">86 – 100 баллов – «отлично»; </w:t>
      </w:r>
    </w:p>
    <w:p w:rsidR="00485591" w:rsidRPr="00485591" w:rsidRDefault="00485591" w:rsidP="00485591">
      <w:pPr>
        <w:pStyle w:val="a8"/>
        <w:tabs>
          <w:tab w:val="left" w:pos="567"/>
        </w:tabs>
        <w:ind w:left="76"/>
        <w:rPr>
          <w:rFonts w:ascii="Times New Roman" w:hAnsi="Times New Roman"/>
          <w:sz w:val="24"/>
          <w:szCs w:val="20"/>
        </w:rPr>
      </w:pPr>
      <w:r w:rsidRPr="00485591">
        <w:rPr>
          <w:rFonts w:ascii="Times New Roman" w:hAnsi="Times New Roman"/>
          <w:sz w:val="24"/>
          <w:szCs w:val="20"/>
        </w:rPr>
        <w:tab/>
        <w:t xml:space="preserve">70 – 75 баллов – «хорошо»; </w:t>
      </w:r>
    </w:p>
    <w:p w:rsidR="00485591" w:rsidRPr="00485591" w:rsidRDefault="00485591" w:rsidP="00485591">
      <w:pPr>
        <w:pStyle w:val="a8"/>
        <w:tabs>
          <w:tab w:val="left" w:pos="567"/>
        </w:tabs>
        <w:ind w:left="76"/>
        <w:rPr>
          <w:rFonts w:ascii="Times New Roman" w:hAnsi="Times New Roman"/>
          <w:sz w:val="24"/>
          <w:szCs w:val="20"/>
        </w:rPr>
      </w:pPr>
      <w:r w:rsidRPr="00485591">
        <w:rPr>
          <w:rFonts w:ascii="Times New Roman" w:hAnsi="Times New Roman"/>
          <w:sz w:val="24"/>
          <w:szCs w:val="20"/>
        </w:rPr>
        <w:tab/>
        <w:t>51 – 69 баллов – «удовлетворительно;</w:t>
      </w:r>
    </w:p>
    <w:p w:rsidR="009E1739" w:rsidRDefault="00485591" w:rsidP="00485591">
      <w:pPr>
        <w:pStyle w:val="a8"/>
        <w:tabs>
          <w:tab w:val="left" w:pos="567"/>
        </w:tabs>
        <w:ind w:left="76"/>
        <w:rPr>
          <w:rFonts w:ascii="Times New Roman" w:hAnsi="Times New Roman"/>
          <w:sz w:val="24"/>
          <w:szCs w:val="20"/>
        </w:rPr>
      </w:pPr>
      <w:r w:rsidRPr="00485591">
        <w:rPr>
          <w:rFonts w:ascii="Times New Roman" w:hAnsi="Times New Roman"/>
          <w:sz w:val="24"/>
          <w:szCs w:val="20"/>
        </w:rPr>
        <w:tab/>
        <w:t>мене 5</w:t>
      </w:r>
      <w:r>
        <w:rPr>
          <w:rFonts w:ascii="Times New Roman" w:hAnsi="Times New Roman"/>
          <w:sz w:val="24"/>
          <w:szCs w:val="20"/>
        </w:rPr>
        <w:t>1 балла – «неудовлетворительно»</w:t>
      </w:r>
    </w:p>
    <w:p w:rsidR="00485591" w:rsidRPr="00485591" w:rsidRDefault="00485591" w:rsidP="00485591">
      <w:pPr>
        <w:pStyle w:val="a8"/>
        <w:tabs>
          <w:tab w:val="left" w:pos="567"/>
        </w:tabs>
        <w:ind w:left="76"/>
        <w:rPr>
          <w:rFonts w:ascii="Times New Roman" w:hAnsi="Times New Roman"/>
          <w:sz w:val="24"/>
          <w:szCs w:val="20"/>
        </w:rPr>
      </w:pPr>
    </w:p>
    <w:p w:rsidR="009E1739" w:rsidRDefault="009E1739" w:rsidP="009E1739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  <w:r>
        <w:rPr>
          <w:b w:val="0"/>
          <w:i/>
          <w:sz w:val="24"/>
          <w:szCs w:val="24"/>
          <w:u w:val="single"/>
        </w:rPr>
        <w:t>ПРИМЕР!</w:t>
      </w:r>
    </w:p>
    <w:p w:rsidR="009E1739" w:rsidRPr="00586CE0" w:rsidRDefault="009E1739" w:rsidP="009E1739">
      <w:pPr>
        <w:pStyle w:val="42"/>
        <w:shd w:val="clear" w:color="auto" w:fill="auto"/>
        <w:tabs>
          <w:tab w:val="left" w:pos="-567"/>
        </w:tabs>
        <w:spacing w:line="360" w:lineRule="auto"/>
        <w:ind w:hanging="567"/>
        <w:jc w:val="center"/>
        <w:rPr>
          <w:b w:val="0"/>
          <w:i/>
          <w:sz w:val="24"/>
          <w:szCs w:val="24"/>
          <w:u w:val="single"/>
        </w:rPr>
      </w:pPr>
      <w:r w:rsidRPr="00586CE0">
        <w:rPr>
          <w:sz w:val="24"/>
          <w:szCs w:val="24"/>
        </w:rPr>
        <w:t xml:space="preserve">СИТУАЦИОННЫЕ ЗАДАЧИ </w:t>
      </w:r>
      <w:r>
        <w:rPr>
          <w:sz w:val="24"/>
          <w:szCs w:val="24"/>
        </w:rPr>
        <w:t xml:space="preserve">ПО РАЗДЕЛАМ </w:t>
      </w:r>
      <w:r w:rsidRPr="00586CE0">
        <w:rPr>
          <w:sz w:val="24"/>
          <w:szCs w:val="24"/>
        </w:rPr>
        <w:t>ДИСЦИПЛИНЫ</w:t>
      </w:r>
    </w:p>
    <w:p w:rsidR="009E1739" w:rsidRPr="00121494" w:rsidRDefault="00B830E3" w:rsidP="009E1739">
      <w:pPr>
        <w:autoSpaceDE w:val="0"/>
        <w:autoSpaceDN w:val="0"/>
        <w:adjustRightInd w:val="0"/>
        <w:spacing w:line="360" w:lineRule="auto"/>
        <w:ind w:left="-567"/>
        <w:jc w:val="center"/>
        <w:rPr>
          <w:b/>
          <w:color w:val="000000"/>
        </w:rPr>
      </w:pPr>
      <w:r>
        <w:rPr>
          <w:b/>
        </w:rPr>
        <w:t>Раздел 4</w:t>
      </w:r>
      <w:r w:rsidR="009E1739" w:rsidRPr="00121494">
        <w:rPr>
          <w:b/>
        </w:rPr>
        <w:t xml:space="preserve">. </w:t>
      </w:r>
      <w:r w:rsidRPr="00B830E3">
        <w:rPr>
          <w:b/>
        </w:rPr>
        <w:t>Психолого-педагогические составляющие врачебной деятельности</w:t>
      </w:r>
    </w:p>
    <w:p w:rsidR="009E1739" w:rsidRPr="00121494" w:rsidRDefault="009E1739" w:rsidP="009E1739">
      <w:pPr>
        <w:pStyle w:val="a8"/>
        <w:spacing w:after="0" w:line="360" w:lineRule="auto"/>
        <w:ind w:left="-207"/>
        <w:jc w:val="center"/>
        <w:rPr>
          <w:rFonts w:ascii="Times New Roman" w:hAnsi="Times New Roman"/>
          <w:sz w:val="24"/>
          <w:szCs w:val="24"/>
        </w:rPr>
      </w:pPr>
      <w:r w:rsidRPr="00121494">
        <w:rPr>
          <w:rFonts w:ascii="Times New Roman" w:hAnsi="Times New Roman"/>
          <w:sz w:val="24"/>
          <w:szCs w:val="24"/>
        </w:rPr>
        <w:t>Коды контролируемых компетенций: УК-1, УК-3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N </w:t>
      </w:r>
      <w:r w:rsidRPr="00975832">
        <w:rPr>
          <w:rFonts w:ascii="Times New Roman" w:hAnsi="Times New Roman" w:cs="Times New Roman"/>
          <w:sz w:val="24"/>
          <w:szCs w:val="24"/>
        </w:rPr>
        <w:t>1.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Пациент 68-ми лет, работающий пенсионер, имеющий семью, находится в глазном отделении с диагнозом глаукома левого глаза. Сопутствующие заболевания: ИБС, атеросклеротический и постинфарктный кардиосклероз. Себя считает спокойным, добродушным, с устойчивым настроением. За свою жизнь дважды обращался к врачам: сыпной тиф в 19 лет и инфаркт в 62 года. К здоровью всегда относился достаточно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беспечно.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Настоящее обращение к врачам связано с ощущением неловкости,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периодическим потемнением в глазах, ухудшением зрения. Свое заболевание расценивает как легкое, не грозящее серьезными последствиями. При разъяснении врачами всей серьезности заболевания и необходимости продолжительного лечения вначале соглашается с доводами врачей, регулярно лечится. Через несколько дней вновь начинает считать свое заболевание несерьезным, пропускает лечебные процедуры. В общем рисунке поведения и высказываний прослеживается добродушный фон настроения.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Вопросы: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1. Какой тип темперамента у данного пациента? Какой психодиагностический метод позволяет врачу сделать это предположение?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2. Каким методом можно подтвердить это предположение?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3. Какой тип восприятия заболевания имеет место у данного пациента? Выберите ответ из приведенного списка: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а) гипосоматонозогнозия б) гиперсоматонозогнозия в) нормосоматонозогнозия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 xml:space="preserve">4. Какие индивидуальные особенности пациента и </w:t>
      </w:r>
      <w:r w:rsidR="009A653C" w:rsidRPr="00975832">
        <w:rPr>
          <w:rFonts w:ascii="Times New Roman" w:hAnsi="Times New Roman" w:cs="Times New Roman"/>
          <w:sz w:val="24"/>
          <w:szCs w:val="24"/>
        </w:rPr>
        <w:t>психосоциальная</w:t>
      </w:r>
      <w:r w:rsidRPr="00975832">
        <w:rPr>
          <w:rFonts w:ascii="Times New Roman" w:hAnsi="Times New Roman" w:cs="Times New Roman"/>
          <w:sz w:val="24"/>
          <w:szCs w:val="24"/>
        </w:rPr>
        <w:t xml:space="preserve"> ситуация способствуют формированию такого отношения к болезни? 5. Как можно повысить эффективность лечения в данном случае? Ответы.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1. Сангвинический. Предположение на основе данных наблюдения.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2. Тестовые методики для определения типов темперамента (тест Айзенка EPI).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3. Вариант (а) – гипосоматонозогнозия.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4. Тип темперамента (быстрая переключаемость, оптимизм), личностные особенности (низкая тревожность), необходимость материально заботиться о семье.</w:t>
      </w:r>
    </w:p>
    <w:p w:rsidR="009E1739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5. Информирование о прогнозе, убеждение, работа с родственниками, за</w:t>
      </w:r>
      <w:r>
        <w:rPr>
          <w:rFonts w:ascii="Times New Roman" w:hAnsi="Times New Roman" w:cs="Times New Roman"/>
          <w:sz w:val="24"/>
          <w:szCs w:val="24"/>
        </w:rPr>
        <w:t>ключение контракта с пациентом.</w:t>
      </w:r>
    </w:p>
    <w:p w:rsidR="00FE70C0" w:rsidRPr="00975832" w:rsidRDefault="00FE70C0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N </w:t>
      </w:r>
      <w:r w:rsidRPr="00975832">
        <w:rPr>
          <w:rFonts w:ascii="Times New Roman" w:hAnsi="Times New Roman" w:cs="Times New Roman"/>
          <w:sz w:val="24"/>
          <w:szCs w:val="24"/>
        </w:rPr>
        <w:t>2.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lastRenderedPageBreak/>
        <w:t>В ходе исследования люди, у которых вызывается состояние физиологической активации с помощью инъекции адреналина, о возбуждающем действии которого они не подозревают, дают различную реакцию в зависимости от того, в какой обстановке они находятся – в веселой (на вечеринке) или в напряженной (в очереди к стоматологу). В первом случае они чувствуют себя раскованными и счастливыми, во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втором их охватывает чувство гнева. Вопросы: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1. Какой метод психологического исследования здесь описан?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2. Какой класс психических явлений здесь исследуется?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3. Какие выводы относительно данных психических явлений могут быть сделаны на основании этого исследования?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4. Какой раздел психологии занимается изучением подобных психических явлений?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5. Какие еще методы психологических исследований могут быть использованы для изучения данного класса психических явлений?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Ответы.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1. Эксперимент.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2. Формирование эмоциональных процессов. Взаимосвязь компонентов аффекта.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3. А) Эмоциональное переживание формируется на основе: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- воспринимаемых (сознательно и бессознательно) стимулов; - телесных изменений;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- прошлого опыта;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- когнитивной оценки ситуации.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Б) Компоненты аффекта составляют целостное образование, выступают в единстве.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В) На основании сходных соматических изменений могут формироваться различные эмоциональные состояния (соматический компонент не является специфическим).</w:t>
      </w:r>
    </w:p>
    <w:p w:rsidR="009E1739" w:rsidRPr="00975832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4. Общая психология</w:t>
      </w:r>
    </w:p>
    <w:p w:rsidR="009E1739" w:rsidRDefault="009E1739" w:rsidP="009E1739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5. Ассоциативный эксперимент, полиграфическое исследование, тесты для оценки эмоциональных состояний, проективные тесты и др.</w:t>
      </w:r>
    </w:p>
    <w:p w:rsidR="009E1739" w:rsidRDefault="009E1739" w:rsidP="009E1739">
      <w:pPr>
        <w:pStyle w:val="a8"/>
        <w:spacing w:after="0" w:line="360" w:lineRule="auto"/>
        <w:ind w:left="-207"/>
        <w:jc w:val="center"/>
        <w:rPr>
          <w:rFonts w:ascii="Times New Roman" w:hAnsi="Times New Roman"/>
          <w:sz w:val="24"/>
          <w:szCs w:val="24"/>
        </w:rPr>
      </w:pPr>
    </w:p>
    <w:p w:rsidR="009E1739" w:rsidRPr="004974AD" w:rsidRDefault="009E1739" w:rsidP="009E1739">
      <w:pPr>
        <w:tabs>
          <w:tab w:val="left" w:pos="2579"/>
        </w:tabs>
        <w:jc w:val="center"/>
        <w:rPr>
          <w:b/>
        </w:rPr>
      </w:pPr>
      <w:r w:rsidRPr="004974AD">
        <w:rPr>
          <w:b/>
        </w:rPr>
        <w:t>Критерии оценки текущего контроля успеваемости (ситуационные задачи):</w:t>
      </w:r>
    </w:p>
    <w:p w:rsidR="009E1739" w:rsidRPr="004974AD" w:rsidRDefault="009E1739" w:rsidP="009E1739">
      <w:pPr>
        <w:tabs>
          <w:tab w:val="left" w:pos="2579"/>
        </w:tabs>
        <w:rPr>
          <w:b/>
          <w:u w:val="single"/>
        </w:rPr>
      </w:pPr>
    </w:p>
    <w:p w:rsidR="009E1739" w:rsidRPr="004974AD" w:rsidRDefault="009E1739" w:rsidP="009E1739">
      <w:pPr>
        <w:tabs>
          <w:tab w:val="left" w:pos="2579"/>
        </w:tabs>
        <w:contextualSpacing/>
        <w:jc w:val="both"/>
        <w:rPr>
          <w:color w:val="000000"/>
          <w:u w:val="single"/>
        </w:rPr>
      </w:pPr>
      <w:r w:rsidRPr="004974AD">
        <w:rPr>
          <w:u w:val="single"/>
        </w:rPr>
        <w:t xml:space="preserve">«Отлично»: </w:t>
      </w:r>
    </w:p>
    <w:p w:rsidR="009E1739" w:rsidRPr="004974AD" w:rsidRDefault="009E1739" w:rsidP="009E1739">
      <w:pPr>
        <w:tabs>
          <w:tab w:val="left" w:pos="2579"/>
        </w:tabs>
        <w:ind w:left="-284"/>
        <w:contextualSpacing/>
        <w:jc w:val="both"/>
        <w:rPr>
          <w:color w:val="000000"/>
        </w:rPr>
      </w:pPr>
      <w:r w:rsidRPr="004974AD">
        <w:rPr>
          <w:color w:val="000000"/>
        </w:rPr>
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с правильным и свободным владением рентгенологической терминологией; ответы на дополнительные вопросы верные, чёткие.</w:t>
      </w:r>
    </w:p>
    <w:p w:rsidR="009E1739" w:rsidRPr="004974AD" w:rsidRDefault="009E1739" w:rsidP="009E1739">
      <w:pPr>
        <w:tabs>
          <w:tab w:val="left" w:pos="2579"/>
        </w:tabs>
        <w:ind w:left="-284" w:hanging="283"/>
        <w:jc w:val="both"/>
        <w:rPr>
          <w:color w:val="000000"/>
          <w:u w:val="single"/>
        </w:rPr>
      </w:pPr>
    </w:p>
    <w:p w:rsidR="009E1739" w:rsidRPr="004974AD" w:rsidRDefault="009E1739" w:rsidP="009E1739">
      <w:pPr>
        <w:tabs>
          <w:tab w:val="left" w:pos="2579"/>
        </w:tabs>
        <w:contextualSpacing/>
        <w:jc w:val="both"/>
        <w:rPr>
          <w:color w:val="000000"/>
          <w:u w:val="single"/>
        </w:rPr>
      </w:pPr>
      <w:r w:rsidRPr="004974AD">
        <w:rPr>
          <w:u w:val="single"/>
        </w:rPr>
        <w:t>«Хорошо»</w:t>
      </w:r>
      <w:r w:rsidRPr="004974AD">
        <w:rPr>
          <w:color w:val="000000"/>
          <w:u w:val="single"/>
        </w:rPr>
        <w:t xml:space="preserve">: </w:t>
      </w:r>
    </w:p>
    <w:p w:rsidR="009E1739" w:rsidRPr="004974AD" w:rsidRDefault="009E1739" w:rsidP="009E1739">
      <w:pPr>
        <w:tabs>
          <w:tab w:val="left" w:pos="2579"/>
        </w:tabs>
        <w:ind w:left="-284"/>
        <w:contextualSpacing/>
        <w:jc w:val="both"/>
        <w:rPr>
          <w:color w:val="000000"/>
        </w:rPr>
      </w:pPr>
      <w:r w:rsidRPr="004974AD">
        <w:rPr>
          <w:color w:val="000000"/>
        </w:rPr>
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материала); ответы на дополнительные вопросы верные, но недостаточно чёткие.</w:t>
      </w:r>
    </w:p>
    <w:p w:rsidR="009E1739" w:rsidRPr="004974AD" w:rsidRDefault="009E1739" w:rsidP="009E1739">
      <w:pPr>
        <w:tabs>
          <w:tab w:val="left" w:pos="2579"/>
        </w:tabs>
        <w:ind w:left="-284" w:hanging="283"/>
        <w:jc w:val="both"/>
        <w:rPr>
          <w:color w:val="000000"/>
          <w:u w:val="single"/>
        </w:rPr>
      </w:pPr>
    </w:p>
    <w:p w:rsidR="009E1739" w:rsidRPr="004974AD" w:rsidRDefault="009E1739" w:rsidP="009E1739">
      <w:pPr>
        <w:tabs>
          <w:tab w:val="left" w:pos="2579"/>
        </w:tabs>
        <w:contextualSpacing/>
        <w:jc w:val="both"/>
        <w:rPr>
          <w:color w:val="000000"/>
          <w:u w:val="single"/>
        </w:rPr>
      </w:pPr>
      <w:r w:rsidRPr="004974AD">
        <w:rPr>
          <w:u w:val="single"/>
        </w:rPr>
        <w:t>«Удовлетворительно»:</w:t>
      </w:r>
    </w:p>
    <w:p w:rsidR="009E1739" w:rsidRPr="004974AD" w:rsidRDefault="009E1739" w:rsidP="009E1739">
      <w:pPr>
        <w:tabs>
          <w:tab w:val="left" w:pos="2579"/>
        </w:tabs>
        <w:ind w:left="-284"/>
        <w:contextualSpacing/>
        <w:jc w:val="both"/>
        <w:rPr>
          <w:color w:val="000000"/>
        </w:rPr>
      </w:pPr>
      <w:r w:rsidRPr="004974AD">
        <w:rPr>
          <w:color w:val="000000"/>
        </w:rPr>
        <w:t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ответы на дополнительные вопросы недостаточно чёткие, с ошибками в деталях.</w:t>
      </w:r>
    </w:p>
    <w:p w:rsidR="009E1739" w:rsidRPr="004974AD" w:rsidRDefault="009E1739" w:rsidP="009E1739">
      <w:pPr>
        <w:tabs>
          <w:tab w:val="left" w:pos="2579"/>
        </w:tabs>
        <w:ind w:left="-284" w:hanging="283"/>
        <w:jc w:val="both"/>
        <w:rPr>
          <w:color w:val="000000"/>
        </w:rPr>
      </w:pPr>
    </w:p>
    <w:p w:rsidR="009E1739" w:rsidRPr="004974AD" w:rsidRDefault="009E1739" w:rsidP="009E1739">
      <w:pPr>
        <w:tabs>
          <w:tab w:val="left" w:pos="2579"/>
        </w:tabs>
        <w:contextualSpacing/>
        <w:jc w:val="both"/>
        <w:rPr>
          <w:b/>
          <w:u w:val="single"/>
        </w:rPr>
      </w:pPr>
    </w:p>
    <w:p w:rsidR="009E1739" w:rsidRPr="004974AD" w:rsidRDefault="009E1739" w:rsidP="009E1739">
      <w:pPr>
        <w:tabs>
          <w:tab w:val="left" w:pos="2579"/>
        </w:tabs>
        <w:contextualSpacing/>
        <w:jc w:val="both"/>
        <w:rPr>
          <w:b/>
        </w:rPr>
      </w:pPr>
      <w:r w:rsidRPr="004974AD">
        <w:rPr>
          <w:u w:val="single"/>
        </w:rPr>
        <w:t>«Неудовлетворительно</w:t>
      </w:r>
      <w:r w:rsidRPr="004974AD">
        <w:t>»</w:t>
      </w:r>
      <w:r w:rsidRPr="004974AD">
        <w:rPr>
          <w:color w:val="000000"/>
        </w:rPr>
        <w:t xml:space="preserve">: </w:t>
      </w:r>
    </w:p>
    <w:p w:rsidR="009E1739" w:rsidRPr="004974AD" w:rsidRDefault="009E1739" w:rsidP="009E1739">
      <w:pPr>
        <w:tabs>
          <w:tab w:val="left" w:pos="2579"/>
        </w:tabs>
        <w:ind w:left="-284"/>
        <w:contextualSpacing/>
        <w:jc w:val="both"/>
        <w:rPr>
          <w:b/>
        </w:rPr>
      </w:pPr>
      <w:r w:rsidRPr="004974AD">
        <w:rPr>
          <w:color w:val="000000"/>
        </w:rPr>
        <w:lastRenderedPageBreak/>
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</w:r>
    </w:p>
    <w:p w:rsidR="00057421" w:rsidRPr="0041019A" w:rsidRDefault="00057421" w:rsidP="00B63F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FF0000"/>
          <w:sz w:val="24"/>
          <w:szCs w:val="24"/>
        </w:rPr>
      </w:pPr>
    </w:p>
    <w:p w:rsidR="00FE70B8" w:rsidRPr="00B059C0" w:rsidRDefault="003E6D71" w:rsidP="00E3047A">
      <w:pPr>
        <w:pStyle w:val="a8"/>
        <w:widowControl w:val="0"/>
        <w:numPr>
          <w:ilvl w:val="1"/>
          <w:numId w:val="24"/>
        </w:numPr>
        <w:ind w:right="40"/>
        <w:jc w:val="both"/>
        <w:rPr>
          <w:rFonts w:ascii="Times New Roman" w:hAnsi="Times New Roman"/>
          <w:b/>
          <w:bCs/>
          <w:color w:val="000000" w:themeColor="text1"/>
        </w:rPr>
      </w:pPr>
      <w:r w:rsidRPr="00B059C0">
        <w:rPr>
          <w:rFonts w:ascii="Times New Roman" w:hAnsi="Times New Roman"/>
          <w:b/>
          <w:bCs/>
          <w:color w:val="000000" w:themeColor="text1"/>
        </w:rPr>
        <w:t>Промежуточная аттестация по итогам освоения дисциплины</w:t>
      </w:r>
    </w:p>
    <w:p w:rsidR="0041019A" w:rsidRPr="003F7576" w:rsidRDefault="003E061F" w:rsidP="0041019A">
      <w:pPr>
        <w:rPr>
          <w:b/>
          <w:color w:val="000000" w:themeColor="text1"/>
        </w:rPr>
      </w:pPr>
      <w:r w:rsidRPr="003F7576">
        <w:rPr>
          <w:b/>
          <w:color w:val="000000" w:themeColor="text1"/>
        </w:rPr>
        <w:t xml:space="preserve">6.2.2. </w:t>
      </w:r>
      <w:r w:rsidR="00FE70B8" w:rsidRPr="003F7576">
        <w:rPr>
          <w:b/>
          <w:color w:val="000000" w:themeColor="text1"/>
        </w:rPr>
        <w:t>Форм</w:t>
      </w:r>
      <w:r w:rsidR="00E3047A" w:rsidRPr="003F7576">
        <w:rPr>
          <w:b/>
          <w:color w:val="000000" w:themeColor="text1"/>
        </w:rPr>
        <w:t xml:space="preserve">а промежуточной аттестации </w:t>
      </w:r>
      <w:r w:rsidR="00B235FE" w:rsidRPr="003F7576">
        <w:rPr>
          <w:b/>
          <w:color w:val="000000" w:themeColor="text1"/>
        </w:rPr>
        <w:t>–</w:t>
      </w:r>
      <w:r w:rsidR="00E3047A" w:rsidRPr="003F7576">
        <w:rPr>
          <w:b/>
          <w:color w:val="000000" w:themeColor="text1"/>
        </w:rPr>
        <w:t xml:space="preserve"> зачет</w:t>
      </w:r>
      <w:r w:rsidR="00B235FE" w:rsidRPr="003F7576">
        <w:rPr>
          <w:b/>
          <w:color w:val="000000" w:themeColor="text1"/>
        </w:rPr>
        <w:t xml:space="preserve">. </w:t>
      </w:r>
      <w:r w:rsidR="00E3047A" w:rsidRPr="003F7576">
        <w:rPr>
          <w:b/>
          <w:color w:val="000000" w:themeColor="text1"/>
        </w:rPr>
        <w:t xml:space="preserve">Семестр </w:t>
      </w:r>
      <w:r w:rsidR="00E3047A" w:rsidRPr="003F7576">
        <w:rPr>
          <w:b/>
          <w:color w:val="000000" w:themeColor="text1"/>
          <w:lang w:val="en-US"/>
        </w:rPr>
        <w:t>I</w:t>
      </w:r>
    </w:p>
    <w:p w:rsidR="003F7576" w:rsidRDefault="003F7576" w:rsidP="003E061F">
      <w:pPr>
        <w:rPr>
          <w:b/>
          <w:color w:val="000000" w:themeColor="text1"/>
        </w:rPr>
      </w:pPr>
    </w:p>
    <w:p w:rsidR="00B059C0" w:rsidRPr="003F7576" w:rsidRDefault="0041019A" w:rsidP="003E061F">
      <w:pPr>
        <w:rPr>
          <w:b/>
          <w:color w:val="000000" w:themeColor="text1"/>
        </w:rPr>
      </w:pPr>
      <w:r w:rsidRPr="003F7576">
        <w:rPr>
          <w:b/>
          <w:color w:val="000000" w:themeColor="text1"/>
        </w:rPr>
        <w:t>6.2.3. Процедура проведения промежуточной</w:t>
      </w:r>
      <w:r w:rsidR="00B059C0" w:rsidRPr="003F7576">
        <w:rPr>
          <w:b/>
          <w:color w:val="000000" w:themeColor="text1"/>
        </w:rPr>
        <w:t xml:space="preserve"> аттестации – письменно</w:t>
      </w:r>
    </w:p>
    <w:p w:rsidR="005D5C45" w:rsidRDefault="005D5C45" w:rsidP="009E1739">
      <w:pPr>
        <w:pStyle w:val="42"/>
        <w:shd w:val="clear" w:color="auto" w:fill="auto"/>
        <w:tabs>
          <w:tab w:val="left" w:pos="-851"/>
        </w:tabs>
        <w:spacing w:line="360" w:lineRule="auto"/>
        <w:ind w:left="-567" w:right="-285" w:firstLine="567"/>
        <w:rPr>
          <w:b w:val="0"/>
          <w:sz w:val="24"/>
          <w:szCs w:val="24"/>
        </w:rPr>
      </w:pPr>
    </w:p>
    <w:p w:rsidR="009E1739" w:rsidRDefault="009E1739" w:rsidP="003F7576">
      <w:pPr>
        <w:pStyle w:val="42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Промежуточная аттестация по итогам освоения дисциплины проводится в виде </w:t>
      </w:r>
      <w:r>
        <w:rPr>
          <w:sz w:val="24"/>
          <w:szCs w:val="24"/>
        </w:rPr>
        <w:t>ЗАЧЕТА</w:t>
      </w:r>
      <w:r>
        <w:rPr>
          <w:b w:val="0"/>
          <w:sz w:val="24"/>
          <w:szCs w:val="24"/>
        </w:rPr>
        <w:t xml:space="preserve"> в 1 семестре.  Зачет проводится письменно в форме опроса по билетам. В билете содержатся вопросы. </w:t>
      </w:r>
    </w:p>
    <w:p w:rsidR="009E1739" w:rsidRDefault="009E1739" w:rsidP="009E1739">
      <w:pPr>
        <w:pStyle w:val="42"/>
        <w:shd w:val="clear" w:color="auto" w:fill="auto"/>
        <w:tabs>
          <w:tab w:val="left" w:pos="-851"/>
        </w:tabs>
        <w:spacing w:line="360" w:lineRule="auto"/>
        <w:ind w:left="-851" w:right="-285" w:firstLine="0"/>
        <w:rPr>
          <w:b w:val="0"/>
          <w:sz w:val="24"/>
          <w:szCs w:val="24"/>
        </w:rPr>
      </w:pPr>
    </w:p>
    <w:p w:rsidR="009E1739" w:rsidRPr="00CB2733" w:rsidRDefault="00B830E3" w:rsidP="009E1739">
      <w:pPr>
        <w:pStyle w:val="a8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ПРИМЕРНЫЙ </w:t>
      </w:r>
      <w:r w:rsidR="009E1739" w:rsidRPr="00CB2733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>ВОПРОСОВ ВЫНОСИМЫХ НА ЗАЧЕТ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 xml:space="preserve">Предмет и методологические основы педагогики. 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 xml:space="preserve">Место педагогики в системе наук. 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Методы научного исследования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Педагогические законы и закономерности и их характеристика.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Педагогические принципы.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 xml:space="preserve">Сущность цели и задачи воспитания. 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 xml:space="preserve">Содержательные компоненты воспитания. 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Проблема развития и воспитания личности в педагогике.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 xml:space="preserve">Теоретические основы дидактики. 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Сущность и содержание процесса обучения.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 xml:space="preserve">Сущность метода обучения. 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Классификация методов обучения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Формы организации обучения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Средства обучения и их классификация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Диагностика процесса и результатов обучения.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Цели и задачи, содержание и система непрерывного медицинского образования.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Психолого-педагогические модели взаимодействия врача и пациента.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Педагогическое общение врача и пациента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Педагогика в деятельности образовательного и лечебного учреждения.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Формы, методы и средства медико-просветительской деятельности врача.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Психологические особенности общения врача и пациента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Конфликт в профессиональной деятельности врача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Польза и вред от конфликтов во взаимоотношении врача и пациента.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Формы коммуникативных отношений.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Модели взаимоотношений врача и пациента.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Причины конфликтных ситуаций, исходящих от пациента.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 xml:space="preserve">Причины конфликтных ситуаций, исходящих от врача и медицинского учреждения 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 xml:space="preserve">Основные отличия конфликтных ситуаций 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 xml:space="preserve">Приемы выхода из конфликтных ситуаций 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Приемы профилактики конфликтов</w:t>
      </w:r>
    </w:p>
    <w:p w:rsidR="009E1739" w:rsidRPr="009E1739" w:rsidRDefault="009E1739" w:rsidP="009E1739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iCs/>
          <w:color w:val="000000" w:themeColor="text1"/>
        </w:rPr>
      </w:pPr>
      <w:r w:rsidRPr="009E1739">
        <w:rPr>
          <w:iCs/>
          <w:color w:val="000000" w:themeColor="text1"/>
        </w:rPr>
        <w:t>Приемы эффективного общения врача и пациента, повышающие профессиональный статус врача и создающие ассертивную среду.</w:t>
      </w:r>
    </w:p>
    <w:p w:rsidR="009E1739" w:rsidRDefault="009E1739" w:rsidP="009E1739">
      <w:pPr>
        <w:jc w:val="both"/>
        <w:rPr>
          <w:b/>
        </w:rPr>
      </w:pPr>
    </w:p>
    <w:p w:rsidR="00D35B1A" w:rsidRDefault="00D35B1A" w:rsidP="009E1739">
      <w:pPr>
        <w:jc w:val="both"/>
        <w:rPr>
          <w:b/>
        </w:rPr>
      </w:pPr>
    </w:p>
    <w:p w:rsidR="00D35B1A" w:rsidRDefault="00D35B1A" w:rsidP="009E1739">
      <w:pPr>
        <w:jc w:val="both"/>
        <w:rPr>
          <w:b/>
        </w:rPr>
      </w:pPr>
    </w:p>
    <w:p w:rsidR="00D35B1A" w:rsidRPr="00B830E3" w:rsidRDefault="00D35B1A" w:rsidP="009E1739">
      <w:pPr>
        <w:jc w:val="both"/>
        <w:rPr>
          <w:b/>
        </w:rPr>
      </w:pPr>
    </w:p>
    <w:p w:rsidR="00B830E3" w:rsidRPr="00B830E3" w:rsidRDefault="00B830E3" w:rsidP="00B830E3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B830E3">
        <w:rPr>
          <w:rFonts w:ascii="Times New Roman" w:hAnsi="Times New Roman" w:cs="Times New Roman"/>
          <w:sz w:val="24"/>
          <w:szCs w:val="24"/>
        </w:rPr>
        <w:t>СИТУАЦИОННЫЕ ЗАДАЧИ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«ПЕДАГОГИКА»</w:t>
      </w:r>
    </w:p>
    <w:p w:rsidR="009E1739" w:rsidRPr="0055745A" w:rsidRDefault="00365B3B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1</w:t>
      </w:r>
      <w:r w:rsidR="009E1739" w:rsidRPr="0055745A">
        <w:rPr>
          <w:rFonts w:ascii="Times New Roman" w:hAnsi="Times New Roman" w:cs="Times New Roman"/>
          <w:sz w:val="24"/>
          <w:szCs w:val="24"/>
        </w:rPr>
        <w:t>.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Пациент стационара, недовольный тем, что ему не назначали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лекарство, от которого, по его мнению, его состояние улучшается (этот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препарат ему назначал раньше другой врач), приходит в кабинет к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своему лечащему врачу, где в резкой агрессивной форме высказывает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свое мнение, и не хочет слушать, что в связи с сопутствующими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заболеваниями желаемый препарат ему противопоказан.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Вопросы: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1. Является ли данная ситуация конфликтом? Если да, то, какого типа.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2. Какова стратегия поведения пациента?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3. Назовите объект и субъект конфликта.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4. Какую стратегию следует выбрать врачу?</w:t>
      </w:r>
    </w:p>
    <w:p w:rsidR="009E1739" w:rsidRPr="0055745A" w:rsidRDefault="009E1739" w:rsidP="009E1739">
      <w:pPr>
        <w:pStyle w:val="45"/>
        <w:jc w:val="both"/>
        <w:rPr>
          <w:rFonts w:ascii="Times New Roman" w:hAnsi="Times New Roman" w:cs="Times New Roman"/>
          <w:sz w:val="24"/>
          <w:szCs w:val="24"/>
        </w:rPr>
      </w:pPr>
      <w:r w:rsidRPr="0055745A">
        <w:rPr>
          <w:rFonts w:ascii="Times New Roman" w:hAnsi="Times New Roman" w:cs="Times New Roman"/>
          <w:sz w:val="24"/>
          <w:szCs w:val="24"/>
        </w:rPr>
        <w:t>5. Какие еще стратегии в конфликтной ситуации возможны?</w:t>
      </w:r>
    </w:p>
    <w:p w:rsidR="0076372E" w:rsidRDefault="0076372E" w:rsidP="00B830E3">
      <w:pPr>
        <w:rPr>
          <w:u w:val="single"/>
        </w:rPr>
      </w:pPr>
    </w:p>
    <w:p w:rsidR="00A8079C" w:rsidRDefault="00A8079C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D35B1A" w:rsidRDefault="00D35B1A" w:rsidP="00FE70C0">
      <w:pPr>
        <w:jc w:val="center"/>
        <w:rPr>
          <w:u w:val="single"/>
        </w:rPr>
      </w:pPr>
    </w:p>
    <w:p w:rsidR="00B00C6B" w:rsidRPr="00944D72" w:rsidRDefault="00B00C6B" w:rsidP="00FE70C0">
      <w:pPr>
        <w:widowControl w:val="0"/>
        <w:tabs>
          <w:tab w:val="left" w:pos="-851"/>
        </w:tabs>
        <w:ind w:right="-285"/>
        <w:jc w:val="center"/>
        <w:rPr>
          <w:b/>
          <w:color w:val="000000" w:themeColor="text1"/>
        </w:rPr>
      </w:pPr>
      <w:bookmarkStart w:id="1" w:name="_Hlk44089573"/>
      <w:r w:rsidRPr="00944D72">
        <w:rPr>
          <w:b/>
          <w:color w:val="000000" w:themeColor="text1"/>
        </w:rPr>
        <w:t>ФГБОУ ВО ДГМУ    Минздрава России</w:t>
      </w:r>
    </w:p>
    <w:p w:rsidR="00B00C6B" w:rsidRPr="00944D72" w:rsidRDefault="00B00C6B" w:rsidP="00FE70C0">
      <w:pPr>
        <w:widowControl w:val="0"/>
        <w:tabs>
          <w:tab w:val="left" w:pos="-851"/>
        </w:tabs>
        <w:ind w:right="-285"/>
        <w:jc w:val="center"/>
        <w:rPr>
          <w:b/>
          <w:bCs/>
          <w:color w:val="000000" w:themeColor="text1"/>
        </w:rPr>
      </w:pPr>
      <w:r w:rsidRPr="00944D72">
        <w:rPr>
          <w:b/>
          <w:bCs/>
          <w:color w:val="000000" w:themeColor="text1"/>
        </w:rPr>
        <w:t xml:space="preserve">Кафедра </w:t>
      </w:r>
      <w:r w:rsidR="00DF10BE" w:rsidRPr="00944D72">
        <w:rPr>
          <w:b/>
          <w:bCs/>
          <w:color w:val="000000" w:themeColor="text1"/>
        </w:rPr>
        <w:t>ПЕДАГОГИКИ И ПСИХОЛОГИИ</w:t>
      </w:r>
    </w:p>
    <w:p w:rsidR="00B00C6B" w:rsidRPr="00944D72" w:rsidRDefault="00B00C6B" w:rsidP="00FE70C0">
      <w:pPr>
        <w:tabs>
          <w:tab w:val="left" w:pos="3402"/>
        </w:tabs>
        <w:autoSpaceDE w:val="0"/>
        <w:autoSpaceDN w:val="0"/>
        <w:adjustRightInd w:val="0"/>
        <w:ind w:right="-568"/>
        <w:jc w:val="center"/>
        <w:rPr>
          <w:b/>
          <w:bCs/>
          <w:color w:val="000000" w:themeColor="text1"/>
        </w:rPr>
      </w:pPr>
      <w:r w:rsidRPr="00944D72">
        <w:rPr>
          <w:b/>
          <w:bCs/>
          <w:color w:val="000000" w:themeColor="text1"/>
        </w:rPr>
        <w:t xml:space="preserve">Специальность (направление): </w:t>
      </w:r>
      <w:r w:rsidR="00DF10BE" w:rsidRPr="00944D72">
        <w:rPr>
          <w:b/>
          <w:bCs/>
          <w:color w:val="000000" w:themeColor="text1"/>
        </w:rPr>
        <w:t>Педиатрия</w:t>
      </w:r>
    </w:p>
    <w:p w:rsidR="00B00C6B" w:rsidRPr="009A653C" w:rsidRDefault="00DF10BE" w:rsidP="00FE70C0">
      <w:pPr>
        <w:spacing w:after="200"/>
        <w:ind w:right="-568"/>
        <w:jc w:val="center"/>
        <w:rPr>
          <w:b/>
          <w:color w:val="000000" w:themeColor="text1"/>
        </w:rPr>
      </w:pPr>
      <w:r w:rsidRPr="00944D72">
        <w:rPr>
          <w:b/>
          <w:color w:val="000000" w:themeColor="text1"/>
        </w:rPr>
        <w:t>Дисциплина «Педагогика</w:t>
      </w:r>
      <w:r w:rsidR="00B00C6B" w:rsidRPr="00944D72">
        <w:rPr>
          <w:b/>
          <w:color w:val="000000" w:themeColor="text1"/>
        </w:rPr>
        <w:t>»</w:t>
      </w:r>
    </w:p>
    <w:p w:rsidR="00B00C6B" w:rsidRPr="00944D72" w:rsidRDefault="00B00C6B" w:rsidP="00B00C6B">
      <w:pPr>
        <w:autoSpaceDE w:val="0"/>
        <w:autoSpaceDN w:val="0"/>
        <w:adjustRightInd w:val="0"/>
        <w:spacing w:after="200" w:line="360" w:lineRule="auto"/>
        <w:jc w:val="center"/>
        <w:rPr>
          <w:color w:val="000000" w:themeColor="text1"/>
        </w:rPr>
      </w:pPr>
      <w:r w:rsidRPr="00944D72">
        <w:rPr>
          <w:b/>
          <w:bCs/>
          <w:color w:val="000000" w:themeColor="text1"/>
        </w:rPr>
        <w:t xml:space="preserve">БИЛЕТ № 1 </w:t>
      </w:r>
    </w:p>
    <w:p w:rsidR="00DF10BE" w:rsidRDefault="00DF10BE" w:rsidP="00DF10BE">
      <w:pPr>
        <w:pStyle w:val="Default"/>
        <w:numPr>
          <w:ilvl w:val="0"/>
          <w:numId w:val="32"/>
        </w:numPr>
        <w:jc w:val="both"/>
        <w:rPr>
          <w:b/>
          <w:i/>
          <w:iCs/>
          <w:color w:val="000000" w:themeColor="text1"/>
        </w:rPr>
      </w:pPr>
      <w:r w:rsidRPr="00615F1A">
        <w:rPr>
          <w:b/>
          <w:i/>
          <w:iCs/>
          <w:color w:val="000000" w:themeColor="text1"/>
        </w:rPr>
        <w:t xml:space="preserve">Предмет и методологические основы педагогики. </w:t>
      </w:r>
    </w:p>
    <w:p w:rsidR="00DF10BE" w:rsidRDefault="00DF10BE" w:rsidP="00DF10BE">
      <w:pPr>
        <w:pStyle w:val="Default"/>
        <w:numPr>
          <w:ilvl w:val="0"/>
          <w:numId w:val="32"/>
        </w:numPr>
        <w:jc w:val="both"/>
        <w:rPr>
          <w:b/>
          <w:i/>
          <w:iCs/>
          <w:color w:val="000000" w:themeColor="text1"/>
        </w:rPr>
      </w:pPr>
      <w:r w:rsidRPr="00B059C0">
        <w:rPr>
          <w:b/>
          <w:i/>
          <w:iCs/>
          <w:color w:val="000000" w:themeColor="text1"/>
        </w:rPr>
        <w:t>Педагогика в деятельности образовательного и лечебного учреждения.</w:t>
      </w:r>
    </w:p>
    <w:p w:rsidR="00DF10BE" w:rsidRDefault="00DF10BE" w:rsidP="0034569C">
      <w:pPr>
        <w:pStyle w:val="Default"/>
        <w:numPr>
          <w:ilvl w:val="0"/>
          <w:numId w:val="32"/>
        </w:numPr>
        <w:jc w:val="both"/>
        <w:rPr>
          <w:b/>
          <w:i/>
          <w:iCs/>
          <w:color w:val="000000" w:themeColor="text1"/>
        </w:rPr>
      </w:pPr>
      <w:r w:rsidRPr="00B059C0">
        <w:rPr>
          <w:b/>
          <w:i/>
          <w:iCs/>
          <w:color w:val="000000" w:themeColor="text1"/>
        </w:rPr>
        <w:t>Приемы профилактики конфликтов</w:t>
      </w:r>
      <w:r>
        <w:rPr>
          <w:b/>
          <w:i/>
          <w:iCs/>
          <w:color w:val="000000" w:themeColor="text1"/>
        </w:rPr>
        <w:t>.</w:t>
      </w:r>
    </w:p>
    <w:p w:rsidR="00456C68" w:rsidRPr="0034569C" w:rsidRDefault="00456C68" w:rsidP="00456C68">
      <w:pPr>
        <w:pStyle w:val="Default"/>
        <w:ind w:left="720"/>
        <w:jc w:val="both"/>
        <w:rPr>
          <w:b/>
          <w:i/>
          <w:iCs/>
          <w:color w:val="000000" w:themeColor="text1"/>
        </w:rPr>
      </w:pPr>
    </w:p>
    <w:p w:rsidR="0034569C" w:rsidRPr="0034569C" w:rsidRDefault="0034569C" w:rsidP="0034569C">
      <w:pPr>
        <w:pStyle w:val="4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69C">
        <w:rPr>
          <w:rFonts w:ascii="Times New Roman" w:hAnsi="Times New Roman"/>
          <w:color w:val="000000" w:themeColor="text1"/>
          <w:sz w:val="24"/>
          <w:szCs w:val="24"/>
        </w:rPr>
        <w:t xml:space="preserve">Ситуационная задача: </w:t>
      </w:r>
    </w:p>
    <w:p w:rsidR="0034569C" w:rsidRPr="00975832" w:rsidRDefault="0034569C" w:rsidP="0034569C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В ходе исследования люди, у которых вызывается состояние физиологической активации с помощью инъекции адреналина, о возбуждающем действии которого они не подозревают, дают различную реакцию в зависимости от того, в какой обстановке они находятся – в веселой (на вечеринке) или в напряженной (в очереди к стоматологу). В первом случае они чувствуют себя раскованными и счастливыми, во</w:t>
      </w:r>
    </w:p>
    <w:p w:rsidR="0034569C" w:rsidRPr="00975832" w:rsidRDefault="0034569C" w:rsidP="0034569C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втором их охватывает чувство гнева. Вопросы:</w:t>
      </w:r>
    </w:p>
    <w:p w:rsidR="0034569C" w:rsidRPr="00975832" w:rsidRDefault="0034569C" w:rsidP="0034569C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1. Какой метод психологического исследования здесь описан?</w:t>
      </w:r>
    </w:p>
    <w:p w:rsidR="0034569C" w:rsidRPr="00975832" w:rsidRDefault="0034569C" w:rsidP="0034569C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2. Какой класс психических явлений здесь исследуется?</w:t>
      </w:r>
    </w:p>
    <w:p w:rsidR="0034569C" w:rsidRPr="00975832" w:rsidRDefault="0034569C" w:rsidP="0034569C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3. Какие выводы относительно данных психических явлений могут быть сделаны на основании этого исследования?</w:t>
      </w:r>
    </w:p>
    <w:p w:rsidR="0034569C" w:rsidRPr="00975832" w:rsidRDefault="0034569C" w:rsidP="0034569C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4. Какой раздел психологии занимается изучением подобных психических явлений?</w:t>
      </w:r>
    </w:p>
    <w:p w:rsidR="0034569C" w:rsidRPr="00975832" w:rsidRDefault="0034569C" w:rsidP="0034569C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32">
        <w:rPr>
          <w:rFonts w:ascii="Times New Roman" w:hAnsi="Times New Roman" w:cs="Times New Roman"/>
          <w:sz w:val="24"/>
          <w:szCs w:val="24"/>
        </w:rPr>
        <w:t>5. Какие еще методы психологических исследований могут быть использованы для изучения данного класса психических явлений?</w:t>
      </w:r>
    </w:p>
    <w:p w:rsidR="00944D72" w:rsidRPr="00944D72" w:rsidRDefault="00944D72" w:rsidP="00944D72">
      <w:pPr>
        <w:pStyle w:val="4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6B" w:rsidRPr="00944D72" w:rsidRDefault="00B00C6B" w:rsidP="00944D72">
      <w:pPr>
        <w:spacing w:after="200" w:line="276" w:lineRule="auto"/>
        <w:rPr>
          <w:i/>
          <w:color w:val="000000" w:themeColor="text1"/>
        </w:rPr>
      </w:pPr>
      <w:r w:rsidRPr="0034569C">
        <w:rPr>
          <w:i/>
          <w:color w:val="000000" w:themeColor="text1"/>
        </w:rPr>
        <w:t xml:space="preserve">Утвержден на заседании кафедры, протокол №    от </w:t>
      </w:r>
      <w:r w:rsidRPr="0034569C">
        <w:rPr>
          <w:i/>
          <w:color w:val="000000" w:themeColor="text1"/>
          <w:u w:val="single"/>
        </w:rPr>
        <w:t>«____</w:t>
      </w:r>
      <w:r w:rsidR="0034569C" w:rsidRPr="0034569C">
        <w:rPr>
          <w:i/>
          <w:color w:val="000000" w:themeColor="text1"/>
          <w:u w:val="single"/>
        </w:rPr>
        <w:t>_</w:t>
      </w:r>
      <w:r w:rsidR="0034569C" w:rsidRPr="0034569C">
        <w:rPr>
          <w:i/>
          <w:color w:val="000000" w:themeColor="text1"/>
        </w:rPr>
        <w:t>» _</w:t>
      </w:r>
      <w:r w:rsidR="00944D72">
        <w:rPr>
          <w:i/>
          <w:color w:val="000000" w:themeColor="text1"/>
        </w:rPr>
        <w:t xml:space="preserve">___________________ г. </w:t>
      </w:r>
    </w:p>
    <w:p w:rsidR="00B00C6B" w:rsidRPr="0034569C" w:rsidRDefault="00B00C6B" w:rsidP="00B00C6B">
      <w:pPr>
        <w:ind w:left="-709"/>
        <w:rPr>
          <w:color w:val="000000" w:themeColor="text1"/>
        </w:rPr>
      </w:pPr>
      <w:r w:rsidRPr="0034569C">
        <w:rPr>
          <w:color w:val="000000" w:themeColor="text1"/>
        </w:rPr>
        <w:t>Заведую</w:t>
      </w:r>
      <w:r w:rsidR="0034569C">
        <w:rPr>
          <w:color w:val="000000" w:themeColor="text1"/>
        </w:rPr>
        <w:t xml:space="preserve">щий кафедрой: Абиева </w:t>
      </w:r>
      <w:r w:rsidR="0034569C">
        <w:rPr>
          <w:color w:val="000000" w:themeColor="text1"/>
          <w:u w:val="single"/>
        </w:rPr>
        <w:t>Э.Г, к</w:t>
      </w:r>
      <w:r w:rsidRPr="0034569C">
        <w:rPr>
          <w:color w:val="000000" w:themeColor="text1"/>
          <w:u w:val="single"/>
        </w:rPr>
        <w:t xml:space="preserve">.н., зав. кафедрой </w:t>
      </w:r>
      <w:r w:rsidRPr="0034569C">
        <w:rPr>
          <w:color w:val="000000" w:themeColor="text1"/>
        </w:rPr>
        <w:t>_             _____________</w:t>
      </w:r>
    </w:p>
    <w:p w:rsidR="00B00C6B" w:rsidRPr="0034569C" w:rsidRDefault="00B00C6B" w:rsidP="00B00C6B">
      <w:pPr>
        <w:ind w:left="-709"/>
        <w:rPr>
          <w:i/>
          <w:color w:val="000000" w:themeColor="text1"/>
        </w:rPr>
      </w:pPr>
      <w:r w:rsidRPr="0034569C">
        <w:rPr>
          <w:i/>
          <w:color w:val="000000" w:themeColor="text1"/>
        </w:rPr>
        <w:t xml:space="preserve">                                        (ФИО, ученая степень, ученое звание, должность)               (подпись)</w:t>
      </w:r>
    </w:p>
    <w:p w:rsidR="00B00C6B" w:rsidRPr="0034569C" w:rsidRDefault="00B00C6B" w:rsidP="00B00C6B">
      <w:pPr>
        <w:ind w:left="-709"/>
        <w:rPr>
          <w:b/>
          <w:color w:val="000000" w:themeColor="text1"/>
        </w:rPr>
      </w:pPr>
    </w:p>
    <w:p w:rsidR="00B00C6B" w:rsidRPr="0034569C" w:rsidRDefault="00B00C6B" w:rsidP="00B00C6B">
      <w:pPr>
        <w:ind w:left="-709"/>
        <w:rPr>
          <w:i/>
          <w:color w:val="000000" w:themeColor="text1"/>
        </w:rPr>
      </w:pPr>
      <w:r w:rsidRPr="0034569C">
        <w:rPr>
          <w:b/>
          <w:color w:val="000000" w:themeColor="text1"/>
        </w:rPr>
        <w:t>Составители:</w:t>
      </w:r>
    </w:p>
    <w:p w:rsidR="00B00C6B" w:rsidRPr="0034569C" w:rsidRDefault="0034569C" w:rsidP="00B00C6B">
      <w:pPr>
        <w:ind w:left="-709"/>
        <w:rPr>
          <w:color w:val="000000" w:themeColor="text1"/>
        </w:rPr>
      </w:pPr>
      <w:r>
        <w:rPr>
          <w:color w:val="000000" w:themeColor="text1"/>
          <w:u w:val="single"/>
        </w:rPr>
        <w:t>Абиева Э.Г</w:t>
      </w:r>
      <w:r w:rsidR="00B00C6B" w:rsidRPr="0034569C">
        <w:rPr>
          <w:color w:val="000000" w:themeColor="text1"/>
          <w:u w:val="single"/>
        </w:rPr>
        <w:t xml:space="preserve">.  к.м.н , зав. кафедрой                 </w:t>
      </w:r>
      <w:r w:rsidR="00B00C6B" w:rsidRPr="0034569C">
        <w:rPr>
          <w:color w:val="000000" w:themeColor="text1"/>
        </w:rPr>
        <w:t>/______________________</w:t>
      </w:r>
    </w:p>
    <w:p w:rsidR="00B00C6B" w:rsidRPr="0034569C" w:rsidRDefault="00B00C6B" w:rsidP="00B00C6B">
      <w:pPr>
        <w:ind w:left="-709"/>
        <w:rPr>
          <w:color w:val="000000" w:themeColor="text1"/>
        </w:rPr>
      </w:pPr>
      <w:r w:rsidRPr="0034569C">
        <w:rPr>
          <w:i/>
          <w:color w:val="000000" w:themeColor="text1"/>
        </w:rPr>
        <w:t>(ФИО, ученая степень, ученое звание, должность)                         (подпись)</w:t>
      </w:r>
    </w:p>
    <w:p w:rsidR="00B00C6B" w:rsidRPr="0034569C" w:rsidRDefault="00B00C6B" w:rsidP="00B00C6B">
      <w:pPr>
        <w:spacing w:after="200" w:line="276" w:lineRule="auto"/>
        <w:ind w:left="-709"/>
        <w:rPr>
          <w:color w:val="000000" w:themeColor="text1"/>
          <w:u w:val="single"/>
        </w:rPr>
      </w:pPr>
    </w:p>
    <w:p w:rsidR="00B00C6B" w:rsidRPr="0034569C" w:rsidRDefault="0034569C" w:rsidP="00B00C6B">
      <w:pPr>
        <w:ind w:left="-709"/>
        <w:rPr>
          <w:color w:val="000000" w:themeColor="text1"/>
        </w:rPr>
      </w:pPr>
      <w:r>
        <w:rPr>
          <w:color w:val="000000" w:themeColor="text1"/>
          <w:u w:val="single"/>
        </w:rPr>
        <w:t>Багичева Ж.Б</w:t>
      </w:r>
      <w:r w:rsidR="00B00C6B" w:rsidRPr="0034569C">
        <w:rPr>
          <w:color w:val="000000" w:themeColor="text1"/>
          <w:u w:val="single"/>
        </w:rPr>
        <w:t xml:space="preserve">., ассистент кафедры                  </w:t>
      </w:r>
      <w:r w:rsidR="00B00C6B" w:rsidRPr="0034569C">
        <w:rPr>
          <w:color w:val="000000" w:themeColor="text1"/>
        </w:rPr>
        <w:t>/__________________________</w:t>
      </w:r>
    </w:p>
    <w:p w:rsidR="00B00C6B" w:rsidRDefault="00B00C6B" w:rsidP="0034569C">
      <w:pPr>
        <w:ind w:left="-709"/>
        <w:rPr>
          <w:i/>
          <w:color w:val="000000" w:themeColor="text1"/>
        </w:rPr>
      </w:pPr>
      <w:r w:rsidRPr="0034569C">
        <w:rPr>
          <w:i/>
          <w:color w:val="000000" w:themeColor="text1"/>
        </w:rPr>
        <w:t xml:space="preserve">(ФИО, ученая степень, ученое звание, должность)              </w:t>
      </w:r>
      <w:r w:rsidR="0034569C">
        <w:rPr>
          <w:i/>
          <w:color w:val="000000" w:themeColor="text1"/>
        </w:rPr>
        <w:t xml:space="preserve">        (подпись)</w:t>
      </w:r>
    </w:p>
    <w:p w:rsidR="00B00C6B" w:rsidRPr="0034569C" w:rsidRDefault="00B00C6B" w:rsidP="00B00C6B">
      <w:pPr>
        <w:spacing w:after="200" w:line="276" w:lineRule="auto"/>
        <w:rPr>
          <w:i/>
          <w:color w:val="000000" w:themeColor="text1"/>
        </w:rPr>
      </w:pPr>
    </w:p>
    <w:p w:rsidR="00B00C6B" w:rsidRPr="0034569C" w:rsidRDefault="00B00C6B" w:rsidP="00B00C6B">
      <w:pPr>
        <w:spacing w:after="200" w:line="276" w:lineRule="auto"/>
        <w:rPr>
          <w:color w:val="000000" w:themeColor="text1"/>
        </w:rPr>
      </w:pPr>
      <w:r w:rsidRPr="0034569C">
        <w:rPr>
          <w:color w:val="000000" w:themeColor="text1"/>
        </w:rPr>
        <w:t>М.П.</w:t>
      </w:r>
    </w:p>
    <w:p w:rsidR="00B00C6B" w:rsidRPr="0034569C" w:rsidRDefault="00B00C6B" w:rsidP="00B00C6B">
      <w:pPr>
        <w:spacing w:after="200" w:line="276" w:lineRule="auto"/>
        <w:jc w:val="right"/>
        <w:rPr>
          <w:i/>
          <w:color w:val="000000" w:themeColor="text1"/>
        </w:rPr>
      </w:pPr>
      <w:r w:rsidRPr="0034569C">
        <w:rPr>
          <w:i/>
          <w:color w:val="000000" w:themeColor="text1"/>
        </w:rPr>
        <w:t>«____»____________________</w:t>
      </w:r>
    </w:p>
    <w:p w:rsidR="00DD3CFD" w:rsidRDefault="00DD3CFD" w:rsidP="00EB6AB5">
      <w:pPr>
        <w:rPr>
          <w:b/>
          <w:color w:val="000000"/>
        </w:rPr>
        <w:sectPr w:rsidR="00DD3CFD" w:rsidSect="00FE70C0">
          <w:pgSz w:w="11906" w:h="16838"/>
          <w:pgMar w:top="1134" w:right="851" w:bottom="0" w:left="1701" w:header="709" w:footer="709" w:gutter="0"/>
          <w:cols w:space="708"/>
          <w:titlePg/>
          <w:docGrid w:linePitch="360"/>
        </w:sectPr>
      </w:pPr>
    </w:p>
    <w:p w:rsidR="00A8079C" w:rsidRDefault="00DD3CFD" w:rsidP="00DF10BE">
      <w:pPr>
        <w:jc w:val="center"/>
        <w:rPr>
          <w:b/>
          <w:color w:val="000000" w:themeColor="text1"/>
        </w:rPr>
      </w:pPr>
      <w:r w:rsidRPr="00DF10BE">
        <w:rPr>
          <w:b/>
          <w:color w:val="000000" w:themeColor="text1"/>
        </w:rPr>
        <w:lastRenderedPageBreak/>
        <w:t xml:space="preserve">Критерии оценки </w:t>
      </w:r>
      <w:r w:rsidR="007D3674" w:rsidRPr="00DF10BE">
        <w:rPr>
          <w:b/>
          <w:color w:val="000000" w:themeColor="text1"/>
        </w:rPr>
        <w:t>пр</w:t>
      </w:r>
      <w:r w:rsidRPr="00DF10BE">
        <w:rPr>
          <w:b/>
          <w:color w:val="000000" w:themeColor="text1"/>
        </w:rPr>
        <w:t>о</w:t>
      </w:r>
      <w:r w:rsidR="007D3674" w:rsidRPr="00DF10BE">
        <w:rPr>
          <w:b/>
          <w:color w:val="000000" w:themeColor="text1"/>
        </w:rPr>
        <w:t xml:space="preserve">межуточной </w:t>
      </w:r>
      <w:r w:rsidR="000C4105" w:rsidRPr="00DF10BE">
        <w:rPr>
          <w:b/>
          <w:color w:val="000000" w:themeColor="text1"/>
        </w:rPr>
        <w:t>аттестации</w:t>
      </w:r>
    </w:p>
    <w:p w:rsidR="00DF10BE" w:rsidRPr="00DF10BE" w:rsidRDefault="00DF10BE" w:rsidP="00DF10BE">
      <w:pPr>
        <w:jc w:val="center"/>
        <w:rPr>
          <w:b/>
          <w:color w:val="000000" w:themeColor="text1"/>
        </w:rPr>
      </w:pPr>
    </w:p>
    <w:tbl>
      <w:tblPr>
        <w:tblStyle w:val="a3"/>
        <w:tblW w:w="15701" w:type="dxa"/>
        <w:tblInd w:w="-698" w:type="dxa"/>
        <w:tblLook w:val="04A0" w:firstRow="1" w:lastRow="0" w:firstColumn="1" w:lastColumn="0" w:noHBand="0" w:noVBand="1"/>
      </w:tblPr>
      <w:tblGrid>
        <w:gridCol w:w="1557"/>
        <w:gridCol w:w="4778"/>
        <w:gridCol w:w="9366"/>
      </w:tblGrid>
      <w:tr w:rsidR="00A72355" w:rsidRPr="00DF10BE" w:rsidTr="00DD3CFD">
        <w:trPr>
          <w:trHeight w:val="142"/>
        </w:trPr>
        <w:tc>
          <w:tcPr>
            <w:tcW w:w="1557" w:type="dxa"/>
            <w:vMerge w:val="restart"/>
          </w:tcPr>
          <w:p w:rsidR="00DD3CFD" w:rsidRPr="00DF10BE" w:rsidRDefault="00DD3CFD" w:rsidP="00934ED0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DF10BE">
              <w:rPr>
                <w:b/>
                <w:bCs/>
                <w:color w:val="000000" w:themeColor="text1"/>
                <w:sz w:val="21"/>
                <w:szCs w:val="21"/>
              </w:rPr>
              <w:t>Показатели оценивания</w:t>
            </w:r>
          </w:p>
        </w:tc>
        <w:tc>
          <w:tcPr>
            <w:tcW w:w="14144" w:type="dxa"/>
            <w:gridSpan w:val="2"/>
          </w:tcPr>
          <w:p w:rsidR="00DD3CFD" w:rsidRPr="00DF10BE" w:rsidRDefault="00DD3CFD" w:rsidP="00934ED0">
            <w:pPr>
              <w:pStyle w:val="Default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r w:rsidRPr="00DF10BE">
              <w:rPr>
                <w:b/>
                <w:bCs/>
                <w:color w:val="000000" w:themeColor="text1"/>
                <w:sz w:val="21"/>
                <w:szCs w:val="21"/>
              </w:rPr>
              <w:t>Критерии оценивания</w:t>
            </w:r>
          </w:p>
        </w:tc>
      </w:tr>
      <w:tr w:rsidR="00A72355" w:rsidRPr="00DF10BE" w:rsidTr="00DD3CFD">
        <w:trPr>
          <w:trHeight w:val="142"/>
        </w:trPr>
        <w:tc>
          <w:tcPr>
            <w:tcW w:w="1557" w:type="dxa"/>
            <w:vMerge/>
          </w:tcPr>
          <w:p w:rsidR="00DD3CFD" w:rsidRPr="00DF10BE" w:rsidRDefault="00DD3CFD" w:rsidP="00934ED0">
            <w:pPr>
              <w:pStyle w:val="a8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4778" w:type="dxa"/>
          </w:tcPr>
          <w:p w:rsidR="00DD3CFD" w:rsidRPr="00DF10BE" w:rsidRDefault="00DD3CFD" w:rsidP="00934ED0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DF10BE">
              <w:rPr>
                <w:b/>
                <w:bCs/>
                <w:color w:val="000000" w:themeColor="text1"/>
                <w:sz w:val="21"/>
                <w:szCs w:val="21"/>
              </w:rPr>
              <w:t>«не зачтено»</w:t>
            </w:r>
          </w:p>
        </w:tc>
        <w:tc>
          <w:tcPr>
            <w:tcW w:w="9366" w:type="dxa"/>
          </w:tcPr>
          <w:p w:rsidR="00DD3CFD" w:rsidRPr="00DF10BE" w:rsidRDefault="00DD3CFD" w:rsidP="00934ED0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DF10BE">
              <w:rPr>
                <w:b/>
                <w:bCs/>
                <w:color w:val="000000" w:themeColor="text1"/>
                <w:sz w:val="21"/>
                <w:szCs w:val="21"/>
              </w:rPr>
              <w:t>«зачтено»</w:t>
            </w:r>
          </w:p>
        </w:tc>
      </w:tr>
      <w:tr w:rsidR="00A72355" w:rsidRPr="00DF10BE" w:rsidTr="00DD3CFD">
        <w:trPr>
          <w:trHeight w:val="142"/>
        </w:trPr>
        <w:tc>
          <w:tcPr>
            <w:tcW w:w="15701" w:type="dxa"/>
            <w:gridSpan w:val="3"/>
          </w:tcPr>
          <w:p w:rsidR="00DD3CFD" w:rsidRPr="00DF10BE" w:rsidRDefault="00DD3CFD" w:rsidP="00934ED0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DF10BE">
              <w:rPr>
                <w:b/>
                <w:bCs/>
                <w:color w:val="000000" w:themeColor="text1"/>
                <w:sz w:val="21"/>
                <w:szCs w:val="21"/>
              </w:rPr>
              <w:t>УК-1</w:t>
            </w:r>
            <w:r w:rsidRPr="00DF10BE">
              <w:rPr>
                <w:color w:val="000000" w:themeColor="text1"/>
                <w:sz w:val="21"/>
                <w:szCs w:val="21"/>
              </w:rPr>
              <w:t xml:space="preserve"> готовность к абстрактному мышлению, анализу, синтезу</w:t>
            </w:r>
          </w:p>
        </w:tc>
      </w:tr>
      <w:tr w:rsidR="00A72355" w:rsidRPr="00DF10BE" w:rsidTr="00DD3CFD">
        <w:trPr>
          <w:trHeight w:val="142"/>
        </w:trPr>
        <w:tc>
          <w:tcPr>
            <w:tcW w:w="1557" w:type="dxa"/>
          </w:tcPr>
          <w:p w:rsidR="00DD3CFD" w:rsidRPr="00DF10BE" w:rsidRDefault="00DD3CFD" w:rsidP="00934ED0">
            <w:pPr>
              <w:pStyle w:val="a8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DF10BE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знать</w:t>
            </w:r>
          </w:p>
        </w:tc>
        <w:tc>
          <w:tcPr>
            <w:tcW w:w="4778" w:type="dxa"/>
          </w:tcPr>
          <w:p w:rsidR="00DD3CFD" w:rsidRPr="0022642C" w:rsidRDefault="00DD3CFD" w:rsidP="00934ED0">
            <w:pPr>
              <w:jc w:val="both"/>
              <w:rPr>
                <w:color w:val="000000" w:themeColor="text1"/>
                <w:spacing w:val="-6"/>
                <w:kern w:val="2"/>
                <w:sz w:val="22"/>
                <w:szCs w:val="22"/>
              </w:rPr>
            </w:pPr>
            <w:r w:rsidRPr="0022642C">
              <w:rPr>
                <w:color w:val="000000" w:themeColor="text1"/>
                <w:spacing w:val="-6"/>
                <w:kern w:val="2"/>
                <w:sz w:val="22"/>
                <w:szCs w:val="22"/>
              </w:rPr>
              <w:t>Дан неполный и недостаточно развернутый ответ. Допущены ошибки при определении сущности раскрываемых понятий, употреблении терминов.</w:t>
            </w:r>
          </w:p>
        </w:tc>
        <w:tc>
          <w:tcPr>
            <w:tcW w:w="9366" w:type="dxa"/>
          </w:tcPr>
          <w:p w:rsidR="00DD3CFD" w:rsidRPr="0022642C" w:rsidRDefault="00DD3CFD" w:rsidP="00DD3CFD">
            <w:pPr>
              <w:rPr>
                <w:color w:val="000000" w:themeColor="text1"/>
                <w:sz w:val="22"/>
                <w:szCs w:val="22"/>
              </w:rPr>
            </w:pPr>
            <w:r w:rsidRPr="0022642C">
              <w:rPr>
                <w:color w:val="000000" w:themeColor="text1"/>
                <w:sz w:val="22"/>
                <w:szCs w:val="22"/>
              </w:rPr>
              <w:t xml:space="preserve">Дан полный, развернутый ответ на поставленный вопрос, раскрыты основные положения темы, ответ построен четко, логично, последовательно, по ответу нет существенных замечаний, состоялось обсуждение в полном объеме и на достаточно профессиональном уровне. </w:t>
            </w:r>
          </w:p>
        </w:tc>
      </w:tr>
      <w:tr w:rsidR="00A72355" w:rsidRPr="00DF10BE" w:rsidTr="00DD3CFD">
        <w:trPr>
          <w:trHeight w:val="142"/>
        </w:trPr>
        <w:tc>
          <w:tcPr>
            <w:tcW w:w="1557" w:type="dxa"/>
          </w:tcPr>
          <w:p w:rsidR="00DD3CFD" w:rsidRPr="00DF10BE" w:rsidRDefault="00DD3CFD" w:rsidP="00934ED0">
            <w:pPr>
              <w:pStyle w:val="a8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DF10BE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уметь</w:t>
            </w:r>
          </w:p>
        </w:tc>
        <w:tc>
          <w:tcPr>
            <w:tcW w:w="4778" w:type="dxa"/>
          </w:tcPr>
          <w:p w:rsidR="00DD3CFD" w:rsidRPr="0022642C" w:rsidRDefault="00DD3CFD" w:rsidP="00934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2642C">
              <w:rPr>
                <w:color w:val="000000" w:themeColor="text1"/>
                <w:sz w:val="22"/>
                <w:szCs w:val="22"/>
              </w:rPr>
              <w:t xml:space="preserve">Частично умеет анализировать альтернативные варианты решения </w:t>
            </w:r>
            <w:r w:rsidR="0022642C" w:rsidRPr="0022642C">
              <w:rPr>
                <w:color w:val="000000" w:themeColor="text1"/>
                <w:sz w:val="22"/>
                <w:szCs w:val="22"/>
              </w:rPr>
              <w:t>исследовательских и практических</w:t>
            </w:r>
            <w:r w:rsidRPr="0022642C">
              <w:rPr>
                <w:color w:val="000000" w:themeColor="text1"/>
                <w:sz w:val="22"/>
                <w:szCs w:val="22"/>
              </w:rPr>
              <w:t xml:space="preserve"> задач.</w:t>
            </w:r>
          </w:p>
        </w:tc>
        <w:tc>
          <w:tcPr>
            <w:tcW w:w="9366" w:type="dxa"/>
          </w:tcPr>
          <w:p w:rsidR="00DD3CFD" w:rsidRPr="0022642C" w:rsidRDefault="00DD3CFD" w:rsidP="00934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2642C">
              <w:rPr>
                <w:color w:val="000000" w:themeColor="text1"/>
                <w:sz w:val="22"/>
                <w:szCs w:val="22"/>
              </w:rPr>
              <w:t>В целом успешно умеет формулировать цели профессиональной и социальной деятельности и условия их достижения, исходя из современных тенденций развития гуманитарных, естественнонаучных, медико-биологических и клинических наук.</w:t>
            </w:r>
          </w:p>
        </w:tc>
      </w:tr>
      <w:tr w:rsidR="00A72355" w:rsidRPr="00DF10BE" w:rsidTr="00DD3CFD">
        <w:trPr>
          <w:trHeight w:val="142"/>
        </w:trPr>
        <w:tc>
          <w:tcPr>
            <w:tcW w:w="1557" w:type="dxa"/>
          </w:tcPr>
          <w:p w:rsidR="00DD3CFD" w:rsidRPr="00944D72" w:rsidRDefault="00DD3CFD" w:rsidP="00934ED0">
            <w:pPr>
              <w:pStyle w:val="a8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944D72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владеть</w:t>
            </w:r>
          </w:p>
        </w:tc>
        <w:tc>
          <w:tcPr>
            <w:tcW w:w="4778" w:type="dxa"/>
          </w:tcPr>
          <w:p w:rsidR="00DD3CFD" w:rsidRPr="0022642C" w:rsidRDefault="00DD3CFD" w:rsidP="00934ED0">
            <w:pPr>
              <w:rPr>
                <w:color w:val="000000" w:themeColor="text1"/>
                <w:sz w:val="22"/>
                <w:szCs w:val="22"/>
              </w:rPr>
            </w:pPr>
            <w:r w:rsidRPr="0022642C">
              <w:rPr>
                <w:color w:val="000000" w:themeColor="text1"/>
                <w:sz w:val="22"/>
                <w:szCs w:val="22"/>
              </w:rPr>
              <w:t>Обладает фрагментарным применением навыков анализа методологических проблем.</w:t>
            </w:r>
          </w:p>
        </w:tc>
        <w:tc>
          <w:tcPr>
            <w:tcW w:w="9366" w:type="dxa"/>
          </w:tcPr>
          <w:p w:rsidR="00DD3CFD" w:rsidRPr="0022642C" w:rsidRDefault="00DD3CFD" w:rsidP="00934ED0">
            <w:pPr>
              <w:rPr>
                <w:color w:val="000000" w:themeColor="text1"/>
                <w:sz w:val="22"/>
                <w:szCs w:val="22"/>
              </w:rPr>
            </w:pPr>
            <w:r w:rsidRPr="0022642C">
              <w:rPr>
                <w:color w:val="000000" w:themeColor="text1"/>
                <w:sz w:val="22"/>
                <w:szCs w:val="22"/>
              </w:rPr>
              <w:t>В целом успешно владеет навыками применения в профессиональной деятельности основных научных категорий.</w:t>
            </w:r>
          </w:p>
        </w:tc>
      </w:tr>
      <w:tr w:rsidR="00DF10BE" w:rsidRPr="00DF10BE" w:rsidTr="00DD3CFD">
        <w:trPr>
          <w:trHeight w:val="142"/>
        </w:trPr>
        <w:tc>
          <w:tcPr>
            <w:tcW w:w="15701" w:type="dxa"/>
            <w:gridSpan w:val="3"/>
          </w:tcPr>
          <w:p w:rsidR="00DD3CFD" w:rsidRPr="0022642C" w:rsidRDefault="00413752" w:rsidP="00DF10BE">
            <w:pPr>
              <w:pStyle w:val="Default"/>
              <w:tabs>
                <w:tab w:val="left" w:pos="588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22642C">
              <w:rPr>
                <w:color w:val="000000" w:themeColor="text1"/>
                <w:sz w:val="22"/>
                <w:szCs w:val="22"/>
              </w:rPr>
              <w:tab/>
            </w:r>
            <w:r w:rsidRPr="0022642C">
              <w:rPr>
                <w:b/>
                <w:color w:val="000000" w:themeColor="text1"/>
                <w:sz w:val="22"/>
                <w:szCs w:val="22"/>
              </w:rPr>
              <w:t>УК -3</w:t>
            </w:r>
            <w:r w:rsidR="00DF10BE" w:rsidRPr="0022642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F10BE" w:rsidRPr="0022642C">
              <w:rPr>
                <w:rFonts w:ascii="yandex-sans" w:hAnsi="yandex-sans"/>
                <w:color w:val="000000" w:themeColor="text1"/>
                <w:sz w:val="22"/>
                <w:szCs w:val="22"/>
              </w:rPr>
              <w:t>готовностью к участию в педагогической деятельности</w:t>
            </w:r>
          </w:p>
        </w:tc>
      </w:tr>
      <w:tr w:rsidR="00A72355" w:rsidRPr="00A72355" w:rsidTr="00DD3CFD">
        <w:trPr>
          <w:trHeight w:val="142"/>
        </w:trPr>
        <w:tc>
          <w:tcPr>
            <w:tcW w:w="1557" w:type="dxa"/>
          </w:tcPr>
          <w:p w:rsidR="00DD3CFD" w:rsidRPr="00944D72" w:rsidRDefault="00DD3CFD" w:rsidP="00934ED0">
            <w:pPr>
              <w:pStyle w:val="a8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944D72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знать</w:t>
            </w:r>
          </w:p>
        </w:tc>
        <w:tc>
          <w:tcPr>
            <w:tcW w:w="4778" w:type="dxa"/>
          </w:tcPr>
          <w:p w:rsidR="00DD3CFD" w:rsidRPr="0022642C" w:rsidRDefault="00B830E3" w:rsidP="00B830E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830E3">
              <w:rPr>
                <w:color w:val="000000" w:themeColor="text1"/>
                <w:sz w:val="22"/>
                <w:szCs w:val="22"/>
                <w:lang w:eastAsia="en-US"/>
              </w:rPr>
              <w:t>тсутствие теоретических знаний, фрагментарные знания.</w:t>
            </w:r>
          </w:p>
        </w:tc>
        <w:tc>
          <w:tcPr>
            <w:tcW w:w="9366" w:type="dxa"/>
          </w:tcPr>
          <w:p w:rsidR="00DD3CFD" w:rsidRPr="0022642C" w:rsidRDefault="00B830E3" w:rsidP="00DD3CF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B830E3">
              <w:rPr>
                <w:color w:val="000000" w:themeColor="text1"/>
                <w:sz w:val="22"/>
                <w:szCs w:val="22"/>
                <w:lang w:eastAsia="en-US"/>
              </w:rPr>
              <w:t>еоретическое содержание освоено полностью, без пробелов, или имеет отдельные пробелы знаний, или освоено частично.</w:t>
            </w:r>
          </w:p>
        </w:tc>
      </w:tr>
      <w:tr w:rsidR="00A72355" w:rsidRPr="00A72355" w:rsidTr="00DD3CFD">
        <w:trPr>
          <w:trHeight w:val="142"/>
        </w:trPr>
        <w:tc>
          <w:tcPr>
            <w:tcW w:w="1557" w:type="dxa"/>
          </w:tcPr>
          <w:p w:rsidR="00DD3CFD" w:rsidRPr="00944D72" w:rsidRDefault="00DD3CFD" w:rsidP="00934ED0">
            <w:pPr>
              <w:pStyle w:val="a8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944D72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уметь</w:t>
            </w:r>
          </w:p>
        </w:tc>
        <w:tc>
          <w:tcPr>
            <w:tcW w:w="4778" w:type="dxa"/>
          </w:tcPr>
          <w:p w:rsidR="00DD3CFD" w:rsidRPr="0022642C" w:rsidRDefault="00B830E3" w:rsidP="0022642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B830E3">
              <w:rPr>
                <w:color w:val="000000" w:themeColor="text1"/>
                <w:sz w:val="22"/>
                <w:szCs w:val="22"/>
                <w:lang w:eastAsia="en-US"/>
              </w:rPr>
              <w:t>ыполненные учебные задания содержат грубые ошибки.</w:t>
            </w:r>
          </w:p>
        </w:tc>
        <w:tc>
          <w:tcPr>
            <w:tcW w:w="9366" w:type="dxa"/>
          </w:tcPr>
          <w:p w:rsidR="00DD3CFD" w:rsidRPr="0022642C" w:rsidRDefault="00B830E3" w:rsidP="0022642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П</w:t>
            </w:r>
            <w:r w:rsidRPr="00B830E3">
              <w:rPr>
                <w:color w:val="000000" w:themeColor="text1"/>
                <w:sz w:val="22"/>
                <w:szCs w:val="22"/>
                <w:lang w:eastAsia="en-US"/>
              </w:rPr>
              <w:t>редусмотренные программой обучения учебные задания выполнены полностью или некоторые из выполненных заданий, возможно, содержат ошибки.</w:t>
            </w:r>
          </w:p>
        </w:tc>
      </w:tr>
      <w:tr w:rsidR="00A72355" w:rsidRPr="00A72355" w:rsidTr="00DD3CFD">
        <w:trPr>
          <w:trHeight w:val="142"/>
        </w:trPr>
        <w:tc>
          <w:tcPr>
            <w:tcW w:w="1557" w:type="dxa"/>
          </w:tcPr>
          <w:p w:rsidR="00DD3CFD" w:rsidRPr="00944D72" w:rsidRDefault="00DD3CFD" w:rsidP="00934ED0">
            <w:pPr>
              <w:pStyle w:val="a8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944D72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владеть</w:t>
            </w:r>
          </w:p>
        </w:tc>
        <w:tc>
          <w:tcPr>
            <w:tcW w:w="4778" w:type="dxa"/>
          </w:tcPr>
          <w:p w:rsidR="00DD3CFD" w:rsidRPr="0022642C" w:rsidRDefault="00FE70C0" w:rsidP="0022642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B830E3" w:rsidRPr="00B830E3">
              <w:rPr>
                <w:color w:val="000000" w:themeColor="text1"/>
                <w:sz w:val="22"/>
                <w:szCs w:val="22"/>
                <w:lang w:eastAsia="en-US"/>
              </w:rPr>
              <w:t>тсутствие теоретических знаний, фрагментарные знания.</w:t>
            </w:r>
          </w:p>
        </w:tc>
        <w:tc>
          <w:tcPr>
            <w:tcW w:w="9366" w:type="dxa"/>
          </w:tcPr>
          <w:p w:rsidR="00DD3CFD" w:rsidRPr="0022642C" w:rsidRDefault="00B830E3" w:rsidP="0022642C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</w:t>
            </w:r>
            <w:r w:rsidRPr="00B830E3">
              <w:rPr>
                <w:color w:val="000000" w:themeColor="text1"/>
                <w:sz w:val="22"/>
                <w:szCs w:val="22"/>
                <w:lang w:eastAsia="en-US"/>
              </w:rPr>
              <w:t>авыки сформированы полностью, успешно и систематически применяются, или сформированы недостаточно, или без систематического применения.</w:t>
            </w:r>
          </w:p>
        </w:tc>
      </w:tr>
    </w:tbl>
    <w:p w:rsidR="00DD3CFD" w:rsidRDefault="00DD3CFD" w:rsidP="00B235FE">
      <w:pPr>
        <w:widowControl w:val="0"/>
        <w:tabs>
          <w:tab w:val="left" w:pos="-851"/>
        </w:tabs>
        <w:spacing w:line="360" w:lineRule="auto"/>
        <w:ind w:right="-285"/>
        <w:rPr>
          <w:b/>
          <w:sz w:val="22"/>
          <w:szCs w:val="22"/>
        </w:rPr>
        <w:sectPr w:rsidR="00DD3CFD" w:rsidSect="00DD3CF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bookmarkEnd w:id="1"/>
    <w:p w:rsidR="00934ED0" w:rsidRPr="00F63091" w:rsidRDefault="00934ED0" w:rsidP="00934ED0">
      <w:pPr>
        <w:pStyle w:val="a8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B6116C">
        <w:rPr>
          <w:rFonts w:ascii="Times New Roman" w:hAnsi="Times New Roman"/>
          <w:b/>
          <w:sz w:val="24"/>
          <w:szCs w:val="24"/>
        </w:rPr>
        <w:t xml:space="preserve">. </w:t>
      </w:r>
      <w:r w:rsidRPr="00F63091">
        <w:rPr>
          <w:rFonts w:ascii="Times New Roman" w:hAnsi="Times New Roman"/>
          <w:b/>
          <w:sz w:val="24"/>
          <w:szCs w:val="24"/>
        </w:rPr>
        <w:t>УЧЕБНО – МЕТОДИЧЕСКОЕ И ИНФОРМАЦИОННОЕ ОБЕСПЕЧЕНИЕ ДИСЦИПЛИНЫ (МОДУЛЯ)</w:t>
      </w:r>
    </w:p>
    <w:p w:rsidR="00934ED0" w:rsidRPr="00F63091" w:rsidRDefault="00927A4A" w:rsidP="00934ED0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7.1. Основная литература</w:t>
      </w:r>
    </w:p>
    <w:p w:rsidR="00FA08E9" w:rsidRPr="00F63091" w:rsidRDefault="00FA08E9" w:rsidP="00FA08E9">
      <w:pPr>
        <w:pStyle w:val="ae"/>
        <w:spacing w:line="276" w:lineRule="auto"/>
        <w:ind w:left="0" w:right="0" w:firstLine="0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916"/>
        <w:gridCol w:w="2262"/>
      </w:tblGrid>
      <w:tr w:rsidR="00D35B1A" w:rsidRPr="00493CF9" w:rsidTr="001177B4">
        <w:tc>
          <w:tcPr>
            <w:tcW w:w="568" w:type="dxa"/>
            <w:vAlign w:val="center"/>
          </w:tcPr>
          <w:p w:rsidR="00D35B1A" w:rsidRPr="00493CF9" w:rsidRDefault="00D35B1A" w:rsidP="001177B4">
            <w:pPr>
              <w:jc w:val="center"/>
              <w:rPr>
                <w:b/>
              </w:rPr>
            </w:pPr>
            <w:r w:rsidRPr="00493CF9">
              <w:rPr>
                <w:b/>
              </w:rPr>
              <w:t>№</w:t>
            </w:r>
          </w:p>
        </w:tc>
        <w:tc>
          <w:tcPr>
            <w:tcW w:w="6916" w:type="dxa"/>
            <w:vAlign w:val="center"/>
          </w:tcPr>
          <w:p w:rsidR="00D35B1A" w:rsidRPr="00493CF9" w:rsidRDefault="00D35B1A" w:rsidP="001177B4">
            <w:pPr>
              <w:jc w:val="center"/>
              <w:rPr>
                <w:b/>
              </w:rPr>
            </w:pPr>
            <w:r w:rsidRPr="00493CF9">
              <w:rPr>
                <w:b/>
              </w:rPr>
              <w:t>Издания</w:t>
            </w:r>
          </w:p>
        </w:tc>
        <w:tc>
          <w:tcPr>
            <w:tcW w:w="2262" w:type="dxa"/>
            <w:vAlign w:val="center"/>
          </w:tcPr>
          <w:p w:rsidR="00D35B1A" w:rsidRPr="00493CF9" w:rsidRDefault="00D35B1A" w:rsidP="001177B4">
            <w:pPr>
              <w:jc w:val="center"/>
              <w:rPr>
                <w:b/>
              </w:rPr>
            </w:pPr>
            <w:r w:rsidRPr="00493CF9">
              <w:rPr>
                <w:rStyle w:val="14"/>
                <w:rFonts w:eastAsia="Calibri"/>
                <w:b/>
                <w:bCs/>
              </w:rPr>
              <w:t>Количество экземпляров в библиотеке</w:t>
            </w:r>
          </w:p>
        </w:tc>
      </w:tr>
      <w:tr w:rsidR="00D35B1A" w:rsidRPr="002536B8" w:rsidTr="001177B4">
        <w:tc>
          <w:tcPr>
            <w:tcW w:w="568" w:type="dxa"/>
          </w:tcPr>
          <w:p w:rsidR="00D35B1A" w:rsidRPr="002536B8" w:rsidRDefault="00D35B1A" w:rsidP="001177B4">
            <w:pPr>
              <w:jc w:val="center"/>
            </w:pPr>
            <w:r w:rsidRPr="002536B8">
              <w:t>1</w:t>
            </w:r>
          </w:p>
        </w:tc>
        <w:tc>
          <w:tcPr>
            <w:tcW w:w="6916" w:type="dxa"/>
          </w:tcPr>
          <w:p w:rsidR="00D35B1A" w:rsidRPr="002536B8" w:rsidRDefault="00D35B1A" w:rsidP="001177B4">
            <w:r>
              <w:rPr>
                <w:color w:val="000000"/>
              </w:rPr>
              <w:t>Лукацкий М.А. Психология: учебний для вузов/М.А. Лукацкий, М.Е. Остренкова – 2-е изд., испр. И доп. – М.: ГЭОТАР – Медиа, 2013. – 664с.: ил.</w:t>
            </w:r>
          </w:p>
        </w:tc>
        <w:tc>
          <w:tcPr>
            <w:tcW w:w="2262" w:type="dxa"/>
          </w:tcPr>
          <w:p w:rsidR="00D35B1A" w:rsidRPr="002536B8" w:rsidRDefault="00D35B1A" w:rsidP="001177B4">
            <w:pPr>
              <w:jc w:val="center"/>
            </w:pPr>
            <w:r>
              <w:t>490</w:t>
            </w:r>
          </w:p>
        </w:tc>
      </w:tr>
      <w:tr w:rsidR="00D35B1A" w:rsidRPr="002536B8" w:rsidTr="001177B4">
        <w:tc>
          <w:tcPr>
            <w:tcW w:w="568" w:type="dxa"/>
          </w:tcPr>
          <w:p w:rsidR="00D35B1A" w:rsidRPr="002536B8" w:rsidRDefault="00D35B1A" w:rsidP="001177B4">
            <w:r>
              <w:t xml:space="preserve"> </w:t>
            </w:r>
            <w:r w:rsidRPr="002536B8">
              <w:t>2</w:t>
            </w:r>
          </w:p>
        </w:tc>
        <w:tc>
          <w:tcPr>
            <w:tcW w:w="6916" w:type="dxa"/>
          </w:tcPr>
          <w:p w:rsidR="00D35B1A" w:rsidRPr="00493CF9" w:rsidRDefault="00D35B1A" w:rsidP="001177B4">
            <w:pPr>
              <w:rPr>
                <w:color w:val="000000"/>
              </w:rPr>
            </w:pPr>
            <w:r w:rsidRPr="00493CF9">
              <w:rPr>
                <w:color w:val="000000"/>
              </w:rPr>
              <w:t>Сластенин В.А. Психология и педагогика: учебное пособие для студентов высших учебных заведений / В.А. Сластенин, В.П. Каширин. – 7-е изд. – М: Издательский центр «Академия», 2008. – 480 с.</w:t>
            </w:r>
          </w:p>
        </w:tc>
        <w:tc>
          <w:tcPr>
            <w:tcW w:w="2262" w:type="dxa"/>
          </w:tcPr>
          <w:p w:rsidR="00D35B1A" w:rsidRPr="002536B8" w:rsidRDefault="00D35B1A" w:rsidP="001177B4">
            <w:pPr>
              <w:jc w:val="center"/>
            </w:pPr>
            <w:r>
              <w:t>100</w:t>
            </w:r>
          </w:p>
        </w:tc>
      </w:tr>
    </w:tbl>
    <w:p w:rsidR="00FA08E9" w:rsidRPr="00F63091" w:rsidRDefault="00FA08E9" w:rsidP="00FA08E9">
      <w:pPr>
        <w:spacing w:line="276" w:lineRule="auto"/>
        <w:ind w:firstLine="709"/>
        <w:rPr>
          <w:b/>
        </w:rPr>
      </w:pPr>
    </w:p>
    <w:p w:rsidR="00FA08E9" w:rsidRPr="00F63091" w:rsidRDefault="00FA08E9" w:rsidP="00FA08E9">
      <w:pPr>
        <w:spacing w:line="276" w:lineRule="auto"/>
        <w:jc w:val="center"/>
        <w:rPr>
          <w:b/>
        </w:rPr>
      </w:pPr>
      <w:r w:rsidRPr="00F63091">
        <w:rPr>
          <w:b/>
        </w:rPr>
        <w:t>Электронные издания</w:t>
      </w:r>
    </w:p>
    <w:tbl>
      <w:tblPr>
        <w:tblW w:w="51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214"/>
      </w:tblGrid>
      <w:tr w:rsidR="00FA08E9" w:rsidRPr="00413752" w:rsidTr="00D35B1A">
        <w:trPr>
          <w:trHeight w:val="355"/>
        </w:trPr>
        <w:tc>
          <w:tcPr>
            <w:tcW w:w="568" w:type="dxa"/>
          </w:tcPr>
          <w:p w:rsidR="00FA08E9" w:rsidRPr="005467BC" w:rsidRDefault="00FA08E9" w:rsidP="003E061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467BC">
              <w:rPr>
                <w:b/>
                <w:color w:val="000000" w:themeColor="text1"/>
              </w:rPr>
              <w:t>№</w:t>
            </w:r>
          </w:p>
        </w:tc>
        <w:tc>
          <w:tcPr>
            <w:tcW w:w="9214" w:type="dxa"/>
          </w:tcPr>
          <w:p w:rsidR="00FA08E9" w:rsidRPr="005467BC" w:rsidRDefault="00FA08E9" w:rsidP="003E061F">
            <w:pPr>
              <w:spacing w:line="276" w:lineRule="auto"/>
              <w:jc w:val="center"/>
              <w:rPr>
                <w:b/>
                <w:color w:val="000000" w:themeColor="text1"/>
                <w:vertAlign w:val="superscript"/>
              </w:rPr>
            </w:pPr>
            <w:r w:rsidRPr="005467BC">
              <w:rPr>
                <w:b/>
                <w:color w:val="000000" w:themeColor="text1"/>
              </w:rPr>
              <w:t>Наименование издания</w:t>
            </w:r>
          </w:p>
        </w:tc>
      </w:tr>
      <w:tr w:rsidR="00FA08E9" w:rsidRPr="00413752" w:rsidTr="00D35B1A">
        <w:trPr>
          <w:trHeight w:val="340"/>
        </w:trPr>
        <w:tc>
          <w:tcPr>
            <w:tcW w:w="568" w:type="dxa"/>
            <w:vAlign w:val="center"/>
          </w:tcPr>
          <w:p w:rsidR="00FA08E9" w:rsidRPr="005467BC" w:rsidRDefault="00FA08E9" w:rsidP="003E061F">
            <w:pPr>
              <w:spacing w:line="276" w:lineRule="auto"/>
              <w:jc w:val="center"/>
              <w:rPr>
                <w:color w:val="000000" w:themeColor="text1"/>
              </w:rPr>
            </w:pPr>
            <w:r w:rsidRPr="005467BC">
              <w:rPr>
                <w:color w:val="000000" w:themeColor="text1"/>
              </w:rPr>
              <w:t>1.</w:t>
            </w:r>
          </w:p>
        </w:tc>
        <w:tc>
          <w:tcPr>
            <w:tcW w:w="9214" w:type="dxa"/>
            <w:vAlign w:val="center"/>
          </w:tcPr>
          <w:p w:rsidR="00FA08E9" w:rsidRPr="005467BC" w:rsidRDefault="005467BC" w:rsidP="005467BC">
            <w:pPr>
              <w:spacing w:line="276" w:lineRule="auto"/>
              <w:rPr>
                <w:b/>
                <w:bCs/>
                <w:i/>
                <w:color w:val="000000" w:themeColor="text1"/>
                <w:u w:val="single"/>
              </w:rPr>
            </w:pPr>
            <w:r w:rsidRPr="00D764E6">
              <w:rPr>
                <w:color w:val="000000" w:themeColor="text1"/>
                <w:shd w:val="clear" w:color="auto" w:fill="F7F7F7"/>
              </w:rPr>
              <w:t>Психология и педагогика: учебник для студентов стоматологических факультетов / Н.В. Кудрявая [и др.</w:t>
            </w:r>
            <w:r w:rsidR="009A653C" w:rsidRPr="00D764E6">
              <w:rPr>
                <w:color w:val="000000" w:themeColor="text1"/>
                <w:shd w:val="clear" w:color="auto" w:fill="F7F7F7"/>
              </w:rPr>
              <w:t>];</w:t>
            </w:r>
            <w:r w:rsidRPr="00D764E6">
              <w:rPr>
                <w:color w:val="000000" w:themeColor="text1"/>
                <w:shd w:val="clear" w:color="auto" w:fill="F7F7F7"/>
              </w:rPr>
              <w:t xml:space="preserve"> под ред. Н.В. Кудрявой, А.С. Молчанова. - </w:t>
            </w:r>
            <w:r w:rsidR="009A653C" w:rsidRPr="00D764E6">
              <w:rPr>
                <w:color w:val="000000" w:themeColor="text1"/>
                <w:shd w:val="clear" w:color="auto" w:fill="F7F7F7"/>
              </w:rPr>
              <w:t>М.:</w:t>
            </w:r>
            <w:r w:rsidRPr="00D764E6">
              <w:rPr>
                <w:color w:val="000000" w:themeColor="text1"/>
                <w:shd w:val="clear" w:color="auto" w:fill="F7F7F7"/>
              </w:rPr>
              <w:t xml:space="preserve"> ГЭОТАР-Медиа, 2015. - 400 с. - ISBN 978-5-9704-3374-4.</w:t>
            </w:r>
          </w:p>
        </w:tc>
      </w:tr>
      <w:tr w:rsidR="00D35B1A" w:rsidRPr="00413752" w:rsidTr="001177B4">
        <w:trPr>
          <w:trHeight w:val="340"/>
        </w:trPr>
        <w:tc>
          <w:tcPr>
            <w:tcW w:w="568" w:type="dxa"/>
            <w:vAlign w:val="center"/>
          </w:tcPr>
          <w:p w:rsidR="00D35B1A" w:rsidRPr="005467BC" w:rsidRDefault="00D35B1A" w:rsidP="003E061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214" w:type="dxa"/>
          </w:tcPr>
          <w:p w:rsidR="00D35B1A" w:rsidRPr="00493CF9" w:rsidRDefault="00D35B1A" w:rsidP="001177B4">
            <w:pPr>
              <w:spacing w:line="276" w:lineRule="auto"/>
              <w:jc w:val="both"/>
              <w:rPr>
                <w:color w:val="000000"/>
              </w:rPr>
            </w:pPr>
            <w:r w:rsidRPr="00493CF9">
              <w:rPr>
                <w:color w:val="000000"/>
              </w:rPr>
              <w:t xml:space="preserve">Психология [Электронный ресурс] : учебник / Островская И.В. - 2-е изд., испр. - М. : ГЭОТАР-Медиа, 2013. Режим доступа: </w:t>
            </w:r>
            <w:hyperlink r:id="rId13" w:history="1">
              <w:r w:rsidRPr="00511A65">
                <w:rPr>
                  <w:rStyle w:val="a9"/>
                </w:rPr>
                <w:t>http://www.studmedlib.ru/book/ISBN9785970423745.html</w:t>
              </w:r>
            </w:hyperlink>
          </w:p>
        </w:tc>
      </w:tr>
      <w:tr w:rsidR="00D35B1A" w:rsidRPr="00413752" w:rsidTr="001177B4">
        <w:trPr>
          <w:trHeight w:val="340"/>
        </w:trPr>
        <w:tc>
          <w:tcPr>
            <w:tcW w:w="568" w:type="dxa"/>
            <w:vAlign w:val="center"/>
          </w:tcPr>
          <w:p w:rsidR="00D35B1A" w:rsidRPr="005467BC" w:rsidRDefault="00D35B1A" w:rsidP="003E061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214" w:type="dxa"/>
          </w:tcPr>
          <w:p w:rsidR="00D35B1A" w:rsidRPr="002536B8" w:rsidRDefault="00D35B1A" w:rsidP="001177B4">
            <w:pPr>
              <w:spacing w:after="200" w:line="276" w:lineRule="auto"/>
            </w:pPr>
            <w:r w:rsidRPr="00C05003">
              <w:rPr>
                <w:color w:val="000000"/>
              </w:rPr>
              <w:t xml:space="preserve">"Психология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Режим доступа: </w:t>
            </w:r>
            <w:hyperlink r:id="rId14" w:history="1">
              <w:r w:rsidRPr="00623B0F">
                <w:rPr>
                  <w:rStyle w:val="a9"/>
                </w:rPr>
                <w:t>http://www.studmedlib.ru/book/ISBN9785970425022.h</w:t>
              </w:r>
              <w:r w:rsidRPr="00493CF9">
                <w:rPr>
                  <w:rStyle w:val="a9"/>
                </w:rPr>
                <w:t>t</w:t>
              </w:r>
              <w:r w:rsidRPr="00623B0F">
                <w:rPr>
                  <w:rStyle w:val="a9"/>
                </w:rPr>
                <w:t>ml</w:t>
              </w:r>
            </w:hyperlink>
          </w:p>
        </w:tc>
      </w:tr>
    </w:tbl>
    <w:p w:rsidR="00FA08E9" w:rsidRPr="00F63091" w:rsidRDefault="00FA08E9" w:rsidP="00FA08E9">
      <w:pPr>
        <w:spacing w:line="276" w:lineRule="auto"/>
        <w:ind w:firstLine="709"/>
        <w:rPr>
          <w:b/>
        </w:rPr>
      </w:pPr>
    </w:p>
    <w:p w:rsidR="00FA08E9" w:rsidRPr="00F63091" w:rsidRDefault="00FA08E9" w:rsidP="00FA08E9">
      <w:pPr>
        <w:pStyle w:val="Default"/>
        <w:spacing w:line="276" w:lineRule="auto"/>
      </w:pPr>
      <w:r w:rsidRPr="00F63091">
        <w:rPr>
          <w:b/>
          <w:bCs/>
          <w:iCs/>
        </w:rPr>
        <w:t>7.2. Дополнительная литература</w:t>
      </w:r>
    </w:p>
    <w:p w:rsidR="00FA08E9" w:rsidRPr="00F63091" w:rsidRDefault="00FA08E9" w:rsidP="00FA08E9">
      <w:pPr>
        <w:pStyle w:val="ae"/>
        <w:spacing w:line="276" w:lineRule="auto"/>
        <w:ind w:left="0" w:right="0" w:firstLine="0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FA08E9" w:rsidRPr="00F63091" w:rsidRDefault="00FA08E9" w:rsidP="00FA08E9">
      <w:pPr>
        <w:pStyle w:val="ae"/>
        <w:spacing w:line="276" w:lineRule="auto"/>
        <w:ind w:left="0" w:right="0" w:firstLine="0"/>
        <w:jc w:val="center"/>
        <w:rPr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17"/>
        <w:gridCol w:w="2262"/>
      </w:tblGrid>
      <w:tr w:rsidR="00D35B1A" w:rsidRPr="00493CF9" w:rsidTr="001177B4">
        <w:tc>
          <w:tcPr>
            <w:tcW w:w="567" w:type="dxa"/>
            <w:vAlign w:val="center"/>
          </w:tcPr>
          <w:p w:rsidR="00D35B1A" w:rsidRPr="00493CF9" w:rsidRDefault="00D35B1A" w:rsidP="001177B4">
            <w:pPr>
              <w:jc w:val="center"/>
              <w:rPr>
                <w:b/>
              </w:rPr>
            </w:pPr>
            <w:r w:rsidRPr="00493CF9">
              <w:rPr>
                <w:b/>
              </w:rPr>
              <w:t>№</w:t>
            </w:r>
          </w:p>
        </w:tc>
        <w:tc>
          <w:tcPr>
            <w:tcW w:w="6918" w:type="dxa"/>
            <w:vAlign w:val="center"/>
          </w:tcPr>
          <w:p w:rsidR="00D35B1A" w:rsidRPr="00493CF9" w:rsidRDefault="00D35B1A" w:rsidP="001177B4">
            <w:pPr>
              <w:jc w:val="center"/>
              <w:rPr>
                <w:b/>
              </w:rPr>
            </w:pPr>
            <w:r w:rsidRPr="00493CF9">
              <w:rPr>
                <w:b/>
              </w:rPr>
              <w:t>Издания</w:t>
            </w:r>
          </w:p>
        </w:tc>
        <w:tc>
          <w:tcPr>
            <w:tcW w:w="2262" w:type="dxa"/>
            <w:vAlign w:val="center"/>
          </w:tcPr>
          <w:p w:rsidR="00D35B1A" w:rsidRPr="00493CF9" w:rsidRDefault="00D35B1A" w:rsidP="001177B4">
            <w:pPr>
              <w:jc w:val="center"/>
              <w:rPr>
                <w:b/>
              </w:rPr>
            </w:pPr>
            <w:r w:rsidRPr="00493CF9">
              <w:rPr>
                <w:rStyle w:val="14"/>
                <w:rFonts w:eastAsia="Calibri"/>
                <w:b/>
                <w:bCs/>
              </w:rPr>
              <w:t>Количество экземпляров в библиотеке</w:t>
            </w:r>
          </w:p>
        </w:tc>
      </w:tr>
      <w:tr w:rsidR="00D35B1A" w:rsidRPr="002536B8" w:rsidTr="001177B4">
        <w:tc>
          <w:tcPr>
            <w:tcW w:w="567" w:type="dxa"/>
            <w:vAlign w:val="center"/>
          </w:tcPr>
          <w:p w:rsidR="00D35B1A" w:rsidRPr="002536B8" w:rsidRDefault="00D35B1A" w:rsidP="001177B4">
            <w:pPr>
              <w:jc w:val="center"/>
            </w:pPr>
            <w:r w:rsidRPr="002536B8">
              <w:t>1</w:t>
            </w:r>
          </w:p>
        </w:tc>
        <w:tc>
          <w:tcPr>
            <w:tcW w:w="6918" w:type="dxa"/>
          </w:tcPr>
          <w:p w:rsidR="00D35B1A" w:rsidRPr="002536B8" w:rsidRDefault="00D35B1A" w:rsidP="001177B4">
            <w:r w:rsidRPr="00493CF9">
              <w:rPr>
                <w:color w:val="000000"/>
              </w:rPr>
              <w:t>Гаджиев А.Х. Основы общей психологии: для студентов гос. ун-та / А.Х. Гаджиев: - Махачкала: Дагучпедиз, 1995. – 244 с.</w:t>
            </w:r>
          </w:p>
        </w:tc>
        <w:tc>
          <w:tcPr>
            <w:tcW w:w="2262" w:type="dxa"/>
          </w:tcPr>
          <w:p w:rsidR="00D35B1A" w:rsidRPr="002536B8" w:rsidRDefault="00D35B1A" w:rsidP="001177B4">
            <w:pPr>
              <w:jc w:val="center"/>
            </w:pPr>
            <w:r>
              <w:t>40</w:t>
            </w:r>
          </w:p>
        </w:tc>
      </w:tr>
      <w:tr w:rsidR="00D35B1A" w:rsidRPr="002536B8" w:rsidTr="001177B4">
        <w:tc>
          <w:tcPr>
            <w:tcW w:w="567" w:type="dxa"/>
            <w:vAlign w:val="center"/>
          </w:tcPr>
          <w:p w:rsidR="00D35B1A" w:rsidRPr="002536B8" w:rsidRDefault="00D35B1A" w:rsidP="001177B4">
            <w:pPr>
              <w:jc w:val="center"/>
            </w:pPr>
            <w:r>
              <w:t>2</w:t>
            </w:r>
          </w:p>
        </w:tc>
        <w:tc>
          <w:tcPr>
            <w:tcW w:w="6918" w:type="dxa"/>
          </w:tcPr>
          <w:p w:rsidR="00D35B1A" w:rsidRPr="002536B8" w:rsidRDefault="00D35B1A" w:rsidP="001177B4">
            <w:r w:rsidRPr="00493CF9">
              <w:rPr>
                <w:color w:val="000000"/>
              </w:rPr>
              <w:t>Абиева Э.Г. Основы общей и методической педагогики: учебно-методическое пособие / Э.Г. Абиева, П.З. Абдулаева, А.Д. Дибраев. – Махачкала: ИПЦ ДГМА, 2008. – 35 с.</w:t>
            </w:r>
          </w:p>
        </w:tc>
        <w:tc>
          <w:tcPr>
            <w:tcW w:w="2262" w:type="dxa"/>
          </w:tcPr>
          <w:p w:rsidR="00D35B1A" w:rsidRDefault="00D35B1A" w:rsidP="001177B4">
            <w:pPr>
              <w:jc w:val="center"/>
            </w:pPr>
            <w:r>
              <w:t>241</w:t>
            </w:r>
          </w:p>
        </w:tc>
      </w:tr>
    </w:tbl>
    <w:p w:rsidR="00D02E7A" w:rsidRDefault="00D02E7A" w:rsidP="009A653C">
      <w:pPr>
        <w:spacing w:line="276" w:lineRule="auto"/>
        <w:jc w:val="center"/>
        <w:rPr>
          <w:b/>
        </w:rPr>
      </w:pPr>
    </w:p>
    <w:p w:rsidR="00FA08E9" w:rsidRPr="00F63091" w:rsidRDefault="00FA08E9" w:rsidP="009A653C">
      <w:pPr>
        <w:spacing w:line="276" w:lineRule="auto"/>
        <w:jc w:val="center"/>
        <w:rPr>
          <w:b/>
        </w:rPr>
      </w:pPr>
      <w:r w:rsidRPr="00F63091">
        <w:rPr>
          <w:b/>
        </w:rPr>
        <w:t>Электронные издания</w:t>
      </w:r>
    </w:p>
    <w:p w:rsidR="00FA08E9" w:rsidRPr="00302E84" w:rsidRDefault="00FA08E9" w:rsidP="00FA08E9">
      <w:pPr>
        <w:spacing w:line="276" w:lineRule="auto"/>
        <w:jc w:val="center"/>
        <w:rPr>
          <w:i/>
          <w:color w:val="000000" w:themeColor="text1"/>
        </w:rPr>
      </w:pP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081"/>
      </w:tblGrid>
      <w:tr w:rsidR="00FA08E9" w:rsidRPr="00302E84" w:rsidTr="00D35B1A">
        <w:trPr>
          <w:trHeight w:val="379"/>
        </w:trPr>
        <w:tc>
          <w:tcPr>
            <w:tcW w:w="560" w:type="dxa"/>
          </w:tcPr>
          <w:p w:rsidR="00FA08E9" w:rsidRPr="00302E84" w:rsidRDefault="00FA08E9" w:rsidP="003E061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02E84">
              <w:rPr>
                <w:b/>
                <w:color w:val="000000" w:themeColor="text1"/>
              </w:rPr>
              <w:t>№</w:t>
            </w:r>
          </w:p>
        </w:tc>
        <w:tc>
          <w:tcPr>
            <w:tcW w:w="9081" w:type="dxa"/>
          </w:tcPr>
          <w:p w:rsidR="00FA08E9" w:rsidRPr="00302E84" w:rsidRDefault="00FA08E9" w:rsidP="003E061F">
            <w:pPr>
              <w:spacing w:line="276" w:lineRule="auto"/>
              <w:jc w:val="center"/>
              <w:rPr>
                <w:b/>
                <w:color w:val="000000" w:themeColor="text1"/>
                <w:vertAlign w:val="superscript"/>
              </w:rPr>
            </w:pPr>
            <w:r w:rsidRPr="00302E84">
              <w:rPr>
                <w:b/>
                <w:color w:val="000000" w:themeColor="text1"/>
              </w:rPr>
              <w:t>Наименование издания</w:t>
            </w:r>
          </w:p>
        </w:tc>
      </w:tr>
      <w:tr w:rsidR="00DF10BE" w:rsidRPr="00302E84" w:rsidTr="00D35B1A">
        <w:trPr>
          <w:trHeight w:val="340"/>
        </w:trPr>
        <w:tc>
          <w:tcPr>
            <w:tcW w:w="560" w:type="dxa"/>
            <w:vAlign w:val="center"/>
          </w:tcPr>
          <w:p w:rsidR="00FA08E9" w:rsidRPr="00302E84" w:rsidRDefault="00FA08E9" w:rsidP="003E061F">
            <w:pPr>
              <w:spacing w:line="276" w:lineRule="auto"/>
              <w:jc w:val="center"/>
              <w:rPr>
                <w:color w:val="000000" w:themeColor="text1"/>
              </w:rPr>
            </w:pPr>
            <w:r w:rsidRPr="00302E84">
              <w:rPr>
                <w:color w:val="000000" w:themeColor="text1"/>
              </w:rPr>
              <w:t>1.</w:t>
            </w:r>
          </w:p>
        </w:tc>
        <w:tc>
          <w:tcPr>
            <w:tcW w:w="9081" w:type="dxa"/>
            <w:vAlign w:val="center"/>
          </w:tcPr>
          <w:p w:rsidR="00FA08E9" w:rsidRPr="00302E84" w:rsidRDefault="00302E84" w:rsidP="003E061F">
            <w:pPr>
              <w:spacing w:line="276" w:lineRule="auto"/>
              <w:jc w:val="both"/>
              <w:rPr>
                <w:color w:val="000000" w:themeColor="text1"/>
                <w:sz w:val="32"/>
                <w:szCs w:val="32"/>
                <w:vertAlign w:val="superscript"/>
              </w:rPr>
            </w:pPr>
            <w:r w:rsidRPr="00302E84">
              <w:rPr>
                <w:color w:val="000000" w:themeColor="text1"/>
                <w:sz w:val="32"/>
                <w:szCs w:val="32"/>
                <w:vertAlign w:val="superscript"/>
              </w:rPr>
              <w:t>Франкл В. Доктор и душа. Пер. с англ. А.А. Бореева. – СПб.: вента, 1997. – с. 258</w:t>
            </w:r>
          </w:p>
        </w:tc>
      </w:tr>
      <w:tr w:rsidR="00FA08E9" w:rsidRPr="00413752" w:rsidTr="00D35B1A">
        <w:trPr>
          <w:trHeight w:val="132"/>
        </w:trPr>
        <w:tc>
          <w:tcPr>
            <w:tcW w:w="560" w:type="dxa"/>
          </w:tcPr>
          <w:p w:rsidR="00FA08E9" w:rsidRPr="00302E84" w:rsidRDefault="00302E84" w:rsidP="00302E84">
            <w:pPr>
              <w:spacing w:line="276" w:lineRule="auto"/>
              <w:jc w:val="center"/>
              <w:rPr>
                <w:color w:val="000000" w:themeColor="text1"/>
              </w:rPr>
            </w:pPr>
            <w:r w:rsidRPr="00302E84">
              <w:rPr>
                <w:color w:val="000000" w:themeColor="text1"/>
              </w:rPr>
              <w:t>2.</w:t>
            </w:r>
          </w:p>
        </w:tc>
        <w:tc>
          <w:tcPr>
            <w:tcW w:w="9081" w:type="dxa"/>
          </w:tcPr>
          <w:p w:rsidR="00FA08E9" w:rsidRPr="00302E84" w:rsidRDefault="00605C46" w:rsidP="003E061F">
            <w:pPr>
              <w:spacing w:line="276" w:lineRule="auto"/>
              <w:rPr>
                <w:color w:val="000000" w:themeColor="text1"/>
              </w:rPr>
            </w:pPr>
            <w:hyperlink r:id="rId15" w:history="1">
              <w:r w:rsidR="00302E84" w:rsidRPr="00302E84">
                <w:rPr>
                  <w:bCs/>
                  <w:color w:val="000000" w:themeColor="text1"/>
                  <w:u w:val="single"/>
                </w:rPr>
                <w:t>Фейдимен, Дж.</w:t>
              </w:r>
            </w:hyperlink>
            <w:r w:rsidR="00302E84" w:rsidRPr="00302E84">
              <w:rPr>
                <w:color w:val="000000" w:themeColor="text1"/>
              </w:rPr>
              <w:t xml:space="preserve"> Личность и личностный рост / </w:t>
            </w:r>
            <w:hyperlink r:id="rId16" w:history="1">
              <w:r w:rsidR="00302E84" w:rsidRPr="00302E84">
                <w:rPr>
                  <w:bCs/>
                  <w:color w:val="000000" w:themeColor="text1"/>
                  <w:u w:val="single"/>
                </w:rPr>
                <w:t>Дж. Фейдимен</w:t>
              </w:r>
            </w:hyperlink>
            <w:r w:rsidR="00302E84" w:rsidRPr="00302E84">
              <w:rPr>
                <w:color w:val="000000" w:themeColor="text1"/>
              </w:rPr>
              <w:t>, </w:t>
            </w:r>
            <w:hyperlink r:id="rId17" w:history="1">
              <w:r w:rsidR="00302E84" w:rsidRPr="00302E84">
                <w:rPr>
                  <w:bCs/>
                  <w:color w:val="000000" w:themeColor="text1"/>
                  <w:u w:val="single"/>
                </w:rPr>
                <w:t>Р. Фрейгер</w:t>
              </w:r>
            </w:hyperlink>
            <w:r w:rsidR="00302E84" w:rsidRPr="00302E84">
              <w:rPr>
                <w:color w:val="000000" w:themeColor="text1"/>
              </w:rPr>
              <w:t>. – Москва : Российский открытый Университет, 1994.</w:t>
            </w:r>
          </w:p>
        </w:tc>
      </w:tr>
      <w:tr w:rsidR="00D35B1A" w:rsidRPr="00413752" w:rsidTr="00D35B1A">
        <w:trPr>
          <w:trHeight w:val="132"/>
        </w:trPr>
        <w:tc>
          <w:tcPr>
            <w:tcW w:w="560" w:type="dxa"/>
          </w:tcPr>
          <w:p w:rsidR="00D35B1A" w:rsidRPr="00302E84" w:rsidRDefault="00D35B1A" w:rsidP="00302E8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9081" w:type="dxa"/>
          </w:tcPr>
          <w:p w:rsidR="00D35B1A" w:rsidRPr="002536B8" w:rsidRDefault="00D35B1A" w:rsidP="001177B4">
            <w:pPr>
              <w:spacing w:line="276" w:lineRule="auto"/>
              <w:jc w:val="both"/>
            </w:pPr>
            <w:r w:rsidRPr="00F33F1F">
              <w:t xml:space="preserve">"Психология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Режим доступа: </w:t>
            </w:r>
            <w:hyperlink r:id="rId18" w:history="1">
              <w:r w:rsidRPr="00623B0F">
                <w:rPr>
                  <w:rStyle w:val="a9"/>
                </w:rPr>
                <w:t>http://www.studmedlib.ru/book/ISBN9785970429358.html</w:t>
              </w:r>
            </w:hyperlink>
          </w:p>
        </w:tc>
      </w:tr>
      <w:tr w:rsidR="00D35B1A" w:rsidRPr="00413752" w:rsidTr="00D35B1A">
        <w:trPr>
          <w:trHeight w:val="132"/>
        </w:trPr>
        <w:tc>
          <w:tcPr>
            <w:tcW w:w="560" w:type="dxa"/>
          </w:tcPr>
          <w:p w:rsidR="00D35B1A" w:rsidRPr="00302E84" w:rsidRDefault="00D35B1A" w:rsidP="00302E8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081" w:type="dxa"/>
          </w:tcPr>
          <w:p w:rsidR="00D35B1A" w:rsidRPr="002536B8" w:rsidRDefault="00D35B1A" w:rsidP="001177B4">
            <w:pPr>
              <w:spacing w:after="200" w:line="276" w:lineRule="auto"/>
            </w:pPr>
            <w:r w:rsidRPr="00493CF9">
              <w:t xml:space="preserve">Педагогические технологии в медицине [Электронный ресурс] : учебное пособие / Романцов М. Г., Сологуб Т. В. - М. : ГЭОТАР-Медиа, 2007. Режим доступа: </w:t>
            </w:r>
            <w:hyperlink r:id="rId19" w:history="1">
              <w:r w:rsidRPr="00511A65">
                <w:rPr>
                  <w:rStyle w:val="a9"/>
                </w:rPr>
                <w:t>http://www.studmedlib.ru/book/ISBN9785970404997.html</w:t>
              </w:r>
            </w:hyperlink>
          </w:p>
        </w:tc>
      </w:tr>
      <w:tr w:rsidR="00D35B1A" w:rsidRPr="00413752" w:rsidTr="00D35B1A">
        <w:trPr>
          <w:trHeight w:val="132"/>
        </w:trPr>
        <w:tc>
          <w:tcPr>
            <w:tcW w:w="560" w:type="dxa"/>
          </w:tcPr>
          <w:p w:rsidR="00D35B1A" w:rsidRPr="00302E84" w:rsidRDefault="00D35B1A" w:rsidP="00302E8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081" w:type="dxa"/>
          </w:tcPr>
          <w:p w:rsidR="00D35B1A" w:rsidRPr="002536B8" w:rsidRDefault="00D35B1A" w:rsidP="001177B4">
            <w:pPr>
              <w:spacing w:after="200" w:line="276" w:lineRule="auto"/>
            </w:pPr>
            <w:r w:rsidRPr="00493CF9">
              <w:t xml:space="preserve">Педагогическая наука. История и современность [Электронный ресурс] : учебное пособие / Лукацкий М.А. - М. : ГЭОТАР-Медиа, 2012. Режим доступа: </w:t>
            </w:r>
            <w:hyperlink r:id="rId20" w:history="1">
              <w:r w:rsidRPr="00511A65">
                <w:rPr>
                  <w:rStyle w:val="a9"/>
                </w:rPr>
                <w:t>http://www.studmedlib.ru/book/ISBN9785970420874.html</w:t>
              </w:r>
            </w:hyperlink>
          </w:p>
        </w:tc>
      </w:tr>
    </w:tbl>
    <w:p w:rsidR="00FA08E9" w:rsidRPr="00F63091" w:rsidRDefault="00FA08E9" w:rsidP="00FA08E9">
      <w:pPr>
        <w:spacing w:line="276" w:lineRule="auto"/>
        <w:ind w:firstLine="709"/>
        <w:jc w:val="both"/>
        <w:rPr>
          <w:b/>
        </w:rPr>
      </w:pPr>
    </w:p>
    <w:p w:rsidR="00365B3B" w:rsidRPr="00D02E7A" w:rsidRDefault="00FA08E9" w:rsidP="00D02E7A">
      <w:pPr>
        <w:pStyle w:val="ae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  <w:r w:rsidRPr="00436F09">
        <w:rPr>
          <w:b/>
          <w:bCs/>
          <w:color w:val="000000"/>
          <w:sz w:val="24"/>
          <w:szCs w:val="24"/>
        </w:rPr>
        <w:t>7.3</w:t>
      </w:r>
      <w:r>
        <w:rPr>
          <w:b/>
          <w:bCs/>
          <w:color w:val="000000"/>
          <w:sz w:val="24"/>
          <w:szCs w:val="24"/>
        </w:rPr>
        <w:t xml:space="preserve">. </w:t>
      </w:r>
      <w:r w:rsidRPr="00436F09">
        <w:rPr>
          <w:b/>
          <w:bCs/>
          <w:color w:val="000000"/>
          <w:sz w:val="24"/>
          <w:szCs w:val="24"/>
        </w:rPr>
        <w:t xml:space="preserve"> Ресурсы информационно-теле</w:t>
      </w:r>
      <w:r w:rsidR="00D02E7A">
        <w:rPr>
          <w:b/>
          <w:bCs/>
          <w:color w:val="000000"/>
          <w:sz w:val="24"/>
          <w:szCs w:val="24"/>
        </w:rPr>
        <w:t>коммуникационной сети «Интернет»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657"/>
        <w:gridCol w:w="4116"/>
      </w:tblGrid>
      <w:tr w:rsidR="00365B3B" w:rsidRPr="006F0A84" w:rsidTr="00972204">
        <w:trPr>
          <w:jc w:val="center"/>
        </w:trPr>
        <w:tc>
          <w:tcPr>
            <w:tcW w:w="647" w:type="dxa"/>
          </w:tcPr>
          <w:p w:rsidR="00365B3B" w:rsidRPr="006F0A84" w:rsidRDefault="00365B3B" w:rsidP="00972204">
            <w:pPr>
              <w:jc w:val="center"/>
              <w:rPr>
                <w:b/>
                <w:bCs/>
                <w:iCs/>
                <w:lang w:eastAsia="en-US"/>
              </w:rPr>
            </w:pPr>
            <w:r w:rsidRPr="006F0A84">
              <w:rPr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5657" w:type="dxa"/>
          </w:tcPr>
          <w:p w:rsidR="00365B3B" w:rsidRPr="006F0A84" w:rsidRDefault="00365B3B" w:rsidP="00972204">
            <w:pPr>
              <w:jc w:val="center"/>
              <w:rPr>
                <w:b/>
                <w:bCs/>
                <w:iCs/>
                <w:lang w:eastAsia="en-US"/>
              </w:rPr>
            </w:pPr>
            <w:r w:rsidRPr="006F0A84">
              <w:rPr>
                <w:b/>
                <w:bCs/>
                <w:iCs/>
                <w:lang w:eastAsia="en-US"/>
              </w:rPr>
              <w:t>Наименование ресурса</w:t>
            </w:r>
          </w:p>
        </w:tc>
        <w:tc>
          <w:tcPr>
            <w:tcW w:w="4116" w:type="dxa"/>
          </w:tcPr>
          <w:p w:rsidR="00365B3B" w:rsidRPr="006F0A84" w:rsidRDefault="00365B3B" w:rsidP="00972204">
            <w:pPr>
              <w:jc w:val="center"/>
              <w:rPr>
                <w:b/>
                <w:bCs/>
                <w:iCs/>
                <w:lang w:eastAsia="en-US"/>
              </w:rPr>
            </w:pPr>
            <w:r w:rsidRPr="006F0A84">
              <w:rPr>
                <w:b/>
                <w:bCs/>
                <w:iCs/>
                <w:lang w:eastAsia="en-US"/>
              </w:rPr>
              <w:t>Адрес сайта</w:t>
            </w:r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5657" w:type="dxa"/>
          </w:tcPr>
          <w:p w:rsidR="00365B3B" w:rsidRPr="008E6E5D" w:rsidRDefault="00365B3B" w:rsidP="00972204">
            <w:pPr>
              <w:rPr>
                <w:bCs/>
                <w:iCs/>
                <w:lang w:val="en-US" w:eastAsia="en-US"/>
              </w:rPr>
            </w:pPr>
            <w:r w:rsidRPr="008E6E5D">
              <w:rPr>
                <w:bCs/>
                <w:iCs/>
                <w:lang w:val="en-US" w:eastAsia="en-US"/>
              </w:rPr>
              <w:t>PubMed MEDLINE</w:t>
            </w:r>
          </w:p>
        </w:tc>
        <w:tc>
          <w:tcPr>
            <w:tcW w:w="4116" w:type="dxa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val="en-US" w:eastAsia="en-US"/>
              </w:rPr>
            </w:pPr>
            <w:r w:rsidRPr="008E6E5D">
              <w:rPr>
                <w:bCs/>
                <w:iCs/>
                <w:lang w:val="en-US" w:eastAsia="en-US"/>
              </w:rPr>
              <w:t>http</w:t>
            </w:r>
            <w:r w:rsidRPr="008E6E5D">
              <w:rPr>
                <w:bCs/>
                <w:iCs/>
                <w:lang w:eastAsia="en-US"/>
              </w:rPr>
              <w:t>:</w:t>
            </w:r>
            <w:r w:rsidRPr="008E6E5D">
              <w:rPr>
                <w:bCs/>
                <w:iCs/>
                <w:lang w:val="en-US" w:eastAsia="en-US"/>
              </w:rPr>
              <w:t>//www.pubmed.com</w:t>
            </w:r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2.</w:t>
            </w:r>
          </w:p>
        </w:tc>
        <w:tc>
          <w:tcPr>
            <w:tcW w:w="5657" w:type="dxa"/>
          </w:tcPr>
          <w:p w:rsidR="00365B3B" w:rsidRPr="008E6E5D" w:rsidRDefault="00365B3B" w:rsidP="00972204">
            <w:pPr>
              <w:tabs>
                <w:tab w:val="left" w:pos="258"/>
              </w:tabs>
              <w:rPr>
                <w:bCs/>
                <w:iCs/>
                <w:lang w:val="en-US" w:eastAsia="en-US"/>
              </w:rPr>
            </w:pPr>
            <w:r w:rsidRPr="008E6E5D">
              <w:rPr>
                <w:bCs/>
                <w:iCs/>
                <w:lang w:val="en-US" w:eastAsia="en-US"/>
              </w:rPr>
              <w:t>Google scholar</w:t>
            </w:r>
          </w:p>
        </w:tc>
        <w:tc>
          <w:tcPr>
            <w:tcW w:w="4116" w:type="dxa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val="en-US" w:eastAsia="en-US"/>
              </w:rPr>
            </w:pPr>
            <w:r w:rsidRPr="008E6E5D">
              <w:rPr>
                <w:bCs/>
                <w:iCs/>
                <w:lang w:val="en-US" w:eastAsia="en-US"/>
              </w:rPr>
              <w:t>http</w:t>
            </w:r>
            <w:r w:rsidRPr="008E6E5D">
              <w:rPr>
                <w:bCs/>
                <w:iCs/>
                <w:lang w:eastAsia="en-US"/>
              </w:rPr>
              <w:t>:</w:t>
            </w:r>
            <w:r w:rsidRPr="008E6E5D">
              <w:rPr>
                <w:bCs/>
                <w:iCs/>
                <w:lang w:val="en-US" w:eastAsia="en-US"/>
              </w:rPr>
              <w:t>//scholar.google.com</w:t>
            </w:r>
          </w:p>
        </w:tc>
      </w:tr>
      <w:tr w:rsidR="00365B3B" w:rsidRPr="001B6DBA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3.</w:t>
            </w:r>
          </w:p>
        </w:tc>
        <w:tc>
          <w:tcPr>
            <w:tcW w:w="5657" w:type="dxa"/>
          </w:tcPr>
          <w:p w:rsidR="00365B3B" w:rsidRPr="008E6E5D" w:rsidRDefault="00365B3B" w:rsidP="00972204">
            <w:pPr>
              <w:rPr>
                <w:bCs/>
                <w:iCs/>
                <w:lang w:val="en-US" w:eastAsia="en-US"/>
              </w:rPr>
            </w:pPr>
            <w:r w:rsidRPr="008E6E5D">
              <w:rPr>
                <w:bCs/>
                <w:iCs/>
                <w:lang w:val="en-US" w:eastAsia="en-US"/>
              </w:rPr>
              <w:t>Scirus</w:t>
            </w:r>
          </w:p>
        </w:tc>
        <w:tc>
          <w:tcPr>
            <w:tcW w:w="4116" w:type="dxa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val="en-US" w:eastAsia="en-US"/>
              </w:rPr>
            </w:pPr>
            <w:r w:rsidRPr="008E6E5D">
              <w:rPr>
                <w:bCs/>
                <w:iCs/>
                <w:lang w:val="en-US" w:eastAsia="en-US"/>
              </w:rPr>
              <w:t>http://www.scirus.com/srapp</w:t>
            </w:r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7.</w:t>
            </w:r>
          </w:p>
        </w:tc>
        <w:tc>
          <w:tcPr>
            <w:tcW w:w="5657" w:type="dxa"/>
          </w:tcPr>
          <w:p w:rsidR="00365B3B" w:rsidRPr="008E6E5D" w:rsidRDefault="00365B3B" w:rsidP="00972204">
            <w:pPr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Министерство образования и науки РФ</w:t>
            </w:r>
          </w:p>
        </w:tc>
        <w:tc>
          <w:tcPr>
            <w:tcW w:w="4116" w:type="dxa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val="en-US" w:eastAsia="en-US"/>
              </w:rPr>
              <w:t>http</w:t>
            </w:r>
            <w:r w:rsidRPr="008E6E5D">
              <w:rPr>
                <w:bCs/>
                <w:iCs/>
                <w:lang w:eastAsia="en-US"/>
              </w:rPr>
              <w:t>:</w:t>
            </w:r>
            <w:r w:rsidRPr="008E6E5D">
              <w:rPr>
                <w:bCs/>
                <w:iCs/>
                <w:lang w:val="en-US" w:eastAsia="en-US"/>
              </w:rPr>
              <w:t>//</w:t>
            </w:r>
            <w:r w:rsidRPr="008E6E5D">
              <w:rPr>
                <w:bCs/>
                <w:iCs/>
                <w:lang w:eastAsia="en-US"/>
              </w:rPr>
              <w:t>минобрнауки.рф</w:t>
            </w:r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10.</w:t>
            </w:r>
          </w:p>
        </w:tc>
        <w:tc>
          <w:tcPr>
            <w:tcW w:w="5657" w:type="dxa"/>
          </w:tcPr>
          <w:p w:rsidR="00365B3B" w:rsidRPr="008E6E5D" w:rsidRDefault="00365B3B" w:rsidP="00972204">
            <w:pPr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Научная электронная библиотека КиберЛенинка</w:t>
            </w:r>
          </w:p>
        </w:tc>
        <w:tc>
          <w:tcPr>
            <w:tcW w:w="4116" w:type="dxa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val="en-US" w:eastAsia="en-US"/>
              </w:rPr>
            </w:pPr>
            <w:r w:rsidRPr="008E6E5D">
              <w:rPr>
                <w:bCs/>
                <w:iCs/>
                <w:lang w:val="en-US" w:eastAsia="en-US"/>
              </w:rPr>
              <w:t>http</w:t>
            </w:r>
            <w:r w:rsidRPr="008E6E5D">
              <w:rPr>
                <w:bCs/>
                <w:iCs/>
                <w:lang w:eastAsia="en-US"/>
              </w:rPr>
              <w:t>:</w:t>
            </w:r>
            <w:r w:rsidRPr="008E6E5D">
              <w:rPr>
                <w:bCs/>
                <w:iCs/>
                <w:lang w:val="en-US" w:eastAsia="en-US"/>
              </w:rPr>
              <w:t>//cyberleninka.ru</w:t>
            </w:r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11.</w:t>
            </w:r>
          </w:p>
        </w:tc>
        <w:tc>
          <w:tcPr>
            <w:tcW w:w="5657" w:type="dxa"/>
          </w:tcPr>
          <w:p w:rsidR="00365B3B" w:rsidRPr="008E6E5D" w:rsidRDefault="00365B3B" w:rsidP="00972204">
            <w:pPr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Электронная научная библиотека</w:t>
            </w:r>
          </w:p>
        </w:tc>
        <w:tc>
          <w:tcPr>
            <w:tcW w:w="4116" w:type="dxa"/>
          </w:tcPr>
          <w:p w:rsidR="00365B3B" w:rsidRPr="008E6E5D" w:rsidRDefault="00365B3B" w:rsidP="00972204">
            <w:pPr>
              <w:jc w:val="center"/>
              <w:rPr>
                <w:lang w:eastAsia="en-US"/>
              </w:rPr>
            </w:pPr>
            <w:r w:rsidRPr="008E6E5D">
              <w:rPr>
                <w:lang w:eastAsia="en-US"/>
              </w:rPr>
              <w:t>https://elibrary.ru/defaultx.asp</w:t>
            </w:r>
          </w:p>
        </w:tc>
      </w:tr>
      <w:tr w:rsidR="00365B3B" w:rsidRPr="006F0A84" w:rsidTr="00972204">
        <w:trPr>
          <w:jc w:val="center"/>
        </w:trPr>
        <w:tc>
          <w:tcPr>
            <w:tcW w:w="647" w:type="dxa"/>
            <w:vAlign w:val="center"/>
          </w:tcPr>
          <w:p w:rsidR="00365B3B" w:rsidRPr="006F0A84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6F0A84">
              <w:rPr>
                <w:bCs/>
                <w:iCs/>
                <w:lang w:eastAsia="en-US"/>
              </w:rPr>
              <w:t>15.</w:t>
            </w:r>
          </w:p>
        </w:tc>
        <w:tc>
          <w:tcPr>
            <w:tcW w:w="5657" w:type="dxa"/>
            <w:vAlign w:val="center"/>
          </w:tcPr>
          <w:p w:rsidR="00365B3B" w:rsidRPr="006F0A84" w:rsidRDefault="00365B3B" w:rsidP="00972204">
            <w:pPr>
              <w:rPr>
                <w:bCs/>
                <w:iCs/>
                <w:lang w:eastAsia="en-US"/>
              </w:rPr>
            </w:pPr>
            <w:r w:rsidRPr="006F0A84">
              <w:rPr>
                <w:b/>
                <w:lang w:eastAsia="en-US"/>
              </w:rPr>
              <w:t>Адрес страницы кафедры.</w:t>
            </w:r>
          </w:p>
        </w:tc>
        <w:tc>
          <w:tcPr>
            <w:tcW w:w="4116" w:type="dxa"/>
            <w:vAlign w:val="center"/>
          </w:tcPr>
          <w:p w:rsidR="00365B3B" w:rsidRPr="006F0A84" w:rsidRDefault="00365B3B" w:rsidP="00972204">
            <w:pPr>
              <w:ind w:left="-567"/>
              <w:jc w:val="right"/>
              <w:rPr>
                <w:lang w:eastAsia="en-US"/>
              </w:rPr>
            </w:pPr>
            <w:r w:rsidRPr="006F0A84">
              <w:rPr>
                <w:lang w:eastAsia="en-US"/>
              </w:rPr>
              <w:t>https://dgmu.ru/fakultety/lechebnyj-fakultet/pedagogiki-i-psihologii/</w:t>
            </w:r>
          </w:p>
        </w:tc>
      </w:tr>
      <w:tr w:rsidR="00365B3B" w:rsidRPr="008E6E5D" w:rsidTr="00972204">
        <w:trPr>
          <w:jc w:val="center"/>
        </w:trPr>
        <w:tc>
          <w:tcPr>
            <w:tcW w:w="647" w:type="dxa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18.</w:t>
            </w:r>
          </w:p>
        </w:tc>
        <w:tc>
          <w:tcPr>
            <w:tcW w:w="5657" w:type="dxa"/>
          </w:tcPr>
          <w:p w:rsidR="00365B3B" w:rsidRPr="008E6E5D" w:rsidRDefault="00365B3B" w:rsidP="00972204">
            <w:pPr>
              <w:rPr>
                <w:bCs/>
                <w:iCs/>
                <w:lang w:eastAsia="en-US"/>
              </w:rPr>
            </w:pPr>
            <w:r w:rsidRPr="008E6E5D">
              <w:rPr>
                <w:lang w:eastAsia="en-US"/>
              </w:rPr>
              <w:t>Электронная библиотека РФФИ.</w:t>
            </w:r>
          </w:p>
        </w:tc>
        <w:tc>
          <w:tcPr>
            <w:tcW w:w="4116" w:type="dxa"/>
            <w:vAlign w:val="center"/>
          </w:tcPr>
          <w:p w:rsidR="00365B3B" w:rsidRPr="008E6E5D" w:rsidRDefault="00605C46" w:rsidP="00972204">
            <w:pPr>
              <w:jc w:val="center"/>
              <w:rPr>
                <w:lang w:eastAsia="en-US"/>
              </w:rPr>
            </w:pPr>
            <w:hyperlink r:id="rId21" w:history="1">
              <w:r w:rsidR="00365B3B" w:rsidRPr="008E6E5D">
                <w:rPr>
                  <w:rStyle w:val="a9"/>
                  <w:lang w:eastAsia="en-US"/>
                </w:rPr>
                <w:t>http://www.rfbr.ru/</w:t>
              </w:r>
            </w:hyperlink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21.</w:t>
            </w:r>
          </w:p>
        </w:tc>
        <w:tc>
          <w:tcPr>
            <w:tcW w:w="5657" w:type="dxa"/>
          </w:tcPr>
          <w:p w:rsidR="00365B3B" w:rsidRPr="008E6E5D" w:rsidRDefault="00365B3B" w:rsidP="00972204">
            <w:pPr>
              <w:jc w:val="both"/>
              <w:rPr>
                <w:lang w:eastAsia="en-US"/>
              </w:rPr>
            </w:pPr>
            <w:r w:rsidRPr="008E6E5D">
              <w:rPr>
                <w:lang w:eastAsia="en-US"/>
              </w:rPr>
              <w:t>Библиотеки в интернет.</w:t>
            </w:r>
          </w:p>
        </w:tc>
        <w:tc>
          <w:tcPr>
            <w:tcW w:w="4116" w:type="dxa"/>
            <w:vAlign w:val="center"/>
          </w:tcPr>
          <w:p w:rsidR="00365B3B" w:rsidRPr="008E6E5D" w:rsidRDefault="00605C46" w:rsidP="00972204">
            <w:pPr>
              <w:jc w:val="center"/>
              <w:rPr>
                <w:lang w:eastAsia="en-US"/>
              </w:rPr>
            </w:pPr>
            <w:hyperlink r:id="rId22" w:history="1">
              <w:r w:rsidR="00365B3B" w:rsidRPr="008E6E5D">
                <w:rPr>
                  <w:rStyle w:val="a9"/>
                  <w:lang w:eastAsia="en-US"/>
                </w:rPr>
                <w:t>http://guide.aonb.ru/libraries1.htm</w:t>
              </w:r>
            </w:hyperlink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22.</w:t>
            </w:r>
          </w:p>
        </w:tc>
        <w:tc>
          <w:tcPr>
            <w:tcW w:w="5657" w:type="dxa"/>
          </w:tcPr>
          <w:p w:rsidR="00365B3B" w:rsidRPr="008E6E5D" w:rsidRDefault="00365B3B" w:rsidP="00972204">
            <w:pPr>
              <w:jc w:val="both"/>
              <w:rPr>
                <w:lang w:eastAsia="en-US"/>
              </w:rPr>
            </w:pPr>
            <w:r w:rsidRPr="008E6E5D">
              <w:rPr>
                <w:lang w:eastAsia="en-US"/>
              </w:rPr>
              <w:t>Наука и образование в интернет.</w:t>
            </w:r>
          </w:p>
        </w:tc>
        <w:tc>
          <w:tcPr>
            <w:tcW w:w="4116" w:type="dxa"/>
            <w:vAlign w:val="center"/>
          </w:tcPr>
          <w:p w:rsidR="00365B3B" w:rsidRPr="008E6E5D" w:rsidRDefault="00605C46" w:rsidP="00972204">
            <w:pPr>
              <w:jc w:val="center"/>
              <w:rPr>
                <w:lang w:eastAsia="en-US"/>
              </w:rPr>
            </w:pPr>
            <w:hyperlink r:id="rId23" w:history="1">
              <w:r w:rsidR="00365B3B" w:rsidRPr="008E6E5D">
                <w:rPr>
                  <w:rStyle w:val="a9"/>
                  <w:lang w:eastAsia="en-US"/>
                </w:rPr>
                <w:t>http://guide.aonb.ru/nauka.htm</w:t>
              </w:r>
            </w:hyperlink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23.</w:t>
            </w:r>
          </w:p>
        </w:tc>
        <w:tc>
          <w:tcPr>
            <w:tcW w:w="5657" w:type="dxa"/>
          </w:tcPr>
          <w:p w:rsidR="00365B3B" w:rsidRPr="008E6E5D" w:rsidRDefault="00365B3B" w:rsidP="00972204">
            <w:pPr>
              <w:jc w:val="both"/>
              <w:rPr>
                <w:lang w:eastAsia="en-US"/>
              </w:rPr>
            </w:pPr>
            <w:r w:rsidRPr="008E6E5D">
              <w:rPr>
                <w:lang w:eastAsia="en-US"/>
              </w:rPr>
              <w:t>Электронная библиотека учебников.</w:t>
            </w:r>
          </w:p>
        </w:tc>
        <w:tc>
          <w:tcPr>
            <w:tcW w:w="4116" w:type="dxa"/>
            <w:vAlign w:val="center"/>
          </w:tcPr>
          <w:p w:rsidR="00365B3B" w:rsidRPr="008E6E5D" w:rsidRDefault="00605C46" w:rsidP="00972204">
            <w:pPr>
              <w:jc w:val="center"/>
              <w:rPr>
                <w:lang w:eastAsia="en-US"/>
              </w:rPr>
            </w:pPr>
            <w:hyperlink r:id="rId24" w:history="1">
              <w:r w:rsidR="00365B3B" w:rsidRPr="008E6E5D">
                <w:rPr>
                  <w:rStyle w:val="a9"/>
                  <w:lang w:eastAsia="en-US"/>
                </w:rPr>
                <w:t>http://studentam.net</w:t>
              </w:r>
            </w:hyperlink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24.</w:t>
            </w:r>
          </w:p>
        </w:tc>
        <w:tc>
          <w:tcPr>
            <w:tcW w:w="5657" w:type="dxa"/>
          </w:tcPr>
          <w:p w:rsidR="00365B3B" w:rsidRPr="008E6E5D" w:rsidRDefault="00365B3B" w:rsidP="00972204">
            <w:pPr>
              <w:jc w:val="both"/>
              <w:rPr>
                <w:lang w:eastAsia="en-US"/>
              </w:rPr>
            </w:pPr>
            <w:r w:rsidRPr="008E6E5D">
              <w:rPr>
                <w:lang w:eastAsia="en-US"/>
              </w:rPr>
              <w:t>Библиотека.</w:t>
            </w:r>
          </w:p>
        </w:tc>
        <w:tc>
          <w:tcPr>
            <w:tcW w:w="4116" w:type="dxa"/>
            <w:vAlign w:val="center"/>
          </w:tcPr>
          <w:p w:rsidR="00365B3B" w:rsidRPr="008E6E5D" w:rsidRDefault="00605C46" w:rsidP="00972204">
            <w:pPr>
              <w:jc w:val="center"/>
              <w:rPr>
                <w:lang w:eastAsia="en-US"/>
              </w:rPr>
            </w:pPr>
            <w:hyperlink r:id="rId25" w:history="1">
              <w:r w:rsidR="00365B3B" w:rsidRPr="008E6E5D">
                <w:rPr>
                  <w:rStyle w:val="a9"/>
                  <w:lang w:eastAsia="en-US"/>
                </w:rPr>
                <w:t>www.MedBook.net.ru</w:t>
              </w:r>
            </w:hyperlink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 w:rsidRPr="008E6E5D">
              <w:rPr>
                <w:bCs/>
                <w:iCs/>
                <w:lang w:eastAsia="en-US"/>
              </w:rPr>
              <w:t>26.</w:t>
            </w:r>
          </w:p>
        </w:tc>
        <w:tc>
          <w:tcPr>
            <w:tcW w:w="5657" w:type="dxa"/>
            <w:vAlign w:val="center"/>
          </w:tcPr>
          <w:p w:rsidR="00365B3B" w:rsidRPr="008E6E5D" w:rsidRDefault="00365B3B" w:rsidP="00972204">
            <w:pPr>
              <w:rPr>
                <w:lang w:eastAsia="en-US"/>
              </w:rPr>
            </w:pPr>
            <w:r w:rsidRPr="008E6E5D">
              <w:rPr>
                <w:lang w:eastAsia="en-US"/>
              </w:rPr>
              <w:t xml:space="preserve">Портал учебники </w:t>
            </w:r>
            <w:r w:rsidRPr="008E6E5D">
              <w:rPr>
                <w:bCs/>
                <w:iCs/>
                <w:lang w:eastAsia="en-US"/>
              </w:rPr>
              <w:t>–</w:t>
            </w:r>
            <w:r w:rsidRPr="008E6E5D">
              <w:rPr>
                <w:lang w:eastAsia="en-US"/>
              </w:rPr>
              <w:t xml:space="preserve"> бесплатно РФ.</w:t>
            </w:r>
          </w:p>
        </w:tc>
        <w:tc>
          <w:tcPr>
            <w:tcW w:w="4116" w:type="dxa"/>
            <w:vAlign w:val="center"/>
          </w:tcPr>
          <w:p w:rsidR="00365B3B" w:rsidRPr="008E6E5D" w:rsidRDefault="00605C46" w:rsidP="00972204">
            <w:pPr>
              <w:jc w:val="center"/>
              <w:rPr>
                <w:lang w:eastAsia="en-US"/>
              </w:rPr>
            </w:pPr>
            <w:hyperlink r:id="rId26" w:history="1">
              <w:r w:rsidR="00365B3B" w:rsidRPr="008E6E5D">
                <w:rPr>
                  <w:rStyle w:val="a9"/>
                  <w:lang w:eastAsia="en-US"/>
                </w:rPr>
                <w:t>http://учебники-бесплатно.рф/http://sci-book.com/</w:t>
              </w:r>
            </w:hyperlink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27.</w:t>
            </w:r>
          </w:p>
        </w:tc>
        <w:tc>
          <w:tcPr>
            <w:tcW w:w="5657" w:type="dxa"/>
            <w:vAlign w:val="center"/>
          </w:tcPr>
          <w:p w:rsidR="00365B3B" w:rsidRPr="008E6E5D" w:rsidRDefault="00365B3B" w:rsidP="00972204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Психологическая библиотека</w:t>
            </w:r>
          </w:p>
        </w:tc>
        <w:tc>
          <w:tcPr>
            <w:tcW w:w="4116" w:type="dxa"/>
            <w:vAlign w:val="center"/>
          </w:tcPr>
          <w:p w:rsidR="00365B3B" w:rsidRPr="00ED4306" w:rsidRDefault="00605C46" w:rsidP="00972204">
            <w:pPr>
              <w:jc w:val="center"/>
            </w:pPr>
            <w:hyperlink r:id="rId27" w:history="1">
              <w:r w:rsidR="00365B3B" w:rsidRPr="00ED4306">
                <w:rPr>
                  <w:rStyle w:val="a9"/>
                </w:rPr>
                <w:t>http://www.psylib.org.ua/</w:t>
              </w:r>
            </w:hyperlink>
          </w:p>
        </w:tc>
      </w:tr>
      <w:tr w:rsidR="00365B3B" w:rsidRPr="008E6E5D" w:rsidTr="00972204">
        <w:trPr>
          <w:jc w:val="center"/>
        </w:trPr>
        <w:tc>
          <w:tcPr>
            <w:tcW w:w="647" w:type="dxa"/>
            <w:vAlign w:val="center"/>
          </w:tcPr>
          <w:p w:rsidR="00365B3B" w:rsidRPr="008E6E5D" w:rsidRDefault="00365B3B" w:rsidP="00972204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28.</w:t>
            </w:r>
          </w:p>
        </w:tc>
        <w:tc>
          <w:tcPr>
            <w:tcW w:w="5657" w:type="dxa"/>
            <w:vAlign w:val="center"/>
          </w:tcPr>
          <w:p w:rsidR="00365B3B" w:rsidRDefault="00365B3B" w:rsidP="00972204">
            <w:pPr>
              <w:rPr>
                <w:lang w:eastAsia="en-US"/>
              </w:rPr>
            </w:pPr>
            <w:r>
              <w:rPr>
                <w:lang w:eastAsia="en-US"/>
              </w:rPr>
              <w:t>Большая российская энциклопедия</w:t>
            </w:r>
          </w:p>
        </w:tc>
        <w:tc>
          <w:tcPr>
            <w:tcW w:w="4116" w:type="dxa"/>
            <w:vAlign w:val="center"/>
          </w:tcPr>
          <w:p w:rsidR="00365B3B" w:rsidRPr="00ED4306" w:rsidRDefault="00365B3B" w:rsidP="00972204">
            <w:pPr>
              <w:jc w:val="center"/>
            </w:pPr>
            <w:r w:rsidRPr="00ED4306">
              <w:t>https://bigenc.ru/</w:t>
            </w:r>
          </w:p>
        </w:tc>
      </w:tr>
    </w:tbl>
    <w:p w:rsidR="008A02BB" w:rsidRDefault="008A02BB" w:rsidP="00EB6AB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8A02BB" w:rsidRPr="00B02D10" w:rsidRDefault="008A02BB" w:rsidP="008A02BB">
      <w:pPr>
        <w:pStyle w:val="Default"/>
        <w:spacing w:line="276" w:lineRule="auto"/>
        <w:ind w:firstLine="709"/>
        <w:jc w:val="both"/>
        <w:rPr>
          <w:b/>
          <w:i/>
          <w:color w:val="auto"/>
        </w:rPr>
      </w:pPr>
      <w:r w:rsidRPr="00B02D10">
        <w:rPr>
          <w:b/>
          <w:i/>
          <w:color w:val="auto"/>
        </w:rPr>
        <w:t>Перечень информационных справочных систем:</w:t>
      </w:r>
    </w:p>
    <w:p w:rsidR="008A02BB" w:rsidRPr="00B02D10" w:rsidRDefault="008A02BB" w:rsidP="008A02BB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color w:val="auto"/>
          <w:lang w:val="en-US"/>
        </w:rPr>
      </w:pPr>
      <w:r w:rsidRPr="00B02D10">
        <w:rPr>
          <w:b/>
          <w:color w:val="auto"/>
          <w:shd w:val="clear" w:color="auto" w:fill="FFFFFF"/>
        </w:rPr>
        <w:t>Электронная информационно-образовательная среда</w:t>
      </w:r>
      <w:r w:rsidRPr="00B02D10">
        <w:rPr>
          <w:color w:val="auto"/>
          <w:shd w:val="clear" w:color="auto" w:fill="FFFFFF"/>
        </w:rPr>
        <w:t xml:space="preserve"> </w:t>
      </w:r>
      <w:r w:rsidRPr="00B02D10">
        <w:rPr>
          <w:b/>
          <w:color w:val="auto"/>
          <w:shd w:val="clear" w:color="auto" w:fill="FFFFFF"/>
        </w:rPr>
        <w:t>(ЭИОС) ДГМУ</w:t>
      </w:r>
      <w:r w:rsidRPr="00B02D10">
        <w:rPr>
          <w:color w:val="auto"/>
          <w:shd w:val="clear" w:color="auto" w:fill="FFFFFF"/>
        </w:rPr>
        <w:t xml:space="preserve">. </w:t>
      </w:r>
      <w:r w:rsidRPr="00B02D10">
        <w:rPr>
          <w:color w:val="auto"/>
          <w:lang w:val="en-US"/>
        </w:rPr>
        <w:t xml:space="preserve">URL: </w:t>
      </w:r>
      <w:r w:rsidRPr="00B02D10">
        <w:rPr>
          <w:color w:val="auto"/>
          <w:shd w:val="clear" w:color="auto" w:fill="FFFFFF"/>
          <w:lang w:val="en-US"/>
        </w:rPr>
        <w:t>https://eos-dgmu.ru</w:t>
      </w:r>
    </w:p>
    <w:p w:rsidR="008A02BB" w:rsidRPr="00F63091" w:rsidRDefault="008A02BB" w:rsidP="008A02BB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lang w:val="en-US"/>
        </w:rPr>
      </w:pPr>
      <w:r w:rsidRPr="00B02D10">
        <w:rPr>
          <w:b/>
          <w:color w:val="auto"/>
        </w:rPr>
        <w:t>Консультант студента</w:t>
      </w:r>
      <w:r w:rsidRPr="00B02D10">
        <w:rPr>
          <w:color w:val="auto"/>
        </w:rPr>
        <w:t xml:space="preserve">: электронная библиотечная система. </w:t>
      </w:r>
      <w:r w:rsidRPr="00B02D10">
        <w:rPr>
          <w:color w:val="auto"/>
          <w:lang w:val="en-US"/>
        </w:rPr>
        <w:t>URL:</w:t>
      </w:r>
      <w:r>
        <w:rPr>
          <w:lang w:val="en-US"/>
        </w:rPr>
        <w:t xml:space="preserve"> http://www.studentlibrary.ru</w:t>
      </w:r>
    </w:p>
    <w:p w:rsidR="008A02BB" w:rsidRPr="00F63091" w:rsidRDefault="008A02BB" w:rsidP="008A02BB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lang w:val="en-US"/>
        </w:rPr>
      </w:pPr>
      <w:r w:rsidRPr="00F63091">
        <w:rPr>
          <w:b/>
        </w:rPr>
        <w:t>Консультант врача</w:t>
      </w:r>
      <w:r w:rsidRPr="00F63091">
        <w:t xml:space="preserve">: электронная библиотечная система. </w:t>
      </w:r>
      <w:r>
        <w:rPr>
          <w:lang w:val="en-US"/>
        </w:rPr>
        <w:t>URL: http://www.rosmedlib.ru</w:t>
      </w:r>
    </w:p>
    <w:p w:rsidR="008A02BB" w:rsidRPr="00436F09" w:rsidRDefault="008A02BB" w:rsidP="008A02BB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color w:val="auto"/>
          <w:lang w:val="en-US"/>
        </w:rPr>
      </w:pPr>
      <w:r w:rsidRPr="00436F09">
        <w:rPr>
          <w:b/>
          <w:color w:val="auto"/>
        </w:rPr>
        <w:t>Фед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раль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еди</w:t>
      </w:r>
      <w:r w:rsidRPr="00436F09">
        <w:rPr>
          <w:b/>
          <w:color w:val="auto"/>
          <w:spacing w:val="1"/>
        </w:rPr>
        <w:t>цин</w:t>
      </w:r>
      <w:r w:rsidRPr="00436F09">
        <w:rPr>
          <w:b/>
          <w:color w:val="auto"/>
        </w:rPr>
        <w:t>ская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тека (ФЭМ</w:t>
      </w:r>
      <w:r w:rsidRPr="00436F09">
        <w:rPr>
          <w:b/>
          <w:color w:val="auto"/>
          <w:spacing w:val="-1"/>
        </w:rPr>
        <w:t>Б</w:t>
      </w:r>
      <w:r w:rsidRPr="00436F09">
        <w:rPr>
          <w:b/>
          <w:color w:val="auto"/>
        </w:rPr>
        <w:t>).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val="en-US"/>
        </w:rPr>
        <w:t xml:space="preserve">: </w:t>
      </w:r>
      <w:hyperlink r:id="rId28" w:history="1">
        <w:r w:rsidRPr="00436F09">
          <w:rPr>
            <w:rStyle w:val="a9"/>
            <w:color w:val="auto"/>
            <w:lang w:val="en-US"/>
          </w:rPr>
          <w:t>http:</w:t>
        </w:r>
        <w:r w:rsidRPr="00436F09">
          <w:rPr>
            <w:rStyle w:val="a9"/>
            <w:color w:val="auto"/>
            <w:spacing w:val="1"/>
            <w:lang w:val="en-US"/>
          </w:rPr>
          <w:t>/</w:t>
        </w:r>
        <w:r w:rsidRPr="00436F09">
          <w:rPr>
            <w:rStyle w:val="a9"/>
            <w:color w:val="auto"/>
            <w:lang w:val="en-US"/>
          </w:rPr>
          <w:t>/feml.scsm</w:t>
        </w:r>
        <w:r w:rsidRPr="00436F09">
          <w:rPr>
            <w:rStyle w:val="a9"/>
            <w:color w:val="auto"/>
            <w:spacing w:val="1"/>
            <w:lang w:val="en-US"/>
          </w:rPr>
          <w:t>l</w:t>
        </w:r>
        <w:r w:rsidRPr="00436F09">
          <w:rPr>
            <w:rStyle w:val="a9"/>
            <w:color w:val="auto"/>
            <w:lang w:val="en-US"/>
          </w:rPr>
          <w:t>.rssi.ru</w:t>
        </w:r>
      </w:hyperlink>
    </w:p>
    <w:p w:rsidR="008A02BB" w:rsidRPr="00436F09" w:rsidRDefault="008A02BB" w:rsidP="008A02BB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1"/>
        </w:rPr>
        <w:t>а</w:t>
      </w:r>
      <w:r w:rsidRPr="00436F09">
        <w:rPr>
          <w:b/>
          <w:color w:val="auto"/>
          <w:spacing w:val="-6"/>
        </w:rPr>
        <w:t>у</w:t>
      </w:r>
      <w:r w:rsidRPr="00436F09">
        <w:rPr>
          <w:b/>
          <w:color w:val="auto"/>
        </w:rPr>
        <w:t>чная 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2"/>
        </w:rPr>
        <w:t>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</w:rPr>
        <w:t>отека e</w:t>
      </w:r>
      <w:r w:rsidRPr="00436F09">
        <w:rPr>
          <w:b/>
          <w:color w:val="auto"/>
          <w:lang w:val="en-US"/>
        </w:rPr>
        <w:t>L</w:t>
      </w:r>
      <w:r w:rsidRPr="00436F09">
        <w:rPr>
          <w:b/>
          <w:color w:val="auto"/>
        </w:rPr>
        <w:t>ibra</w:t>
      </w:r>
      <w:r w:rsidRPr="00436F09">
        <w:rPr>
          <w:b/>
          <w:color w:val="auto"/>
          <w:spacing w:val="1"/>
        </w:rPr>
        <w:t>r</w:t>
      </w:r>
      <w:r w:rsidRPr="00436F09">
        <w:rPr>
          <w:b/>
          <w:color w:val="auto"/>
          <w:spacing w:val="-3"/>
        </w:rPr>
        <w:t>y.</w:t>
      </w:r>
      <w:r w:rsidRPr="00436F09">
        <w:rPr>
          <w:color w:val="auto"/>
          <w:spacing w:val="-3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  <w:spacing w:val="-3"/>
        </w:rPr>
        <w:t xml:space="preserve"> </w:t>
      </w:r>
      <w:hyperlink r:id="rId29" w:history="1">
        <w:r w:rsidRPr="00436F09">
          <w:rPr>
            <w:rStyle w:val="a9"/>
            <w:color w:val="auto"/>
            <w:lang w:val="en-US"/>
          </w:rPr>
          <w:t>https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elibra</w:t>
        </w:r>
        <w:r w:rsidRPr="00436F09">
          <w:rPr>
            <w:rStyle w:val="a9"/>
            <w:color w:val="auto"/>
            <w:spacing w:val="1"/>
            <w:lang w:val="en-US"/>
          </w:rPr>
          <w:t>r</w:t>
        </w:r>
        <w:r w:rsidRPr="00436F09">
          <w:rPr>
            <w:rStyle w:val="a9"/>
            <w:color w:val="auto"/>
            <w:spacing w:val="-3"/>
            <w:lang w:val="en-US"/>
          </w:rPr>
          <w:t>y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defaul</w:t>
        </w:r>
        <w:r w:rsidRPr="00436F09">
          <w:rPr>
            <w:rStyle w:val="a9"/>
            <w:color w:val="auto"/>
            <w:spacing w:val="1"/>
            <w:lang w:val="en-US"/>
          </w:rPr>
          <w:t>t</w:t>
        </w:r>
        <w:r w:rsidRPr="00436F09">
          <w:rPr>
            <w:rStyle w:val="a9"/>
            <w:color w:val="auto"/>
            <w:spacing w:val="3"/>
            <w:lang w:val="en-US"/>
          </w:rPr>
          <w:t>x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asp</w:t>
        </w:r>
      </w:hyperlink>
    </w:p>
    <w:p w:rsidR="008A02BB" w:rsidRPr="00436F09" w:rsidRDefault="008A02BB" w:rsidP="008A02BB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Меди</w:t>
      </w:r>
      <w:r w:rsidRPr="00436F09">
        <w:rPr>
          <w:b/>
          <w:color w:val="auto"/>
          <w:spacing w:val="1"/>
        </w:rPr>
        <w:t>ц</w:t>
      </w:r>
      <w:r w:rsidRPr="00436F09">
        <w:rPr>
          <w:b/>
          <w:color w:val="auto"/>
        </w:rPr>
        <w:t>инская</w:t>
      </w:r>
      <w:r w:rsidRPr="00436F09">
        <w:rPr>
          <w:b/>
          <w:color w:val="auto"/>
          <w:spacing w:val="1"/>
        </w:rPr>
        <w:t xml:space="preserve"> справочно-информационная </w:t>
      </w:r>
      <w:r w:rsidRPr="00436F09">
        <w:rPr>
          <w:b/>
          <w:color w:val="auto"/>
        </w:rPr>
        <w:t>систе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30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medinfo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  <w:r w:rsidRPr="00436F09">
          <w:rPr>
            <w:rStyle w:val="a9"/>
            <w:color w:val="auto"/>
          </w:rPr>
          <w:t>/</w:t>
        </w:r>
      </w:hyperlink>
    </w:p>
    <w:p w:rsidR="008A02BB" w:rsidRPr="00436F09" w:rsidRDefault="008A02BB" w:rsidP="008A02BB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lastRenderedPageBreak/>
        <w:t>Н</w:t>
      </w:r>
      <w:r w:rsidRPr="00436F09">
        <w:rPr>
          <w:b/>
          <w:color w:val="auto"/>
          <w:spacing w:val="3"/>
        </w:rPr>
        <w:t>а</w:t>
      </w:r>
      <w:r w:rsidRPr="00436F09">
        <w:rPr>
          <w:b/>
          <w:color w:val="auto"/>
          <w:spacing w:val="-4"/>
        </w:rPr>
        <w:t>у</w:t>
      </w:r>
      <w:r w:rsidRPr="00436F09">
        <w:rPr>
          <w:b/>
          <w:color w:val="auto"/>
          <w:spacing w:val="-1"/>
        </w:rPr>
        <w:t>ч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1"/>
        </w:rPr>
        <w:t>иотека</w:t>
      </w:r>
      <w:r w:rsidRPr="00436F09">
        <w:rPr>
          <w:b/>
          <w:color w:val="auto"/>
        </w:rPr>
        <w:t xml:space="preserve"> 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иберЛе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ин</w:t>
      </w:r>
      <w:r w:rsidRPr="00436F09">
        <w:rPr>
          <w:b/>
          <w:color w:val="auto"/>
        </w:rPr>
        <w:t>ка.</w:t>
      </w:r>
      <w:r w:rsidRPr="00436F09">
        <w:rPr>
          <w:color w:val="auto"/>
          <w:lang w:eastAsia="en-US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31" w:history="1">
        <w:r w:rsidRPr="00436F09">
          <w:rPr>
            <w:rStyle w:val="a9"/>
            <w:color w:val="auto"/>
          </w:rPr>
          <w:t>http:/</w:t>
        </w:r>
        <w:r w:rsidRPr="00436F09">
          <w:rPr>
            <w:rStyle w:val="a9"/>
            <w:color w:val="auto"/>
            <w:spacing w:val="1"/>
          </w:rPr>
          <w:t>/c</w:t>
        </w:r>
        <w:r w:rsidRPr="00436F09">
          <w:rPr>
            <w:rStyle w:val="a9"/>
            <w:color w:val="auto"/>
            <w:spacing w:val="-5"/>
          </w:rPr>
          <w:t>y</w:t>
        </w:r>
        <w:r w:rsidRPr="00436F09">
          <w:rPr>
            <w:rStyle w:val="a9"/>
            <w:color w:val="auto"/>
          </w:rPr>
          <w:t>berlenin</w:t>
        </w:r>
        <w:r w:rsidRPr="00436F09">
          <w:rPr>
            <w:rStyle w:val="a9"/>
            <w:color w:val="auto"/>
            <w:spacing w:val="2"/>
          </w:rPr>
          <w:t>k</w:t>
        </w:r>
        <w:r w:rsidRPr="00436F09">
          <w:rPr>
            <w:rStyle w:val="a9"/>
            <w:color w:val="auto"/>
          </w:rPr>
          <w:t>a.ru</w:t>
        </w:r>
      </w:hyperlink>
    </w:p>
    <w:p w:rsidR="008A02BB" w:rsidRPr="00436F09" w:rsidRDefault="008A02BB" w:rsidP="008A02BB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2"/>
        </w:rPr>
        <w:t>б</w:t>
      </w:r>
      <w:r w:rsidRPr="00436F09">
        <w:rPr>
          <w:b/>
          <w:color w:val="auto"/>
        </w:rPr>
        <w:t>ибл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а РФФИ.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32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://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rfbr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  <w:r w:rsidRPr="00436F09">
          <w:rPr>
            <w:rStyle w:val="a9"/>
            <w:color w:val="auto"/>
          </w:rPr>
          <w:t>/</w:t>
        </w:r>
      </w:hyperlink>
      <w:r w:rsidRPr="00436F09">
        <w:rPr>
          <w:color w:val="auto"/>
          <w:u w:val="single"/>
        </w:rPr>
        <w:t xml:space="preserve">     </w:t>
      </w:r>
    </w:p>
    <w:p w:rsidR="008A02BB" w:rsidRPr="00D02E7A" w:rsidRDefault="008A02BB" w:rsidP="00D02E7A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</w:pPr>
      <w:r w:rsidRPr="00436F09">
        <w:rPr>
          <w:b/>
          <w:color w:val="auto"/>
        </w:rPr>
        <w:t>Всер</w:t>
      </w:r>
      <w:r w:rsidRPr="00436F09">
        <w:rPr>
          <w:b/>
          <w:color w:val="auto"/>
          <w:spacing w:val="1"/>
        </w:rPr>
        <w:t>о</w:t>
      </w:r>
      <w:r w:rsidRPr="00436F09">
        <w:rPr>
          <w:b/>
          <w:color w:val="auto"/>
        </w:rPr>
        <w:t>ссийская образо</w:t>
      </w:r>
      <w:r w:rsidRPr="00436F09">
        <w:rPr>
          <w:b/>
          <w:color w:val="auto"/>
          <w:spacing w:val="1"/>
        </w:rPr>
        <w:t>в</w:t>
      </w:r>
      <w:r w:rsidRPr="00436F09">
        <w:rPr>
          <w:b/>
          <w:color w:val="auto"/>
        </w:rPr>
        <w:t>атель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Ин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ернет-прогр</w:t>
      </w:r>
      <w:r w:rsidRPr="00436F09">
        <w:rPr>
          <w:b/>
          <w:color w:val="auto"/>
          <w:spacing w:val="-1"/>
        </w:rPr>
        <w:t>а</w:t>
      </w:r>
      <w:r w:rsidRPr="00436F09">
        <w:rPr>
          <w:b/>
          <w:color w:val="auto"/>
        </w:rPr>
        <w:t>м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 для вр</w:t>
      </w:r>
      <w:r w:rsidRPr="00436F09">
        <w:rPr>
          <w:b/>
          <w:color w:val="auto"/>
          <w:spacing w:val="-1"/>
        </w:rPr>
        <w:t>а</w:t>
      </w:r>
      <w:r w:rsidRPr="00436F09">
        <w:rPr>
          <w:b/>
          <w:color w:val="auto"/>
        </w:rPr>
        <w:t>ч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й</w:t>
      </w:r>
      <w:r w:rsidRPr="00436F09">
        <w:rPr>
          <w:color w:val="auto"/>
        </w:rPr>
        <w:t xml:space="preserve">.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33">
        <w:r w:rsidRPr="00436F09">
          <w:rPr>
            <w:color w:val="auto"/>
            <w:u w:val="single"/>
          </w:rPr>
          <w:t>http:</w:t>
        </w:r>
        <w:r w:rsidRPr="00436F09">
          <w:rPr>
            <w:color w:val="auto"/>
            <w:spacing w:val="1"/>
            <w:u w:val="single"/>
          </w:rPr>
          <w:t>/</w:t>
        </w:r>
        <w:r w:rsidRPr="00436F09">
          <w:rPr>
            <w:color w:val="auto"/>
            <w:u w:val="single"/>
          </w:rPr>
          <w:t>/www.in</w:t>
        </w:r>
        <w:r w:rsidRPr="00436F09">
          <w:rPr>
            <w:color w:val="auto"/>
            <w:spacing w:val="1"/>
            <w:u w:val="single"/>
          </w:rPr>
          <w:t>t</w:t>
        </w:r>
        <w:r w:rsidRPr="00436F09">
          <w:rPr>
            <w:color w:val="auto"/>
            <w:u w:val="single"/>
          </w:rPr>
          <w:t>ernis</w:t>
        </w:r>
        <w:r w:rsidRPr="00436F09">
          <w:rPr>
            <w:color w:val="auto"/>
            <w:spacing w:val="1"/>
            <w:u w:val="single"/>
          </w:rPr>
          <w:t>t</w:t>
        </w:r>
        <w:r w:rsidRPr="00436F09">
          <w:rPr>
            <w:color w:val="auto"/>
            <w:u w:val="single"/>
          </w:rPr>
          <w:t>.ru</w:t>
        </w:r>
      </w:hyperlink>
    </w:p>
    <w:p w:rsidR="00624451" w:rsidRPr="0034569C" w:rsidRDefault="00624451" w:rsidP="00FA08E9">
      <w:pPr>
        <w:pStyle w:val="a8"/>
        <w:spacing w:after="0"/>
        <w:ind w:left="0"/>
        <w:rPr>
          <w:color w:val="000000" w:themeColor="text1"/>
        </w:rPr>
        <w:sectPr w:rsidR="00624451" w:rsidRPr="0034569C" w:rsidSect="00EB6AB5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365B3B" w:rsidRPr="00365B3B" w:rsidRDefault="005E5CDE" w:rsidP="00365B3B">
      <w:pPr>
        <w:pStyle w:val="4"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 w:rsidRPr="0034569C">
        <w:rPr>
          <w:rFonts w:ascii="Times New Roman" w:hAnsi="Times New Roman"/>
          <w:color w:val="000000" w:themeColor="text1"/>
          <w:lang w:val="en-US"/>
        </w:rPr>
        <w:lastRenderedPageBreak/>
        <w:t>VIII</w:t>
      </w:r>
      <w:r w:rsidR="00624451" w:rsidRPr="0034569C">
        <w:rPr>
          <w:rFonts w:ascii="Times New Roman" w:hAnsi="Times New Roman"/>
          <w:color w:val="000000" w:themeColor="text1"/>
        </w:rPr>
        <w:t>.</w:t>
      </w:r>
      <w:r w:rsidR="00365B3B" w:rsidRPr="00175488">
        <w:rPr>
          <w:rFonts w:eastAsia="Calibri"/>
          <w:sz w:val="20"/>
          <w:szCs w:val="20"/>
          <w:lang w:eastAsia="en-US"/>
        </w:rPr>
        <w:t xml:space="preserve"> </w:t>
      </w:r>
      <w:r w:rsidR="00365B3B" w:rsidRPr="00F33946">
        <w:rPr>
          <w:b w:val="0"/>
        </w:rPr>
        <w:t xml:space="preserve"> </w:t>
      </w:r>
      <w:r w:rsidR="00365B3B" w:rsidRPr="00365B3B">
        <w:rPr>
          <w:rFonts w:ascii="Times New Roman" w:hAnsi="Times New Roman"/>
        </w:rPr>
        <w:t>МАТЕРИАЛЬНО-ТЕХНИЧЕСКОЕ ОБЕСПЕЧЕНИЕ</w:t>
      </w:r>
    </w:p>
    <w:p w:rsidR="00365B3B" w:rsidRDefault="00365B3B" w:rsidP="00365B3B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Style w:val="a3"/>
        <w:tblW w:w="14566" w:type="dxa"/>
        <w:tblInd w:w="284" w:type="dxa"/>
        <w:tblLook w:val="04A0" w:firstRow="1" w:lastRow="0" w:firstColumn="1" w:lastColumn="0" w:noHBand="0" w:noVBand="1"/>
      </w:tblPr>
      <w:tblGrid>
        <w:gridCol w:w="675"/>
        <w:gridCol w:w="6662"/>
        <w:gridCol w:w="7229"/>
      </w:tblGrid>
      <w:tr w:rsidR="00D764E6" w:rsidRPr="0011492A" w:rsidTr="00D764E6">
        <w:tc>
          <w:tcPr>
            <w:tcW w:w="675" w:type="dxa"/>
            <w:vAlign w:val="center"/>
          </w:tcPr>
          <w:p w:rsidR="00D764E6" w:rsidRPr="0011492A" w:rsidRDefault="00D764E6" w:rsidP="00D764E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2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662" w:type="dxa"/>
            <w:vAlign w:val="center"/>
          </w:tcPr>
          <w:p w:rsidR="00D764E6" w:rsidRPr="0011492A" w:rsidRDefault="00D764E6" w:rsidP="00D764E6">
            <w:pPr>
              <w:suppressAutoHyphens/>
              <w:jc w:val="center"/>
              <w:rPr>
                <w:lang w:eastAsia="zh-CN"/>
              </w:rPr>
            </w:pPr>
            <w:r w:rsidRPr="0011492A">
              <w:rPr>
                <w:lang w:eastAsia="zh-CN"/>
              </w:rPr>
              <w:t>Вид помещения с номером</w:t>
            </w:r>
          </w:p>
          <w:p w:rsidR="00D764E6" w:rsidRPr="0011492A" w:rsidRDefault="00D764E6" w:rsidP="00D764E6">
            <w:pPr>
              <w:suppressAutoHyphens/>
              <w:jc w:val="center"/>
              <w:rPr>
                <w:lang w:eastAsia="zh-CN"/>
              </w:rPr>
            </w:pPr>
            <w:r w:rsidRPr="0011492A">
              <w:rPr>
                <w:lang w:eastAsia="zh-CN"/>
              </w:rPr>
              <w:t>(учебная аудитория, лаборатория,</w:t>
            </w:r>
          </w:p>
          <w:p w:rsidR="00D764E6" w:rsidRPr="0011492A" w:rsidRDefault="00D764E6" w:rsidP="00D764E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компьютерный класс)  с указанием </w:t>
            </w:r>
            <w:r w:rsidRPr="0011492A">
              <w:rPr>
                <w:rFonts w:ascii="Times New Roman" w:hAnsi="Times New Roman"/>
                <w:sz w:val="24"/>
                <w:szCs w:val="24"/>
              </w:rPr>
              <w:t>адреса (местоположение) здания, клинической базы, строения, сооружения, помещения,</w:t>
            </w:r>
            <w:r w:rsidRPr="001149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площади помещения, его назначения (для самостоятельной работы, для проведения практически занятий, текущего контроля, промежуточной аттестации, электронного обучения, лекционных занятий и т.д.)</w:t>
            </w:r>
          </w:p>
        </w:tc>
        <w:tc>
          <w:tcPr>
            <w:tcW w:w="7229" w:type="dxa"/>
            <w:vAlign w:val="center"/>
          </w:tcPr>
          <w:p w:rsidR="00D764E6" w:rsidRPr="0011492A" w:rsidRDefault="00D764E6" w:rsidP="00D764E6">
            <w:pPr>
              <w:pStyle w:val="Default"/>
              <w:jc w:val="center"/>
            </w:pPr>
            <w:r w:rsidRPr="0011492A">
              <w:rPr>
                <w:lang w:eastAsia="zh-CN"/>
              </w:rPr>
              <w:t>Наименование оборудования</w:t>
            </w:r>
          </w:p>
        </w:tc>
      </w:tr>
      <w:tr w:rsidR="00D764E6" w:rsidRPr="0011492A" w:rsidTr="00D764E6">
        <w:tc>
          <w:tcPr>
            <w:tcW w:w="675" w:type="dxa"/>
          </w:tcPr>
          <w:p w:rsidR="00D764E6" w:rsidRPr="0011492A" w:rsidRDefault="00D764E6" w:rsidP="00D764E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D764E6" w:rsidRPr="0011492A" w:rsidRDefault="00D764E6" w:rsidP="00D764E6">
            <w:pPr>
              <w:pStyle w:val="Default"/>
              <w:jc w:val="both"/>
            </w:pPr>
            <w:r w:rsidRPr="0011492A">
              <w:t>Учебная комната</w:t>
            </w:r>
            <w:r>
              <w:t xml:space="preserve"> для практических занятий</w:t>
            </w:r>
            <w:r w:rsidRPr="0011492A">
              <w:t xml:space="preserve"> №1</w:t>
            </w:r>
            <w:r>
              <w:t xml:space="preserve"> (2</w:t>
            </w:r>
            <w:r w:rsidRPr="002D1711">
              <w:t>0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  <w:r w:rsidRPr="0011492A">
              <w:t xml:space="preserve"> (ул. Первомайская, Общ. №3, 1 этаж) </w:t>
            </w:r>
          </w:p>
        </w:tc>
        <w:tc>
          <w:tcPr>
            <w:tcW w:w="7229" w:type="dxa"/>
          </w:tcPr>
          <w:p w:rsidR="00D764E6" w:rsidRPr="0011492A" w:rsidRDefault="00D764E6" w:rsidP="00D764E6">
            <w:pPr>
              <w:jc w:val="both"/>
            </w:pPr>
            <w:r w:rsidRPr="0011492A">
              <w:t>Стулья, ученические парты, тумба для выступлений, стенды с таблицами, доска меловая</w:t>
            </w:r>
          </w:p>
        </w:tc>
      </w:tr>
      <w:tr w:rsidR="00D764E6" w:rsidRPr="0011492A" w:rsidTr="00D764E6">
        <w:tc>
          <w:tcPr>
            <w:tcW w:w="675" w:type="dxa"/>
          </w:tcPr>
          <w:p w:rsidR="00D764E6" w:rsidRPr="0011492A" w:rsidRDefault="00D764E6" w:rsidP="00D764E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D764E6" w:rsidRPr="0011492A" w:rsidRDefault="00D764E6" w:rsidP="00D764E6">
            <w:pPr>
              <w:pStyle w:val="Default"/>
              <w:jc w:val="both"/>
            </w:pPr>
            <w:r w:rsidRPr="0011492A">
              <w:t>Учебная комната №2</w:t>
            </w:r>
            <w:r>
              <w:t xml:space="preserve"> для практических занятий (</w:t>
            </w:r>
            <w:r w:rsidRPr="002D1711">
              <w:t>22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  <w:r w:rsidRPr="0011492A">
              <w:t xml:space="preserve"> (ул. Первомайская, Общ. №3, 1 этаж) </w:t>
            </w:r>
          </w:p>
        </w:tc>
        <w:tc>
          <w:tcPr>
            <w:tcW w:w="7229" w:type="dxa"/>
          </w:tcPr>
          <w:p w:rsidR="00D764E6" w:rsidRPr="0011492A" w:rsidRDefault="00D764E6" w:rsidP="00D764E6">
            <w:pPr>
              <w:jc w:val="both"/>
            </w:pPr>
            <w:r w:rsidRPr="0011492A">
              <w:t>Стулья, ученические парты, тумба для выступлений, мультимедийный  комплекс  (ноутбук,  проектор,  экран), доска меловая</w:t>
            </w:r>
          </w:p>
        </w:tc>
      </w:tr>
      <w:tr w:rsidR="00D764E6" w:rsidRPr="0011492A" w:rsidTr="00D764E6">
        <w:tc>
          <w:tcPr>
            <w:tcW w:w="675" w:type="dxa"/>
          </w:tcPr>
          <w:p w:rsidR="00D764E6" w:rsidRPr="0011492A" w:rsidRDefault="00D764E6" w:rsidP="00D764E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D764E6" w:rsidRPr="0011492A" w:rsidRDefault="00D764E6" w:rsidP="00D764E6">
            <w:pPr>
              <w:pStyle w:val="Default"/>
              <w:jc w:val="both"/>
            </w:pPr>
            <w:r w:rsidRPr="0011492A">
              <w:t>Учебная комната №3</w:t>
            </w:r>
            <w:r>
              <w:t xml:space="preserve"> для практических занятий (</w:t>
            </w:r>
            <w:r w:rsidRPr="002D1711">
              <w:t>25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)</w:t>
            </w:r>
            <w:r w:rsidRPr="0011492A">
              <w:t xml:space="preserve"> (ул. Первомайская, Общ. №3, 1 этаж) </w:t>
            </w:r>
          </w:p>
        </w:tc>
        <w:tc>
          <w:tcPr>
            <w:tcW w:w="7229" w:type="dxa"/>
          </w:tcPr>
          <w:p w:rsidR="00D764E6" w:rsidRPr="0011492A" w:rsidRDefault="00D764E6" w:rsidP="00D764E6">
            <w:pPr>
              <w:jc w:val="both"/>
            </w:pPr>
            <w:r w:rsidRPr="0011492A">
              <w:t>Стулья, ученические парты, тумба для выступлений, мультимедийный  комплекс  (ноутбук,  проектор,  экран), доска меловая</w:t>
            </w:r>
          </w:p>
        </w:tc>
      </w:tr>
      <w:tr w:rsidR="00D764E6" w:rsidRPr="0011492A" w:rsidTr="00D764E6">
        <w:tc>
          <w:tcPr>
            <w:tcW w:w="675" w:type="dxa"/>
          </w:tcPr>
          <w:p w:rsidR="00D764E6" w:rsidRPr="0011492A" w:rsidRDefault="00D764E6" w:rsidP="00D764E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D764E6" w:rsidRPr="0011492A" w:rsidRDefault="00D764E6" w:rsidP="00D764E6">
            <w:pPr>
              <w:pStyle w:val="Default"/>
              <w:jc w:val="both"/>
            </w:pPr>
            <w:r>
              <w:t>Электронный читальный зал для самостоятельной работы студентов</w:t>
            </w:r>
          </w:p>
        </w:tc>
        <w:tc>
          <w:tcPr>
            <w:tcW w:w="7229" w:type="dxa"/>
          </w:tcPr>
          <w:p w:rsidR="00D764E6" w:rsidRPr="0011492A" w:rsidRDefault="00D764E6" w:rsidP="00D764E6">
            <w:pPr>
              <w:jc w:val="both"/>
            </w:pPr>
          </w:p>
        </w:tc>
      </w:tr>
    </w:tbl>
    <w:p w:rsidR="00D764E6" w:rsidRDefault="00D764E6" w:rsidP="00365B3B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764E6" w:rsidRDefault="00D764E6" w:rsidP="00365B3B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764E6" w:rsidRDefault="00D764E6" w:rsidP="00365B3B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764E6" w:rsidRPr="002536B8" w:rsidRDefault="00D764E6" w:rsidP="00365B3B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34569C" w:rsidRPr="00D02E7A" w:rsidRDefault="009A653C" w:rsidP="00D02E7A">
      <w:pPr>
        <w:pStyle w:val="a8"/>
        <w:widowControl w:val="0"/>
        <w:numPr>
          <w:ilvl w:val="0"/>
          <w:numId w:val="21"/>
        </w:numPr>
        <w:tabs>
          <w:tab w:val="left" w:pos="370"/>
        </w:tabs>
        <w:spacing w:line="413" w:lineRule="exact"/>
        <w:jc w:val="both"/>
        <w:outlineLvl w:val="6"/>
        <w:rPr>
          <w:rFonts w:ascii="Times New Roman" w:hAnsi="Times New Roman"/>
          <w:b/>
          <w:color w:val="000000" w:themeColor="text1"/>
          <w:sz w:val="28"/>
        </w:rPr>
      </w:pPr>
      <w:bookmarkStart w:id="2" w:name="bookmark38"/>
      <w:r w:rsidRPr="00D02E7A">
        <w:rPr>
          <w:rFonts w:ascii="Times New Roman" w:hAnsi="Times New Roman"/>
          <w:b/>
          <w:sz w:val="28"/>
        </w:rPr>
        <w:lastRenderedPageBreak/>
        <w:t>КАДРОВОЕ</w:t>
      </w:r>
      <w:r w:rsidRPr="00D02E7A">
        <w:rPr>
          <w:rFonts w:ascii="Times New Roman" w:hAnsi="Times New Roman"/>
          <w:b/>
          <w:color w:val="000000" w:themeColor="text1"/>
          <w:sz w:val="28"/>
        </w:rPr>
        <w:t xml:space="preserve"> </w:t>
      </w:r>
      <w:bookmarkEnd w:id="2"/>
      <w:r w:rsidRPr="00D02E7A">
        <w:rPr>
          <w:rFonts w:ascii="Times New Roman" w:hAnsi="Times New Roman"/>
          <w:b/>
          <w:color w:val="000000" w:themeColor="text1"/>
          <w:sz w:val="28"/>
        </w:rPr>
        <w:t>ОБЕСПЕЧЕНИЕ</w:t>
      </w:r>
    </w:p>
    <w:p w:rsidR="00624451" w:rsidRPr="00944D72" w:rsidRDefault="00624451" w:rsidP="00624451">
      <w:pPr>
        <w:widowControl w:val="0"/>
        <w:ind w:left="800"/>
        <w:rPr>
          <w:bCs/>
          <w:color w:val="000000" w:themeColor="text1"/>
          <w:szCs w:val="20"/>
        </w:rPr>
      </w:pPr>
      <w:r w:rsidRPr="00944D72">
        <w:rPr>
          <w:bCs/>
          <w:color w:val="000000" w:themeColor="text1"/>
          <w:szCs w:val="20"/>
        </w:rPr>
        <w:t>Сведения о кадровом обеспечен</w:t>
      </w:r>
      <w:r w:rsidR="00E66317">
        <w:rPr>
          <w:bCs/>
          <w:color w:val="000000" w:themeColor="text1"/>
          <w:szCs w:val="20"/>
        </w:rPr>
        <w:t xml:space="preserve"> </w:t>
      </w:r>
      <w:r w:rsidRPr="00944D72">
        <w:rPr>
          <w:bCs/>
          <w:color w:val="000000" w:themeColor="text1"/>
          <w:szCs w:val="20"/>
        </w:rPr>
        <w:t>ии, необходимом для осуществления образовательного процесса по модулю</w:t>
      </w:r>
    </w:p>
    <w:tbl>
      <w:tblPr>
        <w:tblpPr w:leftFromText="180" w:rightFromText="180" w:vertAnchor="page" w:horzAnchor="margin" w:tblpY="2622"/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00"/>
        <w:gridCol w:w="2084"/>
        <w:gridCol w:w="1606"/>
        <w:gridCol w:w="1894"/>
        <w:gridCol w:w="1895"/>
        <w:gridCol w:w="1721"/>
        <w:gridCol w:w="1034"/>
        <w:gridCol w:w="2066"/>
      </w:tblGrid>
      <w:tr w:rsidR="000E15B6" w:rsidRPr="00944D72" w:rsidTr="000E15B6">
        <w:trPr>
          <w:trHeight w:val="1332"/>
        </w:trPr>
        <w:tc>
          <w:tcPr>
            <w:tcW w:w="505" w:type="dxa"/>
          </w:tcPr>
          <w:p w:rsidR="000E15B6" w:rsidRPr="00944D72" w:rsidRDefault="000E15B6" w:rsidP="00C63FF9">
            <w:pPr>
              <w:widowControl w:val="0"/>
              <w:spacing w:after="6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900" w:type="dxa"/>
          </w:tcPr>
          <w:p w:rsidR="000E15B6" w:rsidRPr="00944D72" w:rsidRDefault="000E15B6" w:rsidP="00C63FF9">
            <w:pPr>
              <w:widowControl w:val="0"/>
              <w:spacing w:after="6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ФИО</w:t>
            </w:r>
          </w:p>
          <w:p w:rsidR="000E15B6" w:rsidRPr="00944D72" w:rsidRDefault="000E15B6" w:rsidP="00C63FF9">
            <w:pPr>
              <w:widowControl w:val="0"/>
              <w:spacing w:before="6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преподавателя</w:t>
            </w:r>
          </w:p>
        </w:tc>
        <w:tc>
          <w:tcPr>
            <w:tcW w:w="2084" w:type="dxa"/>
          </w:tcPr>
          <w:p w:rsidR="000E15B6" w:rsidRPr="00944D72" w:rsidRDefault="000E15B6" w:rsidP="00C63FF9">
            <w:pPr>
              <w:widowControl w:val="0"/>
              <w:ind w:left="220" w:firstLine="16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44D72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606" w:type="dxa"/>
          </w:tcPr>
          <w:p w:rsidR="000E15B6" w:rsidRPr="00944D72" w:rsidRDefault="000E15B6" w:rsidP="00C63FF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Занимаемая</w:t>
            </w:r>
          </w:p>
          <w:p w:rsidR="000E15B6" w:rsidRPr="00944D72" w:rsidRDefault="000E15B6" w:rsidP="00C63FF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должность,</w:t>
            </w:r>
          </w:p>
          <w:p w:rsidR="000E15B6" w:rsidRPr="00944D72" w:rsidRDefault="000E15B6" w:rsidP="00C63FF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ученая</w:t>
            </w:r>
          </w:p>
          <w:p w:rsidR="000E15B6" w:rsidRPr="00944D72" w:rsidRDefault="000E15B6" w:rsidP="00C63FF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степень/</w:t>
            </w:r>
          </w:p>
          <w:p w:rsidR="000E15B6" w:rsidRPr="00944D72" w:rsidRDefault="000E15B6" w:rsidP="00C63FF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ученое</w:t>
            </w:r>
          </w:p>
          <w:p w:rsidR="000E15B6" w:rsidRPr="00944D72" w:rsidRDefault="000E15B6" w:rsidP="00C63FF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звание</w:t>
            </w:r>
          </w:p>
        </w:tc>
        <w:tc>
          <w:tcPr>
            <w:tcW w:w="1894" w:type="dxa"/>
          </w:tcPr>
          <w:p w:rsidR="000E15B6" w:rsidRPr="00944D72" w:rsidRDefault="000E15B6" w:rsidP="00C63FF9">
            <w:pPr>
              <w:widowControl w:val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44D72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Образование (какое образовательн ое учреждение профессиональ ного образования окончил, год)</w:t>
            </w:r>
          </w:p>
        </w:tc>
        <w:tc>
          <w:tcPr>
            <w:tcW w:w="1895" w:type="dxa"/>
          </w:tcPr>
          <w:p w:rsidR="000E15B6" w:rsidRPr="00944D72" w:rsidRDefault="000E15B6" w:rsidP="00C63FF9">
            <w:pPr>
              <w:widowControl w:val="0"/>
              <w:ind w:firstLine="22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44D72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721" w:type="dxa"/>
          </w:tcPr>
          <w:p w:rsidR="000E15B6" w:rsidRPr="00944D72" w:rsidRDefault="000E15B6" w:rsidP="00C63FF9">
            <w:pPr>
              <w:widowControl w:val="0"/>
              <w:ind w:right="36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44D72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1034" w:type="dxa"/>
          </w:tcPr>
          <w:p w:rsidR="000E15B6" w:rsidRPr="00944D72" w:rsidRDefault="000E15B6" w:rsidP="00C63FF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Общий</w:t>
            </w:r>
          </w:p>
          <w:p w:rsidR="000E15B6" w:rsidRPr="00944D72" w:rsidRDefault="000E15B6" w:rsidP="00C63FF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стаж</w:t>
            </w:r>
          </w:p>
          <w:p w:rsidR="000E15B6" w:rsidRPr="00944D72" w:rsidRDefault="000E15B6" w:rsidP="00C63FF9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44D72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работы</w:t>
            </w:r>
          </w:p>
        </w:tc>
        <w:tc>
          <w:tcPr>
            <w:tcW w:w="2066" w:type="dxa"/>
          </w:tcPr>
          <w:p w:rsidR="000E15B6" w:rsidRPr="00944D72" w:rsidRDefault="000E15B6" w:rsidP="00C63FF9">
            <w:pPr>
              <w:widowControl w:val="0"/>
              <w:ind w:right="-23" w:hanging="73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44D72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0E15B6" w:rsidRPr="00944D72" w:rsidTr="000E15B6">
        <w:trPr>
          <w:trHeight w:val="217"/>
        </w:trPr>
        <w:tc>
          <w:tcPr>
            <w:tcW w:w="505" w:type="dxa"/>
          </w:tcPr>
          <w:p w:rsidR="000E15B6" w:rsidRPr="00944D72" w:rsidRDefault="000E15B6" w:rsidP="00C63F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0" w:type="dxa"/>
          </w:tcPr>
          <w:p w:rsidR="000E15B6" w:rsidRPr="00944D72" w:rsidRDefault="000E15B6" w:rsidP="00C63F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4" w:type="dxa"/>
          </w:tcPr>
          <w:p w:rsidR="000E15B6" w:rsidRPr="00944D72" w:rsidRDefault="000E15B6" w:rsidP="00C63F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6" w:type="dxa"/>
          </w:tcPr>
          <w:p w:rsidR="000E15B6" w:rsidRPr="00944D72" w:rsidRDefault="000E15B6" w:rsidP="00C63F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4" w:type="dxa"/>
          </w:tcPr>
          <w:p w:rsidR="000E15B6" w:rsidRPr="00944D72" w:rsidRDefault="000E15B6" w:rsidP="00C63F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95" w:type="dxa"/>
          </w:tcPr>
          <w:p w:rsidR="000E15B6" w:rsidRPr="00944D72" w:rsidRDefault="000E15B6" w:rsidP="00C63F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21" w:type="dxa"/>
          </w:tcPr>
          <w:p w:rsidR="000E15B6" w:rsidRPr="00944D72" w:rsidRDefault="000E15B6" w:rsidP="00C63F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4" w:type="dxa"/>
          </w:tcPr>
          <w:p w:rsidR="000E15B6" w:rsidRPr="00944D72" w:rsidRDefault="000E15B6" w:rsidP="00C63F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66" w:type="dxa"/>
          </w:tcPr>
          <w:p w:rsidR="000E15B6" w:rsidRPr="00944D72" w:rsidRDefault="000E15B6" w:rsidP="00C63F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</w:tr>
      <w:tr w:rsidR="008A02BB" w:rsidRPr="00944D72" w:rsidTr="00972204">
        <w:trPr>
          <w:trHeight w:val="1033"/>
        </w:trPr>
        <w:tc>
          <w:tcPr>
            <w:tcW w:w="505" w:type="dxa"/>
          </w:tcPr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0" w:type="dxa"/>
          </w:tcPr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Абиева </w:t>
            </w:r>
          </w:p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Эльмира </w:t>
            </w:r>
          </w:p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Гаджибалаевна</w:t>
            </w:r>
          </w:p>
        </w:tc>
        <w:tc>
          <w:tcPr>
            <w:tcW w:w="2084" w:type="dxa"/>
          </w:tcPr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штатный</w:t>
            </w:r>
          </w:p>
        </w:tc>
        <w:tc>
          <w:tcPr>
            <w:tcW w:w="1606" w:type="dxa"/>
          </w:tcPr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заведующий кафедрой, д.п.н.,доцент</w:t>
            </w:r>
          </w:p>
        </w:tc>
        <w:tc>
          <w:tcPr>
            <w:tcW w:w="1894" w:type="dxa"/>
          </w:tcPr>
          <w:p w:rsidR="008A02BB" w:rsidRPr="00944D72" w:rsidRDefault="000E7D91" w:rsidP="000E7D9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МГУ, 1989</w:t>
            </w:r>
          </w:p>
        </w:tc>
        <w:tc>
          <w:tcPr>
            <w:tcW w:w="1895" w:type="dxa"/>
          </w:tcPr>
          <w:p w:rsidR="008A02BB" w:rsidRPr="00944D72" w:rsidRDefault="000E7D91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E7D91">
              <w:rPr>
                <w:rFonts w:eastAsia="Calibri"/>
                <w:color w:val="000000" w:themeColor="text1"/>
                <w:lang w:eastAsia="en-US"/>
              </w:rPr>
              <w:t>Специалитет, Философия. Филосов</w:t>
            </w:r>
          </w:p>
        </w:tc>
        <w:tc>
          <w:tcPr>
            <w:tcW w:w="1721" w:type="dxa"/>
          </w:tcPr>
          <w:p w:rsidR="008A02BB" w:rsidRPr="00944D72" w:rsidRDefault="000E7D91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t>0.5</w:t>
            </w:r>
          </w:p>
        </w:tc>
        <w:tc>
          <w:tcPr>
            <w:tcW w:w="1034" w:type="dxa"/>
            <w:vAlign w:val="center"/>
          </w:tcPr>
          <w:p w:rsidR="008A02BB" w:rsidRPr="00035783" w:rsidRDefault="008A02BB" w:rsidP="008A02BB">
            <w:pPr>
              <w:pStyle w:val="42"/>
              <w:shd w:val="clear" w:color="auto" w:fill="auto"/>
              <w:tabs>
                <w:tab w:val="left" w:pos="350"/>
                <w:tab w:val="left" w:leader="underscore" w:pos="9690"/>
              </w:tabs>
              <w:spacing w:after="448" w:line="20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 лет</w:t>
            </w:r>
          </w:p>
        </w:tc>
        <w:tc>
          <w:tcPr>
            <w:tcW w:w="2066" w:type="dxa"/>
          </w:tcPr>
          <w:p w:rsidR="008A02BB" w:rsidRPr="00456C68" w:rsidRDefault="008A02BB" w:rsidP="008A02BB">
            <w:pPr>
              <w:jc w:val="both"/>
              <w:rPr>
                <w:sz w:val="22"/>
                <w:szCs w:val="22"/>
              </w:rPr>
            </w:pPr>
            <w:r w:rsidRPr="00456C68">
              <w:rPr>
                <w:sz w:val="22"/>
                <w:szCs w:val="22"/>
              </w:rPr>
              <w:t>Даггосуниверситет инновационная технология  психолого-педагогической квалификации преподавателей 2013 г.</w:t>
            </w:r>
          </w:p>
          <w:p w:rsidR="008A02BB" w:rsidRPr="00456C68" w:rsidRDefault="008A02BB" w:rsidP="00456C6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56C68">
              <w:rPr>
                <w:sz w:val="22"/>
                <w:szCs w:val="22"/>
              </w:rPr>
              <w:t xml:space="preserve">Московский государственный медико-стоматологический университетимени А.И.  Евдокимова, управление качеством учебного процесса в высшем медицинском образовании6 психолого-педагогические подходы: профориентационная составляющая в </w:t>
            </w:r>
            <w:r w:rsidRPr="00456C68">
              <w:rPr>
                <w:sz w:val="22"/>
                <w:szCs w:val="22"/>
              </w:rPr>
              <w:lastRenderedPageBreak/>
              <w:t>процессе обучения студентов медицинских  вузов: основы конфликтологии, 2017 г.</w:t>
            </w:r>
          </w:p>
        </w:tc>
      </w:tr>
      <w:tr w:rsidR="008A02BB" w:rsidRPr="00944D72" w:rsidTr="000E15B6">
        <w:trPr>
          <w:trHeight w:val="734"/>
        </w:trPr>
        <w:tc>
          <w:tcPr>
            <w:tcW w:w="505" w:type="dxa"/>
          </w:tcPr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0" w:type="dxa"/>
          </w:tcPr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Багичева </w:t>
            </w:r>
          </w:p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Жасмира</w:t>
            </w:r>
          </w:p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Багичевна</w:t>
            </w:r>
          </w:p>
        </w:tc>
        <w:tc>
          <w:tcPr>
            <w:tcW w:w="2084" w:type="dxa"/>
          </w:tcPr>
          <w:p w:rsidR="008A02BB" w:rsidRPr="00944D72" w:rsidRDefault="000E7D91" w:rsidP="008A02BB">
            <w:pPr>
              <w:jc w:val="center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</w:t>
            </w:r>
            <w:r w:rsidR="008A02BB" w:rsidRPr="00944D72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нешний совместитель</w:t>
            </w:r>
          </w:p>
        </w:tc>
        <w:tc>
          <w:tcPr>
            <w:tcW w:w="1606" w:type="dxa"/>
          </w:tcPr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К.п.н., доцент</w:t>
            </w:r>
          </w:p>
        </w:tc>
        <w:tc>
          <w:tcPr>
            <w:tcW w:w="1894" w:type="dxa"/>
          </w:tcPr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ДГПИ, 1991</w:t>
            </w:r>
          </w:p>
        </w:tc>
        <w:tc>
          <w:tcPr>
            <w:tcW w:w="1895" w:type="dxa"/>
          </w:tcPr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Педагог психолог</w:t>
            </w:r>
          </w:p>
        </w:tc>
        <w:tc>
          <w:tcPr>
            <w:tcW w:w="1721" w:type="dxa"/>
          </w:tcPr>
          <w:p w:rsidR="008A02BB" w:rsidRPr="00944D72" w:rsidRDefault="000E7D91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34" w:type="dxa"/>
          </w:tcPr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066" w:type="dxa"/>
          </w:tcPr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28 лет</w:t>
            </w:r>
          </w:p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1992-</w:t>
            </w:r>
            <w:r w:rsidR="00FA0A3E"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1996 –</w:t>
            </w: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лаборант ДГПИ </w:t>
            </w:r>
          </w:p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1996-1998 – ассистент ДГПУ</w:t>
            </w:r>
          </w:p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1998-2009 – старший преподаватель ДГПУ</w:t>
            </w:r>
          </w:p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2009 – к.п.н., доцент ДГПУ</w:t>
            </w:r>
          </w:p>
          <w:p w:rsidR="008A02BB" w:rsidRPr="00944D72" w:rsidRDefault="008A02BB" w:rsidP="008A02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4D7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2020 к.п.н., ассистент ДГМУ</w:t>
            </w:r>
          </w:p>
        </w:tc>
      </w:tr>
      <w:tr w:rsidR="000E7D91" w:rsidRPr="00944D72" w:rsidTr="000E15B6">
        <w:trPr>
          <w:trHeight w:val="734"/>
        </w:trPr>
        <w:tc>
          <w:tcPr>
            <w:tcW w:w="505" w:type="dxa"/>
          </w:tcPr>
          <w:p w:rsidR="000E7D91" w:rsidRPr="00944D72" w:rsidRDefault="000E7D91" w:rsidP="008A02B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0" w:type="dxa"/>
          </w:tcPr>
          <w:p w:rsidR="000E7D91" w:rsidRPr="00944D72" w:rsidRDefault="000E7D91" w:rsidP="008A02B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E7D9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Шамов Гаджи Абдулкадирович</w:t>
            </w:r>
          </w:p>
        </w:tc>
        <w:tc>
          <w:tcPr>
            <w:tcW w:w="2084" w:type="dxa"/>
          </w:tcPr>
          <w:p w:rsidR="000E7D91" w:rsidRPr="00944D72" w:rsidRDefault="000E7D91" w:rsidP="008A02B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штатный</w:t>
            </w:r>
          </w:p>
        </w:tc>
        <w:tc>
          <w:tcPr>
            <w:tcW w:w="1606" w:type="dxa"/>
          </w:tcPr>
          <w:p w:rsidR="000E7D91" w:rsidRPr="00944D72" w:rsidRDefault="000E7D91" w:rsidP="008A02B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E7D9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Ассистент</w:t>
            </w:r>
          </w:p>
        </w:tc>
        <w:tc>
          <w:tcPr>
            <w:tcW w:w="1894" w:type="dxa"/>
          </w:tcPr>
          <w:p w:rsidR="000E7D91" w:rsidRPr="00944D72" w:rsidRDefault="000E7D91" w:rsidP="008A02B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E7D9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ДМИ (ДГМУ), 1998 г.</w:t>
            </w:r>
          </w:p>
        </w:tc>
        <w:tc>
          <w:tcPr>
            <w:tcW w:w="1895" w:type="dxa"/>
          </w:tcPr>
          <w:p w:rsidR="000E7D91" w:rsidRPr="00944D72" w:rsidRDefault="000E7D91" w:rsidP="008A02B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E7D9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Специалитет, врач общей практики</w:t>
            </w:r>
          </w:p>
        </w:tc>
        <w:tc>
          <w:tcPr>
            <w:tcW w:w="1721" w:type="dxa"/>
          </w:tcPr>
          <w:p w:rsidR="000E7D91" w:rsidRPr="00944D72" w:rsidRDefault="000E7D91" w:rsidP="008A02B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34" w:type="dxa"/>
          </w:tcPr>
          <w:p w:rsidR="000E7D91" w:rsidRPr="00944D72" w:rsidRDefault="000E7D91" w:rsidP="008A02B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66" w:type="dxa"/>
          </w:tcPr>
          <w:p w:rsidR="000E7D91" w:rsidRPr="000E7D91" w:rsidRDefault="000E7D91" w:rsidP="000E7D9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E7D9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ДГПУ,</w:t>
            </w:r>
          </w:p>
          <w:p w:rsidR="000E7D91" w:rsidRPr="000E7D91" w:rsidRDefault="000E7D91" w:rsidP="000E7D9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Педагог-психолог, 2010 г.</w:t>
            </w:r>
          </w:p>
          <w:p w:rsidR="000E7D91" w:rsidRPr="000E7D91" w:rsidRDefault="000E7D91" w:rsidP="000E7D9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E7D9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ДГМУ, Педагогика и психология, 2018г.</w:t>
            </w:r>
            <w:r w:rsidRPr="000E7D9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ab/>
              <w:t>ДГПУ,</w:t>
            </w:r>
          </w:p>
          <w:p w:rsidR="000E7D91" w:rsidRPr="000E7D91" w:rsidRDefault="000E7D91" w:rsidP="000E7D9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Педагог-психолог, 2010 г.</w:t>
            </w:r>
          </w:p>
          <w:p w:rsidR="000E7D91" w:rsidRPr="00944D72" w:rsidRDefault="000E7D91" w:rsidP="000E7D9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E7D9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ДГМУ, Педагогика и психология, 2018г.</w:t>
            </w:r>
          </w:p>
        </w:tc>
      </w:tr>
    </w:tbl>
    <w:p w:rsidR="00624451" w:rsidRPr="00944D72" w:rsidRDefault="00624451" w:rsidP="00624451">
      <w:p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624451" w:rsidRDefault="00624451" w:rsidP="00624451">
      <w:pPr>
        <w:spacing w:after="200"/>
        <w:jc w:val="right"/>
        <w:rPr>
          <w:b/>
        </w:rPr>
      </w:pPr>
    </w:p>
    <w:p w:rsidR="005E5CDE" w:rsidRPr="000E15B6" w:rsidRDefault="005E5CDE" w:rsidP="000E7D91">
      <w:pPr>
        <w:spacing w:after="200"/>
        <w:rPr>
          <w:b/>
          <w:bCs/>
        </w:rPr>
        <w:sectPr w:rsidR="005E5CDE" w:rsidRPr="000E15B6" w:rsidSect="005E5C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1CD4" w:rsidRPr="00F63091" w:rsidRDefault="00E35D95" w:rsidP="005E5CDE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36F0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ОСОБЕННОСТИ ОРГАНИЗАЦИИ ОБУЧЕНИЯ ПО ДИСЦИПЛИНЕ ДЛЯ</w:t>
      </w:r>
      <w:r w:rsidRPr="00F6309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ИНВАЛИДОВ И ЛИЦ С ОГРАН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ИЧЕННЫМИ ВОЗМОЖНОСТЯМИ ЗДОРОВЬЯ</w:t>
      </w:r>
    </w:p>
    <w:p w:rsidR="00F63091" w:rsidRPr="00F63091" w:rsidRDefault="00F63091" w:rsidP="00E35D95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35D95">
        <w:rPr>
          <w:rFonts w:eastAsiaTheme="minorHAnsi"/>
          <w:b/>
          <w:bCs/>
          <w:color w:val="000000"/>
          <w:lang w:eastAsia="en-US"/>
        </w:rPr>
        <w:t>1</w:t>
      </w:r>
      <w:r w:rsidR="00EC1CD4" w:rsidRPr="00F63091">
        <w:rPr>
          <w:rFonts w:eastAsiaTheme="minorHAnsi"/>
          <w:b/>
          <w:bCs/>
          <w:color w:val="000000"/>
          <w:lang w:eastAsia="en-US"/>
        </w:rPr>
        <w:t>1.</w:t>
      </w:r>
      <w:r w:rsidRPr="00E35D95">
        <w:rPr>
          <w:rFonts w:eastAsiaTheme="minorHAnsi"/>
          <w:b/>
          <w:bCs/>
          <w:color w:val="000000"/>
          <w:lang w:eastAsia="en-US"/>
        </w:rPr>
        <w:t>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 Обучение инвалидов и лиц с ограниченными возможностями здоровья</w:t>
      </w:r>
    </w:p>
    <w:p w:rsidR="00EC1CD4" w:rsidRDefault="00E35D95" w:rsidP="005E5C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="00EC1CD4" w:rsidRPr="00F63091">
        <w:rPr>
          <w:rFonts w:eastAsiaTheme="minorHAnsi"/>
          <w:color w:val="000000"/>
          <w:lang w:eastAsia="en-US"/>
        </w:rPr>
        <w:t xml:space="preserve">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FA08E9" w:rsidRPr="00F63091" w:rsidRDefault="00FA08E9" w:rsidP="005E5C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2. В целях освоения учебной программы дисциплины инвалидами и лицами с ограниченными возможностями </w:t>
      </w:r>
      <w:r w:rsidR="00EC1CD4" w:rsidRPr="00F63091">
        <w:rPr>
          <w:rFonts w:eastAsiaTheme="minorHAnsi"/>
          <w:color w:val="000000"/>
          <w:lang w:eastAsia="en-US"/>
        </w:rPr>
        <w:t xml:space="preserve">здоровья кафедра обеспечивает: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1) для инвалидов и лиц с ограниченными возможностями здоровья по зрению: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2) для инвалидов и лиц с ограниченными возможностями здоровья по слуху: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надлежащими звуковыми средствами воспроизведение информации;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возможность беспрепятственного доступа обучающихся в учебные помещения, туалетные комнаты и другие помещения кафедры. В случае невозможности </w:t>
      </w:r>
      <w:r w:rsidRPr="00436F09">
        <w:rPr>
          <w:rFonts w:eastAsiaTheme="minorHAnsi"/>
          <w:color w:val="000000"/>
          <w:lang w:eastAsia="en-US"/>
        </w:rPr>
        <w:t>беспрепятственного доступа на кафедру организовывать учебный про</w:t>
      </w:r>
      <w:r w:rsidR="00AD3AFF" w:rsidRPr="00436F09">
        <w:rPr>
          <w:rFonts w:eastAsiaTheme="minorHAnsi"/>
          <w:color w:val="000000"/>
          <w:lang w:eastAsia="en-US"/>
        </w:rPr>
        <w:t>цесс в специально оборудованном центре индивидуального и коллективного пользован</w:t>
      </w:r>
      <w:r w:rsidR="00477FFA" w:rsidRPr="00436F09">
        <w:rPr>
          <w:rFonts w:eastAsiaTheme="minorHAnsi"/>
          <w:color w:val="000000"/>
          <w:lang w:eastAsia="en-US"/>
        </w:rPr>
        <w:t>ия</w:t>
      </w:r>
      <w:r w:rsidR="00AD3AFF" w:rsidRPr="00436F09">
        <w:rPr>
          <w:rFonts w:eastAsiaTheme="minorHAnsi"/>
          <w:color w:val="000000"/>
          <w:lang w:eastAsia="en-US"/>
        </w:rPr>
        <w:t xml:space="preserve"> специальными техническими средствами обучения для инвалидов и лиц с ограниченными возможностями</w:t>
      </w:r>
      <w:r w:rsidR="00436F09" w:rsidRPr="00436F09">
        <w:rPr>
          <w:rFonts w:eastAsiaTheme="minorHAnsi"/>
          <w:color w:val="000000"/>
          <w:lang w:eastAsia="en-US"/>
        </w:rPr>
        <w:t xml:space="preserve"> здоровья</w:t>
      </w:r>
      <w:r w:rsidR="00477FFA" w:rsidRPr="00436F09">
        <w:rPr>
          <w:rFonts w:eastAsiaTheme="minorHAnsi"/>
          <w:color w:val="000000"/>
          <w:lang w:eastAsia="en-US"/>
        </w:rPr>
        <w:t xml:space="preserve"> (ул. А.Алиева 1, био</w:t>
      </w:r>
      <w:r w:rsidR="00AD3AFF" w:rsidRPr="00436F09">
        <w:rPr>
          <w:rFonts w:eastAsiaTheme="minorHAnsi"/>
          <w:color w:val="000000"/>
          <w:lang w:eastAsia="en-US"/>
        </w:rPr>
        <w:t xml:space="preserve">логический </w:t>
      </w:r>
      <w:r w:rsidR="00FA08E9">
        <w:rPr>
          <w:rFonts w:eastAsiaTheme="minorHAnsi"/>
          <w:color w:val="000000"/>
          <w:lang w:eastAsia="en-US"/>
        </w:rPr>
        <w:t>корпус, 1 этаж</w:t>
      </w:r>
      <w:r w:rsidRPr="00436F09">
        <w:rPr>
          <w:rFonts w:eastAsiaTheme="minorHAnsi"/>
          <w:color w:val="000000"/>
          <w:lang w:eastAsia="en-US"/>
        </w:rPr>
        <w:t>)</w:t>
      </w:r>
      <w:r w:rsidR="00AD3AFF" w:rsidRPr="00436F09">
        <w:rPr>
          <w:rFonts w:eastAsiaTheme="minorHAnsi"/>
          <w:color w:val="000000"/>
          <w:lang w:eastAsia="en-US"/>
        </w:rPr>
        <w:t>.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77FFA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3. Образование обучающихся с ограниченными возможностями здоровья </w:t>
      </w:r>
      <w:r w:rsidR="00EC1CD4" w:rsidRPr="00F63091">
        <w:rPr>
          <w:rFonts w:eastAsiaTheme="minorHAnsi"/>
          <w:color w:val="000000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4. Перечень учебно-методического обеспечения самостоятельной работы обучающихся по дисциплине. </w:t>
      </w:r>
    </w:p>
    <w:p w:rsidR="000F5BF9" w:rsidRPr="00F63091" w:rsidRDefault="00EC1CD4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1CD4" w:rsidRPr="00F63091" w:rsidTr="00EC1CD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4"/>
            </w:tblGrid>
            <w:tr w:rsidR="00EC1CD4" w:rsidRPr="00F63091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456C68" w:rsidP="00EC1CD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Категории ординаторов</w:t>
                  </w:r>
                  <w:r w:rsidR="00EC1CD4"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"/>
            </w:tblGrid>
            <w:tr w:rsidR="00EC1CD4" w:rsidRPr="00F63091" w:rsidTr="00F24CAD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EC1CD4" w:rsidP="00F24CA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нарушением слуха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</w:t>
            </w:r>
            <w:r w:rsidR="00477FFA">
              <w:t>документа;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 увеличенным шрифтом;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аудиофайла; 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lastRenderedPageBreak/>
              <w:t xml:space="preserve">С нарушением опорно-двигательного аппарата </w:t>
            </w:r>
          </w:p>
        </w:tc>
        <w:tc>
          <w:tcPr>
            <w:tcW w:w="4786" w:type="dxa"/>
          </w:tcPr>
          <w:p w:rsidR="00EC1CD4" w:rsidRPr="00F63091" w:rsidRDefault="00477FFA">
            <w:pPr>
              <w:pStyle w:val="Default"/>
            </w:pPr>
            <w:r>
              <w:t xml:space="preserve">- </w:t>
            </w:r>
            <w:r w:rsidR="00EC1CD4" w:rsidRPr="00F63091">
              <w:t xml:space="preserve">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</w:p>
        </w:tc>
      </w:tr>
    </w:tbl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t>Данный перечень может быть конкретизирован в зависимости от контингента обучающихся.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5. Фонд оценочных средств для проведения промежуточной аттестации обучающихся по дисциплине.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5.1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Перечень фондов оценочных средств, соотнесённых с планируемыми результатами освоения образовательной программы. </w:t>
      </w:r>
    </w:p>
    <w:p w:rsidR="000F5BF9" w:rsidRPr="00F63091" w:rsidRDefault="00456C68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Для ординаторов</w:t>
      </w:r>
      <w:r w:rsidR="00EC1CD4" w:rsidRPr="00F63091">
        <w:rPr>
          <w:rFonts w:eastAsiaTheme="minorHAnsi"/>
          <w:color w:val="000000"/>
          <w:lang w:eastAsia="en-US"/>
        </w:rPr>
        <w:t xml:space="preserve">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53FE" w:rsidRPr="00F63091" w:rsidTr="00B553FE">
        <w:tc>
          <w:tcPr>
            <w:tcW w:w="3190" w:type="dxa"/>
          </w:tcPr>
          <w:p w:rsidR="00B553FE" w:rsidRPr="00F63091" w:rsidRDefault="00456C68">
            <w:pPr>
              <w:pStyle w:val="Default"/>
            </w:pPr>
            <w:r>
              <w:t>Категории ординаторов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Виды оценочных средств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Формы контроля и оценки результатов обучения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слуха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тест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письменная проверка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собеседование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устная проверка (индивидуально)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опорно-двигательного аппарата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</w:tcPr>
          <w:p w:rsidR="00B553FE" w:rsidRPr="00F63091" w:rsidRDefault="00477FFA" w:rsidP="00477FFA">
            <w:pPr>
              <w:pStyle w:val="Default"/>
            </w:pPr>
            <w:r>
              <w:t xml:space="preserve">организация контроля в ЭИОС ДГМУ, </w:t>
            </w:r>
            <w:r w:rsidR="00B553FE" w:rsidRPr="00F63091">
              <w:t xml:space="preserve">письменная проверка </w:t>
            </w:r>
          </w:p>
        </w:tc>
      </w:tr>
    </w:tbl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Обучающимся с,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5.2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зрения: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 увеличенным шрифтом;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слуха: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опорно-двигательного аппарата: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B553FE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lastRenderedPageBreak/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</w:t>
      </w:r>
      <w:r w:rsidR="00B235FE" w:rsidRPr="00F63091">
        <w:rPr>
          <w:rFonts w:eastAsiaTheme="minorHAnsi"/>
          <w:color w:val="000000"/>
          <w:lang w:eastAsia="en-US"/>
        </w:rPr>
        <w:t>от индивидуальных особенностей,</w:t>
      </w:r>
      <w:r w:rsidRPr="00F63091">
        <w:rPr>
          <w:rFonts w:eastAsiaTheme="minorHAnsi"/>
          <w:color w:val="000000"/>
          <w:lang w:eastAsia="en-US"/>
        </w:rPr>
        <w:t xml:space="preserve"> обучающихся: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сурдопереводчика);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сурдоперевода);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6. Перечень основной и дополнительной учебной литературы, необходимой для освоения дисциплины.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сурдопереводчиков и тифлосурдопереводчиков.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7. Методические указания для обучающихся по освоению дисциплины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lastRenderedPageBreak/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лекционная аудитория - мультимедийное </w:t>
      </w:r>
      <w:r w:rsidRPr="00436F09">
        <w:rPr>
          <w:rFonts w:eastAsiaTheme="minorHAnsi"/>
          <w:color w:val="000000"/>
          <w:lang w:eastAsia="en-US"/>
        </w:rPr>
        <w:t>оборудование, моб</w:t>
      </w:r>
      <w:r w:rsidR="00DC3618">
        <w:rPr>
          <w:rFonts w:eastAsiaTheme="minorHAnsi"/>
          <w:color w:val="000000"/>
          <w:lang w:eastAsia="en-US"/>
        </w:rPr>
        <w:t>ильный радиокласс (для ординаторов</w:t>
      </w:r>
      <w:r w:rsidRPr="00436F09">
        <w:rPr>
          <w:rFonts w:eastAsiaTheme="minorHAnsi"/>
          <w:color w:val="000000"/>
          <w:lang w:eastAsia="en-US"/>
        </w:rPr>
        <w:t xml:space="preserve"> с нарушениями слуха); источники питания для индивидуальных технических средств;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>- учебная аудитория для практических занятий (семинаров) мультимедийное оборудование, моб</w:t>
      </w:r>
      <w:r w:rsidR="00DC3618">
        <w:rPr>
          <w:rFonts w:eastAsiaTheme="minorHAnsi"/>
          <w:color w:val="000000"/>
          <w:lang w:eastAsia="en-US"/>
        </w:rPr>
        <w:t>ильный радиокласс (для ординаторов</w:t>
      </w:r>
      <w:r w:rsidRPr="00436F09">
        <w:rPr>
          <w:rFonts w:eastAsiaTheme="minorHAnsi"/>
          <w:color w:val="000000"/>
          <w:lang w:eastAsia="en-US"/>
        </w:rPr>
        <w:t xml:space="preserve"> с нарушениями слуха);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бр</w:t>
      </w:r>
      <w:r w:rsidR="00DC3618">
        <w:rPr>
          <w:rFonts w:eastAsiaTheme="minorHAnsi"/>
          <w:color w:val="000000"/>
          <w:lang w:eastAsia="en-US"/>
        </w:rPr>
        <w:t>айлевским дисплеем для ординаторов</w:t>
      </w:r>
      <w:r w:rsidRPr="00436F09">
        <w:rPr>
          <w:rFonts w:eastAsiaTheme="minorHAnsi"/>
          <w:color w:val="000000"/>
          <w:lang w:eastAsia="en-US"/>
        </w:rPr>
        <w:t xml:space="preserve"> с нарушением зрения.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rPr>
          <w:rFonts w:eastAsiaTheme="minorHAnsi"/>
          <w:color w:val="000000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0F5BF9" w:rsidRPr="00F63091" w:rsidRDefault="000F5BF9" w:rsidP="00E35D95">
      <w:pPr>
        <w:spacing w:line="276" w:lineRule="auto"/>
        <w:ind w:firstLine="709"/>
        <w:jc w:val="both"/>
        <w:rPr>
          <w:i/>
        </w:rPr>
      </w:pPr>
    </w:p>
    <w:p w:rsidR="000F5BF9" w:rsidRPr="00F63091" w:rsidRDefault="000F5BF9" w:rsidP="00E35D95">
      <w:pPr>
        <w:spacing w:line="276" w:lineRule="auto"/>
        <w:ind w:firstLine="709"/>
        <w:jc w:val="both"/>
        <w:rPr>
          <w:i/>
        </w:rPr>
      </w:pPr>
    </w:p>
    <w:p w:rsidR="00954D9B" w:rsidRDefault="00954D9B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EB1B77" w:rsidRDefault="00EB1B77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EB1B77" w:rsidRDefault="00EB1B77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413752" w:rsidRDefault="00413752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5E5CDE" w:rsidRDefault="005E5CDE" w:rsidP="00954D9B">
      <w:pPr>
        <w:pStyle w:val="a8"/>
        <w:spacing w:after="160"/>
        <w:ind w:left="2268"/>
        <w:rPr>
          <w:rFonts w:ascii="Times New Roman" w:hAnsi="Times New Roman"/>
          <w:b/>
          <w:sz w:val="24"/>
          <w:szCs w:val="24"/>
        </w:rPr>
      </w:pPr>
    </w:p>
    <w:p w:rsidR="00B31F50" w:rsidRPr="00F63091" w:rsidRDefault="00B31F50" w:rsidP="009A653C">
      <w:pPr>
        <w:pStyle w:val="a8"/>
        <w:numPr>
          <w:ilvl w:val="0"/>
          <w:numId w:val="10"/>
        </w:numPr>
        <w:spacing w:after="16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lastRenderedPageBreak/>
        <w:t>ЛИСТ ИЗМЕНЕНИЙ</w:t>
      </w:r>
    </w:p>
    <w:tbl>
      <w:tblPr>
        <w:tblW w:w="9781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2106"/>
      </w:tblGrid>
      <w:tr w:rsidR="00D85CC9" w:rsidRPr="00F63091" w:rsidTr="007F0BF9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РП актуализирована на заседании кафедры</w:t>
            </w:r>
          </w:p>
        </w:tc>
      </w:tr>
      <w:tr w:rsidR="00D85CC9" w:rsidRPr="00F63091" w:rsidTr="007F0BF9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Номер протокола заседания кафедры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Подпись заведующего кафедрой</w:t>
            </w:r>
          </w:p>
        </w:tc>
      </w:tr>
      <w:tr w:rsidR="00D85CC9" w:rsidRPr="00F63091" w:rsidTr="007F0BF9">
        <w:trPr>
          <w:trHeight w:val="721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В рабочую программу вносятся следующие изменения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1. ……………………;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2…………………и т.д.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или делается отметка о нецелесообразности внесения каких-либо изменений на данный учебный год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</w:tbl>
    <w:p w:rsidR="00954D9B" w:rsidRDefault="00954D9B" w:rsidP="00954D9B">
      <w:pPr>
        <w:spacing w:after="200"/>
        <w:jc w:val="right"/>
        <w:rPr>
          <w:b/>
        </w:rPr>
      </w:pPr>
    </w:p>
    <w:p w:rsidR="00954D9B" w:rsidRDefault="00954D9B" w:rsidP="00954D9B">
      <w:pPr>
        <w:autoSpaceDE w:val="0"/>
        <w:autoSpaceDN w:val="0"/>
        <w:adjustRightInd w:val="0"/>
        <w:jc w:val="center"/>
        <w:rPr>
          <w:b/>
          <w:bCs/>
        </w:rPr>
      </w:pPr>
    </w:p>
    <w:p w:rsidR="00954D9B" w:rsidRDefault="00954D9B" w:rsidP="00954D9B">
      <w:pPr>
        <w:autoSpaceDE w:val="0"/>
        <w:autoSpaceDN w:val="0"/>
        <w:adjustRightInd w:val="0"/>
        <w:jc w:val="center"/>
        <w:rPr>
          <w:b/>
          <w:bCs/>
        </w:rPr>
      </w:pPr>
    </w:p>
    <w:p w:rsidR="00411161" w:rsidRDefault="00411161" w:rsidP="00411161">
      <w:pPr>
        <w:spacing w:line="276" w:lineRule="auto"/>
        <w:jc w:val="both"/>
        <w:rPr>
          <w:b/>
          <w:bCs/>
        </w:rPr>
      </w:pPr>
    </w:p>
    <w:sectPr w:rsidR="00411161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46" w:rsidRDefault="00605C46" w:rsidP="00BD6ECF">
      <w:r>
        <w:separator/>
      </w:r>
    </w:p>
  </w:endnote>
  <w:endnote w:type="continuationSeparator" w:id="0">
    <w:p w:rsidR="00605C46" w:rsidRDefault="00605C46" w:rsidP="00BD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208974"/>
      <w:docPartObj>
        <w:docPartGallery w:val="Page Numbers (Bottom of Page)"/>
        <w:docPartUnique/>
      </w:docPartObj>
    </w:sdtPr>
    <w:sdtEndPr/>
    <w:sdtContent>
      <w:p w:rsidR="00D764E6" w:rsidRDefault="00D764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DBA">
          <w:rPr>
            <w:noProof/>
          </w:rPr>
          <w:t>2</w:t>
        </w:r>
        <w:r>
          <w:fldChar w:fldCharType="end"/>
        </w:r>
      </w:p>
    </w:sdtContent>
  </w:sdt>
  <w:p w:rsidR="00D764E6" w:rsidRDefault="00D764E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E6" w:rsidRDefault="00D764E6">
    <w:pPr>
      <w:pStyle w:val="a4"/>
      <w:jc w:val="center"/>
    </w:pPr>
  </w:p>
  <w:p w:rsidR="00D764E6" w:rsidRDefault="00D764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46" w:rsidRDefault="00605C46" w:rsidP="00BD6ECF">
      <w:r>
        <w:separator/>
      </w:r>
    </w:p>
  </w:footnote>
  <w:footnote w:type="continuationSeparator" w:id="0">
    <w:p w:rsidR="00605C46" w:rsidRDefault="00605C46" w:rsidP="00BD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E6" w:rsidRDefault="00D764E6" w:rsidP="003F7576">
    <w:pPr>
      <w:pStyle w:val="a6"/>
    </w:pPr>
  </w:p>
  <w:p w:rsidR="00D764E6" w:rsidRDefault="00D764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E08"/>
    <w:multiLevelType w:val="hybridMultilevel"/>
    <w:tmpl w:val="EDBE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5483"/>
    <w:multiLevelType w:val="hybridMultilevel"/>
    <w:tmpl w:val="DC0C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1525"/>
    <w:multiLevelType w:val="hybridMultilevel"/>
    <w:tmpl w:val="C2E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EF6B01"/>
    <w:multiLevelType w:val="hybridMultilevel"/>
    <w:tmpl w:val="E484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70490"/>
    <w:multiLevelType w:val="hybridMultilevel"/>
    <w:tmpl w:val="D5E6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A0D04"/>
    <w:multiLevelType w:val="hybridMultilevel"/>
    <w:tmpl w:val="A920E2AC"/>
    <w:lvl w:ilvl="0" w:tplc="48405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B28E4"/>
    <w:multiLevelType w:val="hybridMultilevel"/>
    <w:tmpl w:val="CC5A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1696C"/>
    <w:multiLevelType w:val="multilevel"/>
    <w:tmpl w:val="4E3A6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4017430"/>
    <w:multiLevelType w:val="hybridMultilevel"/>
    <w:tmpl w:val="5552B59E"/>
    <w:lvl w:ilvl="0" w:tplc="17BC0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76A9F"/>
    <w:multiLevelType w:val="hybridMultilevel"/>
    <w:tmpl w:val="5552B59E"/>
    <w:lvl w:ilvl="0" w:tplc="17BC0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1E85B49"/>
    <w:multiLevelType w:val="hybridMultilevel"/>
    <w:tmpl w:val="4B5436D2"/>
    <w:lvl w:ilvl="0" w:tplc="B67E93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5256D6"/>
    <w:multiLevelType w:val="hybridMultilevel"/>
    <w:tmpl w:val="5CF2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55860"/>
    <w:multiLevelType w:val="hybridMultilevel"/>
    <w:tmpl w:val="1EEC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59D0"/>
    <w:multiLevelType w:val="hybridMultilevel"/>
    <w:tmpl w:val="2A72A3E0"/>
    <w:lvl w:ilvl="0" w:tplc="598CA3EC">
      <w:start w:val="1"/>
      <w:numFmt w:val="bullet"/>
      <w:pStyle w:val="-11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80B4C43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5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D4FF4"/>
    <w:multiLevelType w:val="hybridMultilevel"/>
    <w:tmpl w:val="11D8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B34BB"/>
    <w:multiLevelType w:val="hybridMultilevel"/>
    <w:tmpl w:val="5EE4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26"/>
  </w:num>
  <w:num w:numId="5">
    <w:abstractNumId w:val="21"/>
  </w:num>
  <w:num w:numId="6">
    <w:abstractNumId w:val="7"/>
  </w:num>
  <w:num w:numId="7">
    <w:abstractNumId w:val="38"/>
  </w:num>
  <w:num w:numId="8">
    <w:abstractNumId w:val="1"/>
  </w:num>
  <w:num w:numId="9">
    <w:abstractNumId w:val="35"/>
  </w:num>
  <w:num w:numId="10">
    <w:abstractNumId w:val="22"/>
  </w:num>
  <w:num w:numId="11">
    <w:abstractNumId w:val="32"/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27"/>
  </w:num>
  <w:num w:numId="15">
    <w:abstractNumId w:val="31"/>
  </w:num>
  <w:num w:numId="16">
    <w:abstractNumId w:val="24"/>
  </w:num>
  <w:num w:numId="17">
    <w:abstractNumId w:val="5"/>
  </w:num>
  <w:num w:numId="18">
    <w:abstractNumId w:val="19"/>
  </w:num>
  <w:num w:numId="19">
    <w:abstractNumId w:val="15"/>
  </w:num>
  <w:num w:numId="20">
    <w:abstractNumId w:val="16"/>
  </w:num>
  <w:num w:numId="21">
    <w:abstractNumId w:val="10"/>
  </w:num>
  <w:num w:numId="22">
    <w:abstractNumId w:val="6"/>
  </w:num>
  <w:num w:numId="23">
    <w:abstractNumId w:val="9"/>
  </w:num>
  <w:num w:numId="24">
    <w:abstractNumId w:val="13"/>
  </w:num>
  <w:num w:numId="25">
    <w:abstractNumId w:val="4"/>
  </w:num>
  <w:num w:numId="26">
    <w:abstractNumId w:val="3"/>
  </w:num>
  <w:num w:numId="27">
    <w:abstractNumId w:val="12"/>
  </w:num>
  <w:num w:numId="28">
    <w:abstractNumId w:val="23"/>
  </w:num>
  <w:num w:numId="29">
    <w:abstractNumId w:val="37"/>
  </w:num>
  <w:num w:numId="30">
    <w:abstractNumId w:val="33"/>
  </w:num>
  <w:num w:numId="31">
    <w:abstractNumId w:val="2"/>
  </w:num>
  <w:num w:numId="32">
    <w:abstractNumId w:val="36"/>
  </w:num>
  <w:num w:numId="33">
    <w:abstractNumId w:val="11"/>
  </w:num>
  <w:num w:numId="34">
    <w:abstractNumId w:val="30"/>
  </w:num>
  <w:num w:numId="35">
    <w:abstractNumId w:val="8"/>
  </w:num>
  <w:num w:numId="36">
    <w:abstractNumId w:val="17"/>
  </w:num>
  <w:num w:numId="37">
    <w:abstractNumId w:val="34"/>
  </w:num>
  <w:num w:numId="38">
    <w:abstractNumId w:val="20"/>
  </w:num>
  <w:num w:numId="39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97C"/>
    <w:rsid w:val="00014B1A"/>
    <w:rsid w:val="00043901"/>
    <w:rsid w:val="00046F15"/>
    <w:rsid w:val="00057421"/>
    <w:rsid w:val="00066DDD"/>
    <w:rsid w:val="00075B76"/>
    <w:rsid w:val="000943D0"/>
    <w:rsid w:val="000970F8"/>
    <w:rsid w:val="000C28FC"/>
    <w:rsid w:val="000C4105"/>
    <w:rsid w:val="000C5F77"/>
    <w:rsid w:val="000D20E7"/>
    <w:rsid w:val="000D293A"/>
    <w:rsid w:val="000D45BB"/>
    <w:rsid w:val="000D555C"/>
    <w:rsid w:val="000E15B6"/>
    <w:rsid w:val="000E7D91"/>
    <w:rsid w:val="000F5BF9"/>
    <w:rsid w:val="000F663E"/>
    <w:rsid w:val="000F6CA4"/>
    <w:rsid w:val="00103BEC"/>
    <w:rsid w:val="00105AA2"/>
    <w:rsid w:val="0011079A"/>
    <w:rsid w:val="001177B4"/>
    <w:rsid w:val="0014372F"/>
    <w:rsid w:val="0014731E"/>
    <w:rsid w:val="00150A21"/>
    <w:rsid w:val="00151921"/>
    <w:rsid w:val="001532B1"/>
    <w:rsid w:val="00160D1D"/>
    <w:rsid w:val="001620B4"/>
    <w:rsid w:val="0016437B"/>
    <w:rsid w:val="00173E9E"/>
    <w:rsid w:val="001771A5"/>
    <w:rsid w:val="00183C08"/>
    <w:rsid w:val="001B0E1B"/>
    <w:rsid w:val="001B1F3B"/>
    <w:rsid w:val="001B6DBA"/>
    <w:rsid w:val="001E15CF"/>
    <w:rsid w:val="001F1CDE"/>
    <w:rsid w:val="001F5CC0"/>
    <w:rsid w:val="00205B03"/>
    <w:rsid w:val="00214D04"/>
    <w:rsid w:val="0022264E"/>
    <w:rsid w:val="0022642C"/>
    <w:rsid w:val="002419E4"/>
    <w:rsid w:val="00242171"/>
    <w:rsid w:val="00261B59"/>
    <w:rsid w:val="00272A46"/>
    <w:rsid w:val="002750D6"/>
    <w:rsid w:val="00276AA1"/>
    <w:rsid w:val="002B1B89"/>
    <w:rsid w:val="002D1367"/>
    <w:rsid w:val="002D2604"/>
    <w:rsid w:val="002E7AFA"/>
    <w:rsid w:val="00302C33"/>
    <w:rsid w:val="00302E84"/>
    <w:rsid w:val="0032602A"/>
    <w:rsid w:val="00326C55"/>
    <w:rsid w:val="00337F34"/>
    <w:rsid w:val="00340923"/>
    <w:rsid w:val="0034569C"/>
    <w:rsid w:val="003500F3"/>
    <w:rsid w:val="00353E61"/>
    <w:rsid w:val="00365B3B"/>
    <w:rsid w:val="0036654C"/>
    <w:rsid w:val="0037068C"/>
    <w:rsid w:val="00381A53"/>
    <w:rsid w:val="003A5A9D"/>
    <w:rsid w:val="003A6FB2"/>
    <w:rsid w:val="003B437B"/>
    <w:rsid w:val="003C11E8"/>
    <w:rsid w:val="003C32C0"/>
    <w:rsid w:val="003E061F"/>
    <w:rsid w:val="003E6D71"/>
    <w:rsid w:val="003F051F"/>
    <w:rsid w:val="003F7576"/>
    <w:rsid w:val="0041019A"/>
    <w:rsid w:val="00411161"/>
    <w:rsid w:val="00413752"/>
    <w:rsid w:val="00436F09"/>
    <w:rsid w:val="00450DC3"/>
    <w:rsid w:val="00456C68"/>
    <w:rsid w:val="0046045D"/>
    <w:rsid w:val="00477FFA"/>
    <w:rsid w:val="00485591"/>
    <w:rsid w:val="004A32D4"/>
    <w:rsid w:val="004B6BA1"/>
    <w:rsid w:val="004E09D4"/>
    <w:rsid w:val="005038D2"/>
    <w:rsid w:val="0050539C"/>
    <w:rsid w:val="00506C54"/>
    <w:rsid w:val="0051293E"/>
    <w:rsid w:val="00515D11"/>
    <w:rsid w:val="00515E2B"/>
    <w:rsid w:val="0054222D"/>
    <w:rsid w:val="00544DC3"/>
    <w:rsid w:val="005467BC"/>
    <w:rsid w:val="0055745A"/>
    <w:rsid w:val="00561E49"/>
    <w:rsid w:val="00563D86"/>
    <w:rsid w:val="005645AC"/>
    <w:rsid w:val="005800CA"/>
    <w:rsid w:val="0058329E"/>
    <w:rsid w:val="005858BC"/>
    <w:rsid w:val="00587544"/>
    <w:rsid w:val="005924C1"/>
    <w:rsid w:val="005B1986"/>
    <w:rsid w:val="005D5C45"/>
    <w:rsid w:val="005E29DA"/>
    <w:rsid w:val="005E5095"/>
    <w:rsid w:val="005E5CDE"/>
    <w:rsid w:val="005F28F5"/>
    <w:rsid w:val="005F4A8B"/>
    <w:rsid w:val="006010CD"/>
    <w:rsid w:val="00605C46"/>
    <w:rsid w:val="00606152"/>
    <w:rsid w:val="00615F1A"/>
    <w:rsid w:val="00624451"/>
    <w:rsid w:val="00630AB8"/>
    <w:rsid w:val="0063786D"/>
    <w:rsid w:val="00637B77"/>
    <w:rsid w:val="0064039D"/>
    <w:rsid w:val="006531FF"/>
    <w:rsid w:val="006577CD"/>
    <w:rsid w:val="00661318"/>
    <w:rsid w:val="006623EB"/>
    <w:rsid w:val="00682070"/>
    <w:rsid w:val="006824D6"/>
    <w:rsid w:val="00693987"/>
    <w:rsid w:val="006A0F06"/>
    <w:rsid w:val="006A1984"/>
    <w:rsid w:val="006B7D03"/>
    <w:rsid w:val="006C5B22"/>
    <w:rsid w:val="006E65ED"/>
    <w:rsid w:val="006F3B09"/>
    <w:rsid w:val="006F4055"/>
    <w:rsid w:val="006F5532"/>
    <w:rsid w:val="006F7768"/>
    <w:rsid w:val="006F7806"/>
    <w:rsid w:val="00701233"/>
    <w:rsid w:val="00713CFD"/>
    <w:rsid w:val="00722BEA"/>
    <w:rsid w:val="007260C1"/>
    <w:rsid w:val="00735E11"/>
    <w:rsid w:val="007530C3"/>
    <w:rsid w:val="0075797F"/>
    <w:rsid w:val="0076372E"/>
    <w:rsid w:val="0076537E"/>
    <w:rsid w:val="0076772E"/>
    <w:rsid w:val="007850D1"/>
    <w:rsid w:val="007A4308"/>
    <w:rsid w:val="007B1129"/>
    <w:rsid w:val="007B4F9C"/>
    <w:rsid w:val="007B73EA"/>
    <w:rsid w:val="007C3048"/>
    <w:rsid w:val="007D3674"/>
    <w:rsid w:val="007F0BF9"/>
    <w:rsid w:val="007F53B3"/>
    <w:rsid w:val="007F7825"/>
    <w:rsid w:val="00804391"/>
    <w:rsid w:val="00806822"/>
    <w:rsid w:val="00810F8C"/>
    <w:rsid w:val="0081181A"/>
    <w:rsid w:val="008279D4"/>
    <w:rsid w:val="00830C79"/>
    <w:rsid w:val="008311AF"/>
    <w:rsid w:val="00845125"/>
    <w:rsid w:val="008713BC"/>
    <w:rsid w:val="00883236"/>
    <w:rsid w:val="00885932"/>
    <w:rsid w:val="00887C93"/>
    <w:rsid w:val="008A02BB"/>
    <w:rsid w:val="008A295F"/>
    <w:rsid w:val="008C0757"/>
    <w:rsid w:val="008D1FF2"/>
    <w:rsid w:val="008D2196"/>
    <w:rsid w:val="008D4C92"/>
    <w:rsid w:val="008D7595"/>
    <w:rsid w:val="008E1C50"/>
    <w:rsid w:val="008F44A1"/>
    <w:rsid w:val="00927A4A"/>
    <w:rsid w:val="00933C7F"/>
    <w:rsid w:val="00934ED0"/>
    <w:rsid w:val="00935693"/>
    <w:rsid w:val="0093699B"/>
    <w:rsid w:val="00944D72"/>
    <w:rsid w:val="00954D9B"/>
    <w:rsid w:val="0097033C"/>
    <w:rsid w:val="00972204"/>
    <w:rsid w:val="00975832"/>
    <w:rsid w:val="0099524B"/>
    <w:rsid w:val="00997719"/>
    <w:rsid w:val="009A653C"/>
    <w:rsid w:val="009B36F4"/>
    <w:rsid w:val="009B4649"/>
    <w:rsid w:val="009D27A7"/>
    <w:rsid w:val="009D42C0"/>
    <w:rsid w:val="009D5446"/>
    <w:rsid w:val="009E1739"/>
    <w:rsid w:val="009F6151"/>
    <w:rsid w:val="00A00638"/>
    <w:rsid w:val="00A145A7"/>
    <w:rsid w:val="00A20C12"/>
    <w:rsid w:val="00A35836"/>
    <w:rsid w:val="00A53949"/>
    <w:rsid w:val="00A66C08"/>
    <w:rsid w:val="00A72355"/>
    <w:rsid w:val="00A734B5"/>
    <w:rsid w:val="00A8079C"/>
    <w:rsid w:val="00A80B1C"/>
    <w:rsid w:val="00AA1F14"/>
    <w:rsid w:val="00AB7800"/>
    <w:rsid w:val="00AD3AFF"/>
    <w:rsid w:val="00AD6F76"/>
    <w:rsid w:val="00AF03E3"/>
    <w:rsid w:val="00AF528E"/>
    <w:rsid w:val="00B00C6B"/>
    <w:rsid w:val="00B02D10"/>
    <w:rsid w:val="00B059C0"/>
    <w:rsid w:val="00B06BAA"/>
    <w:rsid w:val="00B1670D"/>
    <w:rsid w:val="00B235FE"/>
    <w:rsid w:val="00B27A7B"/>
    <w:rsid w:val="00B31F50"/>
    <w:rsid w:val="00B4127C"/>
    <w:rsid w:val="00B465C3"/>
    <w:rsid w:val="00B47B17"/>
    <w:rsid w:val="00B553FE"/>
    <w:rsid w:val="00B57A59"/>
    <w:rsid w:val="00B6116C"/>
    <w:rsid w:val="00B62BFE"/>
    <w:rsid w:val="00B63F52"/>
    <w:rsid w:val="00B830E3"/>
    <w:rsid w:val="00B93B06"/>
    <w:rsid w:val="00BA0DCD"/>
    <w:rsid w:val="00BD082A"/>
    <w:rsid w:val="00BD6ECF"/>
    <w:rsid w:val="00BF07C7"/>
    <w:rsid w:val="00BF28F7"/>
    <w:rsid w:val="00BF3E41"/>
    <w:rsid w:val="00C023E4"/>
    <w:rsid w:val="00C037EB"/>
    <w:rsid w:val="00C05FC7"/>
    <w:rsid w:val="00C12213"/>
    <w:rsid w:val="00C15863"/>
    <w:rsid w:val="00C615BF"/>
    <w:rsid w:val="00C63FF9"/>
    <w:rsid w:val="00C97D64"/>
    <w:rsid w:val="00CC1DE9"/>
    <w:rsid w:val="00CE0225"/>
    <w:rsid w:val="00CF45CA"/>
    <w:rsid w:val="00D02E7A"/>
    <w:rsid w:val="00D04F52"/>
    <w:rsid w:val="00D35621"/>
    <w:rsid w:val="00D35B1A"/>
    <w:rsid w:val="00D40681"/>
    <w:rsid w:val="00D51EE9"/>
    <w:rsid w:val="00D57F7A"/>
    <w:rsid w:val="00D60D0D"/>
    <w:rsid w:val="00D62814"/>
    <w:rsid w:val="00D63B3D"/>
    <w:rsid w:val="00D764E6"/>
    <w:rsid w:val="00D85CC9"/>
    <w:rsid w:val="00D91880"/>
    <w:rsid w:val="00DA180F"/>
    <w:rsid w:val="00DA43DD"/>
    <w:rsid w:val="00DB4F3D"/>
    <w:rsid w:val="00DC3618"/>
    <w:rsid w:val="00DC3979"/>
    <w:rsid w:val="00DD3CFD"/>
    <w:rsid w:val="00DE018D"/>
    <w:rsid w:val="00DE0EDA"/>
    <w:rsid w:val="00DF10BE"/>
    <w:rsid w:val="00E05D63"/>
    <w:rsid w:val="00E26CDD"/>
    <w:rsid w:val="00E3047A"/>
    <w:rsid w:val="00E35D95"/>
    <w:rsid w:val="00E427A5"/>
    <w:rsid w:val="00E66317"/>
    <w:rsid w:val="00E76712"/>
    <w:rsid w:val="00E877E4"/>
    <w:rsid w:val="00E877F1"/>
    <w:rsid w:val="00E90B6E"/>
    <w:rsid w:val="00EA3D3A"/>
    <w:rsid w:val="00EA4568"/>
    <w:rsid w:val="00EB1B77"/>
    <w:rsid w:val="00EB6AB5"/>
    <w:rsid w:val="00EC1CD4"/>
    <w:rsid w:val="00EE08FC"/>
    <w:rsid w:val="00EF30FE"/>
    <w:rsid w:val="00F111E5"/>
    <w:rsid w:val="00F165EF"/>
    <w:rsid w:val="00F247FC"/>
    <w:rsid w:val="00F24CAD"/>
    <w:rsid w:val="00F41AF8"/>
    <w:rsid w:val="00F470C3"/>
    <w:rsid w:val="00F50675"/>
    <w:rsid w:val="00F56B73"/>
    <w:rsid w:val="00F63091"/>
    <w:rsid w:val="00F63260"/>
    <w:rsid w:val="00F674E5"/>
    <w:rsid w:val="00FA08E9"/>
    <w:rsid w:val="00FA0A3E"/>
    <w:rsid w:val="00FA74D2"/>
    <w:rsid w:val="00FC1B19"/>
    <w:rsid w:val="00FC2A9D"/>
    <w:rsid w:val="00FD27C4"/>
    <w:rsid w:val="00FD442F"/>
    <w:rsid w:val="00FE70B8"/>
    <w:rsid w:val="00FE70C0"/>
    <w:rsid w:val="00FF11A2"/>
    <w:rsid w:val="00FF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9D1C"/>
  <w15:docId w15:val="{1D17AEEE-B5D9-41AD-B4F4-DDEF6345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F0BF9"/>
    <w:pPr>
      <w:keepNext/>
      <w:ind w:left="360"/>
      <w:outlineLvl w:val="2"/>
    </w:pPr>
    <w:rPr>
      <w:sz w:val="25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0BF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qFormat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uiPriority w:val="99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uiPriority w:val="99"/>
    <w:qFormat/>
    <w:rsid w:val="007F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0BF9"/>
    <w:rPr>
      <w:rFonts w:ascii="Times New Roman" w:eastAsia="Times New Roman" w:hAnsi="Times New Roman" w:cs="Times New Roman"/>
      <w:sz w:val="25"/>
      <w:szCs w:val="20"/>
    </w:rPr>
  </w:style>
  <w:style w:type="character" w:customStyle="1" w:styleId="40">
    <w:name w:val="Заголовок 4 Знак"/>
    <w:basedOn w:val="a0"/>
    <w:link w:val="4"/>
    <w:uiPriority w:val="9"/>
    <w:rsid w:val="007F0B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5">
    <w:name w:val="Верхний колонтитул Знак1"/>
    <w:basedOn w:val="a0"/>
    <w:uiPriority w:val="99"/>
    <w:semiHidden/>
    <w:rsid w:val="007F0BF9"/>
  </w:style>
  <w:style w:type="character" w:customStyle="1" w:styleId="16">
    <w:name w:val="Нижний колонтитул Знак1"/>
    <w:basedOn w:val="a0"/>
    <w:uiPriority w:val="99"/>
    <w:semiHidden/>
    <w:rsid w:val="007F0BF9"/>
  </w:style>
  <w:style w:type="paragraph" w:customStyle="1" w:styleId="36">
    <w:name w:val="Основной текст3"/>
    <w:basedOn w:val="a"/>
    <w:rsid w:val="007F0BF9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43">
    <w:name w:val="Основной текст (4)_"/>
    <w:link w:val="44"/>
    <w:locked/>
    <w:rsid w:val="007F0BF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F0BF9"/>
    <w:pPr>
      <w:widowControl w:val="0"/>
      <w:shd w:val="clear" w:color="auto" w:fill="FFFFFF"/>
      <w:spacing w:line="322" w:lineRule="exact"/>
    </w:pPr>
    <w:rPr>
      <w:i/>
      <w:iCs/>
      <w:sz w:val="27"/>
      <w:szCs w:val="27"/>
      <w:lang w:eastAsia="en-US"/>
    </w:rPr>
  </w:style>
  <w:style w:type="character" w:customStyle="1" w:styleId="aff0">
    <w:name w:val="Подпись к таблице_"/>
    <w:link w:val="aff1"/>
    <w:locked/>
    <w:rsid w:val="007F0B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7F0BF9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  <w:lang w:eastAsia="en-US"/>
    </w:rPr>
  </w:style>
  <w:style w:type="paragraph" w:customStyle="1" w:styleId="p18">
    <w:name w:val="p18"/>
    <w:basedOn w:val="a"/>
    <w:rsid w:val="007F0BF9"/>
    <w:pPr>
      <w:spacing w:before="100" w:beforeAutospacing="1" w:after="100" w:afterAutospacing="1"/>
    </w:pPr>
  </w:style>
  <w:style w:type="paragraph" w:customStyle="1" w:styleId="p19">
    <w:name w:val="p19"/>
    <w:basedOn w:val="a"/>
    <w:rsid w:val="007F0BF9"/>
    <w:pPr>
      <w:spacing w:before="100" w:beforeAutospacing="1" w:after="100" w:afterAutospacing="1"/>
    </w:pPr>
  </w:style>
  <w:style w:type="character" w:customStyle="1" w:styleId="210pt">
    <w:name w:val="Основной текст (2) + 10 pt"/>
    <w:aliases w:val="Полужирный,Интервал 0 pt"/>
    <w:rsid w:val="007F0B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2">
    <w:name w:val="Основной текст + Курсив"/>
    <w:rsid w:val="007F0BF9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7F0BF9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7F0B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7F0BF9"/>
  </w:style>
  <w:style w:type="character" w:customStyle="1" w:styleId="textgreymini">
    <w:name w:val="text_grey_mini"/>
    <w:basedOn w:val="a0"/>
    <w:rsid w:val="007F0BF9"/>
  </w:style>
  <w:style w:type="character" w:customStyle="1" w:styleId="ft21">
    <w:name w:val="ft21"/>
    <w:basedOn w:val="a0"/>
    <w:rsid w:val="007F0BF9"/>
  </w:style>
  <w:style w:type="table" w:customStyle="1" w:styleId="17">
    <w:name w:val="Сетка таблицы1"/>
    <w:basedOn w:val="a1"/>
    <w:uiPriority w:val="59"/>
    <w:rsid w:val="007F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rsid w:val="007F0B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7F0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18">
    <w:name w:val="Обычный1"/>
    <w:rsid w:val="007F0B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7F0B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7">
    <w:name w:val="Обычный3"/>
    <w:rsid w:val="007F0B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next w:val="afb"/>
    <w:uiPriority w:val="99"/>
    <w:unhideWhenUsed/>
    <w:rsid w:val="007F0BF9"/>
    <w:pPr>
      <w:spacing w:before="100" w:beforeAutospacing="1" w:after="100" w:afterAutospacing="1"/>
    </w:pPr>
  </w:style>
  <w:style w:type="paragraph" w:customStyle="1" w:styleId="txt">
    <w:name w:val="txt"/>
    <w:basedOn w:val="a"/>
    <w:rsid w:val="007F0BF9"/>
    <w:pPr>
      <w:spacing w:before="100" w:beforeAutospacing="1" w:after="100" w:afterAutospacing="1"/>
    </w:pPr>
  </w:style>
  <w:style w:type="paragraph" w:styleId="38">
    <w:name w:val="Body Text Indent 3"/>
    <w:basedOn w:val="a"/>
    <w:link w:val="39"/>
    <w:uiPriority w:val="99"/>
    <w:unhideWhenUsed/>
    <w:rsid w:val="007F0BF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7F0BF9"/>
    <w:rPr>
      <w:rFonts w:ascii="Calibri" w:eastAsia="Times New Roman" w:hAnsi="Calibri" w:cs="Times New Roman"/>
      <w:sz w:val="16"/>
      <w:szCs w:val="16"/>
    </w:rPr>
  </w:style>
  <w:style w:type="paragraph" w:customStyle="1" w:styleId="19">
    <w:name w:val="Основной 1 см"/>
    <w:basedOn w:val="a"/>
    <w:uiPriority w:val="99"/>
    <w:rsid w:val="007F0BF9"/>
    <w:pPr>
      <w:ind w:firstLine="567"/>
      <w:jc w:val="both"/>
    </w:pPr>
    <w:rPr>
      <w:sz w:val="28"/>
      <w:szCs w:val="20"/>
    </w:rPr>
  </w:style>
  <w:style w:type="character" w:customStyle="1" w:styleId="apple-converted-space">
    <w:name w:val="apple-converted-space"/>
    <w:rsid w:val="007F0BF9"/>
  </w:style>
  <w:style w:type="paragraph" w:customStyle="1" w:styleId="-11">
    <w:name w:val="Цветной список - Акцент 11"/>
    <w:basedOn w:val="a"/>
    <w:uiPriority w:val="99"/>
    <w:rsid w:val="000D555C"/>
    <w:pPr>
      <w:numPr>
        <w:numId w:val="15"/>
      </w:numPr>
      <w:tabs>
        <w:tab w:val="left" w:pos="567"/>
      </w:tabs>
      <w:autoSpaceDE w:val="0"/>
      <w:autoSpaceDN w:val="0"/>
      <w:adjustRightInd w:val="0"/>
      <w:ind w:left="567" w:right="14" w:hanging="567"/>
      <w:jc w:val="both"/>
    </w:pPr>
    <w:rPr>
      <w:rFonts w:ascii="Calibri" w:hAnsi="Calibri" w:cs="Calibri"/>
    </w:rPr>
  </w:style>
  <w:style w:type="character" w:customStyle="1" w:styleId="fontstyle01">
    <w:name w:val="fontstyle01"/>
    <w:rsid w:val="00C05FC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rsid w:val="00934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5">
    <w:name w:val="Обычный4"/>
    <w:rsid w:val="00975832"/>
    <w:pPr>
      <w:spacing w:after="0"/>
    </w:pPr>
    <w:rPr>
      <w:rFonts w:ascii="Arial" w:eastAsia="Arial" w:hAnsi="Arial" w:cs="Arial"/>
      <w:lang w:eastAsia="ru-RU"/>
    </w:rPr>
  </w:style>
  <w:style w:type="character" w:customStyle="1" w:styleId="9pt0pt">
    <w:name w:val="Основной текст + 9 pt;Полужирный;Интервал 0 pt"/>
    <w:rsid w:val="00EA3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0pt">
    <w:name w:val="Основной текст + 10;5 pt;Не полужирный;Интервал 0 pt"/>
    <w:rsid w:val="009E1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Style8">
    <w:name w:val="Style8"/>
    <w:basedOn w:val="a"/>
    <w:uiPriority w:val="99"/>
    <w:rsid w:val="009E173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dmedlib.ru/book/ISBN9785970423745.html" TargetMode="External"/><Relationship Id="rId18" Type="http://schemas.openxmlformats.org/officeDocument/2006/relationships/hyperlink" Target="http://www.studmedlib.ru/book/ISBN9785970429358.html" TargetMode="External"/><Relationship Id="rId26" Type="http://schemas.openxmlformats.org/officeDocument/2006/relationships/hyperlink" Target="http://&#1091;&#1095;&#1077;&#1073;&#1085;&#1080;&#1082;&#1080;-&#1073;&#1077;&#1089;&#1087;&#1083;&#1072;&#1090;&#1085;&#1086;.&#1088;&#1092;/http://sci-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fbr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lib.mgppu.ru/opacunicode/app/webroot/index.php?url=/auteurs/view/4936/source:default" TargetMode="External"/><Relationship Id="rId25" Type="http://schemas.openxmlformats.org/officeDocument/2006/relationships/hyperlink" Target="http://www.MedBook.net.ru" TargetMode="External"/><Relationship Id="rId33" Type="http://schemas.openxmlformats.org/officeDocument/2006/relationships/hyperlink" Target="http://www.interni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ppu.ru/opacunicode/app/webroot/index.php?url=/auteurs/view/4935/source:default" TargetMode="External"/><Relationship Id="rId20" Type="http://schemas.openxmlformats.org/officeDocument/2006/relationships/hyperlink" Target="http://www.studmedlib.ru/book/ISBN9785970420874.html" TargetMode="External"/><Relationship Id="rId29" Type="http://schemas.openxmlformats.org/officeDocument/2006/relationships/hyperlink" Target="https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studentam.net" TargetMode="External"/><Relationship Id="rId32" Type="http://schemas.openxmlformats.org/officeDocument/2006/relationships/hyperlink" Target="http://www.rf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ppu.ru/opacunicode/app/webroot/index.php?url=/auteurs/view/4935/source:default" TargetMode="External"/><Relationship Id="rId23" Type="http://schemas.openxmlformats.org/officeDocument/2006/relationships/hyperlink" Target="http://guide.aonb.ru/nauka.htm" TargetMode="External"/><Relationship Id="rId28" Type="http://schemas.openxmlformats.org/officeDocument/2006/relationships/hyperlink" Target="http://feml.scsml.rssi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studmedlib.ru/book/ISBN9785970404997.html" TargetMode="External"/><Relationship Id="rId31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udmedlib.ru/book/ISBN9785970425022.html" TargetMode="External"/><Relationship Id="rId22" Type="http://schemas.openxmlformats.org/officeDocument/2006/relationships/hyperlink" Target="http://guide.aonb.ru/libraries1.htm" TargetMode="External"/><Relationship Id="rId27" Type="http://schemas.openxmlformats.org/officeDocument/2006/relationships/hyperlink" Target="http://www.psylib.org.ua/" TargetMode="External"/><Relationship Id="rId30" Type="http://schemas.openxmlformats.org/officeDocument/2006/relationships/hyperlink" Target="http://www.medinfo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EE63-13F9-47F6-80D2-77A4C809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34</Pages>
  <Words>7577</Words>
  <Characters>43190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User</cp:lastModifiedBy>
  <cp:revision>29</cp:revision>
  <cp:lastPrinted>2021-03-04T08:37:00Z</cp:lastPrinted>
  <dcterms:created xsi:type="dcterms:W3CDTF">2020-12-04T16:47:00Z</dcterms:created>
  <dcterms:modified xsi:type="dcterms:W3CDTF">2021-03-15T09:36:00Z</dcterms:modified>
</cp:coreProperties>
</file>