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29DFD" w14:textId="77777777" w:rsidR="0048182F" w:rsidRPr="005E6923" w:rsidRDefault="0048182F" w:rsidP="0048182F">
      <w:pPr>
        <w:pStyle w:val="a3"/>
        <w:spacing w:after="0"/>
        <w:ind w:left="0" w:firstLine="709"/>
        <w:jc w:val="right"/>
        <w:rPr>
          <w:rFonts w:ascii="Times New Roman" w:hAnsi="Times New Roman"/>
          <w:bCs/>
          <w:sz w:val="28"/>
          <w:szCs w:val="28"/>
        </w:rPr>
      </w:pPr>
      <w:r w:rsidRPr="005E6923">
        <w:rPr>
          <w:rFonts w:ascii="Times New Roman" w:hAnsi="Times New Roman"/>
          <w:bCs/>
          <w:sz w:val="28"/>
          <w:szCs w:val="28"/>
        </w:rPr>
        <w:t>Приложение 4</w:t>
      </w:r>
    </w:p>
    <w:p w14:paraId="49F3D0CC" w14:textId="32F2E930" w:rsidR="0048182F" w:rsidRDefault="0048182F" w:rsidP="00F441C2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E6923">
        <w:rPr>
          <w:rFonts w:ascii="Times New Roman" w:hAnsi="Times New Roman"/>
          <w:b/>
          <w:sz w:val="28"/>
          <w:szCs w:val="28"/>
        </w:rPr>
        <w:t>АННОТАЦИЯ</w:t>
      </w:r>
    </w:p>
    <w:p w14:paraId="299DEC71" w14:textId="4BB02908" w:rsidR="0048182F" w:rsidRPr="005E6923" w:rsidRDefault="0048182F" w:rsidP="00F441C2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E6923">
        <w:rPr>
          <w:rFonts w:ascii="Times New Roman" w:hAnsi="Times New Roman"/>
          <w:b/>
          <w:sz w:val="28"/>
          <w:szCs w:val="28"/>
        </w:rPr>
        <w:t xml:space="preserve">рабочей программы дисциплины </w:t>
      </w:r>
    </w:p>
    <w:p w14:paraId="2A8465B9" w14:textId="2BE8A5F0" w:rsidR="0048182F" w:rsidRPr="00133378" w:rsidRDefault="0048182F" w:rsidP="00F441C2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5E6923">
        <w:rPr>
          <w:rFonts w:ascii="Times New Roman" w:hAnsi="Times New Roman"/>
          <w:sz w:val="28"/>
          <w:szCs w:val="28"/>
        </w:rPr>
        <w:t>«</w:t>
      </w:r>
      <w:r w:rsidRPr="00133378">
        <w:rPr>
          <w:rFonts w:ascii="Times New Roman" w:hAnsi="Times New Roman"/>
          <w:bCs/>
          <w:sz w:val="28"/>
          <w:szCs w:val="28"/>
        </w:rPr>
        <w:t>Медицинская информатика</w:t>
      </w:r>
      <w:r w:rsidRPr="00133378">
        <w:rPr>
          <w:rFonts w:ascii="Times New Roman" w:hAnsi="Times New Roman"/>
          <w:sz w:val="28"/>
          <w:szCs w:val="28"/>
        </w:rPr>
        <w:t>»</w:t>
      </w:r>
    </w:p>
    <w:p w14:paraId="343F264D" w14:textId="7AA6F6D4" w:rsidR="0048182F" w:rsidRPr="00133378" w:rsidRDefault="0048182F" w:rsidP="00F441C2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133378">
        <w:rPr>
          <w:rFonts w:ascii="Times New Roman" w:hAnsi="Times New Roman"/>
          <w:sz w:val="28"/>
          <w:szCs w:val="28"/>
        </w:rPr>
        <w:t>31.08.37</w:t>
      </w:r>
    </w:p>
    <w:p w14:paraId="75AD255F" w14:textId="37F0497A" w:rsidR="0048182F" w:rsidRPr="00133378" w:rsidRDefault="0048182F" w:rsidP="0048182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133378">
        <w:rPr>
          <w:b/>
          <w:sz w:val="28"/>
          <w:szCs w:val="28"/>
        </w:rPr>
        <w:t>Направление подготовки (специальность):</w:t>
      </w:r>
      <w:r w:rsidRPr="00133378">
        <w:rPr>
          <w:sz w:val="28"/>
          <w:szCs w:val="28"/>
        </w:rPr>
        <w:t xml:space="preserve"> 31.08.37 </w:t>
      </w:r>
      <w:bookmarkStart w:id="0" w:name="_Hlk58150873"/>
      <w:r w:rsidRPr="00133378">
        <w:rPr>
          <w:sz w:val="28"/>
          <w:szCs w:val="28"/>
        </w:rPr>
        <w:t>«</w:t>
      </w:r>
      <w:bookmarkEnd w:id="0"/>
      <w:r w:rsidRPr="00133378">
        <w:rPr>
          <w:color w:val="000000" w:themeColor="text1"/>
          <w:sz w:val="28"/>
          <w:szCs w:val="28"/>
        </w:rPr>
        <w:t>Клиническая фармакология</w:t>
      </w:r>
      <w:r w:rsidRPr="00133378">
        <w:rPr>
          <w:sz w:val="28"/>
          <w:szCs w:val="28"/>
        </w:rPr>
        <w:t>»</w:t>
      </w:r>
      <w:r w:rsidRPr="00133378">
        <w:rPr>
          <w:b/>
          <w:sz w:val="28"/>
          <w:szCs w:val="28"/>
        </w:rPr>
        <w:t xml:space="preserve"> </w:t>
      </w:r>
    </w:p>
    <w:p w14:paraId="0E7F9FB5" w14:textId="77777777" w:rsidR="0048182F" w:rsidRPr="00133378" w:rsidRDefault="0048182F" w:rsidP="0048182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3378">
        <w:rPr>
          <w:b/>
          <w:sz w:val="28"/>
          <w:szCs w:val="28"/>
        </w:rPr>
        <w:t xml:space="preserve">Уровень высшего образования: </w:t>
      </w:r>
      <w:r w:rsidRPr="00133378">
        <w:rPr>
          <w:sz w:val="28"/>
          <w:szCs w:val="28"/>
        </w:rPr>
        <w:t>ординатура</w:t>
      </w:r>
    </w:p>
    <w:p w14:paraId="511E8F56" w14:textId="348077F0" w:rsidR="0048182F" w:rsidRPr="00133378" w:rsidRDefault="0048182F" w:rsidP="0048182F">
      <w:pPr>
        <w:spacing w:line="276" w:lineRule="auto"/>
        <w:jc w:val="both"/>
        <w:rPr>
          <w:sz w:val="28"/>
          <w:szCs w:val="28"/>
        </w:rPr>
      </w:pPr>
      <w:r w:rsidRPr="00133378">
        <w:rPr>
          <w:b/>
          <w:sz w:val="28"/>
          <w:szCs w:val="28"/>
        </w:rPr>
        <w:t>Квалификация выпускника:</w:t>
      </w:r>
      <w:r w:rsidRPr="00133378">
        <w:rPr>
          <w:sz w:val="28"/>
          <w:szCs w:val="28"/>
        </w:rPr>
        <w:t xml:space="preserve"> </w:t>
      </w:r>
      <w:bookmarkStart w:id="1" w:name="_Hlk59117308"/>
      <w:r w:rsidRPr="00133378">
        <w:rPr>
          <w:color w:val="000000" w:themeColor="text1"/>
          <w:sz w:val="28"/>
          <w:szCs w:val="28"/>
        </w:rPr>
        <w:t>Врач-клинический фармаколог</w:t>
      </w:r>
      <w:bookmarkEnd w:id="1"/>
    </w:p>
    <w:p w14:paraId="1C6DB302" w14:textId="77777777" w:rsidR="0048182F" w:rsidRPr="00133378" w:rsidRDefault="0048182F" w:rsidP="0048182F">
      <w:pPr>
        <w:spacing w:line="276" w:lineRule="auto"/>
        <w:jc w:val="both"/>
        <w:rPr>
          <w:sz w:val="28"/>
          <w:szCs w:val="28"/>
        </w:rPr>
      </w:pPr>
      <w:bookmarkStart w:id="2" w:name="_Hlk58150352"/>
      <w:r w:rsidRPr="00133378">
        <w:rPr>
          <w:b/>
          <w:sz w:val="28"/>
          <w:szCs w:val="28"/>
        </w:rPr>
        <w:t>Кафедра:</w:t>
      </w:r>
      <w:r w:rsidRPr="00133378">
        <w:rPr>
          <w:sz w:val="28"/>
          <w:szCs w:val="28"/>
        </w:rPr>
        <w:t xml:space="preserve"> биофизики, информатики и </w:t>
      </w:r>
      <w:proofErr w:type="spellStart"/>
      <w:r w:rsidRPr="00133378">
        <w:rPr>
          <w:sz w:val="28"/>
          <w:szCs w:val="28"/>
        </w:rPr>
        <w:t>медаппаратуры</w:t>
      </w:r>
      <w:bookmarkEnd w:id="2"/>
      <w:proofErr w:type="spellEnd"/>
      <w:r w:rsidRPr="00133378">
        <w:rPr>
          <w:sz w:val="28"/>
          <w:szCs w:val="28"/>
        </w:rPr>
        <w:t xml:space="preserve"> </w:t>
      </w:r>
    </w:p>
    <w:p w14:paraId="37790242" w14:textId="77777777" w:rsidR="0048182F" w:rsidRPr="00133378" w:rsidRDefault="0048182F" w:rsidP="0048182F">
      <w:pPr>
        <w:spacing w:line="276" w:lineRule="auto"/>
        <w:jc w:val="both"/>
        <w:rPr>
          <w:sz w:val="28"/>
          <w:szCs w:val="28"/>
          <w:vertAlign w:val="subscript"/>
        </w:rPr>
      </w:pPr>
      <w:r w:rsidRPr="00133378">
        <w:rPr>
          <w:b/>
          <w:sz w:val="28"/>
          <w:szCs w:val="28"/>
        </w:rPr>
        <w:t>Форма обучения:</w:t>
      </w:r>
      <w:r w:rsidRPr="00133378">
        <w:rPr>
          <w:sz w:val="28"/>
          <w:szCs w:val="28"/>
        </w:rPr>
        <w:t xml:space="preserve"> очная</w:t>
      </w:r>
    </w:p>
    <w:p w14:paraId="38587019" w14:textId="77777777" w:rsidR="0048182F" w:rsidRPr="00133378" w:rsidRDefault="0048182F" w:rsidP="0048182F">
      <w:pPr>
        <w:spacing w:line="276" w:lineRule="auto"/>
        <w:ind w:firstLine="709"/>
        <w:jc w:val="both"/>
        <w:rPr>
          <w:i/>
          <w:sz w:val="28"/>
          <w:szCs w:val="28"/>
        </w:rPr>
      </w:pPr>
    </w:p>
    <w:p w14:paraId="33D14BEB" w14:textId="7A2988A9" w:rsidR="0048182F" w:rsidRPr="00133378" w:rsidRDefault="0048182F" w:rsidP="0048182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33378">
        <w:rPr>
          <w:b/>
          <w:bCs/>
          <w:spacing w:val="-4"/>
          <w:sz w:val="28"/>
          <w:szCs w:val="28"/>
        </w:rPr>
        <w:t>1. Цел</w:t>
      </w:r>
      <w:r w:rsidR="00116829">
        <w:rPr>
          <w:b/>
          <w:bCs/>
          <w:spacing w:val="-4"/>
          <w:sz w:val="28"/>
          <w:szCs w:val="28"/>
        </w:rPr>
        <w:t xml:space="preserve">ь и задачи освоения дисциплины </w:t>
      </w:r>
    </w:p>
    <w:p w14:paraId="5B141DD6" w14:textId="77777777" w:rsidR="0048182F" w:rsidRPr="00133378" w:rsidRDefault="0048182F" w:rsidP="0048182F">
      <w:pPr>
        <w:pStyle w:val="3"/>
        <w:shd w:val="clear" w:color="auto" w:fill="auto"/>
        <w:tabs>
          <w:tab w:val="left" w:pos="-142"/>
        </w:tabs>
        <w:spacing w:before="0" w:line="240" w:lineRule="auto"/>
        <w:ind w:firstLine="561"/>
        <w:rPr>
          <w:color w:val="000000" w:themeColor="text1"/>
          <w:sz w:val="28"/>
          <w:szCs w:val="28"/>
        </w:rPr>
      </w:pPr>
      <w:r w:rsidRPr="00133378">
        <w:rPr>
          <w:b/>
          <w:sz w:val="28"/>
          <w:szCs w:val="28"/>
        </w:rPr>
        <w:t xml:space="preserve">Цель освоения дисциплины </w:t>
      </w:r>
      <w:r w:rsidRPr="00133378">
        <w:rPr>
          <w:color w:val="000000" w:themeColor="text1"/>
          <w:sz w:val="28"/>
          <w:szCs w:val="28"/>
        </w:rPr>
        <w:t xml:space="preserve">«Медицинская информатика» по специальности </w:t>
      </w:r>
      <w:r w:rsidRPr="00133378">
        <w:rPr>
          <w:sz w:val="28"/>
          <w:szCs w:val="28"/>
        </w:rPr>
        <w:t xml:space="preserve">31.08.37 </w:t>
      </w:r>
      <w:r w:rsidRPr="00133378">
        <w:rPr>
          <w:color w:val="000000" w:themeColor="text1"/>
          <w:sz w:val="28"/>
          <w:szCs w:val="28"/>
        </w:rPr>
        <w:t>Клиническая фармакология -</w:t>
      </w:r>
      <w:r w:rsidRPr="00133378">
        <w:rPr>
          <w:sz w:val="28"/>
          <w:szCs w:val="28"/>
        </w:rPr>
        <w:t xml:space="preserve"> </w:t>
      </w:r>
      <w:r w:rsidRPr="00133378">
        <w:rPr>
          <w:color w:val="000000" w:themeColor="text1"/>
          <w:sz w:val="28"/>
          <w:szCs w:val="28"/>
        </w:rPr>
        <w:t>формирование информационной компетентности и готовности применять современные информационные технологии для решения задач профессиональной деятельности специалистов в области клинической фармакологии.</w:t>
      </w:r>
    </w:p>
    <w:p w14:paraId="471195CC" w14:textId="2DC9867E" w:rsidR="0048182F" w:rsidRPr="00133378" w:rsidRDefault="0048182F" w:rsidP="0048182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33378">
        <w:rPr>
          <w:b/>
          <w:bCs/>
          <w:sz w:val="28"/>
          <w:szCs w:val="28"/>
        </w:rPr>
        <w:t>Задачи:</w:t>
      </w:r>
    </w:p>
    <w:p w14:paraId="05A257D1" w14:textId="77777777" w:rsidR="0048182F" w:rsidRPr="00133378" w:rsidRDefault="0048182F" w:rsidP="0048182F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133378">
        <w:rPr>
          <w:color w:val="000000" w:themeColor="text1"/>
          <w:sz w:val="28"/>
          <w:szCs w:val="28"/>
        </w:rPr>
        <w:t>изучение нормативно-правовой базы, регулирующей отношения в сфере электронного здравоохранения;</w:t>
      </w:r>
    </w:p>
    <w:p w14:paraId="400F9F0E" w14:textId="77777777" w:rsidR="0048182F" w:rsidRPr="00133378" w:rsidRDefault="0048182F" w:rsidP="0048182F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133378">
        <w:rPr>
          <w:color w:val="000000" w:themeColor="text1"/>
          <w:sz w:val="28"/>
          <w:szCs w:val="28"/>
        </w:rPr>
        <w:t>формирование практических знаний о методах информатизации фармацевтической деятельности, автоматизация клинических исследований, информатизации управления в системе здравоохранения;</w:t>
      </w:r>
    </w:p>
    <w:p w14:paraId="3255AEEA" w14:textId="77777777" w:rsidR="0048182F" w:rsidRPr="00133378" w:rsidRDefault="0048182F" w:rsidP="0048182F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133378">
        <w:rPr>
          <w:color w:val="000000" w:themeColor="text1"/>
          <w:sz w:val="28"/>
          <w:szCs w:val="28"/>
        </w:rPr>
        <w:t>освоение средств информационной поддержки аптечных управлений, цифровых инструментов профессиональной деятельности, информационных источников и средств;</w:t>
      </w:r>
    </w:p>
    <w:p w14:paraId="1C2424E5" w14:textId="77777777" w:rsidR="0048182F" w:rsidRPr="00133378" w:rsidRDefault="0048182F" w:rsidP="0048182F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firstLine="567"/>
        <w:rPr>
          <w:b/>
          <w:color w:val="000000"/>
          <w:sz w:val="28"/>
          <w:szCs w:val="28"/>
        </w:rPr>
      </w:pPr>
      <w:r w:rsidRPr="00133378">
        <w:rPr>
          <w:color w:val="000000" w:themeColor="text1"/>
          <w:sz w:val="28"/>
          <w:szCs w:val="28"/>
        </w:rPr>
        <w:t xml:space="preserve">овладение </w:t>
      </w:r>
      <w:r w:rsidRPr="00133378">
        <w:rPr>
          <w:sz w:val="28"/>
          <w:szCs w:val="28"/>
        </w:rPr>
        <w:t>методами анализа медико-статистического информации о показателях лекарственных средств различных групп, и их</w:t>
      </w:r>
      <w:r w:rsidRPr="00133378">
        <w:rPr>
          <w:color w:val="000000" w:themeColor="text1"/>
          <w:sz w:val="28"/>
          <w:szCs w:val="28"/>
        </w:rPr>
        <w:t xml:space="preserve"> применения в практической   деятельности. </w:t>
      </w:r>
    </w:p>
    <w:p w14:paraId="31A82F85" w14:textId="77777777" w:rsidR="0048182F" w:rsidRPr="00133378" w:rsidRDefault="0048182F" w:rsidP="0048182F">
      <w:pPr>
        <w:pStyle w:val="3"/>
        <w:shd w:val="clear" w:color="auto" w:fill="auto"/>
        <w:spacing w:before="0" w:line="240" w:lineRule="auto"/>
        <w:ind w:firstLine="0"/>
        <w:rPr>
          <w:b/>
          <w:color w:val="000000"/>
          <w:sz w:val="28"/>
          <w:szCs w:val="28"/>
        </w:rPr>
      </w:pPr>
    </w:p>
    <w:p w14:paraId="32AFD90F" w14:textId="77777777" w:rsidR="0048182F" w:rsidRPr="00133378" w:rsidRDefault="0048182F" w:rsidP="0048182F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14:paraId="1F26EBBE" w14:textId="77777777" w:rsidR="0048182F" w:rsidRPr="00133378" w:rsidRDefault="0048182F" w:rsidP="0048182F">
      <w:pPr>
        <w:shd w:val="clear" w:color="auto" w:fill="FFFFFF"/>
        <w:spacing w:line="276" w:lineRule="auto"/>
        <w:ind w:firstLine="709"/>
        <w:jc w:val="both"/>
        <w:rPr>
          <w:b/>
          <w:bCs/>
          <w:spacing w:val="-6"/>
          <w:sz w:val="28"/>
          <w:szCs w:val="28"/>
        </w:rPr>
      </w:pPr>
      <w:r w:rsidRPr="00133378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14:paraId="332EA2F4" w14:textId="44502902" w:rsidR="0048182F" w:rsidRPr="00133378" w:rsidRDefault="0048182F" w:rsidP="0048182F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133378">
        <w:rPr>
          <w:b/>
          <w:bCs/>
          <w:iCs/>
          <w:sz w:val="28"/>
          <w:szCs w:val="28"/>
        </w:rPr>
        <w:t xml:space="preserve">Формируемые </w:t>
      </w:r>
      <w:r w:rsidR="00116829">
        <w:rPr>
          <w:b/>
          <w:bCs/>
          <w:iCs/>
          <w:sz w:val="28"/>
          <w:szCs w:val="28"/>
        </w:rPr>
        <w:t xml:space="preserve">в процессе изучения дисциплины </w:t>
      </w:r>
      <w:r w:rsidRPr="00133378">
        <w:rPr>
          <w:b/>
          <w:bCs/>
          <w:iCs/>
          <w:sz w:val="28"/>
          <w:szCs w:val="28"/>
        </w:rPr>
        <w:t>компетенции: ПК 1</w:t>
      </w:r>
      <w:r w:rsidR="00133378">
        <w:rPr>
          <w:b/>
          <w:bCs/>
          <w:iCs/>
          <w:sz w:val="28"/>
          <w:szCs w:val="28"/>
        </w:rPr>
        <w:t>1</w:t>
      </w:r>
      <w:r w:rsidRPr="00133378">
        <w:rPr>
          <w:b/>
          <w:bCs/>
          <w:iCs/>
          <w:sz w:val="28"/>
          <w:szCs w:val="28"/>
        </w:rPr>
        <w:t>.</w:t>
      </w:r>
    </w:p>
    <w:p w14:paraId="1F2E36B2" w14:textId="7D0BAC85" w:rsidR="0048182F" w:rsidRPr="00133378" w:rsidRDefault="0048182F" w:rsidP="0048182F">
      <w:pPr>
        <w:shd w:val="clear" w:color="auto" w:fill="FFFFFF"/>
        <w:spacing w:line="276" w:lineRule="auto"/>
        <w:ind w:firstLine="709"/>
        <w:jc w:val="both"/>
        <w:rPr>
          <w:b/>
          <w:bCs/>
          <w:spacing w:val="-5"/>
          <w:sz w:val="28"/>
          <w:szCs w:val="28"/>
        </w:rPr>
      </w:pPr>
      <w:r w:rsidRPr="00133378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14:paraId="51D8500E" w14:textId="4839A375" w:rsidR="0048182F" w:rsidRPr="00133378" w:rsidRDefault="0048182F" w:rsidP="0048182F">
      <w:pPr>
        <w:ind w:firstLine="709"/>
        <w:jc w:val="both"/>
        <w:rPr>
          <w:i/>
          <w:sz w:val="28"/>
          <w:szCs w:val="28"/>
          <w:u w:val="single"/>
        </w:rPr>
      </w:pPr>
      <w:bookmarkStart w:id="3" w:name="_Hlk59118089"/>
      <w:r w:rsidRPr="00133378">
        <w:rPr>
          <w:sz w:val="28"/>
          <w:szCs w:val="28"/>
        </w:rPr>
        <w:t xml:space="preserve">Рабочая программ учебной дисциплины «Медицинская информатика» относится к Блоку 1 «Дисциплины» базовой части ОПОП ВО по направлению подготовки 31.08.37 </w:t>
      </w:r>
      <w:r w:rsidR="00BA2F5E">
        <w:rPr>
          <w:color w:val="000000" w:themeColor="text1"/>
          <w:sz w:val="28"/>
          <w:szCs w:val="28"/>
        </w:rPr>
        <w:t>к</w:t>
      </w:r>
      <w:r w:rsidR="00BA2F5E" w:rsidRPr="00133378">
        <w:rPr>
          <w:color w:val="000000" w:themeColor="text1"/>
          <w:sz w:val="28"/>
          <w:szCs w:val="28"/>
        </w:rPr>
        <w:t>линическая фармакология</w:t>
      </w:r>
      <w:r w:rsidRPr="00133378">
        <w:rPr>
          <w:sz w:val="28"/>
          <w:szCs w:val="28"/>
        </w:rPr>
        <w:t xml:space="preserve">, утвержденным приказом Министерства образования и науки Российской Федерации № </w:t>
      </w:r>
      <w:r w:rsidR="002E0F83">
        <w:rPr>
          <w:sz w:val="28"/>
          <w:szCs w:val="28"/>
        </w:rPr>
        <w:t>1079</w:t>
      </w:r>
      <w:r w:rsidRPr="00133378">
        <w:rPr>
          <w:sz w:val="28"/>
          <w:szCs w:val="28"/>
        </w:rPr>
        <w:t xml:space="preserve"> от </w:t>
      </w:r>
      <w:r w:rsidRPr="00133378">
        <w:rPr>
          <w:sz w:val="28"/>
          <w:szCs w:val="28"/>
        </w:rPr>
        <w:lastRenderedPageBreak/>
        <w:t xml:space="preserve">25.08.2014 и осваивается в </w:t>
      </w:r>
      <w:r w:rsidR="008242E8" w:rsidRPr="00133378">
        <w:rPr>
          <w:sz w:val="28"/>
          <w:szCs w:val="28"/>
        </w:rPr>
        <w:t>1</w:t>
      </w:r>
      <w:r w:rsidRPr="00133378">
        <w:rPr>
          <w:sz w:val="28"/>
          <w:szCs w:val="28"/>
        </w:rPr>
        <w:t xml:space="preserve"> семестре. Изучение дисциплины направлено на формирование компетенций врача, обеспечивающих выполнение основных видов деятельности </w:t>
      </w:r>
      <w:r w:rsidR="00133378">
        <w:rPr>
          <w:sz w:val="28"/>
          <w:szCs w:val="28"/>
        </w:rPr>
        <w:t>специалиста</w:t>
      </w:r>
      <w:r w:rsidRPr="00133378">
        <w:rPr>
          <w:sz w:val="28"/>
          <w:szCs w:val="28"/>
        </w:rPr>
        <w:t xml:space="preserve">. </w:t>
      </w:r>
    </w:p>
    <w:bookmarkEnd w:id="3"/>
    <w:p w14:paraId="4CB3584E" w14:textId="77777777" w:rsidR="0048182F" w:rsidRPr="00133378" w:rsidRDefault="0048182F" w:rsidP="0048182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</w:p>
    <w:p w14:paraId="35E00491" w14:textId="43E65E88" w:rsidR="0048182F" w:rsidRPr="00133378" w:rsidRDefault="0048182F" w:rsidP="0048182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  <w:r w:rsidRPr="00133378">
        <w:rPr>
          <w:b/>
          <w:spacing w:val="-6"/>
          <w:sz w:val="28"/>
          <w:szCs w:val="28"/>
        </w:rPr>
        <w:t>4. Трудоемкость учебной дисциплины составляет</w:t>
      </w:r>
      <w:r w:rsidRPr="00133378">
        <w:rPr>
          <w:b/>
          <w:sz w:val="28"/>
          <w:szCs w:val="28"/>
        </w:rPr>
        <w:t xml:space="preserve"> 2 </w:t>
      </w:r>
      <w:r w:rsidRPr="00133378">
        <w:rPr>
          <w:b/>
          <w:spacing w:val="-6"/>
          <w:sz w:val="28"/>
          <w:szCs w:val="28"/>
        </w:rPr>
        <w:t>зачетных единиц,</w:t>
      </w:r>
      <w:r w:rsidRPr="00133378">
        <w:rPr>
          <w:b/>
          <w:sz w:val="28"/>
          <w:szCs w:val="28"/>
        </w:rPr>
        <w:t xml:space="preserve"> 72 академических </w:t>
      </w:r>
      <w:r w:rsidRPr="00133378">
        <w:rPr>
          <w:b/>
          <w:spacing w:val="-10"/>
          <w:sz w:val="28"/>
          <w:szCs w:val="28"/>
        </w:rPr>
        <w:t>часов.</w:t>
      </w:r>
    </w:p>
    <w:p w14:paraId="6E1C04B1" w14:textId="77777777" w:rsidR="0048182F" w:rsidRPr="00133378" w:rsidRDefault="0048182F" w:rsidP="0048182F">
      <w:pPr>
        <w:spacing w:line="276" w:lineRule="auto"/>
        <w:ind w:firstLine="709"/>
        <w:jc w:val="both"/>
        <w:rPr>
          <w:sz w:val="28"/>
          <w:szCs w:val="28"/>
        </w:rPr>
      </w:pPr>
      <w:r w:rsidRPr="00133378">
        <w:rPr>
          <w:sz w:val="28"/>
          <w:szCs w:val="28"/>
        </w:rPr>
        <w:t>Лекции - 6ч.</w:t>
      </w:r>
    </w:p>
    <w:p w14:paraId="43ECE838" w14:textId="11F086D6" w:rsidR="0048182F" w:rsidRPr="00133378" w:rsidRDefault="0048182F" w:rsidP="0048182F">
      <w:pPr>
        <w:spacing w:line="276" w:lineRule="auto"/>
        <w:ind w:firstLine="709"/>
        <w:jc w:val="both"/>
        <w:rPr>
          <w:sz w:val="28"/>
          <w:szCs w:val="28"/>
        </w:rPr>
      </w:pPr>
      <w:r w:rsidRPr="00133378">
        <w:rPr>
          <w:sz w:val="28"/>
          <w:szCs w:val="28"/>
        </w:rPr>
        <w:t>Практические занятия - 37 ч.</w:t>
      </w:r>
    </w:p>
    <w:p w14:paraId="7295982A" w14:textId="31782DE9" w:rsidR="0048182F" w:rsidRPr="00133378" w:rsidRDefault="0048182F" w:rsidP="0048182F">
      <w:pPr>
        <w:spacing w:line="276" w:lineRule="auto"/>
        <w:ind w:firstLine="709"/>
        <w:jc w:val="both"/>
        <w:rPr>
          <w:sz w:val="28"/>
          <w:szCs w:val="28"/>
        </w:rPr>
      </w:pPr>
      <w:r w:rsidRPr="00133378">
        <w:rPr>
          <w:sz w:val="28"/>
          <w:szCs w:val="28"/>
        </w:rPr>
        <w:t>Самостоятельная работа - 2</w:t>
      </w:r>
      <w:r w:rsidR="00133378">
        <w:rPr>
          <w:sz w:val="28"/>
          <w:szCs w:val="28"/>
        </w:rPr>
        <w:t>9</w:t>
      </w:r>
      <w:r w:rsidRPr="00133378">
        <w:rPr>
          <w:sz w:val="28"/>
          <w:szCs w:val="28"/>
        </w:rPr>
        <w:t>ч.</w:t>
      </w:r>
    </w:p>
    <w:p w14:paraId="6FFB6BB5" w14:textId="791CBFB9" w:rsidR="0048182F" w:rsidRPr="00133378" w:rsidRDefault="0048182F" w:rsidP="0048182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  <w:r w:rsidRPr="00133378">
        <w:rPr>
          <w:b/>
          <w:spacing w:val="-10"/>
          <w:sz w:val="28"/>
          <w:szCs w:val="28"/>
        </w:rPr>
        <w:t>5.  Осно</w:t>
      </w:r>
      <w:r w:rsidR="00116829">
        <w:rPr>
          <w:b/>
          <w:spacing w:val="-10"/>
          <w:sz w:val="28"/>
          <w:szCs w:val="28"/>
        </w:rPr>
        <w:t>вные разделы дисциплины</w:t>
      </w:r>
      <w:bookmarkStart w:id="4" w:name="_GoBack"/>
      <w:bookmarkEnd w:id="4"/>
      <w:r w:rsidRPr="00133378">
        <w:rPr>
          <w:b/>
          <w:spacing w:val="-10"/>
          <w:sz w:val="28"/>
          <w:szCs w:val="28"/>
        </w:rPr>
        <w:t xml:space="preserve">. </w:t>
      </w:r>
    </w:p>
    <w:p w14:paraId="1B5FE0B0" w14:textId="70776377" w:rsidR="0048182F" w:rsidRPr="00133378" w:rsidRDefault="0048182F" w:rsidP="0048182F">
      <w:pPr>
        <w:shd w:val="clear" w:color="auto" w:fill="FFFFFF"/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  <w:r w:rsidRPr="00133378">
        <w:rPr>
          <w:b/>
          <w:spacing w:val="-10"/>
          <w:sz w:val="28"/>
          <w:szCs w:val="28"/>
        </w:rPr>
        <w:t>Раздел 1</w:t>
      </w:r>
      <w:r w:rsidRPr="00133378">
        <w:rPr>
          <w:spacing w:val="-10"/>
          <w:sz w:val="28"/>
          <w:szCs w:val="28"/>
        </w:rPr>
        <w:t xml:space="preserve">. </w:t>
      </w:r>
      <w:r w:rsidRPr="00133378">
        <w:rPr>
          <w:sz w:val="28"/>
          <w:szCs w:val="28"/>
        </w:rPr>
        <w:t>Электронное здравоохранение</w:t>
      </w:r>
      <w:r w:rsidR="00F441C2">
        <w:rPr>
          <w:sz w:val="28"/>
          <w:szCs w:val="28"/>
        </w:rPr>
        <w:t>.</w:t>
      </w:r>
      <w:r w:rsidRPr="00133378">
        <w:rPr>
          <w:b/>
          <w:spacing w:val="-10"/>
          <w:sz w:val="28"/>
          <w:szCs w:val="28"/>
        </w:rPr>
        <w:t xml:space="preserve"> </w:t>
      </w:r>
    </w:p>
    <w:p w14:paraId="483B8300" w14:textId="2F2FC6AA" w:rsidR="0048182F" w:rsidRPr="00133378" w:rsidRDefault="0048182F" w:rsidP="0048182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33378">
        <w:rPr>
          <w:b/>
          <w:spacing w:val="-10"/>
          <w:sz w:val="28"/>
          <w:szCs w:val="28"/>
        </w:rPr>
        <w:t>Раздел 2.</w:t>
      </w:r>
      <w:r w:rsidRPr="00133378">
        <w:rPr>
          <w:sz w:val="28"/>
          <w:szCs w:val="28"/>
        </w:rPr>
        <w:t xml:space="preserve"> </w:t>
      </w:r>
      <w:r w:rsidRPr="00133378">
        <w:rPr>
          <w:sz w:val="28"/>
          <w:szCs w:val="28"/>
          <w:lang w:val="en-US"/>
        </w:rPr>
        <w:t>IT</w:t>
      </w:r>
      <w:r w:rsidRPr="00133378">
        <w:rPr>
          <w:sz w:val="28"/>
          <w:szCs w:val="28"/>
        </w:rPr>
        <w:t xml:space="preserve">-менеджмент в </w:t>
      </w:r>
      <w:proofErr w:type="gramStart"/>
      <w:r w:rsidRPr="00133378">
        <w:rPr>
          <w:sz w:val="28"/>
          <w:szCs w:val="28"/>
        </w:rPr>
        <w:t xml:space="preserve">здравоохранении </w:t>
      </w:r>
      <w:r w:rsidR="00F441C2">
        <w:rPr>
          <w:sz w:val="28"/>
          <w:szCs w:val="28"/>
        </w:rPr>
        <w:t>.</w:t>
      </w:r>
      <w:proofErr w:type="gramEnd"/>
    </w:p>
    <w:p w14:paraId="2E1D6048" w14:textId="56E53A1A" w:rsidR="0048182F" w:rsidRPr="00133378" w:rsidRDefault="00F441C2" w:rsidP="0048182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pacing w:val="-10"/>
          <w:sz w:val="28"/>
          <w:szCs w:val="28"/>
        </w:rPr>
        <w:t>Раздел</w:t>
      </w:r>
      <w:r w:rsidR="0048182F" w:rsidRPr="00133378">
        <w:rPr>
          <w:b/>
          <w:spacing w:val="-10"/>
          <w:sz w:val="28"/>
          <w:szCs w:val="28"/>
        </w:rPr>
        <w:t>3.</w:t>
      </w:r>
      <w:r w:rsidR="0048182F" w:rsidRPr="00133378">
        <w:rPr>
          <w:sz w:val="28"/>
          <w:szCs w:val="28"/>
        </w:rPr>
        <w:t>Практические аспекты применения информационных технологий в профессиональной деятельности врача</w:t>
      </w:r>
      <w:r>
        <w:rPr>
          <w:sz w:val="28"/>
          <w:szCs w:val="28"/>
        </w:rPr>
        <w:t>.</w:t>
      </w:r>
    </w:p>
    <w:p w14:paraId="3803765C" w14:textId="6A8618D6" w:rsidR="0048182F" w:rsidRPr="00133378" w:rsidRDefault="0048182F" w:rsidP="0048182F">
      <w:pPr>
        <w:shd w:val="clear" w:color="auto" w:fill="FFFFFF"/>
        <w:spacing w:line="276" w:lineRule="auto"/>
        <w:ind w:firstLine="709"/>
        <w:jc w:val="both"/>
        <w:rPr>
          <w:b/>
          <w:bCs/>
          <w:spacing w:val="-7"/>
          <w:sz w:val="28"/>
          <w:szCs w:val="28"/>
        </w:rPr>
      </w:pPr>
      <w:r w:rsidRPr="00133378">
        <w:rPr>
          <w:b/>
          <w:iCs/>
          <w:spacing w:val="-7"/>
          <w:sz w:val="28"/>
          <w:szCs w:val="28"/>
        </w:rPr>
        <w:t>6.</w:t>
      </w:r>
      <w:r w:rsidR="00133378">
        <w:rPr>
          <w:b/>
          <w:iCs/>
          <w:spacing w:val="-7"/>
          <w:sz w:val="28"/>
          <w:szCs w:val="28"/>
        </w:rPr>
        <w:t xml:space="preserve"> </w:t>
      </w:r>
      <w:r w:rsidRPr="00133378">
        <w:rPr>
          <w:b/>
          <w:iCs/>
          <w:spacing w:val="-7"/>
          <w:sz w:val="28"/>
          <w:szCs w:val="28"/>
        </w:rPr>
        <w:t>Форма промежуточной аттестации.</w:t>
      </w:r>
    </w:p>
    <w:p w14:paraId="77E076D8" w14:textId="77777777" w:rsidR="0048182F" w:rsidRPr="00133378" w:rsidRDefault="0048182F" w:rsidP="0048182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133378">
        <w:rPr>
          <w:rFonts w:ascii="Times New Roman" w:hAnsi="Times New Roman"/>
          <w:bCs/>
          <w:spacing w:val="-7"/>
          <w:sz w:val="28"/>
          <w:szCs w:val="28"/>
        </w:rPr>
        <w:t xml:space="preserve">     Зачет </w:t>
      </w:r>
    </w:p>
    <w:p w14:paraId="793C2AFC" w14:textId="77777777" w:rsidR="0048182F" w:rsidRPr="00133378" w:rsidRDefault="0048182F" w:rsidP="0048182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144A02C1" w14:textId="77777777" w:rsidR="0048182F" w:rsidRPr="00133378" w:rsidRDefault="0048182F" w:rsidP="0048182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76586DAB" w14:textId="77777777" w:rsidR="0048182F" w:rsidRPr="00133378" w:rsidRDefault="0048182F" w:rsidP="0048182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133378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</w:t>
      </w:r>
      <w:r w:rsidRPr="00133378">
        <w:rPr>
          <w:rFonts w:ascii="Times New Roman" w:hAnsi="Times New Roman"/>
          <w:bCs/>
          <w:spacing w:val="-7"/>
          <w:sz w:val="28"/>
          <w:szCs w:val="28"/>
        </w:rPr>
        <w:t>_____________________________________</w:t>
      </w:r>
    </w:p>
    <w:p w14:paraId="397424DE" w14:textId="77777777" w:rsidR="0048182F" w:rsidRPr="00133378" w:rsidRDefault="0048182F" w:rsidP="0048182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133378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                                 (наименование кафедры)</w:t>
      </w:r>
    </w:p>
    <w:p w14:paraId="37B73A48" w14:textId="77777777" w:rsidR="0048182F" w:rsidRPr="00133378" w:rsidRDefault="0048182F" w:rsidP="0048182F">
      <w:pPr>
        <w:pStyle w:val="a3"/>
        <w:shd w:val="clear" w:color="auto" w:fill="FFFFFF"/>
        <w:ind w:left="36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0B43A9A3" w14:textId="77777777" w:rsidR="0048182F" w:rsidRPr="00133378" w:rsidRDefault="0048182F" w:rsidP="0048182F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3DCF7EA6" w14:textId="77777777" w:rsidR="0048182F" w:rsidRPr="00133378" w:rsidRDefault="0048182F" w:rsidP="0048182F">
      <w:pPr>
        <w:rPr>
          <w:sz w:val="28"/>
          <w:szCs w:val="28"/>
        </w:rPr>
      </w:pPr>
    </w:p>
    <w:p w14:paraId="5C3A7521" w14:textId="77777777" w:rsidR="0048182F" w:rsidRPr="00133378" w:rsidRDefault="0048182F" w:rsidP="0048182F">
      <w:pPr>
        <w:rPr>
          <w:sz w:val="28"/>
          <w:szCs w:val="28"/>
        </w:rPr>
      </w:pPr>
    </w:p>
    <w:p w14:paraId="1A593FEE" w14:textId="77777777" w:rsidR="00966FD0" w:rsidRPr="00133378" w:rsidRDefault="00966FD0">
      <w:pPr>
        <w:rPr>
          <w:sz w:val="28"/>
          <w:szCs w:val="28"/>
        </w:rPr>
      </w:pPr>
    </w:p>
    <w:sectPr w:rsidR="00966FD0" w:rsidRPr="00133378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A17C5"/>
    <w:multiLevelType w:val="hybridMultilevel"/>
    <w:tmpl w:val="B80674BE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2F"/>
    <w:rsid w:val="00116829"/>
    <w:rsid w:val="00133378"/>
    <w:rsid w:val="002E0F83"/>
    <w:rsid w:val="0048182F"/>
    <w:rsid w:val="008242E8"/>
    <w:rsid w:val="00966FD0"/>
    <w:rsid w:val="00BA2F5E"/>
    <w:rsid w:val="00F4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8A69"/>
  <w15:chartTrackingRefBased/>
  <w15:docId w15:val="{1C3ED082-B349-46CD-8D40-12FB8DBF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18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48182F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168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8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2021-04-12T14:05:00Z</cp:lastPrinted>
  <dcterms:created xsi:type="dcterms:W3CDTF">2020-12-17T18:55:00Z</dcterms:created>
  <dcterms:modified xsi:type="dcterms:W3CDTF">2021-04-12T14:06:00Z</dcterms:modified>
</cp:coreProperties>
</file>