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«</w:t>
      </w:r>
      <w:r w:rsidR="009F4239">
        <w:rPr>
          <w:rFonts w:ascii="Times New Roman" w:hAnsi="Times New Roman" w:cs="Times New Roman"/>
          <w:b/>
          <w:sz w:val="28"/>
          <w:szCs w:val="28"/>
        </w:rPr>
        <w:t>МЕНЕДЖМЕНТ В ЗДРАВООХРАНЕНИИ</w:t>
      </w:r>
      <w:r w:rsidRPr="00E661E2">
        <w:rPr>
          <w:rFonts w:ascii="Times New Roman" w:hAnsi="Times New Roman" w:cs="Times New Roman"/>
          <w:b/>
          <w:sz w:val="28"/>
          <w:szCs w:val="28"/>
        </w:rPr>
        <w:t>»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(специальность):</w:t>
      </w:r>
      <w:r w:rsidRPr="00E661E2">
        <w:rPr>
          <w:rFonts w:ascii="Times New Roman" w:hAnsi="Times New Roman" w:cs="Times New Roman"/>
          <w:sz w:val="28"/>
          <w:szCs w:val="28"/>
        </w:rPr>
        <w:t xml:space="preserve"> 31.08.</w:t>
      </w:r>
      <w:r w:rsidR="005961B1">
        <w:rPr>
          <w:rFonts w:ascii="Times New Roman" w:hAnsi="Times New Roman" w:cs="Times New Roman"/>
          <w:sz w:val="28"/>
          <w:szCs w:val="28"/>
        </w:rPr>
        <w:t>71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A55C6F" w:rsidRPr="00E661E2">
        <w:rPr>
          <w:rFonts w:ascii="Times New Roman" w:hAnsi="Times New Roman" w:cs="Times New Roman"/>
          <w:sz w:val="28"/>
          <w:szCs w:val="28"/>
        </w:rPr>
        <w:t>ординатура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Врач – </w:t>
      </w:r>
      <w:r w:rsidR="005961B1">
        <w:rPr>
          <w:rFonts w:ascii="Times New Roman" w:hAnsi="Times New Roman" w:cs="Times New Roman"/>
          <w:sz w:val="28"/>
          <w:szCs w:val="28"/>
        </w:rPr>
        <w:t>организатор здравоохранения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Кафедра общественного здоровья и здравоохранения ФПК и ППС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E2" w:rsidRPr="0021498D" w:rsidRDefault="00E661E2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8D">
        <w:rPr>
          <w:rFonts w:ascii="Times New Roman" w:hAnsi="Times New Roman" w:cs="Times New Roman"/>
          <w:sz w:val="28"/>
          <w:szCs w:val="28"/>
        </w:rPr>
        <w:t>Рабочая программа дисциплины разработана в соответствии с ФГОС ВО по направлению подготовки (специальности) 31.08.</w:t>
      </w:r>
      <w:r w:rsidR="005961B1" w:rsidRPr="0021498D">
        <w:rPr>
          <w:rFonts w:ascii="Times New Roman" w:hAnsi="Times New Roman" w:cs="Times New Roman"/>
          <w:sz w:val="28"/>
          <w:szCs w:val="28"/>
        </w:rPr>
        <w:t>71</w:t>
      </w:r>
      <w:r w:rsidRPr="00214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961B1" w:rsidRPr="0021498D">
        <w:rPr>
          <w:rFonts w:ascii="Times New Roman" w:hAnsi="Times New Roman" w:cs="Times New Roman"/>
          <w:sz w:val="28"/>
          <w:szCs w:val="28"/>
        </w:rPr>
        <w:t>Организация  здравоохранения</w:t>
      </w:r>
      <w:proofErr w:type="gramEnd"/>
      <w:r w:rsidR="005961B1" w:rsidRPr="0021498D">
        <w:rPr>
          <w:rFonts w:ascii="Times New Roman" w:hAnsi="Times New Roman" w:cs="Times New Roman"/>
          <w:sz w:val="28"/>
          <w:szCs w:val="28"/>
        </w:rPr>
        <w:t xml:space="preserve"> и общественное здоровье</w:t>
      </w:r>
      <w:r w:rsidRPr="0021498D">
        <w:rPr>
          <w:rFonts w:ascii="Times New Roman" w:hAnsi="Times New Roman" w:cs="Times New Roman"/>
          <w:sz w:val="28"/>
          <w:szCs w:val="28"/>
        </w:rPr>
        <w:t>,  утвержденным приказом Министерства образования и науки Российской Федерации № 1</w:t>
      </w:r>
      <w:r w:rsidR="0021498D" w:rsidRPr="0021498D">
        <w:rPr>
          <w:rFonts w:ascii="Times New Roman" w:hAnsi="Times New Roman" w:cs="Times New Roman"/>
          <w:sz w:val="28"/>
          <w:szCs w:val="28"/>
        </w:rPr>
        <w:t>114</w:t>
      </w:r>
      <w:r w:rsidRPr="0021498D">
        <w:rPr>
          <w:rFonts w:ascii="Times New Roman" w:hAnsi="Times New Roman" w:cs="Times New Roman"/>
          <w:sz w:val="28"/>
          <w:szCs w:val="28"/>
        </w:rPr>
        <w:t xml:space="preserve"> от 2</w:t>
      </w:r>
      <w:r w:rsidR="0021498D" w:rsidRPr="0021498D">
        <w:rPr>
          <w:rFonts w:ascii="Times New Roman" w:hAnsi="Times New Roman" w:cs="Times New Roman"/>
          <w:sz w:val="28"/>
          <w:szCs w:val="28"/>
        </w:rPr>
        <w:t>6</w:t>
      </w:r>
      <w:r w:rsidRPr="0021498D">
        <w:rPr>
          <w:rFonts w:ascii="Times New Roman" w:hAnsi="Times New Roman" w:cs="Times New Roman"/>
          <w:sz w:val="28"/>
          <w:szCs w:val="28"/>
        </w:rPr>
        <w:t xml:space="preserve"> августа 2014 года.</w:t>
      </w:r>
    </w:p>
    <w:p w:rsidR="00E661E2" w:rsidRDefault="00E661E2" w:rsidP="00FE7A85">
      <w:pPr>
        <w:pStyle w:val="a3"/>
        <w:tabs>
          <w:tab w:val="num" w:pos="5103"/>
          <w:tab w:val="left" w:pos="7938"/>
        </w:tabs>
        <w:spacing w:after="0"/>
        <w:rPr>
          <w:b/>
          <w:sz w:val="28"/>
          <w:szCs w:val="28"/>
        </w:rPr>
      </w:pPr>
    </w:p>
    <w:p w:rsidR="00FE7A85" w:rsidRPr="00E661E2" w:rsidRDefault="00FE7A85" w:rsidP="00FE7A85">
      <w:pPr>
        <w:pStyle w:val="4"/>
        <w:shd w:val="clear" w:color="auto" w:fill="auto"/>
        <w:tabs>
          <w:tab w:val="left" w:pos="-28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sz w:val="28"/>
          <w:szCs w:val="28"/>
        </w:rPr>
        <w:t xml:space="preserve">Цель и задачи освоения дисциплины </w:t>
      </w:r>
    </w:p>
    <w:p w:rsidR="009F4239" w:rsidRPr="009F4239" w:rsidRDefault="00FE7A85" w:rsidP="009F4239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дисциплины: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239" w:rsidRPr="009F4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9F4239" w:rsidRPr="009F4239">
        <w:rPr>
          <w:rFonts w:ascii="Times New Roman" w:eastAsia="Times New Roman" w:hAnsi="Times New Roman" w:cs="Times New Roman"/>
          <w:sz w:val="28"/>
          <w:szCs w:val="28"/>
        </w:rPr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граждан; обеспечение прибыльной деятельности медицинской организации  путем рациональной организации лечебного процесса, включая управление производством и развитие технико-технологической базы, а также эффективное использование кадрового потенциала при одновременном повышении его квалификации и творческой активности.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85" w:rsidRPr="00FE7A85" w:rsidRDefault="00FE7A85" w:rsidP="00FE7A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sz w:val="28"/>
          <w:szCs w:val="28"/>
          <w:u w:val="single"/>
        </w:rPr>
        <w:t xml:space="preserve">Сформировать знания: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1. Изучение процесса принятия и реализации управленческих решений;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достаточной рентабельности организации и ее стабильного положения на рынке при любых изменениях ситуации.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4. Осуществление технологической перестройки и модернизации  производства.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5. Переход к использованию работников универсального типа высокой квалификации.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6. Стимулирование работы сотрудников компании путем создания для них благоприятных условий труда.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7. Установление работникам более высокой заработной платы и внедрение широкой гаммы нематериальных поощрений.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>8. Постоянный контроль над эффективностью деятельности медицинской организации, координация работы всех ее подразделений.</w:t>
      </w:r>
    </w:p>
    <w:p w:rsidR="00E661E2" w:rsidRDefault="00E661E2" w:rsidP="00E661E2">
      <w:pPr>
        <w:pStyle w:val="Default"/>
        <w:jc w:val="both"/>
        <w:rPr>
          <w:color w:val="auto"/>
          <w:sz w:val="28"/>
          <w:szCs w:val="28"/>
        </w:rPr>
      </w:pPr>
    </w:p>
    <w:p w:rsidR="009F4239" w:rsidRPr="00E661E2" w:rsidRDefault="009F4239" w:rsidP="00E661E2">
      <w:pPr>
        <w:pStyle w:val="Default"/>
        <w:jc w:val="both"/>
        <w:rPr>
          <w:color w:val="auto"/>
          <w:sz w:val="28"/>
          <w:szCs w:val="28"/>
        </w:rPr>
      </w:pPr>
    </w:p>
    <w:p w:rsidR="00E661E2" w:rsidRPr="00E661E2" w:rsidRDefault="00E661E2" w:rsidP="00E661E2">
      <w:pPr>
        <w:pStyle w:val="Default"/>
        <w:jc w:val="both"/>
        <w:rPr>
          <w:b/>
          <w:color w:val="auto"/>
          <w:sz w:val="28"/>
          <w:szCs w:val="28"/>
        </w:rPr>
      </w:pPr>
      <w:r w:rsidRPr="00E661E2">
        <w:rPr>
          <w:b/>
          <w:color w:val="auto"/>
          <w:sz w:val="28"/>
          <w:szCs w:val="28"/>
        </w:rPr>
        <w:lastRenderedPageBreak/>
        <w:t>2. Перечень планируемых результатов  обучения.</w:t>
      </w:r>
    </w:p>
    <w:p w:rsidR="009F4239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 xml:space="preserve">Формируемые в процессе </w:t>
      </w:r>
      <w:proofErr w:type="gramStart"/>
      <w:r w:rsidRPr="00E661E2">
        <w:rPr>
          <w:rFonts w:ascii="Times New Roman" w:hAnsi="Times New Roman"/>
          <w:b/>
          <w:sz w:val="28"/>
          <w:szCs w:val="28"/>
        </w:rPr>
        <w:t>изучения  дисциплины</w:t>
      </w:r>
      <w:proofErr w:type="gramEnd"/>
      <w:r w:rsidRPr="00E661E2">
        <w:rPr>
          <w:rFonts w:ascii="Times New Roman" w:hAnsi="Times New Roman"/>
          <w:b/>
          <w:sz w:val="28"/>
          <w:szCs w:val="28"/>
        </w:rPr>
        <w:t xml:space="preserve"> </w:t>
      </w:r>
      <w:r w:rsidR="00B872A9">
        <w:rPr>
          <w:rFonts w:ascii="Times New Roman" w:hAnsi="Times New Roman"/>
          <w:b/>
          <w:sz w:val="28"/>
          <w:szCs w:val="28"/>
        </w:rPr>
        <w:t xml:space="preserve"> </w:t>
      </w:r>
      <w:r w:rsidRPr="00E661E2">
        <w:rPr>
          <w:rFonts w:ascii="Times New Roman" w:hAnsi="Times New Roman"/>
          <w:b/>
          <w:sz w:val="28"/>
          <w:szCs w:val="28"/>
        </w:rPr>
        <w:t xml:space="preserve">компетенции:  </w:t>
      </w:r>
      <w:r w:rsidR="009F4239">
        <w:rPr>
          <w:rFonts w:ascii="Times New Roman" w:hAnsi="Times New Roman"/>
          <w:b/>
          <w:sz w:val="28"/>
          <w:szCs w:val="28"/>
        </w:rPr>
        <w:t>П</w:t>
      </w:r>
      <w:r w:rsidR="005961B1">
        <w:rPr>
          <w:rFonts w:ascii="Times New Roman" w:hAnsi="Times New Roman"/>
          <w:b/>
          <w:sz w:val="28"/>
          <w:szCs w:val="28"/>
        </w:rPr>
        <w:t>К-</w:t>
      </w:r>
      <w:r w:rsidR="00FE7A85">
        <w:rPr>
          <w:rFonts w:ascii="Times New Roman" w:hAnsi="Times New Roman"/>
          <w:b/>
          <w:sz w:val="28"/>
          <w:szCs w:val="28"/>
        </w:rPr>
        <w:t>1</w:t>
      </w:r>
      <w:r w:rsidR="005961B1">
        <w:rPr>
          <w:rFonts w:ascii="Times New Roman" w:hAnsi="Times New Roman"/>
          <w:b/>
          <w:sz w:val="28"/>
          <w:szCs w:val="28"/>
        </w:rPr>
        <w:t xml:space="preserve">, </w:t>
      </w:r>
      <w:r w:rsidRPr="00E661E2">
        <w:rPr>
          <w:rFonts w:ascii="Times New Roman" w:hAnsi="Times New Roman"/>
          <w:b/>
          <w:sz w:val="28"/>
          <w:szCs w:val="28"/>
        </w:rPr>
        <w:t>ПК-</w:t>
      </w:r>
      <w:r w:rsidR="009F4239">
        <w:rPr>
          <w:rFonts w:ascii="Times New Roman" w:hAnsi="Times New Roman"/>
          <w:b/>
          <w:sz w:val="28"/>
          <w:szCs w:val="28"/>
        </w:rPr>
        <w:t>5</w:t>
      </w:r>
    </w:p>
    <w:p w:rsidR="009F4239" w:rsidRDefault="009F4239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661E2" w:rsidRPr="00E661E2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>3. Место учебной дисциплины в структуре образовательной программы.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sz w:val="28"/>
          <w:szCs w:val="28"/>
        </w:rPr>
        <w:t>Учебная дисциплина «</w:t>
      </w:r>
      <w:r w:rsidR="0092675A">
        <w:rPr>
          <w:rFonts w:ascii="Times New Roman" w:hAnsi="Times New Roman" w:cs="Times New Roman"/>
          <w:b w:val="0"/>
          <w:sz w:val="28"/>
          <w:szCs w:val="28"/>
        </w:rPr>
        <w:t>Менеджмент</w:t>
      </w:r>
      <w:r w:rsidR="00833B5F">
        <w:rPr>
          <w:rFonts w:ascii="Times New Roman" w:hAnsi="Times New Roman" w:cs="Times New Roman"/>
          <w:b w:val="0"/>
          <w:sz w:val="28"/>
          <w:szCs w:val="28"/>
        </w:rPr>
        <w:t xml:space="preserve"> в здравоохранении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» относится к блоку Б1.Б.2 базовой части обязательных дисциплин основной образовательной программы высшего образования (ординатура) и осваивается в 1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семестр</w:t>
      </w:r>
      <w:r w:rsidR="00A044E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. Изучение дисциплины направлено  на формирование компетенций  врача, обеспечивающих выполнение основных видов деятельности врача.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A475CF">
      <w:pPr>
        <w:pStyle w:val="4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E661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61E2">
        <w:rPr>
          <w:rFonts w:ascii="Times New Roman" w:hAnsi="Times New Roman" w:cs="Times New Roman"/>
          <w:sz w:val="28"/>
          <w:szCs w:val="28"/>
        </w:rPr>
        <w:t xml:space="preserve"> Трудоемкость учебной дисциплины  и виды контактной работы</w:t>
      </w:r>
    </w:p>
    <w:p w:rsidR="00A475CF" w:rsidRPr="00A475CF" w:rsidRDefault="00A475CF" w:rsidP="00A475CF">
      <w:pPr>
        <w:rPr>
          <w:rFonts w:ascii="Times New Roman" w:hAnsi="Times New Roman" w:cs="Times New Roman"/>
          <w:sz w:val="24"/>
          <w:szCs w:val="24"/>
        </w:rPr>
      </w:pPr>
      <w:r w:rsidRPr="00A475CF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в зачётных единицах/часах</w:t>
      </w:r>
      <w:r w:rsidRPr="00A475CF">
        <w:rPr>
          <w:rFonts w:ascii="Times New Roman" w:hAnsi="Times New Roman" w:cs="Times New Roman"/>
          <w:sz w:val="24"/>
          <w:szCs w:val="24"/>
        </w:rPr>
        <w:t xml:space="preserve">: </w:t>
      </w:r>
      <w:r w:rsidRPr="00A475CF">
        <w:rPr>
          <w:rFonts w:ascii="Times New Roman" w:hAnsi="Times New Roman" w:cs="Times New Roman"/>
          <w:b/>
          <w:sz w:val="24"/>
          <w:szCs w:val="24"/>
        </w:rPr>
        <w:t>3/108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3"/>
        <w:gridCol w:w="1243"/>
        <w:gridCol w:w="1418"/>
      </w:tblGrid>
      <w:tr w:rsidR="00DE4C5F" w:rsidRPr="00DE4C5F" w:rsidTr="007746B1">
        <w:tc>
          <w:tcPr>
            <w:tcW w:w="4644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93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61" w:type="dxa"/>
            <w:gridSpan w:val="2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DE4C5F" w:rsidRPr="00DE4C5F" w:rsidTr="007746B1">
        <w:tc>
          <w:tcPr>
            <w:tcW w:w="4644" w:type="dxa"/>
            <w:vMerge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9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4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  <w:tr w:rsidR="00DE4C5F" w:rsidRPr="00DE4C5F" w:rsidTr="007746B1">
        <w:tc>
          <w:tcPr>
            <w:tcW w:w="4644" w:type="dxa"/>
            <w:vMerge w:val="restart"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 ч.</w:t>
            </w:r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 ч.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vMerge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475CF" w:rsidRPr="004974AD" w:rsidRDefault="00A475CF" w:rsidP="00A475CF">
      <w:pPr>
        <w:widowControl w:val="0"/>
        <w:spacing w:line="413" w:lineRule="exact"/>
        <w:ind w:left="-567"/>
        <w:jc w:val="both"/>
        <w:rPr>
          <w:b/>
          <w:bCs/>
          <w:color w:val="000000"/>
        </w:rPr>
      </w:pPr>
    </w:p>
    <w:p w:rsidR="00E661E2" w:rsidRDefault="00E661E2" w:rsidP="0092675A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5. Основные разделы дисциплины </w:t>
      </w:r>
      <w:bookmarkStart w:id="0" w:name="_GoBack"/>
      <w:bookmarkEnd w:id="0"/>
    </w:p>
    <w:p w:rsidR="00D27B32" w:rsidRPr="00E661E2" w:rsidRDefault="00D27B32" w:rsidP="0092675A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92675A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Общая характеристика менеджмента</w:t>
      </w:r>
    </w:p>
    <w:p w:rsidR="00E661E2" w:rsidRPr="0007581E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Менеджер, его функции и личные качества</w:t>
      </w:r>
    </w:p>
    <w:p w:rsidR="005961B1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Управление здравоохранением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6. Форма промежуточной аттестации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   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Зачет 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Кафедра общественного                           Разработчик – зав. кафедрой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здоровья и здравоохранения                  д.м.н., профессор Л.М. </w:t>
      </w:r>
      <w:proofErr w:type="spellStart"/>
      <w:r w:rsidRPr="00E661E2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ФПК ППС «ДГМУ»                                  _____________________________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(подпись)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D79" w:rsidRPr="00E661E2" w:rsidRDefault="00264D79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D79" w:rsidRPr="00E661E2" w:rsidSect="00964AB2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704"/>
    <w:multiLevelType w:val="hybridMultilevel"/>
    <w:tmpl w:val="41FE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756A5"/>
    <w:multiLevelType w:val="multilevel"/>
    <w:tmpl w:val="FC667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1E2"/>
    <w:rsid w:val="0007581E"/>
    <w:rsid w:val="00134A47"/>
    <w:rsid w:val="0021498D"/>
    <w:rsid w:val="00264D79"/>
    <w:rsid w:val="00380E3F"/>
    <w:rsid w:val="003B7B55"/>
    <w:rsid w:val="00453B2B"/>
    <w:rsid w:val="004B6850"/>
    <w:rsid w:val="005143D5"/>
    <w:rsid w:val="005961B1"/>
    <w:rsid w:val="005B4C46"/>
    <w:rsid w:val="00647132"/>
    <w:rsid w:val="006C341D"/>
    <w:rsid w:val="00765F31"/>
    <w:rsid w:val="00833B5F"/>
    <w:rsid w:val="0092675A"/>
    <w:rsid w:val="009F4239"/>
    <w:rsid w:val="00A044E0"/>
    <w:rsid w:val="00A475CF"/>
    <w:rsid w:val="00A55C6F"/>
    <w:rsid w:val="00AA36AA"/>
    <w:rsid w:val="00B872A9"/>
    <w:rsid w:val="00D27B32"/>
    <w:rsid w:val="00DE4C5F"/>
    <w:rsid w:val="00E661E2"/>
    <w:rsid w:val="00F03AFB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E731"/>
  <w15:docId w15:val="{5A123A2A-D43D-4A69-B909-D984762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66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61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4"/>
    <w:locked/>
    <w:rsid w:val="00E661E2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E661E2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Magomedovna</dc:creator>
  <cp:keywords/>
  <dc:description/>
  <cp:lastModifiedBy>User</cp:lastModifiedBy>
  <cp:revision>16</cp:revision>
  <cp:lastPrinted>2021-04-12T11:27:00Z</cp:lastPrinted>
  <dcterms:created xsi:type="dcterms:W3CDTF">2020-12-11T05:18:00Z</dcterms:created>
  <dcterms:modified xsi:type="dcterms:W3CDTF">2021-04-12T11:32:00Z</dcterms:modified>
</cp:coreProperties>
</file>