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C7" w:rsidRDefault="00C24E03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10) ТРАВМЫ И ОПУХОЛИ НЕРВНОЙ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001.Согласно современной классификации черепно-мозговой травмы не выделяют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)у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шиб головного мозга легкой степени тяжести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головного мозга вследствие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гематомы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в)сотрясение головного мозга тяжелой степени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головного мозга на фоне его ушиба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002.Диффузное аксональное повреждение головного мозга при черепно-мозговой травме характеризуется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а)длительным коматозным состоянием с момента травмы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б)развитием комы после "светлого" периода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тсутствием потери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г)кратковременной потерей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003.К открытой черепно-мозговой травме относится травма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ушибленной раной мягких тканей без повреждения апоневроза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б)с повреждением апоневроза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переломом костей свода черепа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г)с переломом костей основания черепа без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ликвореи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004.Сотрясение головного мозга в сочетании с повреждением мягких тканей относится к черепно-мозговой травме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)л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егкой открытой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б)легкой закрытой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в)открытой средней тяжести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г)закрытой средней тяжести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005.Для внутричерепной гипертензии характерна головная боль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а)распирающего характера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б)распирающего характера в затылочной части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в)пульсирующего характера по всей голове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г)сдавливающего характера в лобно-теменной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006.Развитие при черепно-мозговой травме гемипареза свидетельствует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 внутричерепной гематоме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б)об ушибе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 переломе костей черепа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всем перечисленном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007.Тяжесть черепно-мозговой травмы определяется по глубине и продолжительности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а)амнезии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б)расстройства жизненно важных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в)гемипареза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008.Наиболее постоянными очаговыми симптомами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гематоме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а)расширение зрачка на стороне гематомы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б)расширение зрачка на противоположной стороне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в)гемипарез на стороне гематомы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емипарез на противоположной стороне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009.Характерные диагностические признаки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гематомы получают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ангиографии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эхоэнцефалографии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г)при всем перечисленном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010.Если после черепно-мозговой травмы развиваются ригидность затылочных мышц и светобоязнь при отсутствии очаговых симптомов, то наиболее вероятен диагноз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а)сотрясение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убарахноидальное кровоизлияние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в)ушиб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г)внутричерепная гематома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011.Осложнение черепно-мозговой травмы кровоизлиянием в желудочки мозга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характеризуется появлением в клинической картине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а)плавающего взора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горметонического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гиперкатаболического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типа вегетативных функций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г)нарушения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)двусторонних пирамидных стопных знаков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012.Положительные диагностические признаки субарахноидального кровоизлияния могут быть получены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люмбальной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пункции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ангиографии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ри всех перечисленных методах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013.Острая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гематома на компьютерной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томограмме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характеризуется зоной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а)гомогенного повышения плотности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б)гомогенного понижения плотности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в)неоднородного повышения плотности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г)отека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014.Электроэнцефалографическими признаками поверхностно расположенной супратенториальной опухоли является регистрация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тета-волн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отведении с ограниченного участка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дельта-волн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 всех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полушарных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отведениях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тета-волн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симметричных участках обоих полушарий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)достоверных признаков не существует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015.Нарастание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мидриаза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стороне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гематомы и гемипареза на другой стороне обусловлено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а)асимметричной гидроцефалией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сдавлением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коры моторной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в)ущемлением ствола в затылочном отверстии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сдавлением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ножки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016.Краниографические признаки острой травмы черепа характеризуются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а)"пальцевыми вдавлениями"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)у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силенным сосудистым рисунком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в)увеличением глубины турецкого седла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остеопорозом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затылочной кости и затылочного полукольца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)ни одним из перечисленных признаков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017.Для опухоли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премоторной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области лобной доли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а)гемипарез с преобладанием в ноге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б)моторная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адверсивные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эпилептические припадки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г)атрофия зрительного нерва на стороне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018.Проникающей называют черепно-мозговую травму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ри ушибленной ране мягких тканей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повреждении апоневроза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переломе костей свода черепа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г)при повреждении твердой мозговой оболочки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)при всех перечисленных вариантах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019.Необходимым условием начала лечения больного с тяжелой черепно-мозговой травмой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а)введение в вену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кардиотонических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б)введение в вену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антигипертензивных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в)освобождение дыхательных путей от инородных тел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020.Церебральными осложнениями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гематомы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тек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б)компрессия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в)дислокация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г)нарушение гематоэнцефалического барьера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021.Для коррекции метаболического ацидоза в остром периоде тяжелой черепно-мозговой травмы показана внутривенная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инфузия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а)5% раствора глюкозы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б)4% раствора бикарбоната натрия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в)раствора поляризующей смеси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г)любого из перечисленных растворов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022.При комбинированной черепно-мозговой травме для лечения артериальной гипотензии в результате кровопотери предпочтение отдается назначению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ардиотонических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симпатомиметиков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в)низкомолекулярных декстранов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г)b-адренергических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блокаторов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)осмотических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диуретиков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023.Причиной артериальной гипертензии при острой тяжелой черепно-мозговой травме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а)церебральная гипоксия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б)реакция на боль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в)поражение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диэнцефально-мезенцефальных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структур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024.Для лечения внутричерепной гипертензии при острой тяжелой черепно-мозговой травме применяют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смотические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диуретики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б)глюкокортикоидные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в)барбитураты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025.В связи с меньшим влиянием на электролитный баланс для лечения отека мозга при тяжелой черепно-мозговой травме следует выбрать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а)гидрокортизон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преднизолон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дексаметазон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г)кортизон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026.Для коррекции падения сердечной деятельности при острой тяжелой черепно-мозговой травме целесообразнее назначить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дреналин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б)норадреналин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метазон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г)дофамин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)эфедрин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027.Наиболее эффективными корректорами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гиперметаболизма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тяжелой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черепно-мозговой травме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а)ингибиторы МАО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трициклические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антидепрессанты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бензодиазепиновые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г)барбитураты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028.Посттравматическая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порэнцефалия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характеризуется наличием внутримозговых каналов, соединяющих желудочки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а)между собой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б)с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подпаутинным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пространством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оболочечными кистами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внутримозговыми кистами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б),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029.Гиперактивацию симпатоадреналовой системы в остром периоде тяжелой черепно-мозговой травмы подавляют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а)нейролептиками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б)антидепрессантами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в)барбитуратами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030.Для лечения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гиперосмолярного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 при тяжелой черепно-мозговой травме не следует назначать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маннитол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реополиглюкин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полиглюкин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г)альбумин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)5%-ный раствор глюкозы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031.Для коррекции дефицита антидиуретического гормона в остром периоде тяжелой черепно-мозговой травмы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нсуффляции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адиурекрина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б)водный раствор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питрессина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в)масляную суспензию вазопрессина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г)любой из перечисленных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032.Для коррекции дефицита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дофаминергической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активности при выходе из острейшего периода тяжелой черепно-мозговой травмы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апалический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акинето-ригидный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синдром)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L-допа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наком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синемет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мадопар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иклодол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г)любой из перечисленный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033.Для угнетения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гиперактивации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вестибуло-вегетативных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рефлексов в остром периоде черепно-мозговой травмы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анаприлин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беллатаминал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метоклопрамид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034.Ремиттирующее течение первичных опухолей спинного мозга определяется наиболее часто при их локализации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а)в поясничном отделе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шейном отделе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области конского хвоста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грудном отделе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035.Для лечения посттравматической головной боли, обусловленной снижением внутричерепного давления, назначают вливания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а)5% раствора глюкозы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б)0.75% раствора хлористого натрия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в)дистиллированной воды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г)любого из перечисленных средств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036.Причиной внутричерепной гипотензии после черепно-мозговой травмы может быть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продукции спинномозговой жидкости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б)усиление всасывания спинномозговой жидкости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крытая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ликворея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037.Для лечения посттравматической головной боли, обусловленной внутричерепной гипертензией, назначают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а)центральные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антигипертензивные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б)осмотические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диуретики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038.Для диагностики посттравматической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ринореи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отделяемом из носа необходимо исследовать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а)белок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цитоз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в)сахар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г)натрий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)хлориды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039.Для диагностики посттравматической скрытой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ликвореи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необходимо произвести рентгенографию или компьютерную томографию головы после введения нерастворимого контраста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вену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эндолюмбально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в)в желудочки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040.Посттравматическая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вестибулопатия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может быть результатом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а)сосудистой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дистонии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б)повышения внутричерепного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в)нарушения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нейродинамики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стволовых структурах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041.При посттравматической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вестибулопатии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нижаются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вестибуло-вегетативные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реакции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б)усиливаются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вестибуло-вегетативные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реакции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в)снижается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окуловестибулярная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реакция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г)усиливается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окуловестибулярная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реакция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042.Нестабильность шейного отдела позвоночника после сочетанной краниовертебральной травмы можно выявить с помощью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а)магнитно-резонансной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в)латеральной функциональной рентгенографии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г)нисходящей контрастной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миелографии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043.Ремиттирующее течение спинальных опухолей наиболее часто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ангиоретикулемах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б)при глиомах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невриномах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эпендимомах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044.Посттравматический синдром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нормотензивной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гидроцефалии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Хакима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Адамса) проявляется триадой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а)головная боль, снижение памяти,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дезориентированность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б)головная боль, снижение зрения, 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в)нарушение походки, недержание мочи, деменция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г)головокружение, астазия-абазия, сенсорная атаксия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045.Для лечения посттравматической энцефалопатии с нарушением высших корковых функций применяют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сихостимуляторы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б)антидепрессанты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дофаминергические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046.Ноотропные средства при черепно-мозговой травме можно применять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а)спустя 3 дня после травмы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б)спустя неделю после травмы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в)в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резидуальном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г)в любые сроки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047.Если острая проникающая черепно-мозговая травма протекает с повышением температуры, необходимо исключить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а)внутричерепное кровоизлияние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нойный менингит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в)абсцесс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048.Психоэмоциональные посттравматические расстройства отличаются от психогенных невротических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симптомокомплексов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а)более стабильным течением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б)преобладанием депрессивного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симптомокомплекса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в)преобладанием ипохондрического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симптомокомплекса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г)большей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резистентностью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лечению психотропными средствами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)принципиальных отличий не существует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049.Морфологическим субстратом остаточных явлений тяжелой черепно-мозговой травмы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а)рубцово-спаечные изменения в оболочках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аренхиматозные кисты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в)разрастание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пораженных травмой участках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050.Наиболее часто патогенетическим фактором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эпилептиформного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 после тяжелой черепно-мозговой травмы является нестабильное состояние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а)паренхиматозной кисты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б)оболочечной кисты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коллагенового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оболочечно-мозгового рубца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051.Эпилептиформный синдром при посттравматической эпилепсии проявляется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джексоновскими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припадками при локализации патологического очага в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)л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б)теменной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в)центральных извилин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г)извилины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Гешля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)височной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052.Эпилептиформный синдром при посттравматической эпилепсии проявляется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первичногенерализованными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судорогами при патологических очагах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а)в лобной доле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теменной доле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височной доле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053.При хронических посттравматических абсцессах мозга корково-подкорковой локализации в клинической картине преобладает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аличие внутричерепной гипертензии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общемозговая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симптоматика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эпилептиформный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симптомокомплекс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менингеальный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равной мере 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054.Для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тенториального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(намета мозжечка) синдрома Бурденко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Крамера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а)боли в глазных яблоках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б)светобоязнь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кохлеовестибулярные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055.Наиболее ранним проявлением гематомиелии травматического происхождения является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)р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асстройств глубокой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б)синдрома Броун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Секара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в)двигательных проводниковых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диссоциированных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056.Нестабильность позвоночно-двигательного сегмента при позвоночно-спинальной травме возникает вследствие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а)компрессии позвонков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б)повреждения фиброзных колец межпозвонковых дисков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в)повреждения желтых связок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057.При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коммоции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нервного ствола проводимость по нерву полностью восстанавливается не позднее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а)3 дней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б)3 недель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в)3 месяцев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еверно 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058.При ушибе нервного ствола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а)сохраняется анатомическая целостность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б)происходит полный перерыв нервного ствола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в)происходит кровоизлияние в ствол нерва и отек окружающих тканей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059.Среди первичных опухолей спинного мозга наиболее редко встречаются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гемангиомы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в)невриномы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060.Для сочетанного травматического повреждения нервного ствола и сосудов, питающих нерв,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а)отечность дистальных отделов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б)гиперемия дистальных отделов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в)понижение кожной температуры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061.Каузалгический болевой синдром наиболее часто встречается при ушибе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а)срединного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б)локтевого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в)большеберцового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t>)м</w:t>
      </w:r>
      <w:proofErr w:type="gramEnd"/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t>алоберцового нерв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062.При травматическом параличе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Дюшенна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Эрба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страдает функция мышц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а)дельтовидной и трехглавой плеча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б)двуглавой и внутренней плечевой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в)сгибателей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063.При травматическом параличе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Дежерина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Клюмпке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нарушается чувствительность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 наружной поверхности предплечья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 внутренней поверхности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 внутренней поверхности плеча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 наружной поверхности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064.Скорость регенерации поврежденного аксона при травматическом разрыве нерва составляет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а)0.1 мм в сутки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б)1 мм в сутки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в)10 мм в сутки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г)1 мм в 10 дней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065.Наиболее ранним признаком регенерации аксона при травме периферического нерва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а)появление парестезий в зоне иннервации поврежденного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оявление стойкого болевого синдрома в дистальных участках зоны, иннервируемой поврежденным нервом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в)регресс трофических расстройств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г)регресс болевого синдрома в дистальных отделах поврежденной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066.Для травматического разрыва проксимального отдела плечевого сплетения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а)паралич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Дюшенна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Эрба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б)гипотрофия зубчатой и ромбовидной мышц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в)паралич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Дежерина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Клюмпке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г)гипотрофия круглого пронатора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067.Для неполного травматического перерыва нервного ствола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очетание симптомов выпадения с симптомами раздражения в чувствительной сфере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б)сосудистые расстройства в зоне иннервации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в)выраженный болевой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г)вегетативно-трофические расстройства в зоне иннервации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068.Для травматического разрыва лучевого нерва в верхней трети плеча характерен паралич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а)разгибателей предплечья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б)разгибателей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в)мышцы, отводящей большой палец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г)дельтовидной мышцы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ерно а),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069.Для травматического разрыва лучевого нерва на уровне средней трети плеча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а)паралич разгибателей предплечья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б)выпадение рефлекса с трехглавой мышцы плеча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в)паралич разгибателей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г)нарушение чувствительности на внутренней поверхности плеча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070.Для травматического разрыва лучевого нерва на уровне предплечья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а)паралич разгибателей предплечья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аралич разгибателей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в)паралич разгибателей пальцев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г)атрофия межкостной мышцы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071.Для травматического разрыва локтевого нерва в нижней трети предплечья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а)нарушение сгибания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б)нарушение сгибания концевых фаланг 4-го и 5-го пальцев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в)анестезия в зоне 5-го пальца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г)атрофия межкостных мышц кист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072.Для травматического разрыва срединного нерва в средней трети предплечья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арушение пронации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б)нарушение сгибания кисти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 суставно-мышечного чувства в концевой фаланге 2-го пальца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г)атрофия мышц возвышения большого пальца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073.Для травматического разрыва бедренного нерва ниже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пупартовой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связки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а)паралич разгибателей голени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б)выпадение коленного рефлекса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в)атрофия четырехглавой мышцы бедра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074.Для травматического разрыва бедренного нерва выше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пупартовой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связки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а)гипестезия на передней поверхности бедра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б)паралич сгибателей бедра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в)паралич разгибателей голени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075.Для травматического ушиба седалищного нерва выше ягодичной складки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а)парез разгибателей голени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б)выпадение ахиллова рефлекса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ыпадение коленного рефлекса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г)паралич стопы и пальцев ног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а), б),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076.Для полного травматического разрыва периферического нерва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а)боль при перкуссии по ходу нерва ниже места повреждения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б)парестезия в зоне иннервации поврежденного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в)вялый паралич и анестезия в зоне иннервации поврежденного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077.Для лечения каузалгии, вызванной ушибом периферического нерва, применяют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нтидепрессанты, нейролептики,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симпатолитики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б)блокады симпатических ганглиев,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симпатэктомию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в)тепловые согревающие процедуры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078.Характерными признаками каузалгии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а)интенсивные жгучие боли, не соответствующие зоне иннервации травмированного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гипалгезия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парестезии в зоне иннервации травмированного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в)нестерпимая боль при давлении на нервный ствол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079.При каузалгии эффективным методом физиотерапии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а)УВЧ на область локализации боли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сегментарно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б)СМТ на область проекции симпатических узлов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в)электрофорез новокаина на область повреждения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г)грязевые аппликации невысокой температуры (37-С)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080.Основным признаком фантомного болевого синдрома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а)гипестезия в культе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щущение боли в несуществующей части удаленной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в)отечность, цианоз культи конечности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081.Для спинальной опухоли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локализации наиболее характерен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а)корешковый синдром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б)симптом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толчка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в)симптом вклинения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г)симптом остистого отростка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082.Для интрамедуллярной спинальной опухоли наиболее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а)сегментарного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диссоциированного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расстройства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б)корешковых болей положения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)р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анней блокады субарахноидального пространства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г)рентгенологического симптома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Эльсберга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Дайка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083.Спондилография наименее информативна, если опухоль спинного мозга локализуется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интрамедуллярно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эпидурально-экстравертебрально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084.Экстрамедуллярные опухоли спинного мозга наиболее часто располагаются на его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а)переднебоковой поверхности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б)задней поверхности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в)задней и заднебоковой поверхности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г)передней поверхности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085.Наиболее значительное повышение белка в ликворе наблюдается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интрамедуллярных опухолях шейного утолщения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 экстрамедуллярных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опухолях грудного уровня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интрамедуллярных опухолях на уровне поясничного утолщения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г)при опухолях конского хвоста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)при экстрамедуллярных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опухолях на уровне поясничного утолщения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086.Наиболее часто эпилептические припадки наблюдаются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астроцитомах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мультиформных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глиобластомах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A176C" w:rsidRDefault="00CD7847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 при чем из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087.Опухолью передних отделов боковых желудочков наиболее часто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хориоидпапиллома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эпендимома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астроцитома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088.Наиболее часто встречаются невриномы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а)зрительного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б)тройничного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в)слухового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г)подъязычного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)добавочного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089.Генерализованные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эпилептиформные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припадки чаще бывают при локализации опухоли в следующей доле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а)лобной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б)височной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в)теменной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г)затылочной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динаково часто в любой из перечисленных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090.Адверсивные судорожные приступы с насильственным поворотом головы в здоровую сторону чаще наступают при локализации опухоли в следующей доле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а)лобной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б)теменной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в)височной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г)затылочной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)одинаково часто в любой из перечисленных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091.Симптом корешковых болей положения наиболее характерен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неврином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неврином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 xml:space="preserve">в)для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092.Дугообразная деструкция пирамиды височной кости и сопутствующие штриховые дугообразные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петрификаты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являются характерным рентгенологическим признаком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а)невриномы слухового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холестеатетомы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мосто-мозжечкового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в)невриномы тройничного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г)всех перечисленных новообразований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093.Радиоизотопная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g-сцинтиграфия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головы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малоинформативна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арахноидэндотелиомах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менингосаркомах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в)при доброкачественных глиомах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метастатических опухолях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094.Эхо-энцефалоскопия наиболее информативна при локализации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височной доле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задней черепной ямке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стволе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затылочной доле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095.При отсутствии признаков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интракраниальной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гипертензии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люмбальная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пункция не противопоказана при подозрении на опухоль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а)задней черепной ямки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б)височной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в)VIII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096.Наиболее высокий уровень накопления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радиофармпрепарата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проведении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g-сцинтиграфии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а)для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менингиом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краниофарингиом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ля аденом гипофиза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г)для неврином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астроцитом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097.Опухоли спинного мозга наиболее часто локализуются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интрамедуллярно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эпидурально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интрамедуллярно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субдурально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г)одинаково часто при всех перечисленных локализациях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098.Невринома VIII нерва отличается от других опухолей задней черепной ямки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а)ранним развитием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гипертензионно-гидроцефального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б)ранним снижением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в)побледнением дисков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г)выраженной белково-клеточной диссоциацией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)у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силением симптомов при перемене положения головы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099.При опухоли височной доли определить сторону поражения позволяют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а)большие судорожные припадки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абсансы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в)зрительные галлюцинации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верхнеквадрантная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100.Гемианопсия при внутримозговой опухоли височной доли наступает в результате поражения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а)перекреста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б)зрительного тракта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в)первичных зрительных центров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г)путей в лучистом венце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101.Для опухоли височной доли доминантного полушария характерна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)м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оторная, сенсорная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б)сенсорная,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амнестическая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в)моторная, семантическая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г)сенсорная афазия,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аутотопогнозия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)моторная афазия,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аутотопогнозия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102.Дифференциальным признаком опухоли верхней теменной дольки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а)пирамидный гемипарез с преобладанием в руке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б)контралатеральная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гемигипальгезия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в)контралатеральная болевая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гемипарестезия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г)контралатеральная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гомонимная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103.Ранними симптомами опухоли лобно-мозолистой локализации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)д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вусторонний пирамидный парез в ногах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б)нарушения координации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в)астазия-абазия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г)нарушения поведения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)битемпоральные дефекты поля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104.Отличительным признаком опухоли верхней теменной дольки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а)преобладание пареза в руке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б)вялый характер пареза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в)расстройства чувствительности по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гемитипу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г)боли в зоне расстройств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E00BE8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105.Среди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афатических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нарушений при опухоли нижней теменной дольки наступает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)м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оторная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б)сенсорная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в)семантическая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амнестическая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афазия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106.Экстраселлярный рост и признаки снижения функции гипофиза характерны для аденом гипофиза следующего гистологического типа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а)эозинофильных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базофильных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хромофобных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г)для всех перечисленных типов в одинаковой степени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107.Для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олфтальмологической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стадии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супраселлярного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роста аденомы гипофиза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гомонимная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биназальная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)б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итемпоральная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108.К развитию акромегалии приводят аденомы гипофиза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а)эозинофильные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базофильные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хромофобные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г)любого гистологического типа из перечисленных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109.Признаки акромегалии при аденоме гипофиза можно уменьшить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а)бромидом натрия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бромкриптином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бромкамфорой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г)любым из перечисленных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)ни одним из перечисленных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110.Среди опухолей области турецкого седла обызвествление чаще наблюдают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аденоме гипофиза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б)в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краниофарингиоме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в)в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арахноидэндотелиоме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бугорка турецкого седла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глиоме зрительного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111.Бурный асептический менингит наступает при прорыве и опорожнении кисты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а)эозинофильной аденомы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базофильной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аденомы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хромофобной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аденомы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краниофарингиомы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112.Синдром Бурденко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Крамера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(боль в лобно-глазничной области, светобоязнь и слезотечение) при опухолях задней черепной ямки обусловлен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сдавлением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структур передней черепной ямки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передне-заднем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смещении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арушением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ликвороциркуляции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близости опухоли к средней линии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в)общностью иннервации структур передней и задней черепной ямки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г)всеми перечисленными факторами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113.Битемпоральная гемианопсия при опухолях задней черепной ямки обусловлена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а)компрессией хиазмы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передне-задней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дислокации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б)гидроцефалией III желудочка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в)нарушением кровообращения в хиазме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г)всеми перечисленными факторами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114.Вынужденное положение головы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субтенториальных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опухолях реже наблюдается при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осто-мозжечкового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б)IV желудочка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в)червя 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г)полушарий 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)одинаково часто при любой из указанных локализаций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115.Синдром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Гертвига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Мажанди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субтенториальных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опухолях реже наблюдается при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а)червя 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б)полушарий мозжечка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мосто-мозжечкового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варолиева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)одинаково часто при любой из указанных локализаций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116.Синдром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Гертвига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Мажанди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супратенториальных опухолях чаще возникает при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ипофиза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б)эпифиза (шишковидной железы)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в)височной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г)затылочной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)одинаково часто при любой из указанных локализаций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117.Изотопная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g-сцинтиграфия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наиболее информативна при локализации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а)в полушариях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задней черепной ямке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базальной области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области краниовертебрального перехода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118.При опухоли нижних отделов червя мозжечка (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флоккуло-нодулярный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синдром) характерным признаком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арушение статики и походки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б)нарушение координации в конечностях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в)туловищная атаксия без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дискоординации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конечностях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г)нижний пирамидный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парапарез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)вертикальный нистагм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119.К опухолям ЦНС оболочечно-сосудистого ряда относятся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астроцитомы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олигодендроглиомы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мультиформные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спонгиобластомы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арахноидэндотелиомы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120.К ранним симптомам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арахноидэндотелиомы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бугорка турецкого седла относятся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)с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нижение обоняния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б)головная боль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в)снижение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г)альтернирующий синдром Вебера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121.Для расстройств зрения 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арахноидэндотелиоме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бугорка турецкого седла характерны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а)центральная 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парацентральная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скотома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гомонимная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в)битемпоральная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биназальная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гемианопсия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122.Перкуссия головы усиливает головную боль при опухоли головного мозга, так как при этом усиливаются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а)нарушения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ликвороциркуляции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арушения внутричерепного кровообращения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в)натяжение и дислокация оболочек и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г)затруднения венозного оттока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перечисленные факторы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123.При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конвекситальной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локализации опухоли височной доли галлюцинации чаще бывают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а)зрительные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б)слуховые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в)обонятельные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г)вкусовые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124.При базальной локализации опухоли височной доли галлюцинации чаще бывают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а)зрительные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б)слуховые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в)обонятельные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125.Отоневрологическое исследование не помогает диагностике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аролиева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моста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б)продолговатого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мосто-мозжечкового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г)VIII черепного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)гипофиза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126.Компьютерная томография наиболее информативна при локализации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а)в полушариях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базальной зоне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задней черепной ямке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краниовертебральной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127.Разрушение вершины пирамиды височной кости с четкими краями дефекта ("обрубленная пирамида") является характерным рентгенологическим признаком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евриномы слухового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б)невриномы тройничного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холестеатомы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мосто-мозжечкового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г)всех перечисленных новообразований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128.Первичным источником метастатических опухолей ЦНС чаще является рак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а)легких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б)желудка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в)грудной железы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г)матки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)предстательной железы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129.Рвота при супратенториальных опухолях рассматривается как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общемозговой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симптом, поскольку возникает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а)вне связи с приемом пищи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б)независимо от перемены положения тела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осле кратковременного ощущения тошноты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г)при повышении внутричерепного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130.Отличительный признак неврита зрительного нерва от поражений нерва при опухолях головного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а)жалобы на затуманивание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б)концентрическое сужение полей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в)быстрое снижение остроты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г)картина первичной атрофии зрительного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131.Синдром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Фостера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Кеннеди характеризуется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а)атрофией и застоем диска на стороне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</w:t>
      </w:r>
      <w:proofErr w:type="gram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)а</w:t>
      </w:r>
      <w:proofErr w:type="gram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трофией и застоем диска с двух сторон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в)атрофией диска на стороне опухоли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г)застоем диска на стороне опухоли и атрофией на противоположной стороне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132.Синдром 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Фостера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Кеннеди можно наблюдать при локализации опухоли в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5C9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ольфакторной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ямки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</w:t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параселлярной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в)малых крыльев основной кости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г)бугорка турецкого седла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proofErr w:type="spellStart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>133. Для сотрясения головного мозга характерны симптомы: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1. длительное расстройство сознания /более 30 минут/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2. головная боль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3. тошнота, рвота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4.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менингеальные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симптомы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5. верно 2 и 3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>134. Для ушиба головного мозга характерны симптомы: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1. кратковременное расстройство сознания /3-5 минут/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2. очаговые симптомы поражения головного мозга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менингеальные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симптомы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4. переломы костей черепа на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краниограммах</w:t>
      </w:r>
      <w:proofErr w:type="spellEnd"/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5. верно 2,3 и 4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135. Для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головного мозга травматической внутричерепной гематомой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характерны симптомы: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расстройство сознания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наличие “светлого промежутка”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3. смещение М-ЭХО при ЭХО-ЭГ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4. брадикардия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5. верно все</w:t>
      </w:r>
      <w:r w:rsidRPr="00E113A0">
        <w:rPr>
          <w:rFonts w:ascii="Times New Roman" w:hAnsi="Times New Roman" w:cs="Times New Roman"/>
          <w:sz w:val="28"/>
          <w:szCs w:val="28"/>
        </w:rPr>
        <w:br/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>136. Инфекционные осложнения открытой черепно-мозговой травмы: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1. менингит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2. абсцесс мозга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3. остеомиелит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4. каротидно-кавернозное соустье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C99">
        <w:rPr>
          <w:rFonts w:ascii="Times New Roman" w:hAnsi="Times New Roman" w:cs="Times New Roman"/>
          <w:sz w:val="28"/>
          <w:szCs w:val="28"/>
        </w:rPr>
        <w:t xml:space="preserve">  </w:t>
      </w:r>
      <w:r w:rsidR="00FD189C">
        <w:rPr>
          <w:rFonts w:ascii="Times New Roman" w:hAnsi="Times New Roman" w:cs="Times New Roman"/>
          <w:sz w:val="28"/>
          <w:szCs w:val="28"/>
        </w:rPr>
        <w:t>5. верно 1,2 и 3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lastRenderedPageBreak/>
        <w:t xml:space="preserve">137. Для перелома основания черепа в области передней черепной ямки характерны 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симптомы: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назорея</w:t>
      </w:r>
      <w:proofErr w:type="spellEnd"/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2. “ поздние” очки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3. психомоторное возбуждение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4. повреждение лицевого нерва по периферическому типу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5. верно 1,2 </w:t>
      </w:r>
      <w:r w:rsidR="00FD189C">
        <w:rPr>
          <w:rFonts w:ascii="Times New Roman" w:hAnsi="Times New Roman" w:cs="Times New Roman"/>
          <w:sz w:val="28"/>
          <w:szCs w:val="28"/>
        </w:rPr>
        <w:t>и 3</w:t>
      </w:r>
      <w:r w:rsidR="00FD189C">
        <w:rPr>
          <w:rFonts w:ascii="Times New Roman" w:hAnsi="Times New Roman" w:cs="Times New Roman"/>
          <w:sz w:val="28"/>
          <w:szCs w:val="28"/>
        </w:rPr>
        <w:br/>
        <w:t xml:space="preserve">           </w:t>
      </w:r>
    </w:p>
    <w:p w:rsidR="000A176C" w:rsidRPr="00E113A0" w:rsidRDefault="000A176C" w:rsidP="000A1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br/>
      </w:r>
      <w:r w:rsidRPr="00E113A0">
        <w:rPr>
          <w:rFonts w:ascii="Times New Roman" w:hAnsi="Times New Roman" w:cs="Times New Roman"/>
          <w:sz w:val="28"/>
          <w:szCs w:val="28"/>
        </w:rPr>
        <w:br/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138.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E113A0"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для экстрамедуллярных опухолей :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1. нарушение болевой чувствительности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корешковые боли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3. наличие блока субарахноидального пространства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4. нарушение слуха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5. верно 1,2 и 3</w:t>
      </w:r>
    </w:p>
    <w:p w:rsidR="000A176C" w:rsidRPr="00E113A0" w:rsidRDefault="00FD189C" w:rsidP="000A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76C" w:rsidRPr="00E113A0">
        <w:rPr>
          <w:rFonts w:ascii="Times New Roman" w:hAnsi="Times New Roman" w:cs="Times New Roman"/>
          <w:sz w:val="28"/>
          <w:szCs w:val="28"/>
        </w:rPr>
        <w:t xml:space="preserve">139.  </w:t>
      </w:r>
      <w:proofErr w:type="spellStart"/>
      <w:r w:rsidR="000A176C" w:rsidRPr="00E113A0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="000A176C" w:rsidRPr="00E113A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0A176C" w:rsidRPr="00E113A0"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 w:rsidR="000A176C" w:rsidRPr="00E113A0">
        <w:rPr>
          <w:rFonts w:ascii="Times New Roman" w:hAnsi="Times New Roman" w:cs="Times New Roman"/>
          <w:sz w:val="28"/>
          <w:szCs w:val="28"/>
        </w:rPr>
        <w:t xml:space="preserve"> для экстрамедуллярной опухоли :</w:t>
      </w:r>
      <w:r w:rsidR="000A176C" w:rsidRPr="00E113A0">
        <w:rPr>
          <w:rFonts w:ascii="Times New Roman" w:hAnsi="Times New Roman" w:cs="Times New Roman"/>
          <w:sz w:val="28"/>
          <w:szCs w:val="28"/>
        </w:rPr>
        <w:br/>
        <w:t xml:space="preserve">            1. синдром </w:t>
      </w:r>
      <w:proofErr w:type="spellStart"/>
      <w:r w:rsidR="000A176C" w:rsidRPr="00E113A0">
        <w:rPr>
          <w:rFonts w:ascii="Times New Roman" w:hAnsi="Times New Roman" w:cs="Times New Roman"/>
          <w:sz w:val="28"/>
          <w:szCs w:val="28"/>
        </w:rPr>
        <w:t>Броун-Секара</w:t>
      </w:r>
      <w:proofErr w:type="spellEnd"/>
      <w:r w:rsidR="000A176C" w:rsidRPr="00E113A0">
        <w:rPr>
          <w:rFonts w:ascii="Times New Roman" w:hAnsi="Times New Roman" w:cs="Times New Roman"/>
          <w:sz w:val="28"/>
          <w:szCs w:val="28"/>
        </w:rPr>
        <w:br/>
        <w:t xml:space="preserve">            2. полное поперечное поражение спинного мозга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3. корешковые боли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4. белково-клеточная диссоциация в ликворе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5. верно все</w:t>
      </w:r>
      <w:r w:rsidRPr="00E113A0">
        <w:rPr>
          <w:rFonts w:ascii="Times New Roman" w:hAnsi="Times New Roman" w:cs="Times New Roman"/>
          <w:sz w:val="28"/>
          <w:szCs w:val="28"/>
        </w:rPr>
        <w:br/>
      </w:r>
      <w:r w:rsidRPr="00E113A0">
        <w:rPr>
          <w:rFonts w:ascii="Times New Roman" w:hAnsi="Times New Roman" w:cs="Times New Roman"/>
          <w:sz w:val="28"/>
          <w:szCs w:val="28"/>
        </w:rPr>
        <w:br/>
        <w:t>140. К интрамедуллярным опухолям  относятся: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менингиома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невринома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эпендимома</w:t>
      </w:r>
      <w:proofErr w:type="spellEnd"/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4. гл</w:t>
      </w:r>
      <w:r w:rsidR="00E00BE8">
        <w:rPr>
          <w:rFonts w:ascii="Times New Roman" w:hAnsi="Times New Roman" w:cs="Times New Roman"/>
          <w:sz w:val="28"/>
          <w:szCs w:val="28"/>
        </w:rPr>
        <w:t>иома</w:t>
      </w:r>
      <w:r w:rsidR="00E00BE8">
        <w:rPr>
          <w:rFonts w:ascii="Times New Roman" w:hAnsi="Times New Roman" w:cs="Times New Roman"/>
          <w:sz w:val="28"/>
          <w:szCs w:val="28"/>
        </w:rPr>
        <w:br/>
        <w:t xml:space="preserve">            5. верно 3 и 4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lastRenderedPageBreak/>
        <w:t xml:space="preserve">141.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</w:t>
      </w:r>
      <w:r w:rsidR="00FD18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D189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D189C">
        <w:rPr>
          <w:rFonts w:ascii="Times New Roman" w:hAnsi="Times New Roman" w:cs="Times New Roman"/>
          <w:sz w:val="28"/>
          <w:szCs w:val="28"/>
        </w:rPr>
        <w:t xml:space="preserve"> </w:t>
      </w:r>
      <w:r w:rsidRPr="00E113A0">
        <w:rPr>
          <w:rFonts w:ascii="Times New Roman" w:hAnsi="Times New Roman" w:cs="Times New Roman"/>
          <w:sz w:val="28"/>
          <w:szCs w:val="28"/>
        </w:rPr>
        <w:t>характерные для начальной стадии интрамедуллярной опухоли на уровне С5-С8: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нарушение поверхностной чувствительности вначале в проксимальных отделах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вялые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парезы,параличи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3. спастические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парезы,параличи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4. трофические нарушения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142.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E113A0"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для опухоли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верхнегрудного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отдела спинного мозга:/экстрамедуллярной/: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боль при поколачивании над остистыми отростками позвонков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тетрапарез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3. нижний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4. нарушение функций тазовых органов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5. верно 1,3 и 4</w:t>
      </w:r>
      <w:r w:rsidRPr="00E113A0">
        <w:rPr>
          <w:rFonts w:ascii="Times New Roman" w:hAnsi="Times New Roman" w:cs="Times New Roman"/>
          <w:sz w:val="28"/>
          <w:szCs w:val="28"/>
        </w:rPr>
        <w:br/>
        <w:t>143.   Симптомы, характерные для ушиба спинного мозга: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обратимость неврологических симптомов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нескольких часов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2. стойкие двигательные и чувствительные нарушения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3. нарушение функции тазовых органов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4. нарушение проходимости субарахноидального пространства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5. верно 2 и 3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br/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144.   Симптомы, характерные для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спинного мозга: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нарастающие двигательные и чувствительные расстройства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нарушение проходимости субарахноидального пространства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3. переломы тел позвонков и дужек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4. отсутствие очаговых неврологических симптомов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5. верно 1, 2 и 3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br/>
        <w:t xml:space="preserve">145.   Симптомы, </w:t>
      </w:r>
      <w:r w:rsidR="000702A3">
        <w:rPr>
          <w:rFonts w:ascii="Times New Roman" w:hAnsi="Times New Roman" w:cs="Times New Roman"/>
          <w:sz w:val="28"/>
          <w:szCs w:val="28"/>
        </w:rPr>
        <w:t xml:space="preserve">не </w:t>
      </w:r>
      <w:r w:rsidRPr="00E113A0">
        <w:rPr>
          <w:rFonts w:ascii="Times New Roman" w:hAnsi="Times New Roman" w:cs="Times New Roman"/>
          <w:sz w:val="28"/>
          <w:szCs w:val="28"/>
        </w:rPr>
        <w:t>характерные для половинного поражения поперечника спинного мозга: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1. периферические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парапарезы</w:t>
      </w:r>
      <w:proofErr w:type="spellEnd"/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2. быстро развивающиеся трофические нарушения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lastRenderedPageBreak/>
        <w:t xml:space="preserve">           3. центральный парез на стороне поражения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4. нарушения болевой и температурной чувствительности с противоположной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0702A3">
        <w:rPr>
          <w:rFonts w:ascii="Times New Roman" w:hAnsi="Times New Roman" w:cs="Times New Roman"/>
          <w:sz w:val="28"/>
          <w:szCs w:val="28"/>
        </w:rPr>
        <w:t xml:space="preserve">             стороны</w:t>
      </w:r>
      <w:r w:rsidR="000702A3">
        <w:rPr>
          <w:rFonts w:ascii="Times New Roman" w:hAnsi="Times New Roman" w:cs="Times New Roman"/>
          <w:sz w:val="28"/>
          <w:szCs w:val="28"/>
        </w:rPr>
        <w:br/>
        <w:t xml:space="preserve">            5</w:t>
      </w:r>
      <w:r w:rsidRPr="00E113A0">
        <w:rPr>
          <w:rFonts w:ascii="Times New Roman" w:hAnsi="Times New Roman" w:cs="Times New Roman"/>
          <w:sz w:val="28"/>
          <w:szCs w:val="28"/>
        </w:rPr>
        <w:t>. нарушение глубокой чувствительности на стороне поражения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702A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>146.   Симптомы повреждения спинного мозга на уровне грудных сегментов: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1. центральный нижний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2. вялая нижняя параплегия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3. нарушения функций тазовых органов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4. паралич диафрагмы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5. верно 1 и 3 </w:t>
      </w:r>
    </w:p>
    <w:p w:rsidR="000A176C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br/>
        <w:t>147.   Симптомы повреждения спинного мозга на уровне поясничного утолщения /L1-S2/: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периферический нижний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центральный нижний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3. утрата чувствительности от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пупартовой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связки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4. исчезновение коленных и ахилловых рефлексов</w:t>
      </w:r>
    </w:p>
    <w:p w:rsidR="001C0719" w:rsidRPr="00E113A0" w:rsidRDefault="000A176C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 5. верно 1, 3 и 4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>148.  Симптомы, характерные для опухолей лобной доли: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1. гемипарез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2. моторная афазия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3.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джексоновские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двигательные припадки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4. нарушения чувствительности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5. верно 1,2 и 3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>149.   Симптомы, характерные для опухолей височной доли: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1.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слуховые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113A0">
        <w:rPr>
          <w:rFonts w:ascii="Times New Roman" w:hAnsi="Times New Roman" w:cs="Times New Roman"/>
          <w:sz w:val="28"/>
          <w:szCs w:val="28"/>
        </w:rPr>
        <w:t>бонятельные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галлюцинации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2. моторная афазия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3.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гомонимная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гемианопсия /или квадрантная/.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4. сенсорная афазия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5. верно 1,3</w:t>
      </w:r>
      <w:r w:rsidR="000702A3">
        <w:rPr>
          <w:rFonts w:ascii="Times New Roman" w:hAnsi="Times New Roman" w:cs="Times New Roman"/>
          <w:sz w:val="28"/>
          <w:szCs w:val="28"/>
        </w:rPr>
        <w:t xml:space="preserve"> и 4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150.  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Cимптомы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E113A0"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для аденомы гипофиза: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1. акромегалия</w:t>
      </w:r>
      <w:r w:rsidRPr="00E113A0">
        <w:rPr>
          <w:rFonts w:ascii="Times New Roman" w:hAnsi="Times New Roman" w:cs="Times New Roman"/>
          <w:sz w:val="28"/>
          <w:szCs w:val="28"/>
        </w:rPr>
        <w:br/>
      </w:r>
      <w:r w:rsidRPr="00E113A0">
        <w:rPr>
          <w:rFonts w:ascii="Times New Roman" w:hAnsi="Times New Roman" w:cs="Times New Roman"/>
          <w:sz w:val="28"/>
          <w:szCs w:val="28"/>
        </w:rPr>
        <w:lastRenderedPageBreak/>
        <w:t xml:space="preserve">           2. битемпоральная гемианопсия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3. гемипарезы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4. нарушения слуха</w:t>
      </w:r>
    </w:p>
    <w:p w:rsidR="001C0719" w:rsidRPr="00E113A0" w:rsidRDefault="008C5C99" w:rsidP="001C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0719" w:rsidRPr="00E113A0">
        <w:rPr>
          <w:rFonts w:ascii="Times New Roman" w:hAnsi="Times New Roman" w:cs="Times New Roman"/>
          <w:sz w:val="28"/>
          <w:szCs w:val="28"/>
        </w:rPr>
        <w:t>5. верно 1 и 2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151.  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E113A0"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для опухолей мозжечка: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1. мышечная гипотония в конечностях на стороне поражения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2. горизонтальный нистагм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 3. нарушение обоняния</w:t>
      </w:r>
    </w:p>
    <w:p w:rsidR="001C0719" w:rsidRPr="00E113A0" w:rsidRDefault="001C0719" w:rsidP="000702A3">
      <w:pPr>
        <w:ind w:left="1995"/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>4. застойные диски зрительных нервов</w:t>
      </w:r>
      <w:r w:rsidRPr="00E113A0">
        <w:rPr>
          <w:rFonts w:ascii="Times New Roman" w:hAnsi="Times New Roman" w:cs="Times New Roman"/>
          <w:sz w:val="28"/>
          <w:szCs w:val="28"/>
        </w:rPr>
        <w:br/>
        <w:t>5. верно 1, 2 и 4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152.  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Pr="00E113A0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E113A0">
        <w:rPr>
          <w:rFonts w:ascii="Times New Roman" w:hAnsi="Times New Roman" w:cs="Times New Roman"/>
          <w:sz w:val="28"/>
          <w:szCs w:val="28"/>
        </w:rPr>
        <w:t>арактерные</w:t>
      </w:r>
      <w:proofErr w:type="spellEnd"/>
      <w:r w:rsidRPr="00E113A0">
        <w:rPr>
          <w:rFonts w:ascii="Times New Roman" w:hAnsi="Times New Roman" w:cs="Times New Roman"/>
          <w:sz w:val="28"/>
          <w:szCs w:val="28"/>
        </w:rPr>
        <w:t xml:space="preserve"> для невриномы 8 пары: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1. шум в ухе</w:t>
      </w:r>
      <w:r w:rsidRPr="00E113A0">
        <w:rPr>
          <w:rFonts w:ascii="Times New Roman" w:hAnsi="Times New Roman" w:cs="Times New Roman"/>
          <w:sz w:val="28"/>
          <w:szCs w:val="28"/>
        </w:rPr>
        <w:br/>
        <w:t xml:space="preserve">           2. снижение слуха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3. гемипарез</w:t>
      </w:r>
    </w:p>
    <w:p w:rsidR="001C0719" w:rsidRPr="00E113A0" w:rsidRDefault="001C0719" w:rsidP="001C0719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4. </w:t>
      </w:r>
      <w:proofErr w:type="spellStart"/>
      <w:r w:rsidRPr="00E113A0">
        <w:rPr>
          <w:rFonts w:ascii="Times New Roman" w:hAnsi="Times New Roman" w:cs="Times New Roman"/>
          <w:sz w:val="28"/>
          <w:szCs w:val="28"/>
        </w:rPr>
        <w:t>гемигипестезия</w:t>
      </w:r>
      <w:proofErr w:type="spellEnd"/>
    </w:p>
    <w:p w:rsidR="000A176C" w:rsidRPr="000702A3" w:rsidRDefault="001C0719" w:rsidP="000A176C">
      <w:pPr>
        <w:rPr>
          <w:rFonts w:ascii="Times New Roman" w:hAnsi="Times New Roman" w:cs="Times New Roman"/>
          <w:sz w:val="28"/>
          <w:szCs w:val="28"/>
        </w:rPr>
      </w:pPr>
      <w:r w:rsidRPr="00E113A0">
        <w:rPr>
          <w:rFonts w:ascii="Times New Roman" w:hAnsi="Times New Roman" w:cs="Times New Roman"/>
          <w:sz w:val="28"/>
          <w:szCs w:val="28"/>
        </w:rPr>
        <w:t xml:space="preserve">           5. верно 1 и 2</w:t>
      </w:r>
      <w:r w:rsidR="000A176C" w:rsidRPr="00E113A0">
        <w:rPr>
          <w:rFonts w:ascii="Times New Roman" w:hAnsi="Times New Roman" w:cs="Times New Roman"/>
          <w:sz w:val="28"/>
          <w:szCs w:val="28"/>
        </w:rPr>
        <w:br/>
      </w:r>
    </w:p>
    <w:p w:rsidR="000A176C" w:rsidRPr="00E113A0" w:rsidRDefault="000A176C" w:rsidP="000A176C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CD7847" w:rsidRPr="00E113A0" w:rsidRDefault="00CD7847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E113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CD7847" w:rsidRPr="00E113A0" w:rsidRDefault="00CD7847">
      <w:pPr>
        <w:rPr>
          <w:rFonts w:ascii="Times New Roman" w:hAnsi="Times New Roman" w:cs="Times New Roman"/>
        </w:rPr>
      </w:pPr>
    </w:p>
    <w:sectPr w:rsidR="00CD7847" w:rsidRPr="00E113A0" w:rsidSect="009D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C24E03"/>
    <w:rsid w:val="000702A3"/>
    <w:rsid w:val="000A176C"/>
    <w:rsid w:val="001C0719"/>
    <w:rsid w:val="001F2C4A"/>
    <w:rsid w:val="00347068"/>
    <w:rsid w:val="003A1A5D"/>
    <w:rsid w:val="008C5C99"/>
    <w:rsid w:val="009D409E"/>
    <w:rsid w:val="00A66EC7"/>
    <w:rsid w:val="00C24E03"/>
    <w:rsid w:val="00CD7847"/>
    <w:rsid w:val="00E00BE8"/>
    <w:rsid w:val="00E113A0"/>
    <w:rsid w:val="00F5570C"/>
    <w:rsid w:val="00FB5E0A"/>
    <w:rsid w:val="00FD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45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9</cp:revision>
  <dcterms:created xsi:type="dcterms:W3CDTF">2013-04-17T07:42:00Z</dcterms:created>
  <dcterms:modified xsi:type="dcterms:W3CDTF">2014-02-20T05:32:00Z</dcterms:modified>
</cp:coreProperties>
</file>