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0" w:rsidRPr="00F639D3" w:rsidRDefault="00756190" w:rsidP="0075619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Общие правила подачи и рассмотрения апелляций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Апелляция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D3">
        <w:rPr>
          <w:rFonts w:ascii="Times New Roman" w:hAnsi="Times New Roman" w:cs="Times New Roman"/>
          <w:sz w:val="28"/>
          <w:szCs w:val="28"/>
        </w:rPr>
        <w:t>представляются п</w:t>
      </w:r>
      <w:r>
        <w:rPr>
          <w:rFonts w:ascii="Times New Roman" w:hAnsi="Times New Roman" w:cs="Times New Roman"/>
          <w:sz w:val="28"/>
          <w:szCs w:val="28"/>
        </w:rPr>
        <w:t>оступающим или доверенным лицом.</w:t>
      </w:r>
      <w:bookmarkStart w:id="0" w:name="_GoBack"/>
      <w:bookmarkEnd w:id="0"/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тестирования или в течение следующего рабочего дня.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756190" w:rsidRPr="00F639D3" w:rsidRDefault="00756190" w:rsidP="0075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756190" w:rsidRPr="00756190" w:rsidRDefault="00756190" w:rsidP="00756190">
      <w:pPr>
        <w:pStyle w:val="ConsPlusNormal"/>
        <w:spacing w:line="360" w:lineRule="auto"/>
        <w:ind w:firstLine="540"/>
        <w:jc w:val="both"/>
      </w:pPr>
      <w:r w:rsidRPr="00F639D3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sectPr w:rsidR="00756190" w:rsidRPr="0075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0"/>
    <w:rsid w:val="000F165B"/>
    <w:rsid w:val="00442CC1"/>
    <w:rsid w:val="007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2017-06-30T18:58:00Z</dcterms:created>
  <dcterms:modified xsi:type="dcterms:W3CDTF">2017-06-30T19:00:00Z</dcterms:modified>
</cp:coreProperties>
</file>