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43" w:rsidRPr="00F639D3" w:rsidRDefault="00172B43" w:rsidP="00172B4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9D3">
        <w:rPr>
          <w:rFonts w:ascii="Times New Roman" w:hAnsi="Times New Roman" w:cs="Times New Roman"/>
          <w:sz w:val="28"/>
          <w:szCs w:val="28"/>
        </w:rPr>
        <w:t xml:space="preserve">Учет результатов индивидуальных достижений осуществляется посредством начисления </w:t>
      </w:r>
      <w:proofErr w:type="gramStart"/>
      <w:r w:rsidRPr="00F639D3">
        <w:rPr>
          <w:rFonts w:ascii="Times New Roman" w:hAnsi="Times New Roman" w:cs="Times New Roman"/>
          <w:sz w:val="28"/>
          <w:szCs w:val="28"/>
        </w:rPr>
        <w:t>баллов</w:t>
      </w:r>
      <w:proofErr w:type="gramEnd"/>
      <w:r w:rsidRPr="00F639D3">
        <w:rPr>
          <w:rFonts w:ascii="Times New Roman" w:hAnsi="Times New Roman" w:cs="Times New Roman"/>
          <w:sz w:val="28"/>
          <w:szCs w:val="28"/>
        </w:rPr>
        <w:t xml:space="preserve"> за индивидуальные достижения исходя из следующих критериев:</w:t>
      </w:r>
    </w:p>
    <w:p w:rsidR="00172B43" w:rsidRPr="00F639D3" w:rsidRDefault="00172B43" w:rsidP="00172B4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1843"/>
        <w:gridCol w:w="3544"/>
      </w:tblGrid>
      <w:tr w:rsidR="00172B43" w:rsidRPr="00F639D3" w:rsidTr="00172B43">
        <w:tc>
          <w:tcPr>
            <w:tcW w:w="5103" w:type="dxa"/>
          </w:tcPr>
          <w:p w:rsidR="00172B43" w:rsidRPr="00172B43" w:rsidRDefault="00172B43" w:rsidP="00172B4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B4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vAlign w:val="bottom"/>
          </w:tcPr>
          <w:p w:rsidR="00172B43" w:rsidRPr="00172B43" w:rsidRDefault="00172B43" w:rsidP="00172B4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B4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начисляемых баллов</w:t>
            </w:r>
          </w:p>
        </w:tc>
        <w:tc>
          <w:tcPr>
            <w:tcW w:w="3544" w:type="dxa"/>
          </w:tcPr>
          <w:p w:rsidR="00172B43" w:rsidRPr="00172B43" w:rsidRDefault="00172B43" w:rsidP="00172B4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B43">
              <w:rPr>
                <w:rFonts w:ascii="Times New Roman" w:hAnsi="Times New Roman" w:cs="Times New Roman"/>
                <w:b/>
                <w:sz w:val="28"/>
                <w:szCs w:val="28"/>
              </w:rPr>
              <w:t>Подтверждающие документы</w:t>
            </w:r>
          </w:p>
        </w:tc>
      </w:tr>
      <w:tr w:rsidR="00172B43" w:rsidRPr="00F639D3" w:rsidTr="00172B43">
        <w:tc>
          <w:tcPr>
            <w:tcW w:w="5103" w:type="dxa"/>
          </w:tcPr>
          <w:p w:rsidR="00172B43" w:rsidRPr="00F639D3" w:rsidRDefault="00172B43" w:rsidP="00172B43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D3">
              <w:rPr>
                <w:rFonts w:ascii="Times New Roman" w:hAnsi="Times New Roman" w:cs="Times New Roman"/>
                <w:sz w:val="28"/>
                <w:szCs w:val="28"/>
              </w:rPr>
              <w:t>Стипендиаты Президента Российской Федерации, Правительства Российской Федерации (если назначение стипендии осуществлялось в период получения высшего медицинского или высшего фармацевтического образования)</w:t>
            </w:r>
          </w:p>
        </w:tc>
        <w:tc>
          <w:tcPr>
            <w:tcW w:w="1843" w:type="dxa"/>
            <w:vAlign w:val="bottom"/>
          </w:tcPr>
          <w:p w:rsidR="00172B43" w:rsidRPr="00F639D3" w:rsidRDefault="00172B43" w:rsidP="00172B4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9D3">
              <w:rPr>
                <w:rFonts w:ascii="Times New Roman" w:hAnsi="Times New Roman" w:cs="Times New Roman"/>
                <w:sz w:val="28"/>
                <w:szCs w:val="28"/>
              </w:rPr>
              <w:t>100 баллов</w:t>
            </w:r>
          </w:p>
        </w:tc>
        <w:tc>
          <w:tcPr>
            <w:tcW w:w="3544" w:type="dxa"/>
          </w:tcPr>
          <w:p w:rsidR="00172B43" w:rsidRPr="00F639D3" w:rsidRDefault="00172B43" w:rsidP="00172B43">
            <w:pPr>
              <w:pStyle w:val="ConsPlusNormal"/>
              <w:spacing w:line="360" w:lineRule="auto"/>
              <w:ind w:firstLine="2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стипендиата</w:t>
            </w:r>
          </w:p>
        </w:tc>
      </w:tr>
      <w:tr w:rsidR="00172B43" w:rsidRPr="00F639D3" w:rsidTr="00172B43">
        <w:tc>
          <w:tcPr>
            <w:tcW w:w="5103" w:type="dxa"/>
          </w:tcPr>
          <w:p w:rsidR="00172B43" w:rsidRPr="00F639D3" w:rsidRDefault="00172B43" w:rsidP="00172B43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D3">
              <w:rPr>
                <w:rFonts w:ascii="Times New Roman" w:hAnsi="Times New Roman" w:cs="Times New Roman"/>
                <w:sz w:val="28"/>
                <w:szCs w:val="28"/>
              </w:rPr>
              <w:t>Стипендиаты именных стипендий (если назначение стипендии осуществлялось в период получения высшего медицинского или высшего фармацевтического образования)</w:t>
            </w:r>
          </w:p>
        </w:tc>
        <w:tc>
          <w:tcPr>
            <w:tcW w:w="1843" w:type="dxa"/>
            <w:vAlign w:val="bottom"/>
          </w:tcPr>
          <w:p w:rsidR="00172B43" w:rsidRPr="00F639D3" w:rsidRDefault="00172B43" w:rsidP="00172B4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9D3"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  <w:tc>
          <w:tcPr>
            <w:tcW w:w="3544" w:type="dxa"/>
          </w:tcPr>
          <w:p w:rsidR="00172B43" w:rsidRPr="00F639D3" w:rsidRDefault="00172B43" w:rsidP="00172B43">
            <w:pPr>
              <w:pStyle w:val="ConsPlusNormal"/>
              <w:spacing w:line="360" w:lineRule="auto"/>
              <w:ind w:firstLine="2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стипендиата</w:t>
            </w:r>
          </w:p>
        </w:tc>
      </w:tr>
      <w:tr w:rsidR="00172B43" w:rsidRPr="00F639D3" w:rsidTr="00172B43">
        <w:tc>
          <w:tcPr>
            <w:tcW w:w="5103" w:type="dxa"/>
          </w:tcPr>
          <w:p w:rsidR="00172B43" w:rsidRPr="00F639D3" w:rsidRDefault="00172B43" w:rsidP="00172B43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D3">
              <w:rPr>
                <w:rFonts w:ascii="Times New Roman" w:hAnsi="Times New Roman" w:cs="Times New Roman"/>
                <w:sz w:val="28"/>
                <w:szCs w:val="28"/>
              </w:rPr>
              <w:t>Документ установленного образца с отличием</w:t>
            </w:r>
          </w:p>
        </w:tc>
        <w:tc>
          <w:tcPr>
            <w:tcW w:w="1843" w:type="dxa"/>
            <w:vAlign w:val="bottom"/>
          </w:tcPr>
          <w:p w:rsidR="00172B43" w:rsidRPr="00F639D3" w:rsidRDefault="00172B43" w:rsidP="00172B4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9D3">
              <w:rPr>
                <w:rFonts w:ascii="Times New Roman" w:hAnsi="Times New Roman" w:cs="Times New Roman"/>
                <w:sz w:val="28"/>
                <w:szCs w:val="28"/>
              </w:rPr>
              <w:t>100 баллов</w:t>
            </w:r>
          </w:p>
        </w:tc>
        <w:tc>
          <w:tcPr>
            <w:tcW w:w="3544" w:type="dxa"/>
          </w:tcPr>
          <w:p w:rsidR="00172B43" w:rsidRPr="00F639D3" w:rsidRDefault="00172B43" w:rsidP="00172B43">
            <w:pPr>
              <w:pStyle w:val="ConsPlusNormal"/>
              <w:spacing w:line="36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 установленного образца с отличием</w:t>
            </w:r>
          </w:p>
        </w:tc>
      </w:tr>
      <w:tr w:rsidR="00172B43" w:rsidRPr="00F639D3" w:rsidTr="00172B43">
        <w:tc>
          <w:tcPr>
            <w:tcW w:w="5103" w:type="dxa"/>
          </w:tcPr>
          <w:p w:rsidR="00172B43" w:rsidRPr="00F639D3" w:rsidRDefault="00172B43" w:rsidP="00172B43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D3">
              <w:rPr>
                <w:rFonts w:ascii="Times New Roman" w:hAnsi="Times New Roman" w:cs="Times New Roman"/>
                <w:sz w:val="28"/>
                <w:szCs w:val="28"/>
              </w:rPr>
              <w:t xml:space="preserve">Общий стаж работы в должностях медицинских и (или) фармацевтических работников в период с зачисления на </w:t>
            </w:r>
            <w:proofErr w:type="gramStart"/>
            <w:r w:rsidRPr="00F639D3"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программам</w:t>
            </w:r>
            <w:proofErr w:type="gramEnd"/>
            <w:r w:rsidRPr="00F639D3">
              <w:rPr>
                <w:rFonts w:ascii="Times New Roman" w:hAnsi="Times New Roman" w:cs="Times New Roman"/>
                <w:sz w:val="28"/>
                <w:szCs w:val="28"/>
              </w:rPr>
              <w:t xml:space="preserve"> высшего медицинского или высшего фармацевтического образования, </w:t>
            </w:r>
            <w:r w:rsidRPr="00F639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подтвержденный в порядке, установленном трудовым законодательством Российской Федерации:</w:t>
            </w:r>
          </w:p>
        </w:tc>
        <w:tc>
          <w:tcPr>
            <w:tcW w:w="1843" w:type="dxa"/>
            <w:vAlign w:val="bottom"/>
          </w:tcPr>
          <w:p w:rsidR="00172B43" w:rsidRPr="00F639D3" w:rsidRDefault="00172B43" w:rsidP="00172B4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:rsidR="00172B43" w:rsidRDefault="00172B43" w:rsidP="00172B43">
            <w:pPr>
              <w:pStyle w:val="ConsPlusNormal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из отдела кадров;</w:t>
            </w:r>
          </w:p>
          <w:p w:rsidR="005F6ACB" w:rsidRDefault="00172B43" w:rsidP="005F6ACB">
            <w:pPr>
              <w:pStyle w:val="ConsPlusNormal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выписка из трудовой книжки закреп</w:t>
            </w:r>
            <w:r w:rsidR="00CE0325">
              <w:rPr>
                <w:rFonts w:ascii="Times New Roman" w:hAnsi="Times New Roman" w:cs="Times New Roman"/>
                <w:sz w:val="28"/>
                <w:szCs w:val="28"/>
              </w:rPr>
              <w:t>ленная гербовой печатью выдавшей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  <w:r w:rsidR="00CE032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5F6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2B43" w:rsidRPr="005F6ACB" w:rsidRDefault="005F6ACB" w:rsidP="005F6ACB">
            <w:pPr>
              <w:pStyle w:val="ConsPlusNormal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A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Выписка из лицевого счета застрахованного лица из Пенсионного фонда</w:t>
            </w:r>
            <w:r w:rsidR="009440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172B43" w:rsidRPr="00F639D3" w:rsidTr="00172B43">
        <w:tc>
          <w:tcPr>
            <w:tcW w:w="5103" w:type="dxa"/>
          </w:tcPr>
          <w:p w:rsidR="00172B43" w:rsidRPr="00F639D3" w:rsidRDefault="00172B43" w:rsidP="00172B43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менее трех лет</w:t>
            </w:r>
          </w:p>
        </w:tc>
        <w:tc>
          <w:tcPr>
            <w:tcW w:w="1843" w:type="dxa"/>
            <w:vAlign w:val="bottom"/>
          </w:tcPr>
          <w:p w:rsidR="00172B43" w:rsidRPr="00F639D3" w:rsidRDefault="00172B43" w:rsidP="00172B4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9D3"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  <w:tc>
          <w:tcPr>
            <w:tcW w:w="3544" w:type="dxa"/>
            <w:vMerge/>
          </w:tcPr>
          <w:p w:rsidR="00172B43" w:rsidRPr="00F639D3" w:rsidRDefault="00172B43" w:rsidP="00172B43">
            <w:pPr>
              <w:pStyle w:val="ConsPlusNormal"/>
              <w:spacing w:line="36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B43" w:rsidRPr="00F639D3" w:rsidTr="00172B43">
        <w:tc>
          <w:tcPr>
            <w:tcW w:w="5103" w:type="dxa"/>
          </w:tcPr>
          <w:p w:rsidR="00172B43" w:rsidRPr="00F639D3" w:rsidRDefault="00172B43" w:rsidP="00172B43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D3">
              <w:rPr>
                <w:rFonts w:ascii="Times New Roman" w:hAnsi="Times New Roman" w:cs="Times New Roman"/>
                <w:sz w:val="28"/>
                <w:szCs w:val="28"/>
              </w:rPr>
              <w:t>- три года и более</w:t>
            </w:r>
          </w:p>
        </w:tc>
        <w:tc>
          <w:tcPr>
            <w:tcW w:w="1843" w:type="dxa"/>
            <w:vAlign w:val="bottom"/>
          </w:tcPr>
          <w:p w:rsidR="00172B43" w:rsidRPr="00F639D3" w:rsidRDefault="00172B43" w:rsidP="00172B4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9D3">
              <w:rPr>
                <w:rFonts w:ascii="Times New Roman" w:hAnsi="Times New Roman" w:cs="Times New Roman"/>
                <w:sz w:val="28"/>
                <w:szCs w:val="28"/>
              </w:rPr>
              <w:t>80 баллов</w:t>
            </w:r>
          </w:p>
        </w:tc>
        <w:tc>
          <w:tcPr>
            <w:tcW w:w="3544" w:type="dxa"/>
            <w:vMerge/>
          </w:tcPr>
          <w:p w:rsidR="00172B43" w:rsidRPr="00F639D3" w:rsidRDefault="00172B43" w:rsidP="00172B43">
            <w:pPr>
              <w:pStyle w:val="ConsPlusNormal"/>
              <w:spacing w:line="36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B43" w:rsidRPr="00F639D3" w:rsidTr="00172B43">
        <w:tc>
          <w:tcPr>
            <w:tcW w:w="5103" w:type="dxa"/>
          </w:tcPr>
          <w:p w:rsidR="00172B43" w:rsidRPr="00F639D3" w:rsidRDefault="00172B43" w:rsidP="00172B43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D3">
              <w:rPr>
                <w:rFonts w:ascii="Times New Roman" w:hAnsi="Times New Roman" w:cs="Times New Roman"/>
                <w:sz w:val="28"/>
                <w:szCs w:val="28"/>
              </w:rPr>
              <w:t xml:space="preserve">- стаж работы в медицинских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r w:rsidRPr="00F639D3">
              <w:rPr>
                <w:rFonts w:ascii="Times New Roman" w:hAnsi="Times New Roman" w:cs="Times New Roman"/>
                <w:sz w:val="28"/>
                <w:szCs w:val="28"/>
              </w:rPr>
              <w:t>, расположенных в сельских населенных пунктах либо рабочих поселках, либо поселках городского типа, от одного года</w:t>
            </w:r>
          </w:p>
        </w:tc>
        <w:tc>
          <w:tcPr>
            <w:tcW w:w="1843" w:type="dxa"/>
            <w:vAlign w:val="bottom"/>
          </w:tcPr>
          <w:p w:rsidR="00172B43" w:rsidRPr="00F639D3" w:rsidRDefault="00172B43" w:rsidP="00172B43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D3">
              <w:rPr>
                <w:rFonts w:ascii="Times New Roman" w:hAnsi="Times New Roman" w:cs="Times New Roman"/>
                <w:sz w:val="28"/>
                <w:szCs w:val="28"/>
              </w:rPr>
              <w:t>60 баллов за первый год с увеличением веса достижения на 5 баллов за каждый последующий год стажа</w:t>
            </w:r>
          </w:p>
        </w:tc>
        <w:tc>
          <w:tcPr>
            <w:tcW w:w="3544" w:type="dxa"/>
            <w:vMerge/>
          </w:tcPr>
          <w:p w:rsidR="00172B43" w:rsidRPr="00F639D3" w:rsidRDefault="00172B43" w:rsidP="00172B43">
            <w:pPr>
              <w:pStyle w:val="ConsPlusNormal"/>
              <w:spacing w:line="36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1F3F" w:rsidRDefault="00F61F3F" w:rsidP="00172B43">
      <w:pPr>
        <w:ind w:firstLine="540"/>
      </w:pPr>
    </w:p>
    <w:sectPr w:rsidR="00F61F3F" w:rsidSect="00172B4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D44A3"/>
    <w:multiLevelType w:val="hybridMultilevel"/>
    <w:tmpl w:val="F126D734"/>
    <w:lvl w:ilvl="0" w:tplc="BC6606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43"/>
    <w:rsid w:val="00172B43"/>
    <w:rsid w:val="005F6ACB"/>
    <w:rsid w:val="00884316"/>
    <w:rsid w:val="0094401F"/>
    <w:rsid w:val="00CE0325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B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F6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F6ACB"/>
  </w:style>
  <w:style w:type="character" w:styleId="a4">
    <w:name w:val="Hyperlink"/>
    <w:basedOn w:val="a0"/>
    <w:uiPriority w:val="99"/>
    <w:semiHidden/>
    <w:unhideWhenUsed/>
    <w:rsid w:val="005F6A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B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F6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F6ACB"/>
  </w:style>
  <w:style w:type="character" w:styleId="a4">
    <w:name w:val="Hyperlink"/>
    <w:basedOn w:val="a0"/>
    <w:uiPriority w:val="99"/>
    <w:semiHidden/>
    <w:unhideWhenUsed/>
    <w:rsid w:val="005F6A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Расул</dc:creator>
  <cp:lastModifiedBy>User</cp:lastModifiedBy>
  <cp:revision>5</cp:revision>
  <dcterms:created xsi:type="dcterms:W3CDTF">2017-06-30T14:49:00Z</dcterms:created>
  <dcterms:modified xsi:type="dcterms:W3CDTF">2017-06-30T19:26:00Z</dcterms:modified>
</cp:coreProperties>
</file>