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3E" w:rsidRDefault="00E6113E" w:rsidP="002659AA">
      <w:pPr>
        <w:jc w:val="center"/>
        <w:rPr>
          <w:b/>
          <w:sz w:val="24"/>
          <w:szCs w:val="24"/>
          <w:lang w:val="en-US"/>
        </w:rPr>
      </w:pPr>
    </w:p>
    <w:p w:rsidR="00E6113E" w:rsidRDefault="00E6113E" w:rsidP="002659AA">
      <w:pPr>
        <w:jc w:val="center"/>
        <w:rPr>
          <w:b/>
          <w:sz w:val="24"/>
          <w:szCs w:val="24"/>
          <w:lang w:val="en-US"/>
        </w:rPr>
      </w:pPr>
    </w:p>
    <w:p w:rsidR="00E6113E" w:rsidRDefault="00E6113E" w:rsidP="002659AA">
      <w:pPr>
        <w:jc w:val="center"/>
        <w:rPr>
          <w:b/>
          <w:sz w:val="24"/>
          <w:szCs w:val="24"/>
          <w:lang w:val="en-US"/>
        </w:rPr>
      </w:pPr>
    </w:p>
    <w:p w:rsidR="00E6113E" w:rsidRDefault="00E6113E" w:rsidP="002659AA">
      <w:pPr>
        <w:jc w:val="center"/>
        <w:rPr>
          <w:b/>
          <w:sz w:val="24"/>
          <w:szCs w:val="24"/>
          <w:lang w:val="en-US"/>
        </w:rPr>
      </w:pPr>
    </w:p>
    <w:p w:rsidR="00E6113E" w:rsidRDefault="00E6113E" w:rsidP="002659AA">
      <w:pPr>
        <w:jc w:val="center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670550" cy="7863205"/>
            <wp:effectExtent l="19050" t="0" r="6350" b="0"/>
            <wp:docPr id="1" name="Рисунок 0" descr="физ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к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786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DB3" w:rsidRDefault="00377DB3" w:rsidP="002659AA">
      <w:pPr>
        <w:rPr>
          <w:lang w:val="en-US"/>
        </w:rPr>
      </w:pPr>
    </w:p>
    <w:p w:rsidR="00E6113E" w:rsidRDefault="00E6113E" w:rsidP="002659AA">
      <w:pPr>
        <w:rPr>
          <w:lang w:val="en-US"/>
        </w:rPr>
      </w:pPr>
    </w:p>
    <w:p w:rsidR="00E6113E" w:rsidRDefault="00E6113E" w:rsidP="002659AA">
      <w:pPr>
        <w:rPr>
          <w:lang w:val="en-US"/>
        </w:rPr>
      </w:pPr>
    </w:p>
    <w:p w:rsidR="00E6113E" w:rsidRDefault="00E6113E" w:rsidP="002659AA">
      <w:pPr>
        <w:rPr>
          <w:lang w:val="en-US"/>
        </w:rPr>
      </w:pPr>
    </w:p>
    <w:p w:rsidR="00E6113E" w:rsidRDefault="00E6113E" w:rsidP="002659AA">
      <w:pPr>
        <w:rPr>
          <w:lang w:val="en-US"/>
        </w:rPr>
      </w:pPr>
    </w:p>
    <w:p w:rsidR="00E6113E" w:rsidRDefault="00E6113E" w:rsidP="002659AA">
      <w:pPr>
        <w:rPr>
          <w:lang w:val="en-US"/>
        </w:rPr>
      </w:pPr>
    </w:p>
    <w:p w:rsidR="00E6113E" w:rsidRDefault="00E6113E" w:rsidP="002659AA">
      <w:pPr>
        <w:rPr>
          <w:lang w:val="en-US"/>
        </w:rPr>
      </w:pPr>
    </w:p>
    <w:p w:rsidR="00E6113E" w:rsidRDefault="00E6113E" w:rsidP="002659AA">
      <w:pPr>
        <w:rPr>
          <w:lang w:val="en-US"/>
        </w:rPr>
      </w:pPr>
    </w:p>
    <w:p w:rsidR="00E6113E" w:rsidRDefault="00E6113E" w:rsidP="002659AA">
      <w:pPr>
        <w:rPr>
          <w:lang w:val="en-US"/>
        </w:rPr>
      </w:pPr>
    </w:p>
    <w:p w:rsidR="00E6113E" w:rsidRDefault="00E6113E" w:rsidP="002659AA">
      <w:pPr>
        <w:rPr>
          <w:lang w:val="en-US"/>
        </w:rPr>
      </w:pPr>
    </w:p>
    <w:p w:rsidR="00E6113E" w:rsidRDefault="00E6113E" w:rsidP="002659AA">
      <w:pPr>
        <w:rPr>
          <w:lang w:val="en-US"/>
        </w:rPr>
      </w:pPr>
    </w:p>
    <w:p w:rsidR="00E6113E" w:rsidRDefault="00E6113E" w:rsidP="002659AA">
      <w:pPr>
        <w:rPr>
          <w:lang w:val="en-US"/>
        </w:rPr>
      </w:pPr>
    </w:p>
    <w:p w:rsidR="00E6113E" w:rsidRDefault="00E6113E" w:rsidP="002659AA">
      <w:pPr>
        <w:rPr>
          <w:lang w:val="en-US"/>
        </w:rPr>
      </w:pPr>
    </w:p>
    <w:p w:rsidR="00E6113E" w:rsidRDefault="00E6113E" w:rsidP="002659AA">
      <w:pPr>
        <w:rPr>
          <w:lang w:val="en-US"/>
        </w:rPr>
      </w:pPr>
    </w:p>
    <w:p w:rsidR="00E6113E" w:rsidRPr="00E6113E" w:rsidRDefault="00E6113E" w:rsidP="002659AA">
      <w:pPr>
        <w:rPr>
          <w:lang w:val="en-US"/>
        </w:rPr>
      </w:pPr>
    </w:p>
    <w:p w:rsidR="00377DB3" w:rsidRDefault="00E6113E" w:rsidP="002659AA">
      <w:r>
        <w:rPr>
          <w:noProof/>
        </w:rPr>
        <w:drawing>
          <wp:inline distT="0" distB="0" distL="0" distR="0">
            <wp:extent cx="5670550" cy="7835265"/>
            <wp:effectExtent l="19050" t="0" r="6350" b="0"/>
            <wp:docPr id="3" name="Рисунок 2" descr="физи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ка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783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9AA" w:rsidRDefault="002659AA" w:rsidP="002659AA"/>
    <w:p w:rsidR="00E6113E" w:rsidRDefault="00E6113E" w:rsidP="00CD104F">
      <w:pPr>
        <w:pStyle w:val="a3"/>
        <w:ind w:left="786"/>
        <w:jc w:val="center"/>
        <w:rPr>
          <w:b/>
          <w:sz w:val="28"/>
          <w:szCs w:val="28"/>
          <w:lang w:val="en-US"/>
        </w:rPr>
      </w:pPr>
    </w:p>
    <w:p w:rsidR="00E6113E" w:rsidRDefault="00E6113E" w:rsidP="00CD104F">
      <w:pPr>
        <w:pStyle w:val="a3"/>
        <w:ind w:left="786"/>
        <w:jc w:val="center"/>
        <w:rPr>
          <w:b/>
          <w:sz w:val="28"/>
          <w:szCs w:val="28"/>
          <w:lang w:val="en-US"/>
        </w:rPr>
      </w:pPr>
    </w:p>
    <w:p w:rsidR="00E6113E" w:rsidRDefault="00E6113E" w:rsidP="00CD104F">
      <w:pPr>
        <w:pStyle w:val="a3"/>
        <w:ind w:left="786"/>
        <w:jc w:val="center"/>
        <w:rPr>
          <w:b/>
          <w:sz w:val="28"/>
          <w:szCs w:val="28"/>
          <w:lang w:val="en-US"/>
        </w:rPr>
      </w:pPr>
    </w:p>
    <w:p w:rsidR="00CD104F" w:rsidRDefault="00CD104F" w:rsidP="00CD104F">
      <w:pPr>
        <w:pStyle w:val="a3"/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D104F" w:rsidRDefault="00CD104F" w:rsidP="00CD104F">
      <w:pPr>
        <w:pStyle w:val="a3"/>
        <w:ind w:left="786"/>
        <w:rPr>
          <w:b/>
          <w:sz w:val="28"/>
          <w:szCs w:val="28"/>
        </w:rPr>
      </w:pPr>
    </w:p>
    <w:p w:rsidR="00CD104F" w:rsidRDefault="00CD104F" w:rsidP="00CD104F">
      <w:pPr>
        <w:pStyle w:val="a3"/>
        <w:ind w:left="0" w:firstLine="786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 разработана в соответствии с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деральным государственным образовательным  стандартом </w:t>
      </w:r>
      <w:r w:rsidR="00737759">
        <w:rPr>
          <w:sz w:val="28"/>
          <w:szCs w:val="28"/>
        </w:rPr>
        <w:t>высшего о</w:t>
      </w:r>
      <w:r w:rsidR="00737759">
        <w:rPr>
          <w:sz w:val="28"/>
          <w:szCs w:val="28"/>
        </w:rPr>
        <w:t>б</w:t>
      </w:r>
      <w:r w:rsidR="00737759">
        <w:rPr>
          <w:sz w:val="28"/>
          <w:szCs w:val="28"/>
        </w:rPr>
        <w:t xml:space="preserve">разования </w:t>
      </w:r>
      <w:r>
        <w:rPr>
          <w:sz w:val="28"/>
          <w:szCs w:val="28"/>
        </w:rPr>
        <w:t>(ФГОС</w:t>
      </w:r>
      <w:r w:rsidR="00DA0DCB">
        <w:rPr>
          <w:sz w:val="28"/>
          <w:szCs w:val="28"/>
        </w:rPr>
        <w:t xml:space="preserve"> ВО 3+</w:t>
      </w:r>
      <w:r>
        <w:rPr>
          <w:sz w:val="28"/>
          <w:szCs w:val="28"/>
        </w:rPr>
        <w:t>) по специальности 31.05.01«Лечебное дело» (приказ Минобрнауки №</w:t>
      </w:r>
      <w:r w:rsidR="009038E4">
        <w:rPr>
          <w:sz w:val="28"/>
          <w:szCs w:val="28"/>
        </w:rPr>
        <w:t xml:space="preserve"> </w:t>
      </w:r>
      <w:r>
        <w:rPr>
          <w:sz w:val="28"/>
          <w:szCs w:val="28"/>
        </w:rPr>
        <w:t>95 от 9 февраля 2016г.).</w:t>
      </w:r>
    </w:p>
    <w:p w:rsidR="00710597" w:rsidRPr="00635DE8" w:rsidRDefault="00710597" w:rsidP="00710597">
      <w:pPr>
        <w:ind w:firstLine="709"/>
        <w:jc w:val="both"/>
        <w:rPr>
          <w:sz w:val="28"/>
          <w:szCs w:val="28"/>
        </w:rPr>
      </w:pPr>
      <w:r w:rsidRPr="00635DE8">
        <w:rPr>
          <w:sz w:val="28"/>
          <w:szCs w:val="28"/>
        </w:rPr>
        <w:t>Изучение данной дисциплины направлено на формирование у об</w:t>
      </w:r>
      <w:r w:rsidRPr="00635DE8">
        <w:rPr>
          <w:sz w:val="28"/>
          <w:szCs w:val="28"/>
        </w:rPr>
        <w:t>у</w:t>
      </w:r>
      <w:r w:rsidRPr="00635DE8">
        <w:rPr>
          <w:sz w:val="28"/>
          <w:szCs w:val="28"/>
        </w:rPr>
        <w:t>чающихся следующих общекультурных (ОК)</w:t>
      </w:r>
      <w:r>
        <w:rPr>
          <w:sz w:val="28"/>
          <w:szCs w:val="28"/>
        </w:rPr>
        <w:t>, общепрофессионально-культурных (ОПК)</w:t>
      </w:r>
      <w:r w:rsidRPr="00635DE8">
        <w:rPr>
          <w:sz w:val="28"/>
          <w:szCs w:val="28"/>
        </w:rPr>
        <w:t xml:space="preserve"> и профессиональных (ПК) компетенций:</w:t>
      </w:r>
    </w:p>
    <w:p w:rsidR="00710597" w:rsidRPr="00780742" w:rsidRDefault="00710597" w:rsidP="00710597">
      <w:pPr>
        <w:pStyle w:val="a3"/>
        <w:ind w:left="0" w:firstLine="426"/>
        <w:jc w:val="both"/>
        <w:rPr>
          <w:sz w:val="28"/>
          <w:szCs w:val="28"/>
        </w:rPr>
      </w:pPr>
      <w:r w:rsidRPr="004B56FB">
        <w:rPr>
          <w:sz w:val="28"/>
          <w:szCs w:val="28"/>
        </w:rPr>
        <w:t xml:space="preserve">- </w:t>
      </w:r>
      <w:r w:rsidRPr="00710597">
        <w:rPr>
          <w:sz w:val="28"/>
          <w:szCs w:val="28"/>
        </w:rPr>
        <w:t>готовность к саморазвитию, самореализации, самообразованию, и</w:t>
      </w:r>
      <w:r w:rsidRPr="00710597">
        <w:rPr>
          <w:sz w:val="28"/>
          <w:szCs w:val="28"/>
        </w:rPr>
        <w:t>с</w:t>
      </w:r>
      <w:r w:rsidRPr="00710597">
        <w:rPr>
          <w:sz w:val="28"/>
          <w:szCs w:val="28"/>
        </w:rPr>
        <w:t>пользованию творческого потенциала</w:t>
      </w:r>
      <w:r w:rsidRPr="00780742">
        <w:rPr>
          <w:color w:val="000000"/>
          <w:sz w:val="28"/>
          <w:szCs w:val="28"/>
          <w:lang w:bidi="ru-RU"/>
        </w:rPr>
        <w:t xml:space="preserve"> (ОК-</w:t>
      </w:r>
      <w:r>
        <w:rPr>
          <w:color w:val="000000"/>
          <w:sz w:val="28"/>
          <w:szCs w:val="28"/>
          <w:lang w:bidi="ru-RU"/>
        </w:rPr>
        <w:t>5</w:t>
      </w:r>
      <w:r w:rsidRPr="00780742">
        <w:rPr>
          <w:color w:val="000000"/>
          <w:sz w:val="28"/>
          <w:szCs w:val="28"/>
          <w:lang w:bidi="ru-RU"/>
        </w:rPr>
        <w:t>);</w:t>
      </w:r>
    </w:p>
    <w:p w:rsidR="00710597" w:rsidRDefault="00710597" w:rsidP="00710597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к использованию основных физико-химических, матем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тических и иных естественнонаучных понятий и методов при решении профессиональных задач (ОПК-7);</w:t>
      </w:r>
      <w:r w:rsidRPr="004B56FB">
        <w:rPr>
          <w:sz w:val="28"/>
          <w:szCs w:val="28"/>
        </w:rPr>
        <w:t xml:space="preserve"> </w:t>
      </w:r>
    </w:p>
    <w:p w:rsidR="00710597" w:rsidRPr="004B56FB" w:rsidRDefault="00710597" w:rsidP="00710597">
      <w:pPr>
        <w:pStyle w:val="a3"/>
        <w:ind w:left="0" w:firstLine="426"/>
        <w:jc w:val="both"/>
        <w:rPr>
          <w:sz w:val="28"/>
          <w:szCs w:val="28"/>
        </w:rPr>
      </w:pPr>
      <w:r w:rsidRPr="004B56FB">
        <w:rPr>
          <w:sz w:val="28"/>
          <w:szCs w:val="28"/>
        </w:rPr>
        <w:t xml:space="preserve">- способность </w:t>
      </w:r>
      <w:r>
        <w:rPr>
          <w:sz w:val="28"/>
          <w:szCs w:val="28"/>
        </w:rPr>
        <w:t>к участию в проведении научных исследований</w:t>
      </w:r>
      <w:r w:rsidRPr="004B56FB">
        <w:rPr>
          <w:sz w:val="28"/>
          <w:szCs w:val="28"/>
        </w:rPr>
        <w:t xml:space="preserve"> (ПК-</w:t>
      </w:r>
      <w:r>
        <w:rPr>
          <w:sz w:val="28"/>
          <w:szCs w:val="28"/>
        </w:rPr>
        <w:t>2</w:t>
      </w:r>
      <w:r w:rsidRPr="004B56FB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710597" w:rsidRDefault="00710597" w:rsidP="00CD104F">
      <w:pPr>
        <w:pStyle w:val="a3"/>
        <w:ind w:left="0" w:firstLine="786"/>
        <w:rPr>
          <w:sz w:val="28"/>
          <w:szCs w:val="28"/>
        </w:rPr>
      </w:pPr>
    </w:p>
    <w:p w:rsidR="002659AA" w:rsidRPr="004B56FB" w:rsidRDefault="002659AA" w:rsidP="002659A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B56FB">
        <w:rPr>
          <w:b/>
          <w:sz w:val="28"/>
          <w:szCs w:val="28"/>
        </w:rPr>
        <w:t>ЦЕЛИ И ЗАДАЧИ ОСВОЕНИЯ УЧЕБНОЙ ДИСЦИПЛИНЫ</w:t>
      </w:r>
    </w:p>
    <w:p w:rsidR="002659AA" w:rsidRPr="004B56FB" w:rsidRDefault="002659AA" w:rsidP="00265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659AA">
        <w:rPr>
          <w:b/>
          <w:sz w:val="28"/>
          <w:szCs w:val="28"/>
        </w:rPr>
        <w:t>Целью</w:t>
      </w:r>
      <w:r w:rsidRPr="004B56FB">
        <w:rPr>
          <w:sz w:val="28"/>
          <w:szCs w:val="28"/>
        </w:rPr>
        <w:t xml:space="preserve"> освоения учебной дисциплины «Физика, математика» является:</w:t>
      </w:r>
    </w:p>
    <w:p w:rsidR="002659AA" w:rsidRPr="004B56FB" w:rsidRDefault="002659AA" w:rsidP="002659AA">
      <w:pPr>
        <w:jc w:val="both"/>
        <w:rPr>
          <w:sz w:val="28"/>
          <w:szCs w:val="28"/>
        </w:rPr>
      </w:pPr>
      <w:r w:rsidRPr="004B56FB">
        <w:rPr>
          <w:sz w:val="28"/>
          <w:szCs w:val="28"/>
        </w:rPr>
        <w:t>- формирование у студентов-медиков системных знаний о физических свойствах и физических процессах, протекающих в биологических объе</w:t>
      </w:r>
      <w:r w:rsidRPr="004B56FB">
        <w:rPr>
          <w:sz w:val="28"/>
          <w:szCs w:val="28"/>
        </w:rPr>
        <w:t>к</w:t>
      </w:r>
      <w:r w:rsidRPr="004B56FB">
        <w:rPr>
          <w:sz w:val="28"/>
          <w:szCs w:val="28"/>
        </w:rPr>
        <w:t>тах, в том числе человеческом организме, необходимых как для обучения другим учебным дисциплинам, так и для непосредственного формиров</w:t>
      </w:r>
      <w:r w:rsidRPr="004B56FB">
        <w:rPr>
          <w:sz w:val="28"/>
          <w:szCs w:val="28"/>
        </w:rPr>
        <w:t>а</w:t>
      </w:r>
      <w:r w:rsidRPr="004B56FB">
        <w:rPr>
          <w:sz w:val="28"/>
          <w:szCs w:val="28"/>
        </w:rPr>
        <w:t>ния врача.</w:t>
      </w:r>
    </w:p>
    <w:p w:rsidR="002659AA" w:rsidRPr="004B56FB" w:rsidRDefault="002659AA" w:rsidP="002659AA">
      <w:pPr>
        <w:ind w:firstLine="284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При этом задачами дисциплины являются:</w:t>
      </w:r>
    </w:p>
    <w:p w:rsidR="002659AA" w:rsidRPr="004B56FB" w:rsidRDefault="002659AA" w:rsidP="002659AA">
      <w:pPr>
        <w:ind w:left="284" w:hanging="284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- формирование современных естественнонаучных представлений об о</w:t>
      </w:r>
      <w:r w:rsidRPr="004B56FB">
        <w:rPr>
          <w:sz w:val="28"/>
          <w:szCs w:val="28"/>
        </w:rPr>
        <w:t>к</w:t>
      </w:r>
      <w:r w:rsidRPr="004B56FB">
        <w:rPr>
          <w:sz w:val="28"/>
          <w:szCs w:val="28"/>
        </w:rPr>
        <w:t>ружающем материальном мире;</w:t>
      </w:r>
    </w:p>
    <w:p w:rsidR="002659AA" w:rsidRPr="004B56FB" w:rsidRDefault="002659AA" w:rsidP="002659AA">
      <w:pPr>
        <w:ind w:left="284" w:hanging="284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- выработка у студентов методологической направленности, существе</w:t>
      </w:r>
      <w:r w:rsidRPr="004B56FB">
        <w:rPr>
          <w:sz w:val="28"/>
          <w:szCs w:val="28"/>
        </w:rPr>
        <w:t>н</w:t>
      </w:r>
      <w:r w:rsidRPr="004B56FB">
        <w:rPr>
          <w:sz w:val="28"/>
          <w:szCs w:val="28"/>
        </w:rPr>
        <w:t>ной для решения проблем доказательной медицины;</w:t>
      </w:r>
    </w:p>
    <w:p w:rsidR="002659AA" w:rsidRPr="004B56FB" w:rsidRDefault="002659AA" w:rsidP="002659AA">
      <w:pPr>
        <w:ind w:left="284" w:hanging="284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- формирование у студентов логического мышления, умение точно фо</w:t>
      </w:r>
      <w:r w:rsidRPr="004B56FB">
        <w:rPr>
          <w:sz w:val="28"/>
          <w:szCs w:val="28"/>
        </w:rPr>
        <w:t>р</w:t>
      </w:r>
      <w:r w:rsidRPr="004B56FB">
        <w:rPr>
          <w:sz w:val="28"/>
          <w:szCs w:val="28"/>
        </w:rPr>
        <w:t>мулировать задачу, способность вычленять главное и второстепенное, умение делать выводы на основании полученных результатов измер</w:t>
      </w:r>
      <w:r w:rsidRPr="004B56FB">
        <w:rPr>
          <w:sz w:val="28"/>
          <w:szCs w:val="28"/>
        </w:rPr>
        <w:t>е</w:t>
      </w:r>
      <w:r w:rsidRPr="004B56FB">
        <w:rPr>
          <w:sz w:val="28"/>
          <w:szCs w:val="28"/>
        </w:rPr>
        <w:t>ний;</w:t>
      </w:r>
    </w:p>
    <w:p w:rsidR="002659AA" w:rsidRPr="004B56FB" w:rsidRDefault="002659AA" w:rsidP="002659AA">
      <w:pPr>
        <w:ind w:left="284" w:hanging="284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- в освоении студентами математических методов решения интеллект</w:t>
      </w:r>
      <w:r w:rsidRPr="004B56FB">
        <w:rPr>
          <w:sz w:val="28"/>
          <w:szCs w:val="28"/>
        </w:rPr>
        <w:t>у</w:t>
      </w:r>
      <w:r w:rsidRPr="004B56FB">
        <w:rPr>
          <w:sz w:val="28"/>
          <w:szCs w:val="28"/>
        </w:rPr>
        <w:t>альных задач, направленных на сохранение здоровья населения с уч</w:t>
      </w:r>
      <w:r w:rsidRPr="004B56FB">
        <w:rPr>
          <w:sz w:val="28"/>
          <w:szCs w:val="28"/>
        </w:rPr>
        <w:t>е</w:t>
      </w:r>
      <w:r w:rsidRPr="004B56FB">
        <w:rPr>
          <w:sz w:val="28"/>
          <w:szCs w:val="28"/>
        </w:rPr>
        <w:t>том факторов неблагоприятного воздействия среды обитания</w:t>
      </w:r>
      <w:r w:rsidR="000E1719">
        <w:rPr>
          <w:sz w:val="28"/>
          <w:szCs w:val="28"/>
        </w:rPr>
        <w:t>.</w:t>
      </w:r>
    </w:p>
    <w:p w:rsidR="002659AA" w:rsidRPr="004B56FB" w:rsidRDefault="002659AA" w:rsidP="002659AA">
      <w:pPr>
        <w:jc w:val="both"/>
        <w:rPr>
          <w:sz w:val="28"/>
          <w:szCs w:val="28"/>
        </w:rPr>
      </w:pPr>
    </w:p>
    <w:p w:rsidR="002659AA" w:rsidRDefault="002659AA" w:rsidP="002659AA">
      <w:pPr>
        <w:pStyle w:val="a3"/>
        <w:numPr>
          <w:ilvl w:val="0"/>
          <w:numId w:val="1"/>
        </w:numPr>
        <w:ind w:left="0" w:firstLine="142"/>
        <w:jc w:val="both"/>
        <w:rPr>
          <w:b/>
          <w:sz w:val="28"/>
          <w:szCs w:val="28"/>
        </w:rPr>
      </w:pPr>
      <w:r w:rsidRPr="004B56FB">
        <w:rPr>
          <w:b/>
          <w:sz w:val="28"/>
          <w:szCs w:val="28"/>
        </w:rPr>
        <w:t>МЕСТО ДИСЦИПЛИНЫ В СТРУКТУРЕ ОСНОВНОЙ ОБР</w:t>
      </w:r>
      <w:r w:rsidRPr="004B56FB">
        <w:rPr>
          <w:b/>
          <w:sz w:val="28"/>
          <w:szCs w:val="28"/>
        </w:rPr>
        <w:t>А</w:t>
      </w:r>
      <w:r w:rsidRPr="004B56FB">
        <w:rPr>
          <w:b/>
          <w:sz w:val="28"/>
          <w:szCs w:val="28"/>
        </w:rPr>
        <w:t>ЗОВАТЕЛЬНОЙ ПРОГРАММЫ (ООП) СПЕЦИАЛИСТА</w:t>
      </w:r>
    </w:p>
    <w:p w:rsidR="002659AA" w:rsidRPr="00B26A8C" w:rsidRDefault="002659AA" w:rsidP="002659AA">
      <w:pPr>
        <w:jc w:val="both"/>
        <w:rPr>
          <w:b/>
          <w:sz w:val="28"/>
          <w:szCs w:val="28"/>
        </w:rPr>
      </w:pPr>
    </w:p>
    <w:p w:rsidR="002659AA" w:rsidRPr="004B56FB" w:rsidRDefault="002659AA" w:rsidP="002659AA">
      <w:pPr>
        <w:pStyle w:val="a3"/>
        <w:numPr>
          <w:ilvl w:val="1"/>
          <w:numId w:val="1"/>
        </w:numPr>
        <w:ind w:left="0" w:firstLine="142"/>
        <w:jc w:val="both"/>
        <w:rPr>
          <w:b/>
          <w:sz w:val="28"/>
          <w:szCs w:val="28"/>
        </w:rPr>
      </w:pPr>
      <w:r w:rsidRPr="004B56FB">
        <w:rPr>
          <w:b/>
          <w:sz w:val="28"/>
          <w:szCs w:val="28"/>
        </w:rPr>
        <w:t>Требовани</w:t>
      </w:r>
      <w:r>
        <w:rPr>
          <w:b/>
          <w:sz w:val="28"/>
          <w:szCs w:val="28"/>
        </w:rPr>
        <w:t>я</w:t>
      </w:r>
      <w:r w:rsidRPr="004B56FB">
        <w:rPr>
          <w:b/>
          <w:sz w:val="28"/>
          <w:szCs w:val="28"/>
        </w:rPr>
        <w:t xml:space="preserve"> к входным знаниям для изучения данной дисци</w:t>
      </w:r>
      <w:r w:rsidRPr="004B56F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лины</w:t>
      </w:r>
      <w:r w:rsidRPr="004B56FB">
        <w:rPr>
          <w:b/>
          <w:sz w:val="28"/>
          <w:szCs w:val="28"/>
        </w:rPr>
        <w:t xml:space="preserve">  </w:t>
      </w:r>
    </w:p>
    <w:p w:rsidR="002659AA" w:rsidRDefault="002659AA" w:rsidP="002659AA">
      <w:pPr>
        <w:ind w:firstLine="708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Учебная д</w:t>
      </w:r>
      <w:r>
        <w:rPr>
          <w:sz w:val="28"/>
          <w:szCs w:val="28"/>
        </w:rPr>
        <w:t>исциплина  «Физика, математика» изучается в первом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местре и относится к базовой части блок 1 учебного плана по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«</w:t>
      </w:r>
      <w:r w:rsidR="00C03F18">
        <w:rPr>
          <w:sz w:val="28"/>
          <w:szCs w:val="28"/>
        </w:rPr>
        <w:t>лечебное дело</w:t>
      </w:r>
      <w:r>
        <w:rPr>
          <w:sz w:val="28"/>
          <w:szCs w:val="28"/>
        </w:rPr>
        <w:t>».</w:t>
      </w:r>
      <w:r w:rsidRPr="004B56FB">
        <w:rPr>
          <w:sz w:val="28"/>
          <w:szCs w:val="28"/>
        </w:rPr>
        <w:t xml:space="preserve">    </w:t>
      </w:r>
    </w:p>
    <w:p w:rsidR="002659AA" w:rsidRPr="004B56FB" w:rsidRDefault="002659AA" w:rsidP="002659AA">
      <w:pPr>
        <w:ind w:firstLine="708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Освоение дисциплины «Физика, математика» должно предшеств</w:t>
      </w:r>
      <w:r w:rsidRPr="004B56FB">
        <w:rPr>
          <w:sz w:val="28"/>
          <w:szCs w:val="28"/>
        </w:rPr>
        <w:t>о</w:t>
      </w:r>
      <w:r w:rsidRPr="004B56FB">
        <w:rPr>
          <w:sz w:val="28"/>
          <w:szCs w:val="28"/>
        </w:rPr>
        <w:t>вать изучению дисциплин: нормальная физиология, биохимия, микроби</w:t>
      </w:r>
      <w:r w:rsidRPr="004B56FB">
        <w:rPr>
          <w:sz w:val="28"/>
          <w:szCs w:val="28"/>
        </w:rPr>
        <w:t>о</w:t>
      </w:r>
      <w:r w:rsidRPr="004B56FB">
        <w:rPr>
          <w:sz w:val="28"/>
          <w:szCs w:val="28"/>
        </w:rPr>
        <w:lastRenderedPageBreak/>
        <w:t>логия и вирусология, гигиена, общественное здоровье и здравоохранение, неврология, медицинская генетика, офтальмология, пропедевтика вну</w:t>
      </w:r>
      <w:r w:rsidRPr="004B56FB">
        <w:rPr>
          <w:sz w:val="28"/>
          <w:szCs w:val="28"/>
        </w:rPr>
        <w:t>т</w:t>
      </w:r>
      <w:r w:rsidRPr="004B56FB">
        <w:rPr>
          <w:sz w:val="28"/>
          <w:szCs w:val="28"/>
        </w:rPr>
        <w:t>ренних болезней, лучевая диагностика и терапия, судебная медицина к</w:t>
      </w:r>
      <w:r w:rsidRPr="004B56FB">
        <w:rPr>
          <w:sz w:val="28"/>
          <w:szCs w:val="28"/>
        </w:rPr>
        <w:t>а</w:t>
      </w:r>
      <w:r w:rsidRPr="004B56FB">
        <w:rPr>
          <w:sz w:val="28"/>
          <w:szCs w:val="28"/>
        </w:rPr>
        <w:t>тастроф.</w:t>
      </w:r>
    </w:p>
    <w:p w:rsidR="002659AA" w:rsidRDefault="002659AA" w:rsidP="002659AA">
      <w:pPr>
        <w:ind w:firstLine="709"/>
        <w:jc w:val="both"/>
        <w:rPr>
          <w:sz w:val="28"/>
          <w:szCs w:val="28"/>
        </w:rPr>
      </w:pPr>
      <w:r w:rsidRPr="004B56FB">
        <w:rPr>
          <w:sz w:val="28"/>
          <w:szCs w:val="28"/>
        </w:rPr>
        <w:t xml:space="preserve">Для изучения данной учебной дисциплины необходимы следующие </w:t>
      </w:r>
      <w:r w:rsidRPr="002659AA">
        <w:rPr>
          <w:b/>
          <w:sz w:val="28"/>
          <w:szCs w:val="28"/>
        </w:rPr>
        <w:t>знания, умения и навыки</w:t>
      </w:r>
      <w:r w:rsidRPr="004B56FB">
        <w:rPr>
          <w:sz w:val="28"/>
          <w:szCs w:val="28"/>
        </w:rPr>
        <w:t xml:space="preserve">, формируемые </w:t>
      </w:r>
      <w:r>
        <w:rPr>
          <w:sz w:val="28"/>
          <w:szCs w:val="28"/>
        </w:rPr>
        <w:t>при изучении школьных</w:t>
      </w:r>
      <w:r w:rsidRPr="004B56FB">
        <w:rPr>
          <w:sz w:val="28"/>
          <w:szCs w:val="28"/>
        </w:rPr>
        <w:t xml:space="preserve"> ку</w:t>
      </w:r>
      <w:r w:rsidRPr="004B56FB">
        <w:rPr>
          <w:sz w:val="28"/>
          <w:szCs w:val="28"/>
        </w:rPr>
        <w:t>р</w:t>
      </w:r>
      <w:r w:rsidRPr="004B56FB">
        <w:rPr>
          <w:sz w:val="28"/>
          <w:szCs w:val="28"/>
        </w:rPr>
        <w:t>с</w:t>
      </w:r>
      <w:r>
        <w:rPr>
          <w:sz w:val="28"/>
          <w:szCs w:val="28"/>
        </w:rPr>
        <w:t xml:space="preserve">ов </w:t>
      </w:r>
      <w:r w:rsidRPr="004B56FB">
        <w:rPr>
          <w:sz w:val="28"/>
          <w:szCs w:val="28"/>
        </w:rPr>
        <w:t>физики</w:t>
      </w:r>
      <w:r>
        <w:rPr>
          <w:sz w:val="28"/>
          <w:szCs w:val="28"/>
        </w:rPr>
        <w:t xml:space="preserve"> и м</w:t>
      </w:r>
      <w:r w:rsidRPr="004B56FB">
        <w:rPr>
          <w:sz w:val="28"/>
          <w:szCs w:val="28"/>
        </w:rPr>
        <w:t>атематики.</w:t>
      </w:r>
    </w:p>
    <w:p w:rsidR="002659AA" w:rsidRDefault="002659AA" w:rsidP="002659AA">
      <w:pPr>
        <w:spacing w:before="120"/>
        <w:ind w:firstLine="425"/>
        <w:jc w:val="both"/>
        <w:rPr>
          <w:sz w:val="28"/>
          <w:szCs w:val="28"/>
        </w:rPr>
      </w:pPr>
      <w:r w:rsidRPr="004B56FB">
        <w:rPr>
          <w:b/>
          <w:sz w:val="28"/>
          <w:szCs w:val="28"/>
        </w:rPr>
        <w:t>Знания</w:t>
      </w:r>
      <w:r>
        <w:rPr>
          <w:b/>
          <w:sz w:val="28"/>
          <w:szCs w:val="28"/>
        </w:rPr>
        <w:t>:</w:t>
      </w:r>
      <w:r w:rsidRPr="004B56FB">
        <w:rPr>
          <w:sz w:val="28"/>
          <w:szCs w:val="28"/>
        </w:rPr>
        <w:t xml:space="preserve"> математических методов решения интеллектуальных задач</w:t>
      </w:r>
      <w:r>
        <w:rPr>
          <w:sz w:val="28"/>
          <w:szCs w:val="28"/>
        </w:rPr>
        <w:t>;</w:t>
      </w:r>
      <w:r w:rsidRPr="004B56FB">
        <w:rPr>
          <w:sz w:val="28"/>
          <w:szCs w:val="28"/>
        </w:rPr>
        <w:t xml:space="preserve"> основных законов физики.</w:t>
      </w:r>
    </w:p>
    <w:p w:rsidR="002659AA" w:rsidRDefault="002659AA" w:rsidP="002659AA">
      <w:pPr>
        <w:spacing w:before="120"/>
        <w:ind w:firstLine="425"/>
        <w:jc w:val="both"/>
        <w:rPr>
          <w:sz w:val="28"/>
          <w:szCs w:val="28"/>
        </w:rPr>
      </w:pPr>
      <w:r w:rsidRPr="004B56FB">
        <w:rPr>
          <w:b/>
          <w:sz w:val="28"/>
          <w:szCs w:val="28"/>
        </w:rPr>
        <w:t>Умения</w:t>
      </w:r>
      <w:r w:rsidRPr="004B56FB">
        <w:rPr>
          <w:sz w:val="28"/>
          <w:szCs w:val="28"/>
        </w:rPr>
        <w:t>: излагать физические и математические законы и теоремы</w:t>
      </w:r>
      <w:r>
        <w:rPr>
          <w:sz w:val="28"/>
          <w:szCs w:val="28"/>
        </w:rPr>
        <w:t>; различать постоянные и переменные величины; отличать независимые и зависимые переменные; различать типы функций, проводить тож</w:t>
      </w:r>
      <w:r w:rsidR="00D36D2B">
        <w:rPr>
          <w:sz w:val="28"/>
          <w:szCs w:val="28"/>
        </w:rPr>
        <w:t>дестве</w:t>
      </w:r>
      <w:r w:rsidR="00D36D2B">
        <w:rPr>
          <w:sz w:val="28"/>
          <w:szCs w:val="28"/>
        </w:rPr>
        <w:t>н</w:t>
      </w:r>
      <w:r w:rsidR="00D36D2B">
        <w:rPr>
          <w:sz w:val="28"/>
          <w:szCs w:val="28"/>
        </w:rPr>
        <w:t>ные преобразования математических выражений</w:t>
      </w:r>
      <w:r w:rsidRPr="004B56FB">
        <w:rPr>
          <w:sz w:val="28"/>
          <w:szCs w:val="28"/>
        </w:rPr>
        <w:t>.</w:t>
      </w:r>
    </w:p>
    <w:p w:rsidR="002659AA" w:rsidRDefault="002659AA" w:rsidP="002659AA">
      <w:pPr>
        <w:spacing w:before="120"/>
        <w:ind w:firstLine="425"/>
        <w:jc w:val="both"/>
        <w:rPr>
          <w:sz w:val="28"/>
          <w:szCs w:val="28"/>
        </w:rPr>
      </w:pPr>
      <w:r w:rsidRPr="004B56FB">
        <w:rPr>
          <w:b/>
          <w:sz w:val="28"/>
          <w:szCs w:val="28"/>
        </w:rPr>
        <w:t>Навыки</w:t>
      </w:r>
      <w:r w:rsidRPr="004B56FB">
        <w:rPr>
          <w:sz w:val="28"/>
          <w:szCs w:val="28"/>
        </w:rPr>
        <w:t>: решать физические и математические задачи.</w:t>
      </w:r>
    </w:p>
    <w:p w:rsidR="002659AA" w:rsidRDefault="002659AA" w:rsidP="002659AA">
      <w:pPr>
        <w:pStyle w:val="a3"/>
        <w:ind w:left="142"/>
        <w:rPr>
          <w:b/>
        </w:rPr>
      </w:pPr>
    </w:p>
    <w:p w:rsidR="002659AA" w:rsidRPr="00AF41FC" w:rsidRDefault="002659AA" w:rsidP="002659AA">
      <w:pPr>
        <w:pStyle w:val="a3"/>
        <w:ind w:left="142"/>
        <w:rPr>
          <w:b/>
        </w:rPr>
      </w:pPr>
    </w:p>
    <w:p w:rsidR="00950B1E" w:rsidRDefault="008A34FA" w:rsidP="00AF41FC">
      <w:pPr>
        <w:pStyle w:val="a3"/>
        <w:numPr>
          <w:ilvl w:val="1"/>
          <w:numId w:val="1"/>
        </w:numPr>
        <w:ind w:left="0" w:firstLine="142"/>
        <w:rPr>
          <w:b/>
          <w:sz w:val="28"/>
          <w:szCs w:val="28"/>
        </w:rPr>
      </w:pPr>
      <w:r w:rsidRPr="00B26A8C">
        <w:rPr>
          <w:b/>
          <w:sz w:val="28"/>
          <w:szCs w:val="28"/>
        </w:rPr>
        <w:t>Разделы учебной дисциплины и междисциплинарные связи</w:t>
      </w:r>
    </w:p>
    <w:p w:rsidR="008A34FA" w:rsidRDefault="00950B1E" w:rsidP="00950B1E">
      <w:pPr>
        <w:pStyle w:val="a3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A34FA" w:rsidRPr="00B26A8C">
        <w:rPr>
          <w:b/>
          <w:sz w:val="28"/>
          <w:szCs w:val="28"/>
        </w:rPr>
        <w:t xml:space="preserve"> с последующими дисциплинами.</w:t>
      </w:r>
    </w:p>
    <w:p w:rsidR="00950B1E" w:rsidRPr="00B26A8C" w:rsidRDefault="00950B1E" w:rsidP="00950B1E">
      <w:pPr>
        <w:pStyle w:val="a3"/>
        <w:ind w:left="142"/>
        <w:rPr>
          <w:b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522"/>
        <w:gridCol w:w="2364"/>
        <w:gridCol w:w="878"/>
        <w:gridCol w:w="850"/>
        <w:gridCol w:w="851"/>
        <w:gridCol w:w="850"/>
        <w:gridCol w:w="851"/>
        <w:gridCol w:w="926"/>
      </w:tblGrid>
      <w:tr w:rsidR="008A34FA" w:rsidRPr="00540A41" w:rsidTr="00605E4B">
        <w:trPr>
          <w:trHeight w:val="354"/>
          <w:jc w:val="center"/>
        </w:trPr>
        <w:tc>
          <w:tcPr>
            <w:tcW w:w="522" w:type="dxa"/>
            <w:vMerge w:val="restart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№</w:t>
            </w:r>
          </w:p>
        </w:tc>
        <w:tc>
          <w:tcPr>
            <w:tcW w:w="2364" w:type="dxa"/>
            <w:vMerge w:val="restart"/>
          </w:tcPr>
          <w:p w:rsidR="008A34FA" w:rsidRPr="004C74D3" w:rsidRDefault="008A34FA" w:rsidP="008A34FA">
            <w:pPr>
              <w:rPr>
                <w:b/>
                <w:sz w:val="22"/>
                <w:szCs w:val="22"/>
              </w:rPr>
            </w:pPr>
            <w:r w:rsidRPr="004C74D3">
              <w:rPr>
                <w:b/>
                <w:sz w:val="22"/>
                <w:szCs w:val="22"/>
              </w:rPr>
              <w:t>Наименование обе</w:t>
            </w:r>
            <w:r w:rsidRPr="004C74D3">
              <w:rPr>
                <w:b/>
                <w:sz w:val="22"/>
                <w:szCs w:val="22"/>
              </w:rPr>
              <w:t>с</w:t>
            </w:r>
            <w:r w:rsidRPr="004C74D3">
              <w:rPr>
                <w:b/>
                <w:sz w:val="22"/>
                <w:szCs w:val="22"/>
              </w:rPr>
              <w:t>печиваемых (посл</w:t>
            </w:r>
            <w:r w:rsidRPr="004C74D3">
              <w:rPr>
                <w:b/>
                <w:sz w:val="22"/>
                <w:szCs w:val="22"/>
              </w:rPr>
              <w:t>е</w:t>
            </w:r>
            <w:r w:rsidRPr="004C74D3">
              <w:rPr>
                <w:b/>
                <w:sz w:val="22"/>
                <w:szCs w:val="22"/>
              </w:rPr>
              <w:t>дующих)дисциплин</w:t>
            </w:r>
          </w:p>
        </w:tc>
        <w:tc>
          <w:tcPr>
            <w:tcW w:w="5206" w:type="dxa"/>
            <w:gridSpan w:val="6"/>
          </w:tcPr>
          <w:p w:rsidR="008A34FA" w:rsidRPr="004C74D3" w:rsidRDefault="008A34FA" w:rsidP="008A34FA">
            <w:pPr>
              <w:rPr>
                <w:b/>
                <w:sz w:val="22"/>
                <w:szCs w:val="22"/>
              </w:rPr>
            </w:pPr>
            <w:r w:rsidRPr="004C74D3">
              <w:rPr>
                <w:b/>
                <w:sz w:val="22"/>
                <w:szCs w:val="22"/>
              </w:rPr>
              <w:t>№№ разделов данной дисциплины, необходимых для изучения обеспечиваемых (последующих) дисциплин</w:t>
            </w:r>
          </w:p>
        </w:tc>
      </w:tr>
      <w:tr w:rsidR="008A34FA" w:rsidRPr="00540A41" w:rsidTr="00605E4B">
        <w:trPr>
          <w:trHeight w:val="333"/>
          <w:jc w:val="center"/>
        </w:trPr>
        <w:tc>
          <w:tcPr>
            <w:tcW w:w="522" w:type="dxa"/>
            <w:vMerge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vMerge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5</w:t>
            </w:r>
          </w:p>
        </w:tc>
        <w:tc>
          <w:tcPr>
            <w:tcW w:w="926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6</w:t>
            </w:r>
          </w:p>
        </w:tc>
      </w:tr>
      <w:tr w:rsidR="00605E4B" w:rsidRPr="00540A41" w:rsidTr="00605E4B">
        <w:trPr>
          <w:jc w:val="center"/>
        </w:trPr>
        <w:tc>
          <w:tcPr>
            <w:tcW w:w="522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1</w:t>
            </w:r>
          </w:p>
        </w:tc>
        <w:tc>
          <w:tcPr>
            <w:tcW w:w="2364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Нормальная физиол</w:t>
            </w:r>
            <w:r w:rsidRPr="00540A41">
              <w:rPr>
                <w:sz w:val="22"/>
                <w:szCs w:val="22"/>
              </w:rPr>
              <w:t>о</w:t>
            </w:r>
            <w:r w:rsidRPr="00540A41">
              <w:rPr>
                <w:sz w:val="22"/>
                <w:szCs w:val="22"/>
              </w:rPr>
              <w:t>гия</w:t>
            </w:r>
          </w:p>
        </w:tc>
        <w:tc>
          <w:tcPr>
            <w:tcW w:w="878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A34FA" w:rsidRPr="00540A41" w:rsidRDefault="00605E4B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A34FA" w:rsidRPr="00540A41" w:rsidRDefault="00605E4B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34FA" w:rsidRPr="00540A41" w:rsidRDefault="00605E4B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926" w:type="dxa"/>
          </w:tcPr>
          <w:p w:rsidR="008A34FA" w:rsidRPr="00540A41" w:rsidRDefault="00605E4B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</w:tr>
      <w:tr w:rsidR="00605E4B" w:rsidRPr="00540A41" w:rsidTr="00605E4B">
        <w:trPr>
          <w:jc w:val="center"/>
        </w:trPr>
        <w:tc>
          <w:tcPr>
            <w:tcW w:w="522" w:type="dxa"/>
          </w:tcPr>
          <w:p w:rsidR="008A34FA" w:rsidRPr="00540A41" w:rsidRDefault="000E1719" w:rsidP="000E1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4" w:type="dxa"/>
          </w:tcPr>
          <w:p w:rsidR="008A34FA" w:rsidRPr="00540A41" w:rsidRDefault="00605E4B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Общественное здор</w:t>
            </w:r>
            <w:r w:rsidRPr="00540A41">
              <w:rPr>
                <w:sz w:val="22"/>
                <w:szCs w:val="22"/>
              </w:rPr>
              <w:t>о</w:t>
            </w:r>
            <w:r w:rsidRPr="00540A41">
              <w:rPr>
                <w:sz w:val="22"/>
                <w:szCs w:val="22"/>
              </w:rPr>
              <w:t>вье и здравоохран</w:t>
            </w:r>
            <w:r w:rsidRPr="00540A41">
              <w:rPr>
                <w:sz w:val="22"/>
                <w:szCs w:val="22"/>
              </w:rPr>
              <w:t>е</w:t>
            </w:r>
            <w:r w:rsidRPr="00540A41">
              <w:rPr>
                <w:sz w:val="22"/>
                <w:szCs w:val="22"/>
              </w:rPr>
              <w:t>ние, экономика здр</w:t>
            </w:r>
            <w:r w:rsidRPr="00540A41">
              <w:rPr>
                <w:sz w:val="22"/>
                <w:szCs w:val="22"/>
              </w:rPr>
              <w:t>а</w:t>
            </w:r>
            <w:r w:rsidRPr="00540A41">
              <w:rPr>
                <w:sz w:val="22"/>
                <w:szCs w:val="22"/>
              </w:rPr>
              <w:t>воохранения</w:t>
            </w:r>
          </w:p>
        </w:tc>
        <w:tc>
          <w:tcPr>
            <w:tcW w:w="878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8A34FA" w:rsidRPr="00540A41" w:rsidRDefault="00605E4B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</w:tr>
      <w:tr w:rsidR="00605E4B" w:rsidRPr="00540A41" w:rsidTr="00605E4B">
        <w:trPr>
          <w:jc w:val="center"/>
        </w:trPr>
        <w:tc>
          <w:tcPr>
            <w:tcW w:w="522" w:type="dxa"/>
          </w:tcPr>
          <w:p w:rsidR="008A34FA" w:rsidRPr="00540A41" w:rsidRDefault="000E1719" w:rsidP="008A3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64" w:type="dxa"/>
          </w:tcPr>
          <w:p w:rsidR="008A34FA" w:rsidRPr="00540A41" w:rsidRDefault="00605E4B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Неврология, медици</w:t>
            </w:r>
            <w:r w:rsidRPr="00540A41">
              <w:rPr>
                <w:sz w:val="22"/>
                <w:szCs w:val="22"/>
              </w:rPr>
              <w:t>н</w:t>
            </w:r>
            <w:r w:rsidRPr="00540A41">
              <w:rPr>
                <w:sz w:val="22"/>
                <w:szCs w:val="22"/>
              </w:rPr>
              <w:t>ская генетика, нейр</w:t>
            </w:r>
            <w:r w:rsidRPr="00540A41">
              <w:rPr>
                <w:sz w:val="22"/>
                <w:szCs w:val="22"/>
              </w:rPr>
              <w:t>о</w:t>
            </w:r>
            <w:r w:rsidRPr="00540A41">
              <w:rPr>
                <w:sz w:val="22"/>
                <w:szCs w:val="22"/>
              </w:rPr>
              <w:t>хирургия</w:t>
            </w:r>
          </w:p>
        </w:tc>
        <w:tc>
          <w:tcPr>
            <w:tcW w:w="878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926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</w:tr>
      <w:tr w:rsidR="00605E4B" w:rsidRPr="00540A41" w:rsidTr="00605E4B">
        <w:trPr>
          <w:jc w:val="center"/>
        </w:trPr>
        <w:tc>
          <w:tcPr>
            <w:tcW w:w="522" w:type="dxa"/>
          </w:tcPr>
          <w:p w:rsidR="008A34FA" w:rsidRPr="00540A41" w:rsidRDefault="000E1719" w:rsidP="008A3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4" w:type="dxa"/>
          </w:tcPr>
          <w:p w:rsidR="008A34FA" w:rsidRPr="00540A41" w:rsidRDefault="00605E4B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Оториноларингология</w:t>
            </w:r>
          </w:p>
        </w:tc>
        <w:tc>
          <w:tcPr>
            <w:tcW w:w="878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926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</w:tr>
      <w:tr w:rsidR="00605E4B" w:rsidRPr="00540A41" w:rsidTr="00605E4B">
        <w:trPr>
          <w:jc w:val="center"/>
        </w:trPr>
        <w:tc>
          <w:tcPr>
            <w:tcW w:w="522" w:type="dxa"/>
          </w:tcPr>
          <w:p w:rsidR="008A34FA" w:rsidRPr="00540A41" w:rsidRDefault="000E1719" w:rsidP="008A3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4" w:type="dxa"/>
          </w:tcPr>
          <w:p w:rsidR="008A34FA" w:rsidRPr="00540A41" w:rsidRDefault="00605E4B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Офтальмология</w:t>
            </w:r>
          </w:p>
        </w:tc>
        <w:tc>
          <w:tcPr>
            <w:tcW w:w="878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926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</w:tr>
      <w:tr w:rsidR="00605E4B" w:rsidRPr="00540A41" w:rsidTr="00605E4B">
        <w:trPr>
          <w:jc w:val="center"/>
        </w:trPr>
        <w:tc>
          <w:tcPr>
            <w:tcW w:w="522" w:type="dxa"/>
          </w:tcPr>
          <w:p w:rsidR="008A34FA" w:rsidRPr="00540A41" w:rsidRDefault="000E1719" w:rsidP="008A3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64" w:type="dxa"/>
          </w:tcPr>
          <w:p w:rsidR="008A34FA" w:rsidRPr="00540A41" w:rsidRDefault="00605E4B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Пропедевтика вну</w:t>
            </w:r>
            <w:r w:rsidRPr="00540A41">
              <w:rPr>
                <w:sz w:val="22"/>
                <w:szCs w:val="22"/>
              </w:rPr>
              <w:t>т</w:t>
            </w:r>
            <w:r w:rsidRPr="00540A41">
              <w:rPr>
                <w:sz w:val="22"/>
                <w:szCs w:val="22"/>
              </w:rPr>
              <w:t>ренних болезней, л</w:t>
            </w:r>
            <w:r w:rsidRPr="00540A41">
              <w:rPr>
                <w:sz w:val="22"/>
                <w:szCs w:val="22"/>
              </w:rPr>
              <w:t>у</w:t>
            </w:r>
            <w:r w:rsidRPr="00540A41">
              <w:rPr>
                <w:sz w:val="22"/>
                <w:szCs w:val="22"/>
              </w:rPr>
              <w:t>чевая диагностика</w:t>
            </w:r>
          </w:p>
        </w:tc>
        <w:tc>
          <w:tcPr>
            <w:tcW w:w="878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</w:tr>
      <w:tr w:rsidR="00605E4B" w:rsidRPr="00540A41" w:rsidTr="00605E4B">
        <w:trPr>
          <w:jc w:val="center"/>
        </w:trPr>
        <w:tc>
          <w:tcPr>
            <w:tcW w:w="522" w:type="dxa"/>
          </w:tcPr>
          <w:p w:rsidR="008A34FA" w:rsidRPr="00540A41" w:rsidRDefault="000E1719" w:rsidP="008A3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64" w:type="dxa"/>
          </w:tcPr>
          <w:p w:rsidR="008A34FA" w:rsidRPr="00540A41" w:rsidRDefault="00605E4B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Онкология, лучевая терапия</w:t>
            </w:r>
          </w:p>
        </w:tc>
        <w:tc>
          <w:tcPr>
            <w:tcW w:w="878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</w:tr>
      <w:tr w:rsidR="00605E4B" w:rsidRPr="00540A41" w:rsidTr="00605E4B">
        <w:trPr>
          <w:jc w:val="center"/>
        </w:trPr>
        <w:tc>
          <w:tcPr>
            <w:tcW w:w="522" w:type="dxa"/>
          </w:tcPr>
          <w:p w:rsidR="008A34FA" w:rsidRPr="00540A41" w:rsidRDefault="000E1719" w:rsidP="008A3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64" w:type="dxa"/>
          </w:tcPr>
          <w:p w:rsidR="008A34FA" w:rsidRPr="00540A41" w:rsidRDefault="00605E4B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Судебная медицина</w:t>
            </w:r>
          </w:p>
        </w:tc>
        <w:tc>
          <w:tcPr>
            <w:tcW w:w="878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926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</w:tr>
      <w:tr w:rsidR="00605E4B" w:rsidRPr="00540A41" w:rsidTr="00605E4B">
        <w:trPr>
          <w:trHeight w:val="499"/>
          <w:jc w:val="center"/>
        </w:trPr>
        <w:tc>
          <w:tcPr>
            <w:tcW w:w="522" w:type="dxa"/>
          </w:tcPr>
          <w:p w:rsidR="008A34FA" w:rsidRPr="00540A41" w:rsidRDefault="000E1719" w:rsidP="008A3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64" w:type="dxa"/>
          </w:tcPr>
          <w:p w:rsidR="00605E4B" w:rsidRPr="00540A41" w:rsidRDefault="00605E4B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Медицинская реаб</w:t>
            </w:r>
            <w:r w:rsidRPr="00540A41">
              <w:rPr>
                <w:sz w:val="22"/>
                <w:szCs w:val="22"/>
              </w:rPr>
              <w:t>и</w:t>
            </w:r>
            <w:r w:rsidR="00B73A95">
              <w:rPr>
                <w:sz w:val="22"/>
                <w:szCs w:val="22"/>
              </w:rPr>
              <w:t>лита</w:t>
            </w:r>
            <w:r w:rsidRPr="00540A41">
              <w:rPr>
                <w:sz w:val="22"/>
                <w:szCs w:val="22"/>
              </w:rPr>
              <w:t>ция</w:t>
            </w:r>
          </w:p>
        </w:tc>
        <w:tc>
          <w:tcPr>
            <w:tcW w:w="878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8A34FA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926" w:type="dxa"/>
          </w:tcPr>
          <w:p w:rsidR="008A34FA" w:rsidRPr="00540A41" w:rsidRDefault="008A34FA" w:rsidP="008A34FA">
            <w:pPr>
              <w:rPr>
                <w:sz w:val="22"/>
                <w:szCs w:val="22"/>
              </w:rPr>
            </w:pPr>
          </w:p>
        </w:tc>
      </w:tr>
      <w:tr w:rsidR="00605E4B" w:rsidRPr="00540A41" w:rsidTr="00605E4B">
        <w:trPr>
          <w:trHeight w:val="380"/>
          <w:jc w:val="center"/>
        </w:trPr>
        <w:tc>
          <w:tcPr>
            <w:tcW w:w="522" w:type="dxa"/>
          </w:tcPr>
          <w:p w:rsidR="00605E4B" w:rsidRPr="00540A41" w:rsidRDefault="00605E4B" w:rsidP="000E1719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1</w:t>
            </w:r>
            <w:r w:rsidR="000E1719">
              <w:rPr>
                <w:sz w:val="22"/>
                <w:szCs w:val="22"/>
              </w:rPr>
              <w:t>0</w:t>
            </w:r>
          </w:p>
        </w:tc>
        <w:tc>
          <w:tcPr>
            <w:tcW w:w="2364" w:type="dxa"/>
          </w:tcPr>
          <w:p w:rsidR="00605E4B" w:rsidRPr="00540A41" w:rsidRDefault="00605E4B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Безопасность жизн</w:t>
            </w:r>
            <w:r w:rsidRPr="00540A41">
              <w:rPr>
                <w:sz w:val="22"/>
                <w:szCs w:val="22"/>
              </w:rPr>
              <w:t>е</w:t>
            </w:r>
            <w:r w:rsidRPr="00540A41">
              <w:rPr>
                <w:sz w:val="22"/>
                <w:szCs w:val="22"/>
              </w:rPr>
              <w:t>деятельности, мед</w:t>
            </w:r>
            <w:r w:rsidRPr="00540A41">
              <w:rPr>
                <w:sz w:val="22"/>
                <w:szCs w:val="22"/>
              </w:rPr>
              <w:t>и</w:t>
            </w:r>
            <w:r w:rsidRPr="00540A41">
              <w:rPr>
                <w:sz w:val="22"/>
                <w:szCs w:val="22"/>
              </w:rPr>
              <w:t>цина катастроф</w:t>
            </w:r>
          </w:p>
        </w:tc>
        <w:tc>
          <w:tcPr>
            <w:tcW w:w="878" w:type="dxa"/>
          </w:tcPr>
          <w:p w:rsidR="00605E4B" w:rsidRPr="00540A41" w:rsidRDefault="00540A41" w:rsidP="00605E4B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  <w:p w:rsidR="00605E4B" w:rsidRPr="00540A41" w:rsidRDefault="00605E4B" w:rsidP="00605E4B">
            <w:pPr>
              <w:tabs>
                <w:tab w:val="left" w:pos="553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05E4B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5E4B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05E4B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05E4B" w:rsidRPr="00540A41" w:rsidRDefault="00605E4B" w:rsidP="008A34FA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:rsidR="00605E4B" w:rsidRPr="00540A41" w:rsidRDefault="00540A41" w:rsidP="008A34FA">
            <w:pPr>
              <w:rPr>
                <w:sz w:val="22"/>
                <w:szCs w:val="22"/>
              </w:rPr>
            </w:pPr>
            <w:r w:rsidRPr="00540A41">
              <w:rPr>
                <w:sz w:val="22"/>
                <w:szCs w:val="22"/>
              </w:rPr>
              <w:t>+</w:t>
            </w:r>
          </w:p>
        </w:tc>
      </w:tr>
    </w:tbl>
    <w:p w:rsidR="008A34FA" w:rsidRDefault="008A34FA" w:rsidP="008A34FA">
      <w:pPr>
        <w:ind w:left="720"/>
        <w:rPr>
          <w:sz w:val="28"/>
          <w:szCs w:val="28"/>
        </w:rPr>
      </w:pPr>
    </w:p>
    <w:p w:rsidR="00EF7ADF" w:rsidRDefault="00EF7ADF" w:rsidP="008A34FA">
      <w:pPr>
        <w:ind w:left="720"/>
        <w:rPr>
          <w:sz w:val="28"/>
          <w:szCs w:val="28"/>
        </w:rPr>
      </w:pPr>
    </w:p>
    <w:p w:rsidR="00EF7ADF" w:rsidRDefault="00EF7ADF" w:rsidP="008A34FA">
      <w:pPr>
        <w:ind w:left="720"/>
        <w:rPr>
          <w:sz w:val="28"/>
          <w:szCs w:val="28"/>
        </w:rPr>
      </w:pPr>
    </w:p>
    <w:p w:rsidR="008C3DBE" w:rsidRDefault="008C3DBE" w:rsidP="008A34FA">
      <w:pPr>
        <w:ind w:left="720"/>
        <w:rPr>
          <w:sz w:val="28"/>
          <w:szCs w:val="28"/>
        </w:rPr>
      </w:pPr>
    </w:p>
    <w:p w:rsidR="008C3DBE" w:rsidRDefault="008C3DBE" w:rsidP="008A34FA">
      <w:pPr>
        <w:ind w:left="720"/>
        <w:rPr>
          <w:sz w:val="28"/>
          <w:szCs w:val="28"/>
        </w:rPr>
      </w:pPr>
    </w:p>
    <w:p w:rsidR="00EF7ADF" w:rsidRDefault="00EF7ADF" w:rsidP="008A34FA">
      <w:pPr>
        <w:ind w:left="720"/>
        <w:rPr>
          <w:sz w:val="28"/>
          <w:szCs w:val="28"/>
        </w:rPr>
      </w:pPr>
    </w:p>
    <w:p w:rsidR="00EF7ADF" w:rsidRDefault="00EF7ADF" w:rsidP="008A34FA">
      <w:pPr>
        <w:ind w:left="720"/>
        <w:rPr>
          <w:sz w:val="28"/>
          <w:szCs w:val="28"/>
        </w:rPr>
      </w:pPr>
    </w:p>
    <w:p w:rsidR="00510915" w:rsidRPr="004B56FB" w:rsidRDefault="00540A41" w:rsidP="0071059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B56FB">
        <w:rPr>
          <w:b/>
          <w:sz w:val="28"/>
          <w:szCs w:val="28"/>
        </w:rPr>
        <w:lastRenderedPageBreak/>
        <w:t>ТРЕБОВАНИ</w:t>
      </w:r>
      <w:r w:rsidR="00D36D2B">
        <w:rPr>
          <w:b/>
          <w:sz w:val="28"/>
          <w:szCs w:val="28"/>
        </w:rPr>
        <w:t>Я</w:t>
      </w:r>
      <w:r w:rsidRPr="004B56FB">
        <w:rPr>
          <w:b/>
          <w:sz w:val="28"/>
          <w:szCs w:val="28"/>
        </w:rPr>
        <w:t xml:space="preserve"> К РЕЗУЛЬТАТАМ ОСВОЕНИЯ УЧЕБНОЙ ДИСЦИПЛИНЫ</w:t>
      </w:r>
    </w:p>
    <w:p w:rsidR="00D70E68" w:rsidRPr="004B56FB" w:rsidRDefault="00D70E68" w:rsidP="00D70E68">
      <w:pPr>
        <w:pStyle w:val="a3"/>
        <w:ind w:left="786"/>
        <w:rPr>
          <w:b/>
          <w:sz w:val="28"/>
          <w:szCs w:val="28"/>
        </w:rPr>
      </w:pPr>
    </w:p>
    <w:p w:rsidR="0072687C" w:rsidRPr="008E4562" w:rsidRDefault="00C75E43" w:rsidP="008B5152">
      <w:pPr>
        <w:pStyle w:val="a3"/>
        <w:ind w:left="426"/>
        <w:rPr>
          <w:sz w:val="28"/>
          <w:szCs w:val="28"/>
        </w:rPr>
      </w:pPr>
      <w:r w:rsidRPr="008E4562">
        <w:rPr>
          <w:sz w:val="28"/>
          <w:szCs w:val="28"/>
        </w:rPr>
        <w:t xml:space="preserve">В </w:t>
      </w:r>
      <w:r w:rsidR="008E4562">
        <w:rPr>
          <w:sz w:val="28"/>
          <w:szCs w:val="28"/>
        </w:rPr>
        <w:t>результате освоения дисциплины обучающийся должен:</w:t>
      </w:r>
    </w:p>
    <w:p w:rsidR="00C75E43" w:rsidRPr="004B56FB" w:rsidRDefault="00C75E43" w:rsidP="00AF41FC">
      <w:pPr>
        <w:pStyle w:val="a3"/>
        <w:ind w:left="0" w:firstLine="426"/>
        <w:rPr>
          <w:b/>
          <w:sz w:val="28"/>
          <w:szCs w:val="28"/>
          <w:u w:val="single"/>
        </w:rPr>
      </w:pPr>
      <w:r w:rsidRPr="004B56FB">
        <w:rPr>
          <w:b/>
          <w:sz w:val="28"/>
          <w:szCs w:val="28"/>
          <w:u w:val="single"/>
        </w:rPr>
        <w:t>ЗНАТЬ:</w:t>
      </w:r>
    </w:p>
    <w:p w:rsidR="00A14641" w:rsidRDefault="00C75E43" w:rsidP="00CB28CE">
      <w:pPr>
        <w:pStyle w:val="a3"/>
        <w:ind w:left="0" w:firstLine="426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- правила техники безопасности и работы в физических</w:t>
      </w:r>
      <w:r w:rsidR="00710597">
        <w:rPr>
          <w:sz w:val="28"/>
          <w:szCs w:val="28"/>
        </w:rPr>
        <w:t xml:space="preserve"> </w:t>
      </w:r>
      <w:r w:rsidRPr="004B56FB">
        <w:rPr>
          <w:sz w:val="28"/>
          <w:szCs w:val="28"/>
        </w:rPr>
        <w:t>лабор</w:t>
      </w:r>
      <w:r w:rsidR="00710597">
        <w:rPr>
          <w:sz w:val="28"/>
          <w:szCs w:val="28"/>
        </w:rPr>
        <w:t>аториях с приборами и аппаратами (ОПК-7)</w:t>
      </w:r>
      <w:r w:rsidRPr="004B56FB">
        <w:rPr>
          <w:sz w:val="28"/>
          <w:szCs w:val="28"/>
        </w:rPr>
        <w:t>;</w:t>
      </w:r>
    </w:p>
    <w:p w:rsidR="00C75E43" w:rsidRPr="004B56FB" w:rsidRDefault="00C75E43" w:rsidP="00CB28CE">
      <w:pPr>
        <w:pStyle w:val="a3"/>
        <w:ind w:left="0" w:firstLine="426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- основные законы физики, физические явления и закономерности, лежащие в основе процессов, протекающих в организме человека</w:t>
      </w:r>
      <w:r w:rsidR="00710597">
        <w:rPr>
          <w:sz w:val="28"/>
          <w:szCs w:val="28"/>
        </w:rPr>
        <w:t xml:space="preserve"> (ОПК-7)</w:t>
      </w:r>
      <w:r w:rsidRPr="004B56FB">
        <w:rPr>
          <w:sz w:val="28"/>
          <w:szCs w:val="28"/>
        </w:rPr>
        <w:t>;</w:t>
      </w:r>
    </w:p>
    <w:p w:rsidR="00A23B82" w:rsidRPr="008B5152" w:rsidRDefault="00C75E43" w:rsidP="00CB28CE">
      <w:pPr>
        <w:pStyle w:val="a3"/>
        <w:ind w:left="0" w:firstLine="426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- математические методы решения и интеллектуальных задач и их приме</w:t>
      </w:r>
      <w:r w:rsidR="00A23B82">
        <w:rPr>
          <w:sz w:val="28"/>
          <w:szCs w:val="28"/>
        </w:rPr>
        <w:t>нение в медицине</w:t>
      </w:r>
      <w:r w:rsidR="0025235A">
        <w:rPr>
          <w:sz w:val="28"/>
          <w:szCs w:val="28"/>
        </w:rPr>
        <w:t xml:space="preserve"> (ПК-2</w:t>
      </w:r>
      <w:r w:rsidR="008C3DBE">
        <w:rPr>
          <w:sz w:val="28"/>
          <w:szCs w:val="28"/>
        </w:rPr>
        <w:t>1</w:t>
      </w:r>
      <w:r w:rsidR="0025235A">
        <w:rPr>
          <w:sz w:val="28"/>
          <w:szCs w:val="28"/>
        </w:rPr>
        <w:t>);</w:t>
      </w:r>
    </w:p>
    <w:p w:rsidR="00D55EDD" w:rsidRDefault="00C75E43" w:rsidP="00CB28CE">
      <w:pPr>
        <w:pStyle w:val="a3"/>
        <w:ind w:left="0" w:firstLine="426"/>
        <w:jc w:val="both"/>
        <w:rPr>
          <w:sz w:val="28"/>
          <w:szCs w:val="28"/>
        </w:rPr>
      </w:pPr>
      <w:r w:rsidRPr="004B56FB">
        <w:rPr>
          <w:sz w:val="28"/>
          <w:szCs w:val="28"/>
        </w:rPr>
        <w:t xml:space="preserve">- физические основы функционирования медицинской аппаратуры, </w:t>
      </w:r>
    </w:p>
    <w:p w:rsidR="00C75E43" w:rsidRPr="00133D69" w:rsidRDefault="00C75E43" w:rsidP="00133D69">
      <w:pPr>
        <w:jc w:val="both"/>
        <w:rPr>
          <w:sz w:val="28"/>
          <w:szCs w:val="28"/>
        </w:rPr>
      </w:pPr>
      <w:r w:rsidRPr="00133D69">
        <w:rPr>
          <w:sz w:val="28"/>
          <w:szCs w:val="28"/>
        </w:rPr>
        <w:t>устройство и назначение медицинской аппаратуры</w:t>
      </w:r>
      <w:r w:rsidR="0025235A">
        <w:rPr>
          <w:sz w:val="28"/>
          <w:szCs w:val="28"/>
        </w:rPr>
        <w:t xml:space="preserve"> (ОПК-7)</w:t>
      </w:r>
      <w:r w:rsidRPr="00133D69">
        <w:rPr>
          <w:sz w:val="28"/>
          <w:szCs w:val="28"/>
        </w:rPr>
        <w:t>;</w:t>
      </w:r>
    </w:p>
    <w:p w:rsidR="00C75E43" w:rsidRPr="004B56FB" w:rsidRDefault="00C75E43" w:rsidP="00CB28CE">
      <w:pPr>
        <w:pStyle w:val="a3"/>
        <w:ind w:left="0" w:firstLine="426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- физико-химическую сущность процессов, происходящих в живом организме</w:t>
      </w:r>
      <w:r w:rsidR="00853B36" w:rsidRPr="004B56FB">
        <w:rPr>
          <w:sz w:val="28"/>
          <w:szCs w:val="28"/>
        </w:rPr>
        <w:t xml:space="preserve"> на молекулярном,</w:t>
      </w:r>
      <w:r w:rsidR="00D70E68" w:rsidRPr="004B56FB">
        <w:rPr>
          <w:sz w:val="28"/>
          <w:szCs w:val="28"/>
        </w:rPr>
        <w:t xml:space="preserve"> </w:t>
      </w:r>
      <w:r w:rsidR="00853B36" w:rsidRPr="004B56FB">
        <w:rPr>
          <w:sz w:val="28"/>
          <w:szCs w:val="28"/>
        </w:rPr>
        <w:t>клеточном, тканевом и органном уровнях</w:t>
      </w:r>
      <w:r w:rsidR="0025235A">
        <w:rPr>
          <w:sz w:val="28"/>
          <w:szCs w:val="28"/>
        </w:rPr>
        <w:t xml:space="preserve"> (ОПК-7)</w:t>
      </w:r>
      <w:r w:rsidR="00853B36" w:rsidRPr="004B56FB">
        <w:rPr>
          <w:sz w:val="28"/>
          <w:szCs w:val="28"/>
        </w:rPr>
        <w:t>.</w:t>
      </w:r>
    </w:p>
    <w:p w:rsidR="00853B36" w:rsidRPr="004B56FB" w:rsidRDefault="00853B36" w:rsidP="00CB28CE">
      <w:pPr>
        <w:pStyle w:val="a3"/>
        <w:ind w:left="0" w:firstLine="426"/>
        <w:jc w:val="both"/>
        <w:rPr>
          <w:sz w:val="28"/>
          <w:szCs w:val="28"/>
        </w:rPr>
      </w:pPr>
      <w:r w:rsidRPr="004B56FB">
        <w:rPr>
          <w:b/>
          <w:sz w:val="28"/>
          <w:szCs w:val="28"/>
          <w:u w:val="single"/>
        </w:rPr>
        <w:t xml:space="preserve">УМЕТЬ. </w:t>
      </w:r>
    </w:p>
    <w:p w:rsidR="00853B36" w:rsidRPr="004B56FB" w:rsidRDefault="00853B36" w:rsidP="00CB28CE">
      <w:pPr>
        <w:pStyle w:val="a3"/>
        <w:ind w:left="0" w:firstLine="426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- пользоваться учебной, научной, научно-популярной литературой, с</w:t>
      </w:r>
      <w:r w:rsidRPr="004B56FB">
        <w:rPr>
          <w:sz w:val="28"/>
          <w:szCs w:val="28"/>
        </w:rPr>
        <w:t>е</w:t>
      </w:r>
      <w:r w:rsidRPr="004B56FB">
        <w:rPr>
          <w:sz w:val="28"/>
          <w:szCs w:val="28"/>
        </w:rPr>
        <w:t>тью интернет для профессиональной деятельности</w:t>
      </w:r>
      <w:r w:rsidR="0025235A">
        <w:rPr>
          <w:sz w:val="28"/>
          <w:szCs w:val="28"/>
        </w:rPr>
        <w:t xml:space="preserve"> (ОК-5)</w:t>
      </w:r>
      <w:r w:rsidRPr="004B56FB">
        <w:rPr>
          <w:sz w:val="28"/>
          <w:szCs w:val="28"/>
        </w:rPr>
        <w:t>;</w:t>
      </w:r>
    </w:p>
    <w:p w:rsidR="00853B36" w:rsidRPr="004B56FB" w:rsidRDefault="00853B36" w:rsidP="00CB28CE">
      <w:pPr>
        <w:pStyle w:val="a3"/>
        <w:ind w:left="0" w:firstLine="426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- пользоваться физическим оборудованием</w:t>
      </w:r>
      <w:r w:rsidR="0025235A">
        <w:rPr>
          <w:sz w:val="28"/>
          <w:szCs w:val="28"/>
        </w:rPr>
        <w:t xml:space="preserve"> (ОПК-7)</w:t>
      </w:r>
      <w:r w:rsidRPr="004B56FB">
        <w:rPr>
          <w:sz w:val="28"/>
          <w:szCs w:val="28"/>
        </w:rPr>
        <w:t>;</w:t>
      </w:r>
    </w:p>
    <w:p w:rsidR="00853B36" w:rsidRPr="004B56FB" w:rsidRDefault="00853B36" w:rsidP="00CB28CE">
      <w:pPr>
        <w:pStyle w:val="a3"/>
        <w:ind w:left="0" w:firstLine="426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- про</w:t>
      </w:r>
      <w:r w:rsidR="00522904" w:rsidRPr="004B56FB">
        <w:rPr>
          <w:sz w:val="28"/>
          <w:szCs w:val="28"/>
        </w:rPr>
        <w:t>из</w:t>
      </w:r>
      <w:r w:rsidRPr="004B56FB">
        <w:rPr>
          <w:sz w:val="28"/>
          <w:szCs w:val="28"/>
        </w:rPr>
        <w:t>водить расчеты</w:t>
      </w:r>
      <w:r w:rsidR="00522904" w:rsidRPr="004B56FB">
        <w:rPr>
          <w:sz w:val="28"/>
          <w:szCs w:val="28"/>
        </w:rPr>
        <w:t xml:space="preserve"> по результатам эк</w:t>
      </w:r>
      <w:r w:rsidR="00B67B33" w:rsidRPr="004B56FB">
        <w:rPr>
          <w:sz w:val="28"/>
          <w:szCs w:val="28"/>
        </w:rPr>
        <w:t>с</w:t>
      </w:r>
      <w:r w:rsidR="00522904" w:rsidRPr="004B56FB">
        <w:rPr>
          <w:sz w:val="28"/>
          <w:szCs w:val="28"/>
        </w:rPr>
        <w:t>перимента, проводить эл</w:t>
      </w:r>
      <w:r w:rsidR="00522904" w:rsidRPr="004B56FB">
        <w:rPr>
          <w:sz w:val="28"/>
          <w:szCs w:val="28"/>
        </w:rPr>
        <w:t>е</w:t>
      </w:r>
      <w:r w:rsidR="00522904" w:rsidRPr="004B56FB">
        <w:rPr>
          <w:sz w:val="28"/>
          <w:szCs w:val="28"/>
        </w:rPr>
        <w:t>ментарную статистическую обработку экспериментальных данных</w:t>
      </w:r>
      <w:r w:rsidR="0025235A">
        <w:rPr>
          <w:sz w:val="28"/>
          <w:szCs w:val="28"/>
        </w:rPr>
        <w:t xml:space="preserve"> (ПК-2</w:t>
      </w:r>
      <w:r w:rsidR="008C3DBE">
        <w:rPr>
          <w:sz w:val="28"/>
          <w:szCs w:val="28"/>
        </w:rPr>
        <w:t>1</w:t>
      </w:r>
      <w:r w:rsidR="0025235A">
        <w:rPr>
          <w:sz w:val="28"/>
          <w:szCs w:val="28"/>
        </w:rPr>
        <w:t>)</w:t>
      </w:r>
      <w:r w:rsidR="00522904" w:rsidRPr="004B56FB">
        <w:rPr>
          <w:sz w:val="28"/>
          <w:szCs w:val="28"/>
        </w:rPr>
        <w:t>;</w:t>
      </w:r>
    </w:p>
    <w:p w:rsidR="00522904" w:rsidRPr="004B56FB" w:rsidRDefault="00522904" w:rsidP="00CB28CE">
      <w:pPr>
        <w:pStyle w:val="a3"/>
        <w:ind w:left="0" w:firstLine="426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- прогнозировать направление и результат физико-химических пр</w:t>
      </w:r>
      <w:r w:rsidRPr="004B56FB">
        <w:rPr>
          <w:sz w:val="28"/>
          <w:szCs w:val="28"/>
        </w:rPr>
        <w:t>о</w:t>
      </w:r>
      <w:r w:rsidRPr="004B56FB">
        <w:rPr>
          <w:sz w:val="28"/>
          <w:szCs w:val="28"/>
        </w:rPr>
        <w:t>цессов и химических превращений биологически важных веществ</w:t>
      </w:r>
      <w:r w:rsidR="0025235A">
        <w:rPr>
          <w:sz w:val="28"/>
          <w:szCs w:val="28"/>
        </w:rPr>
        <w:t xml:space="preserve"> (ОПК-7)</w:t>
      </w:r>
      <w:r w:rsidRPr="004B56FB">
        <w:rPr>
          <w:sz w:val="28"/>
          <w:szCs w:val="28"/>
        </w:rPr>
        <w:t>.</w:t>
      </w:r>
    </w:p>
    <w:p w:rsidR="00522904" w:rsidRPr="004B56FB" w:rsidRDefault="00522904" w:rsidP="00CB28CE">
      <w:pPr>
        <w:pStyle w:val="a3"/>
        <w:ind w:left="0" w:firstLine="426"/>
        <w:jc w:val="both"/>
        <w:rPr>
          <w:b/>
          <w:sz w:val="28"/>
          <w:szCs w:val="28"/>
          <w:u w:val="single"/>
        </w:rPr>
      </w:pPr>
      <w:r w:rsidRPr="004B56FB">
        <w:rPr>
          <w:b/>
          <w:sz w:val="28"/>
          <w:szCs w:val="28"/>
          <w:u w:val="single"/>
        </w:rPr>
        <w:t>ВЛАДЕТЬ;</w:t>
      </w:r>
    </w:p>
    <w:p w:rsidR="00522904" w:rsidRPr="004B56FB" w:rsidRDefault="00522904" w:rsidP="00CB28CE">
      <w:pPr>
        <w:pStyle w:val="a3"/>
        <w:ind w:left="0" w:firstLine="426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- навыками пользование измерительными, вычислительными средс</w:t>
      </w:r>
      <w:r w:rsidRPr="004B56FB">
        <w:rPr>
          <w:sz w:val="28"/>
          <w:szCs w:val="28"/>
        </w:rPr>
        <w:t>т</w:t>
      </w:r>
      <w:r w:rsidRPr="004B56FB">
        <w:rPr>
          <w:sz w:val="28"/>
          <w:szCs w:val="28"/>
        </w:rPr>
        <w:t>вами, основами техники безопасности при работе с аппаратами</w:t>
      </w:r>
      <w:r w:rsidR="0025235A">
        <w:rPr>
          <w:sz w:val="28"/>
          <w:szCs w:val="28"/>
        </w:rPr>
        <w:t xml:space="preserve"> (ПК-21)</w:t>
      </w:r>
      <w:r w:rsidRPr="004B56FB">
        <w:rPr>
          <w:sz w:val="28"/>
          <w:szCs w:val="28"/>
        </w:rPr>
        <w:t>.</w:t>
      </w:r>
    </w:p>
    <w:p w:rsidR="00522904" w:rsidRPr="004B56FB" w:rsidRDefault="00522904" w:rsidP="00CB28CE">
      <w:pPr>
        <w:pStyle w:val="a3"/>
        <w:ind w:left="0" w:firstLine="426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- навыками постановки предварительного диагноза на основании р</w:t>
      </w:r>
      <w:r w:rsidRPr="004B56FB">
        <w:rPr>
          <w:sz w:val="28"/>
          <w:szCs w:val="28"/>
        </w:rPr>
        <w:t>е</w:t>
      </w:r>
      <w:r w:rsidRPr="004B56FB">
        <w:rPr>
          <w:sz w:val="28"/>
          <w:szCs w:val="28"/>
        </w:rPr>
        <w:t>зультатов лабораторного и инструментального обследования пациентов</w:t>
      </w:r>
      <w:r w:rsidR="0025235A">
        <w:rPr>
          <w:sz w:val="28"/>
          <w:szCs w:val="28"/>
        </w:rPr>
        <w:t xml:space="preserve"> (ПК-21)</w:t>
      </w:r>
      <w:r w:rsidRPr="004B56FB">
        <w:rPr>
          <w:sz w:val="28"/>
          <w:szCs w:val="28"/>
        </w:rPr>
        <w:t>.</w:t>
      </w:r>
    </w:p>
    <w:p w:rsidR="005E602C" w:rsidRPr="0025235A" w:rsidRDefault="0025235A" w:rsidP="0025235A">
      <w:pPr>
        <w:jc w:val="center"/>
        <w:rPr>
          <w:b/>
          <w:sz w:val="28"/>
          <w:szCs w:val="28"/>
        </w:rPr>
      </w:pPr>
      <w:r w:rsidRPr="0025235A">
        <w:rPr>
          <w:b/>
          <w:sz w:val="28"/>
          <w:szCs w:val="28"/>
        </w:rPr>
        <w:t>Образовательные технологии</w:t>
      </w:r>
    </w:p>
    <w:p w:rsidR="005E602C" w:rsidRDefault="005E602C" w:rsidP="00D260C7"/>
    <w:p w:rsidR="0025235A" w:rsidRPr="009C29B0" w:rsidRDefault="0025235A" w:rsidP="009C29B0">
      <w:pPr>
        <w:ind w:firstLine="851"/>
        <w:jc w:val="both"/>
        <w:rPr>
          <w:sz w:val="28"/>
          <w:szCs w:val="28"/>
        </w:rPr>
      </w:pPr>
      <w:r w:rsidRPr="009C29B0">
        <w:rPr>
          <w:sz w:val="28"/>
          <w:szCs w:val="28"/>
        </w:rPr>
        <w:t>В учебной работе используются следующие образовательные те</w:t>
      </w:r>
      <w:r w:rsidRPr="009C29B0">
        <w:rPr>
          <w:sz w:val="28"/>
          <w:szCs w:val="28"/>
        </w:rPr>
        <w:t>х</w:t>
      </w:r>
      <w:r w:rsidRPr="009C29B0">
        <w:rPr>
          <w:sz w:val="28"/>
          <w:szCs w:val="28"/>
        </w:rPr>
        <w:t>нологии: лекция – визуализация, занятие – конференция, дебаты, мозг</w:t>
      </w:r>
      <w:r w:rsidRPr="009C29B0">
        <w:rPr>
          <w:sz w:val="28"/>
          <w:szCs w:val="28"/>
        </w:rPr>
        <w:t>о</w:t>
      </w:r>
      <w:r w:rsidRPr="009C29B0">
        <w:rPr>
          <w:sz w:val="28"/>
          <w:szCs w:val="28"/>
        </w:rPr>
        <w:t>вой шторм, мастер-класс, «круглый стол», дискуссия типа форум, деловая и ролевая учебная игра, занятие с использованием</w:t>
      </w:r>
      <w:r w:rsidR="009C29B0" w:rsidRPr="009C29B0">
        <w:rPr>
          <w:sz w:val="28"/>
          <w:szCs w:val="28"/>
        </w:rPr>
        <w:t xml:space="preserve"> физических приборов и аппаратов, учебно-исследовательская работа студента, подготовка и з</w:t>
      </w:r>
      <w:r w:rsidR="009C29B0" w:rsidRPr="009C29B0">
        <w:rPr>
          <w:sz w:val="28"/>
          <w:szCs w:val="28"/>
        </w:rPr>
        <w:t>а</w:t>
      </w:r>
      <w:r w:rsidR="009C29B0" w:rsidRPr="009C29B0">
        <w:rPr>
          <w:sz w:val="28"/>
          <w:szCs w:val="28"/>
        </w:rPr>
        <w:t>щита рефератов, работа с ситуационными задачами и тестами.</w:t>
      </w:r>
    </w:p>
    <w:p w:rsidR="005E602C" w:rsidRDefault="005E602C" w:rsidP="00D260C7"/>
    <w:p w:rsidR="00D610DD" w:rsidRDefault="00D610DD" w:rsidP="00D260C7"/>
    <w:p w:rsidR="009C29B0" w:rsidRDefault="009C29B0" w:rsidP="009C29B0">
      <w:pPr>
        <w:pStyle w:val="a3"/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промежуточной аттестации</w:t>
      </w:r>
    </w:p>
    <w:p w:rsidR="008E4562" w:rsidRDefault="008E4562" w:rsidP="009C29B0">
      <w:pPr>
        <w:pStyle w:val="a3"/>
        <w:ind w:left="786"/>
        <w:jc w:val="center"/>
        <w:rPr>
          <w:b/>
          <w:sz w:val="28"/>
          <w:szCs w:val="28"/>
        </w:rPr>
      </w:pPr>
    </w:p>
    <w:p w:rsidR="009C29B0" w:rsidRDefault="009C29B0" w:rsidP="009C29B0">
      <w:pPr>
        <w:pStyle w:val="a3"/>
        <w:ind w:left="0" w:firstLine="786"/>
        <w:jc w:val="both"/>
        <w:rPr>
          <w:sz w:val="28"/>
          <w:szCs w:val="28"/>
        </w:rPr>
      </w:pPr>
      <w:r w:rsidRPr="009C29B0">
        <w:rPr>
          <w:sz w:val="28"/>
          <w:szCs w:val="28"/>
        </w:rPr>
        <w:t>В соответствии с учебным планом форма промежуточной аттест</w:t>
      </w:r>
      <w:r w:rsidRPr="009C29B0">
        <w:rPr>
          <w:sz w:val="28"/>
          <w:szCs w:val="28"/>
        </w:rPr>
        <w:t>а</w:t>
      </w:r>
      <w:r w:rsidRPr="009C29B0">
        <w:rPr>
          <w:sz w:val="28"/>
          <w:szCs w:val="28"/>
        </w:rPr>
        <w:t>ции – зачет. Проводится в устной форме согласно локальному нормати</w:t>
      </w:r>
      <w:r w:rsidRPr="009C29B0">
        <w:rPr>
          <w:sz w:val="28"/>
          <w:szCs w:val="28"/>
        </w:rPr>
        <w:t>в</w:t>
      </w:r>
      <w:r w:rsidRPr="009C29B0">
        <w:rPr>
          <w:sz w:val="28"/>
          <w:szCs w:val="28"/>
        </w:rPr>
        <w:t>ному акту Даггосмедуниверситета.</w:t>
      </w:r>
    </w:p>
    <w:p w:rsidR="00522904" w:rsidRPr="004B56FB" w:rsidRDefault="00B67B33" w:rsidP="009C29B0">
      <w:pPr>
        <w:pStyle w:val="a3"/>
        <w:numPr>
          <w:ilvl w:val="0"/>
          <w:numId w:val="26"/>
        </w:numPr>
        <w:rPr>
          <w:b/>
          <w:sz w:val="28"/>
          <w:szCs w:val="28"/>
        </w:rPr>
      </w:pPr>
      <w:r w:rsidRPr="004B56FB">
        <w:rPr>
          <w:b/>
          <w:sz w:val="28"/>
          <w:szCs w:val="28"/>
        </w:rPr>
        <w:lastRenderedPageBreak/>
        <w:t>ОБЪЕМ УЧЕБНОЙ ДИСЦИПЛИНЫ И ВИДЫ УЧЕБНОЙ РАБОТЫ</w:t>
      </w:r>
    </w:p>
    <w:p w:rsidR="00737759" w:rsidRDefault="00B67B33" w:rsidP="00B67B33">
      <w:pPr>
        <w:pStyle w:val="a3"/>
        <w:rPr>
          <w:b/>
          <w:sz w:val="28"/>
          <w:szCs w:val="28"/>
        </w:rPr>
      </w:pPr>
      <w:r w:rsidRPr="004B56FB">
        <w:rPr>
          <w:b/>
          <w:sz w:val="28"/>
          <w:szCs w:val="28"/>
        </w:rPr>
        <w:t xml:space="preserve">Общая трудоемкость дисциплины составляет по </w:t>
      </w:r>
      <w:r w:rsidR="00DA0DCB">
        <w:rPr>
          <w:b/>
          <w:sz w:val="28"/>
          <w:szCs w:val="28"/>
        </w:rPr>
        <w:t>Ф</w:t>
      </w:r>
      <w:r w:rsidRPr="004B56FB">
        <w:rPr>
          <w:b/>
          <w:sz w:val="28"/>
          <w:szCs w:val="28"/>
        </w:rPr>
        <w:t xml:space="preserve">ГОС ВО </w:t>
      </w:r>
      <w:r w:rsidR="00DA0DCB">
        <w:rPr>
          <w:b/>
          <w:sz w:val="28"/>
          <w:szCs w:val="28"/>
        </w:rPr>
        <w:t>3+</w:t>
      </w:r>
      <w:r w:rsidRPr="004B56FB">
        <w:rPr>
          <w:b/>
          <w:sz w:val="28"/>
          <w:szCs w:val="28"/>
        </w:rPr>
        <w:t xml:space="preserve"> </w:t>
      </w:r>
    </w:p>
    <w:p w:rsidR="00B67B33" w:rsidRPr="004B56FB" w:rsidRDefault="00737759" w:rsidP="00B67B3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B67B33" w:rsidRPr="004B56FB">
        <w:rPr>
          <w:b/>
          <w:sz w:val="28"/>
          <w:szCs w:val="28"/>
        </w:rPr>
        <w:t>зачетных ед</w:t>
      </w:r>
      <w:r w:rsidR="00816BE1" w:rsidRPr="004B56FB">
        <w:rPr>
          <w:b/>
          <w:sz w:val="28"/>
          <w:szCs w:val="28"/>
        </w:rPr>
        <w:t>и</w:t>
      </w:r>
      <w:r w:rsidR="00B67B33" w:rsidRPr="004B56FB">
        <w:rPr>
          <w:b/>
          <w:sz w:val="28"/>
          <w:szCs w:val="28"/>
        </w:rPr>
        <w:t>ниц</w:t>
      </w:r>
      <w:r>
        <w:rPr>
          <w:b/>
          <w:sz w:val="28"/>
          <w:szCs w:val="28"/>
        </w:rPr>
        <w:t xml:space="preserve"> </w:t>
      </w:r>
      <w:r w:rsidR="00B67B33" w:rsidRPr="004B56FB">
        <w:rPr>
          <w:b/>
          <w:sz w:val="28"/>
          <w:szCs w:val="28"/>
        </w:rPr>
        <w:t>/108 часов.</w:t>
      </w:r>
    </w:p>
    <w:tbl>
      <w:tblPr>
        <w:tblpPr w:leftFromText="180" w:rightFromText="180" w:vertAnchor="text" w:horzAnchor="margin" w:tblpY="125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27"/>
        <w:gridCol w:w="2775"/>
        <w:gridCol w:w="1505"/>
        <w:gridCol w:w="1701"/>
      </w:tblGrid>
      <w:tr w:rsidR="00B67B33" w:rsidRPr="00931545" w:rsidTr="00816BE1">
        <w:trPr>
          <w:trHeight w:val="278"/>
        </w:trPr>
        <w:tc>
          <w:tcPr>
            <w:tcW w:w="6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67B33" w:rsidRPr="00931545" w:rsidRDefault="00B67B33" w:rsidP="00816BE1">
            <w:pPr>
              <w:jc w:val="center"/>
              <w:rPr>
                <w:lang w:eastAsia="en-US"/>
              </w:rPr>
            </w:pPr>
            <w:r w:rsidRPr="00931545">
              <w:rPr>
                <w:rStyle w:val="11pt"/>
              </w:rPr>
              <w:t>Вид учебной работы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67B33" w:rsidRPr="00931545" w:rsidRDefault="00B67B33" w:rsidP="00816BE1">
            <w:pPr>
              <w:jc w:val="center"/>
              <w:rPr>
                <w:lang w:eastAsia="en-US"/>
              </w:rPr>
            </w:pPr>
            <w:r w:rsidRPr="00931545">
              <w:rPr>
                <w:rStyle w:val="11pt"/>
              </w:rPr>
              <w:t>Всего часов</w:t>
            </w:r>
          </w:p>
          <w:p w:rsidR="00B67B33" w:rsidRPr="00931545" w:rsidRDefault="00B67B33" w:rsidP="00816BE1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7B33" w:rsidRPr="00931545" w:rsidRDefault="00B67B33" w:rsidP="00816BE1">
            <w:pPr>
              <w:pStyle w:val="a9"/>
              <w:jc w:val="center"/>
              <w:rPr>
                <w:rStyle w:val="11pt"/>
                <w:sz w:val="20"/>
                <w:szCs w:val="20"/>
              </w:rPr>
            </w:pPr>
            <w:r w:rsidRPr="00931545">
              <w:rPr>
                <w:rStyle w:val="11pt"/>
                <w:sz w:val="20"/>
                <w:szCs w:val="20"/>
              </w:rPr>
              <w:t>Семестр</w:t>
            </w:r>
          </w:p>
          <w:p w:rsidR="00B67B33" w:rsidRPr="00931545" w:rsidRDefault="00B67B33" w:rsidP="00816BE1">
            <w:pPr>
              <w:pStyle w:val="a9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67B33" w:rsidRPr="00931545" w:rsidTr="00816BE1">
        <w:trPr>
          <w:trHeight w:val="37"/>
        </w:trPr>
        <w:tc>
          <w:tcPr>
            <w:tcW w:w="630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B33" w:rsidRPr="00931545" w:rsidRDefault="00B67B33" w:rsidP="00816BE1">
            <w:pPr>
              <w:jc w:val="both"/>
              <w:rPr>
                <w:rStyle w:val="11pt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B33" w:rsidRPr="00931545" w:rsidRDefault="00B67B33" w:rsidP="00816BE1">
            <w:pPr>
              <w:rPr>
                <w:rStyle w:val="11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67B33" w:rsidRPr="00931545" w:rsidRDefault="005963C1" w:rsidP="00816BE1">
            <w:pPr>
              <w:pStyle w:val="a9"/>
              <w:ind w:left="131"/>
              <w:jc w:val="both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 xml:space="preserve">  </w:t>
            </w:r>
            <w:r w:rsidR="00BC62D4">
              <w:rPr>
                <w:rStyle w:val="11pt"/>
                <w:sz w:val="20"/>
                <w:szCs w:val="20"/>
              </w:rPr>
              <w:t xml:space="preserve">          </w:t>
            </w:r>
            <w:r>
              <w:rPr>
                <w:rStyle w:val="11pt"/>
                <w:sz w:val="20"/>
                <w:szCs w:val="20"/>
              </w:rPr>
              <w:t>1</w:t>
            </w:r>
          </w:p>
        </w:tc>
      </w:tr>
      <w:tr w:rsidR="00B67B33" w:rsidRPr="00931545" w:rsidTr="00816BE1">
        <w:trPr>
          <w:trHeight w:hRule="exact" w:val="357"/>
        </w:trPr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7B33" w:rsidRPr="00931545" w:rsidRDefault="005963C1" w:rsidP="00816BE1">
            <w:pPr>
              <w:jc w:val="both"/>
              <w:rPr>
                <w:lang w:eastAsia="en-US"/>
              </w:rPr>
            </w:pPr>
            <w:r w:rsidRPr="00931545">
              <w:rPr>
                <w:rStyle w:val="11pt"/>
              </w:rPr>
              <w:t xml:space="preserve">Аудиторные занятия (всего), в </w:t>
            </w:r>
            <w:r w:rsidRPr="00931545">
              <w:rPr>
                <w:rStyle w:val="11pt2"/>
              </w:rPr>
              <w:t>том числе: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7B33" w:rsidRPr="00B22D29" w:rsidRDefault="005963C1" w:rsidP="00816B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B33" w:rsidRPr="00B22D29" w:rsidRDefault="005963C1" w:rsidP="00816BE1">
            <w:pPr>
              <w:ind w:left="1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67B33" w:rsidRPr="00B22D29">
              <w:rPr>
                <w:lang w:eastAsia="en-US"/>
              </w:rPr>
              <w:t>2</w:t>
            </w:r>
          </w:p>
        </w:tc>
      </w:tr>
      <w:tr w:rsidR="00B67B33" w:rsidRPr="00931545" w:rsidTr="00816BE1">
        <w:trPr>
          <w:trHeight w:hRule="exact" w:val="421"/>
        </w:trPr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7B33" w:rsidRPr="00931545" w:rsidRDefault="005963C1" w:rsidP="00816BE1">
            <w:pPr>
              <w:ind w:left="120"/>
              <w:jc w:val="both"/>
              <w:rPr>
                <w:lang w:eastAsia="en-US"/>
              </w:rPr>
            </w:pPr>
            <w:r w:rsidRPr="00931545">
              <w:rPr>
                <w:rStyle w:val="11pt2"/>
              </w:rPr>
              <w:t xml:space="preserve">Лекции </w:t>
            </w:r>
            <w:r w:rsidRPr="00931545">
              <w:rPr>
                <w:rStyle w:val="11pt2"/>
                <w:lang w:val="en-US" w:eastAsia="en-US"/>
              </w:rPr>
              <w:t>(JI)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4A59" w:rsidRDefault="00C44A59" w:rsidP="00816BE1">
            <w:pPr>
              <w:jc w:val="center"/>
              <w:rPr>
                <w:lang w:eastAsia="en-US"/>
              </w:rPr>
            </w:pPr>
          </w:p>
          <w:p w:rsidR="00B67B33" w:rsidRPr="00931545" w:rsidRDefault="005963C1" w:rsidP="00816B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B33" w:rsidRPr="005963C1" w:rsidRDefault="005963C1" w:rsidP="00816BE1">
            <w:pPr>
              <w:jc w:val="center"/>
              <w:rPr>
                <w:lang w:eastAsia="en-US"/>
              </w:rPr>
            </w:pPr>
            <w:r w:rsidRPr="005963C1">
              <w:rPr>
                <w:rStyle w:val="11pt2"/>
                <w:sz w:val="20"/>
                <w:szCs w:val="20"/>
              </w:rPr>
              <w:t>24</w:t>
            </w:r>
          </w:p>
        </w:tc>
      </w:tr>
      <w:tr w:rsidR="00B67B33" w:rsidRPr="00931545" w:rsidTr="00816BE1">
        <w:trPr>
          <w:trHeight w:hRule="exact" w:val="411"/>
        </w:trPr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7B33" w:rsidRPr="00931545" w:rsidRDefault="005963C1" w:rsidP="00816BE1">
            <w:pPr>
              <w:ind w:left="120"/>
              <w:jc w:val="both"/>
              <w:rPr>
                <w:lang w:eastAsia="en-US"/>
              </w:rPr>
            </w:pPr>
            <w:r w:rsidRPr="00931545">
              <w:rPr>
                <w:rStyle w:val="11pt2"/>
              </w:rPr>
              <w:t xml:space="preserve">Практические </w:t>
            </w:r>
            <w:r w:rsidR="00816BE1">
              <w:rPr>
                <w:rStyle w:val="11pt2"/>
              </w:rPr>
              <w:t>занятия (ПЗ)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D2B" w:rsidRDefault="00D36D2B" w:rsidP="00D260C7">
            <w:pPr>
              <w:jc w:val="center"/>
              <w:rPr>
                <w:lang w:eastAsia="en-US"/>
              </w:rPr>
            </w:pPr>
          </w:p>
          <w:p w:rsidR="00B67B33" w:rsidRPr="00931545" w:rsidRDefault="006958FD" w:rsidP="00D260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B33" w:rsidRPr="005963C1" w:rsidRDefault="006958FD" w:rsidP="00D260C7">
            <w:pPr>
              <w:ind w:left="1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</w:tr>
      <w:tr w:rsidR="00B67B33" w:rsidRPr="00931545" w:rsidTr="00816BE1">
        <w:trPr>
          <w:trHeight w:hRule="exact" w:val="411"/>
        </w:trPr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7B33" w:rsidRPr="00931545" w:rsidRDefault="005963C1" w:rsidP="00816BE1">
            <w:pPr>
              <w:ind w:left="120"/>
              <w:jc w:val="both"/>
              <w:rPr>
                <w:lang w:eastAsia="en-US"/>
              </w:rPr>
            </w:pPr>
            <w:r w:rsidRPr="00931545">
              <w:rPr>
                <w:rStyle w:val="11pt2"/>
              </w:rPr>
              <w:t>Семинары (С)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B33" w:rsidRPr="00931545" w:rsidRDefault="005963C1" w:rsidP="00816B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B33" w:rsidRPr="00B22D29" w:rsidRDefault="005963C1" w:rsidP="00816BE1">
            <w:pPr>
              <w:ind w:left="1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67B33" w:rsidRPr="00931545" w:rsidTr="00816BE1">
        <w:trPr>
          <w:trHeight w:hRule="exact" w:val="411"/>
        </w:trPr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7B33" w:rsidRPr="00931545" w:rsidRDefault="005963C1" w:rsidP="00816BE1">
            <w:pPr>
              <w:ind w:left="120"/>
              <w:jc w:val="both"/>
              <w:rPr>
                <w:lang w:eastAsia="en-US"/>
              </w:rPr>
            </w:pPr>
            <w:r w:rsidRPr="00931545">
              <w:rPr>
                <w:rStyle w:val="11pt"/>
              </w:rPr>
              <w:t xml:space="preserve">Самостоятельная работа студента (СРС),в </w:t>
            </w:r>
            <w:r w:rsidRPr="00931545">
              <w:rPr>
                <w:rStyle w:val="11pt2"/>
              </w:rPr>
              <w:t>том числе: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B33" w:rsidRPr="00931545" w:rsidRDefault="005963C1" w:rsidP="00816B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B33" w:rsidRPr="00B22D29" w:rsidRDefault="005963C1" w:rsidP="00816BE1">
            <w:pPr>
              <w:ind w:left="1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B67B33" w:rsidRPr="00931545" w:rsidTr="00816BE1">
        <w:trPr>
          <w:trHeight w:hRule="exact" w:val="411"/>
        </w:trPr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7B33" w:rsidRPr="00931545" w:rsidRDefault="005963C1" w:rsidP="00816BE1">
            <w:pPr>
              <w:ind w:left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Расчетно-графические работы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B33" w:rsidRPr="00931545" w:rsidRDefault="005963C1" w:rsidP="00816B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7B33" w:rsidRPr="00B22D29" w:rsidRDefault="005963C1" w:rsidP="00816BE1">
            <w:pPr>
              <w:ind w:left="131"/>
              <w:jc w:val="center"/>
              <w:rPr>
                <w:lang w:eastAsia="en-US"/>
              </w:rPr>
            </w:pPr>
            <w:r>
              <w:rPr>
                <w:rStyle w:val="11pt2"/>
              </w:rPr>
              <w:t>18</w:t>
            </w:r>
          </w:p>
        </w:tc>
      </w:tr>
      <w:tr w:rsidR="00B67B33" w:rsidRPr="00931545" w:rsidTr="00816BE1">
        <w:trPr>
          <w:trHeight w:hRule="exact" w:val="416"/>
        </w:trPr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7B33" w:rsidRPr="00931545" w:rsidRDefault="005963C1" w:rsidP="00816BE1">
            <w:pPr>
              <w:ind w:left="120"/>
              <w:jc w:val="both"/>
              <w:rPr>
                <w:lang w:eastAsia="en-US"/>
              </w:rPr>
            </w:pPr>
            <w:r w:rsidRPr="00931545">
              <w:rPr>
                <w:rStyle w:val="11pt1"/>
              </w:rPr>
              <w:t>Подго</w:t>
            </w:r>
            <w:r>
              <w:rPr>
                <w:rStyle w:val="11pt1"/>
              </w:rPr>
              <w:t>товка к текущему контролю (ПТК)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B33" w:rsidRPr="00931545" w:rsidRDefault="005963C1" w:rsidP="00816B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B33" w:rsidRPr="00B22D29" w:rsidRDefault="005963C1" w:rsidP="00816B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67B33" w:rsidRPr="00931545" w:rsidTr="00816BE1">
        <w:trPr>
          <w:trHeight w:hRule="exact" w:val="406"/>
        </w:trPr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7B33" w:rsidRPr="00931545" w:rsidRDefault="005963C1" w:rsidP="00816BE1">
            <w:pPr>
              <w:ind w:left="120"/>
              <w:jc w:val="both"/>
              <w:rPr>
                <w:lang w:eastAsia="en-US"/>
              </w:rPr>
            </w:pPr>
            <w:r w:rsidRPr="00931545">
              <w:rPr>
                <w:rStyle w:val="11pt1"/>
              </w:rPr>
              <w:t>Подготовка к промежуточному контролю (ППК)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B33" w:rsidRPr="00931545" w:rsidRDefault="005963C1" w:rsidP="00816B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B33" w:rsidRPr="00B22D29" w:rsidRDefault="005963C1" w:rsidP="00816B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B67B33" w:rsidRPr="00931545" w:rsidTr="00816BE1">
        <w:trPr>
          <w:trHeight w:val="90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67B33" w:rsidRPr="00931545" w:rsidRDefault="00B67B33" w:rsidP="00816BE1">
            <w:pPr>
              <w:ind w:left="140"/>
              <w:jc w:val="both"/>
              <w:rPr>
                <w:lang w:eastAsia="en-US"/>
              </w:rPr>
            </w:pPr>
            <w:r w:rsidRPr="00931545">
              <w:rPr>
                <w:rStyle w:val="11pt"/>
              </w:rPr>
              <w:t>Вид промежуточной аттестации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67B33" w:rsidRPr="00931545" w:rsidRDefault="00B67B33" w:rsidP="00816BE1">
            <w:pPr>
              <w:ind w:left="120"/>
              <w:jc w:val="both"/>
              <w:rPr>
                <w:lang w:eastAsia="en-US"/>
              </w:rPr>
            </w:pPr>
            <w:r w:rsidRPr="00931545">
              <w:rPr>
                <w:rStyle w:val="11pt2"/>
              </w:rPr>
              <w:t>зачет (3)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B33" w:rsidRPr="00931545" w:rsidRDefault="00816BE1" w:rsidP="00816B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B33" w:rsidRPr="00931545" w:rsidRDefault="00816BE1" w:rsidP="00816B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67B33" w:rsidRPr="00931545" w:rsidTr="00816BE1">
        <w:trPr>
          <w:trHeight w:hRule="exact" w:val="365"/>
        </w:trPr>
        <w:tc>
          <w:tcPr>
            <w:tcW w:w="35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7B33" w:rsidRPr="00931545" w:rsidRDefault="00B67B33" w:rsidP="00816BE1">
            <w:pPr>
              <w:ind w:left="140"/>
              <w:jc w:val="both"/>
              <w:rPr>
                <w:rStyle w:val="11pt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7B33" w:rsidRPr="00931545" w:rsidRDefault="00B67B33" w:rsidP="00816BE1">
            <w:pPr>
              <w:ind w:left="120"/>
              <w:jc w:val="both"/>
              <w:rPr>
                <w:rStyle w:val="11pt2"/>
              </w:rPr>
            </w:pPr>
            <w:r w:rsidRPr="00931545">
              <w:rPr>
                <w:rStyle w:val="11pt2"/>
              </w:rPr>
              <w:t>экзамен (Э)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B33" w:rsidRPr="00931545" w:rsidRDefault="00B67B33" w:rsidP="00816BE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BE1" w:rsidRPr="00931545" w:rsidRDefault="00816BE1" w:rsidP="00816BE1">
            <w:pPr>
              <w:jc w:val="center"/>
              <w:rPr>
                <w:lang w:eastAsia="en-US"/>
              </w:rPr>
            </w:pPr>
          </w:p>
          <w:p w:rsidR="00816BE1" w:rsidRPr="00931545" w:rsidRDefault="00816BE1" w:rsidP="00816BE1">
            <w:pPr>
              <w:jc w:val="center"/>
              <w:rPr>
                <w:lang w:eastAsia="en-US"/>
              </w:rPr>
            </w:pPr>
          </w:p>
          <w:p w:rsidR="00816BE1" w:rsidRPr="00931545" w:rsidRDefault="00816BE1" w:rsidP="00816BE1">
            <w:pPr>
              <w:jc w:val="center"/>
              <w:rPr>
                <w:lang w:eastAsia="en-US"/>
              </w:rPr>
            </w:pPr>
          </w:p>
          <w:p w:rsidR="00816BE1" w:rsidRPr="00931545" w:rsidRDefault="00816BE1" w:rsidP="00816BE1">
            <w:pPr>
              <w:jc w:val="center"/>
              <w:rPr>
                <w:lang w:eastAsia="en-US"/>
              </w:rPr>
            </w:pPr>
          </w:p>
          <w:p w:rsidR="00816BE1" w:rsidRPr="00931545" w:rsidRDefault="00816BE1" w:rsidP="00816BE1">
            <w:pPr>
              <w:jc w:val="center"/>
              <w:rPr>
                <w:lang w:eastAsia="en-US"/>
              </w:rPr>
            </w:pPr>
          </w:p>
          <w:p w:rsidR="00816BE1" w:rsidRPr="00931545" w:rsidRDefault="00816BE1" w:rsidP="00816BE1">
            <w:pPr>
              <w:jc w:val="center"/>
              <w:rPr>
                <w:lang w:eastAsia="en-US"/>
              </w:rPr>
            </w:pPr>
          </w:p>
          <w:p w:rsidR="00816BE1" w:rsidRPr="00931545" w:rsidRDefault="00816BE1" w:rsidP="00816BE1">
            <w:pPr>
              <w:jc w:val="center"/>
              <w:rPr>
                <w:lang w:eastAsia="en-US"/>
              </w:rPr>
            </w:pPr>
          </w:p>
          <w:p w:rsidR="00B67B33" w:rsidRPr="00931545" w:rsidRDefault="00B67B33" w:rsidP="00816BE1">
            <w:pPr>
              <w:jc w:val="center"/>
              <w:rPr>
                <w:lang w:eastAsia="en-US"/>
              </w:rPr>
            </w:pPr>
          </w:p>
        </w:tc>
      </w:tr>
      <w:tr w:rsidR="00B67B33" w:rsidRPr="00931545" w:rsidTr="00816BE1">
        <w:trPr>
          <w:trHeight w:val="90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7B33" w:rsidRPr="00931545" w:rsidRDefault="005963C1" w:rsidP="00816BE1">
            <w:pPr>
              <w:jc w:val="both"/>
              <w:rPr>
                <w:rStyle w:val="11pt"/>
              </w:rPr>
            </w:pPr>
            <w:r>
              <w:rPr>
                <w:rStyle w:val="11pt"/>
              </w:rPr>
              <w:t xml:space="preserve"> </w:t>
            </w:r>
            <w:r w:rsidR="00B67B33" w:rsidRPr="00931545">
              <w:rPr>
                <w:rStyle w:val="11pt"/>
              </w:rPr>
              <w:t xml:space="preserve"> Общая трудоемкость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7B33" w:rsidRPr="00931545" w:rsidRDefault="00B67B33" w:rsidP="00816BE1">
            <w:pPr>
              <w:ind w:left="119"/>
              <w:jc w:val="both"/>
              <w:rPr>
                <w:rStyle w:val="11pt2"/>
              </w:rPr>
            </w:pPr>
            <w:r w:rsidRPr="00931545">
              <w:rPr>
                <w:rStyle w:val="11pt2"/>
              </w:rPr>
              <w:t>час.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B33" w:rsidRPr="00931545" w:rsidRDefault="00B67B33" w:rsidP="00816BE1">
            <w:pPr>
              <w:jc w:val="center"/>
              <w:rPr>
                <w:lang w:eastAsia="en-US"/>
              </w:rPr>
            </w:pPr>
            <w:r w:rsidRPr="00931545">
              <w:rPr>
                <w:rStyle w:val="11pt2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B33" w:rsidRPr="00931545" w:rsidRDefault="00816BE1" w:rsidP="00816B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B67B33" w:rsidRPr="00931545" w:rsidTr="00816BE1">
        <w:trPr>
          <w:trHeight w:hRule="exact" w:val="317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67B33" w:rsidRPr="00931545" w:rsidRDefault="00B67B33" w:rsidP="00816BE1">
            <w:pPr>
              <w:ind w:left="140"/>
              <w:jc w:val="both"/>
              <w:rPr>
                <w:rStyle w:val="11pt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7B33" w:rsidRPr="00931545" w:rsidRDefault="00B67B33" w:rsidP="00816BE1">
            <w:pPr>
              <w:ind w:left="119"/>
              <w:jc w:val="both"/>
              <w:rPr>
                <w:rStyle w:val="11pt2"/>
              </w:rPr>
            </w:pPr>
            <w:r>
              <w:rPr>
                <w:rStyle w:val="11pt2"/>
              </w:rPr>
              <w:t>зач. ед.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B33" w:rsidRPr="00931545" w:rsidRDefault="00816BE1" w:rsidP="00816BE1">
            <w:pPr>
              <w:jc w:val="center"/>
              <w:rPr>
                <w:rStyle w:val="11pt2"/>
              </w:rPr>
            </w:pPr>
            <w:r>
              <w:rPr>
                <w:rStyle w:val="11pt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B33" w:rsidRPr="00931545" w:rsidRDefault="00816BE1" w:rsidP="00816BE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737759" w:rsidRDefault="00737759" w:rsidP="00133D69">
      <w:pPr>
        <w:pStyle w:val="a3"/>
        <w:ind w:left="786"/>
        <w:rPr>
          <w:b/>
          <w:sz w:val="28"/>
          <w:szCs w:val="28"/>
        </w:rPr>
      </w:pPr>
    </w:p>
    <w:p w:rsidR="00737759" w:rsidRDefault="00737759" w:rsidP="00133D69">
      <w:pPr>
        <w:pStyle w:val="a3"/>
        <w:ind w:left="786"/>
        <w:rPr>
          <w:b/>
          <w:sz w:val="28"/>
          <w:szCs w:val="28"/>
        </w:rPr>
      </w:pPr>
    </w:p>
    <w:p w:rsidR="00737759" w:rsidRDefault="00737759" w:rsidP="00133D69">
      <w:pPr>
        <w:pStyle w:val="a3"/>
        <w:ind w:left="786"/>
        <w:rPr>
          <w:b/>
          <w:sz w:val="28"/>
          <w:szCs w:val="28"/>
        </w:rPr>
      </w:pPr>
    </w:p>
    <w:p w:rsidR="00737759" w:rsidRDefault="00737759" w:rsidP="00133D69">
      <w:pPr>
        <w:pStyle w:val="a3"/>
        <w:ind w:left="786"/>
        <w:rPr>
          <w:b/>
          <w:sz w:val="28"/>
          <w:szCs w:val="28"/>
        </w:rPr>
      </w:pPr>
    </w:p>
    <w:p w:rsidR="00737759" w:rsidRDefault="00737759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480B05" w:rsidRDefault="00480B05" w:rsidP="00133D69">
      <w:pPr>
        <w:pStyle w:val="a3"/>
        <w:ind w:left="786"/>
        <w:rPr>
          <w:b/>
          <w:sz w:val="28"/>
          <w:szCs w:val="28"/>
        </w:rPr>
      </w:pPr>
    </w:p>
    <w:p w:rsidR="00681125" w:rsidRPr="004B56FB" w:rsidRDefault="00681125" w:rsidP="009C29B0">
      <w:pPr>
        <w:pStyle w:val="a3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4B56FB">
        <w:rPr>
          <w:b/>
          <w:sz w:val="28"/>
          <w:szCs w:val="28"/>
        </w:rPr>
        <w:lastRenderedPageBreak/>
        <w:t>СОДЕРЖАНИЕ</w:t>
      </w:r>
      <w:r w:rsidR="008C3DBE">
        <w:rPr>
          <w:b/>
          <w:sz w:val="28"/>
          <w:szCs w:val="28"/>
        </w:rPr>
        <w:t xml:space="preserve"> </w:t>
      </w:r>
      <w:r w:rsidRPr="004B56FB">
        <w:rPr>
          <w:b/>
          <w:sz w:val="28"/>
          <w:szCs w:val="28"/>
        </w:rPr>
        <w:t>УЧЕБНОЙ ДИСЦИПЛИНЫ</w:t>
      </w:r>
    </w:p>
    <w:p w:rsidR="00681125" w:rsidRPr="004B56FB" w:rsidRDefault="00681125" w:rsidP="00EC26A0">
      <w:pPr>
        <w:pStyle w:val="a3"/>
        <w:ind w:left="786"/>
        <w:jc w:val="center"/>
        <w:rPr>
          <w:b/>
          <w:sz w:val="28"/>
          <w:szCs w:val="28"/>
        </w:rPr>
      </w:pPr>
      <w:r w:rsidRPr="004B56FB">
        <w:rPr>
          <w:b/>
          <w:sz w:val="28"/>
          <w:szCs w:val="28"/>
        </w:rPr>
        <w:t>5.1 Разделы учебной дисциплины и компетенции, которые должны быть освоены при их изучении</w:t>
      </w:r>
    </w:p>
    <w:tbl>
      <w:tblPr>
        <w:tblW w:w="9431" w:type="dxa"/>
        <w:tblInd w:w="140" w:type="dxa"/>
        <w:tblLayout w:type="fixed"/>
        <w:tblLook w:val="04A0"/>
      </w:tblPr>
      <w:tblGrid>
        <w:gridCol w:w="819"/>
        <w:gridCol w:w="1134"/>
        <w:gridCol w:w="2268"/>
        <w:gridCol w:w="5210"/>
      </w:tblGrid>
      <w:tr w:rsidR="00681125" w:rsidTr="00CB28CE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125" w:rsidRPr="004C74D3" w:rsidRDefault="00681125" w:rsidP="007258BC">
            <w:pPr>
              <w:pStyle w:val="a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74D3">
              <w:rPr>
                <w:rFonts w:ascii="Times New Roman" w:hAnsi="Times New Roman" w:cs="Times New Roman"/>
                <w:b/>
                <w:sz w:val="22"/>
                <w:szCs w:val="22"/>
              </w:rPr>
              <w:t>№п/п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125" w:rsidRPr="004C74D3" w:rsidRDefault="00681125" w:rsidP="007258BC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74D3">
              <w:rPr>
                <w:rFonts w:ascii="Times New Roman" w:hAnsi="Times New Roman" w:cs="Times New Roman"/>
                <w:b/>
                <w:sz w:val="22"/>
                <w:szCs w:val="22"/>
              </w:rPr>
              <w:t>№ ко</w:t>
            </w:r>
            <w:r w:rsidRPr="004C74D3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4C74D3">
              <w:rPr>
                <w:rFonts w:ascii="Times New Roman" w:hAnsi="Times New Roman" w:cs="Times New Roman"/>
                <w:b/>
                <w:sz w:val="22"/>
                <w:szCs w:val="22"/>
              </w:rPr>
              <w:t>пете</w:t>
            </w:r>
            <w:r w:rsidRPr="004C74D3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4C74D3">
              <w:rPr>
                <w:rFonts w:ascii="Times New Roman" w:hAnsi="Times New Roman" w:cs="Times New Roman"/>
                <w:b/>
                <w:sz w:val="22"/>
                <w:szCs w:val="22"/>
              </w:rPr>
              <w:t>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125" w:rsidRPr="004C74D3" w:rsidRDefault="00681125" w:rsidP="007258BC">
            <w:pPr>
              <w:pStyle w:val="21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4C74D3">
              <w:rPr>
                <w:b/>
              </w:rPr>
              <w:t xml:space="preserve">Наименование </w:t>
            </w:r>
          </w:p>
          <w:p w:rsidR="00681125" w:rsidRPr="004C74D3" w:rsidRDefault="00681125" w:rsidP="007258BC">
            <w:pPr>
              <w:pStyle w:val="21"/>
              <w:shd w:val="clear" w:color="auto" w:fill="auto"/>
              <w:spacing w:line="240" w:lineRule="auto"/>
              <w:rPr>
                <w:b/>
              </w:rPr>
            </w:pPr>
            <w:r w:rsidRPr="004C74D3">
              <w:rPr>
                <w:b/>
              </w:rPr>
              <w:t>раздела</w:t>
            </w:r>
            <w:r w:rsidRPr="004C74D3">
              <w:rPr>
                <w:b/>
                <w:lang w:val="en-US"/>
              </w:rPr>
              <w:t xml:space="preserve">  </w:t>
            </w:r>
            <w:r w:rsidRPr="004C74D3">
              <w:rPr>
                <w:b/>
              </w:rPr>
              <w:t>учебной дисциплины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125" w:rsidRPr="004C74D3" w:rsidRDefault="00681125" w:rsidP="007258BC">
            <w:pPr>
              <w:pStyle w:val="21"/>
              <w:shd w:val="clear" w:color="auto" w:fill="auto"/>
              <w:spacing w:line="240" w:lineRule="auto"/>
              <w:ind w:right="680"/>
              <w:jc w:val="center"/>
              <w:rPr>
                <w:b/>
              </w:rPr>
            </w:pPr>
          </w:p>
          <w:p w:rsidR="00681125" w:rsidRPr="004C74D3" w:rsidRDefault="00681125" w:rsidP="007258BC">
            <w:pPr>
              <w:pStyle w:val="21"/>
              <w:shd w:val="clear" w:color="auto" w:fill="auto"/>
              <w:spacing w:line="240" w:lineRule="auto"/>
              <w:ind w:right="680"/>
              <w:jc w:val="center"/>
              <w:rPr>
                <w:b/>
              </w:rPr>
            </w:pPr>
            <w:r w:rsidRPr="004C74D3">
              <w:rPr>
                <w:b/>
              </w:rPr>
              <w:t>Содержание раздела</w:t>
            </w:r>
          </w:p>
        </w:tc>
      </w:tr>
      <w:tr w:rsidR="00681125" w:rsidTr="00CB28CE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125" w:rsidRPr="005B74C3" w:rsidRDefault="00681125" w:rsidP="007258B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125" w:rsidRPr="005B74C3" w:rsidRDefault="00681125" w:rsidP="007258B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125" w:rsidRDefault="00681125" w:rsidP="007258BC">
            <w:pPr>
              <w:pStyle w:val="21"/>
              <w:shd w:val="clear" w:color="auto" w:fill="auto"/>
              <w:spacing w:line="240" w:lineRule="auto"/>
              <w:ind w:right="6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125" w:rsidRDefault="00681125" w:rsidP="007258BC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71AA" w:rsidTr="00CB28CE">
        <w:trPr>
          <w:trHeight w:val="1818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71AA" w:rsidRDefault="000671AA" w:rsidP="007258BC">
            <w:pPr>
              <w:pStyle w:val="21"/>
              <w:shd w:val="clear" w:color="auto" w:fill="auto"/>
              <w:spacing w:line="240" w:lineRule="auto"/>
              <w:ind w:right="680"/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671AA" w:rsidRPr="004543A8" w:rsidRDefault="000671AA" w:rsidP="00EC26A0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</w:rPr>
              <w:t>ОК-</w:t>
            </w:r>
            <w:r w:rsidR="0025235A">
              <w:rPr>
                <w:rFonts w:ascii="Times New Roman" w:hAnsi="Times New Roman" w:cs="Times New Roman"/>
              </w:rPr>
              <w:t>5</w:t>
            </w:r>
          </w:p>
          <w:p w:rsidR="000671AA" w:rsidRPr="004543A8" w:rsidRDefault="000F4829" w:rsidP="007258B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ОПК-7</w:t>
            </w:r>
          </w:p>
          <w:p w:rsidR="000671AA" w:rsidRDefault="000671AA" w:rsidP="007258BC">
            <w:pPr>
              <w:pStyle w:val="a9"/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71AA" w:rsidRPr="00681125" w:rsidRDefault="000671AA" w:rsidP="007258BC">
            <w:pPr>
              <w:pStyle w:val="21"/>
              <w:spacing w:line="240" w:lineRule="auto"/>
              <w:ind w:right="33"/>
              <w:jc w:val="both"/>
            </w:pPr>
            <w:r w:rsidRPr="00681125">
              <w:t>Элементы высшей математики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71AA" w:rsidRDefault="000671AA" w:rsidP="00E50BDF">
            <w:pPr>
              <w:pStyle w:val="21"/>
              <w:numPr>
                <w:ilvl w:val="0"/>
                <w:numId w:val="2"/>
              </w:numPr>
              <w:shd w:val="clear" w:color="auto" w:fill="auto"/>
              <w:spacing w:line="240" w:lineRule="auto"/>
              <w:jc w:val="both"/>
            </w:pPr>
            <w:r>
              <w:t>Основные понятия математического анализа. Производные и дифференциалы. Правила и</w:t>
            </w:r>
            <w:r>
              <w:t>н</w:t>
            </w:r>
            <w:r>
              <w:t>тегрирования. Вычисления неопределенных и определенных интегралов. Методов решения дифференциальных уравнений первого порядка с разделяющими переменными.</w:t>
            </w:r>
          </w:p>
        </w:tc>
      </w:tr>
      <w:tr w:rsidR="00273800" w:rsidTr="00273800">
        <w:trPr>
          <w:trHeight w:val="6425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73800" w:rsidRDefault="00273800" w:rsidP="007258BC">
            <w:pPr>
              <w:pStyle w:val="21"/>
              <w:shd w:val="clear" w:color="auto" w:fill="auto"/>
              <w:spacing w:line="240" w:lineRule="auto"/>
              <w:ind w:right="68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4C25" w:rsidRDefault="00C74C25" w:rsidP="007258B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ОК-</w:t>
            </w:r>
            <w:r w:rsidR="0025235A">
              <w:rPr>
                <w:rFonts w:ascii="Times New Roman" w:hAnsi="Times New Roman" w:cs="Times New Roman"/>
              </w:rPr>
              <w:t>5</w:t>
            </w:r>
          </w:p>
          <w:p w:rsidR="00273800" w:rsidRPr="004543A8" w:rsidRDefault="00273800" w:rsidP="007258B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</w:rPr>
              <w:t>О</w:t>
            </w:r>
            <w:r w:rsidR="000F4829">
              <w:rPr>
                <w:rFonts w:ascii="Times New Roman" w:hAnsi="Times New Roman" w:cs="Times New Roman"/>
              </w:rPr>
              <w:t>П</w:t>
            </w:r>
            <w:r w:rsidRPr="004543A8">
              <w:rPr>
                <w:rFonts w:ascii="Times New Roman" w:hAnsi="Times New Roman" w:cs="Times New Roman"/>
              </w:rPr>
              <w:t>К-</w:t>
            </w:r>
            <w:r w:rsidR="0025235A">
              <w:rPr>
                <w:rFonts w:ascii="Times New Roman" w:hAnsi="Times New Roman" w:cs="Times New Roman"/>
              </w:rPr>
              <w:t>7</w:t>
            </w:r>
          </w:p>
          <w:p w:rsidR="00273800" w:rsidRDefault="00273800" w:rsidP="000F4829">
            <w:pPr>
              <w:pStyle w:val="a9"/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3800" w:rsidRDefault="00937B48" w:rsidP="007258BC">
            <w:pPr>
              <w:pStyle w:val="21"/>
              <w:shd w:val="clear" w:color="auto" w:fill="auto"/>
              <w:spacing w:line="240" w:lineRule="auto"/>
              <w:ind w:right="33"/>
              <w:jc w:val="both"/>
            </w:pPr>
            <w:r>
              <w:t>Физика</w:t>
            </w:r>
            <w:r w:rsidR="00273800">
              <w:t xml:space="preserve"> жидкостей, газов и твердых тел. Акустика</w:t>
            </w:r>
          </w:p>
          <w:p w:rsidR="00273800" w:rsidRDefault="00273800" w:rsidP="007258BC">
            <w:pPr>
              <w:pStyle w:val="21"/>
              <w:spacing w:line="240" w:lineRule="auto"/>
              <w:ind w:right="33"/>
              <w:jc w:val="both"/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73800" w:rsidRDefault="00273800" w:rsidP="00E50BDF">
            <w:pPr>
              <w:pStyle w:val="21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</w:pPr>
            <w:r>
              <w:t>Механические волны. Уравнение плоской волны. Параметры колебаний и волн. Эне</w:t>
            </w:r>
            <w:r>
              <w:t>р</w:t>
            </w:r>
            <w:r>
              <w:t>гетические характеристики. Дифракция и интерференция волн. Эффект Доплера и его использование в медицине.</w:t>
            </w:r>
          </w:p>
          <w:p w:rsidR="00273800" w:rsidRDefault="00273800" w:rsidP="00E50BDF">
            <w:pPr>
              <w:pStyle w:val="21"/>
              <w:numPr>
                <w:ilvl w:val="0"/>
                <w:numId w:val="3"/>
              </w:numPr>
              <w:spacing w:line="240" w:lineRule="auto"/>
              <w:jc w:val="both"/>
            </w:pPr>
            <w:r>
              <w:t>Акустика. Звук. Виды звуков. Сложный</w:t>
            </w:r>
          </w:p>
          <w:p w:rsidR="00273800" w:rsidRDefault="00273800" w:rsidP="004C74D3">
            <w:pPr>
              <w:pStyle w:val="21"/>
              <w:spacing w:line="240" w:lineRule="auto"/>
              <w:ind w:left="720"/>
              <w:jc w:val="both"/>
            </w:pPr>
            <w:r>
              <w:t xml:space="preserve"> тон и его акустический спектр. Волновое сопротивление. Объективные (физические) и субъективные</w:t>
            </w:r>
          </w:p>
          <w:p w:rsidR="00273800" w:rsidRDefault="00273800" w:rsidP="00997421">
            <w:pPr>
              <w:pStyle w:val="21"/>
              <w:shd w:val="clear" w:color="auto" w:fill="auto"/>
              <w:spacing w:line="240" w:lineRule="auto"/>
              <w:ind w:left="720"/>
              <w:jc w:val="both"/>
            </w:pPr>
            <w:r>
              <w:t xml:space="preserve"> (физиологические) характеристики звука. Аудиометрия. Ультразвук. Физические о</w:t>
            </w:r>
            <w:r>
              <w:t>с</w:t>
            </w:r>
            <w:r>
              <w:t>новы применения ультразвука в медицине.</w:t>
            </w:r>
          </w:p>
          <w:p w:rsidR="00273800" w:rsidRDefault="00273800" w:rsidP="00E50BDF">
            <w:pPr>
              <w:pStyle w:val="21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</w:pPr>
            <w:r>
              <w:t>Физические основы гемодинамики. Вя</w:t>
            </w:r>
            <w:r>
              <w:t>з</w:t>
            </w:r>
            <w:r>
              <w:t>кость. Методы определения вязкости жидк</w:t>
            </w:r>
            <w:r>
              <w:t>о</w:t>
            </w:r>
            <w:r>
              <w:t>стей (метод Стокса, метод Оствальда).</w:t>
            </w:r>
          </w:p>
          <w:p w:rsidR="00273800" w:rsidRDefault="00273800" w:rsidP="000671AA">
            <w:pPr>
              <w:pStyle w:val="21"/>
              <w:shd w:val="clear" w:color="auto" w:fill="auto"/>
              <w:spacing w:line="240" w:lineRule="auto"/>
              <w:ind w:left="720"/>
              <w:jc w:val="both"/>
            </w:pPr>
            <w:r>
              <w:t>Стационарный поток, ламинарное и турб</w:t>
            </w:r>
            <w:r>
              <w:t>у</w:t>
            </w:r>
            <w:r>
              <w:t>лентное течение. Формула Ньютона. Ньют</w:t>
            </w:r>
            <w:r>
              <w:t>о</w:t>
            </w:r>
            <w:r>
              <w:t>новские и неньютоновские жидкости. Фо</w:t>
            </w:r>
            <w:r>
              <w:t>р</w:t>
            </w:r>
            <w:r>
              <w:t>мула Пуазейля. Число Рейнольдса. Гидра</w:t>
            </w:r>
            <w:r>
              <w:t>в</w:t>
            </w:r>
            <w:r>
              <w:t>лическое сопротивление в последовател</w:t>
            </w:r>
            <w:r>
              <w:t>ь</w:t>
            </w:r>
            <w:r>
              <w:t>ных, параллельных и комбинированных си</w:t>
            </w:r>
            <w:r>
              <w:t>с</w:t>
            </w:r>
            <w:r>
              <w:t xml:space="preserve">темах трубок. Разветвляющиеся сосуды. </w:t>
            </w:r>
          </w:p>
          <w:p w:rsidR="00273800" w:rsidRDefault="00273800" w:rsidP="00E50BDF">
            <w:pPr>
              <w:pStyle w:val="21"/>
              <w:numPr>
                <w:ilvl w:val="0"/>
                <w:numId w:val="3"/>
              </w:numPr>
              <w:spacing w:line="240" w:lineRule="auto"/>
              <w:jc w:val="both"/>
            </w:pPr>
            <w:r>
              <w:t>Механические свойства биологических тк</w:t>
            </w:r>
            <w:r>
              <w:t>а</w:t>
            </w:r>
            <w:r>
              <w:t>ней. Закон Гука.</w:t>
            </w:r>
          </w:p>
        </w:tc>
      </w:tr>
      <w:tr w:rsidR="00681125" w:rsidTr="00CB28CE">
        <w:trPr>
          <w:trHeight w:val="2827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1125" w:rsidRDefault="00681125" w:rsidP="007258BC">
            <w:pPr>
              <w:pStyle w:val="21"/>
              <w:shd w:val="clear" w:color="auto" w:fill="auto"/>
              <w:spacing w:line="240" w:lineRule="auto"/>
              <w:ind w:right="680"/>
              <w:jc w:val="both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32E4" w:rsidRDefault="008932E4" w:rsidP="007258B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</w:t>
            </w:r>
            <w:r w:rsidR="0025235A">
              <w:rPr>
                <w:rFonts w:ascii="Times New Roman" w:hAnsi="Times New Roman" w:cs="Times New Roman"/>
              </w:rPr>
              <w:t>7</w:t>
            </w:r>
          </w:p>
          <w:p w:rsidR="008932E4" w:rsidRDefault="008932E4" w:rsidP="008932E4">
            <w:pPr>
              <w:pStyle w:val="a9"/>
              <w:jc w:val="both"/>
            </w:pPr>
            <w:r>
              <w:rPr>
                <w:rFonts w:ascii="Times New Roman" w:hAnsi="Times New Roman" w:cs="Times New Roman"/>
              </w:rPr>
              <w:t>ПК-21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1125" w:rsidRPr="009D5346" w:rsidRDefault="009D5346" w:rsidP="007258BC">
            <w:pPr>
              <w:pStyle w:val="21"/>
              <w:shd w:val="clear" w:color="auto" w:fill="auto"/>
              <w:spacing w:line="240" w:lineRule="auto"/>
              <w:ind w:right="33"/>
              <w:jc w:val="both"/>
            </w:pPr>
            <w:r w:rsidRPr="009D5346">
              <w:t>Электричество и магнетизм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1125" w:rsidRDefault="009D5346" w:rsidP="00E50BDF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</w:pPr>
            <w:r>
              <w:t>Биологические клеточные мембраны и их физические свойства. Тра</w:t>
            </w:r>
            <w:r w:rsidR="00997421">
              <w:t>н</w:t>
            </w:r>
            <w:r>
              <w:t>спорт веществ ч</w:t>
            </w:r>
            <w:r>
              <w:t>е</w:t>
            </w:r>
            <w:r>
              <w:t>рез биологические мебраны. Уравнение Ф</w:t>
            </w:r>
            <w:r>
              <w:t>и</w:t>
            </w:r>
            <w:r>
              <w:t>ка. Уравнение Не</w:t>
            </w:r>
            <w:r w:rsidR="009C6DFB">
              <w:t>р</w:t>
            </w:r>
            <w:r>
              <w:t>нста-Планка. Равновесный трансмембранный потенциал, уравнение Нернста. Стационарный потенциал Голь</w:t>
            </w:r>
            <w:r>
              <w:t>д</w:t>
            </w:r>
            <w:r>
              <w:t>мана-Ходжк</w:t>
            </w:r>
            <w:r w:rsidR="00737759">
              <w:t>и</w:t>
            </w:r>
            <w:r>
              <w:t>на-Каца. Потенциал покоя. П</w:t>
            </w:r>
            <w:r>
              <w:t>о</w:t>
            </w:r>
            <w:r>
              <w:t>тенциал действия.</w:t>
            </w:r>
          </w:p>
          <w:p w:rsidR="009D5346" w:rsidRDefault="00275F71" w:rsidP="00E50BDF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</w:pPr>
            <w:r>
              <w:t>Электрический диполь. Токовый диполь. Электрическое поле токового диполя в нео</w:t>
            </w:r>
            <w:r>
              <w:t>г</w:t>
            </w:r>
            <w:r>
              <w:t>раниченной проводящей среде. Сердце – как токовый диполь.</w:t>
            </w:r>
          </w:p>
          <w:p w:rsidR="00275F71" w:rsidRDefault="00275F71" w:rsidP="00E50BDF">
            <w:pPr>
              <w:pStyle w:val="21"/>
              <w:numPr>
                <w:ilvl w:val="0"/>
                <w:numId w:val="4"/>
              </w:numPr>
              <w:shd w:val="clear" w:color="auto" w:fill="auto"/>
              <w:spacing w:line="240" w:lineRule="auto"/>
              <w:jc w:val="both"/>
            </w:pPr>
            <w:r>
              <w:t>Физические процессы, происходящие в тк</w:t>
            </w:r>
            <w:r>
              <w:t>а</w:t>
            </w:r>
            <w:r>
              <w:t>нях организма под действием постоянного и переменного токов и электромагнитных п</w:t>
            </w:r>
            <w:r>
              <w:t>о</w:t>
            </w:r>
            <w:r>
              <w:t>лей. Полное сопротивление (импеданс) в электрических цепях. Закон Ома для пер</w:t>
            </w:r>
            <w:r>
              <w:t>е</w:t>
            </w:r>
            <w:r>
              <w:t>менных тока и напряже</w:t>
            </w:r>
            <w:r w:rsidR="00997421">
              <w:t>ния. Емкостное и омическое сопро</w:t>
            </w:r>
            <w:r>
              <w:t>тивление биологических тканей организма.</w:t>
            </w:r>
          </w:p>
        </w:tc>
      </w:tr>
      <w:tr w:rsidR="00681125" w:rsidTr="00CB28CE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125" w:rsidRDefault="00681125" w:rsidP="007258BC">
            <w:pPr>
              <w:pStyle w:val="21"/>
              <w:shd w:val="clear" w:color="auto" w:fill="auto"/>
              <w:spacing w:line="240" w:lineRule="auto"/>
              <w:ind w:right="680"/>
              <w:jc w:val="both"/>
            </w:pPr>
            <w: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2E4" w:rsidRDefault="008932E4" w:rsidP="007258B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</w:t>
            </w:r>
            <w:r w:rsidR="0025235A">
              <w:rPr>
                <w:rFonts w:ascii="Times New Roman" w:hAnsi="Times New Roman" w:cs="Times New Roman"/>
              </w:rPr>
              <w:t>7</w:t>
            </w:r>
          </w:p>
          <w:p w:rsidR="00681125" w:rsidRPr="004543A8" w:rsidRDefault="00681125" w:rsidP="007258B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</w:t>
            </w:r>
            <w:r w:rsidR="00275F71">
              <w:rPr>
                <w:rFonts w:ascii="Times New Roman" w:hAnsi="Times New Roman" w:cs="Times New Roman"/>
              </w:rPr>
              <w:t>2</w:t>
            </w:r>
            <w:r w:rsidR="000F4829">
              <w:rPr>
                <w:rFonts w:ascii="Times New Roman" w:hAnsi="Times New Roman" w:cs="Times New Roman"/>
              </w:rPr>
              <w:t>1</w:t>
            </w:r>
          </w:p>
          <w:p w:rsidR="00275F71" w:rsidRDefault="00275F71" w:rsidP="000F4829">
            <w:pPr>
              <w:pStyle w:val="a9"/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125" w:rsidRPr="00B54073" w:rsidRDefault="00275F71" w:rsidP="007258BC">
            <w:pPr>
              <w:pStyle w:val="21"/>
              <w:shd w:val="clear" w:color="auto" w:fill="auto"/>
              <w:tabs>
                <w:tab w:val="left" w:pos="2019"/>
              </w:tabs>
              <w:spacing w:line="240" w:lineRule="auto"/>
              <w:ind w:right="33"/>
              <w:jc w:val="both"/>
            </w:pPr>
            <w:r w:rsidRPr="00B54073">
              <w:t>Основы медици</w:t>
            </w:r>
            <w:r w:rsidRPr="00B54073">
              <w:t>н</w:t>
            </w:r>
            <w:r w:rsidRPr="00B54073">
              <w:t>ской электроники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125" w:rsidRDefault="00275F71" w:rsidP="00E50BDF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4287"/>
              </w:tabs>
              <w:spacing w:line="240" w:lineRule="auto"/>
              <w:jc w:val="both"/>
            </w:pPr>
            <w:r>
              <w:t>Основные понятия медицинской электрон</w:t>
            </w:r>
            <w:r>
              <w:t>и</w:t>
            </w:r>
            <w:r>
              <w:t>ки. Безопасность и надежность медицинской аппаратуры. Особенности сигналов, обраб</w:t>
            </w:r>
            <w:r>
              <w:t>а</w:t>
            </w:r>
            <w:r>
              <w:t>тываемых медицинской электронной апп</w:t>
            </w:r>
            <w:r>
              <w:t>а</w:t>
            </w:r>
            <w:r>
              <w:t>ратурой и связанные  с ними требования к медицинской электронике. Принцип дейс</w:t>
            </w:r>
            <w:r>
              <w:t>т</w:t>
            </w:r>
            <w:r>
              <w:t>вия медицинской электронной аппаратуры (генераторы, усилители, датчики</w:t>
            </w:r>
            <w:r w:rsidR="00B54073">
              <w:t>).</w:t>
            </w:r>
          </w:p>
        </w:tc>
      </w:tr>
      <w:tr w:rsidR="00681125" w:rsidTr="00CB28CE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125" w:rsidRDefault="00681125" w:rsidP="007258BC">
            <w:pPr>
              <w:pStyle w:val="21"/>
              <w:shd w:val="clear" w:color="auto" w:fill="auto"/>
              <w:spacing w:line="240" w:lineRule="auto"/>
              <w:ind w:right="680"/>
              <w:jc w:val="both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2E4" w:rsidRPr="004543A8" w:rsidRDefault="008932E4" w:rsidP="007258B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</w:t>
            </w:r>
            <w:r w:rsidR="0025235A">
              <w:rPr>
                <w:rFonts w:ascii="Times New Roman" w:hAnsi="Times New Roman" w:cs="Times New Roman"/>
              </w:rPr>
              <w:t>7</w:t>
            </w:r>
          </w:p>
          <w:p w:rsidR="00681125" w:rsidRDefault="00681125" w:rsidP="0025235A">
            <w:pPr>
              <w:pStyle w:val="a9"/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125" w:rsidRPr="00B54073" w:rsidRDefault="00B54073" w:rsidP="007258BC">
            <w:pPr>
              <w:pStyle w:val="21"/>
              <w:shd w:val="clear" w:color="auto" w:fill="auto"/>
              <w:tabs>
                <w:tab w:val="left" w:pos="2019"/>
              </w:tabs>
              <w:spacing w:line="240" w:lineRule="auto"/>
              <w:ind w:right="33"/>
              <w:jc w:val="both"/>
            </w:pPr>
            <w:r w:rsidRPr="00B54073">
              <w:t>Оптика</w:t>
            </w:r>
            <w:r w:rsidR="00681125" w:rsidRPr="00B54073">
              <w:t>.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125" w:rsidRDefault="00B54073" w:rsidP="00E50BDF">
            <w:pPr>
              <w:pStyle w:val="21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</w:pPr>
            <w:r>
              <w:t>Геометрическая оптика. Явление полного внутреннего отражения света. Рефрактоме</w:t>
            </w:r>
            <w:r>
              <w:t>т</w:t>
            </w:r>
            <w:r>
              <w:t>рия. Волоконная оптика. Глаз – оптическая система. Микроскопия.</w:t>
            </w:r>
          </w:p>
          <w:p w:rsidR="00B54073" w:rsidRDefault="00B54073" w:rsidP="00E50BDF">
            <w:pPr>
              <w:pStyle w:val="21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</w:pPr>
            <w:r>
              <w:t>Волновая оптика. Электромагнитные волны. Шкала электромагнитных волн. Энергетич</w:t>
            </w:r>
            <w:r>
              <w:t>е</w:t>
            </w:r>
            <w:r>
              <w:t>ские характеристики световых потоков: п</w:t>
            </w:r>
            <w:r>
              <w:t>о</w:t>
            </w:r>
            <w:r>
              <w:t>ток светового излучения и плотность потока (интенсивность). Дифракционная решетка. Разрешающая способность оптических пр</w:t>
            </w:r>
            <w:r>
              <w:t>и</w:t>
            </w:r>
            <w:r>
              <w:t>боров и глаза. Поляризация света. Поляриз</w:t>
            </w:r>
            <w:r>
              <w:t>а</w:t>
            </w:r>
            <w:r>
              <w:t>ционная микроскопия. Оптическая акти</w:t>
            </w:r>
            <w:r>
              <w:t>в</w:t>
            </w:r>
            <w:r>
              <w:t>ность. Поляриметрия.</w:t>
            </w:r>
          </w:p>
          <w:p w:rsidR="00B54073" w:rsidRDefault="00B54073" w:rsidP="00E50BDF">
            <w:pPr>
              <w:pStyle w:val="21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</w:pPr>
            <w:r>
              <w:t>Взаимодействие света с веществом. Рассе</w:t>
            </w:r>
            <w:r>
              <w:t>я</w:t>
            </w:r>
            <w:r>
              <w:t>ние света. Поглощение света. Закон Бугера-Ламберта-Бера. Оптическая плотность.</w:t>
            </w:r>
          </w:p>
          <w:p w:rsidR="00B54073" w:rsidRDefault="00B54073" w:rsidP="00E50BDF">
            <w:pPr>
              <w:pStyle w:val="21"/>
              <w:numPr>
                <w:ilvl w:val="0"/>
                <w:numId w:val="6"/>
              </w:numPr>
              <w:shd w:val="clear" w:color="auto" w:fill="auto"/>
              <w:spacing w:line="240" w:lineRule="auto"/>
              <w:jc w:val="both"/>
            </w:pPr>
            <w:r>
              <w:t>Тепловое излучение. Характеристики и з</w:t>
            </w:r>
            <w:r>
              <w:t>а</w:t>
            </w:r>
            <w:r>
              <w:t>коны теплового излучения. Спектр излуч</w:t>
            </w:r>
            <w:r>
              <w:t>е</w:t>
            </w:r>
            <w:r>
              <w:t xml:space="preserve">ния черного тела. </w:t>
            </w:r>
            <w:r w:rsidR="00E03855">
              <w:t>Излучение Солнца.</w:t>
            </w:r>
          </w:p>
        </w:tc>
      </w:tr>
      <w:tr w:rsidR="00681125" w:rsidTr="00CB28CE"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125" w:rsidRDefault="00681125" w:rsidP="007258BC">
            <w:pPr>
              <w:pStyle w:val="21"/>
              <w:shd w:val="clear" w:color="auto" w:fill="auto"/>
              <w:spacing w:line="240" w:lineRule="auto"/>
              <w:ind w:right="680"/>
              <w:jc w:val="both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125" w:rsidRPr="008932E4" w:rsidRDefault="008932E4" w:rsidP="007258B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03855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9C076A" w:rsidRPr="008932E4" w:rsidRDefault="009C076A" w:rsidP="007258BC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  <w:r w:rsidRPr="008932E4">
              <w:rPr>
                <w:rFonts w:ascii="Times New Roman" w:hAnsi="Times New Roman" w:cs="Times New Roman"/>
              </w:rPr>
              <w:t>-</w:t>
            </w:r>
            <w:r w:rsidR="008932E4">
              <w:rPr>
                <w:rFonts w:ascii="Times New Roman" w:hAnsi="Times New Roman" w:cs="Times New Roman"/>
              </w:rPr>
              <w:t>2</w:t>
            </w:r>
            <w:r w:rsidR="008C3DBE">
              <w:rPr>
                <w:rFonts w:ascii="Times New Roman" w:hAnsi="Times New Roman" w:cs="Times New Roman"/>
              </w:rPr>
              <w:t>1</w:t>
            </w:r>
          </w:p>
          <w:p w:rsidR="00E03855" w:rsidRPr="004543A8" w:rsidRDefault="00E03855" w:rsidP="007258BC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681125" w:rsidRDefault="00681125" w:rsidP="007258BC">
            <w:pPr>
              <w:pStyle w:val="21"/>
              <w:shd w:val="clear" w:color="auto" w:fill="auto"/>
              <w:spacing w:line="240" w:lineRule="auto"/>
              <w:ind w:right="680"/>
              <w:jc w:val="both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125" w:rsidRDefault="00E03855" w:rsidP="007258BC">
            <w:pPr>
              <w:pStyle w:val="21"/>
              <w:shd w:val="clear" w:color="auto" w:fill="auto"/>
              <w:tabs>
                <w:tab w:val="left" w:pos="2019"/>
              </w:tabs>
              <w:spacing w:line="240" w:lineRule="auto"/>
              <w:ind w:right="33"/>
              <w:jc w:val="both"/>
            </w:pPr>
            <w:r>
              <w:t>Квантовая физика, ионизирующие и</w:t>
            </w:r>
            <w:r>
              <w:t>з</w:t>
            </w:r>
            <w:r>
              <w:t>лучения.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125" w:rsidRDefault="00E03855" w:rsidP="00E50BDF">
            <w:pPr>
              <w:pStyle w:val="21"/>
              <w:numPr>
                <w:ilvl w:val="0"/>
                <w:numId w:val="7"/>
              </w:numPr>
              <w:shd w:val="clear" w:color="auto" w:fill="auto"/>
              <w:spacing w:line="240" w:lineRule="auto"/>
              <w:jc w:val="both"/>
            </w:pPr>
            <w:r>
              <w:t>Квантовая физика. схема электронных эне</w:t>
            </w:r>
            <w:r>
              <w:t>р</w:t>
            </w:r>
            <w:r>
              <w:t>гетических уровней атомов и молекул и п</w:t>
            </w:r>
            <w:r>
              <w:t>е</w:t>
            </w:r>
            <w:r>
              <w:t>реходов между ними. Спектрофотометрия. Люминесценция. Закон Стокса для фотол</w:t>
            </w:r>
            <w:r>
              <w:t>ю</w:t>
            </w:r>
            <w:r>
              <w:t>минесценции. С</w:t>
            </w:r>
            <w:r w:rsidR="00737759">
              <w:t>пектры люминесценции. Спектрофлю</w:t>
            </w:r>
            <w:r>
              <w:t>ориметрия. Люминесцентная микроскопия.</w:t>
            </w:r>
          </w:p>
          <w:p w:rsidR="00E03855" w:rsidRDefault="00E03855" w:rsidP="00E50BDF">
            <w:pPr>
              <w:pStyle w:val="21"/>
              <w:numPr>
                <w:ilvl w:val="0"/>
                <w:numId w:val="7"/>
              </w:numPr>
              <w:shd w:val="clear" w:color="auto" w:fill="auto"/>
              <w:spacing w:line="240" w:lineRule="auto"/>
              <w:jc w:val="both"/>
            </w:pPr>
            <w:r>
              <w:t>Лазеры. Особенности лазерного излучения.</w:t>
            </w:r>
          </w:p>
          <w:p w:rsidR="00E03855" w:rsidRDefault="00E03855" w:rsidP="00E50BDF">
            <w:pPr>
              <w:pStyle w:val="21"/>
              <w:numPr>
                <w:ilvl w:val="0"/>
                <w:numId w:val="7"/>
              </w:numPr>
              <w:shd w:val="clear" w:color="auto" w:fill="auto"/>
              <w:spacing w:line="240" w:lineRule="auto"/>
              <w:jc w:val="both"/>
            </w:pPr>
            <w:r>
              <w:t>Рентгеновское излучение. Взаимодействие рентгеновского излучения с веществом. З</w:t>
            </w:r>
            <w:r>
              <w:t>а</w:t>
            </w:r>
            <w:r>
              <w:t>кон ослабления рентгеновского излучения.</w:t>
            </w:r>
          </w:p>
          <w:p w:rsidR="00E03855" w:rsidRDefault="00AB52A6" w:rsidP="00E50BDF">
            <w:pPr>
              <w:pStyle w:val="21"/>
              <w:numPr>
                <w:ilvl w:val="0"/>
                <w:numId w:val="7"/>
              </w:numPr>
              <w:shd w:val="clear" w:color="auto" w:fill="auto"/>
              <w:spacing w:line="240" w:lineRule="auto"/>
              <w:jc w:val="both"/>
            </w:pPr>
            <w:r>
              <w:t>Ра</w:t>
            </w:r>
            <w:r w:rsidR="00E03855">
              <w:t xml:space="preserve">диоактивность. Закон радиоактивного распада. Взаимодействие </w:t>
            </w:r>
            <w:r w:rsidR="00E03855">
              <w:rPr>
                <w:rFonts w:ascii="Cambria Math" w:hAnsi="Cambria Math"/>
              </w:rPr>
              <w:t>α</w:t>
            </w:r>
            <w:r w:rsidR="00E03855">
              <w:t>-,</w:t>
            </w:r>
            <w:r w:rsidR="00E03855">
              <w:rPr>
                <w:rFonts w:ascii="Cambria Math" w:hAnsi="Cambria Math"/>
              </w:rPr>
              <w:t>β</w:t>
            </w:r>
            <w:r w:rsidR="00E03855">
              <w:t xml:space="preserve">- и </w:t>
            </w:r>
            <w:r w:rsidR="00E03855">
              <w:rPr>
                <w:rFonts w:ascii="Cambria Math" w:hAnsi="Cambria Math"/>
              </w:rPr>
              <w:t>γ</w:t>
            </w:r>
            <w:r w:rsidR="00E03855">
              <w:t>- излуч</w:t>
            </w:r>
            <w:r w:rsidR="00E03855">
              <w:t>е</w:t>
            </w:r>
            <w:r w:rsidR="00E03855">
              <w:t>ний с веществом. Механизм действия ион</w:t>
            </w:r>
            <w:r w:rsidR="00E03855">
              <w:t>и</w:t>
            </w:r>
            <w:r w:rsidR="00E03855">
              <w:t>зирующих излучений на организм человека.</w:t>
            </w:r>
          </w:p>
          <w:p w:rsidR="00E03855" w:rsidRDefault="00E03855" w:rsidP="00E50BDF">
            <w:pPr>
              <w:pStyle w:val="21"/>
              <w:numPr>
                <w:ilvl w:val="0"/>
                <w:numId w:val="7"/>
              </w:numPr>
              <w:shd w:val="clear" w:color="auto" w:fill="auto"/>
              <w:spacing w:line="240" w:lineRule="auto"/>
              <w:jc w:val="both"/>
            </w:pPr>
            <w:r>
              <w:t xml:space="preserve">Дозиметрия </w:t>
            </w:r>
            <w:r w:rsidR="00AB52A6">
              <w:t>ионизирующего излучения. П</w:t>
            </w:r>
            <w:r w:rsidR="00AB52A6">
              <w:t>о</w:t>
            </w:r>
            <w:r w:rsidR="00AB52A6">
              <w:t>гло</w:t>
            </w:r>
            <w:r>
              <w:t>щенная, экспозиционная и эквивалентная дозы.</w:t>
            </w:r>
          </w:p>
        </w:tc>
      </w:tr>
    </w:tbl>
    <w:p w:rsidR="002B3BA1" w:rsidRDefault="002B3BA1" w:rsidP="00540A41">
      <w:pPr>
        <w:pStyle w:val="a3"/>
        <w:ind w:left="1080"/>
      </w:pPr>
    </w:p>
    <w:p w:rsidR="00480B05" w:rsidRDefault="00480B05" w:rsidP="00540A41">
      <w:pPr>
        <w:pStyle w:val="a3"/>
        <w:ind w:left="1080"/>
      </w:pPr>
    </w:p>
    <w:p w:rsidR="00480B05" w:rsidRDefault="00480B05" w:rsidP="00540A41">
      <w:pPr>
        <w:pStyle w:val="a3"/>
        <w:ind w:left="1080"/>
      </w:pPr>
    </w:p>
    <w:p w:rsidR="00480B05" w:rsidRDefault="00480B05" w:rsidP="00540A41">
      <w:pPr>
        <w:pStyle w:val="a3"/>
        <w:ind w:left="1080"/>
      </w:pPr>
    </w:p>
    <w:p w:rsidR="00480B05" w:rsidRDefault="00480B05" w:rsidP="00540A41">
      <w:pPr>
        <w:pStyle w:val="a3"/>
        <w:ind w:left="1080"/>
      </w:pPr>
    </w:p>
    <w:p w:rsidR="00480B05" w:rsidRDefault="00480B05" w:rsidP="00540A41">
      <w:pPr>
        <w:pStyle w:val="a3"/>
        <w:ind w:left="1080"/>
      </w:pPr>
    </w:p>
    <w:p w:rsidR="00480B05" w:rsidRDefault="00480B05" w:rsidP="00540A41">
      <w:pPr>
        <w:pStyle w:val="a3"/>
        <w:ind w:left="1080"/>
      </w:pPr>
    </w:p>
    <w:p w:rsidR="00480B05" w:rsidRDefault="00480B05" w:rsidP="00540A41">
      <w:pPr>
        <w:pStyle w:val="a3"/>
        <w:ind w:left="1080"/>
      </w:pPr>
    </w:p>
    <w:p w:rsidR="00480B05" w:rsidRDefault="00480B05" w:rsidP="00540A41">
      <w:pPr>
        <w:pStyle w:val="a3"/>
        <w:ind w:left="1080"/>
      </w:pPr>
    </w:p>
    <w:p w:rsidR="00480B05" w:rsidRDefault="00480B05" w:rsidP="00540A41">
      <w:pPr>
        <w:pStyle w:val="a3"/>
        <w:ind w:left="1080"/>
      </w:pPr>
    </w:p>
    <w:p w:rsidR="00480B05" w:rsidRDefault="00480B05" w:rsidP="00540A41">
      <w:pPr>
        <w:pStyle w:val="a3"/>
        <w:ind w:left="1080"/>
      </w:pPr>
    </w:p>
    <w:p w:rsidR="00480B05" w:rsidRDefault="00480B05" w:rsidP="00540A41">
      <w:pPr>
        <w:pStyle w:val="a3"/>
        <w:ind w:left="1080"/>
      </w:pPr>
    </w:p>
    <w:p w:rsidR="00480B05" w:rsidRDefault="00480B05" w:rsidP="00540A41">
      <w:pPr>
        <w:pStyle w:val="a3"/>
        <w:ind w:left="1080"/>
      </w:pPr>
    </w:p>
    <w:p w:rsidR="00480B05" w:rsidRDefault="00480B05" w:rsidP="00540A41">
      <w:pPr>
        <w:pStyle w:val="a3"/>
        <w:ind w:left="1080"/>
      </w:pPr>
    </w:p>
    <w:p w:rsidR="00480B05" w:rsidRDefault="00480B05" w:rsidP="00540A41">
      <w:pPr>
        <w:pStyle w:val="a3"/>
        <w:ind w:left="1080"/>
      </w:pPr>
    </w:p>
    <w:p w:rsidR="00480B05" w:rsidRDefault="00480B05" w:rsidP="00540A41">
      <w:pPr>
        <w:pStyle w:val="a3"/>
        <w:ind w:left="1080"/>
      </w:pPr>
    </w:p>
    <w:p w:rsidR="00480B05" w:rsidRDefault="00480B05" w:rsidP="00540A41">
      <w:pPr>
        <w:pStyle w:val="a3"/>
        <w:ind w:left="1080"/>
      </w:pPr>
    </w:p>
    <w:tbl>
      <w:tblPr>
        <w:tblStyle w:val="a4"/>
        <w:tblW w:w="9464" w:type="dxa"/>
        <w:tblLayout w:type="fixed"/>
        <w:tblLook w:val="04A0"/>
      </w:tblPr>
      <w:tblGrid>
        <w:gridCol w:w="560"/>
        <w:gridCol w:w="2383"/>
        <w:gridCol w:w="1560"/>
        <w:gridCol w:w="1275"/>
        <w:gridCol w:w="1418"/>
        <w:gridCol w:w="2268"/>
      </w:tblGrid>
      <w:tr w:rsidR="006958FD" w:rsidRPr="00273800" w:rsidTr="00611E3E">
        <w:tc>
          <w:tcPr>
            <w:tcW w:w="560" w:type="dxa"/>
          </w:tcPr>
          <w:p w:rsidR="006958FD" w:rsidRPr="00611E3E" w:rsidRDefault="006958FD" w:rsidP="006958FD">
            <w:pPr>
              <w:rPr>
                <w:b/>
                <w:sz w:val="22"/>
                <w:szCs w:val="22"/>
              </w:rPr>
            </w:pPr>
            <w:r w:rsidRPr="00611E3E">
              <w:rPr>
                <w:b/>
                <w:sz w:val="22"/>
                <w:szCs w:val="22"/>
                <w:lang w:val="en-US"/>
              </w:rPr>
              <w:lastRenderedPageBreak/>
              <w:t xml:space="preserve">N </w:t>
            </w:r>
            <w:r w:rsidRPr="00611E3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83" w:type="dxa"/>
          </w:tcPr>
          <w:p w:rsidR="006958FD" w:rsidRPr="00611E3E" w:rsidRDefault="006958FD" w:rsidP="006958FD">
            <w:pPr>
              <w:rPr>
                <w:b/>
                <w:sz w:val="22"/>
                <w:szCs w:val="22"/>
              </w:rPr>
            </w:pPr>
            <w:r w:rsidRPr="00611E3E">
              <w:rPr>
                <w:b/>
                <w:sz w:val="22"/>
                <w:szCs w:val="22"/>
              </w:rPr>
              <w:t>Контролируемые разделы (темы), м</w:t>
            </w:r>
            <w:r w:rsidRPr="00611E3E">
              <w:rPr>
                <w:b/>
                <w:sz w:val="22"/>
                <w:szCs w:val="22"/>
              </w:rPr>
              <w:t>о</w:t>
            </w:r>
            <w:r w:rsidRPr="00611E3E">
              <w:rPr>
                <w:b/>
                <w:sz w:val="22"/>
                <w:szCs w:val="22"/>
              </w:rPr>
              <w:t>дули дисциплины</w:t>
            </w:r>
          </w:p>
        </w:tc>
        <w:tc>
          <w:tcPr>
            <w:tcW w:w="1560" w:type="dxa"/>
          </w:tcPr>
          <w:p w:rsidR="006958FD" w:rsidRPr="00611E3E" w:rsidRDefault="006958FD" w:rsidP="006958FD">
            <w:pPr>
              <w:rPr>
                <w:b/>
                <w:sz w:val="22"/>
                <w:szCs w:val="22"/>
              </w:rPr>
            </w:pPr>
            <w:r w:rsidRPr="00611E3E">
              <w:rPr>
                <w:b/>
                <w:sz w:val="22"/>
                <w:szCs w:val="22"/>
              </w:rPr>
              <w:t>Кол-во те</w:t>
            </w:r>
            <w:r w:rsidRPr="00611E3E">
              <w:rPr>
                <w:b/>
                <w:sz w:val="22"/>
                <w:szCs w:val="22"/>
              </w:rPr>
              <w:t>с</w:t>
            </w:r>
            <w:r w:rsidRPr="00611E3E">
              <w:rPr>
                <w:b/>
                <w:sz w:val="22"/>
                <w:szCs w:val="22"/>
              </w:rPr>
              <w:t>товых зад</w:t>
            </w:r>
            <w:r w:rsidRPr="00611E3E">
              <w:rPr>
                <w:b/>
                <w:sz w:val="22"/>
                <w:szCs w:val="22"/>
              </w:rPr>
              <w:t>а</w:t>
            </w:r>
            <w:r w:rsidRPr="00611E3E">
              <w:rPr>
                <w:b/>
                <w:sz w:val="22"/>
                <w:szCs w:val="22"/>
              </w:rPr>
              <w:t>ний (всего)</w:t>
            </w:r>
          </w:p>
        </w:tc>
        <w:tc>
          <w:tcPr>
            <w:tcW w:w="2693" w:type="dxa"/>
            <w:gridSpan w:val="2"/>
          </w:tcPr>
          <w:p w:rsidR="006958FD" w:rsidRPr="00611E3E" w:rsidRDefault="006958FD" w:rsidP="006958FD">
            <w:pPr>
              <w:rPr>
                <w:b/>
                <w:sz w:val="22"/>
                <w:szCs w:val="22"/>
              </w:rPr>
            </w:pPr>
            <w:r w:rsidRPr="00611E3E">
              <w:rPr>
                <w:b/>
                <w:sz w:val="22"/>
                <w:szCs w:val="22"/>
              </w:rPr>
              <w:t>Контролируемые ко</w:t>
            </w:r>
            <w:r w:rsidRPr="00611E3E">
              <w:rPr>
                <w:b/>
                <w:sz w:val="22"/>
                <w:szCs w:val="22"/>
              </w:rPr>
              <w:t>м</w:t>
            </w:r>
            <w:r w:rsidRPr="00611E3E">
              <w:rPr>
                <w:b/>
                <w:sz w:val="22"/>
                <w:szCs w:val="22"/>
              </w:rPr>
              <w:t>петенции (или их части)</w:t>
            </w:r>
          </w:p>
        </w:tc>
        <w:tc>
          <w:tcPr>
            <w:tcW w:w="2268" w:type="dxa"/>
          </w:tcPr>
          <w:p w:rsidR="006958FD" w:rsidRPr="00611E3E" w:rsidRDefault="006958FD" w:rsidP="006958FD">
            <w:pPr>
              <w:rPr>
                <w:b/>
                <w:sz w:val="22"/>
                <w:szCs w:val="22"/>
              </w:rPr>
            </w:pPr>
            <w:r w:rsidRPr="00611E3E">
              <w:rPr>
                <w:b/>
                <w:sz w:val="22"/>
                <w:szCs w:val="22"/>
              </w:rPr>
              <w:t>Ситуационные з</w:t>
            </w:r>
            <w:r w:rsidRPr="00611E3E">
              <w:rPr>
                <w:b/>
                <w:sz w:val="22"/>
                <w:szCs w:val="22"/>
              </w:rPr>
              <w:t>а</w:t>
            </w:r>
            <w:r w:rsidRPr="00611E3E">
              <w:rPr>
                <w:b/>
                <w:sz w:val="22"/>
                <w:szCs w:val="22"/>
              </w:rPr>
              <w:t>дачи (всего)</w:t>
            </w:r>
          </w:p>
        </w:tc>
      </w:tr>
      <w:tr w:rsidR="006958FD" w:rsidRPr="00273800" w:rsidTr="00611E3E">
        <w:tc>
          <w:tcPr>
            <w:tcW w:w="560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 w:rsidRPr="00273800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 w:rsidRPr="00273800">
              <w:rPr>
                <w:sz w:val="24"/>
                <w:szCs w:val="24"/>
              </w:rPr>
              <w:t>Элементы высшей математики</w:t>
            </w:r>
          </w:p>
        </w:tc>
        <w:tc>
          <w:tcPr>
            <w:tcW w:w="1560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75" w:type="dxa"/>
          </w:tcPr>
          <w:p w:rsidR="006958FD" w:rsidRPr="004543A8" w:rsidRDefault="006958FD" w:rsidP="006958F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</w:rPr>
              <w:t>ОК-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958FD" w:rsidRPr="004543A8" w:rsidRDefault="006958FD" w:rsidP="006958F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ОПК-7</w:t>
            </w:r>
          </w:p>
          <w:p w:rsidR="006958FD" w:rsidRDefault="006958FD" w:rsidP="006958FD">
            <w:pPr>
              <w:pStyle w:val="a9"/>
              <w:jc w:val="both"/>
            </w:pPr>
          </w:p>
        </w:tc>
        <w:tc>
          <w:tcPr>
            <w:tcW w:w="1418" w:type="dxa"/>
          </w:tcPr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</w:p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958FD" w:rsidRPr="00273800" w:rsidTr="00611E3E">
        <w:tc>
          <w:tcPr>
            <w:tcW w:w="560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 w:rsidRPr="00273800">
              <w:rPr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6958FD" w:rsidRPr="00273800" w:rsidRDefault="006958FD" w:rsidP="006958FD">
            <w:pPr>
              <w:pStyle w:val="21"/>
              <w:shd w:val="clear" w:color="auto" w:fill="auto"/>
              <w:spacing w:line="240" w:lineRule="auto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  <w:r w:rsidRPr="00273800">
              <w:rPr>
                <w:sz w:val="24"/>
                <w:szCs w:val="24"/>
              </w:rPr>
              <w:t xml:space="preserve"> жидкостей, газов и твердых тел. Акустика</w:t>
            </w:r>
          </w:p>
          <w:p w:rsidR="006958FD" w:rsidRPr="00273800" w:rsidRDefault="006958FD" w:rsidP="006958FD">
            <w:pPr>
              <w:pStyle w:val="21"/>
              <w:spacing w:line="240" w:lineRule="auto"/>
              <w:ind w:right="3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275" w:type="dxa"/>
          </w:tcPr>
          <w:p w:rsidR="006958FD" w:rsidRPr="004543A8" w:rsidRDefault="006958FD" w:rsidP="006958F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</w:rPr>
              <w:t>ОК-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6958FD" w:rsidRPr="004543A8" w:rsidRDefault="006958FD" w:rsidP="006958F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</w:t>
            </w:r>
            <w:r w:rsidRPr="004543A8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958FD" w:rsidRDefault="006958FD" w:rsidP="006958FD">
            <w:pPr>
              <w:pStyle w:val="a9"/>
              <w:jc w:val="both"/>
            </w:pPr>
          </w:p>
        </w:tc>
        <w:tc>
          <w:tcPr>
            <w:tcW w:w="1418" w:type="dxa"/>
          </w:tcPr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</w:t>
            </w:r>
          </w:p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6958FD" w:rsidRPr="00273800" w:rsidRDefault="006958FD" w:rsidP="006958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958FD" w:rsidRPr="00273800" w:rsidTr="00611E3E">
        <w:tc>
          <w:tcPr>
            <w:tcW w:w="560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 w:rsidRPr="00273800">
              <w:rPr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6958FD" w:rsidRPr="00273800" w:rsidRDefault="006958FD" w:rsidP="006958FD">
            <w:pPr>
              <w:pStyle w:val="21"/>
              <w:shd w:val="clear" w:color="auto" w:fill="auto"/>
              <w:spacing w:line="240" w:lineRule="auto"/>
              <w:ind w:right="33"/>
              <w:jc w:val="both"/>
              <w:rPr>
                <w:sz w:val="24"/>
                <w:szCs w:val="24"/>
              </w:rPr>
            </w:pPr>
            <w:r w:rsidRPr="00273800">
              <w:rPr>
                <w:sz w:val="24"/>
                <w:szCs w:val="24"/>
              </w:rPr>
              <w:t>Электричество и магнетизм</w:t>
            </w:r>
          </w:p>
        </w:tc>
        <w:tc>
          <w:tcPr>
            <w:tcW w:w="1560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75" w:type="dxa"/>
          </w:tcPr>
          <w:p w:rsidR="006958FD" w:rsidRDefault="006958FD" w:rsidP="006958F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ОПК-7</w:t>
            </w:r>
          </w:p>
          <w:p w:rsidR="006958FD" w:rsidRDefault="006958FD" w:rsidP="006958FD">
            <w:pPr>
              <w:pStyle w:val="a9"/>
              <w:jc w:val="both"/>
            </w:pPr>
            <w:r>
              <w:rPr>
                <w:rFonts w:ascii="Times New Roman" w:hAnsi="Times New Roman" w:cs="Times New Roman"/>
              </w:rPr>
              <w:t>ПК-21</w:t>
            </w:r>
          </w:p>
        </w:tc>
        <w:tc>
          <w:tcPr>
            <w:tcW w:w="1418" w:type="dxa"/>
          </w:tcPr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</w:p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958FD" w:rsidRPr="00273800" w:rsidTr="00611E3E">
        <w:tc>
          <w:tcPr>
            <w:tcW w:w="560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 w:rsidRPr="00273800">
              <w:rPr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 w:rsidRPr="00273800">
              <w:rPr>
                <w:sz w:val="24"/>
                <w:szCs w:val="24"/>
              </w:rPr>
              <w:t>Основы медици</w:t>
            </w:r>
            <w:r w:rsidRPr="00273800">
              <w:rPr>
                <w:sz w:val="24"/>
                <w:szCs w:val="24"/>
              </w:rPr>
              <w:t>н</w:t>
            </w:r>
            <w:r w:rsidRPr="00273800">
              <w:rPr>
                <w:sz w:val="24"/>
                <w:szCs w:val="24"/>
              </w:rPr>
              <w:t>ской электроники</w:t>
            </w:r>
          </w:p>
        </w:tc>
        <w:tc>
          <w:tcPr>
            <w:tcW w:w="1560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6958FD" w:rsidRDefault="006958FD" w:rsidP="006958F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ОПК-7</w:t>
            </w:r>
          </w:p>
          <w:p w:rsidR="006958FD" w:rsidRDefault="006958FD" w:rsidP="006958FD">
            <w:pPr>
              <w:pStyle w:val="a9"/>
              <w:jc w:val="both"/>
            </w:pPr>
            <w:r>
              <w:rPr>
                <w:rFonts w:ascii="Times New Roman" w:hAnsi="Times New Roman" w:cs="Times New Roman"/>
              </w:rPr>
              <w:t>ПК-21</w:t>
            </w:r>
          </w:p>
        </w:tc>
        <w:tc>
          <w:tcPr>
            <w:tcW w:w="1418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958FD" w:rsidRPr="00273800" w:rsidTr="00611E3E">
        <w:tc>
          <w:tcPr>
            <w:tcW w:w="560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 w:rsidRPr="00273800">
              <w:rPr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 w:rsidRPr="00273800">
              <w:rPr>
                <w:sz w:val="24"/>
                <w:szCs w:val="24"/>
              </w:rPr>
              <w:t>Оптика.</w:t>
            </w:r>
          </w:p>
        </w:tc>
        <w:tc>
          <w:tcPr>
            <w:tcW w:w="1560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6958FD" w:rsidRPr="004543A8" w:rsidRDefault="006958FD" w:rsidP="006958F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ОПК-7</w:t>
            </w:r>
          </w:p>
          <w:p w:rsidR="006958FD" w:rsidRDefault="006958FD" w:rsidP="006958FD">
            <w:pPr>
              <w:pStyle w:val="a9"/>
              <w:jc w:val="both"/>
            </w:pPr>
          </w:p>
        </w:tc>
        <w:tc>
          <w:tcPr>
            <w:tcW w:w="1418" w:type="dxa"/>
          </w:tcPr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6958FD" w:rsidRPr="00273800" w:rsidRDefault="006958FD" w:rsidP="006958F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958FD" w:rsidRPr="00273800" w:rsidTr="00611E3E">
        <w:tc>
          <w:tcPr>
            <w:tcW w:w="560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 w:rsidRPr="00273800">
              <w:rPr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6958FD" w:rsidRPr="00273800" w:rsidRDefault="006958FD" w:rsidP="006958FD">
            <w:pPr>
              <w:pStyle w:val="21"/>
              <w:shd w:val="clear" w:color="auto" w:fill="auto"/>
              <w:tabs>
                <w:tab w:val="left" w:pos="2019"/>
              </w:tabs>
              <w:spacing w:line="240" w:lineRule="auto"/>
              <w:ind w:right="33"/>
              <w:jc w:val="both"/>
              <w:rPr>
                <w:sz w:val="24"/>
                <w:szCs w:val="24"/>
              </w:rPr>
            </w:pPr>
            <w:r w:rsidRPr="00273800">
              <w:rPr>
                <w:sz w:val="24"/>
                <w:szCs w:val="24"/>
              </w:rPr>
              <w:t>Квантовая физика, ионизирующие и</w:t>
            </w:r>
            <w:r w:rsidRPr="00273800">
              <w:rPr>
                <w:sz w:val="24"/>
                <w:szCs w:val="24"/>
              </w:rPr>
              <w:t>з</w:t>
            </w:r>
            <w:r w:rsidRPr="00273800">
              <w:rPr>
                <w:sz w:val="24"/>
                <w:szCs w:val="24"/>
              </w:rPr>
              <w:t>лучения.</w:t>
            </w:r>
          </w:p>
        </w:tc>
        <w:tc>
          <w:tcPr>
            <w:tcW w:w="1560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:rsidR="006958FD" w:rsidRPr="008932E4" w:rsidRDefault="006958FD" w:rsidP="006958FD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ОПК-7</w:t>
            </w:r>
          </w:p>
          <w:p w:rsidR="006958FD" w:rsidRDefault="006958FD" w:rsidP="006958FD">
            <w:pPr>
              <w:pStyle w:val="a9"/>
              <w:jc w:val="both"/>
            </w:pPr>
            <w:r>
              <w:rPr>
                <w:rFonts w:ascii="Times New Roman" w:hAnsi="Times New Roman" w:cs="Times New Roman"/>
              </w:rPr>
              <w:t>ПК</w:t>
            </w:r>
            <w:r w:rsidRPr="008932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  <w:r w:rsidR="008C3D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</w:p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6958FD" w:rsidRPr="00273800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6958FD" w:rsidRDefault="006958FD" w:rsidP="006958FD">
      <w:pPr>
        <w:pStyle w:val="a3"/>
        <w:ind w:left="1080"/>
      </w:pPr>
    </w:p>
    <w:p w:rsidR="006958FD" w:rsidRPr="00C6547E" w:rsidRDefault="006958FD" w:rsidP="006958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 </w:t>
      </w:r>
      <w:r w:rsidRPr="00C6547E">
        <w:rPr>
          <w:b/>
          <w:sz w:val="28"/>
          <w:szCs w:val="28"/>
        </w:rPr>
        <w:t>Название тем лекций и количество часов учебной дисциплины</w:t>
      </w:r>
    </w:p>
    <w:p w:rsidR="006958FD" w:rsidRDefault="006958FD" w:rsidP="006958FD"/>
    <w:tbl>
      <w:tblPr>
        <w:tblStyle w:val="a4"/>
        <w:tblW w:w="9485" w:type="dxa"/>
        <w:jc w:val="center"/>
        <w:tblInd w:w="2972" w:type="dxa"/>
        <w:tblLook w:val="01E0"/>
      </w:tblPr>
      <w:tblGrid>
        <w:gridCol w:w="416"/>
        <w:gridCol w:w="7517"/>
        <w:gridCol w:w="1552"/>
      </w:tblGrid>
      <w:tr w:rsidR="006958FD" w:rsidRPr="009A56A3" w:rsidTr="006958FD">
        <w:trPr>
          <w:jc w:val="center"/>
        </w:trPr>
        <w:tc>
          <w:tcPr>
            <w:tcW w:w="416" w:type="dxa"/>
          </w:tcPr>
          <w:p w:rsidR="006958FD" w:rsidRPr="009A56A3" w:rsidRDefault="006958FD" w:rsidP="006958FD">
            <w:pPr>
              <w:jc w:val="center"/>
            </w:pPr>
            <w:r w:rsidRPr="009A56A3">
              <w:t>№</w:t>
            </w:r>
          </w:p>
        </w:tc>
        <w:tc>
          <w:tcPr>
            <w:tcW w:w="7517" w:type="dxa"/>
          </w:tcPr>
          <w:p w:rsidR="006958FD" w:rsidRDefault="006958FD" w:rsidP="006958FD">
            <w:pPr>
              <w:jc w:val="center"/>
              <w:rPr>
                <w:b/>
              </w:rPr>
            </w:pPr>
            <w:r w:rsidRPr="00470DB3">
              <w:rPr>
                <w:b/>
              </w:rPr>
              <w:t>Название тем лекций учебной дисциплины</w:t>
            </w:r>
          </w:p>
          <w:p w:rsidR="006958FD" w:rsidRPr="00470DB3" w:rsidRDefault="006958FD" w:rsidP="006958FD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6958FD" w:rsidRPr="00470DB3" w:rsidRDefault="006958FD" w:rsidP="006958FD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70DB3">
              <w:rPr>
                <w:b/>
              </w:rPr>
              <w:t>оличество часов</w:t>
            </w:r>
          </w:p>
        </w:tc>
      </w:tr>
      <w:tr w:rsidR="006958FD" w:rsidRPr="009A56A3" w:rsidTr="006958FD">
        <w:trPr>
          <w:trHeight w:val="621"/>
          <w:jc w:val="center"/>
        </w:trPr>
        <w:tc>
          <w:tcPr>
            <w:tcW w:w="416" w:type="dxa"/>
          </w:tcPr>
          <w:p w:rsidR="006958FD" w:rsidRPr="009A56A3" w:rsidRDefault="006958FD" w:rsidP="006958FD">
            <w:pPr>
              <w:jc w:val="center"/>
            </w:pPr>
            <w:r w:rsidRPr="009A56A3">
              <w:t>1</w:t>
            </w:r>
          </w:p>
        </w:tc>
        <w:tc>
          <w:tcPr>
            <w:tcW w:w="7517" w:type="dxa"/>
          </w:tcPr>
          <w:p w:rsidR="006958FD" w:rsidRPr="009A56A3" w:rsidRDefault="006958FD" w:rsidP="006958FD">
            <w:r w:rsidRPr="009A56A3">
              <w:t xml:space="preserve">Понятие о функции и </w:t>
            </w:r>
            <w:r>
              <w:t>аргументе.</w:t>
            </w:r>
          </w:p>
          <w:p w:rsidR="006958FD" w:rsidRPr="009A56A3" w:rsidRDefault="006958FD" w:rsidP="006958FD">
            <w:r w:rsidRPr="009A56A3">
              <w:t>Функциональная зависимость. Дифференциальное и интегральное исчисле</w:t>
            </w:r>
            <w:r>
              <w:t xml:space="preserve">ние. Дифференциальные уравнения. Методы решения дифференциальных уравнений первого порядка с разделяющимися переменными. </w:t>
            </w:r>
          </w:p>
        </w:tc>
        <w:tc>
          <w:tcPr>
            <w:tcW w:w="1552" w:type="dxa"/>
          </w:tcPr>
          <w:p w:rsidR="006958FD" w:rsidRPr="009A56A3" w:rsidRDefault="006958FD" w:rsidP="006958FD">
            <w:pPr>
              <w:jc w:val="center"/>
            </w:pPr>
          </w:p>
          <w:p w:rsidR="006958FD" w:rsidRPr="009A56A3" w:rsidRDefault="006958FD" w:rsidP="006958FD">
            <w:pPr>
              <w:jc w:val="center"/>
            </w:pPr>
          </w:p>
          <w:p w:rsidR="006958FD" w:rsidRPr="009A56A3" w:rsidRDefault="006958FD" w:rsidP="006958FD">
            <w:pPr>
              <w:jc w:val="center"/>
            </w:pPr>
            <w:r w:rsidRPr="009A56A3">
              <w:t>2</w:t>
            </w:r>
          </w:p>
        </w:tc>
      </w:tr>
      <w:tr w:rsidR="006958FD" w:rsidRPr="009A56A3" w:rsidTr="006958FD">
        <w:trPr>
          <w:trHeight w:val="317"/>
          <w:jc w:val="center"/>
        </w:trPr>
        <w:tc>
          <w:tcPr>
            <w:tcW w:w="416" w:type="dxa"/>
          </w:tcPr>
          <w:p w:rsidR="006958FD" w:rsidRPr="009A56A3" w:rsidRDefault="006958FD" w:rsidP="006958FD">
            <w:pPr>
              <w:jc w:val="center"/>
            </w:pPr>
            <w:r w:rsidRPr="009A56A3">
              <w:t>2</w:t>
            </w:r>
          </w:p>
        </w:tc>
        <w:tc>
          <w:tcPr>
            <w:tcW w:w="7517" w:type="dxa"/>
          </w:tcPr>
          <w:p w:rsidR="006958FD" w:rsidRPr="009A56A3" w:rsidRDefault="006958FD" w:rsidP="006958FD">
            <w:r>
              <w:t>Метод моделирования. Основные принципы научного моделирования. Модели из</w:t>
            </w:r>
            <w:r>
              <w:t>у</w:t>
            </w:r>
            <w:r>
              <w:t xml:space="preserve">чения численности популяции. </w:t>
            </w:r>
            <w:r w:rsidRPr="009A56A3">
              <w:t xml:space="preserve">Модель фармакокинетики </w:t>
            </w:r>
          </w:p>
        </w:tc>
        <w:tc>
          <w:tcPr>
            <w:tcW w:w="1552" w:type="dxa"/>
          </w:tcPr>
          <w:p w:rsidR="006958FD" w:rsidRPr="009A56A3" w:rsidRDefault="006958FD" w:rsidP="006958FD">
            <w:pPr>
              <w:jc w:val="center"/>
            </w:pPr>
          </w:p>
          <w:p w:rsidR="006958FD" w:rsidRPr="009A56A3" w:rsidRDefault="006958FD" w:rsidP="006958FD">
            <w:pPr>
              <w:jc w:val="center"/>
            </w:pPr>
            <w:r w:rsidRPr="009A56A3">
              <w:t>2</w:t>
            </w:r>
          </w:p>
        </w:tc>
      </w:tr>
      <w:tr w:rsidR="006958FD" w:rsidRPr="009A56A3" w:rsidTr="006958FD">
        <w:trPr>
          <w:jc w:val="center"/>
        </w:trPr>
        <w:tc>
          <w:tcPr>
            <w:tcW w:w="416" w:type="dxa"/>
          </w:tcPr>
          <w:p w:rsidR="006958FD" w:rsidRPr="009A56A3" w:rsidRDefault="006958FD" w:rsidP="006958FD">
            <w:pPr>
              <w:jc w:val="center"/>
            </w:pPr>
            <w:r w:rsidRPr="009A56A3">
              <w:t>3</w:t>
            </w:r>
          </w:p>
        </w:tc>
        <w:tc>
          <w:tcPr>
            <w:tcW w:w="7517" w:type="dxa"/>
          </w:tcPr>
          <w:p w:rsidR="006958FD" w:rsidRPr="009A56A3" w:rsidRDefault="006958FD" w:rsidP="006958FD">
            <w:r w:rsidRPr="009A56A3">
              <w:t xml:space="preserve">Физические методы, как объективный метод исследования закономерности, в живой природе. Значение физики для медицины. Механические колебания и волны. </w:t>
            </w:r>
            <w:r>
              <w:t xml:space="preserve">Типы колебаний. </w:t>
            </w:r>
            <w:r w:rsidRPr="009A56A3">
              <w:t>Параметры колебани</w:t>
            </w:r>
            <w:r>
              <w:t>й</w:t>
            </w:r>
            <w:r w:rsidRPr="009A56A3">
              <w:t xml:space="preserve"> и волн. </w:t>
            </w:r>
            <w:r>
              <w:t xml:space="preserve">Сложные колебания. Теорема Фурье. </w:t>
            </w:r>
            <w:r w:rsidRPr="009A56A3">
              <w:t>Во</w:t>
            </w:r>
            <w:r w:rsidRPr="009A56A3">
              <w:t>л</w:t>
            </w:r>
            <w:r w:rsidRPr="009A56A3">
              <w:t xml:space="preserve">новое </w:t>
            </w:r>
            <w:r>
              <w:t>уравнение плоской волны</w:t>
            </w:r>
            <w:r w:rsidRPr="009A56A3">
              <w:t xml:space="preserve">. </w:t>
            </w:r>
            <w:r>
              <w:t>Звук, у</w:t>
            </w:r>
            <w:r w:rsidRPr="009A56A3">
              <w:t>льтразвук. Параметры УЗ. Физические пр</w:t>
            </w:r>
            <w:r w:rsidRPr="009A56A3">
              <w:t>о</w:t>
            </w:r>
            <w:r w:rsidRPr="009A56A3">
              <w:t>цессы в тканях при воздействии ультразвуком. Ультразвук в медицине.</w:t>
            </w:r>
          </w:p>
        </w:tc>
        <w:tc>
          <w:tcPr>
            <w:tcW w:w="1552" w:type="dxa"/>
          </w:tcPr>
          <w:p w:rsidR="006958FD" w:rsidRPr="009A56A3" w:rsidRDefault="006958FD" w:rsidP="006958FD">
            <w:pPr>
              <w:jc w:val="center"/>
            </w:pPr>
          </w:p>
          <w:p w:rsidR="006958FD" w:rsidRPr="009A56A3" w:rsidRDefault="006958FD" w:rsidP="006958FD">
            <w:pPr>
              <w:jc w:val="center"/>
            </w:pPr>
          </w:p>
          <w:p w:rsidR="006958FD" w:rsidRPr="009A56A3" w:rsidRDefault="006958FD" w:rsidP="006958FD">
            <w:pPr>
              <w:jc w:val="center"/>
            </w:pPr>
            <w:r>
              <w:t>3</w:t>
            </w:r>
          </w:p>
          <w:p w:rsidR="006958FD" w:rsidRPr="009A56A3" w:rsidRDefault="006958FD" w:rsidP="006958FD"/>
          <w:p w:rsidR="006958FD" w:rsidRPr="009A56A3" w:rsidRDefault="006958FD" w:rsidP="006958FD">
            <w:pPr>
              <w:jc w:val="center"/>
            </w:pPr>
          </w:p>
        </w:tc>
      </w:tr>
      <w:tr w:rsidR="006958FD" w:rsidRPr="009A56A3" w:rsidTr="006958FD">
        <w:trPr>
          <w:trHeight w:val="37"/>
          <w:jc w:val="center"/>
        </w:trPr>
        <w:tc>
          <w:tcPr>
            <w:tcW w:w="416" w:type="dxa"/>
          </w:tcPr>
          <w:p w:rsidR="006958FD" w:rsidRPr="009A56A3" w:rsidRDefault="006958FD" w:rsidP="006958FD">
            <w:pPr>
              <w:jc w:val="center"/>
            </w:pPr>
            <w:r w:rsidRPr="009A56A3">
              <w:t>4</w:t>
            </w:r>
          </w:p>
        </w:tc>
        <w:tc>
          <w:tcPr>
            <w:tcW w:w="7517" w:type="dxa"/>
          </w:tcPr>
          <w:p w:rsidR="006958FD" w:rsidRDefault="006958FD" w:rsidP="006958FD">
            <w:r w:rsidRPr="009A56A3">
              <w:t xml:space="preserve">Вязкость. Методы определения вязкости жидкостей. Ламинарное и турбулентное течение. Формула Ньютона. </w:t>
            </w:r>
            <w:r>
              <w:t xml:space="preserve">Ньютоновские и неньютоновские жидкости. Формула Пуазейля. </w:t>
            </w:r>
            <w:r w:rsidRPr="009A56A3">
              <w:t>Число Рей</w:t>
            </w:r>
            <w:r>
              <w:t>нольд</w:t>
            </w:r>
            <w:r w:rsidRPr="009A56A3">
              <w:t xml:space="preserve">са. Гидравлическое сопротивление. </w:t>
            </w:r>
            <w:r>
              <w:t>Разветвляющиеся с</w:t>
            </w:r>
            <w:r>
              <w:t>о</w:t>
            </w:r>
            <w:r>
              <w:t xml:space="preserve">суды. </w:t>
            </w:r>
            <w:r w:rsidRPr="009A56A3">
              <w:t xml:space="preserve">Распределение гидравлического сопротивления, скорости кровотока, давления вдоль </w:t>
            </w:r>
          </w:p>
          <w:p w:rsidR="006958FD" w:rsidRPr="009A56A3" w:rsidRDefault="006958FD" w:rsidP="006958FD">
            <w:r w:rsidRPr="009A56A3">
              <w:t xml:space="preserve">системы кровообращения.  </w:t>
            </w:r>
          </w:p>
        </w:tc>
        <w:tc>
          <w:tcPr>
            <w:tcW w:w="1552" w:type="dxa"/>
          </w:tcPr>
          <w:p w:rsidR="006958FD" w:rsidRPr="009A56A3" w:rsidRDefault="006958FD" w:rsidP="006958FD">
            <w:pPr>
              <w:jc w:val="center"/>
            </w:pPr>
          </w:p>
          <w:p w:rsidR="006958FD" w:rsidRPr="009A56A3" w:rsidRDefault="006958FD" w:rsidP="006958FD">
            <w:pPr>
              <w:jc w:val="center"/>
            </w:pPr>
          </w:p>
          <w:p w:rsidR="006958FD" w:rsidRPr="009A56A3" w:rsidRDefault="006958FD" w:rsidP="006958FD">
            <w:pPr>
              <w:jc w:val="center"/>
            </w:pPr>
          </w:p>
          <w:p w:rsidR="006958FD" w:rsidRDefault="006958FD" w:rsidP="006958FD">
            <w:pPr>
              <w:jc w:val="center"/>
            </w:pPr>
            <w:r w:rsidRPr="009A56A3">
              <w:t>2</w:t>
            </w:r>
          </w:p>
          <w:p w:rsidR="006958FD" w:rsidRDefault="006958FD" w:rsidP="006958FD">
            <w:pPr>
              <w:jc w:val="center"/>
            </w:pPr>
          </w:p>
          <w:p w:rsidR="006958FD" w:rsidRPr="009A56A3" w:rsidRDefault="006958FD" w:rsidP="006958FD"/>
        </w:tc>
      </w:tr>
      <w:tr w:rsidR="006958FD" w:rsidRPr="009A56A3" w:rsidTr="006958FD">
        <w:trPr>
          <w:trHeight w:val="950"/>
          <w:jc w:val="center"/>
        </w:trPr>
        <w:tc>
          <w:tcPr>
            <w:tcW w:w="416" w:type="dxa"/>
          </w:tcPr>
          <w:p w:rsidR="006958FD" w:rsidRPr="009A56A3" w:rsidRDefault="006958FD" w:rsidP="006958FD">
            <w:pPr>
              <w:jc w:val="center"/>
            </w:pPr>
            <w:r w:rsidRPr="009A56A3">
              <w:t>5</w:t>
            </w:r>
          </w:p>
          <w:p w:rsidR="006958FD" w:rsidRDefault="006958FD" w:rsidP="006958FD">
            <w:pPr>
              <w:jc w:val="center"/>
            </w:pPr>
          </w:p>
          <w:p w:rsidR="006958FD" w:rsidRDefault="006958FD" w:rsidP="006958FD">
            <w:pPr>
              <w:jc w:val="center"/>
            </w:pPr>
          </w:p>
          <w:p w:rsidR="006958FD" w:rsidRPr="009A56A3" w:rsidRDefault="006958FD" w:rsidP="006958FD"/>
        </w:tc>
        <w:tc>
          <w:tcPr>
            <w:tcW w:w="7517" w:type="dxa"/>
          </w:tcPr>
          <w:p w:rsidR="006958FD" w:rsidRPr="009A56A3" w:rsidRDefault="006958FD" w:rsidP="006958FD">
            <w:r>
              <w:t>Сердечно-сосудистая система. Пульсовая волна. Модель кровотока в крупном сос</w:t>
            </w:r>
            <w:r>
              <w:t>у</w:t>
            </w:r>
            <w:r>
              <w:t>де.</w:t>
            </w:r>
          </w:p>
          <w:p w:rsidR="006958FD" w:rsidRPr="009A56A3" w:rsidRDefault="006958FD" w:rsidP="006958FD">
            <w:r>
              <w:t>Структура мышцы. Биомеханика мышцы. Уравнение Хилла. Электромеханическое сопряжение в мышцах.</w:t>
            </w:r>
          </w:p>
        </w:tc>
        <w:tc>
          <w:tcPr>
            <w:tcW w:w="1552" w:type="dxa"/>
          </w:tcPr>
          <w:p w:rsidR="006958FD" w:rsidRPr="009A56A3" w:rsidRDefault="006958FD" w:rsidP="006958FD">
            <w:pPr>
              <w:jc w:val="center"/>
            </w:pPr>
            <w:r>
              <w:t>2</w:t>
            </w:r>
          </w:p>
          <w:p w:rsidR="006958FD" w:rsidRPr="009A56A3" w:rsidRDefault="006958FD" w:rsidP="006958FD">
            <w:pPr>
              <w:jc w:val="center"/>
            </w:pPr>
          </w:p>
          <w:p w:rsidR="006958FD" w:rsidRPr="009A56A3" w:rsidRDefault="006958FD" w:rsidP="006958FD">
            <w:pPr>
              <w:jc w:val="center"/>
            </w:pPr>
          </w:p>
        </w:tc>
      </w:tr>
      <w:tr w:rsidR="006958FD" w:rsidRPr="009A56A3" w:rsidTr="006958FD">
        <w:trPr>
          <w:trHeight w:val="904"/>
          <w:jc w:val="center"/>
        </w:trPr>
        <w:tc>
          <w:tcPr>
            <w:tcW w:w="416" w:type="dxa"/>
          </w:tcPr>
          <w:p w:rsidR="006958FD" w:rsidRPr="009A56A3" w:rsidRDefault="006958FD" w:rsidP="006958FD">
            <w:pPr>
              <w:jc w:val="center"/>
            </w:pPr>
            <w:r>
              <w:t>6</w:t>
            </w:r>
          </w:p>
          <w:p w:rsidR="006958FD" w:rsidRDefault="006958FD" w:rsidP="006958FD">
            <w:pPr>
              <w:jc w:val="center"/>
            </w:pPr>
          </w:p>
          <w:p w:rsidR="006958FD" w:rsidRPr="00950B1E" w:rsidRDefault="006958FD" w:rsidP="006958FD"/>
          <w:p w:rsidR="006958FD" w:rsidRPr="00950B1E" w:rsidRDefault="006958FD" w:rsidP="006958FD"/>
        </w:tc>
        <w:tc>
          <w:tcPr>
            <w:tcW w:w="7517" w:type="dxa"/>
          </w:tcPr>
          <w:p w:rsidR="006958FD" w:rsidRDefault="006958FD" w:rsidP="006958FD">
            <w:r>
              <w:t>Автоколебания в органах и тканях. Автоволны в однородных тканях. Трансформ</w:t>
            </w:r>
            <w:r>
              <w:t>а</w:t>
            </w:r>
            <w:r>
              <w:t>ция ритма. Ревербераторы.</w:t>
            </w:r>
          </w:p>
          <w:p w:rsidR="006958FD" w:rsidRPr="00950B1E" w:rsidRDefault="006958FD" w:rsidP="006958FD">
            <w:r>
              <w:t>Электрические поля органов. Физические принципы электрокардиографии. Иссл</w:t>
            </w:r>
            <w:r>
              <w:t>е</w:t>
            </w:r>
            <w:r>
              <w:t>дование электрической активности головного мозга.</w:t>
            </w:r>
          </w:p>
        </w:tc>
        <w:tc>
          <w:tcPr>
            <w:tcW w:w="1552" w:type="dxa"/>
          </w:tcPr>
          <w:p w:rsidR="006958FD" w:rsidRDefault="006958FD" w:rsidP="006958FD"/>
          <w:p w:rsidR="006958FD" w:rsidRDefault="006958FD" w:rsidP="006958FD"/>
          <w:p w:rsidR="006958FD" w:rsidRDefault="006958FD" w:rsidP="006958FD"/>
          <w:p w:rsidR="006958FD" w:rsidRPr="00950B1E" w:rsidRDefault="006958FD" w:rsidP="006958FD">
            <w:r>
              <w:t xml:space="preserve">            2</w:t>
            </w:r>
          </w:p>
        </w:tc>
      </w:tr>
      <w:tr w:rsidR="006958FD" w:rsidRPr="009A56A3" w:rsidTr="006958FD">
        <w:trPr>
          <w:jc w:val="center"/>
        </w:trPr>
        <w:tc>
          <w:tcPr>
            <w:tcW w:w="416" w:type="dxa"/>
          </w:tcPr>
          <w:p w:rsidR="006958FD" w:rsidRPr="009A56A3" w:rsidRDefault="006958FD" w:rsidP="006958FD">
            <w:pPr>
              <w:jc w:val="center"/>
            </w:pPr>
            <w:r>
              <w:t>7</w:t>
            </w:r>
          </w:p>
        </w:tc>
        <w:tc>
          <w:tcPr>
            <w:tcW w:w="7517" w:type="dxa"/>
          </w:tcPr>
          <w:p w:rsidR="006958FD" w:rsidRPr="009A56A3" w:rsidRDefault="006958FD" w:rsidP="006958FD">
            <w:r>
              <w:t>Электромагнитные волны</w:t>
            </w:r>
            <w:r w:rsidRPr="009A56A3">
              <w:t>.</w:t>
            </w:r>
            <w:r>
              <w:t xml:space="preserve"> Шкала электромагнитных волн. Свойства электрома</w:t>
            </w:r>
            <w:r>
              <w:t>г</w:t>
            </w:r>
            <w:r>
              <w:t>нитных волн. Уравнение и график плоской бегущей электромагнитной волны. Эне</w:t>
            </w:r>
            <w:r>
              <w:t>р</w:t>
            </w:r>
            <w:r>
              <w:t>гетические характеристики. Телемедицина.</w:t>
            </w:r>
          </w:p>
        </w:tc>
        <w:tc>
          <w:tcPr>
            <w:tcW w:w="1552" w:type="dxa"/>
          </w:tcPr>
          <w:p w:rsidR="006958FD" w:rsidRPr="009A56A3" w:rsidRDefault="006958FD" w:rsidP="006958FD">
            <w:pPr>
              <w:jc w:val="center"/>
            </w:pPr>
          </w:p>
          <w:p w:rsidR="006958FD" w:rsidRPr="009A56A3" w:rsidRDefault="006958FD" w:rsidP="006958FD">
            <w:pPr>
              <w:jc w:val="center"/>
            </w:pPr>
          </w:p>
          <w:p w:rsidR="006958FD" w:rsidRPr="009A56A3" w:rsidRDefault="006958FD" w:rsidP="006958FD">
            <w:r>
              <w:t xml:space="preserve">            2</w:t>
            </w:r>
          </w:p>
        </w:tc>
      </w:tr>
      <w:tr w:rsidR="006958FD" w:rsidRPr="009A56A3" w:rsidTr="006958FD">
        <w:trPr>
          <w:jc w:val="center"/>
        </w:trPr>
        <w:tc>
          <w:tcPr>
            <w:tcW w:w="416" w:type="dxa"/>
          </w:tcPr>
          <w:p w:rsidR="006958FD" w:rsidRPr="009A56A3" w:rsidRDefault="006958FD" w:rsidP="006958FD">
            <w:pPr>
              <w:jc w:val="center"/>
            </w:pPr>
            <w:r>
              <w:t>8</w:t>
            </w:r>
          </w:p>
        </w:tc>
        <w:tc>
          <w:tcPr>
            <w:tcW w:w="7517" w:type="dxa"/>
          </w:tcPr>
          <w:p w:rsidR="006958FD" w:rsidRPr="009A56A3" w:rsidRDefault="006958FD" w:rsidP="006958FD">
            <w:r>
              <w:t>Естественные и искусственные источники электромагнитных излучений. Совреме</w:t>
            </w:r>
            <w:r>
              <w:t>н</w:t>
            </w:r>
            <w:r>
              <w:t>ная компьютерная томография. Взаимодействие электромагнитного (в том числе рентгеновского) излучения с организмом человека.</w:t>
            </w:r>
          </w:p>
        </w:tc>
        <w:tc>
          <w:tcPr>
            <w:tcW w:w="1552" w:type="dxa"/>
          </w:tcPr>
          <w:p w:rsidR="006958FD" w:rsidRPr="009A56A3" w:rsidRDefault="006958FD" w:rsidP="006958FD">
            <w:pPr>
              <w:jc w:val="center"/>
            </w:pPr>
          </w:p>
          <w:p w:rsidR="006958FD" w:rsidRPr="009A56A3" w:rsidRDefault="006958FD" w:rsidP="006958FD">
            <w:pPr>
              <w:jc w:val="center"/>
            </w:pPr>
          </w:p>
          <w:p w:rsidR="006958FD" w:rsidRPr="009A56A3" w:rsidRDefault="006958FD" w:rsidP="006958FD">
            <w:r>
              <w:t xml:space="preserve">            </w:t>
            </w:r>
            <w:r w:rsidRPr="009A56A3">
              <w:t>2</w:t>
            </w:r>
          </w:p>
        </w:tc>
      </w:tr>
      <w:tr w:rsidR="006958FD" w:rsidRPr="009A56A3" w:rsidTr="006958FD">
        <w:trPr>
          <w:jc w:val="center"/>
        </w:trPr>
        <w:tc>
          <w:tcPr>
            <w:tcW w:w="416" w:type="dxa"/>
          </w:tcPr>
          <w:p w:rsidR="006958FD" w:rsidRPr="009A56A3" w:rsidRDefault="006958FD" w:rsidP="006958FD">
            <w:pPr>
              <w:jc w:val="center"/>
            </w:pPr>
            <w:r>
              <w:t>9</w:t>
            </w:r>
          </w:p>
        </w:tc>
        <w:tc>
          <w:tcPr>
            <w:tcW w:w="7517" w:type="dxa"/>
          </w:tcPr>
          <w:p w:rsidR="006958FD" w:rsidRPr="009A56A3" w:rsidRDefault="006958FD" w:rsidP="006958FD">
            <w:r>
              <w:t>Виды собственных физических полей человека и их источники. Низкочастотные электрические и магнитные поля. Инфракрасное излучение</w:t>
            </w:r>
            <w:r w:rsidRPr="009A56A3">
              <w:t xml:space="preserve">. </w:t>
            </w:r>
            <w:r>
              <w:t>Термография. Электр</w:t>
            </w:r>
            <w:r>
              <w:t>о</w:t>
            </w:r>
            <w:r>
              <w:t>магнитное оптическое излучение.</w:t>
            </w:r>
          </w:p>
        </w:tc>
        <w:tc>
          <w:tcPr>
            <w:tcW w:w="1552" w:type="dxa"/>
          </w:tcPr>
          <w:p w:rsidR="006958FD" w:rsidRPr="009A56A3" w:rsidRDefault="006958FD" w:rsidP="006958FD">
            <w:pPr>
              <w:jc w:val="center"/>
            </w:pPr>
          </w:p>
          <w:p w:rsidR="006958FD" w:rsidRDefault="006958FD" w:rsidP="006958FD">
            <w:pPr>
              <w:jc w:val="center"/>
            </w:pPr>
          </w:p>
          <w:p w:rsidR="006958FD" w:rsidRPr="009A56A3" w:rsidRDefault="006958FD" w:rsidP="006958FD">
            <w:pPr>
              <w:jc w:val="center"/>
            </w:pPr>
            <w:r w:rsidRPr="009A56A3">
              <w:t>2</w:t>
            </w:r>
          </w:p>
        </w:tc>
      </w:tr>
      <w:tr w:rsidR="006958FD" w:rsidRPr="009A56A3" w:rsidTr="006958FD">
        <w:trPr>
          <w:jc w:val="center"/>
        </w:trPr>
        <w:tc>
          <w:tcPr>
            <w:tcW w:w="416" w:type="dxa"/>
          </w:tcPr>
          <w:p w:rsidR="006958FD" w:rsidRPr="009A56A3" w:rsidRDefault="006958FD" w:rsidP="006958FD">
            <w:pPr>
              <w:jc w:val="center"/>
            </w:pPr>
            <w:r w:rsidRPr="009A56A3">
              <w:t>1</w:t>
            </w:r>
            <w:r>
              <w:t>0</w:t>
            </w:r>
          </w:p>
        </w:tc>
        <w:tc>
          <w:tcPr>
            <w:tcW w:w="7517" w:type="dxa"/>
          </w:tcPr>
          <w:p w:rsidR="006958FD" w:rsidRPr="009A56A3" w:rsidRDefault="006958FD" w:rsidP="006958FD">
            <w:r w:rsidRPr="009A56A3">
              <w:t xml:space="preserve">Квантовая природа света. </w:t>
            </w:r>
            <w:r>
              <w:t xml:space="preserve">Спектрофотомерия. </w:t>
            </w:r>
            <w:r w:rsidRPr="009A56A3">
              <w:t>Люминесценция. Разновидности л</w:t>
            </w:r>
            <w:r w:rsidRPr="009A56A3">
              <w:t>ю</w:t>
            </w:r>
            <w:r w:rsidRPr="009A56A3">
              <w:t>минесценции. Закон Стокса. Спектр</w:t>
            </w:r>
            <w:r>
              <w:t>о</w:t>
            </w:r>
            <w:r w:rsidRPr="009A56A3">
              <w:t xml:space="preserve">люминесценции. </w:t>
            </w:r>
            <w:r>
              <w:t xml:space="preserve">Спектрофлуориметрия. </w:t>
            </w:r>
            <w:r w:rsidRPr="009A56A3">
              <w:t>Л</w:t>
            </w:r>
            <w:r w:rsidRPr="009A56A3">
              <w:t>ю</w:t>
            </w:r>
            <w:r w:rsidRPr="009A56A3">
              <w:t xml:space="preserve">минесцентная микроскопия. </w:t>
            </w:r>
          </w:p>
        </w:tc>
        <w:tc>
          <w:tcPr>
            <w:tcW w:w="1552" w:type="dxa"/>
          </w:tcPr>
          <w:p w:rsidR="006958FD" w:rsidRPr="009A56A3" w:rsidRDefault="006958FD" w:rsidP="006958FD">
            <w:pPr>
              <w:jc w:val="center"/>
            </w:pPr>
          </w:p>
          <w:p w:rsidR="006958FD" w:rsidRDefault="006958FD" w:rsidP="006958FD"/>
          <w:p w:rsidR="006958FD" w:rsidRPr="009A56A3" w:rsidRDefault="006958FD" w:rsidP="006958FD">
            <w:r>
              <w:t xml:space="preserve">             2</w:t>
            </w:r>
          </w:p>
        </w:tc>
      </w:tr>
      <w:tr w:rsidR="006958FD" w:rsidRPr="009A56A3" w:rsidTr="006958FD">
        <w:trPr>
          <w:jc w:val="center"/>
        </w:trPr>
        <w:tc>
          <w:tcPr>
            <w:tcW w:w="416" w:type="dxa"/>
          </w:tcPr>
          <w:p w:rsidR="006958FD" w:rsidRPr="009A56A3" w:rsidRDefault="006958FD" w:rsidP="006958FD">
            <w:pPr>
              <w:jc w:val="center"/>
            </w:pPr>
            <w:r w:rsidRPr="009A56A3">
              <w:t>1</w:t>
            </w:r>
            <w:r>
              <w:t>1</w:t>
            </w:r>
          </w:p>
        </w:tc>
        <w:tc>
          <w:tcPr>
            <w:tcW w:w="7517" w:type="dxa"/>
          </w:tcPr>
          <w:p w:rsidR="006958FD" w:rsidRPr="009A56A3" w:rsidRDefault="006958FD" w:rsidP="006958FD">
            <w:r w:rsidRPr="009A56A3">
              <w:t>Дозиметрия ионизирующего излучения. Поглощенная, экспозици</w:t>
            </w:r>
            <w:r>
              <w:t>онная и эквив</w:t>
            </w:r>
            <w:r>
              <w:t>а</w:t>
            </w:r>
            <w:r>
              <w:lastRenderedPageBreak/>
              <w:t>лентная дозы. Радиаци</w:t>
            </w:r>
            <w:r w:rsidRPr="009A56A3">
              <w:t xml:space="preserve">онный фон. </w:t>
            </w:r>
            <w:r>
              <w:t>Способы з</w:t>
            </w:r>
            <w:r w:rsidRPr="009A56A3">
              <w:t>ащит</w:t>
            </w:r>
            <w:r>
              <w:t>ы</w:t>
            </w:r>
            <w:r w:rsidRPr="009A56A3">
              <w:t xml:space="preserve"> от ионизирующего излучения.</w:t>
            </w:r>
            <w:r>
              <w:t xml:space="preserve"> Предельно допустимая доза ионизирующего излучения. Факторы радиационной безопасности. </w:t>
            </w:r>
          </w:p>
        </w:tc>
        <w:tc>
          <w:tcPr>
            <w:tcW w:w="1552" w:type="dxa"/>
          </w:tcPr>
          <w:p w:rsidR="006958FD" w:rsidRPr="009A56A3" w:rsidRDefault="006958FD" w:rsidP="006958FD">
            <w:pPr>
              <w:jc w:val="center"/>
            </w:pPr>
          </w:p>
          <w:p w:rsidR="006958FD" w:rsidRPr="009A56A3" w:rsidRDefault="006958FD" w:rsidP="006958FD">
            <w:pPr>
              <w:jc w:val="center"/>
            </w:pPr>
            <w:r>
              <w:lastRenderedPageBreak/>
              <w:t>3</w:t>
            </w:r>
          </w:p>
        </w:tc>
      </w:tr>
      <w:tr w:rsidR="006958FD" w:rsidRPr="009A56A3" w:rsidTr="006958FD">
        <w:trPr>
          <w:jc w:val="center"/>
        </w:trPr>
        <w:tc>
          <w:tcPr>
            <w:tcW w:w="416" w:type="dxa"/>
          </w:tcPr>
          <w:p w:rsidR="006958FD" w:rsidRPr="009A56A3" w:rsidRDefault="006958FD" w:rsidP="006958FD">
            <w:pPr>
              <w:jc w:val="center"/>
            </w:pPr>
          </w:p>
        </w:tc>
        <w:tc>
          <w:tcPr>
            <w:tcW w:w="7517" w:type="dxa"/>
          </w:tcPr>
          <w:p w:rsidR="006958FD" w:rsidRPr="002D38EE" w:rsidRDefault="006958FD" w:rsidP="006958FD">
            <w:pPr>
              <w:rPr>
                <w:b/>
              </w:rPr>
            </w:pPr>
            <w:r w:rsidRPr="002D38EE">
              <w:rPr>
                <w:b/>
              </w:rPr>
              <w:t>итого</w:t>
            </w:r>
          </w:p>
        </w:tc>
        <w:tc>
          <w:tcPr>
            <w:tcW w:w="1552" w:type="dxa"/>
          </w:tcPr>
          <w:p w:rsidR="006958FD" w:rsidRPr="009A56A3" w:rsidRDefault="006958FD" w:rsidP="006958FD">
            <w:pPr>
              <w:jc w:val="center"/>
            </w:pPr>
            <w:r>
              <w:t>24</w:t>
            </w:r>
          </w:p>
        </w:tc>
      </w:tr>
    </w:tbl>
    <w:p w:rsidR="006958FD" w:rsidRDefault="006958FD" w:rsidP="006958FD">
      <w:pPr>
        <w:pStyle w:val="a3"/>
        <w:ind w:left="1080"/>
      </w:pPr>
    </w:p>
    <w:p w:rsidR="006958FD" w:rsidRDefault="006958FD" w:rsidP="006958FD">
      <w:r w:rsidRPr="00C6547E">
        <w:rPr>
          <w:b/>
          <w:sz w:val="26"/>
          <w:szCs w:val="26"/>
        </w:rPr>
        <w:t>5.3. НАЗВАНИЕ ТЕМ ПРАКТИЧЕСКИХ ЗАНЯТИЙ</w:t>
      </w:r>
    </w:p>
    <w:tbl>
      <w:tblPr>
        <w:tblStyle w:val="a4"/>
        <w:tblW w:w="0" w:type="auto"/>
        <w:tblLook w:val="01E0"/>
      </w:tblPr>
      <w:tblGrid>
        <w:gridCol w:w="527"/>
        <w:gridCol w:w="6314"/>
        <w:gridCol w:w="2305"/>
      </w:tblGrid>
      <w:tr w:rsidR="006958FD" w:rsidTr="006958FD">
        <w:tc>
          <w:tcPr>
            <w:tcW w:w="527" w:type="dxa"/>
          </w:tcPr>
          <w:p w:rsidR="006958FD" w:rsidRPr="000E12B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314" w:type="dxa"/>
          </w:tcPr>
          <w:p w:rsidR="006958FD" w:rsidRPr="004C74D3" w:rsidRDefault="006958FD" w:rsidP="006958FD">
            <w:pPr>
              <w:jc w:val="center"/>
              <w:rPr>
                <w:b/>
                <w:sz w:val="24"/>
                <w:szCs w:val="24"/>
              </w:rPr>
            </w:pPr>
            <w:r w:rsidRPr="004C74D3">
              <w:rPr>
                <w:b/>
                <w:sz w:val="24"/>
                <w:szCs w:val="24"/>
              </w:rPr>
              <w:t>Тематика заняти</w:t>
            </w:r>
            <w:r>
              <w:rPr>
                <w:b/>
                <w:sz w:val="24"/>
                <w:szCs w:val="24"/>
              </w:rPr>
              <w:t>й</w:t>
            </w:r>
            <w:r w:rsidRPr="004C74D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6958FD" w:rsidRPr="004C74D3" w:rsidRDefault="006958FD" w:rsidP="006958FD">
            <w:pPr>
              <w:jc w:val="center"/>
              <w:rPr>
                <w:b/>
                <w:sz w:val="24"/>
                <w:szCs w:val="24"/>
              </w:rPr>
            </w:pPr>
            <w:r w:rsidRPr="004C74D3">
              <w:rPr>
                <w:b/>
                <w:sz w:val="24"/>
                <w:szCs w:val="24"/>
              </w:rPr>
              <w:t>Количество ауд</w:t>
            </w:r>
            <w:r w:rsidRPr="004C74D3">
              <w:rPr>
                <w:b/>
                <w:sz w:val="24"/>
                <w:szCs w:val="24"/>
              </w:rPr>
              <w:t>и</w:t>
            </w:r>
            <w:r w:rsidRPr="004C74D3">
              <w:rPr>
                <w:b/>
                <w:sz w:val="24"/>
                <w:szCs w:val="24"/>
              </w:rPr>
              <w:t>торных часов</w:t>
            </w:r>
          </w:p>
        </w:tc>
      </w:tr>
      <w:tr w:rsidR="006958FD" w:rsidTr="006958FD">
        <w:tc>
          <w:tcPr>
            <w:tcW w:w="527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4" w:type="dxa"/>
          </w:tcPr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высшей математики: дифференциальное исчи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ление</w:t>
            </w:r>
          </w:p>
        </w:tc>
        <w:tc>
          <w:tcPr>
            <w:tcW w:w="2305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58FD" w:rsidTr="006958FD">
        <w:tc>
          <w:tcPr>
            <w:tcW w:w="527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4" w:type="dxa"/>
          </w:tcPr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высшей математики: интегральное исчисление</w:t>
            </w:r>
          </w:p>
        </w:tc>
        <w:tc>
          <w:tcPr>
            <w:tcW w:w="2305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58FD" w:rsidTr="006958FD">
        <w:tc>
          <w:tcPr>
            <w:tcW w:w="527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4" w:type="dxa"/>
          </w:tcPr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Дифференциальные уравнения. Дифференциальные ура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нения первого порядка с разделяющимися переменными.</w:t>
            </w:r>
          </w:p>
        </w:tc>
        <w:tc>
          <w:tcPr>
            <w:tcW w:w="2305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58FD" w:rsidTr="006958FD">
        <w:tc>
          <w:tcPr>
            <w:tcW w:w="527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4" w:type="dxa"/>
          </w:tcPr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 биологической кинетики и фармакокинетики.</w:t>
            </w:r>
          </w:p>
        </w:tc>
        <w:tc>
          <w:tcPr>
            <w:tcW w:w="2305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58FD" w:rsidTr="006958FD">
        <w:tc>
          <w:tcPr>
            <w:tcW w:w="527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14" w:type="dxa"/>
          </w:tcPr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Звуковые, ультразвуковые волны. Параметры волн.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процессы в тканях при воздействии ультразвуков. Физические основы УЗ – диагностики и терапии</w:t>
            </w:r>
          </w:p>
        </w:tc>
        <w:tc>
          <w:tcPr>
            <w:tcW w:w="2305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58FD" w:rsidTr="006958FD">
        <w:tc>
          <w:tcPr>
            <w:tcW w:w="527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14" w:type="dxa"/>
          </w:tcPr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гемодинамики.</w:t>
            </w:r>
          </w:p>
        </w:tc>
        <w:tc>
          <w:tcPr>
            <w:tcW w:w="2305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58FD" w:rsidTr="006958FD">
        <w:tc>
          <w:tcPr>
            <w:tcW w:w="527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14" w:type="dxa"/>
          </w:tcPr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активность клеток. Мембранные электр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ческие потенциалы.</w:t>
            </w:r>
          </w:p>
        </w:tc>
        <w:tc>
          <w:tcPr>
            <w:tcW w:w="2305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58FD" w:rsidTr="006958FD">
        <w:tc>
          <w:tcPr>
            <w:tcW w:w="527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14" w:type="dxa"/>
          </w:tcPr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Биофизика мышечного сокращения.</w:t>
            </w:r>
          </w:p>
        </w:tc>
        <w:tc>
          <w:tcPr>
            <w:tcW w:w="2305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58FD" w:rsidTr="006958FD">
        <w:tc>
          <w:tcPr>
            <w:tcW w:w="527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14" w:type="dxa"/>
          </w:tcPr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Оптическая система глаза</w:t>
            </w:r>
          </w:p>
        </w:tc>
        <w:tc>
          <w:tcPr>
            <w:tcW w:w="2305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58FD" w:rsidTr="006958FD">
        <w:tc>
          <w:tcPr>
            <w:tcW w:w="527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14" w:type="dxa"/>
          </w:tcPr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Биофизические основы действий ионизирующих излуч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на ткани организма и применение радионуклидов в медицине.</w:t>
            </w:r>
          </w:p>
        </w:tc>
        <w:tc>
          <w:tcPr>
            <w:tcW w:w="2305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58FD" w:rsidTr="006958FD">
        <w:tc>
          <w:tcPr>
            <w:tcW w:w="527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14" w:type="dxa"/>
          </w:tcPr>
          <w:p w:rsidR="006958FD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основы проекционной томографической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пьютерной рентгенодиагностики. Оценка контраста рен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геновского изображения.</w:t>
            </w:r>
          </w:p>
        </w:tc>
        <w:tc>
          <w:tcPr>
            <w:tcW w:w="2305" w:type="dxa"/>
          </w:tcPr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</w:p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</w:p>
          <w:p w:rsidR="006958FD" w:rsidRDefault="006958FD" w:rsidP="006958FD">
            <w:pPr>
              <w:jc w:val="center"/>
              <w:rPr>
                <w:sz w:val="24"/>
                <w:szCs w:val="24"/>
              </w:rPr>
            </w:pPr>
          </w:p>
        </w:tc>
      </w:tr>
      <w:tr w:rsidR="006958FD" w:rsidRPr="0001088B" w:rsidTr="006958FD">
        <w:tblPrEx>
          <w:jc w:val="center"/>
        </w:tblPrEx>
        <w:trPr>
          <w:trHeight w:val="466"/>
          <w:jc w:val="center"/>
        </w:trPr>
        <w:tc>
          <w:tcPr>
            <w:tcW w:w="527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314" w:type="dxa"/>
          </w:tcPr>
          <w:p w:rsidR="006958FD" w:rsidRPr="0001088B" w:rsidRDefault="006958FD" w:rsidP="006958FD">
            <w:pPr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Снятие спектральной характеристики порога слышимости уха</w:t>
            </w:r>
          </w:p>
        </w:tc>
        <w:tc>
          <w:tcPr>
            <w:tcW w:w="2305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2</w:t>
            </w:r>
          </w:p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</w:p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</w:p>
        </w:tc>
      </w:tr>
      <w:tr w:rsidR="006958FD" w:rsidRPr="0001088B" w:rsidTr="006958FD">
        <w:tblPrEx>
          <w:jc w:val="center"/>
        </w:tblPrEx>
        <w:trPr>
          <w:trHeight w:val="360"/>
          <w:jc w:val="center"/>
        </w:trPr>
        <w:tc>
          <w:tcPr>
            <w:tcW w:w="527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14" w:type="dxa"/>
          </w:tcPr>
          <w:p w:rsidR="006958FD" w:rsidRPr="0001088B" w:rsidRDefault="006958FD" w:rsidP="006958FD">
            <w:pPr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Изучение механических свойств на модельных для тканей материалах (металлы, полимеры). Измерение коэффицие</w:t>
            </w:r>
            <w:r w:rsidRPr="0001088B">
              <w:rPr>
                <w:sz w:val="24"/>
                <w:szCs w:val="24"/>
              </w:rPr>
              <w:t>н</w:t>
            </w:r>
            <w:r w:rsidRPr="0001088B">
              <w:rPr>
                <w:sz w:val="24"/>
                <w:szCs w:val="24"/>
              </w:rPr>
              <w:t>та упругости и твердости</w:t>
            </w:r>
          </w:p>
        </w:tc>
        <w:tc>
          <w:tcPr>
            <w:tcW w:w="2305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2</w:t>
            </w:r>
          </w:p>
        </w:tc>
      </w:tr>
      <w:tr w:rsidR="006958FD" w:rsidRPr="0001088B" w:rsidTr="006958FD">
        <w:tblPrEx>
          <w:jc w:val="center"/>
        </w:tblPrEx>
        <w:trPr>
          <w:trHeight w:val="632"/>
          <w:jc w:val="center"/>
        </w:trPr>
        <w:tc>
          <w:tcPr>
            <w:tcW w:w="527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4" w:type="dxa"/>
          </w:tcPr>
          <w:p w:rsidR="006958FD" w:rsidRPr="0001088B" w:rsidRDefault="006958FD" w:rsidP="006958FD">
            <w:pPr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Определение вязкости жидкости методом Стокса мед</w:t>
            </w:r>
            <w:r w:rsidRPr="0001088B">
              <w:rPr>
                <w:sz w:val="24"/>
                <w:szCs w:val="24"/>
              </w:rPr>
              <w:t>и</w:t>
            </w:r>
            <w:r w:rsidRPr="0001088B">
              <w:rPr>
                <w:sz w:val="24"/>
                <w:szCs w:val="24"/>
              </w:rPr>
              <w:t>цинским вискозиметром.</w:t>
            </w:r>
          </w:p>
        </w:tc>
        <w:tc>
          <w:tcPr>
            <w:tcW w:w="2305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3</w:t>
            </w:r>
          </w:p>
        </w:tc>
      </w:tr>
      <w:tr w:rsidR="006958FD" w:rsidRPr="0001088B" w:rsidTr="006958FD">
        <w:tblPrEx>
          <w:jc w:val="center"/>
        </w:tblPrEx>
        <w:trPr>
          <w:trHeight w:val="632"/>
          <w:jc w:val="center"/>
        </w:trPr>
        <w:tc>
          <w:tcPr>
            <w:tcW w:w="527" w:type="dxa"/>
          </w:tcPr>
          <w:p w:rsidR="006958FD" w:rsidRPr="0001088B" w:rsidRDefault="006958FD" w:rsidP="00695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14" w:type="dxa"/>
          </w:tcPr>
          <w:p w:rsidR="006958FD" w:rsidRPr="0001088B" w:rsidRDefault="006958FD" w:rsidP="006958FD">
            <w:pPr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Физические основы гальванизации. Изучение устройства  и принципа действия аппарата гальванизации на модел</w:t>
            </w:r>
            <w:r w:rsidRPr="0001088B">
              <w:rPr>
                <w:sz w:val="24"/>
                <w:szCs w:val="24"/>
              </w:rPr>
              <w:t>ь</w:t>
            </w:r>
            <w:r w:rsidRPr="0001088B">
              <w:rPr>
                <w:sz w:val="24"/>
                <w:szCs w:val="24"/>
              </w:rPr>
              <w:t>ной электрической схеме.</w:t>
            </w:r>
          </w:p>
          <w:p w:rsidR="006958FD" w:rsidRPr="0001088B" w:rsidRDefault="006958FD" w:rsidP="006958FD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2</w:t>
            </w:r>
          </w:p>
        </w:tc>
      </w:tr>
      <w:tr w:rsidR="006958FD" w:rsidRPr="0001088B" w:rsidTr="006958FD">
        <w:tblPrEx>
          <w:jc w:val="center"/>
        </w:tblPrEx>
        <w:trPr>
          <w:trHeight w:val="430"/>
          <w:jc w:val="center"/>
        </w:trPr>
        <w:tc>
          <w:tcPr>
            <w:tcW w:w="527" w:type="dxa"/>
          </w:tcPr>
          <w:p w:rsidR="006958FD" w:rsidRPr="0001088B" w:rsidRDefault="006958FD" w:rsidP="006958FD">
            <w:pPr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6314" w:type="dxa"/>
          </w:tcPr>
          <w:p w:rsidR="006958FD" w:rsidRPr="0001088B" w:rsidRDefault="006958FD" w:rsidP="006958FD">
            <w:pPr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Физические основы УВЧ-терапии. Устройство и принцип УВЧ-терапии</w:t>
            </w:r>
          </w:p>
        </w:tc>
        <w:tc>
          <w:tcPr>
            <w:tcW w:w="2305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2</w:t>
            </w:r>
          </w:p>
        </w:tc>
      </w:tr>
      <w:tr w:rsidR="006958FD" w:rsidRPr="0001088B" w:rsidTr="006958FD">
        <w:tblPrEx>
          <w:jc w:val="center"/>
        </w:tblPrEx>
        <w:trPr>
          <w:jc w:val="center"/>
        </w:trPr>
        <w:tc>
          <w:tcPr>
            <w:tcW w:w="527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14" w:type="dxa"/>
          </w:tcPr>
          <w:p w:rsidR="006958FD" w:rsidRPr="0001088B" w:rsidRDefault="006958FD" w:rsidP="006958FD">
            <w:pPr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 xml:space="preserve">Электрические свойства тканей. Определение дисперсий электропроводности на модельных для живых тканей электрических схемах. </w:t>
            </w:r>
          </w:p>
        </w:tc>
        <w:tc>
          <w:tcPr>
            <w:tcW w:w="2305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3</w:t>
            </w:r>
          </w:p>
        </w:tc>
      </w:tr>
      <w:tr w:rsidR="006958FD" w:rsidRPr="0001088B" w:rsidTr="006958FD">
        <w:tblPrEx>
          <w:jc w:val="center"/>
        </w:tblPrEx>
        <w:trPr>
          <w:jc w:val="center"/>
        </w:trPr>
        <w:tc>
          <w:tcPr>
            <w:tcW w:w="527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14" w:type="dxa"/>
          </w:tcPr>
          <w:p w:rsidR="006958FD" w:rsidRPr="0001088B" w:rsidRDefault="006958FD" w:rsidP="006958FD">
            <w:pPr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 xml:space="preserve">Физические основы ЭКГ </w:t>
            </w:r>
          </w:p>
        </w:tc>
        <w:tc>
          <w:tcPr>
            <w:tcW w:w="2305" w:type="dxa"/>
          </w:tcPr>
          <w:p w:rsidR="006958FD" w:rsidRPr="0001088B" w:rsidRDefault="004D4486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58FD" w:rsidRPr="0001088B" w:rsidTr="006958FD">
        <w:tblPrEx>
          <w:jc w:val="center"/>
        </w:tblPrEx>
        <w:trPr>
          <w:jc w:val="center"/>
        </w:trPr>
        <w:tc>
          <w:tcPr>
            <w:tcW w:w="527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14" w:type="dxa"/>
          </w:tcPr>
          <w:p w:rsidR="006958FD" w:rsidRPr="0001088B" w:rsidRDefault="006958FD" w:rsidP="006958FD">
            <w:pPr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 xml:space="preserve">Взаимодействие света с веществом. Поглощение света. Фотоэлектрокалорометрия. </w:t>
            </w:r>
          </w:p>
        </w:tc>
        <w:tc>
          <w:tcPr>
            <w:tcW w:w="2305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2</w:t>
            </w:r>
          </w:p>
        </w:tc>
      </w:tr>
      <w:tr w:rsidR="006958FD" w:rsidRPr="0001088B" w:rsidTr="006958FD">
        <w:tblPrEx>
          <w:jc w:val="center"/>
        </w:tblPrEx>
        <w:trPr>
          <w:jc w:val="center"/>
        </w:trPr>
        <w:tc>
          <w:tcPr>
            <w:tcW w:w="527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14" w:type="dxa"/>
          </w:tcPr>
          <w:p w:rsidR="006958FD" w:rsidRPr="0001088B" w:rsidRDefault="006958FD" w:rsidP="006958FD">
            <w:pPr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Взаимодействие света с веществом. Рассеяние, поляриз</w:t>
            </w:r>
            <w:r w:rsidRPr="0001088B">
              <w:rPr>
                <w:sz w:val="24"/>
                <w:szCs w:val="24"/>
              </w:rPr>
              <w:t>а</w:t>
            </w:r>
            <w:r w:rsidRPr="0001088B">
              <w:rPr>
                <w:sz w:val="24"/>
                <w:szCs w:val="24"/>
              </w:rPr>
              <w:t xml:space="preserve">ция света. Рефрактометрия. Поляриметрия. </w:t>
            </w:r>
          </w:p>
        </w:tc>
        <w:tc>
          <w:tcPr>
            <w:tcW w:w="2305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2</w:t>
            </w:r>
          </w:p>
        </w:tc>
      </w:tr>
      <w:tr w:rsidR="006958FD" w:rsidRPr="0001088B" w:rsidTr="006958FD">
        <w:tblPrEx>
          <w:jc w:val="center"/>
        </w:tblPrEx>
        <w:trPr>
          <w:jc w:val="center"/>
        </w:trPr>
        <w:tc>
          <w:tcPr>
            <w:tcW w:w="527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14" w:type="dxa"/>
          </w:tcPr>
          <w:p w:rsidR="006958FD" w:rsidRPr="0001088B" w:rsidRDefault="006958FD" w:rsidP="006958FD">
            <w:pPr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Лазер. Изучение длины волны лазерного излучения и ра</w:t>
            </w:r>
            <w:r w:rsidRPr="0001088B">
              <w:rPr>
                <w:sz w:val="24"/>
                <w:szCs w:val="24"/>
              </w:rPr>
              <w:t>з</w:t>
            </w:r>
            <w:r w:rsidRPr="0001088B">
              <w:rPr>
                <w:sz w:val="24"/>
                <w:szCs w:val="24"/>
              </w:rPr>
              <w:t xml:space="preserve">меров эритроцитов </w:t>
            </w:r>
          </w:p>
        </w:tc>
        <w:tc>
          <w:tcPr>
            <w:tcW w:w="2305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2</w:t>
            </w:r>
          </w:p>
        </w:tc>
      </w:tr>
      <w:tr w:rsidR="006958FD" w:rsidRPr="0001088B" w:rsidTr="006958FD">
        <w:tblPrEx>
          <w:jc w:val="center"/>
        </w:tblPrEx>
        <w:trPr>
          <w:jc w:val="center"/>
        </w:trPr>
        <w:tc>
          <w:tcPr>
            <w:tcW w:w="527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14" w:type="dxa"/>
          </w:tcPr>
          <w:p w:rsidR="006958FD" w:rsidRPr="0001088B" w:rsidRDefault="006958FD" w:rsidP="006958FD">
            <w:pPr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Радиоактивность. Дозиметрия.</w:t>
            </w:r>
          </w:p>
        </w:tc>
        <w:tc>
          <w:tcPr>
            <w:tcW w:w="2305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  <w:r w:rsidRPr="0001088B">
              <w:rPr>
                <w:sz w:val="24"/>
                <w:szCs w:val="24"/>
              </w:rPr>
              <w:t>2</w:t>
            </w:r>
          </w:p>
        </w:tc>
      </w:tr>
      <w:tr w:rsidR="006958FD" w:rsidRPr="0001088B" w:rsidTr="006958FD">
        <w:tblPrEx>
          <w:jc w:val="center"/>
        </w:tblPrEx>
        <w:trPr>
          <w:jc w:val="center"/>
        </w:trPr>
        <w:tc>
          <w:tcPr>
            <w:tcW w:w="527" w:type="dxa"/>
          </w:tcPr>
          <w:p w:rsidR="006958FD" w:rsidRPr="0001088B" w:rsidRDefault="006958FD" w:rsidP="006958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4" w:type="dxa"/>
          </w:tcPr>
          <w:p w:rsidR="006958FD" w:rsidRPr="006958FD" w:rsidRDefault="006958FD" w:rsidP="006958FD">
            <w:pPr>
              <w:rPr>
                <w:b/>
                <w:sz w:val="24"/>
                <w:szCs w:val="24"/>
              </w:rPr>
            </w:pPr>
            <w:r w:rsidRPr="006958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05" w:type="dxa"/>
          </w:tcPr>
          <w:p w:rsidR="006958FD" w:rsidRPr="006958FD" w:rsidRDefault="006958FD" w:rsidP="006958FD">
            <w:pPr>
              <w:jc w:val="center"/>
              <w:rPr>
                <w:b/>
                <w:sz w:val="24"/>
                <w:szCs w:val="24"/>
              </w:rPr>
            </w:pPr>
            <w:r w:rsidRPr="006958FD">
              <w:rPr>
                <w:b/>
                <w:sz w:val="24"/>
                <w:szCs w:val="24"/>
              </w:rPr>
              <w:t>48</w:t>
            </w:r>
          </w:p>
        </w:tc>
      </w:tr>
    </w:tbl>
    <w:p w:rsidR="00C6547E" w:rsidRDefault="001C5EE2" w:rsidP="00E50BDF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A250C7">
        <w:rPr>
          <w:b/>
          <w:sz w:val="28"/>
          <w:szCs w:val="28"/>
        </w:rPr>
        <w:lastRenderedPageBreak/>
        <w:t>ОЦЕНОЧНЫЕ СРЕДСТВА ДЛЯ ТЕКУЩЕГО</w:t>
      </w:r>
      <w:r w:rsidR="00B94532">
        <w:rPr>
          <w:b/>
          <w:sz w:val="28"/>
          <w:szCs w:val="28"/>
        </w:rPr>
        <w:t xml:space="preserve"> И</w:t>
      </w:r>
      <w:r w:rsidRPr="00A250C7">
        <w:rPr>
          <w:b/>
          <w:sz w:val="28"/>
          <w:szCs w:val="28"/>
        </w:rPr>
        <w:t xml:space="preserve"> </w:t>
      </w:r>
    </w:p>
    <w:p w:rsidR="001C5EE2" w:rsidRDefault="00A250C7" w:rsidP="00C6547E">
      <w:pPr>
        <w:pStyle w:val="a3"/>
        <w:jc w:val="center"/>
        <w:rPr>
          <w:b/>
          <w:sz w:val="28"/>
          <w:szCs w:val="28"/>
        </w:rPr>
      </w:pPr>
      <w:r w:rsidRPr="00A250C7">
        <w:rPr>
          <w:b/>
          <w:sz w:val="28"/>
          <w:szCs w:val="28"/>
        </w:rPr>
        <w:t>П</w:t>
      </w:r>
      <w:r w:rsidR="001C5EE2" w:rsidRPr="00A250C7">
        <w:rPr>
          <w:b/>
          <w:sz w:val="28"/>
          <w:szCs w:val="28"/>
        </w:rPr>
        <w:t>РОМЕЖУТОЧНОГО</w:t>
      </w:r>
      <w:r w:rsidRPr="00A250C7">
        <w:rPr>
          <w:b/>
          <w:sz w:val="28"/>
          <w:szCs w:val="28"/>
        </w:rPr>
        <w:t xml:space="preserve"> </w:t>
      </w:r>
      <w:r w:rsidR="001C5EE2" w:rsidRPr="00A250C7">
        <w:rPr>
          <w:b/>
          <w:sz w:val="28"/>
          <w:szCs w:val="28"/>
        </w:rPr>
        <w:t>КОНТРОЛЯ</w:t>
      </w:r>
    </w:p>
    <w:p w:rsidR="00A10DD9" w:rsidRPr="00042DE2" w:rsidRDefault="00A10DD9" w:rsidP="00A10DD9">
      <w:pPr>
        <w:jc w:val="center"/>
        <w:rPr>
          <w:b/>
          <w:sz w:val="28"/>
          <w:szCs w:val="28"/>
        </w:rPr>
      </w:pPr>
    </w:p>
    <w:p w:rsidR="00A10DD9" w:rsidRPr="00042DE2" w:rsidRDefault="00635DE8" w:rsidP="00A10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</w:t>
      </w:r>
      <w:r w:rsidR="00A10DD9">
        <w:rPr>
          <w:b/>
          <w:sz w:val="28"/>
          <w:szCs w:val="28"/>
        </w:rPr>
        <w:t>Тесты в соответствии с компетенциями</w:t>
      </w:r>
      <w:r w:rsidR="00B94532">
        <w:rPr>
          <w:b/>
          <w:sz w:val="28"/>
          <w:szCs w:val="28"/>
        </w:rPr>
        <w:t xml:space="preserve"> для текущего контроля</w:t>
      </w:r>
    </w:p>
    <w:tbl>
      <w:tblPr>
        <w:tblStyle w:val="a4"/>
        <w:tblW w:w="0" w:type="auto"/>
        <w:tblLook w:val="04A0"/>
      </w:tblPr>
      <w:tblGrid>
        <w:gridCol w:w="1661"/>
        <w:gridCol w:w="7485"/>
      </w:tblGrid>
      <w:tr w:rsidR="00A10DD9" w:rsidRPr="004C1A99" w:rsidTr="001522D6">
        <w:tc>
          <w:tcPr>
            <w:tcW w:w="1565" w:type="dxa"/>
          </w:tcPr>
          <w:p w:rsidR="00A10DD9" w:rsidRPr="00FE4034" w:rsidRDefault="00A10DD9" w:rsidP="00273800">
            <w:pPr>
              <w:jc w:val="center"/>
              <w:rPr>
                <w:b/>
                <w:sz w:val="24"/>
                <w:szCs w:val="24"/>
              </w:rPr>
            </w:pPr>
            <w:r w:rsidRPr="00FE4034">
              <w:rPr>
                <w:b/>
                <w:sz w:val="24"/>
                <w:szCs w:val="24"/>
              </w:rPr>
              <w:t>Код комп</w:t>
            </w:r>
            <w:r w:rsidRPr="00FE4034">
              <w:rPr>
                <w:b/>
                <w:sz w:val="24"/>
                <w:szCs w:val="24"/>
              </w:rPr>
              <w:t>е</w:t>
            </w:r>
            <w:r w:rsidRPr="00FE4034">
              <w:rPr>
                <w:b/>
                <w:sz w:val="24"/>
                <w:szCs w:val="24"/>
              </w:rPr>
              <w:t>тенции</w:t>
            </w:r>
          </w:p>
        </w:tc>
        <w:tc>
          <w:tcPr>
            <w:tcW w:w="7581" w:type="dxa"/>
          </w:tcPr>
          <w:p w:rsidR="00A10DD9" w:rsidRPr="00FE4034" w:rsidRDefault="00A10DD9" w:rsidP="00273800">
            <w:pPr>
              <w:jc w:val="center"/>
              <w:rPr>
                <w:b/>
                <w:sz w:val="24"/>
                <w:szCs w:val="24"/>
              </w:rPr>
            </w:pPr>
            <w:r w:rsidRPr="00FE4034">
              <w:rPr>
                <w:b/>
                <w:sz w:val="24"/>
                <w:szCs w:val="24"/>
              </w:rPr>
              <w:t>Оценочный материал</w:t>
            </w:r>
          </w:p>
        </w:tc>
      </w:tr>
      <w:tr w:rsidR="00A10DD9" w:rsidRPr="004E5D99" w:rsidTr="001522D6">
        <w:tc>
          <w:tcPr>
            <w:tcW w:w="1565" w:type="dxa"/>
          </w:tcPr>
          <w:p w:rsidR="00E70321" w:rsidRPr="00635DE8" w:rsidRDefault="00E70321" w:rsidP="00273800">
            <w:pPr>
              <w:spacing w:after="120" w:line="360" w:lineRule="auto"/>
              <w:jc w:val="center"/>
            </w:pPr>
          </w:p>
          <w:p w:rsidR="00C74C25" w:rsidRDefault="00C74C25" w:rsidP="00C74C2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543A8">
              <w:rPr>
                <w:rFonts w:ascii="Times New Roman" w:hAnsi="Times New Roman" w:cs="Times New Roman"/>
              </w:rPr>
              <w:t>ОК-</w:t>
            </w:r>
            <w:r w:rsidR="0001088B">
              <w:rPr>
                <w:rFonts w:ascii="Times New Roman" w:hAnsi="Times New Roman" w:cs="Times New Roman"/>
              </w:rPr>
              <w:t>5</w:t>
            </w:r>
          </w:p>
          <w:p w:rsidR="00C74C25" w:rsidRPr="004543A8" w:rsidRDefault="00C74C25" w:rsidP="00C74C2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C74C25" w:rsidRPr="004543A8" w:rsidRDefault="00C74C25" w:rsidP="00C74C2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ОПК-7</w:t>
            </w:r>
          </w:p>
          <w:p w:rsidR="001522D6" w:rsidRPr="004E5D99" w:rsidRDefault="001522D6" w:rsidP="00273800">
            <w:pPr>
              <w:spacing w:after="120" w:line="360" w:lineRule="auto"/>
              <w:jc w:val="center"/>
            </w:pPr>
          </w:p>
        </w:tc>
        <w:tc>
          <w:tcPr>
            <w:tcW w:w="7581" w:type="dxa"/>
          </w:tcPr>
          <w:p w:rsidR="00A10DD9" w:rsidRPr="004E5D99" w:rsidRDefault="00A10DD9" w:rsidP="00273800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DD9" w:rsidRPr="004E5D99" w:rsidRDefault="00A10DD9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9A6E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 xml:space="preserve">. Эффект Доплера.    </w:t>
            </w:r>
          </w:p>
          <w:p w:rsidR="00A10DD9" w:rsidRPr="004E5D99" w:rsidRDefault="00A10DD9" w:rsidP="00EA5F0B">
            <w:pPr>
              <w:ind w:left="136"/>
              <w:jc w:val="both"/>
            </w:pPr>
            <w:r w:rsidRPr="004E5D99">
              <w:t>а. изменение интенсивности волны, воспринимаемой приемником волн (наблюд</w:t>
            </w:r>
            <w:r w:rsidRPr="004E5D99">
              <w:t>а</w:t>
            </w:r>
            <w:r w:rsidRPr="004E5D99">
              <w:t>телем), вследствие относительного движения источника волн и наблюдателя</w:t>
            </w:r>
          </w:p>
          <w:p w:rsidR="00A10DD9" w:rsidRPr="004E5D99" w:rsidRDefault="00A10DD9" w:rsidP="00EA5F0B">
            <w:pPr>
              <w:ind w:left="136"/>
              <w:jc w:val="both"/>
              <w:rPr>
                <w:b/>
              </w:rPr>
            </w:pPr>
            <w:r w:rsidRPr="004E5D99">
              <w:t>б. изменение амплитуды волны, воспринимаемой приемником волн (наблюдат</w:t>
            </w:r>
            <w:r w:rsidRPr="004E5D99">
              <w:t>е</w:t>
            </w:r>
            <w:r w:rsidRPr="004E5D99">
              <w:t>лем), вследствие относительного движения источника волн и наблюдателя</w:t>
            </w:r>
          </w:p>
          <w:p w:rsidR="00A10DD9" w:rsidRPr="004E5D99" w:rsidRDefault="00BC0FA6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</w:t>
            </w:r>
            <w:r w:rsidR="00A10DD9" w:rsidRPr="004E5D99">
              <w:rPr>
                <w:b w:val="0"/>
                <w:sz w:val="20"/>
              </w:rPr>
              <w:t>в. изменение частоты волны, воспринимаемой приемником волн (наблюдателем), вследствие относительного движения источника волн и наблюдателя.</w:t>
            </w:r>
          </w:p>
          <w:p w:rsidR="00A10DD9" w:rsidRPr="004E5D99" w:rsidRDefault="00A10DD9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изменение фазы волны, воспринимаемой приемником волн (наблюдателем),</w:t>
            </w:r>
          </w:p>
          <w:p w:rsidR="00A10DD9" w:rsidRPr="004E5D99" w:rsidRDefault="00A10DD9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вследствие относительного движения источника волн и наблюдателя</w:t>
            </w:r>
          </w:p>
          <w:p w:rsidR="00A10DD9" w:rsidRPr="004E5D99" w:rsidRDefault="00A10DD9" w:rsidP="00EA5F0B">
            <w:pPr>
              <w:pStyle w:val="a9"/>
              <w:widowControl/>
              <w:numPr>
                <w:ilvl w:val="0"/>
                <w:numId w:val="15"/>
              </w:numPr>
              <w:ind w:left="13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 представляет собой.     </w:t>
            </w:r>
          </w:p>
          <w:p w:rsidR="00A10DD9" w:rsidRPr="004E5D99" w:rsidRDefault="00BC0FA6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а. механические (упругие) волны с частотой от 2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sym w:font="Symbol" w:char="F0D7"/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 xml:space="preserve"> до 10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 xml:space="preserve"> Гц</w:t>
            </w:r>
          </w:p>
          <w:p w:rsidR="00A10DD9" w:rsidRPr="004E5D99" w:rsidRDefault="00A10DD9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r w:rsidRPr="004E5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механические (упругие) волны с частотой от 20 до 20000 Гц</w:t>
            </w:r>
          </w:p>
          <w:p w:rsidR="00A10DD9" w:rsidRPr="004E5D99" w:rsidRDefault="00A10DD9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в. механические (упругие)  волны с частотой менее 20 Гц</w:t>
            </w:r>
          </w:p>
          <w:p w:rsidR="00A10DD9" w:rsidRPr="004E5D99" w:rsidRDefault="00A10DD9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г. механические (упругие) волны с частотой более 10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 xml:space="preserve"> Гц</w:t>
            </w:r>
          </w:p>
          <w:p w:rsidR="00A10DD9" w:rsidRPr="004E5D99" w:rsidRDefault="00A10DD9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9A6E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 xml:space="preserve">. Амплитуда колебания:        </w:t>
            </w:r>
          </w:p>
          <w:p w:rsidR="00A10DD9" w:rsidRPr="004E5D99" w:rsidRDefault="00A10DD9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а. число колебаний в одну секунду</w:t>
            </w:r>
          </w:p>
          <w:p w:rsidR="00A10DD9" w:rsidRPr="004E5D99" w:rsidRDefault="00BC0FA6" w:rsidP="00EA5F0B">
            <w:pPr>
              <w:pStyle w:val="af1"/>
              <w:widowControl w:val="0"/>
              <w:tabs>
                <w:tab w:val="left" w:pos="630"/>
              </w:tabs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+</w:t>
            </w:r>
            <w:r w:rsidR="00A10DD9" w:rsidRPr="004E5D99">
              <w:rPr>
                <w:rFonts w:ascii="Times New Roman" w:hAnsi="Times New Roman"/>
                <w:effect w:val="none"/>
              </w:rPr>
              <w:t xml:space="preserve">б.максимальное смещение колеблющегося тела от положения равновесия           </w:t>
            </w:r>
          </w:p>
          <w:p w:rsidR="00A10DD9" w:rsidRPr="004E5D99" w:rsidRDefault="00A10DD9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в.  время одного колебания тела</w:t>
            </w:r>
          </w:p>
          <w:p w:rsidR="00A10DD9" w:rsidRPr="004E5D99" w:rsidRDefault="00A10DD9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 xml:space="preserve">г. величина, определяющая положение колеблющейся точки в данный момент времени и направление его движения </w:t>
            </w:r>
          </w:p>
          <w:p w:rsidR="00A10DD9" w:rsidRPr="004E5D99" w:rsidRDefault="00A10DD9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9A6E58">
              <w:rPr>
                <w:rFonts w:ascii="Times New Roman" w:hAnsi="Times New Roman"/>
                <w:b/>
                <w:effect w:val="none"/>
              </w:rPr>
              <w:t>4</w:t>
            </w:r>
            <w:r w:rsidRPr="004E5D99">
              <w:rPr>
                <w:rFonts w:ascii="Times New Roman" w:hAnsi="Times New Roman"/>
                <w:effect w:val="none"/>
              </w:rPr>
              <w:t xml:space="preserve">. Период колебания:     </w:t>
            </w:r>
          </w:p>
          <w:p w:rsidR="00A10DD9" w:rsidRPr="004E5D99" w:rsidRDefault="00A10DD9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а.   число полных колебаний, совершаемых за одну секунду</w:t>
            </w:r>
          </w:p>
          <w:p w:rsidR="00A10DD9" w:rsidRPr="004E5D99" w:rsidRDefault="00A10DD9" w:rsidP="00EA5F0B">
            <w:pPr>
              <w:pStyle w:val="af1"/>
              <w:widowControl w:val="0"/>
              <w:tabs>
                <w:tab w:val="left" w:pos="543"/>
              </w:tabs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б. величина, определяющая положение и направление движения колеблющегося тела</w:t>
            </w:r>
          </w:p>
          <w:p w:rsidR="00A10DD9" w:rsidRPr="004E5D99" w:rsidRDefault="00A10DD9" w:rsidP="000C1B33">
            <w:pPr>
              <w:pStyle w:val="af1"/>
              <w:widowControl w:val="0"/>
              <w:tabs>
                <w:tab w:val="left" w:pos="543"/>
              </w:tabs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в. максимальное смещение колеблющегося тела от положения равновесия</w:t>
            </w:r>
          </w:p>
          <w:p w:rsidR="00A10DD9" w:rsidRPr="004E5D99" w:rsidRDefault="00BC0FA6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+</w:t>
            </w:r>
            <w:r w:rsidR="00A10DD9" w:rsidRPr="004E5D99">
              <w:rPr>
                <w:rFonts w:ascii="Times New Roman" w:hAnsi="Times New Roman"/>
                <w:effect w:val="none"/>
              </w:rPr>
              <w:t>г.  время одного полного колебания</w:t>
            </w:r>
          </w:p>
          <w:p w:rsidR="00A10DD9" w:rsidRPr="004E5D99" w:rsidRDefault="00A10DD9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9A6E58">
              <w:rPr>
                <w:rFonts w:ascii="Times New Roman" w:hAnsi="Times New Roman"/>
                <w:b/>
                <w:effect w:val="none"/>
              </w:rPr>
              <w:t>5.</w:t>
            </w:r>
            <w:r w:rsidRPr="004E5D99">
              <w:rPr>
                <w:rFonts w:ascii="Times New Roman" w:hAnsi="Times New Roman"/>
                <w:effect w:val="none"/>
              </w:rPr>
              <w:t xml:space="preserve"> Частота колебаний:   </w:t>
            </w:r>
          </w:p>
          <w:p w:rsidR="00A10DD9" w:rsidRPr="004E5D99" w:rsidRDefault="00A10DD9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а. число колебаний за один период;</w:t>
            </w:r>
          </w:p>
          <w:p w:rsidR="00A10DD9" w:rsidRPr="004E5D99" w:rsidRDefault="00A10DD9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 xml:space="preserve">б. максимальное смещение колеблющегося тела от положения равновесия; </w:t>
            </w:r>
          </w:p>
          <w:p w:rsidR="00A10DD9" w:rsidRPr="004E5D99" w:rsidRDefault="00A10DD9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 xml:space="preserve">в. время одного полного колебания     </w:t>
            </w:r>
          </w:p>
          <w:p w:rsidR="00A10DD9" w:rsidRPr="004E5D99" w:rsidRDefault="00BC0FA6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+</w:t>
            </w:r>
            <w:r w:rsidR="00A10DD9" w:rsidRPr="004E5D99">
              <w:rPr>
                <w:rFonts w:ascii="Times New Roman" w:hAnsi="Times New Roman"/>
                <w:effect w:val="none"/>
              </w:rPr>
              <w:t>г. число полных колебаний за 1 с;</w:t>
            </w:r>
          </w:p>
          <w:p w:rsidR="0052466E" w:rsidRPr="004E5D99" w:rsidRDefault="003958C6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9A6E58">
              <w:rPr>
                <w:rFonts w:ascii="Times New Roman" w:hAnsi="Times New Roman"/>
                <w:b/>
                <w:effect w:val="none"/>
              </w:rPr>
              <w:t>6.</w:t>
            </w:r>
            <w:r>
              <w:rPr>
                <w:rFonts w:ascii="Times New Roman" w:hAnsi="Times New Roman"/>
                <w:effect w:val="none"/>
              </w:rPr>
              <w:t xml:space="preserve"> </w:t>
            </w:r>
            <w:r w:rsidR="0052466E" w:rsidRPr="004E5D99">
              <w:rPr>
                <w:rFonts w:ascii="Times New Roman" w:hAnsi="Times New Roman"/>
                <w:effect w:val="none"/>
              </w:rPr>
              <w:t>Механическая волна- это механическое возмущение: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а. локализованное в пространстве;</w:t>
            </w:r>
            <w:r w:rsidRPr="004E5D99">
              <w:rPr>
                <w:rFonts w:ascii="Times New Roman" w:hAnsi="Times New Roman"/>
                <w:effect w:val="none"/>
              </w:rPr>
              <w:tab/>
            </w:r>
            <w:r w:rsidRPr="004E5D99">
              <w:rPr>
                <w:rFonts w:ascii="Times New Roman" w:hAnsi="Times New Roman"/>
                <w:effect w:val="none"/>
              </w:rPr>
              <w:tab/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+б. распространяющееся в упругой среде и несущее энергию;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в. самовозбуждающееся в пространстве;</w:t>
            </w:r>
            <w:r w:rsidRPr="004E5D99">
              <w:rPr>
                <w:rFonts w:ascii="Times New Roman" w:hAnsi="Times New Roman"/>
                <w:effect w:val="none"/>
              </w:rPr>
              <w:tab/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г. распространение которого не связано с переносом энергии.</w:t>
            </w:r>
          </w:p>
          <w:p w:rsidR="0052466E" w:rsidRPr="004E5D99" w:rsidRDefault="003958C6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9A6E58">
              <w:rPr>
                <w:rFonts w:ascii="Times New Roman" w:hAnsi="Times New Roman"/>
                <w:b/>
                <w:effect w:val="none"/>
              </w:rPr>
              <w:t>7</w:t>
            </w:r>
            <w:r>
              <w:rPr>
                <w:rFonts w:ascii="Times New Roman" w:hAnsi="Times New Roman"/>
                <w:effect w:val="none"/>
              </w:rPr>
              <w:t>.</w:t>
            </w:r>
            <w:r w:rsidR="0052466E" w:rsidRPr="004E5D99">
              <w:rPr>
                <w:rFonts w:ascii="Times New Roman" w:hAnsi="Times New Roman"/>
                <w:effect w:val="none"/>
              </w:rPr>
              <w:t xml:space="preserve"> Энергетическая характеристика звука:    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 xml:space="preserve">а. тембр; </w:t>
            </w:r>
            <w:r w:rsidRPr="004E5D99">
              <w:rPr>
                <w:rFonts w:ascii="Times New Roman" w:hAnsi="Times New Roman"/>
                <w:effect w:val="none"/>
              </w:rPr>
              <w:tab/>
              <w:t xml:space="preserve"> 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б. высота;</w:t>
            </w:r>
            <w:r w:rsidRPr="004E5D99">
              <w:rPr>
                <w:rFonts w:ascii="Times New Roman" w:hAnsi="Times New Roman"/>
                <w:effect w:val="none"/>
              </w:rPr>
              <w:tab/>
              <w:t xml:space="preserve">  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 xml:space="preserve">+в.интенсивность;  </w:t>
            </w:r>
            <w:r w:rsidRPr="004E5D99">
              <w:rPr>
                <w:rFonts w:ascii="Times New Roman" w:hAnsi="Times New Roman"/>
                <w:effect w:val="none"/>
              </w:rPr>
              <w:tab/>
            </w:r>
          </w:p>
          <w:p w:rsidR="0052466E" w:rsidRPr="004E5D99" w:rsidRDefault="0052466E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г. частота.</w:t>
            </w:r>
          </w:p>
          <w:p w:rsidR="0052466E" w:rsidRPr="004E5D99" w:rsidRDefault="003958C6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9A6E58">
              <w:rPr>
                <w:rFonts w:ascii="Times New Roman" w:hAnsi="Times New Roman"/>
                <w:b/>
                <w:effect w:val="none"/>
              </w:rPr>
              <w:t>8</w:t>
            </w:r>
            <w:r w:rsidR="0052466E" w:rsidRPr="009A6E58">
              <w:rPr>
                <w:rFonts w:ascii="Times New Roman" w:hAnsi="Times New Roman"/>
                <w:b/>
                <w:effect w:val="none"/>
              </w:rPr>
              <w:t>.</w:t>
            </w:r>
            <w:r w:rsidR="0052466E" w:rsidRPr="004E5D99">
              <w:rPr>
                <w:rFonts w:ascii="Times New Roman" w:hAnsi="Times New Roman"/>
                <w:effect w:val="none"/>
              </w:rPr>
              <w:t xml:space="preserve"> Определение порога слышимости</w:t>
            </w:r>
          </w:p>
          <w:p w:rsidR="0052466E" w:rsidRPr="004E5D99" w:rsidRDefault="0052466E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а. наименьшая частота звуков, при которой возникает едва различимые слуховые ощущения</w:t>
            </w:r>
          </w:p>
          <w:p w:rsidR="0052466E" w:rsidRPr="004E5D99" w:rsidRDefault="0052466E" w:rsidP="00EA5F0B">
            <w:pPr>
              <w:pStyle w:val="af1"/>
              <w:widowControl w:val="0"/>
              <w:ind w:left="136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+б. наименьшая интенсивность звука, при которой возникает едва различимое слуховое ощущение;</w:t>
            </w:r>
          </w:p>
          <w:p w:rsidR="0052466E" w:rsidRPr="004E5D99" w:rsidRDefault="0052466E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в. наибольшая интенсивность звука, при которой прекращается слуховое воспр</w:t>
            </w:r>
            <w:r w:rsidRPr="004E5D99">
              <w:rPr>
                <w:rFonts w:ascii="Times New Roman" w:hAnsi="Times New Roman"/>
                <w:effect w:val="none"/>
              </w:rPr>
              <w:t>и</w:t>
            </w:r>
            <w:r w:rsidRPr="004E5D99">
              <w:rPr>
                <w:rFonts w:ascii="Times New Roman" w:hAnsi="Times New Roman"/>
                <w:effect w:val="none"/>
              </w:rPr>
              <w:t>ятие звука;</w:t>
            </w:r>
          </w:p>
          <w:p w:rsidR="0052466E" w:rsidRPr="004E5D99" w:rsidRDefault="0052466E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г. наибольшая частота звука, при которой возникает едва различимое слуховое ощущение</w:t>
            </w:r>
          </w:p>
          <w:p w:rsidR="0052466E" w:rsidRPr="004E5D99" w:rsidRDefault="003958C6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9A6E58">
              <w:rPr>
                <w:rFonts w:ascii="Times New Roman" w:hAnsi="Times New Roman"/>
                <w:b/>
                <w:effect w:val="none"/>
              </w:rPr>
              <w:t>9</w:t>
            </w:r>
            <w:r w:rsidR="0052466E" w:rsidRPr="009A6E58">
              <w:rPr>
                <w:rFonts w:ascii="Times New Roman" w:hAnsi="Times New Roman"/>
                <w:b/>
                <w:effect w:val="none"/>
              </w:rPr>
              <w:t>.</w:t>
            </w:r>
            <w:r w:rsidR="0052466E" w:rsidRPr="004E5D99">
              <w:rPr>
                <w:rFonts w:ascii="Times New Roman" w:hAnsi="Times New Roman"/>
                <w:effect w:val="none"/>
              </w:rPr>
              <w:t xml:space="preserve"> Субъективная характеристика звука: 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 xml:space="preserve">а. интенсивность;  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+б. высота;</w:t>
            </w:r>
            <w:r w:rsidRPr="004E5D99">
              <w:rPr>
                <w:rFonts w:ascii="Times New Roman" w:hAnsi="Times New Roman"/>
                <w:effect w:val="none"/>
              </w:rPr>
              <w:tab/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 xml:space="preserve">в. звуковое давление;   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г. уровень интенсивности звука.</w:t>
            </w:r>
          </w:p>
          <w:p w:rsidR="0052466E" w:rsidRPr="004E5D99" w:rsidRDefault="003958C6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9A6E58">
              <w:rPr>
                <w:rFonts w:ascii="Times New Roman" w:hAnsi="Times New Roman"/>
                <w:b/>
                <w:effect w:val="none"/>
              </w:rPr>
              <w:t>10</w:t>
            </w:r>
            <w:r w:rsidR="0052466E" w:rsidRPr="009A6E58">
              <w:rPr>
                <w:rFonts w:ascii="Times New Roman" w:hAnsi="Times New Roman"/>
                <w:b/>
                <w:effect w:val="none"/>
              </w:rPr>
              <w:t>.</w:t>
            </w:r>
            <w:r w:rsidR="0052466E" w:rsidRPr="004E5D99">
              <w:rPr>
                <w:rFonts w:ascii="Times New Roman" w:hAnsi="Times New Roman"/>
                <w:effect w:val="none"/>
              </w:rPr>
              <w:t xml:space="preserve"> Выделите объективную характеристику звука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а. высота</w:t>
            </w:r>
            <w:r w:rsidRPr="004E5D99">
              <w:rPr>
                <w:rFonts w:ascii="Times New Roman" w:hAnsi="Times New Roman"/>
                <w:effect w:val="none"/>
              </w:rPr>
              <w:tab/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lastRenderedPageBreak/>
              <w:t>б. громкость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+в. частота</w:t>
            </w:r>
            <w:r w:rsidRPr="004E5D99">
              <w:rPr>
                <w:rFonts w:ascii="Times New Roman" w:hAnsi="Times New Roman"/>
                <w:effect w:val="none"/>
              </w:rPr>
              <w:tab/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г. тембр</w:t>
            </w:r>
          </w:p>
          <w:p w:rsidR="0052466E" w:rsidRPr="004E5D99" w:rsidRDefault="003958C6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9A6E58">
              <w:rPr>
                <w:rFonts w:ascii="Times New Roman" w:hAnsi="Times New Roman"/>
                <w:b/>
                <w:effect w:val="none"/>
              </w:rPr>
              <w:t>11</w:t>
            </w:r>
            <w:r w:rsidR="0052466E" w:rsidRPr="004E5D99">
              <w:rPr>
                <w:rFonts w:ascii="Times New Roman" w:hAnsi="Times New Roman"/>
                <w:effect w:val="none"/>
              </w:rPr>
              <w:t>. Выделите субъективную характеристику звука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а. интенсивность</w:t>
            </w:r>
            <w:r w:rsidRPr="004E5D99">
              <w:rPr>
                <w:rFonts w:ascii="Times New Roman" w:hAnsi="Times New Roman"/>
                <w:effect w:val="none"/>
              </w:rPr>
              <w:tab/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б. звуковое давление</w:t>
            </w:r>
            <w:r w:rsidRPr="004E5D99">
              <w:rPr>
                <w:rFonts w:ascii="Times New Roman" w:hAnsi="Times New Roman"/>
                <w:effect w:val="none"/>
              </w:rPr>
              <w:tab/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 xml:space="preserve">в. частота    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+г. тембр</w:t>
            </w:r>
          </w:p>
          <w:p w:rsidR="0052466E" w:rsidRPr="004E5D99" w:rsidRDefault="003958C6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9A6E58">
              <w:rPr>
                <w:rFonts w:ascii="Times New Roman" w:hAnsi="Times New Roman"/>
                <w:b/>
                <w:effect w:val="none"/>
              </w:rPr>
              <w:t>12</w:t>
            </w:r>
            <w:r w:rsidR="0052466E" w:rsidRPr="004E5D99">
              <w:rPr>
                <w:rFonts w:ascii="Times New Roman" w:hAnsi="Times New Roman"/>
                <w:effect w:val="none"/>
              </w:rPr>
              <w:t>. Укажите на пункт, в котором названа субъективная характеристика звука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а. частота</w:t>
            </w:r>
            <w:r w:rsidRPr="004E5D99">
              <w:rPr>
                <w:rFonts w:ascii="Times New Roman" w:hAnsi="Times New Roman"/>
                <w:effect w:val="none"/>
              </w:rPr>
              <w:tab/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 xml:space="preserve">б. интенсивность   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в. звуковое давление</w:t>
            </w:r>
            <w:r w:rsidRPr="004E5D99">
              <w:rPr>
                <w:rFonts w:ascii="Times New Roman" w:hAnsi="Times New Roman"/>
                <w:effect w:val="none"/>
              </w:rPr>
              <w:tab/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+г. громкость</w:t>
            </w:r>
          </w:p>
          <w:p w:rsidR="0052466E" w:rsidRPr="004E5D99" w:rsidRDefault="003958C6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9A6E58">
              <w:rPr>
                <w:rFonts w:ascii="Times New Roman" w:hAnsi="Times New Roman"/>
                <w:b/>
                <w:effect w:val="none"/>
              </w:rPr>
              <w:t>13</w:t>
            </w:r>
            <w:r w:rsidR="0052466E" w:rsidRPr="009A6E58">
              <w:rPr>
                <w:rFonts w:ascii="Times New Roman" w:hAnsi="Times New Roman"/>
                <w:b/>
                <w:effect w:val="none"/>
              </w:rPr>
              <w:t>.</w:t>
            </w:r>
            <w:r w:rsidR="0052466E" w:rsidRPr="004E5D99">
              <w:rPr>
                <w:rFonts w:ascii="Times New Roman" w:hAnsi="Times New Roman"/>
                <w:effect w:val="none"/>
              </w:rPr>
              <w:t xml:space="preserve"> Объективная характеристика звука: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а. высота;</w:t>
            </w:r>
            <w:r w:rsidRPr="004E5D99">
              <w:rPr>
                <w:rFonts w:ascii="Times New Roman" w:hAnsi="Times New Roman"/>
                <w:effect w:val="none"/>
              </w:rPr>
              <w:tab/>
              <w:t xml:space="preserve"> 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б. шум;</w:t>
            </w:r>
            <w:r w:rsidRPr="004E5D99">
              <w:rPr>
                <w:rFonts w:ascii="Times New Roman" w:hAnsi="Times New Roman"/>
                <w:effect w:val="none"/>
              </w:rPr>
              <w:tab/>
              <w:t xml:space="preserve">    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+в. интенсивность;</w:t>
            </w:r>
            <w:r w:rsidRPr="004E5D99">
              <w:rPr>
                <w:rFonts w:ascii="Times New Roman" w:hAnsi="Times New Roman"/>
                <w:effect w:val="none"/>
              </w:rPr>
              <w:tab/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г. тембр.</w:t>
            </w:r>
          </w:p>
          <w:p w:rsidR="0052466E" w:rsidRPr="004E5D99" w:rsidRDefault="003958C6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9A6E58">
              <w:rPr>
                <w:rFonts w:ascii="Times New Roman" w:hAnsi="Times New Roman"/>
                <w:b/>
                <w:effect w:val="none"/>
              </w:rPr>
              <w:t>14</w:t>
            </w:r>
            <w:r w:rsidR="0052466E" w:rsidRPr="009A6E58">
              <w:rPr>
                <w:rFonts w:ascii="Times New Roman" w:hAnsi="Times New Roman"/>
                <w:b/>
                <w:effect w:val="none"/>
              </w:rPr>
              <w:t>.</w:t>
            </w:r>
            <w:r w:rsidR="0052466E" w:rsidRPr="004E5D99">
              <w:rPr>
                <w:rFonts w:ascii="Times New Roman" w:hAnsi="Times New Roman"/>
                <w:effect w:val="none"/>
              </w:rPr>
              <w:t xml:space="preserve"> Укажите пункт, в котором названа объективная характеристика звука  </w:t>
            </w:r>
            <w:r w:rsidR="0052466E" w:rsidRPr="004E5D99">
              <w:rPr>
                <w:rFonts w:ascii="Times New Roman" w:hAnsi="Times New Roman"/>
                <w:effect w:val="none"/>
              </w:rPr>
              <w:tab/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а. тон;</w:t>
            </w:r>
            <w:r w:rsidRPr="004E5D99">
              <w:rPr>
                <w:rFonts w:ascii="Times New Roman" w:hAnsi="Times New Roman"/>
                <w:effect w:val="none"/>
              </w:rPr>
              <w:tab/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б. громкость</w:t>
            </w:r>
            <w:r w:rsidRPr="004E5D99">
              <w:rPr>
                <w:rFonts w:ascii="Times New Roman" w:hAnsi="Times New Roman"/>
                <w:effect w:val="none"/>
              </w:rPr>
              <w:tab/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 xml:space="preserve">в. высота     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+г. акустический спектр</w:t>
            </w:r>
          </w:p>
          <w:p w:rsidR="0052466E" w:rsidRPr="004E5D99" w:rsidRDefault="003958C6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9A6E58">
              <w:rPr>
                <w:rFonts w:ascii="Times New Roman" w:hAnsi="Times New Roman"/>
                <w:b/>
                <w:effect w:val="none"/>
              </w:rPr>
              <w:t>15.</w:t>
            </w:r>
            <w:r>
              <w:rPr>
                <w:rFonts w:ascii="Times New Roman" w:hAnsi="Times New Roman"/>
                <w:effect w:val="none"/>
              </w:rPr>
              <w:t xml:space="preserve"> </w:t>
            </w:r>
            <w:r w:rsidR="0052466E" w:rsidRPr="004E5D99">
              <w:rPr>
                <w:rFonts w:ascii="Times New Roman" w:hAnsi="Times New Roman"/>
                <w:effect w:val="none"/>
              </w:rPr>
              <w:t>Фонокардиограф-это прибор для:</w:t>
            </w:r>
          </w:p>
          <w:p w:rsidR="0052466E" w:rsidRPr="004E5D99" w:rsidRDefault="004E5D99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>
              <w:rPr>
                <w:rFonts w:ascii="Times New Roman" w:hAnsi="Times New Roman"/>
                <w:effect w:val="none"/>
              </w:rPr>
              <w:t>а</w:t>
            </w:r>
            <w:r w:rsidR="0052466E" w:rsidRPr="004E5D99">
              <w:rPr>
                <w:rFonts w:ascii="Times New Roman" w:hAnsi="Times New Roman"/>
                <w:effect w:val="none"/>
              </w:rPr>
              <w:t>. измерение порога слышимости</w:t>
            </w:r>
          </w:p>
          <w:p w:rsidR="0052466E" w:rsidRPr="004E5D99" w:rsidRDefault="004E5D99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>
              <w:rPr>
                <w:rFonts w:ascii="Times New Roman" w:hAnsi="Times New Roman"/>
                <w:effect w:val="none"/>
              </w:rPr>
              <w:t>б</w:t>
            </w:r>
            <w:r w:rsidR="0052466E" w:rsidRPr="004E5D99">
              <w:rPr>
                <w:rFonts w:ascii="Times New Roman" w:hAnsi="Times New Roman"/>
                <w:effect w:val="none"/>
              </w:rPr>
              <w:t>. измнрение уровня слышимости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+</w:t>
            </w:r>
            <w:r w:rsidR="004E5D99">
              <w:rPr>
                <w:rFonts w:ascii="Times New Roman" w:hAnsi="Times New Roman"/>
                <w:effect w:val="none"/>
              </w:rPr>
              <w:t>в</w:t>
            </w:r>
            <w:r w:rsidRPr="004E5D99">
              <w:rPr>
                <w:rFonts w:ascii="Times New Roman" w:hAnsi="Times New Roman"/>
                <w:effect w:val="none"/>
              </w:rPr>
              <w:t>. записи звуков, которые соправождают работу сердца</w:t>
            </w:r>
          </w:p>
          <w:p w:rsidR="0052466E" w:rsidRPr="004E5D99" w:rsidRDefault="004E5D99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>
              <w:rPr>
                <w:rFonts w:ascii="Times New Roman" w:hAnsi="Times New Roman"/>
                <w:effect w:val="none"/>
              </w:rPr>
              <w:t>г.</w:t>
            </w:r>
            <w:r w:rsidR="0052466E" w:rsidRPr="004E5D99">
              <w:rPr>
                <w:rFonts w:ascii="Times New Roman" w:hAnsi="Times New Roman"/>
                <w:effect w:val="none"/>
              </w:rPr>
              <w:t xml:space="preserve"> измерение электрических сигналов сердца. </w:t>
            </w:r>
          </w:p>
          <w:p w:rsidR="0052466E" w:rsidRPr="004E5D99" w:rsidRDefault="003958C6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9A6E58">
              <w:rPr>
                <w:rFonts w:ascii="Times New Roman" w:hAnsi="Times New Roman"/>
                <w:b/>
                <w:effect w:val="none"/>
              </w:rPr>
              <w:t>16</w:t>
            </w:r>
            <w:r w:rsidR="0052466E" w:rsidRPr="004E5D99">
              <w:rPr>
                <w:rFonts w:ascii="Times New Roman" w:hAnsi="Times New Roman"/>
                <w:effect w:val="none"/>
              </w:rPr>
              <w:t xml:space="preserve">. Фон:    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а. единица измерения уровня интенсивности звука;</w:t>
            </w:r>
            <w:r w:rsidRPr="004E5D99">
              <w:rPr>
                <w:rFonts w:ascii="Times New Roman" w:hAnsi="Times New Roman"/>
                <w:effect w:val="none"/>
              </w:rPr>
              <w:tab/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+б. единица шкалы уровней громкости звука;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в. единица измерения шкалы интенсивностей звука;</w:t>
            </w:r>
          </w:p>
          <w:p w:rsidR="0052466E" w:rsidRPr="004E5D99" w:rsidRDefault="0052466E" w:rsidP="000C1B33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г. единица измерения шкалы звукового давления.</w:t>
            </w:r>
          </w:p>
          <w:p w:rsidR="0052466E" w:rsidRPr="004E5D99" w:rsidRDefault="003958C6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17</w:t>
            </w:r>
            <w:r w:rsidR="0052466E" w:rsidRPr="007237BD">
              <w:rPr>
                <w:sz w:val="20"/>
              </w:rPr>
              <w:t>.</w:t>
            </w:r>
            <w:r w:rsidR="0052466E" w:rsidRPr="004E5D99">
              <w:rPr>
                <w:b w:val="0"/>
                <w:sz w:val="20"/>
              </w:rPr>
              <w:t xml:space="preserve"> Объективный параметр звука, определяющий тембр звука.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а. частота 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б. интенсивность  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в. давление 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+г. акустический спектр</w:t>
            </w:r>
          </w:p>
          <w:p w:rsidR="0052466E" w:rsidRPr="004E5D99" w:rsidRDefault="003958C6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18</w:t>
            </w:r>
            <w:r w:rsidR="0052466E" w:rsidRPr="004E5D99">
              <w:rPr>
                <w:b w:val="0"/>
                <w:sz w:val="20"/>
              </w:rPr>
              <w:t>. По каким кривым устанавливают соответствие между громкостью и интенси</w:t>
            </w:r>
            <w:r w:rsidR="0052466E" w:rsidRPr="004E5D99">
              <w:rPr>
                <w:b w:val="0"/>
                <w:sz w:val="20"/>
              </w:rPr>
              <w:t>в</w:t>
            </w:r>
            <w:r w:rsidR="0052466E" w:rsidRPr="004E5D99">
              <w:rPr>
                <w:b w:val="0"/>
                <w:sz w:val="20"/>
              </w:rPr>
              <w:t>ностью звука на разных частотах?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а. по кривым равной частоты 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по кривым равной интенсивности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+в. по кривым равной громкости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г. по кривым равного звукового давления</w:t>
            </w:r>
          </w:p>
          <w:p w:rsidR="0052466E" w:rsidRPr="004E5D99" w:rsidRDefault="003958C6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19</w:t>
            </w:r>
            <w:r w:rsidR="0052466E" w:rsidRPr="004E5D99">
              <w:rPr>
                <w:b w:val="0"/>
                <w:sz w:val="20"/>
              </w:rPr>
              <w:t>. Основные диагностические методы, основанные на использовании ультразвука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а. ультразвуковые методы просвечивания, ультразвуковые методы поглощения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б. ультразвуковые методы теплового воздействия, массаж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в. ультразвуковые методы разрушения макромолекул, ультразвуковые методы рассечения тканей 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 +г. ультразвуковые методы локации, ультразвуковые доплеровские методы</w:t>
            </w:r>
          </w:p>
          <w:p w:rsidR="0052466E" w:rsidRPr="004E5D99" w:rsidRDefault="003958C6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20</w:t>
            </w:r>
            <w:r w:rsidR="0052466E" w:rsidRPr="004E5D99">
              <w:rPr>
                <w:b w:val="0"/>
                <w:sz w:val="20"/>
              </w:rPr>
              <w:t>. Физические процессы, наблюдаемые при воздействии ультразвука на ткани о</w:t>
            </w:r>
            <w:r w:rsidR="0052466E" w:rsidRPr="004E5D99">
              <w:rPr>
                <w:b w:val="0"/>
                <w:sz w:val="20"/>
              </w:rPr>
              <w:t>р</w:t>
            </w:r>
            <w:r w:rsidR="0052466E" w:rsidRPr="004E5D99">
              <w:rPr>
                <w:b w:val="0"/>
                <w:sz w:val="20"/>
              </w:rPr>
              <w:t>ганизма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   +а. перестройка мембран, разрушение клеток, макромолекул, изменение пр</w:t>
            </w:r>
            <w:r w:rsidRPr="004E5D99">
              <w:rPr>
                <w:b w:val="0"/>
                <w:sz w:val="20"/>
              </w:rPr>
              <w:t>о</w:t>
            </w:r>
            <w:r w:rsidRPr="004E5D99">
              <w:rPr>
                <w:b w:val="0"/>
                <w:sz w:val="20"/>
              </w:rPr>
              <w:t>ницаемости мембран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    б. изменение скорости кровотока       </w:t>
            </w:r>
            <w:r w:rsidRPr="004E5D99">
              <w:rPr>
                <w:b w:val="0"/>
                <w:sz w:val="20"/>
              </w:rPr>
              <w:tab/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изменение давления крови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   г. изменение поверхностного натяжения и агрегатного состояния мембранных структур и др.</w:t>
            </w:r>
          </w:p>
          <w:p w:rsidR="0052466E" w:rsidRPr="004E5D99" w:rsidRDefault="003958C6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21</w:t>
            </w:r>
            <w:r w:rsidR="0052466E" w:rsidRPr="007237BD">
              <w:rPr>
                <w:sz w:val="20"/>
              </w:rPr>
              <w:t>.</w:t>
            </w:r>
            <w:r w:rsidR="0052466E" w:rsidRPr="004E5D99">
              <w:rPr>
                <w:b w:val="0"/>
                <w:sz w:val="20"/>
              </w:rPr>
              <w:t xml:space="preserve"> Какой параметр среды в основном формирует особенности распространения ультразвука в среде?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+а. акустический импеданс (волновое сопротивление)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акустический спектр (гармонический спектр)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left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показатель преломлен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удельная теплоемкость</w:t>
            </w:r>
          </w:p>
          <w:p w:rsidR="0052466E" w:rsidRPr="004E5D99" w:rsidRDefault="003958C6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22</w:t>
            </w:r>
            <w:r w:rsidR="0052466E" w:rsidRPr="004E5D99">
              <w:rPr>
                <w:b w:val="0"/>
                <w:sz w:val="20"/>
              </w:rPr>
              <w:t>. К каким колебательным системам относятся сердце, легкие?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а. свободным</w:t>
            </w:r>
            <w:r w:rsidRPr="004E5D99">
              <w:rPr>
                <w:b w:val="0"/>
                <w:sz w:val="20"/>
              </w:rPr>
              <w:tab/>
            </w:r>
            <w:r w:rsidRPr="004E5D99">
              <w:rPr>
                <w:b w:val="0"/>
                <w:sz w:val="20"/>
              </w:rPr>
              <w:tab/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lastRenderedPageBreak/>
              <w:t>б. вынужденным</w:t>
            </w:r>
            <w:r w:rsidRPr="004E5D99">
              <w:rPr>
                <w:b w:val="0"/>
                <w:sz w:val="20"/>
              </w:rPr>
              <w:tab/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+в. автоколебательным</w:t>
            </w:r>
            <w:r w:rsidRPr="004E5D99">
              <w:rPr>
                <w:b w:val="0"/>
                <w:sz w:val="20"/>
              </w:rPr>
              <w:tab/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гармоническим</w:t>
            </w:r>
          </w:p>
          <w:p w:rsidR="0052466E" w:rsidRPr="004E5D99" w:rsidRDefault="003958C6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23</w:t>
            </w:r>
            <w:r w:rsidR="0052466E" w:rsidRPr="007237BD">
              <w:rPr>
                <w:sz w:val="20"/>
              </w:rPr>
              <w:t>.</w:t>
            </w:r>
            <w:r w:rsidR="0052466E" w:rsidRPr="004E5D99">
              <w:rPr>
                <w:b w:val="0"/>
                <w:sz w:val="20"/>
              </w:rPr>
              <w:t xml:space="preserve"> К какому типу колебаний относятся автоколебания?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  а. свободным</w:t>
            </w:r>
            <w:r w:rsidRPr="004E5D99">
              <w:rPr>
                <w:b w:val="0"/>
                <w:sz w:val="20"/>
              </w:rPr>
              <w:tab/>
              <w:t xml:space="preserve">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б. вынужденным 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в. затухающим 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+г. незатухающим</w:t>
            </w:r>
          </w:p>
          <w:p w:rsidR="0052466E" w:rsidRPr="004E5D99" w:rsidRDefault="003958C6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24</w:t>
            </w:r>
            <w:r w:rsidR="0052466E" w:rsidRPr="007237BD">
              <w:rPr>
                <w:sz w:val="20"/>
              </w:rPr>
              <w:t>.</w:t>
            </w:r>
            <w:r w:rsidR="0052466E" w:rsidRPr="004E5D99">
              <w:rPr>
                <w:b w:val="0"/>
                <w:sz w:val="20"/>
              </w:rPr>
              <w:t xml:space="preserve"> Составная часть автоколебательной системы: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   а. усилитель 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+б. источник энергии  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в. генератор  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выпрямитель</w:t>
            </w:r>
          </w:p>
          <w:p w:rsidR="0052466E" w:rsidRPr="004E5D99" w:rsidRDefault="003958C6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25</w:t>
            </w:r>
            <w:r w:rsidR="0052466E" w:rsidRPr="007237BD">
              <w:rPr>
                <w:sz w:val="20"/>
              </w:rPr>
              <w:t>.</w:t>
            </w:r>
            <w:r w:rsidR="0052466E" w:rsidRPr="004E5D99">
              <w:rPr>
                <w:b w:val="0"/>
                <w:sz w:val="20"/>
              </w:rPr>
              <w:t xml:space="preserve"> Выделите устройство в составе автоколебательной системы: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а. сопротивление 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б. генератор 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в. усилитель  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+г. колеблющееся тело</w:t>
            </w:r>
          </w:p>
          <w:p w:rsidR="0052466E" w:rsidRPr="004E5D99" w:rsidRDefault="003958C6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26</w:t>
            </w:r>
            <w:r w:rsidR="0052466E" w:rsidRPr="004E5D99">
              <w:rPr>
                <w:b w:val="0"/>
                <w:sz w:val="20"/>
              </w:rPr>
              <w:t>. Какой из перечисленных элементов является составной частью автоколебател</w:t>
            </w:r>
            <w:r w:rsidR="0052466E" w:rsidRPr="004E5D99">
              <w:rPr>
                <w:b w:val="0"/>
                <w:sz w:val="20"/>
              </w:rPr>
              <w:t>ь</w:t>
            </w:r>
            <w:r w:rsidR="0052466E" w:rsidRPr="004E5D99">
              <w:rPr>
                <w:b w:val="0"/>
                <w:sz w:val="20"/>
              </w:rPr>
              <w:t>ной системы?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  а. усилитель</w:t>
            </w:r>
            <w:r w:rsidRPr="004E5D99">
              <w:rPr>
                <w:b w:val="0"/>
                <w:sz w:val="20"/>
              </w:rPr>
              <w:tab/>
              <w:t xml:space="preserve">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генератор</w:t>
            </w:r>
            <w:r w:rsidRPr="004E5D99">
              <w:rPr>
                <w:b w:val="0"/>
                <w:sz w:val="20"/>
              </w:rPr>
              <w:tab/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+в. регулятор</w:t>
            </w:r>
            <w:r w:rsidRPr="004E5D99">
              <w:rPr>
                <w:b w:val="0"/>
                <w:sz w:val="20"/>
              </w:rPr>
              <w:tab/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выпрямитель</w:t>
            </w:r>
          </w:p>
          <w:p w:rsidR="0052466E" w:rsidRPr="004E5D99" w:rsidRDefault="003958C6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27</w:t>
            </w:r>
            <w:r w:rsidR="0052466E" w:rsidRPr="004E5D99">
              <w:rPr>
                <w:b w:val="0"/>
                <w:sz w:val="20"/>
              </w:rPr>
              <w:t xml:space="preserve">. Механизм, без которого автоколебания не протекают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а. усиление колебаний 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б. нагревание автоколебательной системы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+в. обратная связь            </w:t>
            </w:r>
          </w:p>
          <w:p w:rsidR="0052466E" w:rsidRPr="004E5D99" w:rsidRDefault="0052466E" w:rsidP="00EA5F0B">
            <w:pPr>
              <w:pStyle w:val="af"/>
              <w:widowControl w:val="0"/>
              <w:ind w:left="136" w:hanging="8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резонанс</w:t>
            </w:r>
          </w:p>
          <w:p w:rsidR="002D38EE" w:rsidRPr="004E5D99" w:rsidRDefault="002D38EE" w:rsidP="0052466E">
            <w:pPr>
              <w:pStyle w:val="af"/>
              <w:widowControl w:val="0"/>
              <w:jc w:val="both"/>
              <w:rPr>
                <w:sz w:val="20"/>
              </w:rPr>
            </w:pPr>
          </w:p>
        </w:tc>
      </w:tr>
      <w:tr w:rsidR="00A10DD9" w:rsidRPr="004E5D99" w:rsidTr="001522D6">
        <w:tc>
          <w:tcPr>
            <w:tcW w:w="1565" w:type="dxa"/>
          </w:tcPr>
          <w:p w:rsidR="00A10DD9" w:rsidRPr="004E5D99" w:rsidRDefault="00A10DD9" w:rsidP="008C3DBE">
            <w:pPr>
              <w:spacing w:after="120" w:line="360" w:lineRule="auto"/>
              <w:jc w:val="center"/>
            </w:pPr>
            <w:r w:rsidRPr="004E5D99">
              <w:lastRenderedPageBreak/>
              <w:t>ПК-2</w:t>
            </w:r>
            <w:r w:rsidR="008C3DBE">
              <w:t>1</w:t>
            </w:r>
          </w:p>
        </w:tc>
        <w:tc>
          <w:tcPr>
            <w:tcW w:w="7581" w:type="dxa"/>
          </w:tcPr>
          <w:p w:rsidR="00A10DD9" w:rsidRPr="004E5D99" w:rsidRDefault="00A10DD9" w:rsidP="00EA5F0B">
            <w:pPr>
              <w:pStyle w:val="a3"/>
              <w:numPr>
                <w:ilvl w:val="0"/>
                <w:numId w:val="19"/>
              </w:numPr>
              <w:tabs>
                <w:tab w:val="left" w:pos="420"/>
              </w:tabs>
              <w:autoSpaceDE/>
              <w:autoSpaceDN/>
              <w:adjustRightInd/>
              <w:ind w:left="136" w:firstLine="0"/>
              <w:jc w:val="both"/>
            </w:pPr>
            <w:r w:rsidRPr="004E5D99">
              <w:t>Основное медико-биологическое направление приложения ультразвука.</w:t>
            </w:r>
          </w:p>
          <w:p w:rsidR="00A10DD9" w:rsidRPr="004E5D99" w:rsidRDefault="003958C6" w:rsidP="00EA5F0B">
            <w:pPr>
              <w:pStyle w:val="af"/>
              <w:widowControl w:val="0"/>
              <w:tabs>
                <w:tab w:val="left" w:pos="420"/>
              </w:tabs>
              <w:ind w:left="13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</w:t>
            </w:r>
            <w:r w:rsidR="00A10DD9" w:rsidRPr="004E5D99">
              <w:rPr>
                <w:b w:val="0"/>
                <w:sz w:val="20"/>
              </w:rPr>
              <w:t xml:space="preserve">а. диагностика болезней  </w:t>
            </w:r>
          </w:p>
          <w:p w:rsidR="00A10DD9" w:rsidRPr="004E5D99" w:rsidRDefault="00A10DD9" w:rsidP="00EA5F0B">
            <w:pPr>
              <w:pStyle w:val="af"/>
              <w:widowControl w:val="0"/>
              <w:tabs>
                <w:tab w:val="left" w:pos="420"/>
              </w:tabs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усиление биохимических процессов</w:t>
            </w:r>
          </w:p>
          <w:p w:rsidR="00A10DD9" w:rsidRPr="004E5D99" w:rsidRDefault="00BC0FA6" w:rsidP="00EA5F0B">
            <w:pPr>
              <w:pStyle w:val="af"/>
              <w:widowControl w:val="0"/>
              <w:tabs>
                <w:tab w:val="left" w:pos="420"/>
              </w:tabs>
              <w:ind w:left="136"/>
              <w:jc w:val="both"/>
              <w:rPr>
                <w:b w:val="0"/>
                <w:sz w:val="20"/>
              </w:rPr>
            </w:pPr>
            <w:r w:rsidRPr="00635DE8">
              <w:rPr>
                <w:b w:val="0"/>
                <w:sz w:val="20"/>
              </w:rPr>
              <w:t>+</w:t>
            </w:r>
            <w:r w:rsidR="00A10DD9" w:rsidRPr="004E5D99">
              <w:rPr>
                <w:b w:val="0"/>
                <w:sz w:val="20"/>
              </w:rPr>
              <w:t xml:space="preserve">в. разрушение патологических клеток </w:t>
            </w:r>
          </w:p>
          <w:p w:rsidR="00A10DD9" w:rsidRPr="004E5D99" w:rsidRDefault="00A10DD9" w:rsidP="00EA5F0B">
            <w:pPr>
              <w:pStyle w:val="af"/>
              <w:widowControl w:val="0"/>
              <w:tabs>
                <w:tab w:val="left" w:pos="420"/>
              </w:tabs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усиление электрической активности мембран</w:t>
            </w:r>
          </w:p>
          <w:p w:rsidR="00A10DD9" w:rsidRPr="004E5D99" w:rsidRDefault="00A10DD9" w:rsidP="00EA5F0B">
            <w:pPr>
              <w:pStyle w:val="a3"/>
              <w:numPr>
                <w:ilvl w:val="0"/>
                <w:numId w:val="19"/>
              </w:numPr>
              <w:tabs>
                <w:tab w:val="left" w:pos="420"/>
              </w:tabs>
              <w:autoSpaceDE/>
              <w:autoSpaceDN/>
              <w:adjustRightInd/>
              <w:ind w:left="136" w:firstLine="0"/>
              <w:jc w:val="both"/>
            </w:pPr>
            <w:r w:rsidRPr="004E5D99">
              <w:t>Физические основы метода ультразвуковой локации органов с целью диагн</w:t>
            </w:r>
            <w:r w:rsidRPr="004E5D99">
              <w:t>о</w:t>
            </w:r>
            <w:r w:rsidRPr="004E5D99">
              <w:t>стики.</w:t>
            </w:r>
          </w:p>
          <w:p w:rsidR="00A10DD9" w:rsidRPr="004E5D99" w:rsidRDefault="00A10DD9" w:rsidP="00EA5F0B">
            <w:pPr>
              <w:pStyle w:val="af"/>
              <w:widowControl w:val="0"/>
              <w:tabs>
                <w:tab w:val="left" w:pos="420"/>
              </w:tabs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а. получение изображения тканей путем использования дифракции ультразвук</w:t>
            </w:r>
            <w:r w:rsidRPr="004E5D99">
              <w:rPr>
                <w:b w:val="0"/>
                <w:sz w:val="20"/>
              </w:rPr>
              <w:t>о</w:t>
            </w:r>
            <w:r w:rsidRPr="004E5D99">
              <w:rPr>
                <w:b w:val="0"/>
                <w:sz w:val="20"/>
              </w:rPr>
              <w:t>вых волн при их распространении через внутренние органы</w:t>
            </w:r>
          </w:p>
          <w:p w:rsidR="00A10DD9" w:rsidRPr="004E5D99" w:rsidRDefault="00A10DD9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получение изображения тканей путем регистрации ультразвуковых лучей, пр</w:t>
            </w:r>
            <w:r w:rsidRPr="004E5D99">
              <w:rPr>
                <w:b w:val="0"/>
                <w:sz w:val="20"/>
              </w:rPr>
              <w:t>о</w:t>
            </w:r>
            <w:r w:rsidRPr="004E5D99">
              <w:rPr>
                <w:b w:val="0"/>
                <w:sz w:val="20"/>
              </w:rPr>
              <w:t>шедших через ткани</w:t>
            </w:r>
          </w:p>
          <w:p w:rsidR="00A10DD9" w:rsidRPr="004E5D99" w:rsidRDefault="00A10DD9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получение изображения тканей путем использования явления поглощения уль</w:t>
            </w:r>
            <w:r w:rsidRPr="004E5D99">
              <w:rPr>
                <w:b w:val="0"/>
                <w:sz w:val="20"/>
              </w:rPr>
              <w:t>т</w:t>
            </w:r>
            <w:r w:rsidRPr="004E5D99">
              <w:rPr>
                <w:b w:val="0"/>
                <w:sz w:val="20"/>
              </w:rPr>
              <w:t>развуковых волн тканями организма</w:t>
            </w:r>
          </w:p>
          <w:p w:rsidR="00A10DD9" w:rsidRPr="004E5D99" w:rsidRDefault="00BC0FA6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</w:t>
            </w:r>
            <w:r w:rsidR="00A10DD9" w:rsidRPr="004E5D99">
              <w:rPr>
                <w:b w:val="0"/>
                <w:sz w:val="20"/>
              </w:rPr>
              <w:t>г. получение изображения тканей путем регистрации отраженного ультразвук</w:t>
            </w:r>
            <w:r w:rsidR="00A10DD9" w:rsidRPr="004E5D99">
              <w:rPr>
                <w:b w:val="0"/>
                <w:sz w:val="20"/>
              </w:rPr>
              <w:t>о</w:t>
            </w:r>
            <w:r w:rsidR="00A10DD9" w:rsidRPr="004E5D99">
              <w:rPr>
                <w:b w:val="0"/>
                <w:sz w:val="20"/>
              </w:rPr>
              <w:t>вого сигнала от границ тканей с различными акустическими сопротивлениями.</w:t>
            </w:r>
          </w:p>
          <w:p w:rsidR="00A10DD9" w:rsidRPr="004E5D99" w:rsidRDefault="00A10DD9" w:rsidP="00EA5F0B">
            <w:pPr>
              <w:numPr>
                <w:ilvl w:val="0"/>
                <w:numId w:val="19"/>
              </w:numPr>
              <w:tabs>
                <w:tab w:val="left" w:pos="362"/>
              </w:tabs>
              <w:autoSpaceDE/>
              <w:autoSpaceDN/>
              <w:adjustRightInd/>
              <w:ind w:left="136" w:firstLine="0"/>
              <w:jc w:val="both"/>
            </w:pPr>
            <w:r w:rsidRPr="004E5D99">
              <w:t>Ультразвуковой эходоплеровский метод – это метод определения скорости подвижных тканей в организме (кровь, клапаны и стенки сердца) путем измер</w:t>
            </w:r>
            <w:r w:rsidRPr="004E5D99">
              <w:t>е</w:t>
            </w:r>
            <w:r w:rsidRPr="004E5D99">
              <w:t>ния:</w:t>
            </w:r>
          </w:p>
          <w:p w:rsidR="00A10DD9" w:rsidRPr="004E5D99" w:rsidRDefault="00A10DD9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а. интенсивности ультразвуковых волн, прошедших через ткани</w:t>
            </w:r>
          </w:p>
          <w:p w:rsidR="00A10DD9" w:rsidRPr="004E5D99" w:rsidRDefault="00BC0FA6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</w:t>
            </w:r>
            <w:r w:rsidR="00A10DD9" w:rsidRPr="004E5D99">
              <w:rPr>
                <w:b w:val="0"/>
                <w:sz w:val="20"/>
              </w:rPr>
              <w:t>б. интенсивности ультразвуковых волн, отраженных от границ тканей с разли</w:t>
            </w:r>
            <w:r w:rsidR="00A10DD9" w:rsidRPr="004E5D99">
              <w:rPr>
                <w:b w:val="0"/>
                <w:sz w:val="20"/>
              </w:rPr>
              <w:t>ч</w:t>
            </w:r>
            <w:r w:rsidR="00A10DD9" w:rsidRPr="004E5D99">
              <w:rPr>
                <w:b w:val="0"/>
                <w:sz w:val="20"/>
              </w:rPr>
              <w:t>ными акустическими сопротивлениями</w:t>
            </w:r>
          </w:p>
          <w:p w:rsidR="00A10DD9" w:rsidRPr="004E5D99" w:rsidRDefault="00A10DD9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изменения частоты ультразвука, наблюдаемого при его отражении от тканей</w:t>
            </w:r>
          </w:p>
          <w:p w:rsidR="00A10DD9" w:rsidRPr="004E5D99" w:rsidRDefault="00A10DD9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г. коэффициента поглощения ультразвука тканями организма</w:t>
            </w:r>
          </w:p>
          <w:p w:rsidR="00A10DD9" w:rsidRPr="004E5D99" w:rsidRDefault="00A10DD9" w:rsidP="00EA5F0B">
            <w:pPr>
              <w:numPr>
                <w:ilvl w:val="0"/>
                <w:numId w:val="19"/>
              </w:numPr>
              <w:autoSpaceDE/>
              <w:autoSpaceDN/>
              <w:adjustRightInd/>
              <w:ind w:left="136" w:firstLine="0"/>
              <w:jc w:val="both"/>
            </w:pPr>
            <w:r w:rsidRPr="004E5D99">
              <w:t>Первичный механизм ультразвуковой терапии.</w:t>
            </w:r>
          </w:p>
          <w:p w:rsidR="00A10DD9" w:rsidRPr="004E5D99" w:rsidRDefault="00A10DD9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а. активация транспорта веществ через мембраны</w:t>
            </w:r>
            <w:r w:rsidRPr="004E5D99">
              <w:rPr>
                <w:b w:val="0"/>
                <w:sz w:val="20"/>
              </w:rPr>
              <w:tab/>
            </w:r>
          </w:p>
          <w:p w:rsidR="00A10DD9" w:rsidRPr="004E5D99" w:rsidRDefault="00BC0FA6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635DE8">
              <w:rPr>
                <w:b w:val="0"/>
                <w:sz w:val="20"/>
              </w:rPr>
              <w:t>+</w:t>
            </w:r>
            <w:r w:rsidR="00A10DD9" w:rsidRPr="004E5D99">
              <w:rPr>
                <w:b w:val="0"/>
                <w:sz w:val="20"/>
              </w:rPr>
              <w:t xml:space="preserve">б. механическое и тепловое   </w:t>
            </w:r>
          </w:p>
          <w:p w:rsidR="00A10DD9" w:rsidRPr="004E5D99" w:rsidRDefault="00A10DD9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в. разрушение патологических клеток </w:t>
            </w:r>
          </w:p>
          <w:p w:rsidR="00A10DD9" w:rsidRPr="004E5D99" w:rsidRDefault="00A10DD9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усиление электрической активности макромолекул</w:t>
            </w:r>
          </w:p>
          <w:p w:rsidR="0052466E" w:rsidRPr="004E5D99" w:rsidRDefault="003958C6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32</w:t>
            </w:r>
            <w:r>
              <w:rPr>
                <w:b w:val="0"/>
                <w:sz w:val="20"/>
              </w:rPr>
              <w:t xml:space="preserve">. </w:t>
            </w:r>
            <w:r w:rsidR="0052466E" w:rsidRPr="004E5D99">
              <w:rPr>
                <w:b w:val="0"/>
                <w:sz w:val="20"/>
              </w:rPr>
              <w:t xml:space="preserve">Поведение ультразвуковых лучей при их падении на границу раздела сред с различным волновым (акустическим) сопротивлением      </w:t>
            </w:r>
            <w:r w:rsidR="0052466E" w:rsidRPr="004E5D99">
              <w:rPr>
                <w:b w:val="0"/>
                <w:sz w:val="20"/>
              </w:rPr>
              <w:tab/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а. полностью поглощаются 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полностью рассеиваются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+в. частично отражаются и частично преломляются 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дифрагируются</w:t>
            </w:r>
          </w:p>
          <w:p w:rsidR="0052466E" w:rsidRPr="004E5D99" w:rsidRDefault="003958C6" w:rsidP="00EA5F0B">
            <w:pPr>
              <w:pStyle w:val="af"/>
              <w:widowControl w:val="0"/>
              <w:ind w:left="136"/>
              <w:jc w:val="left"/>
              <w:rPr>
                <w:b w:val="0"/>
                <w:sz w:val="20"/>
              </w:rPr>
            </w:pPr>
            <w:r w:rsidRPr="007237BD">
              <w:rPr>
                <w:sz w:val="20"/>
              </w:rPr>
              <w:t>33</w:t>
            </w:r>
            <w:r w:rsidR="0052466E" w:rsidRPr="004E5D99">
              <w:rPr>
                <w:b w:val="0"/>
                <w:sz w:val="20"/>
              </w:rPr>
              <w:t>. Явление, используемое в хирургии, и наблюдаемое при воздействии ультр</w:t>
            </w:r>
            <w:r w:rsidR="0052466E" w:rsidRPr="004E5D99">
              <w:rPr>
                <w:b w:val="0"/>
                <w:sz w:val="20"/>
              </w:rPr>
              <w:t>а</w:t>
            </w:r>
            <w:r w:rsidR="0052466E" w:rsidRPr="004E5D99">
              <w:rPr>
                <w:b w:val="0"/>
                <w:sz w:val="20"/>
              </w:rPr>
              <w:t xml:space="preserve">звуком высокой интенсивности на твердые тела    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lastRenderedPageBreak/>
              <w:t>а. испарение</w:t>
            </w:r>
            <w:r w:rsidRPr="004E5D99">
              <w:rPr>
                <w:b w:val="0"/>
                <w:sz w:val="20"/>
              </w:rPr>
              <w:tab/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кристаллизация</w:t>
            </w:r>
            <w:r w:rsidRPr="004E5D99">
              <w:rPr>
                <w:b w:val="0"/>
                <w:sz w:val="20"/>
              </w:rPr>
              <w:tab/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плавление</w:t>
            </w:r>
            <w:r w:rsidRPr="004E5D99">
              <w:rPr>
                <w:b w:val="0"/>
                <w:sz w:val="20"/>
              </w:rPr>
              <w:tab/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+г. разрушение</w:t>
            </w:r>
          </w:p>
          <w:p w:rsidR="0052466E" w:rsidRPr="004E5D99" w:rsidRDefault="003958C6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34</w:t>
            </w:r>
            <w:r w:rsidR="0052466E" w:rsidRPr="004E5D99">
              <w:rPr>
                <w:b w:val="0"/>
                <w:sz w:val="20"/>
              </w:rPr>
              <w:t>. Какие импульсы регистрируются с диагностической целью при ультразвуковой локации?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а. прошедшие через ткани с различными акустическими свойствами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б. рассеянные на границе раздела двух сред с различными акустическими сво</w:t>
            </w:r>
            <w:r w:rsidRPr="004E5D99">
              <w:rPr>
                <w:b w:val="0"/>
                <w:sz w:val="20"/>
              </w:rPr>
              <w:t>й</w:t>
            </w:r>
            <w:r w:rsidRPr="004E5D99">
              <w:rPr>
                <w:b w:val="0"/>
                <w:sz w:val="20"/>
              </w:rPr>
              <w:t>ствами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+в. отраженные от границы раздела двух сред с различными акустическими п</w:t>
            </w:r>
            <w:r w:rsidRPr="004E5D99">
              <w:rPr>
                <w:b w:val="0"/>
                <w:sz w:val="20"/>
              </w:rPr>
              <w:t>а</w:t>
            </w:r>
            <w:r w:rsidRPr="004E5D99">
              <w:rPr>
                <w:b w:val="0"/>
                <w:sz w:val="20"/>
              </w:rPr>
              <w:t>раметрами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г. интерферированные на границе раздела двух сред с различными акустическ</w:t>
            </w:r>
            <w:r w:rsidRPr="004E5D99">
              <w:rPr>
                <w:b w:val="0"/>
                <w:sz w:val="20"/>
              </w:rPr>
              <w:t>и</w:t>
            </w:r>
            <w:r w:rsidRPr="004E5D99">
              <w:rPr>
                <w:b w:val="0"/>
                <w:sz w:val="20"/>
              </w:rPr>
              <w:t>ми параметрами</w:t>
            </w:r>
          </w:p>
          <w:p w:rsidR="0052466E" w:rsidRPr="004E5D99" w:rsidRDefault="003958C6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35</w:t>
            </w:r>
            <w:r w:rsidR="0052466E" w:rsidRPr="004E5D99">
              <w:rPr>
                <w:b w:val="0"/>
                <w:sz w:val="20"/>
              </w:rPr>
              <w:t>. Биологическое действие ультразвука на организм основано на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+а. механическом, тепловом и химическом действии ультразвука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б. электрическом, оптическом действии ультразвука       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акустическом, магнитном действии ультразвука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ядерном действии ультразвука</w:t>
            </w:r>
          </w:p>
          <w:p w:rsidR="0052466E" w:rsidRPr="004E5D99" w:rsidRDefault="003958C6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36</w:t>
            </w:r>
            <w:r w:rsidR="0052466E" w:rsidRPr="004E5D99">
              <w:rPr>
                <w:b w:val="0"/>
                <w:sz w:val="20"/>
              </w:rPr>
              <w:t xml:space="preserve">. Лечебное действие ультразвука является однофакторным или комплексным      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а. однофакторным, а именно механическим</w:t>
            </w:r>
            <w:r w:rsidRPr="004E5D99">
              <w:rPr>
                <w:b w:val="0"/>
                <w:sz w:val="20"/>
              </w:rPr>
              <w:tab/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однофакторным, а именно магнитным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однофакторным, а именно химическим</w:t>
            </w:r>
            <w:r w:rsidRPr="004E5D99">
              <w:rPr>
                <w:b w:val="0"/>
                <w:sz w:val="20"/>
              </w:rPr>
              <w:tab/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+г. комплексным: механическое плюс физико-химическое</w:t>
            </w:r>
          </w:p>
          <w:p w:rsidR="0052466E" w:rsidRPr="004E5D99" w:rsidRDefault="003958C6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37</w:t>
            </w:r>
            <w:r w:rsidR="0052466E" w:rsidRPr="007237BD">
              <w:rPr>
                <w:sz w:val="20"/>
              </w:rPr>
              <w:t>.</w:t>
            </w:r>
            <w:r w:rsidR="0052466E" w:rsidRPr="004E5D99">
              <w:rPr>
                <w:b w:val="0"/>
                <w:sz w:val="20"/>
              </w:rPr>
              <w:t xml:space="preserve"> Классификация звуков      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а. кавитация, ударные волны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+б. тоны, шумы, звуковые волны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в. вибрация, резонансные звуки</w:t>
            </w:r>
            <w:r w:rsidRPr="004E5D99">
              <w:rPr>
                <w:b w:val="0"/>
                <w:sz w:val="20"/>
              </w:rPr>
              <w:tab/>
            </w:r>
            <w:r w:rsidRPr="004E5D99">
              <w:rPr>
                <w:b w:val="0"/>
                <w:sz w:val="20"/>
              </w:rPr>
              <w:tab/>
            </w:r>
          </w:p>
          <w:p w:rsidR="0052466E" w:rsidRPr="004E5D99" w:rsidRDefault="003958C6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52466E" w:rsidRPr="004E5D99">
              <w:rPr>
                <w:b w:val="0"/>
                <w:sz w:val="20"/>
              </w:rPr>
              <w:t>г. вынужденные, затухающие, гармонические звуки</w:t>
            </w:r>
          </w:p>
          <w:p w:rsidR="0052466E" w:rsidRPr="004E5D99" w:rsidRDefault="003958C6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7237BD">
              <w:rPr>
                <w:sz w:val="20"/>
              </w:rPr>
              <w:t>38</w:t>
            </w:r>
            <w:r w:rsidR="0052466E" w:rsidRPr="004E5D99">
              <w:rPr>
                <w:b w:val="0"/>
                <w:sz w:val="20"/>
              </w:rPr>
              <w:t xml:space="preserve">. Процессы, наблюдаемые при воздействии ультразвуком на ткани организма      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а. рост поверхностного натяжения мембран</w:t>
            </w:r>
            <w:r w:rsidRPr="004E5D99">
              <w:rPr>
                <w:b w:val="0"/>
                <w:sz w:val="20"/>
              </w:rPr>
              <w:tab/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переход мембран из одной фазы в другую</w:t>
            </w:r>
          </w:p>
          <w:p w:rsidR="0052466E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+в. разрушение биомакромолекул</w:t>
            </w:r>
            <w:r w:rsidRPr="004E5D99">
              <w:rPr>
                <w:b w:val="0"/>
                <w:sz w:val="20"/>
              </w:rPr>
              <w:tab/>
            </w:r>
            <w:r w:rsidRPr="004E5D99">
              <w:rPr>
                <w:b w:val="0"/>
                <w:sz w:val="20"/>
              </w:rPr>
              <w:tab/>
            </w:r>
          </w:p>
          <w:p w:rsidR="00A10DD9" w:rsidRPr="004E5D99" w:rsidRDefault="0052466E" w:rsidP="00EA5F0B">
            <w:pPr>
              <w:pStyle w:val="af"/>
              <w:widowControl w:val="0"/>
              <w:ind w:left="136"/>
              <w:jc w:val="both"/>
              <w:rPr>
                <w:sz w:val="20"/>
              </w:rPr>
            </w:pPr>
            <w:r w:rsidRPr="004E5D99">
              <w:rPr>
                <w:b w:val="0"/>
                <w:sz w:val="20"/>
              </w:rPr>
              <w:t>г. изменение мембранной теплоемкости</w:t>
            </w:r>
          </w:p>
        </w:tc>
      </w:tr>
      <w:tr w:rsidR="00A10DD9" w:rsidRPr="004E5D99" w:rsidTr="001522D6">
        <w:tc>
          <w:tcPr>
            <w:tcW w:w="1565" w:type="dxa"/>
          </w:tcPr>
          <w:p w:rsidR="00A10DD9" w:rsidRPr="00C35F79" w:rsidRDefault="001522D6" w:rsidP="00273800">
            <w:pPr>
              <w:spacing w:after="120" w:line="360" w:lineRule="auto"/>
              <w:jc w:val="center"/>
              <w:rPr>
                <w:lang w:val="en-US"/>
              </w:rPr>
            </w:pPr>
            <w:r w:rsidRPr="004E5D99">
              <w:lastRenderedPageBreak/>
              <w:t>ПК-</w:t>
            </w:r>
            <w:r w:rsidR="00C35F79">
              <w:rPr>
                <w:lang w:val="en-US"/>
              </w:rPr>
              <w:t>21</w:t>
            </w:r>
          </w:p>
        </w:tc>
        <w:tc>
          <w:tcPr>
            <w:tcW w:w="7581" w:type="dxa"/>
          </w:tcPr>
          <w:p w:rsidR="00A10DD9" w:rsidRPr="004E5D99" w:rsidRDefault="003958C6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7237B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. На какой энергии работают мембранные ионные насосы?</w:t>
            </w:r>
          </w:p>
          <w:p w:rsidR="00A10DD9" w:rsidRPr="004E5D99" w:rsidRDefault="00A10DD9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а. на энергии гидролиза молекул АДФ</w:t>
            </w: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10DD9" w:rsidRPr="004E5D99" w:rsidRDefault="00BC0FA6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б. на энергии гидролиза молекул АТФ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10DD9" w:rsidRPr="004E5D99" w:rsidRDefault="00A10DD9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в. на энергии мембранного электрического поля</w:t>
            </w: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10DD9" w:rsidRPr="004E5D99" w:rsidRDefault="00A10DD9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г. на тепловой энергии</w:t>
            </w:r>
          </w:p>
          <w:p w:rsidR="00A10DD9" w:rsidRPr="004E5D99" w:rsidRDefault="003958C6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7237B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. Одна из основных особенностей живого организма</w:t>
            </w:r>
          </w:p>
          <w:p w:rsidR="00A10DD9" w:rsidRPr="004E5D99" w:rsidRDefault="00BC0FA6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635D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а. полностью электрифицирована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10DD9" w:rsidRPr="004E5D99" w:rsidRDefault="00A10DD9" w:rsidP="00EA5F0B">
            <w:pPr>
              <w:pStyle w:val="a9"/>
              <w:ind w:left="13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б. находится в термодинамическом равновесии</w:t>
            </w:r>
          </w:p>
          <w:p w:rsidR="00A10DD9" w:rsidRPr="004E5D99" w:rsidRDefault="00A10DD9" w:rsidP="00EA5F0B">
            <w:pPr>
              <w:pStyle w:val="a9"/>
              <w:ind w:left="13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в. является закрытой системой</w:t>
            </w:r>
          </w:p>
          <w:p w:rsidR="00A10DD9" w:rsidRPr="004E5D99" w:rsidRDefault="00A10DD9" w:rsidP="00EA5F0B">
            <w:pPr>
              <w:pStyle w:val="a9"/>
              <w:ind w:left="13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г. стабилизирована по всем параметрам</w:t>
            </w:r>
          </w:p>
          <w:p w:rsidR="00A10DD9" w:rsidRPr="004E5D99" w:rsidRDefault="003958C6" w:rsidP="00EA5F0B">
            <w:pPr>
              <w:pStyle w:val="a9"/>
              <w:ind w:left="13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7237BD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. На каких по природе сигналах (импульсах) осуществляется передача в 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низме информации от головного мозга к периферийным органам и в обратном н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правлении?</w:t>
            </w:r>
          </w:p>
          <w:p w:rsidR="00A10DD9" w:rsidRPr="004E5D99" w:rsidRDefault="00A10DD9" w:rsidP="00EA5F0B">
            <w:pPr>
              <w:pStyle w:val="a9"/>
              <w:ind w:left="13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а. тепловых</w:t>
            </w: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10DD9" w:rsidRPr="004E5D99" w:rsidRDefault="00A10DD9" w:rsidP="00EA5F0B">
            <w:pPr>
              <w:pStyle w:val="a9"/>
              <w:ind w:left="13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 xml:space="preserve">б. механических  </w:t>
            </w:r>
          </w:p>
          <w:p w:rsidR="00A10DD9" w:rsidRPr="004E5D99" w:rsidRDefault="00BC0FA6" w:rsidP="00EA5F0B">
            <w:pPr>
              <w:pStyle w:val="a9"/>
              <w:ind w:left="13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635DE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 xml:space="preserve">в. электрических   </w:t>
            </w:r>
          </w:p>
          <w:p w:rsidR="00A10DD9" w:rsidRPr="004E5D99" w:rsidRDefault="00A10DD9" w:rsidP="00EA5F0B">
            <w:pPr>
              <w:pStyle w:val="a9"/>
              <w:ind w:left="136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г. химических</w:t>
            </w:r>
          </w:p>
          <w:p w:rsidR="00A10DD9" w:rsidRPr="004E5D99" w:rsidRDefault="003958C6" w:rsidP="00EA5F0B">
            <w:pPr>
              <w:tabs>
                <w:tab w:val="left" w:pos="284"/>
              </w:tabs>
              <w:ind w:left="136" w:hanging="5"/>
            </w:pPr>
            <w:r w:rsidRPr="007237BD">
              <w:rPr>
                <w:b/>
              </w:rPr>
              <w:t>42</w:t>
            </w:r>
            <w:r w:rsidR="00A10DD9" w:rsidRPr="007237BD">
              <w:rPr>
                <w:b/>
              </w:rPr>
              <w:t>.</w:t>
            </w:r>
            <w:r w:rsidR="00A10DD9" w:rsidRPr="004E5D99">
              <w:t xml:space="preserve"> Функциональная зависимость может быть задана:</w:t>
            </w:r>
          </w:p>
          <w:p w:rsidR="00A10DD9" w:rsidRPr="004E5D99" w:rsidRDefault="00A10DD9" w:rsidP="00EA5F0B">
            <w:pPr>
              <w:tabs>
                <w:tab w:val="left" w:pos="284"/>
              </w:tabs>
              <w:ind w:left="136" w:hanging="5"/>
            </w:pPr>
            <w:r w:rsidRPr="004E5D99">
              <w:t xml:space="preserve">  </w:t>
            </w:r>
            <w:r w:rsidR="00BC0FA6" w:rsidRPr="004E5D99">
              <w:t>а.</w:t>
            </w:r>
            <w:r w:rsidRPr="004E5D99">
              <w:t>аналитически,</w:t>
            </w:r>
          </w:p>
          <w:p w:rsidR="00A10DD9" w:rsidRPr="004E5D99" w:rsidRDefault="00A10DD9" w:rsidP="00EA5F0B">
            <w:pPr>
              <w:tabs>
                <w:tab w:val="left" w:pos="284"/>
              </w:tabs>
              <w:ind w:left="136" w:hanging="5"/>
            </w:pPr>
            <w:r w:rsidRPr="004E5D99">
              <w:t xml:space="preserve">  </w:t>
            </w:r>
            <w:r w:rsidR="00BC0FA6" w:rsidRPr="004E5D99">
              <w:t>б.</w:t>
            </w:r>
            <w:r w:rsidRPr="004E5D99">
              <w:t>в виде таблицы,</w:t>
            </w:r>
          </w:p>
          <w:p w:rsidR="00A10DD9" w:rsidRPr="004E5D99" w:rsidRDefault="00A10DD9" w:rsidP="00EA5F0B">
            <w:pPr>
              <w:tabs>
                <w:tab w:val="left" w:pos="284"/>
              </w:tabs>
              <w:ind w:left="136" w:hanging="5"/>
            </w:pPr>
            <w:r w:rsidRPr="004E5D99">
              <w:t xml:space="preserve">  </w:t>
            </w:r>
            <w:r w:rsidR="00BC0FA6" w:rsidRPr="004E5D99">
              <w:t>в.</w:t>
            </w:r>
            <w:r w:rsidRPr="004E5D99">
              <w:t>графически,</w:t>
            </w:r>
          </w:p>
          <w:p w:rsidR="00A10DD9" w:rsidRPr="004E5D99" w:rsidRDefault="00A10DD9" w:rsidP="00EA5F0B">
            <w:pPr>
              <w:tabs>
                <w:tab w:val="left" w:pos="284"/>
              </w:tabs>
              <w:ind w:left="136" w:hanging="5"/>
            </w:pPr>
            <w:r w:rsidRPr="004E5D99">
              <w:t xml:space="preserve">  </w:t>
            </w:r>
            <w:r w:rsidR="00BC0FA6" w:rsidRPr="003958C6">
              <w:t>+</w:t>
            </w:r>
            <w:r w:rsidR="00BC0FA6" w:rsidRPr="004E5D99">
              <w:t>г.</w:t>
            </w:r>
            <w:r w:rsidRPr="004E5D99">
              <w:t>все перечисленные.</w:t>
            </w:r>
          </w:p>
          <w:p w:rsidR="00A10DD9" w:rsidRPr="004E5D99" w:rsidRDefault="00A10DD9" w:rsidP="00EA5F0B">
            <w:pPr>
              <w:tabs>
                <w:tab w:val="left" w:pos="284"/>
              </w:tabs>
              <w:ind w:left="136" w:hanging="5"/>
            </w:pPr>
            <w:r w:rsidRPr="007237BD">
              <w:rPr>
                <w:b/>
              </w:rPr>
              <w:t xml:space="preserve">  </w:t>
            </w:r>
            <w:r w:rsidR="003958C6" w:rsidRPr="007237BD">
              <w:rPr>
                <w:b/>
              </w:rPr>
              <w:t>43</w:t>
            </w:r>
            <w:r w:rsidRPr="004E5D99">
              <w:t xml:space="preserve">. Переменная величина </w:t>
            </w:r>
            <w:r w:rsidRPr="004E5D99">
              <w:rPr>
                <w:lang w:val="en-US"/>
              </w:rPr>
              <w:t>Y</w:t>
            </w:r>
            <w:r w:rsidRPr="004E5D99">
              <w:t xml:space="preserve"> называется функцией другой переменной величины Х, называемой аргументом, если:</w:t>
            </w:r>
          </w:p>
          <w:p w:rsidR="00A10DD9" w:rsidRPr="004E5D99" w:rsidRDefault="00BC0FA6" w:rsidP="00EA5F0B">
            <w:pPr>
              <w:tabs>
                <w:tab w:val="left" w:pos="284"/>
              </w:tabs>
              <w:ind w:left="136" w:hanging="5"/>
            </w:pPr>
            <w:r w:rsidRPr="004E5D99">
              <w:t>+а.</w:t>
            </w:r>
            <w:r w:rsidR="00A10DD9" w:rsidRPr="004E5D99">
              <w:t>одному значению аргумента соответствует одно значение функции,</w:t>
            </w:r>
          </w:p>
          <w:p w:rsidR="00A10DD9" w:rsidRPr="004E5D99" w:rsidRDefault="00A10DD9" w:rsidP="000C1B33">
            <w:pPr>
              <w:tabs>
                <w:tab w:val="left" w:pos="136"/>
              </w:tabs>
              <w:ind w:left="136" w:hanging="5"/>
            </w:pPr>
            <w:r w:rsidRPr="004E5D99">
              <w:t xml:space="preserve">    </w:t>
            </w:r>
            <w:r w:rsidR="00BC0FA6" w:rsidRPr="004E5D99">
              <w:t xml:space="preserve">б. </w:t>
            </w:r>
            <w:r w:rsidRPr="004E5D99">
              <w:t>одному значению аргумента соответствует несколько значений функции,</w:t>
            </w:r>
          </w:p>
          <w:p w:rsidR="00A10DD9" w:rsidRPr="004E5D99" w:rsidRDefault="00A10DD9" w:rsidP="000C1B33">
            <w:pPr>
              <w:tabs>
                <w:tab w:val="left" w:pos="136"/>
              </w:tabs>
              <w:ind w:left="136" w:hanging="5"/>
            </w:pPr>
            <w:r w:rsidRPr="004E5D99">
              <w:t xml:space="preserve">    </w:t>
            </w:r>
            <w:r w:rsidR="00BC0FA6" w:rsidRPr="004E5D99">
              <w:t xml:space="preserve">в. </w:t>
            </w:r>
            <w:r w:rsidRPr="004E5D99">
              <w:t>нескольким значениям аргумента соответствует одно значение функции,</w:t>
            </w:r>
          </w:p>
          <w:p w:rsidR="00A10DD9" w:rsidRPr="004E5D99" w:rsidRDefault="00A10DD9" w:rsidP="000C1B33">
            <w:pPr>
              <w:tabs>
                <w:tab w:val="left" w:pos="136"/>
              </w:tabs>
              <w:ind w:left="136" w:hanging="5"/>
            </w:pPr>
            <w:r w:rsidRPr="004E5D99">
              <w:t xml:space="preserve">    </w:t>
            </w:r>
            <w:r w:rsidR="00BC0FA6" w:rsidRPr="004E5D99">
              <w:t xml:space="preserve">г. </w:t>
            </w:r>
            <w:r w:rsidRPr="004E5D99">
              <w:t>нескольким значениям аргумента соответствует несколько значений функции.</w:t>
            </w:r>
          </w:p>
          <w:p w:rsidR="00A10DD9" w:rsidRPr="004E5D99" w:rsidRDefault="00A10DD9" w:rsidP="000C1B33">
            <w:pPr>
              <w:tabs>
                <w:tab w:val="left" w:pos="136"/>
              </w:tabs>
              <w:ind w:left="136" w:hanging="5"/>
            </w:pPr>
            <w:r w:rsidRPr="004E5D99">
              <w:t xml:space="preserve">  </w:t>
            </w:r>
            <w:r w:rsidR="003958C6" w:rsidRPr="007237BD">
              <w:rPr>
                <w:b/>
              </w:rPr>
              <w:t>44</w:t>
            </w:r>
            <w:r w:rsidRPr="004E5D99">
              <w:t xml:space="preserve">. Дифференциал функции </w:t>
            </w:r>
            <w:r w:rsidRPr="004E5D99">
              <w:rPr>
                <w:lang w:val="en-US"/>
              </w:rPr>
              <w:t>d</w:t>
            </w:r>
            <w:r w:rsidRPr="004E5D99">
              <w:t>у равен:</w:t>
            </w:r>
          </w:p>
          <w:p w:rsidR="00A10DD9" w:rsidRPr="004E5D99" w:rsidRDefault="00A10DD9" w:rsidP="000C1B33">
            <w:pPr>
              <w:tabs>
                <w:tab w:val="left" w:pos="136"/>
              </w:tabs>
              <w:ind w:left="136" w:hanging="5"/>
            </w:pPr>
            <w:r w:rsidRPr="004E5D99">
              <w:t xml:space="preserve">  </w:t>
            </w:r>
            <w:r w:rsidR="00BC0FA6" w:rsidRPr="004E5D99">
              <w:t>а.</w:t>
            </w:r>
            <w:r w:rsidRPr="004E5D99">
              <w:t xml:space="preserve">  производной функции на ее аргумент,</w:t>
            </w:r>
          </w:p>
          <w:p w:rsidR="00A10DD9" w:rsidRPr="004E5D99" w:rsidRDefault="00BC0FA6" w:rsidP="000C1B33">
            <w:pPr>
              <w:tabs>
                <w:tab w:val="left" w:pos="136"/>
              </w:tabs>
              <w:ind w:left="136" w:hanging="5"/>
            </w:pPr>
            <w:r w:rsidRPr="004E5D99">
              <w:t xml:space="preserve">+б. </w:t>
            </w:r>
            <w:r w:rsidR="00A10DD9" w:rsidRPr="004E5D99">
              <w:t xml:space="preserve">производной функции, умноженной на дифференциал аргумента, </w:t>
            </w:r>
          </w:p>
          <w:p w:rsidR="00A10DD9" w:rsidRPr="004E5D99" w:rsidRDefault="00A10DD9" w:rsidP="000C1B33">
            <w:pPr>
              <w:tabs>
                <w:tab w:val="left" w:pos="136"/>
              </w:tabs>
              <w:ind w:left="136" w:hanging="5"/>
            </w:pPr>
            <w:r w:rsidRPr="004E5D99">
              <w:t xml:space="preserve">   </w:t>
            </w:r>
            <w:r w:rsidR="00BC0FA6" w:rsidRPr="004E5D99">
              <w:t>в.</w:t>
            </w:r>
            <w:r w:rsidRPr="004E5D99">
              <w:t xml:space="preserve"> первообразная функции на ее аргументу,</w:t>
            </w:r>
          </w:p>
          <w:p w:rsidR="00A10DD9" w:rsidRPr="004E5D99" w:rsidRDefault="00A10DD9" w:rsidP="000C1B33">
            <w:pPr>
              <w:tabs>
                <w:tab w:val="left" w:pos="136"/>
              </w:tabs>
              <w:ind w:left="136" w:hanging="5"/>
            </w:pPr>
            <w:r w:rsidRPr="004E5D99">
              <w:t xml:space="preserve">    </w:t>
            </w:r>
            <w:r w:rsidR="00BC0FA6" w:rsidRPr="004E5D99">
              <w:t xml:space="preserve">г. </w:t>
            </w:r>
            <w:r w:rsidRPr="004E5D99">
              <w:t>первообразная функции, умноженная на приращения ее аргумента.</w:t>
            </w:r>
          </w:p>
          <w:p w:rsidR="0052466E" w:rsidRPr="004E5D99" w:rsidRDefault="003958C6" w:rsidP="00EA5F0B">
            <w:pPr>
              <w:ind w:left="136" w:hanging="5"/>
            </w:pPr>
            <w:r w:rsidRPr="007237BD">
              <w:rPr>
                <w:b/>
              </w:rPr>
              <w:lastRenderedPageBreak/>
              <w:t>45.</w:t>
            </w:r>
            <w:r>
              <w:t xml:space="preserve"> </w:t>
            </w:r>
            <w:r w:rsidR="0052466E" w:rsidRPr="004E5D99">
              <w:t>Выделите тип механической деформации тела</w:t>
            </w:r>
          </w:p>
          <w:p w:rsidR="0052466E" w:rsidRPr="004E5D99" w:rsidRDefault="0052466E" w:rsidP="00EA5F0B">
            <w:pPr>
              <w:ind w:left="136" w:hanging="5"/>
            </w:pPr>
            <w:r w:rsidRPr="004E5D99">
              <w:t>а. уменьшение объема при охлаждении</w:t>
            </w:r>
            <w:r w:rsidRPr="004E5D99">
              <w:tab/>
            </w:r>
            <w:r w:rsidRPr="004E5D99">
              <w:tab/>
            </w:r>
          </w:p>
          <w:p w:rsidR="0052466E" w:rsidRPr="004E5D99" w:rsidRDefault="0052466E" w:rsidP="00EA5F0B">
            <w:pPr>
              <w:ind w:left="136" w:hanging="5"/>
            </w:pPr>
            <w:r w:rsidRPr="004E5D99">
              <w:t>б. увеличение длины при нагревании</w:t>
            </w:r>
          </w:p>
          <w:p w:rsidR="0052466E" w:rsidRPr="004E5D99" w:rsidRDefault="0052466E" w:rsidP="00EA5F0B">
            <w:pPr>
              <w:ind w:left="136" w:hanging="5"/>
            </w:pPr>
            <w:r w:rsidRPr="004E5D99">
              <w:t xml:space="preserve">+в. сдвиг </w:t>
            </w:r>
            <w:r w:rsidRPr="004E5D99">
              <w:tab/>
            </w:r>
            <w:r w:rsidRPr="004E5D99">
              <w:tab/>
            </w:r>
          </w:p>
          <w:p w:rsidR="0052466E" w:rsidRPr="004E5D99" w:rsidRDefault="0052466E" w:rsidP="00EA5F0B">
            <w:pPr>
              <w:ind w:left="136" w:hanging="5"/>
            </w:pPr>
            <w:r w:rsidRPr="004E5D99">
              <w:t>г. уменьшение длины при охлаждении</w:t>
            </w:r>
          </w:p>
          <w:p w:rsidR="0052466E" w:rsidRPr="004E5D99" w:rsidRDefault="003958C6" w:rsidP="00EA5F0B">
            <w:pPr>
              <w:ind w:left="136" w:hanging="5"/>
            </w:pPr>
            <w:r w:rsidRPr="007237BD">
              <w:rPr>
                <w:b/>
              </w:rPr>
              <w:t>46</w:t>
            </w:r>
            <w:r>
              <w:t xml:space="preserve">. </w:t>
            </w:r>
            <w:r w:rsidR="0052466E" w:rsidRPr="004E5D99">
              <w:t>Назовите тип механической деформации тела:</w:t>
            </w:r>
          </w:p>
          <w:p w:rsidR="0052466E" w:rsidRPr="004E5D99" w:rsidRDefault="0052466E" w:rsidP="00EA5F0B">
            <w:pPr>
              <w:ind w:left="136" w:hanging="5"/>
            </w:pPr>
            <w:r w:rsidRPr="004E5D99">
              <w:t>а. расширение при нагревании</w:t>
            </w:r>
            <w:r w:rsidRPr="004E5D99">
              <w:tab/>
            </w:r>
          </w:p>
          <w:p w:rsidR="0052466E" w:rsidRPr="004E5D99" w:rsidRDefault="0052466E" w:rsidP="00EA5F0B">
            <w:pPr>
              <w:ind w:left="136" w:hanging="5"/>
            </w:pPr>
            <w:r w:rsidRPr="004E5D99">
              <w:t>б. сжатие при охлаждении</w:t>
            </w:r>
          </w:p>
          <w:p w:rsidR="0052466E" w:rsidRPr="004E5D99" w:rsidRDefault="0052466E" w:rsidP="00EA5F0B">
            <w:pPr>
              <w:ind w:left="136" w:hanging="142"/>
            </w:pPr>
            <w:r w:rsidRPr="004E5D99">
              <w:t>в. рост объема при нагревании</w:t>
            </w:r>
            <w:r w:rsidRPr="004E5D99">
              <w:tab/>
            </w:r>
          </w:p>
          <w:p w:rsidR="0052466E" w:rsidRPr="004E5D99" w:rsidRDefault="0052466E" w:rsidP="00EA5F0B">
            <w:pPr>
              <w:ind w:left="136" w:hanging="142"/>
            </w:pPr>
            <w:r w:rsidRPr="004E5D99">
              <w:t xml:space="preserve">+г. кручение </w:t>
            </w:r>
          </w:p>
          <w:p w:rsidR="0052466E" w:rsidRPr="004E5D99" w:rsidRDefault="003958C6" w:rsidP="00EA5F0B">
            <w:pPr>
              <w:ind w:left="136" w:hanging="142"/>
            </w:pPr>
            <w:r w:rsidRPr="007237BD">
              <w:rPr>
                <w:b/>
              </w:rPr>
              <w:t>47</w:t>
            </w:r>
            <w:r>
              <w:t xml:space="preserve">. </w:t>
            </w:r>
            <w:r w:rsidR="0052466E" w:rsidRPr="004E5D99">
              <w:t>Основные механические свойства вязкоупругих тел.</w:t>
            </w:r>
          </w:p>
          <w:p w:rsidR="0052466E" w:rsidRPr="004E5D99" w:rsidRDefault="0052466E" w:rsidP="00EA5F0B">
            <w:pPr>
              <w:ind w:left="136" w:hanging="142"/>
            </w:pPr>
            <w:r w:rsidRPr="004E5D99">
              <w:t xml:space="preserve">а. большая твердость, высокий модуль Юнга </w:t>
            </w:r>
            <w:r w:rsidRPr="004E5D99">
              <w:tab/>
            </w:r>
          </w:p>
          <w:p w:rsidR="0052466E" w:rsidRPr="004E5D99" w:rsidRDefault="0052466E" w:rsidP="00EA5F0B">
            <w:pPr>
              <w:ind w:left="136" w:hanging="142"/>
            </w:pPr>
            <w:r w:rsidRPr="004E5D99">
              <w:t>б. сочетание упругости и пластичности</w:t>
            </w:r>
          </w:p>
          <w:p w:rsidR="0052466E" w:rsidRPr="004E5D99" w:rsidRDefault="0052466E" w:rsidP="00EA5F0B">
            <w:pPr>
              <w:ind w:left="136" w:hanging="142"/>
            </w:pPr>
            <w:r w:rsidRPr="004E5D99">
              <w:t>в. сочетание высокой прочности и пластичности</w:t>
            </w:r>
            <w:r w:rsidRPr="004E5D99">
              <w:tab/>
            </w:r>
          </w:p>
          <w:p w:rsidR="0052466E" w:rsidRPr="004E5D99" w:rsidRDefault="0052466E" w:rsidP="00EA5F0B">
            <w:pPr>
              <w:ind w:left="136" w:hanging="142"/>
            </w:pPr>
            <w:r w:rsidRPr="004E5D99">
              <w:t>+г. сочетание вязкого течения и эластичности</w:t>
            </w:r>
          </w:p>
          <w:p w:rsidR="0052466E" w:rsidRPr="004E5D99" w:rsidRDefault="003958C6" w:rsidP="00EA5F0B">
            <w:pPr>
              <w:ind w:left="136" w:hanging="142"/>
            </w:pPr>
            <w:r w:rsidRPr="007237BD">
              <w:rPr>
                <w:b/>
              </w:rPr>
              <w:t>48.</w:t>
            </w:r>
            <w:r>
              <w:t xml:space="preserve"> </w:t>
            </w:r>
            <w:r w:rsidR="0052466E" w:rsidRPr="004E5D99">
              <w:t>Какая деформация называется упругой?</w:t>
            </w:r>
          </w:p>
          <w:p w:rsidR="0052466E" w:rsidRPr="004E5D99" w:rsidRDefault="0052466E" w:rsidP="00EA5F0B">
            <w:pPr>
              <w:ind w:left="136" w:hanging="142"/>
            </w:pPr>
            <w:r w:rsidRPr="004E5D99">
              <w:t>+а. деформация, исчезающая после прекращения действия внешней силы</w:t>
            </w:r>
          </w:p>
          <w:p w:rsidR="0052466E" w:rsidRPr="004E5D99" w:rsidRDefault="0052466E" w:rsidP="00EA5F0B">
            <w:pPr>
              <w:ind w:left="136" w:hanging="142"/>
            </w:pPr>
            <w:r w:rsidRPr="004E5D99">
              <w:t>б. деформация, после которой система не возвращается в исходное состояние</w:t>
            </w:r>
          </w:p>
          <w:p w:rsidR="0052466E" w:rsidRPr="004E5D99" w:rsidRDefault="0052466E" w:rsidP="00EA5F0B">
            <w:pPr>
              <w:ind w:left="136" w:hanging="142"/>
            </w:pPr>
            <w:r w:rsidRPr="004E5D99">
              <w:t>в. деформация, в ходе которой тело течет под действием деформирующей силы</w:t>
            </w:r>
          </w:p>
          <w:p w:rsidR="0052466E" w:rsidRPr="004E5D99" w:rsidRDefault="0052466E" w:rsidP="00EA5F0B">
            <w:pPr>
              <w:ind w:left="136" w:hanging="142"/>
            </w:pPr>
            <w:r w:rsidRPr="004E5D99">
              <w:t>г. деформация, которая сохраняется после снятия внешней силы</w:t>
            </w:r>
          </w:p>
          <w:p w:rsidR="0052466E" w:rsidRPr="004E5D99" w:rsidRDefault="003958C6" w:rsidP="00EA5F0B">
            <w:pPr>
              <w:ind w:left="136" w:hanging="142"/>
            </w:pPr>
            <w:r w:rsidRPr="007237BD">
              <w:rPr>
                <w:b/>
              </w:rPr>
              <w:t>49.</w:t>
            </w:r>
            <w:r>
              <w:t xml:space="preserve"> </w:t>
            </w:r>
            <w:r w:rsidR="0052466E" w:rsidRPr="004E5D99">
              <w:t>Пластическая деформация.</w:t>
            </w:r>
          </w:p>
          <w:p w:rsidR="0052466E" w:rsidRPr="004E5D99" w:rsidRDefault="0052466E" w:rsidP="00EA5F0B">
            <w:pPr>
              <w:ind w:left="136" w:hanging="142"/>
            </w:pPr>
            <w:r w:rsidRPr="004E5D99">
              <w:t>а. деформация, при которой деформируемое тело возвращается в исходное состо</w:t>
            </w:r>
            <w:r w:rsidRPr="004E5D99">
              <w:t>я</w:t>
            </w:r>
            <w:r w:rsidRPr="004E5D99">
              <w:t>ние после снятия деформирующей силы</w:t>
            </w:r>
          </w:p>
          <w:p w:rsidR="0052466E" w:rsidRPr="004E5D99" w:rsidRDefault="0052466E" w:rsidP="00EA5F0B">
            <w:pPr>
              <w:ind w:left="136" w:hanging="142"/>
            </w:pPr>
            <w:r w:rsidRPr="004E5D99">
              <w:t>б. деформация, при которой тело разрушается</w:t>
            </w:r>
          </w:p>
          <w:p w:rsidR="0052466E" w:rsidRPr="004E5D99" w:rsidRDefault="0052466E" w:rsidP="00EA5F0B">
            <w:pPr>
              <w:ind w:left="136" w:hanging="142"/>
            </w:pPr>
            <w:r w:rsidRPr="004E5D99">
              <w:t>+в. деформация, которая сохраняется и после прекращения действия внешней силы</w:t>
            </w:r>
          </w:p>
          <w:p w:rsidR="0052466E" w:rsidRPr="004E5D99" w:rsidRDefault="0052466E" w:rsidP="00EA5F0B">
            <w:pPr>
              <w:ind w:left="136" w:hanging="142"/>
            </w:pPr>
            <w:r w:rsidRPr="004E5D99">
              <w:t>г. деформация, в ходе которой тело течет под действием деформирующей силы</w:t>
            </w:r>
          </w:p>
          <w:p w:rsidR="0052466E" w:rsidRPr="004E5D99" w:rsidRDefault="003958C6" w:rsidP="00EA5F0B">
            <w:pPr>
              <w:ind w:left="136" w:hanging="142"/>
            </w:pPr>
            <w:r w:rsidRPr="007237BD">
              <w:rPr>
                <w:b/>
              </w:rPr>
              <w:t>50.</w:t>
            </w:r>
            <w:r>
              <w:t xml:space="preserve"> </w:t>
            </w:r>
            <w:r w:rsidR="0052466E" w:rsidRPr="004E5D99">
              <w:t>Материалы, из которых состоит костная ткань.</w:t>
            </w:r>
          </w:p>
          <w:p w:rsidR="0052466E" w:rsidRPr="004E5D99" w:rsidRDefault="0052466E" w:rsidP="00EA5F0B">
            <w:pPr>
              <w:ind w:left="136" w:hanging="142"/>
            </w:pPr>
            <w:r w:rsidRPr="004E5D99">
              <w:t>а. неорганический материал 3</w:t>
            </w:r>
            <w:r w:rsidRPr="004E5D99">
              <w:rPr>
                <w:lang w:val="en-US"/>
              </w:rPr>
              <w:t>Mg</w:t>
            </w:r>
            <w:r w:rsidRPr="004E5D99">
              <w:t>(</w:t>
            </w:r>
            <w:r w:rsidRPr="004E5D99">
              <w:rPr>
                <w:lang w:val="en-US"/>
              </w:rPr>
              <w:t>PO</w:t>
            </w:r>
            <w:r w:rsidRPr="004E5D99">
              <w:rPr>
                <w:vertAlign w:val="subscript"/>
              </w:rPr>
              <w:t>4</w:t>
            </w:r>
            <w:r w:rsidRPr="004E5D99">
              <w:t>)</w:t>
            </w:r>
            <w:r w:rsidRPr="004E5D99">
              <w:sym w:font="Symbol" w:char="F0D7"/>
            </w:r>
            <w:r w:rsidRPr="004E5D99">
              <w:rPr>
                <w:lang w:val="en-US"/>
              </w:rPr>
              <w:t>Mg</w:t>
            </w:r>
            <w:r w:rsidRPr="004E5D99">
              <w:t>(</w:t>
            </w:r>
            <w:r w:rsidRPr="004E5D99">
              <w:rPr>
                <w:lang w:val="en-US"/>
              </w:rPr>
              <w:t>OH</w:t>
            </w:r>
            <w:r w:rsidRPr="004E5D99">
              <w:t>)</w:t>
            </w:r>
            <w:r w:rsidRPr="004E5D99">
              <w:rPr>
                <w:vertAlign w:val="subscript"/>
              </w:rPr>
              <w:t>2</w:t>
            </w:r>
            <w:r w:rsidRPr="004E5D99">
              <w:t>, фосфолипидные молекулы</w:t>
            </w:r>
          </w:p>
          <w:p w:rsidR="0052466E" w:rsidRPr="004E5D99" w:rsidRDefault="0052466E" w:rsidP="00EA5F0B">
            <w:pPr>
              <w:ind w:left="136"/>
            </w:pPr>
            <w:r w:rsidRPr="004E5D99">
              <w:t xml:space="preserve">б. белки с </w:t>
            </w:r>
            <w:r w:rsidRPr="004E5D99">
              <w:sym w:font="Symbol" w:char="F062"/>
            </w:r>
            <w:r w:rsidRPr="004E5D99">
              <w:t xml:space="preserve"> структурой, соединения с </w:t>
            </w:r>
            <w:r w:rsidRPr="004E5D99">
              <w:rPr>
                <w:lang w:val="en-US"/>
              </w:rPr>
              <w:t>Mg</w:t>
            </w:r>
            <w:r w:rsidRPr="004E5D99">
              <w:t xml:space="preserve"> и </w:t>
            </w:r>
            <w:r w:rsidRPr="004E5D99">
              <w:rPr>
                <w:lang w:val="en-US"/>
              </w:rPr>
              <w:t>Mn</w:t>
            </w:r>
          </w:p>
          <w:p w:rsidR="0052466E" w:rsidRPr="004E5D99" w:rsidRDefault="0052466E" w:rsidP="00EA5F0B">
            <w:pPr>
              <w:ind w:left="136"/>
            </w:pPr>
            <w:r w:rsidRPr="004E5D99">
              <w:t xml:space="preserve">в. соединения, состоящие из элементов </w:t>
            </w:r>
            <w:r w:rsidRPr="004E5D99">
              <w:rPr>
                <w:lang w:val="en-US"/>
              </w:rPr>
              <w:t>Na</w:t>
            </w:r>
            <w:r w:rsidRPr="004E5D99">
              <w:t xml:space="preserve">, </w:t>
            </w:r>
            <w:r w:rsidRPr="004E5D99">
              <w:rPr>
                <w:lang w:val="en-US"/>
              </w:rPr>
              <w:t>K</w:t>
            </w:r>
            <w:r w:rsidRPr="004E5D99">
              <w:t>, гидроксильной группы ОН и хар</w:t>
            </w:r>
            <w:r w:rsidR="003958C6">
              <w:t>а</w:t>
            </w:r>
            <w:r w:rsidR="003958C6">
              <w:t>к</w:t>
            </w:r>
            <w:r w:rsidRPr="004E5D99">
              <w:t>теризующиеся высокой эластичностью</w:t>
            </w:r>
          </w:p>
          <w:p w:rsidR="0052466E" w:rsidRPr="004E5D99" w:rsidRDefault="0052466E" w:rsidP="00EA5F0B">
            <w:pPr>
              <w:ind w:left="136"/>
            </w:pPr>
            <w:r w:rsidRPr="004E5D99">
              <w:t>+г. неорганический материал гидроксилапатит 3Са</w:t>
            </w:r>
            <w:r w:rsidRPr="004E5D99">
              <w:rPr>
                <w:vertAlign w:val="subscript"/>
              </w:rPr>
              <w:t>3</w:t>
            </w:r>
            <w:r w:rsidRPr="004E5D99">
              <w:t>(РО</w:t>
            </w:r>
            <w:r w:rsidRPr="004E5D99">
              <w:rPr>
                <w:vertAlign w:val="subscript"/>
              </w:rPr>
              <w:t>4</w:t>
            </w:r>
            <w:r w:rsidRPr="004E5D99">
              <w:t>)</w:t>
            </w:r>
            <w:r w:rsidRPr="004E5D99">
              <w:rPr>
                <w:vertAlign w:val="subscript"/>
              </w:rPr>
              <w:t>2</w:t>
            </w:r>
            <w:r w:rsidRPr="004E5D99">
              <w:sym w:font="Symbol" w:char="F0D7"/>
            </w:r>
            <w:r w:rsidRPr="004E5D99">
              <w:t>Са(ОН)</w:t>
            </w:r>
            <w:r w:rsidRPr="004E5D99">
              <w:rPr>
                <w:vertAlign w:val="subscript"/>
              </w:rPr>
              <w:t>2</w:t>
            </w:r>
            <w:r w:rsidRPr="004E5D99">
              <w:t>, коллаген – б</w:t>
            </w:r>
            <w:r w:rsidRPr="004E5D99">
              <w:t>е</w:t>
            </w:r>
            <w:r w:rsidRPr="004E5D99">
              <w:t>лок с высокой эластичностью</w:t>
            </w:r>
          </w:p>
          <w:p w:rsidR="0052466E" w:rsidRPr="004E5D99" w:rsidRDefault="003958C6" w:rsidP="00EA5F0B">
            <w:pPr>
              <w:ind w:left="136"/>
            </w:pPr>
            <w:r w:rsidRPr="007237BD">
              <w:rPr>
                <w:b/>
              </w:rPr>
              <w:t>51</w:t>
            </w:r>
            <w:r>
              <w:t xml:space="preserve">. </w:t>
            </w:r>
            <w:r w:rsidR="0052466E" w:rsidRPr="004E5D99">
              <w:t xml:space="preserve">Основные механические свойства костей.  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а. высокая эластичность, низкая величина модуля Юнга</w:t>
            </w:r>
          </w:p>
          <w:p w:rsidR="0052466E" w:rsidRPr="004E5D99" w:rsidRDefault="0052466E" w:rsidP="00EA5F0B">
            <w:pPr>
              <w:ind w:left="136"/>
            </w:pPr>
            <w:r w:rsidRPr="004E5D99">
              <w:t xml:space="preserve">б. малая величина модуля Юнга, малое значение предела упругости </w:t>
            </w:r>
          </w:p>
          <w:p w:rsidR="0052466E" w:rsidRPr="004E5D99" w:rsidRDefault="0052466E" w:rsidP="00EA5F0B">
            <w:pPr>
              <w:ind w:left="136"/>
            </w:pPr>
            <w:r w:rsidRPr="004E5D99">
              <w:t xml:space="preserve">в. пластичность       </w:t>
            </w:r>
          </w:p>
          <w:p w:rsidR="0052466E" w:rsidRPr="004E5D99" w:rsidRDefault="0052466E" w:rsidP="00EA5F0B">
            <w:pPr>
              <w:ind w:left="136"/>
            </w:pPr>
            <w:r w:rsidRPr="004E5D99">
              <w:t>+г. твердость, упругость, прочность.</w:t>
            </w:r>
          </w:p>
          <w:p w:rsidR="0052466E" w:rsidRPr="004E5D99" w:rsidRDefault="003958C6" w:rsidP="00EA5F0B">
            <w:pPr>
              <w:ind w:left="136"/>
            </w:pPr>
            <w:r w:rsidRPr="007237BD">
              <w:rPr>
                <w:b/>
              </w:rPr>
              <w:t>52</w:t>
            </w:r>
            <w:r>
              <w:t xml:space="preserve">. </w:t>
            </w:r>
            <w:r w:rsidR="0052466E" w:rsidRPr="004E5D99">
              <w:t>Основные механические свойства кожи и сосудов.</w:t>
            </w:r>
          </w:p>
          <w:p w:rsidR="0052466E" w:rsidRPr="004E5D99" w:rsidRDefault="0052466E" w:rsidP="00EA5F0B">
            <w:pPr>
              <w:ind w:left="136"/>
            </w:pPr>
            <w:r w:rsidRPr="004E5D99">
              <w:t xml:space="preserve">а. малая эластичность       </w:t>
            </w:r>
          </w:p>
          <w:p w:rsidR="0052466E" w:rsidRPr="004E5D99" w:rsidRDefault="0052466E" w:rsidP="00EA5F0B">
            <w:pPr>
              <w:ind w:left="136"/>
            </w:pPr>
            <w:r w:rsidRPr="004E5D99">
              <w:t>+б. вязкоупругость, высокая эластичность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в. большой модуль Юнга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г. высокая прочность, упругость</w:t>
            </w:r>
          </w:p>
          <w:p w:rsidR="0052466E" w:rsidRPr="004E5D99" w:rsidRDefault="003958C6" w:rsidP="00EA5F0B">
            <w:pPr>
              <w:ind w:left="136"/>
            </w:pPr>
            <w:r w:rsidRPr="007237BD">
              <w:rPr>
                <w:b/>
              </w:rPr>
              <w:t>53</w:t>
            </w:r>
            <w:r>
              <w:t xml:space="preserve">. </w:t>
            </w:r>
            <w:r w:rsidR="0052466E" w:rsidRPr="004E5D99">
              <w:t xml:space="preserve">Основа структуры мембран.  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а. монослой фосфолипидных молекул</w:t>
            </w:r>
            <w:r w:rsidRPr="004E5D99">
              <w:tab/>
            </w:r>
          </w:p>
          <w:p w:rsidR="0052466E" w:rsidRPr="004E5D99" w:rsidRDefault="0052466E" w:rsidP="00EA5F0B">
            <w:pPr>
              <w:ind w:left="136"/>
            </w:pPr>
            <w:r w:rsidRPr="004E5D99">
              <w:t>б. липосомы</w:t>
            </w:r>
            <w:r w:rsidRPr="004E5D99">
              <w:tab/>
            </w:r>
          </w:p>
          <w:p w:rsidR="0052466E" w:rsidRPr="004E5D99" w:rsidRDefault="0052466E" w:rsidP="00EA5F0B">
            <w:pPr>
              <w:ind w:left="136"/>
            </w:pPr>
            <w:r w:rsidRPr="004E5D99">
              <w:t>в. двойной слой липидных молекул</w:t>
            </w:r>
            <w:r w:rsidRPr="004E5D99">
              <w:tab/>
            </w:r>
            <w:r w:rsidRPr="004E5D99">
              <w:tab/>
            </w:r>
          </w:p>
          <w:p w:rsidR="0052466E" w:rsidRPr="004E5D99" w:rsidRDefault="0052466E" w:rsidP="00EA5F0B">
            <w:pPr>
              <w:ind w:left="136"/>
            </w:pPr>
            <w:r w:rsidRPr="004E5D99">
              <w:t>+г. двойной слой фосфолипидных молекул</w:t>
            </w:r>
          </w:p>
          <w:p w:rsidR="0052466E" w:rsidRPr="004E5D99" w:rsidRDefault="003958C6" w:rsidP="00EA5F0B">
            <w:pPr>
              <w:ind w:left="136"/>
            </w:pPr>
            <w:r w:rsidRPr="007237BD">
              <w:rPr>
                <w:b/>
              </w:rPr>
              <w:t>54.</w:t>
            </w:r>
            <w:r>
              <w:t xml:space="preserve"> </w:t>
            </w:r>
            <w:r w:rsidR="0052466E" w:rsidRPr="004E5D99">
              <w:t xml:space="preserve">Строение мембранных фосфолипидных молекул. Фосфолипидные молекулы состоят из функционально различных частей:   </w:t>
            </w:r>
          </w:p>
          <w:p w:rsidR="0052466E" w:rsidRPr="004E5D99" w:rsidRDefault="0052466E" w:rsidP="00EA5F0B">
            <w:pPr>
              <w:ind w:left="136"/>
            </w:pPr>
            <w:r w:rsidRPr="004E5D99">
              <w:t>+а. полярной гидрофильной «головки» и неполярного гидрофобного хвоста</w:t>
            </w:r>
          </w:p>
          <w:p w:rsidR="0052466E" w:rsidRPr="004E5D99" w:rsidRDefault="0052466E" w:rsidP="00EA5F0B">
            <w:pPr>
              <w:ind w:left="136"/>
            </w:pPr>
            <w:r w:rsidRPr="004E5D99">
              <w:rPr>
                <w:bCs/>
              </w:rPr>
              <w:t>б.</w:t>
            </w:r>
            <w:r w:rsidRPr="004E5D99">
              <w:t xml:space="preserve"> неполярной гидрофобной «головки» и полярного гидрофильного хвоста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в. неполярной гидрофильной «головки» и неполярного гидрофобного хвоста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г. полярной гидрофобной «головки» и полярного гидрофильного хвоста</w:t>
            </w:r>
          </w:p>
          <w:p w:rsidR="0052466E" w:rsidRPr="004E5D99" w:rsidRDefault="003958C6" w:rsidP="00EA5F0B">
            <w:pPr>
              <w:ind w:left="136"/>
            </w:pPr>
            <w:r w:rsidRPr="007237BD">
              <w:rPr>
                <w:b/>
              </w:rPr>
              <w:t>55</w:t>
            </w:r>
            <w:r>
              <w:t xml:space="preserve">. </w:t>
            </w:r>
            <w:r w:rsidR="0052466E" w:rsidRPr="004E5D99">
              <w:t>Какая модель мембран является общепринятой?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а. модель однослойной мембраны</w:t>
            </w:r>
            <w:r w:rsidRPr="004E5D99">
              <w:tab/>
            </w:r>
          </w:p>
          <w:p w:rsidR="0052466E" w:rsidRPr="004E5D99" w:rsidRDefault="0052466E" w:rsidP="00EA5F0B">
            <w:pPr>
              <w:ind w:left="136"/>
            </w:pPr>
            <w:r w:rsidRPr="004E5D99">
              <w:t>б. бутербродная модель</w:t>
            </w:r>
          </w:p>
          <w:p w:rsidR="0052466E" w:rsidRPr="004E5D99" w:rsidRDefault="0052466E" w:rsidP="00EA5F0B">
            <w:pPr>
              <w:ind w:left="136"/>
            </w:pPr>
            <w:r w:rsidRPr="004E5D99">
              <w:t>+в. жидкостно-мозаичная модель</w:t>
            </w:r>
            <w:r w:rsidRPr="004E5D99">
              <w:tab/>
            </w:r>
          </w:p>
          <w:p w:rsidR="0052466E" w:rsidRPr="004E5D99" w:rsidRDefault="0052466E" w:rsidP="00EA5F0B">
            <w:pPr>
              <w:ind w:left="136"/>
            </w:pPr>
            <w:r w:rsidRPr="004E5D99">
              <w:t>г. жидкостная модель</w:t>
            </w:r>
          </w:p>
          <w:p w:rsidR="0052466E" w:rsidRPr="004E5D99" w:rsidRDefault="003958C6" w:rsidP="00EA5F0B">
            <w:pPr>
              <w:ind w:left="136"/>
            </w:pPr>
            <w:r w:rsidRPr="007237BD">
              <w:rPr>
                <w:b/>
              </w:rPr>
              <w:t>56</w:t>
            </w:r>
            <w:r>
              <w:t xml:space="preserve">. </w:t>
            </w:r>
            <w:r w:rsidR="0052466E" w:rsidRPr="004E5D99">
              <w:t xml:space="preserve">Что собой представляет диффузия флип-флоп?   </w:t>
            </w:r>
          </w:p>
          <w:p w:rsidR="0052466E" w:rsidRPr="004E5D99" w:rsidRDefault="0052466E" w:rsidP="00EA5F0B">
            <w:pPr>
              <w:ind w:left="136"/>
            </w:pPr>
            <w:r w:rsidRPr="004E5D99">
              <w:t>+а. диффузия молекул фосфолипидов поперек мембраны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б. диффузия молекул фосфолипидов в плоскости мембраны</w:t>
            </w:r>
          </w:p>
          <w:p w:rsidR="0052466E" w:rsidRPr="004E5D99" w:rsidRDefault="0052466E" w:rsidP="00EA5F0B">
            <w:pPr>
              <w:ind w:left="136"/>
            </w:pPr>
            <w:r w:rsidRPr="004E5D99">
              <w:t xml:space="preserve">в. облегченная диффузия с фиксированным переносчиком 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г. облегченная диффузия с подвижным переносчиком</w:t>
            </w:r>
          </w:p>
          <w:p w:rsidR="0052466E" w:rsidRPr="004E5D99" w:rsidRDefault="003958C6" w:rsidP="00EA5F0B">
            <w:pPr>
              <w:ind w:left="136"/>
            </w:pPr>
            <w:r w:rsidRPr="007237BD">
              <w:rPr>
                <w:b/>
              </w:rPr>
              <w:t>57.</w:t>
            </w:r>
            <w:r>
              <w:t xml:space="preserve"> </w:t>
            </w:r>
            <w:r w:rsidR="0052466E" w:rsidRPr="004E5D99">
              <w:t xml:space="preserve">Что собой представляет латеральная диффузия? 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а. диффузия молекул фосфолипидов поперек мембраны</w:t>
            </w:r>
          </w:p>
          <w:p w:rsidR="0052466E" w:rsidRPr="004E5D99" w:rsidRDefault="0052466E" w:rsidP="00EA5F0B">
            <w:pPr>
              <w:ind w:left="136"/>
            </w:pPr>
            <w:r w:rsidRPr="004E5D99">
              <w:lastRenderedPageBreak/>
              <w:t xml:space="preserve">б. облегченная диффузия с подвижным переносчиком    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в. облегченная диффузия с фиксированным переносчиком</w:t>
            </w:r>
          </w:p>
          <w:p w:rsidR="0052466E" w:rsidRPr="004E5D99" w:rsidRDefault="0052466E" w:rsidP="00EA5F0B">
            <w:pPr>
              <w:ind w:left="136"/>
            </w:pPr>
            <w:r w:rsidRPr="004E5D99">
              <w:t>+г. диффузия молекул фосфолипидов и белков в плоскости мембраны</w:t>
            </w:r>
          </w:p>
          <w:p w:rsidR="0052466E" w:rsidRPr="004E5D99" w:rsidRDefault="003958C6" w:rsidP="00EA5F0B">
            <w:pPr>
              <w:ind w:left="136"/>
            </w:pPr>
            <w:r w:rsidRPr="007237BD">
              <w:rPr>
                <w:b/>
              </w:rPr>
              <w:t>58</w:t>
            </w:r>
            <w:r>
              <w:t xml:space="preserve">. </w:t>
            </w:r>
            <w:r w:rsidR="0052466E" w:rsidRPr="004E5D99">
              <w:t xml:space="preserve">Явления переноса.      </w:t>
            </w:r>
          </w:p>
          <w:p w:rsidR="0052466E" w:rsidRPr="004E5D99" w:rsidRDefault="0052466E" w:rsidP="00EA5F0B">
            <w:pPr>
              <w:ind w:left="136"/>
            </w:pPr>
            <w:r w:rsidRPr="004E5D99">
              <w:t xml:space="preserve">а. конвекция, легирование, плавление и кристаллизация  </w:t>
            </w:r>
          </w:p>
          <w:p w:rsidR="0052466E" w:rsidRPr="004E5D99" w:rsidRDefault="0052466E" w:rsidP="00EA5F0B">
            <w:pPr>
              <w:ind w:left="136"/>
            </w:pPr>
            <w:r w:rsidRPr="004E5D99">
              <w:t xml:space="preserve">б. только диффузия и вязкость </w:t>
            </w:r>
          </w:p>
          <w:p w:rsidR="0052466E" w:rsidRPr="004E5D99" w:rsidRDefault="0052466E" w:rsidP="00EA5F0B">
            <w:pPr>
              <w:ind w:left="136"/>
            </w:pPr>
            <w:r w:rsidRPr="004E5D99">
              <w:t>+в. электропроводность, теплопроводность, диффузия, вязкость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г. только электропроводность и теплопроводность</w:t>
            </w:r>
          </w:p>
          <w:p w:rsidR="0052466E" w:rsidRPr="004E5D99" w:rsidRDefault="003958C6" w:rsidP="00EA5F0B">
            <w:pPr>
              <w:ind w:left="136"/>
            </w:pPr>
            <w:r w:rsidRPr="007237BD">
              <w:rPr>
                <w:b/>
              </w:rPr>
              <w:t>59</w:t>
            </w:r>
            <w:r>
              <w:t xml:space="preserve">. </w:t>
            </w:r>
            <w:r w:rsidR="0052466E" w:rsidRPr="004E5D99">
              <w:t>Активный перенос ионов через мембраны – это перенос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а. электрически заряженных частиц из области с большой их концентрацией в о</w:t>
            </w:r>
            <w:r w:rsidRPr="004E5D99">
              <w:t>б</w:t>
            </w:r>
            <w:r w:rsidRPr="004E5D99">
              <w:t>ласть с меньшей концентрацией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б. ионов без затраты внутренней энергии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в. заряженных частиц (ионов) под действием электрического поля</w:t>
            </w:r>
          </w:p>
          <w:p w:rsidR="0052466E" w:rsidRPr="004E5D99" w:rsidRDefault="0052466E" w:rsidP="00EA5F0B">
            <w:pPr>
              <w:ind w:left="136"/>
            </w:pPr>
            <w:r w:rsidRPr="004E5D99">
              <w:t>+г. частиц из области с меньшей их концентрацией в область с большей конце</w:t>
            </w:r>
            <w:r w:rsidRPr="004E5D99">
              <w:t>н</w:t>
            </w:r>
            <w:r w:rsidRPr="004E5D99">
              <w:t>трацией за счет энергии АТФ</w:t>
            </w:r>
          </w:p>
          <w:p w:rsidR="0052466E" w:rsidRPr="004E5D99" w:rsidRDefault="00FA442F" w:rsidP="00EA5F0B">
            <w:pPr>
              <w:ind w:left="136"/>
            </w:pPr>
            <w:r w:rsidRPr="007237BD">
              <w:rPr>
                <w:b/>
              </w:rPr>
              <w:t>60</w:t>
            </w:r>
            <w:r>
              <w:t xml:space="preserve">. </w:t>
            </w:r>
            <w:r w:rsidR="0052466E" w:rsidRPr="004E5D99">
              <w:t>Определение ионных насосов в биологических мембранах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а. системы хлоропластов</w:t>
            </w:r>
          </w:p>
          <w:p w:rsidR="0052466E" w:rsidRPr="004E5D99" w:rsidRDefault="0052466E" w:rsidP="00EA5F0B">
            <w:pPr>
              <w:ind w:left="136"/>
            </w:pPr>
            <w:r w:rsidRPr="004E5D99">
              <w:t xml:space="preserve">б. системы фосфолипидных молекул </w:t>
            </w:r>
          </w:p>
          <w:p w:rsidR="0052466E" w:rsidRPr="004E5D99" w:rsidRDefault="0052466E" w:rsidP="00EA5F0B">
            <w:pPr>
              <w:ind w:left="136"/>
            </w:pPr>
            <w:r w:rsidRPr="004E5D99">
              <w:t>+в. системы мембранных белков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г. системы цитоплазматических мембран</w:t>
            </w:r>
          </w:p>
          <w:p w:rsidR="0052466E" w:rsidRPr="004E5D99" w:rsidRDefault="00FA442F" w:rsidP="00EA5F0B">
            <w:pPr>
              <w:ind w:left="136"/>
            </w:pPr>
            <w:r w:rsidRPr="007237BD">
              <w:rPr>
                <w:b/>
              </w:rPr>
              <w:t>61</w:t>
            </w:r>
            <w:r>
              <w:t xml:space="preserve">. </w:t>
            </w:r>
            <w:r w:rsidR="0052466E" w:rsidRPr="004E5D99">
              <w:t>Разновидности пассивного транспорта ионов и молекул через мембрану.</w:t>
            </w:r>
          </w:p>
          <w:p w:rsidR="0052466E" w:rsidRPr="004E5D99" w:rsidRDefault="0052466E" w:rsidP="00EA5F0B">
            <w:pPr>
              <w:ind w:left="136"/>
            </w:pPr>
            <w:r w:rsidRPr="004E5D99">
              <w:t xml:space="preserve">    а. диффузия через поры   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б. диффузия с подвижными переносчиками</w:t>
            </w:r>
          </w:p>
          <w:p w:rsidR="0052466E" w:rsidRPr="004E5D99" w:rsidRDefault="0052466E" w:rsidP="00EA5F0B">
            <w:pPr>
              <w:ind w:left="136"/>
            </w:pPr>
            <w:r w:rsidRPr="004E5D99">
              <w:t xml:space="preserve">   +в. все перечисленное </w:t>
            </w:r>
          </w:p>
          <w:p w:rsidR="0052466E" w:rsidRPr="004E5D99" w:rsidRDefault="0052466E" w:rsidP="00EA5F0B">
            <w:pPr>
              <w:ind w:left="136"/>
            </w:pPr>
            <w:r w:rsidRPr="004E5D99">
              <w:t xml:space="preserve">     г. диффузия с фиксированными переносчиками </w:t>
            </w:r>
          </w:p>
          <w:p w:rsidR="0052466E" w:rsidRPr="004E5D99" w:rsidRDefault="00FA442F" w:rsidP="00EA5F0B">
            <w:pPr>
              <w:ind w:left="136"/>
            </w:pPr>
            <w:r w:rsidRPr="007237BD">
              <w:rPr>
                <w:b/>
              </w:rPr>
              <w:t>62</w:t>
            </w:r>
            <w:r>
              <w:t xml:space="preserve">. </w:t>
            </w:r>
            <w:r w:rsidR="0052466E" w:rsidRPr="004E5D99">
              <w:t xml:space="preserve">Пассивный транспорт ионов и молекул через мембрану. </w:t>
            </w:r>
          </w:p>
          <w:p w:rsidR="0052466E" w:rsidRPr="004E5D99" w:rsidRDefault="0052466E" w:rsidP="00EA5F0B">
            <w:pPr>
              <w:ind w:left="136"/>
            </w:pPr>
            <w:r w:rsidRPr="004E5D99">
              <w:t xml:space="preserve">+а. перенос молекул и ионов в направлении, на котором их концентрация падает </w:t>
            </w:r>
          </w:p>
          <w:p w:rsidR="0052466E" w:rsidRPr="004E5D99" w:rsidRDefault="00BB685B" w:rsidP="00EA5F0B">
            <w:pPr>
              <w:ind w:left="136"/>
            </w:pPr>
            <w:r>
              <w:t xml:space="preserve">       </w:t>
            </w:r>
            <w:r w:rsidR="0052466E" w:rsidRPr="004E5D99">
              <w:t>б. перенос ионов и молекул через мембраны с затратой внешней энергии</w:t>
            </w:r>
          </w:p>
          <w:p w:rsidR="0052466E" w:rsidRPr="004E5D99" w:rsidRDefault="0052466E" w:rsidP="00EA5F0B">
            <w:pPr>
              <w:ind w:left="136"/>
            </w:pPr>
            <w:r w:rsidRPr="004E5D99">
              <w:t>в. перенос ионов и молекул  в направлении, на котором их концентрация увелич</w:t>
            </w:r>
            <w:r w:rsidRPr="004E5D99">
              <w:t>и</w:t>
            </w:r>
            <w:r w:rsidRPr="004E5D99">
              <w:t>вается</w:t>
            </w:r>
          </w:p>
          <w:p w:rsidR="00A10DD9" w:rsidRPr="004E5D99" w:rsidRDefault="0052466E" w:rsidP="00EA5F0B">
            <w:pPr>
              <w:ind w:left="136"/>
            </w:pPr>
            <w:r w:rsidRPr="004E5D99">
              <w:t>г. перенос ионов и молекул без изменения градиента их концентрации</w:t>
            </w:r>
          </w:p>
        </w:tc>
      </w:tr>
      <w:tr w:rsidR="00A10DD9" w:rsidRPr="004E5D99" w:rsidTr="001522D6">
        <w:tc>
          <w:tcPr>
            <w:tcW w:w="1565" w:type="dxa"/>
          </w:tcPr>
          <w:p w:rsidR="00A10DD9" w:rsidRPr="004E5D99" w:rsidRDefault="001522D6" w:rsidP="00C74C25">
            <w:pPr>
              <w:spacing w:after="120" w:line="360" w:lineRule="auto"/>
              <w:jc w:val="center"/>
            </w:pPr>
            <w:r w:rsidRPr="004E5D99">
              <w:lastRenderedPageBreak/>
              <w:t>ПК-</w:t>
            </w:r>
            <w:r w:rsidR="00C74C25">
              <w:t>21</w:t>
            </w:r>
          </w:p>
        </w:tc>
        <w:tc>
          <w:tcPr>
            <w:tcW w:w="7581" w:type="dxa"/>
          </w:tcPr>
          <w:p w:rsidR="00A10DD9" w:rsidRPr="004E5D99" w:rsidRDefault="00FA442F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7237BD">
              <w:rPr>
                <w:rFonts w:ascii="Times New Roman" w:hAnsi="Times New Roman"/>
                <w:b/>
                <w:effect w:val="none"/>
              </w:rPr>
              <w:t>61</w:t>
            </w:r>
            <w:r w:rsidR="00A10DD9" w:rsidRPr="004E5D99">
              <w:rPr>
                <w:rFonts w:ascii="Times New Roman" w:hAnsi="Times New Roman"/>
                <w:effect w:val="none"/>
              </w:rPr>
              <w:t>. Систолическое давление здорового человека:</w:t>
            </w:r>
          </w:p>
          <w:p w:rsidR="00A10DD9" w:rsidRPr="004E5D99" w:rsidRDefault="00A10DD9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 xml:space="preserve">а. намного выше 120 мм рт.ст.      </w:t>
            </w:r>
          </w:p>
          <w:p w:rsidR="00A10DD9" w:rsidRPr="004E5D99" w:rsidRDefault="00BC0FA6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+</w:t>
            </w:r>
            <w:r w:rsidR="00A10DD9" w:rsidRPr="004E5D99">
              <w:rPr>
                <w:rFonts w:ascii="Times New Roman" w:hAnsi="Times New Roman"/>
                <w:effect w:val="none"/>
              </w:rPr>
              <w:t xml:space="preserve">б. 120 мм рт.ст.     </w:t>
            </w:r>
          </w:p>
          <w:p w:rsidR="00A10DD9" w:rsidRPr="004E5D99" w:rsidRDefault="00A10DD9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 xml:space="preserve">в. намного ниже 120 мм рт.ст.         </w:t>
            </w:r>
          </w:p>
          <w:p w:rsidR="00A10DD9" w:rsidRPr="004E5D99" w:rsidRDefault="00A10DD9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г. 100 мм рт.ст.</w:t>
            </w:r>
          </w:p>
          <w:p w:rsidR="00A10DD9" w:rsidRPr="004E5D99" w:rsidRDefault="00FA442F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7237BD">
              <w:rPr>
                <w:rFonts w:ascii="Times New Roman" w:hAnsi="Times New Roman"/>
                <w:b/>
                <w:effect w:val="none"/>
              </w:rPr>
              <w:t>62</w:t>
            </w:r>
            <w:r w:rsidR="00A10DD9" w:rsidRPr="004E5D99">
              <w:rPr>
                <w:rFonts w:ascii="Times New Roman" w:hAnsi="Times New Roman"/>
                <w:effect w:val="none"/>
              </w:rPr>
              <w:t>. Метод определения скорости кровотока, получивший широкое распростран</w:t>
            </w:r>
            <w:r w:rsidR="00A10DD9" w:rsidRPr="004E5D99">
              <w:rPr>
                <w:rFonts w:ascii="Times New Roman" w:hAnsi="Times New Roman"/>
                <w:effect w:val="none"/>
              </w:rPr>
              <w:t>е</w:t>
            </w:r>
            <w:r w:rsidR="00A10DD9" w:rsidRPr="004E5D99">
              <w:rPr>
                <w:rFonts w:ascii="Times New Roman" w:hAnsi="Times New Roman"/>
                <w:effect w:val="none"/>
              </w:rPr>
              <w:t>ние в медицине:</w:t>
            </w:r>
          </w:p>
          <w:p w:rsidR="00A10DD9" w:rsidRPr="004E5D99" w:rsidRDefault="00A10DD9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а. метод индуктотермии (на основе измерения магнитного поля)</w:t>
            </w:r>
          </w:p>
          <w:p w:rsidR="00A10DD9" w:rsidRPr="004E5D99" w:rsidRDefault="00BC0FA6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+</w:t>
            </w:r>
            <w:r w:rsidR="00A10DD9" w:rsidRPr="004E5D99">
              <w:rPr>
                <w:rFonts w:ascii="Times New Roman" w:hAnsi="Times New Roman"/>
                <w:effect w:val="none"/>
              </w:rPr>
              <w:t>б. ультразвуковой метод, основанный на эффекте Допплера</w:t>
            </w:r>
          </w:p>
          <w:p w:rsidR="00A10DD9" w:rsidRPr="004E5D99" w:rsidRDefault="00A10DD9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в. электромагнитный метод, основанный на эффекте Холла</w:t>
            </w:r>
          </w:p>
          <w:p w:rsidR="00A10DD9" w:rsidRPr="004E5D99" w:rsidRDefault="00A10DD9" w:rsidP="00EA5F0B">
            <w:pPr>
              <w:pStyle w:val="af1"/>
              <w:widowControl w:val="0"/>
              <w:ind w:left="136"/>
              <w:jc w:val="both"/>
              <w:rPr>
                <w:rFonts w:ascii="Times New Roman" w:hAnsi="Times New Roman"/>
                <w:effect w:val="none"/>
              </w:rPr>
            </w:pPr>
            <w:r w:rsidRPr="004E5D99">
              <w:rPr>
                <w:rFonts w:ascii="Times New Roman" w:hAnsi="Times New Roman"/>
                <w:effect w:val="none"/>
              </w:rPr>
              <w:t>г.  метод диатермии, основанный на воздействии токов высокой частоты.</w:t>
            </w:r>
          </w:p>
          <w:p w:rsidR="00A10DD9" w:rsidRPr="004E5D99" w:rsidRDefault="00FA442F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7237BD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 w:rsidR="00A10DD9" w:rsidRPr="007237B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Начальное давление, необходимое для продвижения крови по кровеносным с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 xml:space="preserve">судам непосредственно создается </w:t>
            </w:r>
          </w:p>
          <w:p w:rsidR="00A10DD9" w:rsidRPr="004E5D99" w:rsidRDefault="00BC0FA6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а. работой сердца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10DD9" w:rsidRPr="004E5D99" w:rsidRDefault="00A10DD9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б. энергией молекул АТФ</w:t>
            </w: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10DD9" w:rsidRPr="004E5D99" w:rsidRDefault="00A10DD9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в. кинетической энергией жидкости</w:t>
            </w:r>
          </w:p>
          <w:p w:rsidR="00A10DD9" w:rsidRPr="004E5D99" w:rsidRDefault="00A10DD9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г. потенциальной энергией деформированных сосудов</w:t>
            </w:r>
          </w:p>
          <w:p w:rsidR="00A10DD9" w:rsidRPr="004E5D99" w:rsidRDefault="00FA442F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7237BD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. Что необходимо сделать для ослабления кровотечения из пораженного сосуда конечностей?</w:t>
            </w:r>
          </w:p>
          <w:p w:rsidR="00A10DD9" w:rsidRPr="004E5D99" w:rsidRDefault="00BC0FA6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а. конечности придать возвышенное положение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10DD9" w:rsidRPr="004E5D99" w:rsidRDefault="00A10DD9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б. конечности придать горизонтальное положение</w:t>
            </w:r>
          </w:p>
          <w:p w:rsidR="00A10DD9" w:rsidRPr="004E5D99" w:rsidRDefault="00A10DD9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в. конечность сохранить в вертикальном (естественном) положении</w:t>
            </w: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</w:t>
            </w:r>
          </w:p>
          <w:p w:rsidR="00A10DD9" w:rsidRPr="004E5D99" w:rsidRDefault="00A10DD9" w:rsidP="00EA5F0B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г. конечность согнуть в колени</w:t>
            </w:r>
          </w:p>
        </w:tc>
      </w:tr>
      <w:tr w:rsidR="00A10DD9" w:rsidRPr="004E5D99" w:rsidTr="001522D6">
        <w:tc>
          <w:tcPr>
            <w:tcW w:w="1565" w:type="dxa"/>
          </w:tcPr>
          <w:p w:rsidR="00A10DD9" w:rsidRPr="00C35F79" w:rsidRDefault="00C74C25" w:rsidP="00C35F79">
            <w:pPr>
              <w:spacing w:after="120" w:line="360" w:lineRule="auto"/>
              <w:jc w:val="center"/>
              <w:rPr>
                <w:lang w:val="en-US"/>
              </w:rPr>
            </w:pPr>
            <w:r>
              <w:t>О</w:t>
            </w:r>
            <w:r w:rsidR="001522D6" w:rsidRPr="004E5D99">
              <w:t>ПК-</w:t>
            </w:r>
            <w:r w:rsidR="00C35F79">
              <w:rPr>
                <w:lang w:val="en-US"/>
              </w:rPr>
              <w:t>7</w:t>
            </w:r>
          </w:p>
        </w:tc>
        <w:tc>
          <w:tcPr>
            <w:tcW w:w="7581" w:type="dxa"/>
          </w:tcPr>
          <w:p w:rsidR="00A10DD9" w:rsidRPr="004E5D99" w:rsidRDefault="00A10DD9" w:rsidP="00EA5F0B">
            <w:pPr>
              <w:pStyle w:val="a3"/>
              <w:numPr>
                <w:ilvl w:val="0"/>
                <w:numId w:val="20"/>
              </w:numPr>
              <w:tabs>
                <w:tab w:val="left" w:pos="136"/>
              </w:tabs>
              <w:autoSpaceDE/>
              <w:autoSpaceDN/>
              <w:adjustRightInd/>
              <w:ind w:left="136" w:firstLine="0"/>
              <w:jc w:val="both"/>
            </w:pPr>
            <w:r w:rsidRPr="004E5D99">
              <w:t>Ультразвуковой локационный прибор – это устройство</w:t>
            </w:r>
          </w:p>
          <w:p w:rsidR="00A10DD9" w:rsidRPr="004E5D99" w:rsidRDefault="00BC0FA6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</w:t>
            </w:r>
            <w:r w:rsidR="00A10DD9" w:rsidRPr="004E5D99">
              <w:rPr>
                <w:b w:val="0"/>
                <w:sz w:val="20"/>
              </w:rPr>
              <w:t>а. осуществляющее, ультразвуковую визуализацию объекта исследования</w:t>
            </w:r>
            <w:r w:rsidR="00A10DD9" w:rsidRPr="004E5D99">
              <w:rPr>
                <w:b w:val="0"/>
                <w:sz w:val="20"/>
              </w:rPr>
              <w:tab/>
            </w:r>
          </w:p>
          <w:p w:rsidR="00A10DD9" w:rsidRPr="004E5D99" w:rsidRDefault="00A10DD9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приемник ультразвука</w:t>
            </w:r>
          </w:p>
          <w:p w:rsidR="00A10DD9" w:rsidRPr="004E5D99" w:rsidRDefault="00A10DD9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генератор ультразвука</w:t>
            </w:r>
            <w:r w:rsidRPr="004E5D99">
              <w:rPr>
                <w:b w:val="0"/>
                <w:sz w:val="20"/>
              </w:rPr>
              <w:tab/>
            </w:r>
          </w:p>
          <w:p w:rsidR="00A10DD9" w:rsidRPr="004E5D99" w:rsidRDefault="00A10DD9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усилитель ультразвука</w:t>
            </w:r>
          </w:p>
          <w:p w:rsidR="00A10DD9" w:rsidRPr="004E5D99" w:rsidRDefault="00A10DD9" w:rsidP="00EA5F0B">
            <w:pPr>
              <w:pStyle w:val="a3"/>
              <w:numPr>
                <w:ilvl w:val="0"/>
                <w:numId w:val="20"/>
              </w:numPr>
              <w:tabs>
                <w:tab w:val="left" w:pos="136"/>
              </w:tabs>
              <w:autoSpaceDE/>
              <w:autoSpaceDN/>
              <w:adjustRightInd/>
              <w:ind w:left="136" w:firstLine="0"/>
              <w:jc w:val="both"/>
            </w:pPr>
            <w:r w:rsidRPr="004E5D99">
              <w:t>Основное назначение аппарата ультразвуковой терапии.</w:t>
            </w:r>
          </w:p>
          <w:p w:rsidR="00A10DD9" w:rsidRPr="004E5D99" w:rsidRDefault="00A10DD9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а. генерация ультразвука определенной частоты в непрерывном и импульсном р</w:t>
            </w:r>
            <w:r w:rsidRPr="004E5D99">
              <w:rPr>
                <w:b w:val="0"/>
                <w:sz w:val="20"/>
              </w:rPr>
              <w:t>е</w:t>
            </w:r>
            <w:r w:rsidRPr="004E5D99">
              <w:rPr>
                <w:b w:val="0"/>
                <w:sz w:val="20"/>
              </w:rPr>
              <w:t xml:space="preserve">жимах </w:t>
            </w:r>
          </w:p>
          <w:p w:rsidR="00A10DD9" w:rsidRPr="004E5D99" w:rsidRDefault="00A10DD9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усиление ультразвука определенной частоты в непрерывном и импульсном р</w:t>
            </w:r>
            <w:r w:rsidRPr="004E5D99">
              <w:rPr>
                <w:b w:val="0"/>
                <w:sz w:val="20"/>
              </w:rPr>
              <w:t>е</w:t>
            </w:r>
            <w:r w:rsidRPr="004E5D99">
              <w:rPr>
                <w:b w:val="0"/>
                <w:sz w:val="20"/>
              </w:rPr>
              <w:t>жимах</w:t>
            </w:r>
          </w:p>
          <w:p w:rsidR="00A10DD9" w:rsidRPr="004E5D99" w:rsidRDefault="00A10DD9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в. передача ультразвука определенной частоты в непрерывном и </w:t>
            </w:r>
          </w:p>
          <w:p w:rsidR="00A10DD9" w:rsidRPr="004E5D99" w:rsidRDefault="00B90455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 </w:t>
            </w:r>
            <w:r w:rsidR="00A10DD9" w:rsidRPr="004E5D99">
              <w:rPr>
                <w:b w:val="0"/>
                <w:sz w:val="20"/>
              </w:rPr>
              <w:t>импульсном режимах</w:t>
            </w:r>
          </w:p>
          <w:p w:rsidR="00A10DD9" w:rsidRDefault="00A10DD9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lastRenderedPageBreak/>
              <w:t>г. прием ультразвука определенной частоты в непрерывном и импульсном реж</w:t>
            </w:r>
            <w:r w:rsidRPr="004E5D99">
              <w:rPr>
                <w:b w:val="0"/>
                <w:sz w:val="20"/>
              </w:rPr>
              <w:t>и</w:t>
            </w:r>
            <w:r w:rsidRPr="004E5D99">
              <w:rPr>
                <w:b w:val="0"/>
                <w:sz w:val="20"/>
              </w:rPr>
              <w:t>мах</w:t>
            </w:r>
          </w:p>
          <w:p w:rsidR="00FA442F" w:rsidRPr="00FA442F" w:rsidRDefault="00FA442F" w:rsidP="00EA5F0B">
            <w:pPr>
              <w:pStyle w:val="a3"/>
              <w:numPr>
                <w:ilvl w:val="0"/>
                <w:numId w:val="20"/>
              </w:numPr>
              <w:tabs>
                <w:tab w:val="left" w:pos="136"/>
              </w:tabs>
              <w:autoSpaceDE/>
              <w:autoSpaceDN/>
              <w:adjustRightInd/>
              <w:ind w:left="136" w:firstLine="0"/>
              <w:jc w:val="both"/>
            </w:pPr>
            <w:r w:rsidRPr="00FA442F">
              <w:t>собой представляют медицинские электронные аппараты по принципу де</w:t>
            </w:r>
            <w:r w:rsidRPr="00FA442F">
              <w:t>й</w:t>
            </w:r>
            <w:r w:rsidRPr="00FA442F">
              <w:t>ствия?</w:t>
            </w:r>
          </w:p>
          <w:p w:rsidR="00FA442F" w:rsidRPr="00FA442F" w:rsidRDefault="00FA442F" w:rsidP="00EA5F0B">
            <w:pPr>
              <w:tabs>
                <w:tab w:val="left" w:pos="136"/>
              </w:tabs>
              <w:ind w:left="136"/>
              <w:jc w:val="both"/>
              <w:rPr>
                <w:bCs/>
              </w:rPr>
            </w:pPr>
            <w:r w:rsidRPr="00FA442F">
              <w:rPr>
                <w:bCs/>
              </w:rPr>
              <w:t xml:space="preserve">    а. выпрямители</w:t>
            </w:r>
            <w:r w:rsidRPr="00FA442F">
              <w:rPr>
                <w:bCs/>
              </w:rPr>
              <w:tab/>
            </w:r>
          </w:p>
          <w:p w:rsidR="00FA442F" w:rsidRPr="00FA442F" w:rsidRDefault="00FA442F" w:rsidP="00EA5F0B">
            <w:pPr>
              <w:tabs>
                <w:tab w:val="left" w:pos="136"/>
              </w:tabs>
              <w:ind w:left="136"/>
              <w:jc w:val="both"/>
              <w:rPr>
                <w:bCs/>
              </w:rPr>
            </w:pPr>
            <w:r w:rsidRPr="00FA442F">
              <w:rPr>
                <w:bCs/>
              </w:rPr>
              <w:t xml:space="preserve">+б. генераторы </w:t>
            </w:r>
            <w:r w:rsidRPr="00FA442F">
              <w:rPr>
                <w:bCs/>
              </w:rPr>
              <w:tab/>
            </w:r>
          </w:p>
          <w:p w:rsidR="00FA442F" w:rsidRPr="00FA442F" w:rsidRDefault="00FA442F" w:rsidP="00EA5F0B">
            <w:pPr>
              <w:tabs>
                <w:tab w:val="left" w:pos="136"/>
              </w:tabs>
              <w:ind w:left="136"/>
              <w:jc w:val="both"/>
              <w:rPr>
                <w:bCs/>
              </w:rPr>
            </w:pPr>
            <w:r w:rsidRPr="00FA442F">
              <w:rPr>
                <w:bCs/>
              </w:rPr>
              <w:t>в. усилители</w:t>
            </w:r>
            <w:r w:rsidRPr="00FA442F">
              <w:rPr>
                <w:bCs/>
              </w:rPr>
              <w:tab/>
            </w:r>
          </w:p>
          <w:p w:rsidR="00FA442F" w:rsidRPr="00FA442F" w:rsidRDefault="00FA442F" w:rsidP="00EA5F0B">
            <w:pPr>
              <w:tabs>
                <w:tab w:val="left" w:pos="136"/>
              </w:tabs>
              <w:ind w:left="136"/>
              <w:jc w:val="both"/>
              <w:rPr>
                <w:bCs/>
              </w:rPr>
            </w:pPr>
            <w:r w:rsidRPr="00FA442F">
              <w:rPr>
                <w:bCs/>
              </w:rPr>
              <w:t>г. сумматоры</w:t>
            </w:r>
          </w:p>
          <w:p w:rsidR="00FA442F" w:rsidRPr="00FA442F" w:rsidRDefault="00FA442F" w:rsidP="00EA5F0B">
            <w:pPr>
              <w:numPr>
                <w:ilvl w:val="0"/>
                <w:numId w:val="20"/>
              </w:numPr>
              <w:tabs>
                <w:tab w:val="num" w:pos="0"/>
                <w:tab w:val="left" w:pos="136"/>
                <w:tab w:val="left" w:pos="181"/>
              </w:tabs>
              <w:autoSpaceDE/>
              <w:autoSpaceDN/>
              <w:adjustRightInd/>
              <w:ind w:left="136" w:firstLine="0"/>
            </w:pPr>
            <w:r w:rsidRPr="00FA442F">
              <w:t>Основное и главное требование по обеспечению безопасности при работе с электронной аппаратурой.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left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+а. сделать недоступным для касания пациентов и персонала частей приборов и аппаратов, находящихся под напряжением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б. заземление, зануление приборов и аппаратов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в. дистанционное включение приборов и аппаратов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г. низкое напряжение питания</w:t>
            </w:r>
          </w:p>
          <w:p w:rsidR="00FA442F" w:rsidRPr="00FA442F" w:rsidRDefault="00FA442F" w:rsidP="00EA5F0B">
            <w:pPr>
              <w:numPr>
                <w:ilvl w:val="0"/>
                <w:numId w:val="20"/>
              </w:numPr>
              <w:tabs>
                <w:tab w:val="num" w:pos="0"/>
                <w:tab w:val="left" w:pos="136"/>
                <w:tab w:val="left" w:pos="362"/>
              </w:tabs>
              <w:autoSpaceDE/>
              <w:autoSpaceDN/>
              <w:adjustRightInd/>
              <w:ind w:left="136" w:firstLine="0"/>
              <w:jc w:val="both"/>
            </w:pPr>
            <w:r w:rsidRPr="00FA442F">
              <w:t>Основные правила обеспечения техники безопасности при работе с эле</w:t>
            </w:r>
            <w:r w:rsidRPr="00FA442F">
              <w:t>к</w:t>
            </w:r>
            <w:r w:rsidRPr="00FA442F">
              <w:t>троаппаратурой.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а. не касаться приборов одновременно двумя обнаженными руками    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б. не работать на влажном полу 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left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в. не касаться металлических конструкций (например, радиаторов) при работе с электроаппаратурой; не касаться одновременно металлических частей двух пр</w:t>
            </w:r>
            <w:r w:rsidRPr="00FA442F">
              <w:rPr>
                <w:b w:val="0"/>
                <w:sz w:val="20"/>
              </w:rPr>
              <w:t>и</w:t>
            </w:r>
            <w:r w:rsidRPr="00FA442F">
              <w:rPr>
                <w:b w:val="0"/>
                <w:sz w:val="20"/>
              </w:rPr>
              <w:t xml:space="preserve">боров     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+г. все перечисленные </w:t>
            </w:r>
          </w:p>
          <w:p w:rsidR="00FA442F" w:rsidRPr="00FA442F" w:rsidRDefault="00FA442F" w:rsidP="00EA5F0B">
            <w:pPr>
              <w:numPr>
                <w:ilvl w:val="0"/>
                <w:numId w:val="20"/>
              </w:numPr>
              <w:tabs>
                <w:tab w:val="left" w:pos="136"/>
              </w:tabs>
              <w:autoSpaceDE/>
              <w:autoSpaceDN/>
              <w:adjustRightInd/>
              <w:ind w:left="136" w:firstLine="0"/>
              <w:jc w:val="both"/>
            </w:pPr>
            <w:r w:rsidRPr="00FA442F">
              <w:t>Электроды в медицинских измерениях используются для</w:t>
            </w:r>
            <w:r w:rsidRPr="00FA442F">
              <w:rPr>
                <w:b/>
              </w:rPr>
              <w:t xml:space="preserve"> </w:t>
            </w:r>
          </w:p>
          <w:p w:rsidR="00FA442F" w:rsidRPr="00FA442F" w:rsidRDefault="00FA442F" w:rsidP="00EA5F0B">
            <w:pPr>
              <w:tabs>
                <w:tab w:val="left" w:pos="136"/>
                <w:tab w:val="left" w:pos="724"/>
              </w:tabs>
              <w:ind w:left="136"/>
              <w:jc w:val="both"/>
            </w:pPr>
            <w:r w:rsidRPr="00FA442F">
              <w:t xml:space="preserve">+а. съема биоэлектрических потенциалов и измерения </w:t>
            </w:r>
          </w:p>
          <w:p w:rsidR="00FA442F" w:rsidRPr="00FA442F" w:rsidRDefault="00FA442F" w:rsidP="00EA5F0B">
            <w:pPr>
              <w:tabs>
                <w:tab w:val="left" w:pos="136"/>
                <w:tab w:val="left" w:pos="724"/>
              </w:tabs>
              <w:ind w:left="136"/>
              <w:jc w:val="both"/>
            </w:pPr>
            <w:r w:rsidRPr="00FA442F">
              <w:t xml:space="preserve">    электропроводности тканей</w:t>
            </w:r>
          </w:p>
          <w:p w:rsidR="00FA442F" w:rsidRPr="00FA442F" w:rsidRDefault="00FA442F" w:rsidP="00EA5F0B">
            <w:pPr>
              <w:tabs>
                <w:tab w:val="left" w:pos="136"/>
              </w:tabs>
              <w:ind w:left="136"/>
              <w:jc w:val="both"/>
            </w:pPr>
            <w:r w:rsidRPr="00FA442F">
              <w:t xml:space="preserve"> б. измерения неэлектрических параметров тканей организма </w:t>
            </w:r>
          </w:p>
          <w:p w:rsidR="00FA442F" w:rsidRPr="00FA442F" w:rsidRDefault="00FA442F" w:rsidP="00EA5F0B">
            <w:pPr>
              <w:tabs>
                <w:tab w:val="left" w:pos="136"/>
              </w:tabs>
              <w:ind w:left="136"/>
              <w:jc w:val="both"/>
            </w:pPr>
            <w:r w:rsidRPr="00FA442F">
              <w:t>в. преобразования неэлектрической (механической, тепловой,  оптической и др.) информации в электрическую</w:t>
            </w:r>
          </w:p>
          <w:p w:rsidR="00FA442F" w:rsidRPr="00FA442F" w:rsidRDefault="00FA442F" w:rsidP="00EA5F0B">
            <w:pPr>
              <w:tabs>
                <w:tab w:val="left" w:pos="136"/>
              </w:tabs>
              <w:ind w:left="136" w:firstLine="360"/>
              <w:jc w:val="both"/>
            </w:pPr>
            <w:r w:rsidRPr="00FA442F">
              <w:t xml:space="preserve">  г. усиление электрических сигналов</w:t>
            </w:r>
          </w:p>
          <w:p w:rsidR="00FA442F" w:rsidRPr="00FA442F" w:rsidRDefault="00FA442F" w:rsidP="00EA5F0B">
            <w:pPr>
              <w:pStyle w:val="a3"/>
              <w:numPr>
                <w:ilvl w:val="0"/>
                <w:numId w:val="20"/>
              </w:numPr>
              <w:tabs>
                <w:tab w:val="left" w:pos="136"/>
              </w:tabs>
              <w:autoSpaceDE/>
              <w:autoSpaceDN/>
              <w:adjustRightInd/>
              <w:jc w:val="both"/>
            </w:pPr>
            <w:r w:rsidRPr="00FA442F">
              <w:t>Что собой представляют электроды?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 w:hanging="180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 а. диэлектрики различной формы</w:t>
            </w:r>
            <w:r w:rsidRPr="00FA442F">
              <w:rPr>
                <w:b w:val="0"/>
                <w:sz w:val="20"/>
              </w:rPr>
              <w:tab/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 w:hanging="180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 б. металлические узлы в электронной аппаратуре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 w:hanging="180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+в. проводники специальной формы 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 w:hanging="363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  г.сложные технические устройства специальной конструкции</w:t>
            </w:r>
          </w:p>
          <w:p w:rsidR="00FA442F" w:rsidRPr="00FA442F" w:rsidRDefault="00FA442F" w:rsidP="00EA5F0B">
            <w:pPr>
              <w:pStyle w:val="a3"/>
              <w:numPr>
                <w:ilvl w:val="0"/>
                <w:numId w:val="20"/>
              </w:numPr>
              <w:tabs>
                <w:tab w:val="left" w:pos="136"/>
              </w:tabs>
              <w:autoSpaceDE/>
              <w:autoSpaceDN/>
              <w:adjustRightInd/>
              <w:jc w:val="both"/>
            </w:pPr>
            <w:r w:rsidRPr="00FA442F">
              <w:t>Основные требования, предъявляемые к электродам.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 w:hanging="180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 а. быстро фиксироваться и сниматься            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 w:hanging="180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 б. иметь стабильные электрические параметры 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 w:hanging="180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 в. не раздражать биологическую ткань         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 w:firstLine="2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>+г.  все перечисленные</w:t>
            </w:r>
          </w:p>
          <w:p w:rsidR="00FA442F" w:rsidRPr="00FA442F" w:rsidRDefault="00FA442F" w:rsidP="00EA5F0B">
            <w:pPr>
              <w:pStyle w:val="a3"/>
              <w:numPr>
                <w:ilvl w:val="0"/>
                <w:numId w:val="20"/>
              </w:numPr>
              <w:tabs>
                <w:tab w:val="left" w:pos="136"/>
              </w:tabs>
              <w:autoSpaceDE/>
              <w:autoSpaceDN/>
              <w:adjustRightInd/>
              <w:jc w:val="both"/>
            </w:pPr>
            <w:r w:rsidRPr="00FA442F">
              <w:t>Классификация датчиков по принципу действия.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 w:firstLine="180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а. датчики сердечно-сосудистой системы</w:t>
            </w:r>
            <w:r w:rsidRPr="00FA442F">
              <w:rPr>
                <w:b w:val="0"/>
                <w:sz w:val="20"/>
              </w:rPr>
              <w:tab/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 w:hanging="363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б. датчики – усилители медико-биологической информации </w:t>
            </w:r>
          </w:p>
          <w:p w:rsidR="00FA442F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 w:firstLine="180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 в. датчики дыхательной системы</w:t>
            </w:r>
          </w:p>
          <w:p w:rsidR="00A10DD9" w:rsidRPr="00FA442F" w:rsidRDefault="00FA442F" w:rsidP="00EA5F0B">
            <w:pPr>
              <w:pStyle w:val="af"/>
              <w:widowControl w:val="0"/>
              <w:tabs>
                <w:tab w:val="left" w:pos="136"/>
              </w:tabs>
              <w:ind w:left="136" w:firstLine="180"/>
              <w:jc w:val="both"/>
              <w:rPr>
                <w:b w:val="0"/>
                <w:sz w:val="20"/>
              </w:rPr>
            </w:pPr>
            <w:r w:rsidRPr="00FA442F">
              <w:rPr>
                <w:b w:val="0"/>
                <w:sz w:val="20"/>
              </w:rPr>
              <w:t xml:space="preserve">  +г. генераторные и параметрические. </w:t>
            </w:r>
          </w:p>
          <w:p w:rsidR="00FA442F" w:rsidRPr="004E5D99" w:rsidRDefault="00FA442F" w:rsidP="00FA442F">
            <w:pPr>
              <w:pStyle w:val="af"/>
              <w:widowControl w:val="0"/>
              <w:ind w:firstLine="180"/>
              <w:jc w:val="both"/>
              <w:rPr>
                <w:sz w:val="20"/>
              </w:rPr>
            </w:pPr>
          </w:p>
        </w:tc>
      </w:tr>
      <w:tr w:rsidR="00A10DD9" w:rsidRPr="004E5D99" w:rsidTr="001522D6">
        <w:tc>
          <w:tcPr>
            <w:tcW w:w="1565" w:type="dxa"/>
          </w:tcPr>
          <w:p w:rsidR="00A10DD9" w:rsidRPr="004E5D99" w:rsidRDefault="00C74C25" w:rsidP="00C74C25">
            <w:pPr>
              <w:spacing w:after="120" w:line="360" w:lineRule="auto"/>
              <w:jc w:val="center"/>
            </w:pPr>
            <w:r>
              <w:lastRenderedPageBreak/>
              <w:t>О</w:t>
            </w:r>
            <w:r w:rsidR="001522D6" w:rsidRPr="004E5D99">
              <w:t>ПК-</w:t>
            </w:r>
            <w:r>
              <w:t>7</w:t>
            </w:r>
          </w:p>
        </w:tc>
        <w:tc>
          <w:tcPr>
            <w:tcW w:w="7581" w:type="dxa"/>
          </w:tcPr>
          <w:p w:rsidR="00A10DD9" w:rsidRPr="004E5D99" w:rsidRDefault="00FA442F" w:rsidP="00611E3E">
            <w:pPr>
              <w:ind w:left="40"/>
              <w:jc w:val="both"/>
            </w:pPr>
            <w:r w:rsidRPr="007237BD">
              <w:rPr>
                <w:b/>
              </w:rPr>
              <w:t>74</w:t>
            </w:r>
            <w:r>
              <w:t xml:space="preserve">. </w:t>
            </w:r>
            <w:r w:rsidR="00A10DD9" w:rsidRPr="004E5D99">
              <w:t>Определение коэффициента вязкости.</w:t>
            </w:r>
          </w:p>
          <w:p w:rsidR="00A10DD9" w:rsidRPr="004E5D99" w:rsidRDefault="00AD2050" w:rsidP="00611E3E">
            <w:pPr>
              <w:pStyle w:val="af"/>
              <w:widowControl w:val="0"/>
              <w:ind w:left="4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A10DD9" w:rsidRPr="004E5D99">
              <w:rPr>
                <w:b w:val="0"/>
                <w:sz w:val="20"/>
              </w:rPr>
              <w:t>а. сила трения, действующая между слоями жидкости площадью 1 м</w:t>
            </w:r>
            <w:r w:rsidR="00A10DD9" w:rsidRPr="004E5D99">
              <w:rPr>
                <w:b w:val="0"/>
                <w:sz w:val="20"/>
                <w:vertAlign w:val="superscript"/>
              </w:rPr>
              <w:t>2</w:t>
            </w:r>
            <w:r w:rsidR="00A10DD9" w:rsidRPr="004E5D99">
              <w:rPr>
                <w:b w:val="0"/>
                <w:sz w:val="20"/>
              </w:rPr>
              <w:t xml:space="preserve"> и при град</w:t>
            </w:r>
            <w:r w:rsidR="00A10DD9" w:rsidRPr="004E5D99">
              <w:rPr>
                <w:b w:val="0"/>
                <w:sz w:val="20"/>
              </w:rPr>
              <w:t>и</w:t>
            </w:r>
            <w:r w:rsidR="00A10DD9" w:rsidRPr="004E5D99">
              <w:rPr>
                <w:b w:val="0"/>
                <w:sz w:val="20"/>
              </w:rPr>
              <w:t xml:space="preserve">енте скорости </w:t>
            </w:r>
            <w:r w:rsidR="00A10DD9" w:rsidRPr="004E5D99">
              <w:rPr>
                <w:b w:val="0"/>
                <w:sz w:val="20"/>
                <w:lang w:val="en-US"/>
              </w:rPr>
              <w:t>dV</w:t>
            </w:r>
            <w:r w:rsidR="00A10DD9" w:rsidRPr="004E5D99">
              <w:rPr>
                <w:b w:val="0"/>
                <w:sz w:val="20"/>
              </w:rPr>
              <w:t>/</w:t>
            </w:r>
            <w:r w:rsidR="00A10DD9" w:rsidRPr="004E5D99">
              <w:rPr>
                <w:b w:val="0"/>
                <w:sz w:val="20"/>
                <w:lang w:val="en-US"/>
              </w:rPr>
              <w:t>dx</w:t>
            </w:r>
            <w:r w:rsidR="00A10DD9" w:rsidRPr="004E5D99">
              <w:rPr>
                <w:b w:val="0"/>
                <w:sz w:val="20"/>
              </w:rPr>
              <w:t>=1 с</w:t>
            </w:r>
            <w:r w:rsidR="00A10DD9" w:rsidRPr="004E5D99">
              <w:rPr>
                <w:b w:val="0"/>
                <w:sz w:val="20"/>
                <w:vertAlign w:val="superscript"/>
              </w:rPr>
              <w:t>-1</w:t>
            </w:r>
          </w:p>
          <w:p w:rsidR="00A10DD9" w:rsidRPr="004E5D99" w:rsidRDefault="00A10DD9" w:rsidP="00611E3E">
            <w:pPr>
              <w:pStyle w:val="af"/>
              <w:widowControl w:val="0"/>
              <w:ind w:left="40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сила, действующая между двумя частицами жидкости в условиях ламинарного течения жидкости</w:t>
            </w:r>
          </w:p>
          <w:p w:rsidR="00A10DD9" w:rsidRPr="004E5D99" w:rsidRDefault="00A10DD9" w:rsidP="00611E3E">
            <w:pPr>
              <w:pStyle w:val="af"/>
              <w:widowControl w:val="0"/>
              <w:ind w:left="40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величина механического напряжения,  приходящего на 1 м</w:t>
            </w:r>
            <w:r w:rsidRPr="004E5D99">
              <w:rPr>
                <w:b w:val="0"/>
                <w:sz w:val="20"/>
                <w:vertAlign w:val="superscript"/>
              </w:rPr>
              <w:t>2</w:t>
            </w:r>
            <w:r w:rsidRPr="004E5D99">
              <w:rPr>
                <w:b w:val="0"/>
                <w:sz w:val="20"/>
              </w:rPr>
              <w:t xml:space="preserve"> площади сечения жидкости</w:t>
            </w:r>
          </w:p>
          <w:p w:rsidR="00A10DD9" w:rsidRPr="004E5D99" w:rsidRDefault="00A10DD9" w:rsidP="00611E3E">
            <w:pPr>
              <w:pStyle w:val="af"/>
              <w:widowControl w:val="0"/>
              <w:ind w:left="40"/>
              <w:jc w:val="both"/>
              <w:rPr>
                <w:b w:val="0"/>
                <w:sz w:val="20"/>
                <w:vertAlign w:val="superscript"/>
              </w:rPr>
            </w:pPr>
            <w:r w:rsidRPr="004E5D99">
              <w:rPr>
                <w:b w:val="0"/>
                <w:sz w:val="20"/>
              </w:rPr>
              <w:t xml:space="preserve">г. сила трения, действующая между слоями жидкости при градиенте скорости </w:t>
            </w:r>
            <w:r w:rsidRPr="004E5D99">
              <w:rPr>
                <w:b w:val="0"/>
                <w:sz w:val="20"/>
                <w:lang w:val="en-US"/>
              </w:rPr>
              <w:t>dV</w:t>
            </w:r>
            <w:r w:rsidRPr="004E5D99">
              <w:rPr>
                <w:b w:val="0"/>
                <w:sz w:val="20"/>
              </w:rPr>
              <w:t>/</w:t>
            </w:r>
            <w:r w:rsidRPr="004E5D99">
              <w:rPr>
                <w:b w:val="0"/>
                <w:sz w:val="20"/>
                <w:lang w:val="en-US"/>
              </w:rPr>
              <w:t>dx</w:t>
            </w:r>
            <w:r w:rsidRPr="004E5D99">
              <w:rPr>
                <w:b w:val="0"/>
                <w:sz w:val="20"/>
              </w:rPr>
              <w:t>=1 с</w:t>
            </w:r>
            <w:r w:rsidRPr="004E5D99">
              <w:rPr>
                <w:b w:val="0"/>
                <w:sz w:val="20"/>
                <w:vertAlign w:val="superscript"/>
              </w:rPr>
              <w:t>-1</w:t>
            </w:r>
          </w:p>
          <w:p w:rsidR="00A10DD9" w:rsidRPr="004E5D99" w:rsidRDefault="00FA442F" w:rsidP="00611E3E">
            <w:pPr>
              <w:ind w:left="40"/>
              <w:jc w:val="both"/>
            </w:pPr>
            <w:r w:rsidRPr="007237BD">
              <w:rPr>
                <w:b/>
              </w:rPr>
              <w:t>75</w:t>
            </w:r>
            <w:r w:rsidR="00A10DD9" w:rsidRPr="004E5D99">
              <w:t xml:space="preserve">. Ньютоновские жидкости.   </w:t>
            </w:r>
          </w:p>
          <w:p w:rsidR="00A10DD9" w:rsidRPr="004E5D99" w:rsidRDefault="00A10DD9" w:rsidP="00611E3E">
            <w:pPr>
              <w:ind w:left="40"/>
              <w:jc w:val="both"/>
            </w:pPr>
            <w:r w:rsidRPr="004E5D99">
              <w:t xml:space="preserve">а. жидкости, которые подчиняются закону </w:t>
            </w:r>
            <w:r w:rsidRPr="004E5D99">
              <w:sym w:font="Symbol" w:char="F074"/>
            </w:r>
            <w:r w:rsidRPr="004E5D99">
              <w:t>=</w:t>
            </w:r>
            <w:r w:rsidRPr="004E5D99">
              <w:sym w:font="Symbol" w:char="F074"/>
            </w:r>
            <w:r w:rsidRPr="004E5D99">
              <w:rPr>
                <w:vertAlign w:val="subscript"/>
              </w:rPr>
              <w:t>0</w:t>
            </w:r>
            <w:r w:rsidRPr="004E5D99">
              <w:t>+</w:t>
            </w:r>
            <w:r w:rsidRPr="004E5D99">
              <w:sym w:font="Symbol" w:char="F068"/>
            </w:r>
            <w:r w:rsidRPr="004E5D99">
              <w:rPr>
                <w:lang w:val="en-US"/>
              </w:rPr>
              <w:t>j</w:t>
            </w:r>
            <w:r w:rsidRPr="004E5D99">
              <w:t>.</w:t>
            </w:r>
          </w:p>
          <w:p w:rsidR="00A10DD9" w:rsidRPr="004E5D99" w:rsidRDefault="00A10DD9" w:rsidP="00611E3E">
            <w:pPr>
              <w:pStyle w:val="af"/>
              <w:widowControl w:val="0"/>
              <w:ind w:left="40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б. жидкости, которые не обладают вязкостью. </w:t>
            </w:r>
          </w:p>
          <w:p w:rsidR="00A10DD9" w:rsidRPr="004E5D99" w:rsidRDefault="00AD2050" w:rsidP="00611E3E">
            <w:pPr>
              <w:pStyle w:val="af"/>
              <w:widowControl w:val="0"/>
              <w:ind w:left="4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A10DD9" w:rsidRPr="004E5D99">
              <w:rPr>
                <w:b w:val="0"/>
                <w:sz w:val="20"/>
              </w:rPr>
              <w:t>в. жидкости, для которых вязкость зависит только от их природы и температуры.</w:t>
            </w:r>
          </w:p>
          <w:p w:rsidR="00A10DD9" w:rsidRPr="004E5D99" w:rsidRDefault="00A10DD9" w:rsidP="00611E3E">
            <w:pPr>
              <w:pStyle w:val="af"/>
              <w:widowControl w:val="0"/>
              <w:ind w:left="40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жидкости, вязкость которых зависит от условий их течения, градиента скорости жидкости</w:t>
            </w:r>
          </w:p>
          <w:p w:rsidR="00A10DD9" w:rsidRPr="004E5D99" w:rsidRDefault="00FA442F" w:rsidP="00611E3E">
            <w:pPr>
              <w:ind w:left="40"/>
              <w:jc w:val="both"/>
            </w:pPr>
            <w:r w:rsidRPr="007237BD">
              <w:rPr>
                <w:b/>
              </w:rPr>
              <w:t>76</w:t>
            </w:r>
            <w:r w:rsidR="00A10DD9" w:rsidRPr="004E5D99">
              <w:t>. Неньютоновские жидкости.</w:t>
            </w:r>
          </w:p>
          <w:p w:rsidR="00A10DD9" w:rsidRPr="004E5D99" w:rsidRDefault="00AD2050" w:rsidP="00611E3E">
            <w:pPr>
              <w:pStyle w:val="af"/>
              <w:widowControl w:val="0"/>
              <w:ind w:left="4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A10DD9" w:rsidRPr="004E5D99">
              <w:rPr>
                <w:b w:val="0"/>
                <w:sz w:val="20"/>
              </w:rPr>
              <w:t>а. жидкости, вязкость которых зависит не только от природы и температуры, но и от градиента скорости</w:t>
            </w:r>
          </w:p>
          <w:p w:rsidR="00A10DD9" w:rsidRPr="004E5D99" w:rsidRDefault="00A10DD9" w:rsidP="00611E3E">
            <w:pPr>
              <w:pStyle w:val="af"/>
              <w:widowControl w:val="0"/>
              <w:ind w:left="40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жидкости, вязкость которых не претерпевает изменение при изменении градие</w:t>
            </w:r>
            <w:r w:rsidRPr="004E5D99">
              <w:rPr>
                <w:b w:val="0"/>
                <w:sz w:val="20"/>
              </w:rPr>
              <w:t>н</w:t>
            </w:r>
            <w:r w:rsidRPr="004E5D99">
              <w:rPr>
                <w:b w:val="0"/>
                <w:sz w:val="20"/>
              </w:rPr>
              <w:t>та скорости</w:t>
            </w:r>
          </w:p>
          <w:p w:rsidR="00A10DD9" w:rsidRPr="004E5D99" w:rsidRDefault="00A10DD9" w:rsidP="00611E3E">
            <w:pPr>
              <w:pStyle w:val="af"/>
              <w:widowControl w:val="0"/>
              <w:ind w:left="40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lastRenderedPageBreak/>
              <w:t>в. жидкости, у которых вязкость не зависит от условий их течения.</w:t>
            </w:r>
          </w:p>
          <w:p w:rsidR="00A10DD9" w:rsidRPr="004E5D99" w:rsidRDefault="00A10DD9" w:rsidP="00611E3E">
            <w:pPr>
              <w:pStyle w:val="af"/>
              <w:widowControl w:val="0"/>
              <w:ind w:left="40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жидкости, которые не обладают вязкостью.</w:t>
            </w:r>
          </w:p>
          <w:p w:rsidR="00A10DD9" w:rsidRPr="004E5D99" w:rsidRDefault="00FA442F" w:rsidP="00611E3E">
            <w:pPr>
              <w:ind w:left="40"/>
              <w:jc w:val="both"/>
            </w:pPr>
            <w:r w:rsidRPr="007237BD">
              <w:rPr>
                <w:b/>
              </w:rPr>
              <w:t>77</w:t>
            </w:r>
            <w:r w:rsidR="00A10DD9" w:rsidRPr="004E5D99">
              <w:t xml:space="preserve">. К какому типу жидкостей относится кровь? </w:t>
            </w:r>
            <w:r w:rsidR="00A10DD9" w:rsidRPr="004E5D99">
              <w:tab/>
            </w:r>
          </w:p>
          <w:p w:rsidR="00A10DD9" w:rsidRPr="004E5D99" w:rsidRDefault="00A10DD9" w:rsidP="00611E3E">
            <w:pPr>
              <w:ind w:left="40"/>
              <w:jc w:val="both"/>
            </w:pPr>
            <w:r w:rsidRPr="004E5D99">
              <w:t>а. однородным</w:t>
            </w:r>
            <w:r w:rsidRPr="004E5D99">
              <w:tab/>
            </w:r>
          </w:p>
          <w:p w:rsidR="00A10DD9" w:rsidRPr="004E5D99" w:rsidRDefault="00A10DD9" w:rsidP="00611E3E">
            <w:pPr>
              <w:ind w:left="40"/>
              <w:jc w:val="both"/>
            </w:pPr>
            <w:r w:rsidRPr="004E5D99">
              <w:t>б. ньютоновским</w:t>
            </w:r>
            <w:r w:rsidRPr="004E5D99">
              <w:tab/>
            </w:r>
          </w:p>
          <w:p w:rsidR="00A10DD9" w:rsidRPr="004E5D99" w:rsidRDefault="00AD2050" w:rsidP="00611E3E">
            <w:pPr>
              <w:ind w:left="40"/>
              <w:jc w:val="both"/>
            </w:pPr>
            <w:r>
              <w:t>+</w:t>
            </w:r>
            <w:r w:rsidR="00A10DD9" w:rsidRPr="004E5D99">
              <w:t>в. неньютоновским</w:t>
            </w:r>
            <w:r w:rsidR="00A10DD9" w:rsidRPr="004E5D99">
              <w:tab/>
            </w:r>
          </w:p>
          <w:p w:rsidR="00A10DD9" w:rsidRPr="004E5D99" w:rsidRDefault="00A10DD9" w:rsidP="00611E3E">
            <w:pPr>
              <w:spacing w:after="120" w:line="360" w:lineRule="auto"/>
              <w:ind w:left="40"/>
            </w:pPr>
            <w:r w:rsidRPr="004E5D99">
              <w:t>г. к жидкостям с весьма низким  коэффициентом вязкости</w:t>
            </w:r>
          </w:p>
        </w:tc>
      </w:tr>
      <w:tr w:rsidR="001522D6" w:rsidRPr="008C3DBE" w:rsidTr="004E5D99">
        <w:trPr>
          <w:trHeight w:val="560"/>
        </w:trPr>
        <w:tc>
          <w:tcPr>
            <w:tcW w:w="1565" w:type="dxa"/>
          </w:tcPr>
          <w:p w:rsidR="001522D6" w:rsidRPr="004E5D99" w:rsidRDefault="001522D6" w:rsidP="008C3DBE">
            <w:pPr>
              <w:spacing w:after="120" w:line="360" w:lineRule="auto"/>
              <w:jc w:val="center"/>
            </w:pPr>
            <w:r w:rsidRPr="004E5D99">
              <w:lastRenderedPageBreak/>
              <w:t>ПК-2</w:t>
            </w:r>
            <w:r w:rsidR="008C3DBE">
              <w:t>1</w:t>
            </w:r>
          </w:p>
        </w:tc>
        <w:tc>
          <w:tcPr>
            <w:tcW w:w="7581" w:type="dxa"/>
          </w:tcPr>
          <w:p w:rsidR="001522D6" w:rsidRPr="004E5D99" w:rsidRDefault="001522D6" w:rsidP="000C1B33">
            <w:pPr>
              <w:pStyle w:val="a3"/>
              <w:numPr>
                <w:ilvl w:val="0"/>
                <w:numId w:val="21"/>
              </w:numPr>
              <w:autoSpaceDE/>
              <w:autoSpaceDN/>
              <w:adjustRightInd/>
              <w:ind w:left="0" w:hanging="7"/>
              <w:jc w:val="both"/>
            </w:pPr>
            <w:r w:rsidRPr="004E5D99">
              <w:t>Что собой представляет аудиометрия?</w:t>
            </w:r>
          </w:p>
          <w:p w:rsidR="001522D6" w:rsidRPr="004E5D99" w:rsidRDefault="00AD2050" w:rsidP="000C1B33">
            <w:pPr>
              <w:pStyle w:val="af"/>
              <w:widowControl w:val="0"/>
              <w:ind w:hanging="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1522D6" w:rsidRPr="004E5D99">
              <w:rPr>
                <w:b w:val="0"/>
                <w:sz w:val="20"/>
              </w:rPr>
              <w:t xml:space="preserve">а. метод определения остроты слуха </w:t>
            </w:r>
            <w:r w:rsidR="001522D6" w:rsidRPr="004E5D99">
              <w:rPr>
                <w:b w:val="0"/>
                <w:sz w:val="20"/>
              </w:rPr>
              <w:tab/>
            </w:r>
          </w:p>
          <w:p w:rsidR="001522D6" w:rsidRPr="004E5D99" w:rsidRDefault="001522D6" w:rsidP="000C1B33">
            <w:pPr>
              <w:pStyle w:val="af"/>
              <w:widowControl w:val="0"/>
              <w:ind w:hanging="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б. метод определения порога болевого ощущения  </w:t>
            </w:r>
          </w:p>
          <w:p w:rsidR="001522D6" w:rsidRPr="004E5D99" w:rsidRDefault="001522D6" w:rsidP="000C1B33">
            <w:pPr>
              <w:pStyle w:val="af"/>
              <w:widowControl w:val="0"/>
              <w:ind w:hanging="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в. метод определения интенсивности звуков </w:t>
            </w:r>
            <w:r w:rsidRPr="004E5D99">
              <w:rPr>
                <w:b w:val="0"/>
                <w:sz w:val="20"/>
              </w:rPr>
              <w:tab/>
            </w:r>
          </w:p>
          <w:p w:rsidR="001522D6" w:rsidRPr="004E5D99" w:rsidRDefault="001522D6" w:rsidP="000C1B33">
            <w:pPr>
              <w:pStyle w:val="af"/>
              <w:widowControl w:val="0"/>
              <w:ind w:hanging="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г. метод измерения акустического спектра </w:t>
            </w:r>
          </w:p>
          <w:p w:rsidR="001522D6" w:rsidRPr="004E5D99" w:rsidRDefault="001522D6" w:rsidP="000C1B33">
            <w:pPr>
              <w:pStyle w:val="a3"/>
              <w:numPr>
                <w:ilvl w:val="0"/>
                <w:numId w:val="21"/>
              </w:numPr>
              <w:autoSpaceDE/>
              <w:autoSpaceDN/>
              <w:adjustRightInd/>
              <w:ind w:left="0" w:hanging="7"/>
              <w:jc w:val="both"/>
            </w:pPr>
            <w:r w:rsidRPr="004E5D99">
              <w:t>Определение аудиограммы.</w:t>
            </w:r>
          </w:p>
          <w:p w:rsidR="001522D6" w:rsidRPr="004E5D99" w:rsidRDefault="001522D6" w:rsidP="000C1B33">
            <w:pPr>
              <w:pStyle w:val="af"/>
              <w:widowControl w:val="0"/>
              <w:ind w:hanging="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а. кривая зависимости порога болевого ощущения от частоты звуковых колебаний</w:t>
            </w:r>
          </w:p>
          <w:p w:rsidR="001522D6" w:rsidRPr="004E5D99" w:rsidRDefault="001522D6" w:rsidP="000C1B33">
            <w:pPr>
              <w:pStyle w:val="af"/>
              <w:widowControl w:val="0"/>
              <w:ind w:hanging="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кривая зависимости интенсивности звуков от их частоты</w:t>
            </w:r>
          </w:p>
          <w:p w:rsidR="001522D6" w:rsidRPr="004E5D99" w:rsidRDefault="00AD2050" w:rsidP="000C1B33">
            <w:pPr>
              <w:pStyle w:val="af"/>
              <w:widowControl w:val="0"/>
              <w:ind w:hanging="7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1522D6" w:rsidRPr="004E5D99">
              <w:rPr>
                <w:b w:val="0"/>
                <w:sz w:val="20"/>
              </w:rPr>
              <w:t>в. кривая зависимости порога слухового ощущения от частоты звуковых колеб</w:t>
            </w:r>
            <w:r w:rsidR="001522D6" w:rsidRPr="004E5D99">
              <w:rPr>
                <w:b w:val="0"/>
                <w:sz w:val="20"/>
              </w:rPr>
              <w:t>а</w:t>
            </w:r>
            <w:r w:rsidR="001522D6" w:rsidRPr="004E5D99">
              <w:rPr>
                <w:b w:val="0"/>
                <w:sz w:val="20"/>
              </w:rPr>
              <w:t>ний</w:t>
            </w:r>
          </w:p>
          <w:p w:rsidR="001522D6" w:rsidRPr="004E5D99" w:rsidRDefault="001522D6" w:rsidP="000C1B33">
            <w:pPr>
              <w:pStyle w:val="af"/>
              <w:widowControl w:val="0"/>
              <w:ind w:hanging="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кривая зависимости порога слухового ощущения от амплитуды</w:t>
            </w:r>
          </w:p>
          <w:p w:rsidR="001522D6" w:rsidRPr="004E5D99" w:rsidRDefault="001522D6" w:rsidP="000C1B33">
            <w:pPr>
              <w:pStyle w:val="af"/>
              <w:widowControl w:val="0"/>
              <w:ind w:hanging="7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  звуковых колебаний</w:t>
            </w:r>
          </w:p>
          <w:p w:rsidR="001522D6" w:rsidRPr="004E5D99" w:rsidRDefault="00FA442F" w:rsidP="000C1B33">
            <w:pPr>
              <w:ind w:hanging="7"/>
              <w:jc w:val="both"/>
            </w:pPr>
            <w:r w:rsidRPr="007237BD">
              <w:rPr>
                <w:b/>
              </w:rPr>
              <w:t>80</w:t>
            </w:r>
            <w:r w:rsidR="001522D6" w:rsidRPr="004E5D99">
              <w:t>. Из каких частей состоит аудиометр?</w:t>
            </w:r>
          </w:p>
          <w:p w:rsidR="001522D6" w:rsidRPr="004E5D99" w:rsidRDefault="00AD2050" w:rsidP="000C1B33">
            <w:pPr>
              <w:pStyle w:val="1"/>
              <w:widowControl w:val="0"/>
              <w:ind w:hanging="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1522D6" w:rsidRPr="004E5D99">
              <w:rPr>
                <w:rFonts w:ascii="Times New Roman" w:hAnsi="Times New Roman"/>
              </w:rPr>
              <w:t>а. генератора звуковых колебаний с регулируемой частотой и интенсивностью, наушников (телефонных трубок)</w:t>
            </w:r>
          </w:p>
          <w:p w:rsidR="001522D6" w:rsidRPr="004E5D99" w:rsidRDefault="001522D6" w:rsidP="000C1B33">
            <w:pPr>
              <w:pStyle w:val="1"/>
              <w:widowControl w:val="0"/>
              <w:ind w:hanging="7"/>
              <w:jc w:val="both"/>
              <w:rPr>
                <w:rFonts w:ascii="Times New Roman" w:hAnsi="Times New Roman"/>
              </w:rPr>
            </w:pPr>
            <w:r w:rsidRPr="004E5D99">
              <w:rPr>
                <w:rFonts w:ascii="Times New Roman" w:hAnsi="Times New Roman"/>
              </w:rPr>
              <w:t xml:space="preserve">б. выпрямителя и усилителя     </w:t>
            </w:r>
          </w:p>
          <w:p w:rsidR="001522D6" w:rsidRPr="004E5D99" w:rsidRDefault="001522D6" w:rsidP="000C1B33">
            <w:pPr>
              <w:pStyle w:val="1"/>
              <w:widowControl w:val="0"/>
              <w:ind w:hanging="7"/>
              <w:jc w:val="both"/>
              <w:rPr>
                <w:rFonts w:ascii="Times New Roman" w:hAnsi="Times New Roman"/>
              </w:rPr>
            </w:pPr>
            <w:r w:rsidRPr="004E5D99">
              <w:rPr>
                <w:rFonts w:ascii="Times New Roman" w:hAnsi="Times New Roman"/>
              </w:rPr>
              <w:t>в. фонендоскопа, усилителя, динамика</w:t>
            </w:r>
          </w:p>
          <w:p w:rsidR="001522D6" w:rsidRPr="004E5D99" w:rsidRDefault="001522D6" w:rsidP="000C1B33">
            <w:pPr>
              <w:pStyle w:val="1"/>
              <w:widowControl w:val="0"/>
              <w:ind w:hanging="7"/>
              <w:jc w:val="both"/>
              <w:rPr>
                <w:rFonts w:ascii="Times New Roman" w:hAnsi="Times New Roman"/>
              </w:rPr>
            </w:pPr>
            <w:r w:rsidRPr="004E5D99">
              <w:rPr>
                <w:rFonts w:ascii="Times New Roman" w:hAnsi="Times New Roman"/>
              </w:rPr>
              <w:t>г. генератора электрических колебаний с регулируемой частотой, интенсивностью и наушников (телефонных трубок).</w:t>
            </w:r>
          </w:p>
          <w:p w:rsidR="001522D6" w:rsidRPr="004E5D99" w:rsidRDefault="00FA442F" w:rsidP="000C1B33">
            <w:pPr>
              <w:ind w:hanging="7"/>
              <w:jc w:val="both"/>
            </w:pPr>
            <w:r w:rsidRPr="007237BD">
              <w:rPr>
                <w:b/>
              </w:rPr>
              <w:t>81</w:t>
            </w:r>
            <w:r w:rsidR="001522D6" w:rsidRPr="004E5D99">
              <w:t>. В чем заключается клинический звуковой метод аускультации?</w:t>
            </w:r>
          </w:p>
          <w:p w:rsidR="001522D6" w:rsidRPr="004E5D99" w:rsidRDefault="00AD2050" w:rsidP="000C1B33">
            <w:pPr>
              <w:pStyle w:val="1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1522D6" w:rsidRPr="004E5D99">
              <w:rPr>
                <w:rFonts w:ascii="Times New Roman" w:hAnsi="Times New Roman"/>
              </w:rPr>
              <w:t>а. метод диагностики, основанный на анализе звуков, возникающих в легких и в сердце</w:t>
            </w:r>
          </w:p>
          <w:p w:rsidR="001522D6" w:rsidRPr="004E5D99" w:rsidRDefault="001522D6" w:rsidP="000C1B33">
            <w:pPr>
              <w:pStyle w:val="1"/>
              <w:widowControl w:val="0"/>
              <w:jc w:val="both"/>
              <w:rPr>
                <w:rFonts w:ascii="Times New Roman" w:hAnsi="Times New Roman"/>
              </w:rPr>
            </w:pPr>
            <w:r w:rsidRPr="004E5D99">
              <w:rPr>
                <w:rFonts w:ascii="Times New Roman" w:hAnsi="Times New Roman"/>
              </w:rPr>
              <w:t>б. метод выслушивания звуков, создаваемых путем постукивания различных орг</w:t>
            </w:r>
            <w:r w:rsidRPr="004E5D99">
              <w:rPr>
                <w:rFonts w:ascii="Times New Roman" w:hAnsi="Times New Roman"/>
              </w:rPr>
              <w:t>а</w:t>
            </w:r>
            <w:r w:rsidRPr="004E5D99">
              <w:rPr>
                <w:rFonts w:ascii="Times New Roman" w:hAnsi="Times New Roman"/>
              </w:rPr>
              <w:t>нов (в том числе легких)</w:t>
            </w:r>
          </w:p>
          <w:p w:rsidR="001522D6" w:rsidRPr="004E5D99" w:rsidRDefault="001522D6" w:rsidP="000C1B33">
            <w:pPr>
              <w:pStyle w:val="1"/>
              <w:widowControl w:val="0"/>
              <w:jc w:val="both"/>
              <w:rPr>
                <w:rFonts w:ascii="Times New Roman" w:hAnsi="Times New Roman"/>
              </w:rPr>
            </w:pPr>
            <w:r w:rsidRPr="004E5D99">
              <w:rPr>
                <w:rFonts w:ascii="Times New Roman" w:hAnsi="Times New Roman"/>
              </w:rPr>
              <w:t>в. метод диагностики, основанный на записи звуков, возникающих в сердце и ле</w:t>
            </w:r>
            <w:r w:rsidRPr="004E5D99">
              <w:rPr>
                <w:rFonts w:ascii="Times New Roman" w:hAnsi="Times New Roman"/>
              </w:rPr>
              <w:t>г</w:t>
            </w:r>
            <w:r w:rsidRPr="004E5D99">
              <w:rPr>
                <w:rFonts w:ascii="Times New Roman" w:hAnsi="Times New Roman"/>
              </w:rPr>
              <w:t>ких</w:t>
            </w:r>
          </w:p>
          <w:p w:rsidR="001522D6" w:rsidRPr="004E5D99" w:rsidRDefault="001522D6" w:rsidP="000C1B33">
            <w:pPr>
              <w:pStyle w:val="1"/>
              <w:widowControl w:val="0"/>
              <w:jc w:val="both"/>
              <w:rPr>
                <w:rFonts w:ascii="Times New Roman" w:hAnsi="Times New Roman"/>
              </w:rPr>
            </w:pPr>
            <w:r w:rsidRPr="004E5D99">
              <w:rPr>
                <w:rFonts w:ascii="Times New Roman" w:hAnsi="Times New Roman"/>
              </w:rPr>
              <w:t xml:space="preserve">г. метод передачи звуков, возникающих в сердце и легких, для их записи и анализа </w:t>
            </w:r>
          </w:p>
          <w:p w:rsidR="001522D6" w:rsidRPr="004E5D99" w:rsidRDefault="001522D6" w:rsidP="000C1B33">
            <w:pPr>
              <w:pStyle w:val="a3"/>
              <w:numPr>
                <w:ilvl w:val="0"/>
                <w:numId w:val="22"/>
              </w:numPr>
              <w:tabs>
                <w:tab w:val="left" w:pos="278"/>
              </w:tabs>
              <w:autoSpaceDE/>
              <w:autoSpaceDN/>
              <w:adjustRightInd/>
              <w:ind w:left="0" w:firstLine="0"/>
              <w:jc w:val="both"/>
            </w:pPr>
            <w:r w:rsidRPr="004E5D99">
              <w:t xml:space="preserve">Перечислите звуковые методы в клинике.    </w:t>
            </w:r>
          </w:p>
          <w:p w:rsidR="001522D6" w:rsidRPr="004E5D99" w:rsidRDefault="001522D6" w:rsidP="000C1B33">
            <w:pPr>
              <w:tabs>
                <w:tab w:val="left" w:pos="278"/>
              </w:tabs>
              <w:jc w:val="both"/>
            </w:pPr>
            <w:r w:rsidRPr="004E5D99">
              <w:t>а. метод ультразвуковой локации, аудиометрия</w:t>
            </w:r>
          </w:p>
          <w:p w:rsidR="001522D6" w:rsidRPr="004E5D99" w:rsidRDefault="00AD2050" w:rsidP="000C1B33">
            <w:pPr>
              <w:pStyle w:val="af"/>
              <w:widowControl w:val="0"/>
              <w:tabs>
                <w:tab w:val="left" w:pos="278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1522D6" w:rsidRPr="004E5D99">
              <w:rPr>
                <w:b w:val="0"/>
                <w:sz w:val="20"/>
              </w:rPr>
              <w:t xml:space="preserve">б. перкуссия, аускультация, фонокардиография     </w:t>
            </w:r>
          </w:p>
          <w:p w:rsidR="001522D6" w:rsidRPr="004E5D99" w:rsidRDefault="001522D6" w:rsidP="000C1B33">
            <w:pPr>
              <w:pStyle w:val="af"/>
              <w:widowControl w:val="0"/>
              <w:tabs>
                <w:tab w:val="left" w:pos="278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в. гальванизация, аудиометрия, эхоэнцефалография </w:t>
            </w:r>
          </w:p>
          <w:p w:rsidR="001522D6" w:rsidRPr="004E5D99" w:rsidRDefault="001522D6" w:rsidP="000C1B33">
            <w:pPr>
              <w:pStyle w:val="af"/>
              <w:widowControl w:val="0"/>
              <w:tabs>
                <w:tab w:val="left" w:pos="278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электроэнцефолография, ультразвуковой метод измерения скорости кровотока</w:t>
            </w:r>
          </w:p>
          <w:p w:rsidR="001522D6" w:rsidRPr="004E5D99" w:rsidRDefault="001522D6" w:rsidP="000C1B33">
            <w:pPr>
              <w:pStyle w:val="a3"/>
              <w:numPr>
                <w:ilvl w:val="0"/>
                <w:numId w:val="22"/>
              </w:numPr>
              <w:tabs>
                <w:tab w:val="left" w:pos="278"/>
              </w:tabs>
              <w:autoSpaceDE/>
              <w:autoSpaceDN/>
              <w:adjustRightInd/>
              <w:ind w:left="0" w:hanging="60"/>
              <w:jc w:val="both"/>
            </w:pPr>
            <w:r w:rsidRPr="004E5D99">
              <w:t xml:space="preserve">Из каких частей состоит фонендоскоп?   </w:t>
            </w:r>
          </w:p>
          <w:p w:rsidR="001522D6" w:rsidRPr="004E5D99" w:rsidRDefault="00AD2050" w:rsidP="000C1B33">
            <w:pPr>
              <w:tabs>
                <w:tab w:val="left" w:pos="278"/>
              </w:tabs>
              <w:jc w:val="both"/>
            </w:pPr>
            <w:r>
              <w:t xml:space="preserve">     </w:t>
            </w:r>
            <w:r w:rsidR="001522D6" w:rsidRPr="004E5D99">
              <w:t>а. полой капсулы с принимающей звук мембраной, усилителя звука</w:t>
            </w:r>
          </w:p>
          <w:p w:rsidR="001522D6" w:rsidRPr="004E5D99" w:rsidRDefault="001522D6" w:rsidP="000C1B33">
            <w:pPr>
              <w:pStyle w:val="af"/>
              <w:widowControl w:val="0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приемника, генератора звука, резиновых трубок</w:t>
            </w:r>
          </w:p>
          <w:p w:rsidR="001522D6" w:rsidRPr="004E5D99" w:rsidRDefault="00AD2050" w:rsidP="000C1B33">
            <w:pPr>
              <w:pStyle w:val="af"/>
              <w:widowControl w:val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1522D6" w:rsidRPr="004E5D99">
              <w:rPr>
                <w:b w:val="0"/>
                <w:sz w:val="20"/>
              </w:rPr>
              <w:t>в. полой капсулы с передающей звук мембраной, резиновых трубок</w:t>
            </w:r>
          </w:p>
          <w:p w:rsidR="001522D6" w:rsidRPr="004E5D99" w:rsidRDefault="001522D6" w:rsidP="000C1B33">
            <w:pPr>
              <w:pStyle w:val="af"/>
              <w:widowControl w:val="0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источника звука, полой капсулы с передающей звук мембраной,  резиновых тр</w:t>
            </w:r>
            <w:r w:rsidRPr="004E5D99">
              <w:rPr>
                <w:b w:val="0"/>
                <w:sz w:val="20"/>
              </w:rPr>
              <w:t>у</w:t>
            </w:r>
            <w:r w:rsidRPr="004E5D99">
              <w:rPr>
                <w:b w:val="0"/>
                <w:sz w:val="20"/>
              </w:rPr>
              <w:t>бок</w:t>
            </w:r>
          </w:p>
          <w:p w:rsidR="001522D6" w:rsidRPr="004E5D99" w:rsidRDefault="001522D6" w:rsidP="000C1B33">
            <w:pPr>
              <w:pStyle w:val="a3"/>
              <w:numPr>
                <w:ilvl w:val="0"/>
                <w:numId w:val="22"/>
              </w:numPr>
              <w:tabs>
                <w:tab w:val="left" w:pos="278"/>
              </w:tabs>
              <w:autoSpaceDE/>
              <w:autoSpaceDN/>
              <w:adjustRightInd/>
              <w:ind w:left="0" w:firstLine="0"/>
              <w:jc w:val="both"/>
            </w:pPr>
            <w:r w:rsidRPr="004E5D99">
              <w:t xml:space="preserve">Что называется колебательным процессом?     </w:t>
            </w:r>
          </w:p>
          <w:p w:rsidR="001522D6" w:rsidRPr="004E5D99" w:rsidRDefault="001522D6" w:rsidP="000C1B33">
            <w:pPr>
              <w:tabs>
                <w:tab w:val="left" w:pos="278"/>
              </w:tabs>
              <w:jc w:val="both"/>
            </w:pPr>
            <w:r w:rsidRPr="004E5D99">
              <w:t>а. апериодическое изменение состояния системы</w:t>
            </w:r>
          </w:p>
          <w:p w:rsidR="001522D6" w:rsidRPr="004E5D99" w:rsidRDefault="001522D6" w:rsidP="000C1B33">
            <w:pPr>
              <w:pStyle w:val="1"/>
              <w:widowControl w:val="0"/>
              <w:tabs>
                <w:tab w:val="left" w:pos="278"/>
              </w:tabs>
              <w:jc w:val="both"/>
              <w:rPr>
                <w:rFonts w:ascii="Times New Roman" w:hAnsi="Times New Roman"/>
              </w:rPr>
            </w:pPr>
            <w:r w:rsidRPr="004E5D99">
              <w:rPr>
                <w:rFonts w:ascii="Times New Roman" w:hAnsi="Times New Roman"/>
              </w:rPr>
              <w:t>б. периодическое изменение состояния некоторой системы</w:t>
            </w:r>
          </w:p>
          <w:p w:rsidR="001522D6" w:rsidRPr="004E5D99" w:rsidRDefault="00C15BE4" w:rsidP="000C1B33">
            <w:pPr>
              <w:tabs>
                <w:tab w:val="left" w:pos="278"/>
              </w:tabs>
            </w:pPr>
            <w:r w:rsidRPr="00C15BE4">
              <w:t>+</w:t>
            </w:r>
            <w:r w:rsidR="001522D6" w:rsidRPr="004E5D99">
              <w:t>в. любое изменение состояния системы под действием внешней силы</w:t>
            </w:r>
          </w:p>
          <w:p w:rsidR="001522D6" w:rsidRPr="004E5D99" w:rsidRDefault="001522D6" w:rsidP="000C1B33">
            <w:pPr>
              <w:tabs>
                <w:tab w:val="left" w:pos="278"/>
              </w:tabs>
            </w:pPr>
            <w:r w:rsidRPr="004E5D99">
              <w:t>г. изменение состояния системы за счет энергии, переданной ей из вне</w:t>
            </w:r>
          </w:p>
          <w:p w:rsidR="001522D6" w:rsidRPr="004E5D99" w:rsidRDefault="00FA442F" w:rsidP="000C1B33">
            <w:pPr>
              <w:pStyle w:val="1"/>
              <w:widowControl w:val="0"/>
              <w:ind w:left="136"/>
              <w:jc w:val="both"/>
              <w:rPr>
                <w:rFonts w:ascii="Times New Roman" w:hAnsi="Times New Roman"/>
              </w:rPr>
            </w:pPr>
            <w:r w:rsidRPr="007237BD">
              <w:rPr>
                <w:rFonts w:ascii="Times New Roman" w:hAnsi="Times New Roman"/>
                <w:b/>
              </w:rPr>
              <w:t>85</w:t>
            </w:r>
            <w:r w:rsidR="001522D6" w:rsidRPr="004E5D99">
              <w:rPr>
                <w:rFonts w:ascii="Times New Roman" w:hAnsi="Times New Roman"/>
              </w:rPr>
              <w:t xml:space="preserve">. Какое колебание называется затухающим?  </w:t>
            </w:r>
          </w:p>
          <w:p w:rsidR="001522D6" w:rsidRPr="004E5D99" w:rsidRDefault="001522D6" w:rsidP="000C1B33">
            <w:pPr>
              <w:pStyle w:val="1"/>
              <w:widowControl w:val="0"/>
              <w:ind w:left="136"/>
              <w:jc w:val="both"/>
              <w:rPr>
                <w:rFonts w:ascii="Times New Roman" w:hAnsi="Times New Roman"/>
              </w:rPr>
            </w:pPr>
            <w:r w:rsidRPr="004E5D99">
              <w:rPr>
                <w:rFonts w:ascii="Times New Roman" w:hAnsi="Times New Roman"/>
              </w:rPr>
              <w:t>а. колебание, логарифмический декремент затухания которого возрастает</w:t>
            </w:r>
          </w:p>
          <w:p w:rsidR="001522D6" w:rsidRPr="004E5D99" w:rsidRDefault="001522D6" w:rsidP="000C1B33">
            <w:pPr>
              <w:ind w:left="136"/>
            </w:pPr>
            <w:r w:rsidRPr="004E5D99">
              <w:t>б. колебание, при протекании которого коэффициент затухания уменьшается</w:t>
            </w:r>
          </w:p>
          <w:p w:rsidR="001522D6" w:rsidRPr="004E5D99" w:rsidRDefault="001522D6" w:rsidP="000C1B33">
            <w:pPr>
              <w:ind w:left="136"/>
            </w:pPr>
            <w:r w:rsidRPr="004E5D99">
              <w:t>в. колебание, логарифмический декремент затухания которого уменьшается</w:t>
            </w:r>
          </w:p>
          <w:p w:rsidR="001522D6" w:rsidRPr="004E5D99" w:rsidRDefault="00AD2050" w:rsidP="000C1B33">
            <w:pPr>
              <w:pStyle w:val="1"/>
              <w:widowControl w:val="0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+</w:t>
            </w:r>
            <w:r w:rsidR="001522D6" w:rsidRPr="004E5D99">
              <w:rPr>
                <w:rFonts w:ascii="Times New Roman" w:hAnsi="Times New Roman"/>
              </w:rPr>
              <w:t>г. колебание, амплитуда которого с течением времени уменьшается.</w:t>
            </w:r>
          </w:p>
          <w:p w:rsidR="001522D6" w:rsidRPr="004E5D99" w:rsidRDefault="00FA442F" w:rsidP="000C1B33">
            <w:pPr>
              <w:ind w:left="136"/>
              <w:jc w:val="both"/>
            </w:pPr>
            <w:r w:rsidRPr="007237BD">
              <w:rPr>
                <w:b/>
              </w:rPr>
              <w:t>86</w:t>
            </w:r>
            <w:r w:rsidR="001522D6" w:rsidRPr="004E5D99">
              <w:t>. Определение перкуссии.</w:t>
            </w:r>
          </w:p>
          <w:p w:rsidR="001522D6" w:rsidRPr="004E5D99" w:rsidRDefault="00AD2050" w:rsidP="000C1B33">
            <w:pPr>
              <w:ind w:left="136"/>
              <w:jc w:val="both"/>
            </w:pPr>
            <w:r>
              <w:t>+</w:t>
            </w:r>
            <w:r w:rsidR="001522D6" w:rsidRPr="004E5D99">
              <w:t>а. метод диагностики, основанный на анализе звуков, возникающих в органах при их постукивании.</w:t>
            </w:r>
          </w:p>
          <w:p w:rsidR="001522D6" w:rsidRPr="004E5D99" w:rsidRDefault="001522D6" w:rsidP="000C1B33">
            <w:pPr>
              <w:ind w:left="136"/>
            </w:pPr>
            <w:r w:rsidRPr="004E5D99">
              <w:t>б. метод определения остроты слуха</w:t>
            </w:r>
          </w:p>
          <w:p w:rsidR="001522D6" w:rsidRPr="004E5D99" w:rsidRDefault="001522D6" w:rsidP="000C1B33">
            <w:pPr>
              <w:ind w:left="136"/>
              <w:jc w:val="both"/>
            </w:pPr>
            <w:r w:rsidRPr="004E5D99">
              <w:t>в. метод выслушивания звуков, которыми сопровождается функционирование внутренних органов</w:t>
            </w:r>
          </w:p>
          <w:p w:rsidR="001522D6" w:rsidRPr="004E5D99" w:rsidRDefault="001522D6" w:rsidP="000C1B33">
            <w:pPr>
              <w:ind w:left="136"/>
            </w:pPr>
            <w:r w:rsidRPr="004E5D99">
              <w:t>г. один из методов ультразвуковой локации</w:t>
            </w:r>
          </w:p>
          <w:p w:rsidR="001522D6" w:rsidRPr="004E5D99" w:rsidRDefault="00FA442F" w:rsidP="000C1B33">
            <w:pPr>
              <w:ind w:left="136"/>
              <w:jc w:val="both"/>
            </w:pPr>
            <w:r w:rsidRPr="007237BD">
              <w:rPr>
                <w:b/>
              </w:rPr>
              <w:t>87</w:t>
            </w:r>
            <w:r w:rsidR="001522D6" w:rsidRPr="004E5D99">
              <w:t>. Перечислите механические процессы в живом организме.</w:t>
            </w:r>
          </w:p>
          <w:p w:rsidR="001522D6" w:rsidRPr="004E5D99" w:rsidRDefault="00AD2050" w:rsidP="000C1B33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1522D6" w:rsidRPr="004E5D99">
              <w:rPr>
                <w:b w:val="0"/>
                <w:sz w:val="20"/>
              </w:rPr>
              <w:t>а. движение стенок, клапанов сердца, движение крови, легких и других органов.</w:t>
            </w:r>
          </w:p>
          <w:p w:rsidR="001522D6" w:rsidRPr="004E5D99" w:rsidRDefault="001522D6" w:rsidP="000C1B33">
            <w:pPr>
              <w:ind w:left="136"/>
            </w:pPr>
            <w:r w:rsidRPr="004E5D99">
              <w:t>б. генерация и распространение электрических сигналов в органах</w:t>
            </w:r>
          </w:p>
          <w:p w:rsidR="001522D6" w:rsidRPr="004E5D99" w:rsidRDefault="001522D6" w:rsidP="000C1B33">
            <w:pPr>
              <w:ind w:left="136"/>
            </w:pPr>
            <w:r w:rsidRPr="004E5D99">
              <w:lastRenderedPageBreak/>
              <w:t xml:space="preserve">в. перемещение электрических волн возбуждения по нервным волокнам </w:t>
            </w:r>
          </w:p>
          <w:p w:rsidR="001522D6" w:rsidRPr="004E5D99" w:rsidRDefault="001522D6" w:rsidP="000C1B33">
            <w:pPr>
              <w:ind w:left="136"/>
            </w:pPr>
            <w:r w:rsidRPr="004E5D99">
              <w:t>г. транспорт молекул и ионов через мембрану</w:t>
            </w:r>
          </w:p>
          <w:p w:rsidR="001522D6" w:rsidRPr="004E5D99" w:rsidRDefault="00FA442F" w:rsidP="000C1B33">
            <w:pPr>
              <w:ind w:left="136"/>
              <w:jc w:val="both"/>
            </w:pPr>
            <w:r w:rsidRPr="007237BD">
              <w:rPr>
                <w:b/>
              </w:rPr>
              <w:t>88</w:t>
            </w:r>
            <w:r w:rsidR="001522D6" w:rsidRPr="007237BD">
              <w:rPr>
                <w:b/>
              </w:rPr>
              <w:t>.</w:t>
            </w:r>
            <w:r w:rsidR="001522D6" w:rsidRPr="004E5D99">
              <w:t xml:space="preserve"> Основные виды колебаний</w:t>
            </w:r>
          </w:p>
          <w:p w:rsidR="001522D6" w:rsidRPr="004E5D99" w:rsidRDefault="001522D6" w:rsidP="000C1B33">
            <w:pPr>
              <w:ind w:left="136"/>
            </w:pPr>
            <w:r w:rsidRPr="004E5D99">
              <w:t>а. гармонические</w:t>
            </w:r>
            <w:r w:rsidRPr="004E5D99">
              <w:tab/>
              <w:t xml:space="preserve">                          </w:t>
            </w:r>
          </w:p>
          <w:p w:rsidR="001522D6" w:rsidRPr="004E5D99" w:rsidRDefault="001522D6" w:rsidP="000C1B33">
            <w:pPr>
              <w:ind w:left="136"/>
            </w:pPr>
            <w:r w:rsidRPr="004E5D99">
              <w:t>б. затухающие</w:t>
            </w:r>
            <w:r w:rsidRPr="004E5D99">
              <w:tab/>
            </w:r>
            <w:r w:rsidRPr="004E5D99">
              <w:tab/>
            </w:r>
          </w:p>
          <w:p w:rsidR="001522D6" w:rsidRPr="004E5D99" w:rsidRDefault="001522D6" w:rsidP="000C1B33">
            <w:pPr>
              <w:ind w:left="136"/>
            </w:pPr>
            <w:r w:rsidRPr="004E5D99">
              <w:t>в. вынужденные и автоколебания</w:t>
            </w:r>
            <w:r w:rsidRPr="004E5D99">
              <w:tab/>
            </w:r>
          </w:p>
          <w:p w:rsidR="001522D6" w:rsidRPr="004E5D99" w:rsidRDefault="00AD2050" w:rsidP="000C1B33">
            <w:pPr>
              <w:ind w:left="136"/>
            </w:pPr>
            <w:r>
              <w:t>+</w:t>
            </w:r>
            <w:r w:rsidR="001522D6" w:rsidRPr="004E5D99">
              <w:t>г. все перечисленные</w:t>
            </w:r>
          </w:p>
          <w:p w:rsidR="001522D6" w:rsidRPr="004E5D99" w:rsidRDefault="00FA442F" w:rsidP="000C1B33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7237BD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 w:rsidR="001522D6" w:rsidRPr="004E5D99">
              <w:rPr>
                <w:rFonts w:ascii="Times New Roman" w:hAnsi="Times New Roman" w:cs="Times New Roman"/>
                <w:sz w:val="20"/>
                <w:szCs w:val="20"/>
              </w:rPr>
              <w:t>. В каком пункте правильно названы все ионы, ответственные за потенциал п</w:t>
            </w:r>
            <w:r w:rsidR="001522D6" w:rsidRPr="004E5D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522D6" w:rsidRPr="004E5D99">
              <w:rPr>
                <w:rFonts w:ascii="Times New Roman" w:hAnsi="Times New Roman" w:cs="Times New Roman"/>
                <w:sz w:val="20"/>
                <w:szCs w:val="20"/>
              </w:rPr>
              <w:t>коя?</w:t>
            </w:r>
          </w:p>
          <w:p w:rsidR="001522D6" w:rsidRPr="004E5D99" w:rsidRDefault="001522D6" w:rsidP="000C1B33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K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l-PL"/>
              </w:rPr>
              <w:t>+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Na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l-PL"/>
              </w:rPr>
              <w:t>+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Cl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l-PL"/>
              </w:rPr>
              <w:t>-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Ca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l-PL"/>
              </w:rPr>
              <w:t xml:space="preserve">++     </w:t>
            </w:r>
          </w:p>
          <w:p w:rsidR="001522D6" w:rsidRPr="004E5D99" w:rsidRDefault="001522D6" w:rsidP="000C1B33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K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l-PL"/>
              </w:rPr>
              <w:t>+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Na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l-PL"/>
              </w:rPr>
              <w:t>+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Ca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l-PL"/>
              </w:rPr>
              <w:t xml:space="preserve">++     </w:t>
            </w:r>
          </w:p>
          <w:p w:rsidR="001522D6" w:rsidRPr="004E5D99" w:rsidRDefault="00AD2050" w:rsidP="000C1B33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635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="001522D6" w:rsidRPr="004E5D9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522D6" w:rsidRPr="004E5D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K</w:t>
            </w:r>
            <w:r w:rsidR="001522D6" w:rsidRPr="004E5D9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l-PL"/>
              </w:rPr>
              <w:t>+</w:t>
            </w:r>
            <w:r w:rsidR="001522D6" w:rsidRPr="004E5D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Na</w:t>
            </w:r>
            <w:r w:rsidR="001522D6" w:rsidRPr="004E5D9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l-PL"/>
              </w:rPr>
              <w:t>+</w:t>
            </w:r>
            <w:r w:rsidR="001522D6" w:rsidRPr="004E5D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Cl</w:t>
            </w:r>
            <w:r w:rsidR="001522D6" w:rsidRPr="004E5D9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l-PL"/>
              </w:rPr>
              <w:t xml:space="preserve">-       </w:t>
            </w:r>
          </w:p>
          <w:p w:rsidR="001522D6" w:rsidRPr="004E5D99" w:rsidRDefault="001522D6" w:rsidP="000C1B33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 K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l-PL"/>
              </w:rPr>
              <w:t>+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Na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l-PL"/>
              </w:rPr>
              <w:t>+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SO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pl-PL"/>
              </w:rPr>
              <w:t>-</w:t>
            </w:r>
            <w:r w:rsidRPr="004E5D9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/>
              </w:rPr>
              <w:t>4</w:t>
            </w:r>
          </w:p>
        </w:tc>
      </w:tr>
      <w:tr w:rsidR="00A10DD9" w:rsidRPr="004E5D99" w:rsidTr="001522D6">
        <w:tc>
          <w:tcPr>
            <w:tcW w:w="1565" w:type="dxa"/>
          </w:tcPr>
          <w:p w:rsidR="00A10DD9" w:rsidRPr="004E5D99" w:rsidRDefault="00C74C25" w:rsidP="00C74C25">
            <w:pPr>
              <w:spacing w:after="120" w:line="360" w:lineRule="auto"/>
              <w:jc w:val="center"/>
            </w:pPr>
            <w:r>
              <w:lastRenderedPageBreak/>
              <w:t>О</w:t>
            </w:r>
            <w:r w:rsidR="00A10DD9" w:rsidRPr="004E5D99">
              <w:t xml:space="preserve">ПК- </w:t>
            </w:r>
            <w:r>
              <w:t>7</w:t>
            </w:r>
          </w:p>
        </w:tc>
        <w:tc>
          <w:tcPr>
            <w:tcW w:w="7581" w:type="dxa"/>
          </w:tcPr>
          <w:p w:rsidR="00A10DD9" w:rsidRPr="004E5D99" w:rsidRDefault="00FA442F" w:rsidP="000C1B33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7237B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. Определение потенциала действия.</w:t>
            </w:r>
          </w:p>
          <w:p w:rsidR="00A10DD9" w:rsidRPr="004E5D99" w:rsidRDefault="00A10DD9" w:rsidP="000C1B33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 xml:space="preserve">а. разность потенциалов, возникающая между цитоплазмой клетки и окружающей средой в состоянии физиологического покоя </w:t>
            </w:r>
          </w:p>
          <w:p w:rsidR="00A10DD9" w:rsidRPr="004E5D99" w:rsidRDefault="00A10DD9" w:rsidP="000C1B33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б. потенциал, возникающий внутри клетки при ее возбуждении</w:t>
            </w:r>
          </w:p>
          <w:p w:rsidR="00A10DD9" w:rsidRPr="004E5D99" w:rsidRDefault="00A10DD9" w:rsidP="000C1B33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в. потенциал, возникающий в мембране при ее возбуждении</w:t>
            </w:r>
          </w:p>
          <w:p w:rsidR="00A10DD9" w:rsidRPr="004E5D99" w:rsidRDefault="00AD2050" w:rsidP="000C1B33">
            <w:pPr>
              <w:pStyle w:val="a9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г. электрический импульс, обусловленный изменением ионной проницаемости мембраны клетки при ее возбуждении</w:t>
            </w:r>
          </w:p>
          <w:p w:rsidR="00A10DD9" w:rsidRPr="004E5D99" w:rsidRDefault="00FA442F" w:rsidP="000C1B33">
            <w:pPr>
              <w:ind w:left="136"/>
              <w:jc w:val="both"/>
            </w:pPr>
            <w:r w:rsidRPr="007237BD">
              <w:rPr>
                <w:b/>
              </w:rPr>
              <w:t>91</w:t>
            </w:r>
            <w:r w:rsidR="00A10DD9" w:rsidRPr="004E5D99">
              <w:t>. Электрический диполь – это система из двух пространственно разделенных з</w:t>
            </w:r>
            <w:r w:rsidR="00A10DD9" w:rsidRPr="004E5D99">
              <w:t>а</w:t>
            </w:r>
            <w:r w:rsidR="00A10DD9" w:rsidRPr="004E5D99">
              <w:t xml:space="preserve">рядов </w:t>
            </w:r>
          </w:p>
          <w:p w:rsidR="00A10DD9" w:rsidRPr="004E5D99" w:rsidRDefault="00AD2050" w:rsidP="000C1B33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A10DD9" w:rsidRPr="004E5D99">
              <w:rPr>
                <w:b w:val="0"/>
                <w:sz w:val="20"/>
              </w:rPr>
              <w:t>а. равных по величине и противоположных по знаку</w:t>
            </w:r>
          </w:p>
          <w:p w:rsidR="00A10DD9" w:rsidRPr="004E5D99" w:rsidRDefault="00A10DD9" w:rsidP="000C1B33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равных по величине и одинаково положительно заряженных</w:t>
            </w:r>
          </w:p>
          <w:p w:rsidR="00A10DD9" w:rsidRPr="004E5D99" w:rsidRDefault="00A10DD9" w:rsidP="000C1B33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разных по величине и противоположных по знаку</w:t>
            </w:r>
          </w:p>
          <w:p w:rsidR="00A10DD9" w:rsidRPr="004E5D99" w:rsidRDefault="00A10DD9" w:rsidP="000C1B33">
            <w:pPr>
              <w:pStyle w:val="af"/>
              <w:widowControl w:val="0"/>
              <w:ind w:left="136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равных по величине и одинаково отрицательно заряженных</w:t>
            </w:r>
          </w:p>
          <w:p w:rsidR="00A10DD9" w:rsidRPr="004E5D99" w:rsidRDefault="00A10DD9" w:rsidP="000C1B33">
            <w:pPr>
              <w:pStyle w:val="a3"/>
              <w:numPr>
                <w:ilvl w:val="0"/>
                <w:numId w:val="24"/>
              </w:numPr>
              <w:autoSpaceDE/>
              <w:autoSpaceDN/>
              <w:adjustRightInd/>
              <w:ind w:left="136" w:firstLine="82"/>
              <w:jc w:val="both"/>
            </w:pPr>
            <w:r w:rsidRPr="004E5D99">
              <w:t>Токовый диполь (дипольный электрический генератор) - это</w:t>
            </w:r>
            <w:r w:rsidRPr="00BB685B">
              <w:rPr>
                <w:b/>
              </w:rPr>
              <w:t xml:space="preserve"> </w:t>
            </w:r>
            <w:r w:rsidRPr="004E5D99">
              <w:t>двухпо</w:t>
            </w:r>
            <w:r w:rsidR="00BB685B">
              <w:t xml:space="preserve">люсная </w:t>
            </w:r>
            <w:r w:rsidRPr="004E5D99">
              <w:t>система,</w:t>
            </w:r>
            <w:r w:rsidRPr="00BB685B">
              <w:rPr>
                <w:b/>
              </w:rPr>
              <w:t xml:space="preserve"> </w:t>
            </w:r>
            <w:r w:rsidRPr="004E5D99">
              <w:t>состоящая из:</w:t>
            </w:r>
          </w:p>
          <w:p w:rsidR="00A10DD9" w:rsidRPr="004E5D99" w:rsidRDefault="00A10DD9" w:rsidP="000C1B33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а. двух зарядов, равных по величине и противоположного знака</w:t>
            </w:r>
          </w:p>
          <w:p w:rsidR="00A10DD9" w:rsidRPr="004E5D99" w:rsidRDefault="00A10DD9" w:rsidP="000C1B33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б. двух зарядов, равных по величине и одного положительного знака</w:t>
            </w:r>
          </w:p>
          <w:p w:rsidR="00A10DD9" w:rsidRPr="004E5D99" w:rsidRDefault="00A10DD9" w:rsidP="000C1B33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 xml:space="preserve">в. двух зарядов, равных по величине и одного отрицательного знака                     </w:t>
            </w:r>
          </w:p>
          <w:p w:rsidR="00A10DD9" w:rsidRPr="004E5D99" w:rsidRDefault="00AD2050" w:rsidP="000C1B33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10DD9" w:rsidRPr="004E5D99">
              <w:rPr>
                <w:rFonts w:ascii="Times New Roman" w:hAnsi="Times New Roman" w:cs="Times New Roman"/>
                <w:sz w:val="20"/>
                <w:szCs w:val="20"/>
              </w:rPr>
              <w:t>г. истока и стока тока.</w:t>
            </w:r>
          </w:p>
          <w:p w:rsidR="00A10DD9" w:rsidRPr="004E5D99" w:rsidRDefault="00A10DD9" w:rsidP="00273800">
            <w:pPr>
              <w:ind w:left="278" w:hanging="278"/>
              <w:jc w:val="both"/>
            </w:pPr>
          </w:p>
        </w:tc>
      </w:tr>
      <w:tr w:rsidR="00A10DD9" w:rsidRPr="004E5D99" w:rsidTr="001522D6">
        <w:tc>
          <w:tcPr>
            <w:tcW w:w="1565" w:type="dxa"/>
          </w:tcPr>
          <w:p w:rsidR="00A10DD9" w:rsidRPr="00C35F79" w:rsidRDefault="00C74C25" w:rsidP="00C35F79">
            <w:pPr>
              <w:spacing w:after="120" w:line="360" w:lineRule="auto"/>
              <w:jc w:val="center"/>
              <w:rPr>
                <w:lang w:val="en-US"/>
              </w:rPr>
            </w:pPr>
            <w:r>
              <w:t>О</w:t>
            </w:r>
            <w:r w:rsidR="00A10DD9" w:rsidRPr="004E5D99">
              <w:t>ПК-</w:t>
            </w:r>
            <w:r w:rsidR="00C35F79">
              <w:rPr>
                <w:lang w:val="en-US"/>
              </w:rPr>
              <w:t>7</w:t>
            </w:r>
          </w:p>
        </w:tc>
        <w:tc>
          <w:tcPr>
            <w:tcW w:w="7581" w:type="dxa"/>
          </w:tcPr>
          <w:p w:rsidR="00A10DD9" w:rsidRPr="004E5D99" w:rsidRDefault="00A10DD9" w:rsidP="000C1B33">
            <w:pPr>
              <w:pStyle w:val="a3"/>
              <w:numPr>
                <w:ilvl w:val="0"/>
                <w:numId w:val="23"/>
              </w:numPr>
              <w:tabs>
                <w:tab w:val="left" w:pos="278"/>
              </w:tabs>
              <w:autoSpaceDE/>
              <w:autoSpaceDN/>
              <w:adjustRightInd/>
              <w:ind w:left="0" w:firstLine="0"/>
              <w:jc w:val="both"/>
            </w:pPr>
            <w:r w:rsidRPr="004E5D99">
              <w:t xml:space="preserve">Рентгеновское излучение. </w:t>
            </w:r>
          </w:p>
          <w:p w:rsidR="00A10DD9" w:rsidRPr="004E5D99" w:rsidRDefault="00AD2050" w:rsidP="000C1B33">
            <w:pPr>
              <w:pStyle w:val="af"/>
              <w:widowControl w:val="0"/>
              <w:tabs>
                <w:tab w:val="left" w:pos="278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A10DD9" w:rsidRPr="004E5D99">
              <w:rPr>
                <w:b w:val="0"/>
                <w:sz w:val="20"/>
              </w:rPr>
              <w:t>а. электромагнитные волны с длиной волны от 80 до 10</w:t>
            </w:r>
            <w:r w:rsidR="00A10DD9" w:rsidRPr="004E5D99">
              <w:rPr>
                <w:b w:val="0"/>
                <w:sz w:val="20"/>
                <w:vertAlign w:val="superscript"/>
              </w:rPr>
              <w:t>-5</w:t>
            </w:r>
            <w:r w:rsidR="00A10DD9" w:rsidRPr="004E5D99">
              <w:rPr>
                <w:b w:val="0"/>
                <w:sz w:val="20"/>
              </w:rPr>
              <w:t xml:space="preserve"> нм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278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электромагнитные волны, длина волны которых находится в интервале от 80 до 300 нм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278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ультразвуковые волны, частота которых претерпевает изменение в интервале 10</w:t>
            </w:r>
            <w:r w:rsidRPr="004E5D99">
              <w:rPr>
                <w:b w:val="0"/>
                <w:sz w:val="20"/>
                <w:vertAlign w:val="superscript"/>
              </w:rPr>
              <w:t>5</w:t>
            </w:r>
            <w:r w:rsidRPr="004E5D99">
              <w:rPr>
                <w:b w:val="0"/>
                <w:sz w:val="20"/>
              </w:rPr>
              <w:t>-10</w:t>
            </w:r>
            <w:r w:rsidRPr="004E5D99">
              <w:rPr>
                <w:b w:val="0"/>
                <w:sz w:val="20"/>
                <w:vertAlign w:val="superscript"/>
              </w:rPr>
              <w:t>9</w:t>
            </w:r>
            <w:r w:rsidRPr="004E5D99">
              <w:rPr>
                <w:b w:val="0"/>
                <w:sz w:val="20"/>
              </w:rPr>
              <w:t xml:space="preserve"> Гц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278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электромагнитные волны с длиной волны от 400 до 800 нм</w:t>
            </w:r>
          </w:p>
          <w:p w:rsidR="00A10DD9" w:rsidRPr="004E5D99" w:rsidRDefault="00A10DD9" w:rsidP="000C1B33">
            <w:pPr>
              <w:pStyle w:val="24"/>
              <w:widowControl w:val="0"/>
              <w:numPr>
                <w:ilvl w:val="0"/>
                <w:numId w:val="23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 xml:space="preserve"> По механизму образования различают следующие виды рентгеновского излуч</w:t>
            </w: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A10DD9" w:rsidRPr="004E5D99" w:rsidRDefault="00AD2050" w:rsidP="000C1B33">
            <w:pPr>
              <w:pStyle w:val="af"/>
              <w:widowControl w:val="0"/>
              <w:tabs>
                <w:tab w:val="left" w:pos="278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A10DD9" w:rsidRPr="004E5D99">
              <w:rPr>
                <w:b w:val="0"/>
                <w:sz w:val="20"/>
              </w:rPr>
              <w:t xml:space="preserve">а. тормозное и характеристическое  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278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длинноволновое и коротковолновое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278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в.ультрафиолетовое и инфракрасное         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278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микроволновое и ультравысокочастотное</w:t>
            </w:r>
          </w:p>
          <w:p w:rsidR="00A10DD9" w:rsidRPr="004E5D99" w:rsidRDefault="00A10DD9" w:rsidP="000C1B33">
            <w:pPr>
              <w:numPr>
                <w:ilvl w:val="0"/>
                <w:numId w:val="23"/>
              </w:numPr>
              <w:tabs>
                <w:tab w:val="left" w:pos="278"/>
              </w:tabs>
              <w:autoSpaceDE/>
              <w:autoSpaceDN/>
              <w:adjustRightInd/>
              <w:ind w:left="0" w:firstLine="0"/>
              <w:jc w:val="both"/>
            </w:pPr>
            <w:r w:rsidRPr="004E5D99">
              <w:t>Метод рентгеновской томографии.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278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а. это компьютерный вариант получения изображения тканей организма путем р</w:t>
            </w:r>
            <w:r w:rsidRPr="004E5D99">
              <w:rPr>
                <w:b w:val="0"/>
                <w:sz w:val="20"/>
              </w:rPr>
              <w:t>е</w:t>
            </w:r>
            <w:r w:rsidRPr="004E5D99">
              <w:rPr>
                <w:b w:val="0"/>
                <w:sz w:val="20"/>
              </w:rPr>
              <w:t>гистрации рассеянных рентгеновских лучей</w:t>
            </w:r>
          </w:p>
          <w:p w:rsidR="00A10DD9" w:rsidRPr="004E5D99" w:rsidRDefault="00AD2050" w:rsidP="000C1B33">
            <w:pPr>
              <w:pStyle w:val="af"/>
              <w:widowControl w:val="0"/>
              <w:tabs>
                <w:tab w:val="left" w:pos="278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A10DD9" w:rsidRPr="004E5D99">
              <w:rPr>
                <w:b w:val="0"/>
                <w:sz w:val="20"/>
              </w:rPr>
              <w:t xml:space="preserve">б. это компьютерный вариант рентгеноскопии, позволяющий получить послойные изображения органов на экране компьютера 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это компьютерный вариант рентгеноскопии, позволяющий получать интегральное изображение органов человека на экране компьютера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метод получения изображения тканей на рентгенолюминесцирующем экране п</w:t>
            </w:r>
            <w:r w:rsidRPr="004E5D99">
              <w:rPr>
                <w:b w:val="0"/>
                <w:sz w:val="20"/>
              </w:rPr>
              <w:t>у</w:t>
            </w:r>
            <w:r w:rsidRPr="004E5D99">
              <w:rPr>
                <w:b w:val="0"/>
                <w:sz w:val="20"/>
              </w:rPr>
              <w:t>тем воздействия на него рентгеновскими лучами, прошедшими через организм</w:t>
            </w:r>
          </w:p>
          <w:p w:rsidR="00A10DD9" w:rsidRPr="004E5D99" w:rsidRDefault="00A10DD9" w:rsidP="000C1B33">
            <w:pPr>
              <w:numPr>
                <w:ilvl w:val="0"/>
                <w:numId w:val="23"/>
              </w:numPr>
              <w:tabs>
                <w:tab w:val="left" w:pos="420"/>
              </w:tabs>
              <w:autoSpaceDE/>
              <w:autoSpaceDN/>
              <w:adjustRightInd/>
              <w:ind w:left="0" w:firstLine="0"/>
              <w:jc w:val="both"/>
            </w:pPr>
            <w:r w:rsidRPr="004E5D99">
              <w:t xml:space="preserve">Радиоактивность.  </w:t>
            </w:r>
          </w:p>
          <w:p w:rsidR="00A10DD9" w:rsidRPr="004E5D99" w:rsidRDefault="00AD2050" w:rsidP="000C1B33">
            <w:pPr>
              <w:tabs>
                <w:tab w:val="left" w:pos="420"/>
              </w:tabs>
              <w:jc w:val="both"/>
            </w:pPr>
            <w:r>
              <w:t>+</w:t>
            </w:r>
            <w:r w:rsidR="00A10DD9" w:rsidRPr="004E5D99">
              <w:t>а. самопроизвольный распад неустойчивых ядер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б. электрическая активность ионов и свободных радикалов 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в. самопроизвольный синтез неустойчивых ядер 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количество частиц, образующихся за единицу времени при распаде радиоакти</w:t>
            </w:r>
            <w:r w:rsidRPr="004E5D99">
              <w:rPr>
                <w:b w:val="0"/>
                <w:sz w:val="20"/>
              </w:rPr>
              <w:t>в</w:t>
            </w:r>
            <w:r w:rsidRPr="004E5D99">
              <w:rPr>
                <w:b w:val="0"/>
                <w:sz w:val="20"/>
              </w:rPr>
              <w:t>ных ядер</w:t>
            </w:r>
          </w:p>
          <w:p w:rsidR="00A10DD9" w:rsidRPr="004E5D99" w:rsidRDefault="00A10DD9" w:rsidP="000C1B33">
            <w:pPr>
              <w:pStyle w:val="a3"/>
              <w:numPr>
                <w:ilvl w:val="0"/>
                <w:numId w:val="23"/>
              </w:numPr>
              <w:tabs>
                <w:tab w:val="left" w:pos="420"/>
              </w:tabs>
              <w:autoSpaceDE/>
              <w:autoSpaceDN/>
              <w:adjustRightInd/>
              <w:ind w:left="0" w:firstLine="0"/>
              <w:jc w:val="both"/>
            </w:pPr>
            <w:r w:rsidRPr="004E5D99">
              <w:t xml:space="preserve">Дозиметрия, раздел ядерной физики и измерительной техники, который </w:t>
            </w:r>
          </w:p>
          <w:p w:rsidR="00A10DD9" w:rsidRPr="004E5D99" w:rsidRDefault="00AD2050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A10DD9" w:rsidRPr="004E5D99">
              <w:rPr>
                <w:b w:val="0"/>
                <w:sz w:val="20"/>
              </w:rPr>
              <w:t>а. изучает величины, характеризующие действие ионизирующего излучения на организм, а также методы и приборы для их измерения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изучает величины, характеризующие процесс распада радиоактивных элементов, а также методы и приборы исследования этого процесса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lastRenderedPageBreak/>
              <w:t xml:space="preserve">в. изучает активность радиоактивных элементов 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г.разрабатывает методы определения характеристик радиоактивных элементов </w:t>
            </w:r>
          </w:p>
          <w:p w:rsidR="00A10DD9" w:rsidRPr="004E5D99" w:rsidRDefault="00A10DD9" w:rsidP="000C1B33">
            <w:pPr>
              <w:numPr>
                <w:ilvl w:val="0"/>
                <w:numId w:val="23"/>
              </w:numPr>
              <w:tabs>
                <w:tab w:val="left" w:pos="420"/>
              </w:tabs>
              <w:autoSpaceDE/>
              <w:autoSpaceDN/>
              <w:adjustRightInd/>
              <w:ind w:left="0" w:firstLine="0"/>
              <w:jc w:val="both"/>
            </w:pPr>
            <w:r w:rsidRPr="004E5D99">
              <w:t xml:space="preserve"> Поглощенная доза.</w:t>
            </w:r>
          </w:p>
          <w:p w:rsidR="00A10DD9" w:rsidRPr="004E5D99" w:rsidRDefault="00AD2050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A10DD9" w:rsidRPr="004E5D99">
              <w:rPr>
                <w:b w:val="0"/>
                <w:sz w:val="20"/>
              </w:rPr>
              <w:t>а. энергия ионизирующих излучений, поглощенная 1 кг тканей организма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заряд, возникающий в единице объема вещества при воздействии на него иониз</w:t>
            </w:r>
            <w:r w:rsidRPr="004E5D99">
              <w:rPr>
                <w:b w:val="0"/>
                <w:sz w:val="20"/>
              </w:rPr>
              <w:t>и</w:t>
            </w:r>
            <w:r w:rsidRPr="004E5D99">
              <w:rPr>
                <w:b w:val="0"/>
                <w:sz w:val="20"/>
              </w:rPr>
              <w:t xml:space="preserve">рующими частицами 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в. масса ионизирующих излучений, поглощенных в единице объема вещества за 1 с </w:t>
            </w:r>
          </w:p>
          <w:p w:rsidR="00A10DD9" w:rsidRPr="004E5D99" w:rsidRDefault="00A10DD9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г. энергия ионизирующих излучений, поглощенных веществом за 1 с </w:t>
            </w:r>
          </w:p>
          <w:p w:rsidR="00A30747" w:rsidRPr="004E5D99" w:rsidRDefault="00A30747" w:rsidP="000C1B33">
            <w:pPr>
              <w:pStyle w:val="a3"/>
              <w:numPr>
                <w:ilvl w:val="0"/>
                <w:numId w:val="23"/>
              </w:numPr>
              <w:tabs>
                <w:tab w:val="left" w:pos="420"/>
              </w:tabs>
              <w:autoSpaceDE/>
              <w:autoSpaceDN/>
              <w:adjustRightInd/>
              <w:ind w:left="0" w:firstLine="0"/>
              <w:jc w:val="both"/>
            </w:pPr>
            <w:r w:rsidRPr="004E5D99">
              <w:t>К ионизирующим излучениям, используемым в медицине относятся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а. ультрафиолетовое излучение и весь диапазон видимого  излучения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ультравысокочастотное, сверхвысокочастотное электромагнитное излучение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ультразвуковое и микроволновое электромагнитное излучение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+г. рентгеновское и гамма – излучения</w:t>
            </w:r>
          </w:p>
          <w:p w:rsidR="00A30747" w:rsidRPr="004E5D99" w:rsidRDefault="00A30747" w:rsidP="000C1B33">
            <w:pPr>
              <w:pStyle w:val="24"/>
              <w:widowControl w:val="0"/>
              <w:numPr>
                <w:ilvl w:val="0"/>
                <w:numId w:val="23"/>
              </w:numPr>
              <w:tabs>
                <w:tab w:val="left" w:pos="4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Рентгеноструктурный анализ веществ.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jc w:val="left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а. метод установления химического состава веществ путем исследования явления рассеяния рентгеновских лучей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jc w:val="left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+б. метод установления структуры кристаллов, молекул (например, ДНК) посредс</w:t>
            </w:r>
            <w:r w:rsidRPr="004E5D99">
              <w:rPr>
                <w:b w:val="0"/>
                <w:sz w:val="20"/>
              </w:rPr>
              <w:t>т</w:t>
            </w:r>
            <w:r w:rsidRPr="004E5D99">
              <w:rPr>
                <w:b w:val="0"/>
                <w:sz w:val="20"/>
              </w:rPr>
              <w:t>вом дифракции рентгеновских лучей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jc w:val="left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метод установления атомной структуры вещества путем исследования явления поглощения рентгеновских лучей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г. анализ, основанный на явлении дисперсии рентгеновских лучей </w:t>
            </w:r>
          </w:p>
          <w:p w:rsidR="00A30747" w:rsidRPr="004E5D99" w:rsidRDefault="00A30747" w:rsidP="000C1B33">
            <w:pPr>
              <w:numPr>
                <w:ilvl w:val="0"/>
                <w:numId w:val="23"/>
              </w:numPr>
              <w:tabs>
                <w:tab w:val="left" w:pos="420"/>
              </w:tabs>
              <w:autoSpaceDE/>
              <w:autoSpaceDN/>
              <w:adjustRightInd/>
              <w:ind w:left="0" w:firstLine="0"/>
              <w:jc w:val="both"/>
            </w:pPr>
            <w:r w:rsidRPr="004E5D99">
              <w:t>Первичные процессы, наблюдаемые в тканях при воздействии на них иониз</w:t>
            </w:r>
            <w:r w:rsidRPr="004E5D99">
              <w:t>и</w:t>
            </w:r>
            <w:r w:rsidRPr="004E5D99">
              <w:t>рующими частицами.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а. полное внутренне отражение</w:t>
            </w:r>
            <w:r w:rsidRPr="004E5D99">
              <w:rPr>
                <w:b w:val="0"/>
                <w:sz w:val="20"/>
              </w:rPr>
              <w:tab/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+б. возбуждение и ионизация атомов и молекул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фотохимические реакции</w:t>
            </w:r>
            <w:r w:rsidRPr="004E5D99">
              <w:rPr>
                <w:b w:val="0"/>
                <w:sz w:val="20"/>
              </w:rPr>
              <w:tab/>
              <w:t xml:space="preserve">     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эффект Доплера</w:t>
            </w:r>
          </w:p>
          <w:p w:rsidR="00A30747" w:rsidRPr="004E5D99" w:rsidRDefault="00A30747" w:rsidP="000C1B33">
            <w:pPr>
              <w:numPr>
                <w:ilvl w:val="0"/>
                <w:numId w:val="23"/>
              </w:numPr>
              <w:tabs>
                <w:tab w:val="left" w:pos="420"/>
              </w:tabs>
              <w:autoSpaceDE/>
              <w:autoSpaceDN/>
              <w:adjustRightInd/>
              <w:ind w:left="0" w:firstLine="0"/>
              <w:jc w:val="both"/>
            </w:pPr>
            <w:r w:rsidRPr="004E5D99">
              <w:t xml:space="preserve">Источники ионизирующих излучений.  </w:t>
            </w:r>
          </w:p>
          <w:p w:rsidR="00A30747" w:rsidRPr="004E5D99" w:rsidRDefault="00A30747" w:rsidP="000C1B33">
            <w:pPr>
              <w:tabs>
                <w:tab w:val="left" w:pos="420"/>
              </w:tabs>
              <w:jc w:val="both"/>
            </w:pPr>
            <w:r w:rsidRPr="004E5D99">
              <w:t xml:space="preserve">      а. лампы накаливания, газоразрядные лампы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ind w:hanging="14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   б. сильно нагретые твердые тела, электрические разряды, газы, помещенные в сильные магнитные поля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ind w:hanging="14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   +в. рентгеновская трубка, ядра радиоактивных атомов, ускорители заряженных частиц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ind w:hanging="14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УВЧ-аппарат, СВЧ, КВЧ-аппараты</w:t>
            </w:r>
          </w:p>
          <w:p w:rsidR="00A30747" w:rsidRPr="004E5D99" w:rsidRDefault="00A30747" w:rsidP="000C1B33">
            <w:pPr>
              <w:numPr>
                <w:ilvl w:val="0"/>
                <w:numId w:val="23"/>
              </w:numPr>
              <w:tabs>
                <w:tab w:val="left" w:pos="420"/>
              </w:tabs>
              <w:autoSpaceDE/>
              <w:autoSpaceDN/>
              <w:adjustRightInd/>
              <w:ind w:left="0" w:hanging="14"/>
              <w:jc w:val="both"/>
            </w:pPr>
            <w:r w:rsidRPr="004E5D99">
              <w:t xml:space="preserve">Рентгеновское излучение. 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ind w:hanging="14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      +а. электромагнитные волны с длиной волны от 80 до 10</w:t>
            </w:r>
            <w:r w:rsidRPr="004E5D99">
              <w:rPr>
                <w:b w:val="0"/>
                <w:sz w:val="20"/>
                <w:vertAlign w:val="superscript"/>
              </w:rPr>
              <w:t>-5</w:t>
            </w:r>
            <w:r w:rsidRPr="004E5D99">
              <w:rPr>
                <w:b w:val="0"/>
                <w:sz w:val="20"/>
              </w:rPr>
              <w:t xml:space="preserve"> нм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ind w:hanging="14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электромагнитные волны, длина волны которых находится в интервале от 80 до 300 нм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ind w:hanging="14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ультразвуковые волны, частота которых претерпевает изменение в интервале 10</w:t>
            </w:r>
            <w:r w:rsidRPr="004E5D99">
              <w:rPr>
                <w:b w:val="0"/>
                <w:sz w:val="20"/>
                <w:vertAlign w:val="superscript"/>
              </w:rPr>
              <w:t>5</w:t>
            </w:r>
            <w:r w:rsidRPr="004E5D99">
              <w:rPr>
                <w:b w:val="0"/>
                <w:sz w:val="20"/>
              </w:rPr>
              <w:t>-10</w:t>
            </w:r>
            <w:r w:rsidRPr="004E5D99">
              <w:rPr>
                <w:b w:val="0"/>
                <w:sz w:val="20"/>
                <w:vertAlign w:val="superscript"/>
              </w:rPr>
              <w:t>9</w:t>
            </w:r>
            <w:r w:rsidRPr="004E5D99">
              <w:rPr>
                <w:b w:val="0"/>
                <w:sz w:val="20"/>
              </w:rPr>
              <w:t xml:space="preserve"> Гц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ind w:hanging="14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электромагнитные волны с длиной волны от 400 до 800 нм</w:t>
            </w:r>
          </w:p>
          <w:p w:rsidR="00A30747" w:rsidRPr="004E5D99" w:rsidRDefault="00A30747" w:rsidP="000C1B33">
            <w:pPr>
              <w:pStyle w:val="24"/>
              <w:widowControl w:val="0"/>
              <w:numPr>
                <w:ilvl w:val="0"/>
                <w:numId w:val="23"/>
              </w:numPr>
              <w:tabs>
                <w:tab w:val="left" w:pos="420"/>
              </w:tabs>
              <w:spacing w:after="0" w:line="240" w:lineRule="auto"/>
              <w:ind w:left="0" w:hanging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 xml:space="preserve"> По механизму образования различают следующие виды рентгеновского изл</w:t>
            </w: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E5D99">
              <w:rPr>
                <w:rFonts w:ascii="Times New Roman" w:hAnsi="Times New Roman" w:cs="Times New Roman"/>
                <w:sz w:val="20"/>
                <w:szCs w:val="20"/>
              </w:rPr>
              <w:t xml:space="preserve">чения 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ind w:hanging="14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+а. тормозное и характеристическое  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ind w:hanging="14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ab/>
              <w:t>б. длинноволновое и коротковолновое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ind w:hanging="14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 xml:space="preserve">в.ультрафиолетовое и инфракрасное         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ind w:hanging="14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ab/>
              <w:t>г. микроволновое и ультравысокочастотное</w:t>
            </w:r>
          </w:p>
          <w:p w:rsidR="00A30747" w:rsidRPr="004E5D99" w:rsidRDefault="00A30747" w:rsidP="000C1B33">
            <w:pPr>
              <w:numPr>
                <w:ilvl w:val="0"/>
                <w:numId w:val="23"/>
              </w:numPr>
              <w:tabs>
                <w:tab w:val="left" w:pos="420"/>
              </w:tabs>
              <w:autoSpaceDE/>
              <w:autoSpaceDN/>
              <w:adjustRightInd/>
              <w:ind w:left="0" w:hanging="14"/>
              <w:jc w:val="both"/>
            </w:pPr>
            <w:r w:rsidRPr="004E5D99">
              <w:t xml:space="preserve">Тормозное рентгеновское излучение возникает </w:t>
            </w:r>
          </w:p>
          <w:p w:rsidR="00A30747" w:rsidRPr="004E5D99" w:rsidRDefault="00A30747" w:rsidP="000C1B33">
            <w:pPr>
              <w:pStyle w:val="af"/>
              <w:widowControl w:val="0"/>
              <w:tabs>
                <w:tab w:val="left" w:pos="420"/>
              </w:tabs>
              <w:ind w:hanging="14"/>
              <w:jc w:val="left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+а. в результате торможения электронов электрическим полем ядер, электронной оболочки атомов антикатода</w:t>
            </w:r>
          </w:p>
          <w:p w:rsidR="00A30747" w:rsidRPr="004E5D99" w:rsidRDefault="00A30747" w:rsidP="000C1B33">
            <w:pPr>
              <w:pStyle w:val="af"/>
              <w:widowControl w:val="0"/>
              <w:jc w:val="left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б. в виде спонтанного излучения атомов антикатода при их взаимодействии с эле</w:t>
            </w:r>
            <w:r w:rsidRPr="004E5D99">
              <w:rPr>
                <w:b w:val="0"/>
                <w:sz w:val="20"/>
              </w:rPr>
              <w:t>к</w:t>
            </w:r>
            <w:r w:rsidRPr="004E5D99">
              <w:rPr>
                <w:b w:val="0"/>
                <w:sz w:val="20"/>
              </w:rPr>
              <w:t>тронами высокой энергии</w:t>
            </w:r>
          </w:p>
          <w:p w:rsidR="00A30747" w:rsidRPr="004E5D99" w:rsidRDefault="00A30747" w:rsidP="000C1B33">
            <w:pPr>
              <w:pStyle w:val="af"/>
              <w:widowControl w:val="0"/>
              <w:ind w:hanging="14"/>
              <w:jc w:val="left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в. при торможении электронов внешним полем, прикладываемым к антикатоду рентгеновской трубки</w:t>
            </w:r>
          </w:p>
          <w:p w:rsidR="00A30747" w:rsidRPr="004E5D99" w:rsidRDefault="00A30747" w:rsidP="000C1B33">
            <w:pPr>
              <w:pStyle w:val="af"/>
              <w:widowControl w:val="0"/>
              <w:ind w:hanging="14"/>
              <w:jc w:val="both"/>
              <w:rPr>
                <w:b w:val="0"/>
                <w:sz w:val="20"/>
              </w:rPr>
            </w:pPr>
            <w:r w:rsidRPr="004E5D99">
              <w:rPr>
                <w:b w:val="0"/>
                <w:sz w:val="20"/>
              </w:rPr>
              <w:t>г. в форме теплового излучения антикатода, нагретого потоком ускоренных эле</w:t>
            </w:r>
            <w:r w:rsidRPr="004E5D99">
              <w:rPr>
                <w:b w:val="0"/>
                <w:sz w:val="20"/>
              </w:rPr>
              <w:t>к</w:t>
            </w:r>
            <w:r w:rsidRPr="004E5D99">
              <w:rPr>
                <w:b w:val="0"/>
                <w:sz w:val="20"/>
              </w:rPr>
              <w:t>тронов</w:t>
            </w:r>
          </w:p>
          <w:p w:rsidR="00A10DD9" w:rsidRPr="004E5D99" w:rsidRDefault="00A10DD9" w:rsidP="00273800">
            <w:pPr>
              <w:ind w:left="278" w:hanging="278"/>
              <w:jc w:val="both"/>
            </w:pPr>
          </w:p>
        </w:tc>
      </w:tr>
    </w:tbl>
    <w:p w:rsidR="001522D6" w:rsidRDefault="001522D6" w:rsidP="00362CC8">
      <w:pPr>
        <w:pStyle w:val="a3"/>
        <w:rPr>
          <w:b/>
        </w:rPr>
      </w:pPr>
    </w:p>
    <w:p w:rsidR="00DB0BB6" w:rsidRDefault="00DB0BB6" w:rsidP="00DB0BB6">
      <w:pPr>
        <w:rPr>
          <w:b/>
          <w:sz w:val="28"/>
          <w:szCs w:val="28"/>
        </w:rPr>
      </w:pPr>
    </w:p>
    <w:p w:rsidR="00DB0BB6" w:rsidRDefault="00DB0BB6" w:rsidP="00DB0BB6">
      <w:pPr>
        <w:rPr>
          <w:b/>
          <w:sz w:val="28"/>
          <w:szCs w:val="28"/>
        </w:rPr>
      </w:pPr>
    </w:p>
    <w:p w:rsidR="00DB0BB6" w:rsidRDefault="00DB0BB6" w:rsidP="00DB0BB6">
      <w:pPr>
        <w:rPr>
          <w:b/>
          <w:sz w:val="28"/>
          <w:szCs w:val="28"/>
        </w:rPr>
      </w:pPr>
    </w:p>
    <w:p w:rsidR="00DB0BB6" w:rsidRDefault="00DB0BB6" w:rsidP="00DB0BB6">
      <w:pPr>
        <w:rPr>
          <w:b/>
          <w:sz w:val="28"/>
          <w:szCs w:val="28"/>
        </w:rPr>
      </w:pPr>
    </w:p>
    <w:p w:rsidR="00DB0BB6" w:rsidRDefault="00DB0BB6" w:rsidP="00DB0BB6">
      <w:pPr>
        <w:rPr>
          <w:b/>
          <w:sz w:val="28"/>
          <w:szCs w:val="28"/>
        </w:rPr>
      </w:pPr>
    </w:p>
    <w:p w:rsidR="00611E3E" w:rsidRDefault="00611E3E" w:rsidP="00DB0BB6">
      <w:pPr>
        <w:rPr>
          <w:b/>
          <w:sz w:val="28"/>
          <w:szCs w:val="28"/>
        </w:rPr>
      </w:pPr>
    </w:p>
    <w:p w:rsidR="00AD2050" w:rsidRDefault="00635DE8" w:rsidP="00DB0BB6">
      <w:pPr>
        <w:rPr>
          <w:b/>
          <w:sz w:val="28"/>
          <w:szCs w:val="28"/>
        </w:rPr>
      </w:pPr>
      <w:r w:rsidRPr="00DB0BB6">
        <w:rPr>
          <w:b/>
          <w:sz w:val="28"/>
          <w:szCs w:val="28"/>
          <w:lang w:val="en-US"/>
        </w:rPr>
        <w:lastRenderedPageBreak/>
        <w:t>b</w:t>
      </w:r>
      <w:r w:rsidRPr="00DB0BB6">
        <w:rPr>
          <w:b/>
          <w:sz w:val="28"/>
          <w:szCs w:val="28"/>
        </w:rPr>
        <w:t xml:space="preserve">. </w:t>
      </w:r>
      <w:r w:rsidR="00AD2050" w:rsidRPr="00DB0BB6">
        <w:rPr>
          <w:b/>
          <w:sz w:val="28"/>
          <w:szCs w:val="28"/>
        </w:rPr>
        <w:t>Вопросы в соответс</w:t>
      </w:r>
      <w:r w:rsidR="00EE6998" w:rsidRPr="00DB0BB6">
        <w:rPr>
          <w:b/>
          <w:sz w:val="28"/>
          <w:szCs w:val="28"/>
        </w:rPr>
        <w:t>т</w:t>
      </w:r>
      <w:r w:rsidR="00AD2050" w:rsidRPr="00DB0BB6">
        <w:rPr>
          <w:b/>
          <w:sz w:val="28"/>
          <w:szCs w:val="28"/>
        </w:rPr>
        <w:t>вии с компетенциями</w:t>
      </w:r>
      <w:r w:rsidR="00B94532" w:rsidRPr="00DB0BB6">
        <w:rPr>
          <w:b/>
          <w:sz w:val="28"/>
          <w:szCs w:val="28"/>
        </w:rPr>
        <w:t xml:space="preserve"> для текущего контроля</w:t>
      </w:r>
    </w:p>
    <w:p w:rsidR="00DB0BB6" w:rsidRPr="00DB0BB6" w:rsidRDefault="00DB0BB6" w:rsidP="00DB0BB6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65"/>
        <w:gridCol w:w="7581"/>
      </w:tblGrid>
      <w:tr w:rsidR="002A3064" w:rsidRPr="004E5D99" w:rsidTr="008A05BC">
        <w:tc>
          <w:tcPr>
            <w:tcW w:w="1565" w:type="dxa"/>
          </w:tcPr>
          <w:p w:rsidR="002A3064" w:rsidRPr="00FE4034" w:rsidRDefault="002A3064" w:rsidP="008A05BC">
            <w:pPr>
              <w:jc w:val="center"/>
              <w:rPr>
                <w:b/>
              </w:rPr>
            </w:pPr>
            <w:r w:rsidRPr="00FE4034">
              <w:rPr>
                <w:b/>
              </w:rPr>
              <w:t>Код комп</w:t>
            </w:r>
            <w:r w:rsidRPr="00FE4034">
              <w:rPr>
                <w:b/>
              </w:rPr>
              <w:t>е</w:t>
            </w:r>
            <w:r w:rsidRPr="00FE4034">
              <w:rPr>
                <w:b/>
              </w:rPr>
              <w:t>тенции</w:t>
            </w:r>
          </w:p>
        </w:tc>
        <w:tc>
          <w:tcPr>
            <w:tcW w:w="7581" w:type="dxa"/>
          </w:tcPr>
          <w:p w:rsidR="002A3064" w:rsidRPr="00FE4034" w:rsidRDefault="002A3064" w:rsidP="008A05BC">
            <w:pPr>
              <w:jc w:val="center"/>
              <w:rPr>
                <w:b/>
              </w:rPr>
            </w:pPr>
            <w:r w:rsidRPr="00FE4034">
              <w:rPr>
                <w:b/>
              </w:rPr>
              <w:t>Оценочный материал</w:t>
            </w:r>
          </w:p>
        </w:tc>
      </w:tr>
      <w:tr w:rsidR="002A3064" w:rsidRPr="004E5D99" w:rsidTr="008A05BC">
        <w:tc>
          <w:tcPr>
            <w:tcW w:w="1565" w:type="dxa"/>
          </w:tcPr>
          <w:p w:rsidR="002A3064" w:rsidRPr="00727B2F" w:rsidRDefault="002A3064" w:rsidP="008A05BC">
            <w:pPr>
              <w:spacing w:after="120" w:line="360" w:lineRule="auto"/>
              <w:jc w:val="center"/>
            </w:pPr>
          </w:p>
          <w:p w:rsidR="002A3064" w:rsidRDefault="00727B2F" w:rsidP="00C46566">
            <w:pPr>
              <w:spacing w:after="120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9C6DFB">
              <w:rPr>
                <w:sz w:val="24"/>
                <w:szCs w:val="24"/>
              </w:rPr>
              <w:t xml:space="preserve">ОПК-7, </w:t>
            </w:r>
          </w:p>
          <w:p w:rsidR="00C46566" w:rsidRPr="00C46566" w:rsidRDefault="00C46566" w:rsidP="00C46566">
            <w:pPr>
              <w:spacing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81" w:type="dxa"/>
          </w:tcPr>
          <w:p w:rsidR="002A3064" w:rsidRPr="004E5D99" w:rsidRDefault="002A3064" w:rsidP="008A05BC">
            <w:pPr>
              <w:pStyle w:val="a9"/>
              <w:ind w:left="1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B05" w:rsidRPr="004E5D99" w:rsidRDefault="00480B05" w:rsidP="00E50BDF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ind w:left="339" w:firstLine="14"/>
              <w:jc w:val="both"/>
            </w:pPr>
            <w:r w:rsidRPr="004E5D99">
              <w:t>Механические колебания. Типы колебаний. Параметры колебаний. Единицы измерений.</w:t>
            </w:r>
          </w:p>
          <w:p w:rsidR="00480B05" w:rsidRPr="004E5D99" w:rsidRDefault="00480B05" w:rsidP="00E50BDF">
            <w:pPr>
              <w:pStyle w:val="a3"/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200" w:line="276" w:lineRule="auto"/>
              <w:ind w:left="381" w:hanging="14"/>
              <w:jc w:val="both"/>
            </w:pPr>
            <w:r w:rsidRPr="004E5D99">
              <w:t>Механические волны. Типы волн. Параметры волн.</w:t>
            </w:r>
          </w:p>
          <w:p w:rsidR="00480B05" w:rsidRPr="004E5D99" w:rsidRDefault="00524B36" w:rsidP="00480B05">
            <w:pPr>
              <w:ind w:left="360"/>
              <w:jc w:val="both"/>
            </w:pPr>
            <w:r>
              <w:t>3.</w:t>
            </w:r>
            <w:r w:rsidR="00480B05" w:rsidRPr="004E5D99">
              <w:t xml:space="preserve"> Вязкость (внутреннее трение) жидкости. Формула Ньютона для силы внутре</w:t>
            </w:r>
            <w:r w:rsidR="00480B05" w:rsidRPr="004E5D99">
              <w:t>н</w:t>
            </w:r>
            <w:r w:rsidR="00480B05" w:rsidRPr="004E5D99">
              <w:t xml:space="preserve">него трения.  </w:t>
            </w:r>
          </w:p>
          <w:p w:rsidR="00480B05" w:rsidRPr="004E5D99" w:rsidRDefault="00480B05" w:rsidP="00480B05">
            <w:pPr>
              <w:ind w:left="360"/>
              <w:jc w:val="both"/>
            </w:pPr>
            <w:r w:rsidRPr="004E5D99">
              <w:t xml:space="preserve">  </w:t>
            </w:r>
            <w:r w:rsidR="00524B36">
              <w:t>4.</w:t>
            </w:r>
            <w:r w:rsidRPr="004E5D99">
              <w:t xml:space="preserve">   Коэффициент вязкости. Единицы измерения вязкости.</w:t>
            </w:r>
          </w:p>
          <w:p w:rsidR="00480B05" w:rsidRPr="004E5D99" w:rsidRDefault="00480B05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/>
              <w:jc w:val="both"/>
            </w:pPr>
            <w:r w:rsidRPr="004E5D99">
              <w:t>Ньютоновские и неньютоновские жидкости. Физические особенности крови, определяющие принадлежность ее к неньютоновским жидкостям.</w:t>
            </w:r>
          </w:p>
          <w:p w:rsidR="00480B05" w:rsidRPr="004E5D99" w:rsidRDefault="00480B05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Распределение вязкости крови вдоль кровеносного русла. Диагностическое значение вязкости крови.</w:t>
            </w:r>
          </w:p>
          <w:p w:rsidR="00480B05" w:rsidRPr="004E5D99" w:rsidRDefault="00480B05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Методы определения вязкости крови.</w:t>
            </w:r>
          </w:p>
          <w:p w:rsidR="00480B05" w:rsidRPr="004E5D99" w:rsidRDefault="00480B05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Гемодинамика. Гемодинамические показатели и их связь с физическими п</w:t>
            </w:r>
            <w:r w:rsidRPr="004E5D99">
              <w:t>а</w:t>
            </w:r>
            <w:r w:rsidRPr="004E5D99">
              <w:t>раметрами крови и кровеносных сосудов.</w:t>
            </w:r>
          </w:p>
          <w:p w:rsidR="00480B05" w:rsidRPr="004E5D99" w:rsidRDefault="00480B05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Формула Паузейля. Гидравлическое сопротивление и его распределение вдоль кровеносного русла.</w:t>
            </w:r>
          </w:p>
          <w:p w:rsidR="00480B05" w:rsidRPr="004E5D99" w:rsidRDefault="00480B05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Распределение скорости кровотока и давления крови вдоль сердечнососуд</w:t>
            </w:r>
            <w:r w:rsidRPr="004E5D99">
              <w:t>и</w:t>
            </w:r>
            <w:r w:rsidRPr="004E5D99">
              <w:t>стой системы.</w:t>
            </w:r>
          </w:p>
          <w:p w:rsidR="00480B05" w:rsidRPr="004E5D99" w:rsidRDefault="00480B05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Пульсовая волна. Параметры пульсовых волн.</w:t>
            </w:r>
          </w:p>
          <w:p w:rsidR="002A3064" w:rsidRPr="004E5D99" w:rsidRDefault="00480B05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Физические основы клинического метода измерения давления кровотока.</w:t>
            </w:r>
          </w:p>
        </w:tc>
      </w:tr>
      <w:tr w:rsidR="002A3064" w:rsidRPr="004E5D99" w:rsidTr="008A05BC">
        <w:tc>
          <w:tcPr>
            <w:tcW w:w="1565" w:type="dxa"/>
          </w:tcPr>
          <w:p w:rsidR="002A3064" w:rsidRPr="004E5D99" w:rsidRDefault="002A3064" w:rsidP="008A05BC">
            <w:pPr>
              <w:spacing w:after="120" w:line="360" w:lineRule="auto"/>
              <w:jc w:val="center"/>
            </w:pPr>
            <w:r w:rsidRPr="004E5D99">
              <w:t>ПК-2</w:t>
            </w:r>
            <w:r w:rsidR="00727B2F">
              <w:t>1</w:t>
            </w:r>
          </w:p>
        </w:tc>
        <w:tc>
          <w:tcPr>
            <w:tcW w:w="7581" w:type="dxa"/>
          </w:tcPr>
          <w:p w:rsidR="006D156A" w:rsidRPr="004E5D99" w:rsidRDefault="006D156A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Эффект Доплера. Медицинские приложения эффекта Доплера. Формула, связывающая скорость частиц крови и изменения частоты ультразвука при его отражении.</w:t>
            </w:r>
          </w:p>
          <w:p w:rsidR="006D156A" w:rsidRPr="004E5D99" w:rsidRDefault="006D156A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Звук. Объективные (физические) и субъективные (слухового ощущения) х</w:t>
            </w:r>
            <w:r w:rsidRPr="004E5D99">
              <w:t>а</w:t>
            </w:r>
            <w:r w:rsidRPr="004E5D99">
              <w:t>рактеристики звука. Связь между ними. Единицы измерения.</w:t>
            </w:r>
          </w:p>
          <w:p w:rsidR="006D156A" w:rsidRPr="004E5D99" w:rsidRDefault="006D156A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 xml:space="preserve">Аудиометрия. Порог слышимости. Спектральная характеристика порога слышимости уха. </w:t>
            </w:r>
          </w:p>
          <w:p w:rsidR="006D156A" w:rsidRPr="004E5D99" w:rsidRDefault="006D156A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Звуковые методы в клинике.</w:t>
            </w:r>
          </w:p>
          <w:p w:rsidR="006D156A" w:rsidRPr="004E5D99" w:rsidRDefault="006D156A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Ультразвук. Параметры ультразвука.</w:t>
            </w:r>
          </w:p>
          <w:p w:rsidR="006D156A" w:rsidRPr="004E5D99" w:rsidRDefault="006D156A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/>
              <w:jc w:val="both"/>
            </w:pPr>
            <w:r w:rsidRPr="004E5D99">
              <w:t xml:space="preserve">Типы течения жидкостей. Число Рейнольдса. </w:t>
            </w:r>
          </w:p>
          <w:p w:rsidR="00D610DD" w:rsidRPr="004E5D99" w:rsidRDefault="00D610DD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Физические процессы в тканях при воздействии ультразвуком. Медицинские приложения ультразвука.</w:t>
            </w:r>
          </w:p>
          <w:p w:rsidR="00D610DD" w:rsidRPr="004E5D99" w:rsidRDefault="00D610DD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Физические основы методов ультразвуковой локации и эходоплеровских и</w:t>
            </w:r>
            <w:r w:rsidRPr="004E5D99">
              <w:t>с</w:t>
            </w:r>
            <w:r w:rsidRPr="004E5D99">
              <w:t>следований.</w:t>
            </w:r>
          </w:p>
          <w:p w:rsidR="00D610DD" w:rsidRPr="004E5D99" w:rsidRDefault="00D610DD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Деформация тел. Упругая и пластичная деформация. Типы деформаций. М</w:t>
            </w:r>
            <w:r w:rsidRPr="004E5D99">
              <w:t>е</w:t>
            </w:r>
            <w:r w:rsidRPr="004E5D99">
              <w:t>ханическое напряжение. Закон Гука. Модуль упругости. Единицы измер</w:t>
            </w:r>
            <w:r w:rsidRPr="004E5D99">
              <w:t>е</w:t>
            </w:r>
            <w:r w:rsidRPr="004E5D99">
              <w:t>ния.</w:t>
            </w:r>
          </w:p>
          <w:p w:rsidR="00D610DD" w:rsidRPr="004E5D99" w:rsidRDefault="00D610DD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Графическая зависимость механического напряжения и относительной д</w:t>
            </w:r>
            <w:r w:rsidRPr="004E5D99">
              <w:t>е</w:t>
            </w:r>
            <w:r w:rsidRPr="004E5D99">
              <w:t xml:space="preserve">формации. Пределы упругости и прочности. </w:t>
            </w:r>
          </w:p>
          <w:p w:rsidR="00D610DD" w:rsidRPr="004E5D99" w:rsidRDefault="00D610DD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Вязкоупругие тела. Основные механические свойства костей, кожи, сосудов.</w:t>
            </w:r>
          </w:p>
          <w:p w:rsidR="00D610DD" w:rsidRPr="004E5D99" w:rsidRDefault="00D610DD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Строение мышц. Реологические свойства мышц.</w:t>
            </w:r>
          </w:p>
          <w:p w:rsidR="002A3064" w:rsidRPr="004E5D99" w:rsidRDefault="002A3064" w:rsidP="00D610DD">
            <w:pPr>
              <w:pStyle w:val="af"/>
              <w:widowControl w:val="0"/>
              <w:ind w:left="278" w:hanging="278"/>
              <w:jc w:val="both"/>
              <w:rPr>
                <w:sz w:val="20"/>
              </w:rPr>
            </w:pPr>
          </w:p>
        </w:tc>
      </w:tr>
      <w:tr w:rsidR="002A3064" w:rsidRPr="004E5D99" w:rsidTr="008A05BC">
        <w:tc>
          <w:tcPr>
            <w:tcW w:w="1565" w:type="dxa"/>
          </w:tcPr>
          <w:p w:rsidR="002A3064" w:rsidRPr="004E5D99" w:rsidRDefault="00727B2F" w:rsidP="00727B2F">
            <w:pPr>
              <w:spacing w:after="120" w:line="360" w:lineRule="auto"/>
              <w:jc w:val="center"/>
            </w:pPr>
            <w:r>
              <w:t>О</w:t>
            </w:r>
            <w:r w:rsidR="002A3064" w:rsidRPr="004E5D99">
              <w:t>ПК-</w:t>
            </w:r>
            <w:r>
              <w:t>7</w:t>
            </w:r>
          </w:p>
        </w:tc>
        <w:tc>
          <w:tcPr>
            <w:tcW w:w="7581" w:type="dxa"/>
          </w:tcPr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Строение мышц. Реологические свойства мышц.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 xml:space="preserve">Модель скользящих нитей. Уравнение Хилла. 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Структура и физические свойства мембран. Строение липидных молекул.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Пассивный транспорт молекул и ионов через мембраны. Разновидность па</w:t>
            </w:r>
            <w:r w:rsidRPr="004E5D99">
              <w:t>с</w:t>
            </w:r>
            <w:r w:rsidRPr="004E5D99">
              <w:t xml:space="preserve">сивного транспорта через мембраны. 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Активный транспорт ионов через мембраны. Определение ионных насосов.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Мембранные потенциалы. Природа ионов, участвующих в генерации ме</w:t>
            </w:r>
            <w:r w:rsidRPr="004E5D99">
              <w:t>м</w:t>
            </w:r>
            <w:r w:rsidRPr="004E5D99">
              <w:t>бранных потенциалов. Причины генерации мембранных потенциалов.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Потенциал покоя. Механизмы генерации потенциала покоя.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Уравнение Нернста и Гольдмана – Ходжкина-Каца.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lastRenderedPageBreak/>
              <w:t>Потенциал действия. Механизм генерации потенциала действия. Распр</w:t>
            </w:r>
            <w:r w:rsidRPr="004E5D99">
              <w:t>о</w:t>
            </w:r>
            <w:r w:rsidRPr="004E5D99">
              <w:t>странение потенциала действия по нервным и мышечным волокнам.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Электрическая активность органов. Зависимость электрической активности органов от их физиологического состояния.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Реография. Физические основы реографии.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Электрические токи. Разновидности и параметры  токов. Порог ощутимого и не отпускающего тока.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Низкочастотные методы электротерапии. Физические процессы в тканях при воздействии низкочастотными токами.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Разновидности методов высокочастотной терапии. Факторы высокочасто</w:t>
            </w:r>
            <w:r w:rsidRPr="004E5D99">
              <w:t>т</w:t>
            </w:r>
            <w:r w:rsidRPr="004E5D99">
              <w:t>ной терапии. Физические процессы в тканях при воздействии высокочасто</w:t>
            </w:r>
            <w:r w:rsidRPr="004E5D99">
              <w:t>т</w:t>
            </w:r>
            <w:r w:rsidRPr="004E5D99">
              <w:t>ными факторами.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Гальванизация и электрофорез. Физические процессы в тканях при гальван</w:t>
            </w:r>
            <w:r w:rsidRPr="004E5D99">
              <w:t>и</w:t>
            </w:r>
            <w:r w:rsidRPr="004E5D99">
              <w:t>зации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Аппарат гальванизации. Принцип действия и устройства.</w:t>
            </w:r>
          </w:p>
          <w:p w:rsidR="002A3064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УВЧ – терапия. Физические процессы в проводящих и диэлектрических тк</w:t>
            </w:r>
            <w:r w:rsidRPr="004E5D99">
              <w:t>а</w:t>
            </w:r>
            <w:r w:rsidRPr="004E5D99">
              <w:t>нях при воздействии электрическим полем УВЧ – диапазона.</w:t>
            </w:r>
          </w:p>
        </w:tc>
      </w:tr>
      <w:tr w:rsidR="002A3064" w:rsidRPr="004E5D99" w:rsidTr="008A05BC">
        <w:tc>
          <w:tcPr>
            <w:tcW w:w="1565" w:type="dxa"/>
          </w:tcPr>
          <w:p w:rsidR="002A3064" w:rsidRPr="00C35F79" w:rsidRDefault="00C74C25" w:rsidP="00C35F79">
            <w:pPr>
              <w:spacing w:after="120" w:line="360" w:lineRule="auto"/>
              <w:jc w:val="center"/>
              <w:rPr>
                <w:lang w:val="en-US"/>
              </w:rPr>
            </w:pPr>
            <w:r>
              <w:lastRenderedPageBreak/>
              <w:t>ОПК-</w:t>
            </w:r>
            <w:r w:rsidR="00C35F79">
              <w:rPr>
                <w:lang w:val="en-US"/>
              </w:rPr>
              <w:t>7</w:t>
            </w:r>
          </w:p>
        </w:tc>
        <w:tc>
          <w:tcPr>
            <w:tcW w:w="7581" w:type="dxa"/>
          </w:tcPr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Разновидности поражения электрическим током. Пороги ощутимого и не о</w:t>
            </w:r>
            <w:r w:rsidRPr="004E5D99">
              <w:t>т</w:t>
            </w:r>
            <w:r w:rsidRPr="004E5D99">
              <w:t>пускающего токов и их зависимость от частоты.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Природа света. Явления взаимодействия света с телами.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Классификация оптических методов и исследования диагностики, основа</w:t>
            </w:r>
            <w:r w:rsidRPr="004E5D99">
              <w:t>н</w:t>
            </w:r>
            <w:r w:rsidRPr="004E5D99">
              <w:t>ных на явлениях взаимодействия света с телами.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Поглощение света прозрачными растворами. Закон поглощения света (закон Бугера-Бэра). Коэффициент пропускания, оптическая плотность растворов. Фотоэлектроколориметрия.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Особенности лазерного излучения. Медицинские приложения лазеров.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Тепловое излучение тел. Законы Стефана-Больцмана, Вина.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Физические основы термографии. Технические средства термографии.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Фотобиологические процессы. Разновидности фотобиологических проце</w:t>
            </w:r>
            <w:r w:rsidRPr="004E5D99">
              <w:t>с</w:t>
            </w:r>
            <w:r w:rsidRPr="004E5D99">
              <w:t>сов.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Строение глаза. Параметры оптической системы глаза.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Строение зрительных клеток. Физические основы зрительной рецепции.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Люминесценция. Разновидности люминесценции.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 xml:space="preserve">Естественный и поляризованный свет. Физические основы поляриметрии. Медицинское приложение поляриметрии. 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Ультразвуковое, инфракрасное излучения. Медицинские приложения уль</w:t>
            </w:r>
            <w:r w:rsidRPr="004E5D99">
              <w:t>т</w:t>
            </w:r>
            <w:r w:rsidRPr="004E5D99">
              <w:t>рафиолетовых и инфракрасных излучений.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Разновидности ионизирующих излучений. Методы получения и природа и</w:t>
            </w:r>
            <w:r w:rsidRPr="004E5D99">
              <w:t>о</w:t>
            </w:r>
            <w:r w:rsidRPr="004E5D99">
              <w:t>низирующих излучений.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Радиоактивность. Закон радиоактивного распада, постоянная распада, акти</w:t>
            </w:r>
            <w:r w:rsidRPr="004E5D99">
              <w:t>в</w:t>
            </w:r>
            <w:r w:rsidRPr="004E5D99">
              <w:t>ность радиоактивного препарата, период полураспада.</w:t>
            </w:r>
          </w:p>
          <w:p w:rsidR="008A05BC" w:rsidRPr="004E5D99" w:rsidRDefault="008A05BC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 xml:space="preserve">Первичные процессы взаимодействия ионизирующих излучений с тканями организма. Медицинское приложение ионизирующих излучений. </w:t>
            </w:r>
          </w:p>
          <w:p w:rsidR="002A3064" w:rsidRPr="004E5D99" w:rsidRDefault="002A3064" w:rsidP="00BC0FA6">
            <w:pPr>
              <w:pStyle w:val="a3"/>
              <w:widowControl/>
              <w:autoSpaceDE/>
              <w:autoSpaceDN/>
              <w:adjustRightInd/>
              <w:spacing w:after="200" w:line="276" w:lineRule="auto"/>
              <w:jc w:val="both"/>
            </w:pPr>
          </w:p>
        </w:tc>
      </w:tr>
      <w:tr w:rsidR="002A3064" w:rsidRPr="004E5D99" w:rsidTr="008A05BC">
        <w:tc>
          <w:tcPr>
            <w:tcW w:w="1565" w:type="dxa"/>
          </w:tcPr>
          <w:p w:rsidR="002A3064" w:rsidRPr="00C35F79" w:rsidRDefault="00C74C25" w:rsidP="00C35F79">
            <w:pPr>
              <w:spacing w:after="120" w:line="360" w:lineRule="auto"/>
              <w:jc w:val="center"/>
              <w:rPr>
                <w:lang w:val="en-US"/>
              </w:rPr>
            </w:pPr>
            <w:r>
              <w:t>ОК-</w:t>
            </w:r>
            <w:r w:rsidR="00C35F79">
              <w:rPr>
                <w:lang w:val="en-US"/>
              </w:rPr>
              <w:t>5</w:t>
            </w:r>
          </w:p>
        </w:tc>
        <w:tc>
          <w:tcPr>
            <w:tcW w:w="7581" w:type="dxa"/>
          </w:tcPr>
          <w:p w:rsidR="006D156A" w:rsidRPr="004E5D99" w:rsidRDefault="006D156A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 xml:space="preserve">Общая схема съема, усиления, передачи, приема и регистрации медико-биологической информации. Классификация устройств съема.  </w:t>
            </w:r>
          </w:p>
          <w:p w:rsidR="002A3064" w:rsidRPr="004E5D99" w:rsidRDefault="006D156A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Требования, предъявляемые по технике безопасности при работе с электро</w:t>
            </w:r>
            <w:r w:rsidRPr="004E5D99">
              <w:t>н</w:t>
            </w:r>
            <w:r w:rsidRPr="004E5D99">
              <w:t>ной аппаратурой. Деление приборов и аппаратов медицинской электроники в зависимости от способа защиты от поражения электрическим током.</w:t>
            </w:r>
          </w:p>
          <w:p w:rsidR="00BC0FA6" w:rsidRPr="004E5D99" w:rsidRDefault="00BC0FA6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 xml:space="preserve">Лазеры. Устройства и принцип действия газового (или рубинового) лазера. </w:t>
            </w:r>
          </w:p>
          <w:p w:rsidR="00BC0FA6" w:rsidRPr="004E5D99" w:rsidRDefault="00BC0FA6" w:rsidP="00BC0FA6">
            <w:pPr>
              <w:pStyle w:val="a3"/>
              <w:widowControl/>
              <w:autoSpaceDE/>
              <w:autoSpaceDN/>
              <w:adjustRightInd/>
              <w:spacing w:after="200" w:line="276" w:lineRule="auto"/>
              <w:jc w:val="both"/>
            </w:pPr>
          </w:p>
        </w:tc>
      </w:tr>
      <w:tr w:rsidR="002A3064" w:rsidRPr="004E5D99" w:rsidTr="008A05BC">
        <w:tc>
          <w:tcPr>
            <w:tcW w:w="1565" w:type="dxa"/>
          </w:tcPr>
          <w:p w:rsidR="002A3064" w:rsidRPr="004E5D99" w:rsidRDefault="00C74C25" w:rsidP="00C74C25">
            <w:pPr>
              <w:spacing w:after="120" w:line="360" w:lineRule="auto"/>
              <w:jc w:val="center"/>
            </w:pPr>
            <w:r>
              <w:t>ОП</w:t>
            </w:r>
            <w:r w:rsidR="002A3064" w:rsidRPr="004E5D99">
              <w:t>К-</w:t>
            </w:r>
            <w:r>
              <w:t>7</w:t>
            </w:r>
          </w:p>
        </w:tc>
        <w:tc>
          <w:tcPr>
            <w:tcW w:w="7581" w:type="dxa"/>
          </w:tcPr>
          <w:p w:rsidR="00821284" w:rsidRPr="004E5D99" w:rsidRDefault="00821284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Пассивный транспорт молекул и ионов через мембраны. Разновидность па</w:t>
            </w:r>
            <w:r w:rsidRPr="004E5D99">
              <w:t>с</w:t>
            </w:r>
            <w:r w:rsidRPr="004E5D99">
              <w:t xml:space="preserve">сивного транспорта через мембраны. </w:t>
            </w:r>
          </w:p>
          <w:p w:rsidR="00821284" w:rsidRPr="004E5D99" w:rsidRDefault="00821284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Активный транспорт ионов через мембраны. Определение ионных насосов.</w:t>
            </w:r>
          </w:p>
          <w:p w:rsidR="00821284" w:rsidRPr="004E5D99" w:rsidRDefault="00821284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Мембранные потенциалы. Природа ионов, участвующих в генерации ме</w:t>
            </w:r>
            <w:r w:rsidRPr="004E5D99">
              <w:t>м</w:t>
            </w:r>
            <w:r w:rsidRPr="004E5D99">
              <w:lastRenderedPageBreak/>
              <w:t>бранных потенциалов. Причины генерации мембранных потенциалов.</w:t>
            </w:r>
          </w:p>
          <w:p w:rsidR="00821284" w:rsidRPr="004E5D99" w:rsidRDefault="00821284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Потенциал покоя. Механизмы генерации потенциала покоя.</w:t>
            </w:r>
          </w:p>
          <w:p w:rsidR="00821284" w:rsidRPr="004E5D99" w:rsidRDefault="00821284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Уравнение Нернста и Гольдмана – Ходжкина-Каца.</w:t>
            </w:r>
          </w:p>
          <w:p w:rsidR="00821284" w:rsidRPr="004E5D99" w:rsidRDefault="00821284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Потенциал действия. Механизм генерации потенциала действия. Распр</w:t>
            </w:r>
            <w:r w:rsidRPr="004E5D99">
              <w:t>о</w:t>
            </w:r>
            <w:r w:rsidRPr="004E5D99">
              <w:t>странение потенциала действия по нервным и мышечным волокнам.</w:t>
            </w:r>
          </w:p>
          <w:p w:rsidR="00821284" w:rsidRPr="004E5D99" w:rsidRDefault="00821284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Электрическая активность органов. Зависимость электрической активности органов от их физиологического состояния.</w:t>
            </w:r>
          </w:p>
          <w:p w:rsidR="00821284" w:rsidRPr="004E5D99" w:rsidRDefault="00821284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Электрография. Разновидность электрографии. Физические основы электр</w:t>
            </w:r>
            <w:r w:rsidRPr="004E5D99">
              <w:t>о</w:t>
            </w:r>
            <w:r w:rsidRPr="004E5D99">
              <w:t>кардиографии (основное положение теории Эйнтховена).</w:t>
            </w:r>
          </w:p>
          <w:p w:rsidR="00821284" w:rsidRPr="004E5D99" w:rsidRDefault="00821284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Полное сопротивление (импеданс) тканей организма переменному электр</w:t>
            </w:r>
            <w:r w:rsidRPr="004E5D99">
              <w:t>и</w:t>
            </w:r>
            <w:r w:rsidRPr="004E5D99">
              <w:t xml:space="preserve">ческому току. Формула импеданса. </w:t>
            </w:r>
          </w:p>
          <w:p w:rsidR="00821284" w:rsidRPr="004E5D99" w:rsidRDefault="00821284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Природа омического и емкостного сопротивления тканей.</w:t>
            </w:r>
          </w:p>
          <w:p w:rsidR="00821284" w:rsidRPr="004E5D99" w:rsidRDefault="00821284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 xml:space="preserve">Дисперсия электропроводности тканей организма. Медицинское значение дисперсии электропроводности. Коэффициент Тарусова. </w:t>
            </w:r>
          </w:p>
          <w:p w:rsidR="00821284" w:rsidRPr="004E5D99" w:rsidRDefault="00821284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Реография. Физические основы реографии.</w:t>
            </w:r>
          </w:p>
          <w:p w:rsidR="00821284" w:rsidRPr="004E5D99" w:rsidRDefault="00821284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Электрические токи. Разновидности и параметры  токов. Порог ощутимого и не отпускающего тока.</w:t>
            </w:r>
          </w:p>
          <w:p w:rsidR="00821284" w:rsidRPr="004E5D99" w:rsidRDefault="00821284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Низкочастотные методы электротерапии. Физические процессы в тканях при воздействии низкочастотными токами.</w:t>
            </w:r>
          </w:p>
          <w:p w:rsidR="00821284" w:rsidRPr="004E5D99" w:rsidRDefault="00821284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Разновидности методов высокочастотной терапии. Факторы высокочасто</w:t>
            </w:r>
            <w:r w:rsidRPr="004E5D99">
              <w:t>т</w:t>
            </w:r>
            <w:r w:rsidRPr="004E5D99">
              <w:t>ной терапии. Физические процессы в тканях при воздействии высокочасто</w:t>
            </w:r>
            <w:r w:rsidRPr="004E5D99">
              <w:t>т</w:t>
            </w:r>
            <w:r w:rsidRPr="004E5D99">
              <w:t>ными факторами.</w:t>
            </w:r>
          </w:p>
          <w:p w:rsidR="002A3064" w:rsidRPr="004E5D99" w:rsidRDefault="00821284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Гальванизация и электрофорез. Физические процессы в тканях при гальван</w:t>
            </w:r>
            <w:r w:rsidRPr="004E5D99">
              <w:t>и</w:t>
            </w:r>
            <w:r w:rsidRPr="004E5D99">
              <w:t>зации</w:t>
            </w:r>
            <w:r w:rsidR="002A3064" w:rsidRPr="004E5D99">
              <w:t xml:space="preserve"> </w:t>
            </w:r>
          </w:p>
        </w:tc>
      </w:tr>
      <w:tr w:rsidR="008C3DBE" w:rsidRPr="004E5D99" w:rsidTr="001A603D">
        <w:trPr>
          <w:trHeight w:val="5093"/>
        </w:trPr>
        <w:tc>
          <w:tcPr>
            <w:tcW w:w="1565" w:type="dxa"/>
            <w:vMerge w:val="restart"/>
          </w:tcPr>
          <w:p w:rsidR="008C3DBE" w:rsidRPr="00C35F79" w:rsidRDefault="008C3DBE" w:rsidP="00C35F79">
            <w:pPr>
              <w:spacing w:after="120" w:line="360" w:lineRule="auto"/>
              <w:jc w:val="center"/>
              <w:rPr>
                <w:lang w:val="en-US"/>
              </w:rPr>
            </w:pPr>
            <w:r w:rsidRPr="004E5D99">
              <w:lastRenderedPageBreak/>
              <w:t>ПК-2</w:t>
            </w:r>
            <w:r>
              <w:rPr>
                <w:lang w:val="en-US"/>
              </w:rPr>
              <w:t>1</w:t>
            </w:r>
          </w:p>
          <w:p w:rsidR="008C3DBE" w:rsidRPr="00C35F79" w:rsidRDefault="008C3DBE" w:rsidP="00C74C25">
            <w:pPr>
              <w:spacing w:after="120" w:line="360" w:lineRule="auto"/>
              <w:jc w:val="center"/>
              <w:rPr>
                <w:lang w:val="en-US"/>
              </w:rPr>
            </w:pPr>
          </w:p>
        </w:tc>
        <w:tc>
          <w:tcPr>
            <w:tcW w:w="7581" w:type="dxa"/>
          </w:tcPr>
          <w:p w:rsidR="008C3DBE" w:rsidRPr="004E5D99" w:rsidRDefault="008C3DBE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 xml:space="preserve">Способы защиты от ионизирующих излучений. </w:t>
            </w:r>
          </w:p>
          <w:p w:rsidR="008C3DBE" w:rsidRPr="004E5D99" w:rsidRDefault="008C3DBE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Системные и практические единицы измерений поглощенной, экспозицио</w:t>
            </w:r>
            <w:r w:rsidRPr="004E5D99">
              <w:t>н</w:t>
            </w:r>
            <w:r w:rsidRPr="004E5D99">
              <w:t xml:space="preserve">ной и эквивалентной доз и их связь. </w:t>
            </w:r>
          </w:p>
          <w:p w:rsidR="008C3DBE" w:rsidRPr="004E5D99" w:rsidRDefault="008C3DBE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Медицинская электроника. Классификация приборов и аппаратов медици</w:t>
            </w:r>
            <w:r w:rsidRPr="004E5D99">
              <w:t>н</w:t>
            </w:r>
            <w:r w:rsidRPr="004E5D99">
              <w:t>ской электроники. Принцип действия и назначения электронных приборов и аппаратов.</w:t>
            </w:r>
          </w:p>
          <w:p w:rsidR="008C3DBE" w:rsidRPr="004E5D99" w:rsidRDefault="008C3DBE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Электрография. Разновидность электрографии. Физические основы электр</w:t>
            </w:r>
            <w:r w:rsidRPr="004E5D99">
              <w:t>о</w:t>
            </w:r>
            <w:r w:rsidRPr="004E5D99">
              <w:t>кардиографии (основное положение теории Эйнтховена).</w:t>
            </w:r>
          </w:p>
          <w:p w:rsidR="008C3DBE" w:rsidRPr="004E5D99" w:rsidRDefault="008C3DBE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Полное сопротивление (импеданс) тканей организма переменному электр</w:t>
            </w:r>
            <w:r w:rsidRPr="004E5D99">
              <w:t>и</w:t>
            </w:r>
            <w:r w:rsidRPr="004E5D99">
              <w:t xml:space="preserve">ческому току. Формула импеданса. </w:t>
            </w:r>
          </w:p>
          <w:p w:rsidR="008C3DBE" w:rsidRPr="004E5D99" w:rsidRDefault="008C3DBE" w:rsidP="00C15BE4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Природа омического и емкостного сопротивления тканей.</w:t>
            </w:r>
          </w:p>
          <w:p w:rsidR="008C3DBE" w:rsidRPr="004E5D99" w:rsidRDefault="008C3DBE" w:rsidP="00E50BDF">
            <w:pPr>
              <w:pStyle w:val="a3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 xml:space="preserve">Дисперсия электропроводности тканей организма. Медицинское значение дисперсии электропроводности. </w:t>
            </w:r>
          </w:p>
          <w:p w:rsidR="008C3DBE" w:rsidRPr="004E5D99" w:rsidRDefault="008C3DBE" w:rsidP="00E50BDF">
            <w:pPr>
              <w:pStyle w:val="a3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Коэффициент Тарусова.</w:t>
            </w:r>
          </w:p>
          <w:p w:rsidR="008C3DBE" w:rsidRPr="004E5D99" w:rsidRDefault="008C3DBE" w:rsidP="00E50BDF">
            <w:pPr>
              <w:pStyle w:val="a3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200" w:line="276" w:lineRule="auto"/>
              <w:ind w:left="353" w:hanging="9"/>
              <w:jc w:val="both"/>
            </w:pPr>
            <w:r w:rsidRPr="004E5D99">
              <w:t>Определение потенциала действия.</w:t>
            </w:r>
          </w:p>
          <w:p w:rsidR="008C3DBE" w:rsidRPr="004E5D99" w:rsidRDefault="008C3DBE" w:rsidP="00581C73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845"/>
              </w:tabs>
              <w:autoSpaceDE/>
              <w:autoSpaceDN/>
              <w:adjustRightInd/>
              <w:spacing w:after="200" w:line="276" w:lineRule="auto"/>
              <w:ind w:left="367" w:firstLine="14"/>
              <w:jc w:val="both"/>
            </w:pPr>
            <w:r w:rsidRPr="004E5D99">
              <w:t xml:space="preserve">Электрический диполь </w:t>
            </w:r>
          </w:p>
          <w:p w:rsidR="008C3DBE" w:rsidRPr="004E5D99" w:rsidRDefault="008C3DBE" w:rsidP="008C3DBE">
            <w:pPr>
              <w:pStyle w:val="a3"/>
              <w:numPr>
                <w:ilvl w:val="0"/>
                <w:numId w:val="18"/>
              </w:numPr>
              <w:tabs>
                <w:tab w:val="left" w:pos="845"/>
              </w:tabs>
              <w:ind w:left="395" w:firstLine="0"/>
              <w:jc w:val="both"/>
            </w:pPr>
            <w:r w:rsidRPr="004E5D99">
              <w:t>Токовый диполь (дипольный электрический генератор).</w:t>
            </w:r>
          </w:p>
        </w:tc>
      </w:tr>
      <w:tr w:rsidR="008C3DBE" w:rsidRPr="004E5D99" w:rsidTr="008C3DBE">
        <w:trPr>
          <w:trHeight w:val="91"/>
        </w:trPr>
        <w:tc>
          <w:tcPr>
            <w:tcW w:w="1565" w:type="dxa"/>
            <w:vMerge/>
          </w:tcPr>
          <w:p w:rsidR="008C3DBE" w:rsidRPr="004E5D99" w:rsidRDefault="008C3DBE" w:rsidP="00C74C25">
            <w:pPr>
              <w:spacing w:after="120" w:line="360" w:lineRule="auto"/>
              <w:jc w:val="center"/>
            </w:pPr>
          </w:p>
        </w:tc>
        <w:tc>
          <w:tcPr>
            <w:tcW w:w="7581" w:type="dxa"/>
          </w:tcPr>
          <w:p w:rsidR="008C3DBE" w:rsidRPr="004E5D99" w:rsidRDefault="008C3DBE" w:rsidP="00C15BE4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87"/>
              </w:tabs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 xml:space="preserve">Закономерности биологического действия ионизирующих излучений. </w:t>
            </w:r>
          </w:p>
          <w:p w:rsidR="008C3DBE" w:rsidRPr="004E5D99" w:rsidRDefault="008C3DBE" w:rsidP="00C15BE4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87"/>
              </w:tabs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Физические основы радионуклидной диагностики и терапии.</w:t>
            </w:r>
          </w:p>
          <w:p w:rsidR="008C3DBE" w:rsidRPr="004E5D99" w:rsidRDefault="008C3DBE" w:rsidP="00C15BE4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87"/>
              </w:tabs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Рентгеновские лучи. Природа и метод получения рентгеновских лучей. Первичные процессы взаимодействия рентгеновских лучей с тканями орг</w:t>
            </w:r>
            <w:r w:rsidRPr="004E5D99">
              <w:t>а</w:t>
            </w:r>
            <w:r w:rsidRPr="004E5D99">
              <w:t>низма.</w:t>
            </w:r>
          </w:p>
          <w:p w:rsidR="008C3DBE" w:rsidRPr="004E5D99" w:rsidRDefault="008C3DBE" w:rsidP="00C15BE4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87"/>
              </w:tabs>
              <w:autoSpaceDE/>
              <w:autoSpaceDN/>
              <w:adjustRightInd/>
              <w:spacing w:after="200" w:line="276" w:lineRule="auto"/>
              <w:ind w:left="353" w:firstLine="7"/>
              <w:jc w:val="both"/>
            </w:pPr>
            <w:r w:rsidRPr="004E5D99">
              <w:t>Закон ослабления рентгеновских лучей при прохождении через вещество. Физические основы рентгеноскопии.</w:t>
            </w:r>
          </w:p>
          <w:p w:rsidR="008C3DBE" w:rsidRPr="004E5D99" w:rsidRDefault="008C3DBE" w:rsidP="00C15BE4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87"/>
              </w:tabs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 xml:space="preserve">Дозиметрия ионизирующих излучений. Экспозиционная доза. Мощность экспозиционной дозы. </w:t>
            </w:r>
          </w:p>
          <w:p w:rsidR="008C3DBE" w:rsidRPr="004E5D99" w:rsidRDefault="008C3DBE" w:rsidP="00C15BE4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87"/>
              </w:tabs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Поглощенная доза. Мощность поглощенной дозы.</w:t>
            </w:r>
          </w:p>
          <w:p w:rsidR="008C3DBE" w:rsidRPr="004E5D99" w:rsidRDefault="008C3DBE" w:rsidP="00C15BE4">
            <w:pPr>
              <w:pStyle w:val="a3"/>
              <w:widowControl/>
              <w:numPr>
                <w:ilvl w:val="0"/>
                <w:numId w:val="18"/>
              </w:numPr>
              <w:tabs>
                <w:tab w:val="left" w:pos="987"/>
              </w:tabs>
              <w:autoSpaceDE/>
              <w:autoSpaceDN/>
              <w:adjustRightInd/>
              <w:spacing w:after="200" w:line="276" w:lineRule="auto"/>
              <w:jc w:val="both"/>
            </w:pPr>
            <w:r w:rsidRPr="004E5D99">
              <w:t>Эквивалентная доза и ее мощность. Единицы измерений. Коэффициент качества. Зависимость коэффициента качества от  природы ионизирующих излучений.</w:t>
            </w:r>
          </w:p>
          <w:p w:rsidR="008C3DBE" w:rsidRPr="004E5D99" w:rsidRDefault="008C3DBE" w:rsidP="00585F44">
            <w:pPr>
              <w:pStyle w:val="a3"/>
              <w:widowControl/>
              <w:autoSpaceDE/>
              <w:autoSpaceDN/>
              <w:adjustRightInd/>
              <w:spacing w:after="200" w:line="276" w:lineRule="auto"/>
              <w:jc w:val="both"/>
            </w:pPr>
          </w:p>
        </w:tc>
      </w:tr>
    </w:tbl>
    <w:p w:rsidR="002A3064" w:rsidRPr="004E5D99" w:rsidRDefault="002A3064" w:rsidP="00362CC8">
      <w:pPr>
        <w:pStyle w:val="a3"/>
        <w:rPr>
          <w:b/>
        </w:rPr>
      </w:pPr>
    </w:p>
    <w:p w:rsidR="004E5D99" w:rsidRDefault="004E5D99" w:rsidP="00362CC8">
      <w:pPr>
        <w:pStyle w:val="a3"/>
        <w:rPr>
          <w:b/>
          <w:sz w:val="28"/>
          <w:szCs w:val="28"/>
        </w:rPr>
      </w:pPr>
    </w:p>
    <w:p w:rsidR="00525B02" w:rsidRDefault="005601E9" w:rsidP="00635DE8">
      <w:pPr>
        <w:jc w:val="center"/>
        <w:rPr>
          <w:b/>
          <w:i/>
          <w:sz w:val="28"/>
          <w:szCs w:val="28"/>
        </w:rPr>
      </w:pPr>
      <w:r w:rsidRPr="004B56FB">
        <w:rPr>
          <w:b/>
          <w:i/>
          <w:sz w:val="28"/>
          <w:szCs w:val="28"/>
        </w:rPr>
        <w:t>Решение задач.</w:t>
      </w:r>
    </w:p>
    <w:p w:rsidR="00635DE8" w:rsidRPr="004B56FB" w:rsidRDefault="00635DE8" w:rsidP="00635DE8">
      <w:pPr>
        <w:jc w:val="center"/>
        <w:rPr>
          <w:b/>
          <w:i/>
          <w:sz w:val="28"/>
          <w:szCs w:val="28"/>
        </w:rPr>
      </w:pPr>
    </w:p>
    <w:p w:rsidR="005601E9" w:rsidRPr="00635DE8" w:rsidRDefault="005601E9" w:rsidP="00C6547E">
      <w:pPr>
        <w:jc w:val="both"/>
        <w:rPr>
          <w:b/>
          <w:sz w:val="28"/>
          <w:szCs w:val="28"/>
        </w:rPr>
      </w:pPr>
      <w:r w:rsidRPr="00635DE8">
        <w:rPr>
          <w:b/>
          <w:sz w:val="28"/>
          <w:szCs w:val="28"/>
        </w:rPr>
        <w:t>Задача 1.</w:t>
      </w:r>
      <w:r w:rsidR="00635DE8">
        <w:rPr>
          <w:b/>
          <w:sz w:val="28"/>
          <w:szCs w:val="28"/>
        </w:rPr>
        <w:t xml:space="preserve"> </w:t>
      </w:r>
      <w:r w:rsidR="00635DE8" w:rsidRPr="00635DE8">
        <w:rPr>
          <w:i/>
          <w:sz w:val="28"/>
          <w:szCs w:val="28"/>
        </w:rPr>
        <w:t>(</w:t>
      </w:r>
      <w:r w:rsidR="00C74C25" w:rsidRPr="00635DE8">
        <w:rPr>
          <w:i/>
          <w:sz w:val="28"/>
          <w:szCs w:val="28"/>
        </w:rPr>
        <w:t>ОК-</w:t>
      </w:r>
      <w:r w:rsidR="00C35F79" w:rsidRPr="00C46566">
        <w:rPr>
          <w:i/>
          <w:sz w:val="28"/>
          <w:szCs w:val="28"/>
        </w:rPr>
        <w:t>5</w:t>
      </w:r>
      <w:r w:rsidR="00C74C25" w:rsidRPr="00635DE8">
        <w:rPr>
          <w:i/>
          <w:sz w:val="28"/>
          <w:szCs w:val="28"/>
        </w:rPr>
        <w:t xml:space="preserve">, </w:t>
      </w:r>
      <w:r w:rsidR="00C74C25">
        <w:rPr>
          <w:i/>
          <w:sz w:val="28"/>
          <w:szCs w:val="28"/>
        </w:rPr>
        <w:t>О</w:t>
      </w:r>
      <w:r w:rsidR="00C74C25" w:rsidRPr="00635DE8">
        <w:rPr>
          <w:i/>
          <w:sz w:val="28"/>
          <w:szCs w:val="28"/>
        </w:rPr>
        <w:t>ПК-</w:t>
      </w:r>
      <w:r w:rsidR="00C74C25">
        <w:rPr>
          <w:i/>
          <w:sz w:val="28"/>
          <w:szCs w:val="28"/>
        </w:rPr>
        <w:t>7</w:t>
      </w:r>
      <w:r w:rsidR="00C74C25" w:rsidRPr="00635DE8">
        <w:rPr>
          <w:i/>
          <w:sz w:val="28"/>
          <w:szCs w:val="28"/>
        </w:rPr>
        <w:t>,  ПК-</w:t>
      </w:r>
      <w:r w:rsidR="00C74C25">
        <w:rPr>
          <w:i/>
          <w:sz w:val="28"/>
          <w:szCs w:val="28"/>
        </w:rPr>
        <w:t>2</w:t>
      </w:r>
      <w:r w:rsidR="00C35F79" w:rsidRPr="00C46566">
        <w:rPr>
          <w:i/>
          <w:sz w:val="28"/>
          <w:szCs w:val="28"/>
        </w:rPr>
        <w:t>1</w:t>
      </w:r>
      <w:r w:rsidR="00635DE8" w:rsidRPr="00635DE8">
        <w:rPr>
          <w:i/>
          <w:sz w:val="28"/>
          <w:szCs w:val="28"/>
        </w:rPr>
        <w:t>)</w:t>
      </w:r>
    </w:p>
    <w:p w:rsidR="005601E9" w:rsidRPr="004B56FB" w:rsidRDefault="005601E9" w:rsidP="00C6547E">
      <w:pPr>
        <w:jc w:val="both"/>
        <w:rPr>
          <w:sz w:val="28"/>
          <w:szCs w:val="28"/>
        </w:rPr>
      </w:pPr>
      <w:r w:rsidRPr="004B56FB">
        <w:rPr>
          <w:sz w:val="28"/>
          <w:szCs w:val="28"/>
        </w:rPr>
        <w:t>В касторовое масло опустили стальной шарик диаметром 1 мм и опред</w:t>
      </w:r>
      <w:r w:rsidRPr="004B56FB">
        <w:rPr>
          <w:sz w:val="28"/>
          <w:szCs w:val="28"/>
        </w:rPr>
        <w:t>е</w:t>
      </w:r>
      <w:r w:rsidRPr="004B56FB">
        <w:rPr>
          <w:sz w:val="28"/>
          <w:szCs w:val="28"/>
        </w:rPr>
        <w:t>лили, что расстояние в 5 см он прошел за 14,2 с. Считая движение шарика равномерным, определить вязкость касторового масла, если его пло</w:t>
      </w:r>
      <w:r w:rsidRPr="004B56FB">
        <w:rPr>
          <w:sz w:val="28"/>
          <w:szCs w:val="28"/>
        </w:rPr>
        <w:t>т</w:t>
      </w:r>
      <w:r w:rsidRPr="004B56FB">
        <w:rPr>
          <w:sz w:val="28"/>
          <w:szCs w:val="28"/>
        </w:rPr>
        <w:t>ность равна 960 кг/м</w:t>
      </w:r>
      <w:r w:rsidRPr="004B56FB">
        <w:rPr>
          <w:sz w:val="28"/>
          <w:szCs w:val="28"/>
          <w:vertAlign w:val="superscript"/>
        </w:rPr>
        <w:t>3</w:t>
      </w:r>
      <w:r w:rsidRPr="004B56FB">
        <w:rPr>
          <w:sz w:val="28"/>
          <w:szCs w:val="28"/>
        </w:rPr>
        <w:t>, а плотность стали 7860 кг/м</w:t>
      </w:r>
      <w:r w:rsidR="00443AB1" w:rsidRPr="004B56FB">
        <w:rPr>
          <w:sz w:val="28"/>
          <w:szCs w:val="28"/>
          <w:vertAlign w:val="superscript"/>
        </w:rPr>
        <w:t>3</w:t>
      </w:r>
      <w:r w:rsidR="00443AB1" w:rsidRPr="004B56FB">
        <w:rPr>
          <w:sz w:val="28"/>
          <w:szCs w:val="28"/>
        </w:rPr>
        <w:t>.</w:t>
      </w:r>
    </w:p>
    <w:p w:rsidR="00443AB1" w:rsidRPr="004B56FB" w:rsidRDefault="00443AB1" w:rsidP="00C6547E">
      <w:pPr>
        <w:jc w:val="both"/>
        <w:rPr>
          <w:b/>
          <w:i/>
          <w:sz w:val="28"/>
          <w:szCs w:val="28"/>
        </w:rPr>
      </w:pPr>
      <w:r w:rsidRPr="004B56FB">
        <w:rPr>
          <w:b/>
          <w:i/>
          <w:sz w:val="28"/>
          <w:szCs w:val="28"/>
        </w:rPr>
        <w:t>Решение</w:t>
      </w:r>
    </w:p>
    <w:p w:rsidR="00443AB1" w:rsidRPr="004B56FB" w:rsidRDefault="00443AB1" w:rsidP="00C6547E">
      <w:pPr>
        <w:jc w:val="both"/>
        <w:rPr>
          <w:sz w:val="28"/>
          <w:szCs w:val="28"/>
        </w:rPr>
      </w:pPr>
      <w:r w:rsidRPr="004B56FB">
        <w:rPr>
          <w:sz w:val="28"/>
          <w:szCs w:val="28"/>
        </w:rPr>
        <w:t>На шарик двигающ</w:t>
      </w:r>
      <w:r w:rsidR="00C35F79">
        <w:rPr>
          <w:sz w:val="28"/>
          <w:szCs w:val="28"/>
        </w:rPr>
        <w:t>и</w:t>
      </w:r>
      <w:r w:rsidRPr="004B56FB">
        <w:rPr>
          <w:sz w:val="28"/>
          <w:szCs w:val="28"/>
        </w:rPr>
        <w:t>йся в вязкой жидкости действую три силы:</w:t>
      </w:r>
    </w:p>
    <w:p w:rsidR="00443AB1" w:rsidRPr="004B56FB" w:rsidRDefault="00443AB1" w:rsidP="00E50B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B56FB">
        <w:rPr>
          <w:sz w:val="28"/>
          <w:szCs w:val="28"/>
        </w:rPr>
        <w:t>Сила тяжести (направленная вниз)</w:t>
      </w:r>
    </w:p>
    <w:p w:rsidR="00443AB1" w:rsidRPr="004B56FB" w:rsidRDefault="00443AB1" w:rsidP="00C6547E">
      <w:pPr>
        <w:pStyle w:val="a3"/>
        <w:jc w:val="both"/>
        <w:rPr>
          <w:sz w:val="28"/>
          <w:szCs w:val="28"/>
        </w:rPr>
      </w:pPr>
      <w:r w:rsidRPr="004B56FB">
        <w:rPr>
          <w:sz w:val="28"/>
          <w:szCs w:val="28"/>
          <w:lang w:val="en-US"/>
        </w:rPr>
        <w:t>mg=P =(4/3)πR</w:t>
      </w:r>
      <w:r w:rsidRPr="004B56FB">
        <w:rPr>
          <w:sz w:val="28"/>
          <w:szCs w:val="28"/>
          <w:vertAlign w:val="superscript"/>
          <w:lang w:val="en-US"/>
        </w:rPr>
        <w:t>3</w:t>
      </w:r>
      <w:r w:rsidRPr="004B56FB">
        <w:rPr>
          <w:sz w:val="28"/>
          <w:szCs w:val="28"/>
          <w:lang w:val="en-US"/>
        </w:rPr>
        <w:t>р</w:t>
      </w:r>
      <w:r w:rsidR="00F73149" w:rsidRPr="004B56FB">
        <w:rPr>
          <w:sz w:val="28"/>
          <w:szCs w:val="28"/>
          <w:vertAlign w:val="subscript"/>
        </w:rPr>
        <w:t>ст</w:t>
      </w:r>
      <w:r w:rsidR="00F73149" w:rsidRPr="004B56FB">
        <w:rPr>
          <w:sz w:val="28"/>
          <w:szCs w:val="28"/>
          <w:vertAlign w:val="superscript"/>
        </w:rPr>
        <w:t>.</w:t>
      </w:r>
      <w:r w:rsidR="00F73149" w:rsidRPr="004B56FB">
        <w:rPr>
          <w:sz w:val="28"/>
          <w:szCs w:val="28"/>
          <w:lang w:val="en-US"/>
        </w:rPr>
        <w:t>g</w:t>
      </w:r>
      <w:r w:rsidR="00F73149" w:rsidRPr="004B56FB">
        <w:rPr>
          <w:sz w:val="28"/>
          <w:szCs w:val="28"/>
        </w:rPr>
        <w:t>;</w:t>
      </w:r>
    </w:p>
    <w:p w:rsidR="00F73149" w:rsidRPr="004B56FB" w:rsidRDefault="00F73149" w:rsidP="00E50BD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4B56FB">
        <w:rPr>
          <w:sz w:val="28"/>
          <w:szCs w:val="28"/>
        </w:rPr>
        <w:t>выталкивающая сила Архимеда (направленная вверх)</w:t>
      </w:r>
    </w:p>
    <w:p w:rsidR="00F73149" w:rsidRPr="004B56FB" w:rsidRDefault="00F73149" w:rsidP="00C6547E">
      <w:pPr>
        <w:pStyle w:val="a3"/>
        <w:jc w:val="both"/>
        <w:rPr>
          <w:sz w:val="28"/>
          <w:szCs w:val="28"/>
        </w:rPr>
      </w:pPr>
      <w:r w:rsidRPr="004B56FB">
        <w:rPr>
          <w:sz w:val="28"/>
          <w:szCs w:val="28"/>
          <w:lang w:val="en-US"/>
        </w:rPr>
        <w:t>F</w:t>
      </w:r>
      <w:r w:rsidRPr="004B56FB">
        <w:rPr>
          <w:sz w:val="28"/>
          <w:szCs w:val="28"/>
          <w:vertAlign w:val="subscript"/>
          <w:lang w:val="en-US"/>
        </w:rPr>
        <w:t>A</w:t>
      </w:r>
      <w:r w:rsidRPr="004B56FB">
        <w:rPr>
          <w:sz w:val="28"/>
          <w:szCs w:val="28"/>
          <w:lang w:val="en-US"/>
        </w:rPr>
        <w:t>=р</w:t>
      </w:r>
      <w:r w:rsidRPr="004B56FB">
        <w:rPr>
          <w:sz w:val="28"/>
          <w:szCs w:val="28"/>
          <w:vertAlign w:val="subscript"/>
          <w:lang w:val="en-US"/>
        </w:rPr>
        <w:t>M</w:t>
      </w:r>
      <w:r w:rsidRPr="004B56FB">
        <w:rPr>
          <w:sz w:val="28"/>
          <w:szCs w:val="28"/>
          <w:lang w:val="en-US"/>
        </w:rPr>
        <w:t>Vg=(4/3) πR</w:t>
      </w:r>
      <w:r w:rsidRPr="004B56FB">
        <w:rPr>
          <w:sz w:val="28"/>
          <w:szCs w:val="28"/>
          <w:vertAlign w:val="superscript"/>
          <w:lang w:val="en-US"/>
        </w:rPr>
        <w:t>3</w:t>
      </w:r>
      <w:r w:rsidRPr="004B56FB">
        <w:rPr>
          <w:sz w:val="28"/>
          <w:szCs w:val="28"/>
          <w:lang w:val="en-US"/>
        </w:rPr>
        <w:t>р</w:t>
      </w:r>
      <w:r w:rsidRPr="004B56FB">
        <w:rPr>
          <w:sz w:val="28"/>
          <w:szCs w:val="28"/>
          <w:vertAlign w:val="subscript"/>
          <w:lang w:val="en-US"/>
        </w:rPr>
        <w:t>M</w:t>
      </w:r>
      <w:r w:rsidRPr="004B56FB">
        <w:rPr>
          <w:sz w:val="28"/>
          <w:szCs w:val="28"/>
          <w:vertAlign w:val="superscript"/>
        </w:rPr>
        <w:t>.</w:t>
      </w:r>
      <w:r w:rsidRPr="004B56FB">
        <w:rPr>
          <w:sz w:val="28"/>
          <w:szCs w:val="28"/>
          <w:lang w:val="en-US"/>
        </w:rPr>
        <w:t>g</w:t>
      </w:r>
      <w:r w:rsidRPr="004B56FB">
        <w:rPr>
          <w:sz w:val="28"/>
          <w:szCs w:val="28"/>
        </w:rPr>
        <w:t>;</w:t>
      </w:r>
    </w:p>
    <w:p w:rsidR="00F73149" w:rsidRPr="004B56FB" w:rsidRDefault="00F73149" w:rsidP="00E50BDF">
      <w:pPr>
        <w:pStyle w:val="a3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B56FB">
        <w:rPr>
          <w:sz w:val="28"/>
          <w:szCs w:val="28"/>
        </w:rPr>
        <w:t xml:space="preserve">Сила </w:t>
      </w:r>
      <w:r w:rsidR="00DB6E90" w:rsidRPr="004B56FB">
        <w:rPr>
          <w:sz w:val="28"/>
          <w:szCs w:val="28"/>
        </w:rPr>
        <w:t>т</w:t>
      </w:r>
      <w:r w:rsidRPr="004B56FB">
        <w:rPr>
          <w:sz w:val="28"/>
          <w:szCs w:val="28"/>
        </w:rPr>
        <w:t>р</w:t>
      </w:r>
      <w:r w:rsidR="00DB6E90" w:rsidRPr="004B56FB">
        <w:rPr>
          <w:sz w:val="28"/>
          <w:szCs w:val="28"/>
        </w:rPr>
        <w:t>е</w:t>
      </w:r>
      <w:r w:rsidRPr="004B56FB">
        <w:rPr>
          <w:sz w:val="28"/>
          <w:szCs w:val="28"/>
        </w:rPr>
        <w:t>ния, определяемая по закону Стокса (направленная вверх)</w:t>
      </w:r>
    </w:p>
    <w:p w:rsidR="00F73149" w:rsidRPr="004B56FB" w:rsidRDefault="00F73149" w:rsidP="00C6547E">
      <w:pPr>
        <w:pStyle w:val="a3"/>
        <w:tabs>
          <w:tab w:val="left" w:pos="426"/>
        </w:tabs>
        <w:jc w:val="both"/>
        <w:rPr>
          <w:sz w:val="28"/>
          <w:szCs w:val="28"/>
          <w:vertAlign w:val="subscript"/>
          <w:lang w:val="en-US"/>
        </w:rPr>
      </w:pPr>
      <w:r w:rsidRPr="004B56FB">
        <w:rPr>
          <w:sz w:val="28"/>
          <w:szCs w:val="28"/>
          <w:lang w:val="en-US"/>
        </w:rPr>
        <w:t>F= 6πηRv</w:t>
      </w:r>
    </w:p>
    <w:p w:rsidR="00F73149" w:rsidRPr="004B56FB" w:rsidRDefault="00F73149" w:rsidP="00E50BDF">
      <w:pPr>
        <w:pStyle w:val="a3"/>
        <w:numPr>
          <w:ilvl w:val="0"/>
          <w:numId w:val="10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При равномерном движении алгебраическая сумма</w:t>
      </w:r>
      <w:r w:rsidR="00DB6E90" w:rsidRPr="004B56FB">
        <w:rPr>
          <w:sz w:val="28"/>
          <w:szCs w:val="28"/>
        </w:rPr>
        <w:t xml:space="preserve"> этих сил равна н</w:t>
      </w:r>
      <w:r w:rsidR="00DB6E90" w:rsidRPr="004B56FB">
        <w:rPr>
          <w:sz w:val="28"/>
          <w:szCs w:val="28"/>
        </w:rPr>
        <w:t>у</w:t>
      </w:r>
      <w:r w:rsidR="00DB6E90" w:rsidRPr="004B56FB">
        <w:rPr>
          <w:sz w:val="28"/>
          <w:szCs w:val="28"/>
        </w:rPr>
        <w:t>лю:</w:t>
      </w:r>
    </w:p>
    <w:p w:rsidR="00DB6E90" w:rsidRPr="004B56FB" w:rsidRDefault="00DB6E90" w:rsidP="00C6547E">
      <w:pPr>
        <w:pStyle w:val="a3"/>
        <w:tabs>
          <w:tab w:val="left" w:pos="426"/>
        </w:tabs>
        <w:jc w:val="both"/>
        <w:rPr>
          <w:sz w:val="28"/>
          <w:szCs w:val="28"/>
        </w:rPr>
      </w:pPr>
      <w:r w:rsidRPr="004B56FB">
        <w:rPr>
          <w:sz w:val="28"/>
          <w:szCs w:val="28"/>
          <w:lang w:val="en-US"/>
        </w:rPr>
        <w:t>P+F</w:t>
      </w:r>
      <w:r w:rsidRPr="004B56FB">
        <w:rPr>
          <w:sz w:val="28"/>
          <w:szCs w:val="28"/>
          <w:vertAlign w:val="subscript"/>
          <w:lang w:val="en-US"/>
        </w:rPr>
        <w:t>A</w:t>
      </w:r>
      <w:r w:rsidRPr="004B56FB">
        <w:rPr>
          <w:sz w:val="28"/>
          <w:szCs w:val="28"/>
          <w:lang w:val="en-US"/>
        </w:rPr>
        <w:t>+F=0</w:t>
      </w:r>
    </w:p>
    <w:p w:rsidR="00DB6E90" w:rsidRPr="004B56FB" w:rsidRDefault="00DB6E90" w:rsidP="00E50BDF">
      <w:pPr>
        <w:pStyle w:val="a3"/>
        <w:numPr>
          <w:ilvl w:val="0"/>
          <w:numId w:val="10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Решая уравнение получим:</w:t>
      </w:r>
    </w:p>
    <w:p w:rsidR="00DB6E90" w:rsidRPr="004B56FB" w:rsidRDefault="00DB6E90" w:rsidP="00C6547E">
      <w:pPr>
        <w:pStyle w:val="a3"/>
        <w:tabs>
          <w:tab w:val="left" w:pos="426"/>
        </w:tabs>
        <w:jc w:val="both"/>
        <w:rPr>
          <w:sz w:val="28"/>
          <w:szCs w:val="28"/>
        </w:rPr>
      </w:pPr>
      <w:r w:rsidRPr="004B56FB">
        <w:rPr>
          <w:sz w:val="28"/>
          <w:szCs w:val="28"/>
          <w:lang w:val="en-US"/>
        </w:rPr>
        <w:t>η</w:t>
      </w:r>
      <w:r w:rsidRPr="004B56FB">
        <w:rPr>
          <w:sz w:val="28"/>
          <w:szCs w:val="28"/>
        </w:rPr>
        <w:t>=(2</w:t>
      </w:r>
      <w:r w:rsidRPr="004B56FB">
        <w:rPr>
          <w:sz w:val="28"/>
          <w:szCs w:val="28"/>
          <w:lang w:val="en-US"/>
        </w:rPr>
        <w:t>R</w:t>
      </w:r>
      <w:r w:rsidRPr="004B56FB">
        <w:rPr>
          <w:sz w:val="28"/>
          <w:szCs w:val="28"/>
          <w:vertAlign w:val="superscript"/>
        </w:rPr>
        <w:t>2</w:t>
      </w:r>
      <w:r w:rsidRPr="004B56FB">
        <w:rPr>
          <w:sz w:val="28"/>
          <w:szCs w:val="28"/>
          <w:lang w:val="en-US"/>
        </w:rPr>
        <w:t>g</w:t>
      </w:r>
      <w:r w:rsidRPr="004B56FB">
        <w:rPr>
          <w:sz w:val="28"/>
          <w:szCs w:val="28"/>
        </w:rPr>
        <w:t>(р</w:t>
      </w:r>
      <w:r w:rsidRPr="004B56FB">
        <w:rPr>
          <w:sz w:val="28"/>
          <w:szCs w:val="28"/>
          <w:vertAlign w:val="subscript"/>
        </w:rPr>
        <w:t>ст-</w:t>
      </w:r>
      <w:r w:rsidRPr="004B56FB">
        <w:rPr>
          <w:sz w:val="28"/>
          <w:szCs w:val="28"/>
        </w:rPr>
        <w:t xml:space="preserve"> р</w:t>
      </w:r>
      <w:r w:rsidRPr="004B56FB">
        <w:rPr>
          <w:sz w:val="28"/>
          <w:szCs w:val="28"/>
          <w:vertAlign w:val="subscript"/>
          <w:lang w:val="en-US"/>
        </w:rPr>
        <w:t>M</w:t>
      </w:r>
      <w:r w:rsidRPr="004B56FB">
        <w:rPr>
          <w:sz w:val="28"/>
          <w:szCs w:val="28"/>
          <w:vertAlign w:val="superscript"/>
        </w:rPr>
        <w:t>.</w:t>
      </w:r>
      <w:r w:rsidRPr="004B56FB">
        <w:rPr>
          <w:sz w:val="28"/>
          <w:szCs w:val="28"/>
        </w:rPr>
        <w:t>))9</w:t>
      </w:r>
      <w:r w:rsidRPr="004B56FB">
        <w:rPr>
          <w:sz w:val="28"/>
          <w:szCs w:val="28"/>
          <w:lang w:val="en-US"/>
        </w:rPr>
        <w:t>v</w:t>
      </w:r>
    </w:p>
    <w:p w:rsidR="00DB6E90" w:rsidRPr="004B56FB" w:rsidRDefault="00DB6E90" w:rsidP="00E50BDF">
      <w:pPr>
        <w:pStyle w:val="a3"/>
        <w:numPr>
          <w:ilvl w:val="0"/>
          <w:numId w:val="10"/>
        </w:numPr>
        <w:tabs>
          <w:tab w:val="left" w:pos="426"/>
        </w:tabs>
        <w:ind w:hanging="720"/>
        <w:jc w:val="both"/>
        <w:rPr>
          <w:sz w:val="28"/>
          <w:szCs w:val="28"/>
        </w:rPr>
      </w:pPr>
      <w:r w:rsidRPr="004B56FB">
        <w:rPr>
          <w:sz w:val="28"/>
          <w:szCs w:val="28"/>
        </w:rPr>
        <w:t xml:space="preserve">Подставляя численные значения получим: </w:t>
      </w:r>
      <w:r w:rsidRPr="004B56FB">
        <w:rPr>
          <w:sz w:val="28"/>
          <w:szCs w:val="28"/>
          <w:lang w:val="en-US"/>
        </w:rPr>
        <w:t>η</w:t>
      </w:r>
      <w:r w:rsidRPr="004B56FB">
        <w:rPr>
          <w:sz w:val="28"/>
          <w:szCs w:val="28"/>
        </w:rPr>
        <w:t>=1,07Па</w:t>
      </w:r>
      <w:r w:rsidRPr="004B56FB">
        <w:rPr>
          <w:sz w:val="28"/>
          <w:szCs w:val="28"/>
          <w:vertAlign w:val="superscript"/>
        </w:rPr>
        <w:t>.</w:t>
      </w:r>
      <w:r w:rsidRPr="004B56FB">
        <w:rPr>
          <w:sz w:val="28"/>
          <w:szCs w:val="28"/>
        </w:rPr>
        <w:t>с</w:t>
      </w:r>
    </w:p>
    <w:p w:rsidR="00DB6E90" w:rsidRPr="004B56FB" w:rsidRDefault="00DB6E90" w:rsidP="00C6547E">
      <w:pPr>
        <w:pStyle w:val="a3"/>
        <w:tabs>
          <w:tab w:val="left" w:pos="426"/>
        </w:tabs>
        <w:jc w:val="both"/>
        <w:rPr>
          <w:sz w:val="28"/>
          <w:szCs w:val="28"/>
        </w:rPr>
      </w:pPr>
      <w:r w:rsidRPr="004B56FB">
        <w:rPr>
          <w:b/>
          <w:i/>
          <w:sz w:val="28"/>
          <w:szCs w:val="28"/>
        </w:rPr>
        <w:t>Ответ</w:t>
      </w:r>
      <w:r w:rsidRPr="004B56FB">
        <w:rPr>
          <w:i/>
          <w:sz w:val="28"/>
          <w:szCs w:val="28"/>
        </w:rPr>
        <w:t>:</w:t>
      </w:r>
      <w:r w:rsidR="003B5547" w:rsidRPr="004B56FB">
        <w:rPr>
          <w:sz w:val="28"/>
          <w:szCs w:val="28"/>
        </w:rPr>
        <w:t xml:space="preserve"> </w:t>
      </w:r>
      <w:r w:rsidRPr="004B56FB">
        <w:rPr>
          <w:sz w:val="28"/>
          <w:szCs w:val="28"/>
        </w:rPr>
        <w:t xml:space="preserve"> </w:t>
      </w:r>
      <w:r w:rsidRPr="004B56FB">
        <w:rPr>
          <w:sz w:val="28"/>
          <w:szCs w:val="28"/>
          <w:lang w:val="en-US"/>
        </w:rPr>
        <w:t>η</w:t>
      </w:r>
      <w:r w:rsidRPr="004B56FB">
        <w:rPr>
          <w:sz w:val="28"/>
          <w:szCs w:val="28"/>
        </w:rPr>
        <w:t>=1,07Па</w:t>
      </w:r>
      <w:r w:rsidRPr="004B56FB">
        <w:rPr>
          <w:sz w:val="28"/>
          <w:szCs w:val="28"/>
          <w:vertAlign w:val="superscript"/>
        </w:rPr>
        <w:t>.</w:t>
      </w:r>
      <w:r w:rsidRPr="004B56FB">
        <w:rPr>
          <w:sz w:val="28"/>
          <w:szCs w:val="28"/>
        </w:rPr>
        <w:t>с</w:t>
      </w:r>
    </w:p>
    <w:p w:rsidR="003B5547" w:rsidRPr="004B56FB" w:rsidRDefault="003B5547" w:rsidP="00C6547E">
      <w:pPr>
        <w:pStyle w:val="a3"/>
        <w:jc w:val="both"/>
        <w:rPr>
          <w:b/>
          <w:sz w:val="28"/>
          <w:szCs w:val="28"/>
        </w:rPr>
      </w:pPr>
      <w:r w:rsidRPr="004B56FB">
        <w:rPr>
          <w:b/>
          <w:sz w:val="28"/>
          <w:szCs w:val="28"/>
        </w:rPr>
        <w:t>Задача 2</w:t>
      </w:r>
      <w:r w:rsidR="00635DE8">
        <w:rPr>
          <w:b/>
          <w:sz w:val="28"/>
          <w:szCs w:val="28"/>
        </w:rPr>
        <w:t xml:space="preserve"> </w:t>
      </w:r>
      <w:r w:rsidR="00635DE8" w:rsidRPr="00635DE8">
        <w:rPr>
          <w:i/>
          <w:sz w:val="28"/>
          <w:szCs w:val="28"/>
        </w:rPr>
        <w:t>(</w:t>
      </w:r>
      <w:r w:rsidR="00C35F79" w:rsidRPr="00635DE8">
        <w:rPr>
          <w:i/>
          <w:sz w:val="28"/>
          <w:szCs w:val="28"/>
        </w:rPr>
        <w:t>ОК-</w:t>
      </w:r>
      <w:r w:rsidR="00C35F79" w:rsidRPr="00C35F79">
        <w:rPr>
          <w:i/>
          <w:sz w:val="28"/>
          <w:szCs w:val="28"/>
        </w:rPr>
        <w:t>5</w:t>
      </w:r>
      <w:r w:rsidR="00C35F79" w:rsidRPr="00635DE8">
        <w:rPr>
          <w:i/>
          <w:sz w:val="28"/>
          <w:szCs w:val="28"/>
        </w:rPr>
        <w:t xml:space="preserve">, </w:t>
      </w:r>
      <w:r w:rsidR="00C35F79">
        <w:rPr>
          <w:i/>
          <w:sz w:val="28"/>
          <w:szCs w:val="28"/>
        </w:rPr>
        <w:t>О</w:t>
      </w:r>
      <w:r w:rsidR="00C35F79" w:rsidRPr="00635DE8">
        <w:rPr>
          <w:i/>
          <w:sz w:val="28"/>
          <w:szCs w:val="28"/>
        </w:rPr>
        <w:t>ПК-</w:t>
      </w:r>
      <w:r w:rsidR="00C35F79">
        <w:rPr>
          <w:i/>
          <w:sz w:val="28"/>
          <w:szCs w:val="28"/>
        </w:rPr>
        <w:t>7</w:t>
      </w:r>
      <w:r w:rsidR="00C35F79" w:rsidRPr="00635DE8">
        <w:rPr>
          <w:i/>
          <w:sz w:val="28"/>
          <w:szCs w:val="28"/>
        </w:rPr>
        <w:t>, ПК-</w:t>
      </w:r>
      <w:r w:rsidR="00C35F79">
        <w:rPr>
          <w:i/>
          <w:sz w:val="28"/>
          <w:szCs w:val="28"/>
        </w:rPr>
        <w:t>2</w:t>
      </w:r>
      <w:r w:rsidR="00C35F79" w:rsidRPr="00C35F79">
        <w:rPr>
          <w:i/>
          <w:sz w:val="28"/>
          <w:szCs w:val="28"/>
        </w:rPr>
        <w:t>1</w:t>
      </w:r>
      <w:r w:rsidR="00635DE8" w:rsidRPr="00635DE8">
        <w:rPr>
          <w:i/>
          <w:sz w:val="28"/>
          <w:szCs w:val="28"/>
        </w:rPr>
        <w:t>)</w:t>
      </w:r>
    </w:p>
    <w:p w:rsidR="003B5547" w:rsidRPr="004B56FB" w:rsidRDefault="003B5547" w:rsidP="00C6547E">
      <w:pPr>
        <w:pStyle w:val="a3"/>
        <w:ind w:left="0"/>
        <w:jc w:val="both"/>
        <w:rPr>
          <w:sz w:val="28"/>
          <w:szCs w:val="28"/>
        </w:rPr>
      </w:pPr>
      <w:r w:rsidRPr="004B56FB">
        <w:rPr>
          <w:sz w:val="28"/>
          <w:szCs w:val="28"/>
        </w:rPr>
        <w:t xml:space="preserve">Определить коэффициент теплопроводности </w:t>
      </w:r>
      <w:r w:rsidRPr="004B56FB">
        <w:rPr>
          <w:rFonts w:ascii="Cambria Math" w:hAnsi="Cambria Math" w:cs="Cambria Math"/>
          <w:sz w:val="28"/>
          <w:szCs w:val="28"/>
        </w:rPr>
        <w:t>𝜒</w:t>
      </w:r>
      <w:r w:rsidRPr="004B56FB">
        <w:rPr>
          <w:sz w:val="28"/>
          <w:szCs w:val="28"/>
        </w:rPr>
        <w:t xml:space="preserve"> костной ткани, если через площадку этой кости размером 3х 3 см и толщиной</w:t>
      </w:r>
      <w:r w:rsidR="00392505" w:rsidRPr="004B56FB">
        <w:rPr>
          <w:sz w:val="28"/>
          <w:szCs w:val="28"/>
        </w:rPr>
        <w:t xml:space="preserve"> </w:t>
      </w:r>
      <w:r w:rsidRPr="004B56FB">
        <w:rPr>
          <w:sz w:val="28"/>
          <w:szCs w:val="28"/>
        </w:rPr>
        <w:t>5 мм за 1 час прох</w:t>
      </w:r>
      <w:r w:rsidRPr="004B56FB">
        <w:rPr>
          <w:sz w:val="28"/>
          <w:szCs w:val="28"/>
        </w:rPr>
        <w:t>о</w:t>
      </w:r>
      <w:r w:rsidRPr="004B56FB">
        <w:rPr>
          <w:sz w:val="28"/>
          <w:szCs w:val="28"/>
        </w:rPr>
        <w:t>дит 68 Дж теплоты. Разность температур между внешней и внутренней поверхностями кости в теле составляет 1</w:t>
      </w:r>
      <w:r w:rsidRPr="004B56FB">
        <w:rPr>
          <w:sz w:val="28"/>
          <w:szCs w:val="28"/>
          <w:vertAlign w:val="superscript"/>
        </w:rPr>
        <w:t>0</w:t>
      </w:r>
      <w:r w:rsidRPr="004B56FB">
        <w:rPr>
          <w:sz w:val="28"/>
          <w:szCs w:val="28"/>
        </w:rPr>
        <w:t>.</w:t>
      </w:r>
    </w:p>
    <w:p w:rsidR="003B5547" w:rsidRPr="004B56FB" w:rsidRDefault="003B5547" w:rsidP="00C6547E">
      <w:pPr>
        <w:pStyle w:val="a3"/>
        <w:ind w:left="0"/>
        <w:jc w:val="both"/>
        <w:rPr>
          <w:b/>
          <w:i/>
          <w:sz w:val="28"/>
          <w:szCs w:val="28"/>
        </w:rPr>
      </w:pPr>
      <w:r w:rsidRPr="004B56FB">
        <w:rPr>
          <w:b/>
          <w:i/>
          <w:sz w:val="28"/>
          <w:szCs w:val="28"/>
        </w:rPr>
        <w:t>Решение</w:t>
      </w:r>
    </w:p>
    <w:p w:rsidR="003B5547" w:rsidRPr="004B56FB" w:rsidRDefault="003B5547" w:rsidP="00C6547E">
      <w:pPr>
        <w:pStyle w:val="a3"/>
        <w:ind w:left="0"/>
        <w:jc w:val="both"/>
        <w:rPr>
          <w:sz w:val="28"/>
          <w:szCs w:val="28"/>
        </w:rPr>
      </w:pPr>
      <w:r w:rsidRPr="004B56FB">
        <w:rPr>
          <w:sz w:val="28"/>
          <w:szCs w:val="28"/>
        </w:rPr>
        <w:t xml:space="preserve">Воспользуемся законом сопротивления </w:t>
      </w:r>
    </w:p>
    <w:p w:rsidR="003B5547" w:rsidRPr="004B56FB" w:rsidRDefault="003B5547" w:rsidP="00C6547E">
      <w:pPr>
        <w:pStyle w:val="a3"/>
        <w:ind w:left="0"/>
        <w:jc w:val="both"/>
        <w:rPr>
          <w:sz w:val="28"/>
          <w:szCs w:val="28"/>
        </w:rPr>
      </w:pPr>
      <w:r w:rsidRPr="004B56FB">
        <w:rPr>
          <w:sz w:val="28"/>
          <w:szCs w:val="28"/>
          <w:lang w:val="en-US"/>
        </w:rPr>
        <w:t>Q</w:t>
      </w:r>
      <w:r w:rsidRPr="004B56FB">
        <w:rPr>
          <w:sz w:val="28"/>
          <w:szCs w:val="28"/>
        </w:rPr>
        <w:t>=(∆Т</w:t>
      </w:r>
      <w:r w:rsidR="00DB5EFA" w:rsidRPr="004B56FB">
        <w:rPr>
          <w:sz w:val="28"/>
          <w:szCs w:val="28"/>
        </w:rPr>
        <w:t>/∆</w:t>
      </w:r>
      <w:r w:rsidR="00DB5EFA" w:rsidRPr="004B56FB">
        <w:rPr>
          <w:sz w:val="28"/>
          <w:szCs w:val="28"/>
          <w:lang w:val="en-US"/>
        </w:rPr>
        <w:t>x</w:t>
      </w:r>
      <w:r w:rsidR="00DB5EFA" w:rsidRPr="004B56FB">
        <w:rPr>
          <w:sz w:val="28"/>
          <w:szCs w:val="28"/>
        </w:rPr>
        <w:t>)</w:t>
      </w:r>
      <w:r w:rsidR="00DB5EFA" w:rsidRPr="004B56FB">
        <w:rPr>
          <w:sz w:val="28"/>
          <w:szCs w:val="28"/>
          <w:vertAlign w:val="superscript"/>
        </w:rPr>
        <w:t>.</w:t>
      </w:r>
      <w:r w:rsidR="00DB5EFA" w:rsidRPr="004B56FB">
        <w:rPr>
          <w:sz w:val="28"/>
          <w:szCs w:val="28"/>
          <w:lang w:val="en-US"/>
        </w:rPr>
        <w:t>S</w:t>
      </w:r>
      <w:r w:rsidR="00DB5EFA" w:rsidRPr="004B56FB">
        <w:rPr>
          <w:sz w:val="28"/>
          <w:szCs w:val="28"/>
          <w:vertAlign w:val="superscript"/>
        </w:rPr>
        <w:t>.</w:t>
      </w:r>
      <w:r w:rsidR="00DB5EFA" w:rsidRPr="004B56FB">
        <w:rPr>
          <w:sz w:val="28"/>
          <w:szCs w:val="28"/>
          <w:lang w:val="en-US"/>
        </w:rPr>
        <w:t>t</w:t>
      </w:r>
      <w:r w:rsidR="00DB5EFA" w:rsidRPr="004B56FB">
        <w:rPr>
          <w:sz w:val="28"/>
          <w:szCs w:val="28"/>
        </w:rPr>
        <w:t xml:space="preserve">  </w:t>
      </w:r>
      <w:r w:rsidR="00253E1D" w:rsidRPr="004B56FB">
        <w:rPr>
          <w:rFonts w:ascii="Cambria Math" w:hAnsi="Cambria Math" w:cs="Cambria Math"/>
          <w:sz w:val="28"/>
          <w:szCs w:val="28"/>
          <w:lang w:val="en-US"/>
        </w:rPr>
        <w:t>⤍</w:t>
      </w:r>
      <w:r w:rsidR="00DB5EFA" w:rsidRPr="004B56FB">
        <w:rPr>
          <w:sz w:val="28"/>
          <w:szCs w:val="28"/>
        </w:rPr>
        <w:t xml:space="preserve"> </w:t>
      </w:r>
      <w:r w:rsidR="00DB5EFA" w:rsidRPr="004B56FB">
        <w:rPr>
          <w:rFonts w:ascii="Cambria Math" w:hAnsi="Cambria Math" w:cs="Cambria Math"/>
          <w:sz w:val="28"/>
          <w:szCs w:val="28"/>
          <w:lang w:val="en-US"/>
        </w:rPr>
        <w:t>𝜒</w:t>
      </w:r>
      <w:r w:rsidR="00DB5EFA" w:rsidRPr="004B56FB">
        <w:rPr>
          <w:sz w:val="28"/>
          <w:szCs w:val="28"/>
        </w:rPr>
        <w:t>=(</w:t>
      </w:r>
      <w:r w:rsidR="00DB5EFA" w:rsidRPr="004B56FB">
        <w:rPr>
          <w:sz w:val="28"/>
          <w:szCs w:val="28"/>
          <w:lang w:val="en-US"/>
        </w:rPr>
        <w:t>Q</w:t>
      </w:r>
      <w:r w:rsidR="00DB5EFA" w:rsidRPr="004B56FB">
        <w:rPr>
          <w:sz w:val="28"/>
          <w:szCs w:val="28"/>
        </w:rPr>
        <w:t>∆</w:t>
      </w:r>
      <w:r w:rsidR="00DB5EFA" w:rsidRPr="004B56FB">
        <w:rPr>
          <w:sz w:val="28"/>
          <w:szCs w:val="28"/>
          <w:lang w:val="en-US"/>
        </w:rPr>
        <w:t>x</w:t>
      </w:r>
      <w:r w:rsidR="00DB5EFA" w:rsidRPr="004B56FB">
        <w:rPr>
          <w:sz w:val="28"/>
          <w:szCs w:val="28"/>
        </w:rPr>
        <w:t>)/( ∆Т</w:t>
      </w:r>
      <w:r w:rsidR="00DB5EFA" w:rsidRPr="004B56FB">
        <w:rPr>
          <w:sz w:val="28"/>
          <w:szCs w:val="28"/>
          <w:vertAlign w:val="superscript"/>
        </w:rPr>
        <w:t>.</w:t>
      </w:r>
      <w:r w:rsidR="00DB5EFA" w:rsidRPr="004B56FB">
        <w:rPr>
          <w:sz w:val="28"/>
          <w:szCs w:val="28"/>
          <w:lang w:val="en-US"/>
        </w:rPr>
        <w:t>S</w:t>
      </w:r>
      <w:r w:rsidR="00DB5EFA" w:rsidRPr="004B56FB">
        <w:rPr>
          <w:sz w:val="28"/>
          <w:szCs w:val="28"/>
          <w:vertAlign w:val="superscript"/>
        </w:rPr>
        <w:t>.</w:t>
      </w:r>
      <w:r w:rsidR="00DB5EFA" w:rsidRPr="004B56FB">
        <w:rPr>
          <w:sz w:val="28"/>
          <w:szCs w:val="28"/>
          <w:lang w:val="en-US"/>
        </w:rPr>
        <w:t>t</w:t>
      </w:r>
      <w:r w:rsidR="00DB5EFA" w:rsidRPr="004B56FB">
        <w:rPr>
          <w:sz w:val="28"/>
          <w:szCs w:val="28"/>
        </w:rPr>
        <w:t>).</w:t>
      </w:r>
    </w:p>
    <w:p w:rsidR="00DB5EFA" w:rsidRPr="004B56FB" w:rsidRDefault="00DB5EFA" w:rsidP="00C6547E">
      <w:pPr>
        <w:pStyle w:val="a3"/>
        <w:ind w:left="0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Подставляя численные значения получим:</w:t>
      </w:r>
    </w:p>
    <w:p w:rsidR="00DB5EFA" w:rsidRPr="004B56FB" w:rsidRDefault="00DB5EFA" w:rsidP="00C6547E">
      <w:pPr>
        <w:pStyle w:val="a3"/>
        <w:ind w:left="0"/>
        <w:jc w:val="both"/>
        <w:rPr>
          <w:sz w:val="28"/>
          <w:szCs w:val="28"/>
        </w:rPr>
      </w:pPr>
      <w:r w:rsidRPr="004B56FB">
        <w:rPr>
          <w:rFonts w:ascii="Cambria Math" w:hAnsi="Cambria Math" w:cs="Cambria Math"/>
          <w:sz w:val="28"/>
          <w:szCs w:val="28"/>
          <w:lang w:val="en-US"/>
        </w:rPr>
        <w:t>𝜒</w:t>
      </w:r>
      <w:r w:rsidRPr="004B56FB">
        <w:rPr>
          <w:sz w:val="28"/>
          <w:szCs w:val="28"/>
        </w:rPr>
        <w:t>=105 мВт/(м</w:t>
      </w:r>
      <w:r w:rsidRPr="004B56FB">
        <w:rPr>
          <w:sz w:val="28"/>
          <w:szCs w:val="28"/>
          <w:vertAlign w:val="superscript"/>
        </w:rPr>
        <w:t>.</w:t>
      </w:r>
      <w:r w:rsidRPr="004B56FB">
        <w:rPr>
          <w:sz w:val="28"/>
          <w:szCs w:val="28"/>
        </w:rPr>
        <w:t>К)</w:t>
      </w:r>
    </w:p>
    <w:p w:rsidR="00DB5EFA" w:rsidRPr="004B56FB" w:rsidRDefault="00DB5EFA" w:rsidP="00C6547E">
      <w:pPr>
        <w:pStyle w:val="a3"/>
        <w:ind w:left="0"/>
        <w:jc w:val="both"/>
        <w:rPr>
          <w:sz w:val="28"/>
          <w:szCs w:val="28"/>
        </w:rPr>
      </w:pPr>
      <w:r w:rsidRPr="004B56FB">
        <w:rPr>
          <w:b/>
          <w:i/>
          <w:sz w:val="28"/>
          <w:szCs w:val="28"/>
        </w:rPr>
        <w:t>Ответ:</w:t>
      </w:r>
      <w:r w:rsidRPr="004B56FB">
        <w:rPr>
          <w:sz w:val="28"/>
          <w:szCs w:val="28"/>
        </w:rPr>
        <w:t xml:space="preserve"> </w:t>
      </w:r>
      <w:r w:rsidRPr="004B56FB">
        <w:rPr>
          <w:rFonts w:ascii="Cambria Math" w:hAnsi="Cambria Math" w:cs="Cambria Math"/>
          <w:sz w:val="28"/>
          <w:szCs w:val="28"/>
          <w:lang w:val="en-US"/>
        </w:rPr>
        <w:t>𝜒</w:t>
      </w:r>
      <w:r w:rsidRPr="004B56FB">
        <w:rPr>
          <w:sz w:val="28"/>
          <w:szCs w:val="28"/>
        </w:rPr>
        <w:t>=105 мВт/(м</w:t>
      </w:r>
      <w:r w:rsidRPr="004B56FB">
        <w:rPr>
          <w:sz w:val="28"/>
          <w:szCs w:val="28"/>
          <w:vertAlign w:val="superscript"/>
        </w:rPr>
        <w:t>.</w:t>
      </w:r>
      <w:r w:rsidRPr="004B56FB">
        <w:rPr>
          <w:sz w:val="28"/>
          <w:szCs w:val="28"/>
        </w:rPr>
        <w:t>К)</w:t>
      </w:r>
    </w:p>
    <w:p w:rsidR="00DB5EFA" w:rsidRPr="004B56FB" w:rsidRDefault="00DB5EFA" w:rsidP="00C6547E">
      <w:pPr>
        <w:pStyle w:val="a3"/>
        <w:ind w:left="0"/>
        <w:jc w:val="both"/>
        <w:rPr>
          <w:b/>
          <w:sz w:val="28"/>
          <w:szCs w:val="28"/>
        </w:rPr>
      </w:pPr>
      <w:r w:rsidRPr="004B56FB">
        <w:rPr>
          <w:b/>
          <w:sz w:val="28"/>
          <w:szCs w:val="28"/>
        </w:rPr>
        <w:t>Задача 3</w:t>
      </w:r>
      <w:r w:rsidR="00635DE8">
        <w:rPr>
          <w:b/>
          <w:sz w:val="28"/>
          <w:szCs w:val="28"/>
        </w:rPr>
        <w:t xml:space="preserve"> </w:t>
      </w:r>
      <w:r w:rsidR="00635DE8" w:rsidRPr="00635DE8">
        <w:rPr>
          <w:i/>
          <w:sz w:val="28"/>
          <w:szCs w:val="28"/>
        </w:rPr>
        <w:t>(</w:t>
      </w:r>
      <w:r w:rsidR="00C74C25" w:rsidRPr="00635DE8">
        <w:rPr>
          <w:i/>
          <w:sz w:val="28"/>
          <w:szCs w:val="28"/>
        </w:rPr>
        <w:t>ОК-</w:t>
      </w:r>
      <w:r w:rsidR="00C74C25">
        <w:rPr>
          <w:i/>
          <w:sz w:val="28"/>
          <w:szCs w:val="28"/>
        </w:rPr>
        <w:t>8</w:t>
      </w:r>
      <w:r w:rsidR="00C74C25" w:rsidRPr="00635DE8">
        <w:rPr>
          <w:i/>
          <w:sz w:val="28"/>
          <w:szCs w:val="28"/>
        </w:rPr>
        <w:t xml:space="preserve">, </w:t>
      </w:r>
      <w:r w:rsidR="00C74C25">
        <w:rPr>
          <w:i/>
          <w:sz w:val="28"/>
          <w:szCs w:val="28"/>
        </w:rPr>
        <w:t>О</w:t>
      </w:r>
      <w:r w:rsidR="00C74C25" w:rsidRPr="00635DE8">
        <w:rPr>
          <w:i/>
          <w:sz w:val="28"/>
          <w:szCs w:val="28"/>
        </w:rPr>
        <w:t>ПК-</w:t>
      </w:r>
      <w:r w:rsidR="00C74C25">
        <w:rPr>
          <w:i/>
          <w:sz w:val="28"/>
          <w:szCs w:val="28"/>
        </w:rPr>
        <w:t>5</w:t>
      </w:r>
      <w:r w:rsidR="00C74C25" w:rsidRPr="00635DE8">
        <w:rPr>
          <w:i/>
          <w:sz w:val="28"/>
          <w:szCs w:val="28"/>
        </w:rPr>
        <w:t xml:space="preserve">, </w:t>
      </w:r>
      <w:r w:rsidR="00C74C25">
        <w:rPr>
          <w:i/>
          <w:sz w:val="28"/>
          <w:szCs w:val="28"/>
        </w:rPr>
        <w:t>О</w:t>
      </w:r>
      <w:r w:rsidR="00C74C25" w:rsidRPr="00635DE8">
        <w:rPr>
          <w:i/>
          <w:sz w:val="28"/>
          <w:szCs w:val="28"/>
        </w:rPr>
        <w:t>ПК-</w:t>
      </w:r>
      <w:r w:rsidR="00C74C25">
        <w:rPr>
          <w:i/>
          <w:sz w:val="28"/>
          <w:szCs w:val="28"/>
        </w:rPr>
        <w:t>7</w:t>
      </w:r>
      <w:r w:rsidR="00C74C25" w:rsidRPr="00635DE8">
        <w:rPr>
          <w:i/>
          <w:sz w:val="28"/>
          <w:szCs w:val="28"/>
        </w:rPr>
        <w:t xml:space="preserve">, </w:t>
      </w:r>
      <w:r w:rsidR="00C74C25">
        <w:rPr>
          <w:i/>
          <w:sz w:val="28"/>
          <w:szCs w:val="28"/>
        </w:rPr>
        <w:t>О</w:t>
      </w:r>
      <w:r w:rsidR="008C3DBE">
        <w:rPr>
          <w:i/>
          <w:sz w:val="28"/>
          <w:szCs w:val="28"/>
        </w:rPr>
        <w:t>ПК-9</w:t>
      </w:r>
      <w:r w:rsidR="00635DE8" w:rsidRPr="00635DE8">
        <w:rPr>
          <w:i/>
          <w:sz w:val="28"/>
          <w:szCs w:val="28"/>
        </w:rPr>
        <w:t>)</w:t>
      </w:r>
    </w:p>
    <w:p w:rsidR="00DB5EFA" w:rsidRPr="004B56FB" w:rsidRDefault="00DB5EFA" w:rsidP="00C6547E">
      <w:pPr>
        <w:pStyle w:val="a3"/>
        <w:ind w:left="0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Отношение интенсивно</w:t>
      </w:r>
      <w:r w:rsidR="00253E1D" w:rsidRPr="004B56FB">
        <w:rPr>
          <w:sz w:val="28"/>
          <w:szCs w:val="28"/>
        </w:rPr>
        <w:t>стей двух источников звука равна</w:t>
      </w:r>
      <w:r w:rsidRPr="004B56FB">
        <w:rPr>
          <w:sz w:val="28"/>
          <w:szCs w:val="28"/>
        </w:rPr>
        <w:t xml:space="preserve"> </w:t>
      </w:r>
      <w:r w:rsidRPr="004B56FB">
        <w:rPr>
          <w:sz w:val="28"/>
          <w:szCs w:val="28"/>
          <w:lang w:val="en-US"/>
        </w:rPr>
        <w:t>I</w:t>
      </w:r>
      <w:r w:rsidRPr="004B56FB">
        <w:rPr>
          <w:sz w:val="28"/>
          <w:szCs w:val="28"/>
          <w:vertAlign w:val="subscript"/>
        </w:rPr>
        <w:t>2</w:t>
      </w:r>
      <w:r w:rsidRPr="004B56FB">
        <w:rPr>
          <w:sz w:val="28"/>
          <w:szCs w:val="28"/>
        </w:rPr>
        <w:t>/</w:t>
      </w:r>
      <w:r w:rsidRPr="004B56FB">
        <w:rPr>
          <w:sz w:val="28"/>
          <w:szCs w:val="28"/>
          <w:lang w:val="en-US"/>
        </w:rPr>
        <w:t>I</w:t>
      </w:r>
      <w:r w:rsidRPr="004B56FB">
        <w:rPr>
          <w:sz w:val="28"/>
          <w:szCs w:val="28"/>
          <w:vertAlign w:val="subscript"/>
        </w:rPr>
        <w:t>1</w:t>
      </w:r>
      <w:r w:rsidRPr="004B56FB">
        <w:rPr>
          <w:sz w:val="28"/>
          <w:szCs w:val="28"/>
        </w:rPr>
        <w:t xml:space="preserve">=2. Чему равна разность </w:t>
      </w:r>
      <w:r w:rsidR="00253E1D" w:rsidRPr="004B56FB">
        <w:rPr>
          <w:sz w:val="28"/>
          <w:szCs w:val="28"/>
        </w:rPr>
        <w:t>уровней интенсивностей этих звуков?</w:t>
      </w:r>
    </w:p>
    <w:p w:rsidR="00A23B82" w:rsidRPr="000F4829" w:rsidRDefault="00253E1D" w:rsidP="00C6547E">
      <w:pPr>
        <w:pStyle w:val="a3"/>
        <w:ind w:left="0"/>
        <w:jc w:val="both"/>
        <w:rPr>
          <w:b/>
          <w:i/>
          <w:sz w:val="28"/>
          <w:szCs w:val="28"/>
          <w:lang w:val="en-US"/>
        </w:rPr>
      </w:pPr>
      <w:r w:rsidRPr="004B56FB">
        <w:rPr>
          <w:b/>
          <w:i/>
          <w:sz w:val="28"/>
          <w:szCs w:val="28"/>
        </w:rPr>
        <w:t>Решение</w:t>
      </w:r>
    </w:p>
    <w:p w:rsidR="00253E1D" w:rsidRPr="000F4829" w:rsidRDefault="00253E1D" w:rsidP="00C6547E">
      <w:pPr>
        <w:pStyle w:val="a3"/>
        <w:ind w:left="0"/>
        <w:jc w:val="both"/>
        <w:rPr>
          <w:sz w:val="28"/>
          <w:szCs w:val="28"/>
          <w:lang w:val="en-US"/>
        </w:rPr>
      </w:pPr>
      <w:r w:rsidRPr="000F4829">
        <w:rPr>
          <w:sz w:val="28"/>
          <w:szCs w:val="28"/>
          <w:lang w:val="en-US"/>
        </w:rPr>
        <w:t>∆</w:t>
      </w:r>
      <w:r w:rsidRPr="004B56FB">
        <w:rPr>
          <w:sz w:val="28"/>
          <w:szCs w:val="28"/>
          <w:lang w:val="en-US"/>
        </w:rPr>
        <w:t>L</w:t>
      </w:r>
      <w:r w:rsidRPr="000F4829">
        <w:rPr>
          <w:sz w:val="28"/>
          <w:szCs w:val="28"/>
          <w:lang w:val="en-US"/>
        </w:rPr>
        <w:t>=10</w:t>
      </w:r>
      <w:r w:rsidRPr="000F4829">
        <w:rPr>
          <w:sz w:val="28"/>
          <w:szCs w:val="28"/>
          <w:vertAlign w:val="superscript"/>
          <w:lang w:val="en-US"/>
        </w:rPr>
        <w:t>.</w:t>
      </w:r>
      <w:r w:rsidRPr="004B56FB">
        <w:rPr>
          <w:sz w:val="28"/>
          <w:szCs w:val="28"/>
          <w:lang w:val="en-US"/>
        </w:rPr>
        <w:t>lg</w:t>
      </w:r>
      <w:r w:rsidRPr="000F4829">
        <w:rPr>
          <w:sz w:val="28"/>
          <w:szCs w:val="28"/>
          <w:lang w:val="en-US"/>
        </w:rPr>
        <w:t>(</w:t>
      </w:r>
      <w:r w:rsidRPr="004B56FB">
        <w:rPr>
          <w:sz w:val="28"/>
          <w:szCs w:val="28"/>
          <w:lang w:val="en-US"/>
        </w:rPr>
        <w:t>I</w:t>
      </w:r>
      <w:r w:rsidRPr="000F4829">
        <w:rPr>
          <w:sz w:val="28"/>
          <w:szCs w:val="28"/>
          <w:vertAlign w:val="subscript"/>
          <w:lang w:val="en-US"/>
        </w:rPr>
        <w:t>2</w:t>
      </w:r>
      <w:r w:rsidRPr="000F4829">
        <w:rPr>
          <w:sz w:val="28"/>
          <w:szCs w:val="28"/>
          <w:lang w:val="en-US"/>
        </w:rPr>
        <w:t>/</w:t>
      </w:r>
      <w:r w:rsidRPr="004B56FB">
        <w:rPr>
          <w:sz w:val="28"/>
          <w:szCs w:val="28"/>
          <w:lang w:val="en-US"/>
        </w:rPr>
        <w:t>I</w:t>
      </w:r>
      <w:r w:rsidRPr="000F4829">
        <w:rPr>
          <w:sz w:val="28"/>
          <w:szCs w:val="28"/>
          <w:vertAlign w:val="subscript"/>
          <w:lang w:val="en-US"/>
        </w:rPr>
        <w:t>1</w:t>
      </w:r>
      <w:r w:rsidRPr="000F4829">
        <w:rPr>
          <w:sz w:val="28"/>
          <w:szCs w:val="28"/>
          <w:lang w:val="en-US"/>
        </w:rPr>
        <w:t>)=10</w:t>
      </w:r>
      <w:r w:rsidRPr="004B56FB">
        <w:rPr>
          <w:sz w:val="28"/>
          <w:szCs w:val="28"/>
          <w:lang w:val="en-US"/>
        </w:rPr>
        <w:t>lg</w:t>
      </w:r>
      <w:r w:rsidRPr="000F4829">
        <w:rPr>
          <w:sz w:val="28"/>
          <w:szCs w:val="28"/>
          <w:lang w:val="en-US"/>
        </w:rPr>
        <w:t>2=</w:t>
      </w:r>
      <w:r w:rsidR="00B5329A" w:rsidRPr="000F4829">
        <w:rPr>
          <w:sz w:val="28"/>
          <w:szCs w:val="28"/>
          <w:lang w:val="en-US"/>
        </w:rPr>
        <w:t>3</w:t>
      </w:r>
      <w:r w:rsidRPr="004B56FB">
        <w:rPr>
          <w:sz w:val="28"/>
          <w:szCs w:val="28"/>
        </w:rPr>
        <w:t>дБ</w:t>
      </w:r>
    </w:p>
    <w:p w:rsidR="00A14641" w:rsidRPr="00A01E34" w:rsidRDefault="00253E1D" w:rsidP="00C6547E">
      <w:pPr>
        <w:pStyle w:val="a3"/>
        <w:ind w:left="0"/>
        <w:jc w:val="both"/>
        <w:rPr>
          <w:sz w:val="28"/>
          <w:szCs w:val="28"/>
        </w:rPr>
      </w:pPr>
      <w:r w:rsidRPr="004B56FB">
        <w:rPr>
          <w:b/>
          <w:i/>
          <w:sz w:val="28"/>
          <w:szCs w:val="28"/>
        </w:rPr>
        <w:t>Ответ</w:t>
      </w:r>
      <w:r w:rsidRPr="00A01E34">
        <w:rPr>
          <w:b/>
          <w:i/>
          <w:sz w:val="28"/>
          <w:szCs w:val="28"/>
        </w:rPr>
        <w:t xml:space="preserve">: </w:t>
      </w:r>
      <w:r w:rsidRPr="00A01E34">
        <w:rPr>
          <w:sz w:val="28"/>
          <w:szCs w:val="28"/>
        </w:rPr>
        <w:t>∆</w:t>
      </w:r>
      <w:r w:rsidRPr="004B56FB">
        <w:rPr>
          <w:sz w:val="28"/>
          <w:szCs w:val="28"/>
          <w:lang w:val="en-US"/>
        </w:rPr>
        <w:t>L</w:t>
      </w:r>
      <w:r w:rsidR="00A23B82" w:rsidRPr="00A01E34">
        <w:rPr>
          <w:sz w:val="28"/>
          <w:szCs w:val="28"/>
        </w:rPr>
        <w:t>=3</w:t>
      </w:r>
      <w:r w:rsidR="00A23B82">
        <w:rPr>
          <w:sz w:val="28"/>
          <w:szCs w:val="28"/>
        </w:rPr>
        <w:t>дБ</w:t>
      </w:r>
    </w:p>
    <w:p w:rsidR="00253E1D" w:rsidRPr="004B56FB" w:rsidRDefault="00253E1D" w:rsidP="00C6547E">
      <w:pPr>
        <w:pStyle w:val="a3"/>
        <w:ind w:left="0"/>
        <w:jc w:val="both"/>
        <w:rPr>
          <w:b/>
          <w:sz w:val="28"/>
          <w:szCs w:val="28"/>
        </w:rPr>
      </w:pPr>
      <w:r w:rsidRPr="004B56FB">
        <w:rPr>
          <w:b/>
          <w:sz w:val="28"/>
          <w:szCs w:val="28"/>
        </w:rPr>
        <w:t>Задача 4</w:t>
      </w:r>
      <w:r w:rsidR="00635DE8">
        <w:rPr>
          <w:b/>
          <w:sz w:val="28"/>
          <w:szCs w:val="28"/>
        </w:rPr>
        <w:t xml:space="preserve"> </w:t>
      </w:r>
      <w:r w:rsidR="00635DE8" w:rsidRPr="00635DE8">
        <w:rPr>
          <w:i/>
          <w:sz w:val="28"/>
          <w:szCs w:val="28"/>
        </w:rPr>
        <w:t>(</w:t>
      </w:r>
      <w:r w:rsidR="00C74C25" w:rsidRPr="00635DE8">
        <w:rPr>
          <w:i/>
          <w:sz w:val="28"/>
          <w:szCs w:val="28"/>
        </w:rPr>
        <w:t>ОК-</w:t>
      </w:r>
      <w:r w:rsidR="00C74C25">
        <w:rPr>
          <w:i/>
          <w:sz w:val="28"/>
          <w:szCs w:val="28"/>
        </w:rPr>
        <w:t>8</w:t>
      </w:r>
      <w:r w:rsidR="00C74C25" w:rsidRPr="00635DE8">
        <w:rPr>
          <w:i/>
          <w:sz w:val="28"/>
          <w:szCs w:val="28"/>
        </w:rPr>
        <w:t xml:space="preserve">, </w:t>
      </w:r>
      <w:r w:rsidR="00C74C25">
        <w:rPr>
          <w:i/>
          <w:sz w:val="28"/>
          <w:szCs w:val="28"/>
        </w:rPr>
        <w:t>О</w:t>
      </w:r>
      <w:r w:rsidR="00C74C25" w:rsidRPr="00635DE8">
        <w:rPr>
          <w:i/>
          <w:sz w:val="28"/>
          <w:szCs w:val="28"/>
        </w:rPr>
        <w:t>ПК-</w:t>
      </w:r>
      <w:r w:rsidR="00C74C25">
        <w:rPr>
          <w:i/>
          <w:sz w:val="28"/>
          <w:szCs w:val="28"/>
        </w:rPr>
        <w:t>5</w:t>
      </w:r>
      <w:r w:rsidR="00C74C25" w:rsidRPr="00635DE8">
        <w:rPr>
          <w:i/>
          <w:sz w:val="28"/>
          <w:szCs w:val="28"/>
        </w:rPr>
        <w:t xml:space="preserve">, </w:t>
      </w:r>
      <w:r w:rsidR="00C74C25">
        <w:rPr>
          <w:i/>
          <w:sz w:val="28"/>
          <w:szCs w:val="28"/>
        </w:rPr>
        <w:t>О</w:t>
      </w:r>
      <w:r w:rsidR="00C74C25" w:rsidRPr="00635DE8">
        <w:rPr>
          <w:i/>
          <w:sz w:val="28"/>
          <w:szCs w:val="28"/>
        </w:rPr>
        <w:t>ПК-</w:t>
      </w:r>
      <w:r w:rsidR="00C74C25">
        <w:rPr>
          <w:i/>
          <w:sz w:val="28"/>
          <w:szCs w:val="28"/>
        </w:rPr>
        <w:t>7</w:t>
      </w:r>
      <w:r w:rsidR="00C74C25" w:rsidRPr="00635DE8">
        <w:rPr>
          <w:i/>
          <w:sz w:val="28"/>
          <w:szCs w:val="28"/>
        </w:rPr>
        <w:t xml:space="preserve">, </w:t>
      </w:r>
      <w:r w:rsidR="00C74C25">
        <w:rPr>
          <w:i/>
          <w:sz w:val="28"/>
          <w:szCs w:val="28"/>
        </w:rPr>
        <w:t>О</w:t>
      </w:r>
      <w:r w:rsidR="00C74C25" w:rsidRPr="00635DE8">
        <w:rPr>
          <w:i/>
          <w:sz w:val="28"/>
          <w:szCs w:val="28"/>
        </w:rPr>
        <w:t>ПК-9, ПК-</w:t>
      </w:r>
      <w:r w:rsidR="00C74C25">
        <w:rPr>
          <w:i/>
          <w:sz w:val="28"/>
          <w:szCs w:val="28"/>
        </w:rPr>
        <w:t>2</w:t>
      </w:r>
      <w:r w:rsidR="008C3DBE">
        <w:rPr>
          <w:i/>
          <w:sz w:val="28"/>
          <w:szCs w:val="28"/>
        </w:rPr>
        <w:t>1</w:t>
      </w:r>
      <w:r w:rsidR="00635DE8" w:rsidRPr="00635DE8">
        <w:rPr>
          <w:i/>
          <w:sz w:val="28"/>
          <w:szCs w:val="28"/>
        </w:rPr>
        <w:t>)</w:t>
      </w:r>
    </w:p>
    <w:p w:rsidR="00253E1D" w:rsidRPr="004B56FB" w:rsidRDefault="00253E1D" w:rsidP="00C6547E">
      <w:pPr>
        <w:pStyle w:val="a3"/>
        <w:ind w:left="0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УЗ-волна с частотой 5 МГЦ проходит из мягких тканей в кость. Опред</w:t>
      </w:r>
      <w:r w:rsidRPr="004B56FB">
        <w:rPr>
          <w:sz w:val="28"/>
          <w:szCs w:val="28"/>
        </w:rPr>
        <w:t>е</w:t>
      </w:r>
      <w:r w:rsidRPr="004B56FB">
        <w:rPr>
          <w:sz w:val="28"/>
          <w:szCs w:val="28"/>
        </w:rPr>
        <w:t xml:space="preserve">лить длину волны </w:t>
      </w:r>
      <w:r w:rsidR="00B3310A" w:rsidRPr="004B56FB">
        <w:rPr>
          <w:sz w:val="28"/>
          <w:szCs w:val="28"/>
        </w:rPr>
        <w:t xml:space="preserve">λ в обеих средах, если скорость УЗ в первой среде </w:t>
      </w:r>
      <w:r w:rsidR="00B3310A" w:rsidRPr="004B56FB">
        <w:rPr>
          <w:sz w:val="28"/>
          <w:szCs w:val="28"/>
          <w:lang w:val="en-US"/>
        </w:rPr>
        <w:t>v</w:t>
      </w:r>
      <w:r w:rsidR="00B3310A" w:rsidRPr="004B56FB">
        <w:rPr>
          <w:sz w:val="28"/>
          <w:szCs w:val="28"/>
          <w:vertAlign w:val="subscript"/>
        </w:rPr>
        <w:t>1</w:t>
      </w:r>
      <w:r w:rsidR="00B3310A" w:rsidRPr="004B56FB">
        <w:rPr>
          <w:sz w:val="28"/>
          <w:szCs w:val="28"/>
        </w:rPr>
        <w:t xml:space="preserve">=1500 м/с, а во второй </w:t>
      </w:r>
      <w:r w:rsidR="00B3310A" w:rsidRPr="004B56FB">
        <w:rPr>
          <w:sz w:val="28"/>
          <w:szCs w:val="28"/>
          <w:lang w:val="en-US"/>
        </w:rPr>
        <w:t>v</w:t>
      </w:r>
      <w:r w:rsidR="00B3310A" w:rsidRPr="004B56FB">
        <w:rPr>
          <w:sz w:val="28"/>
          <w:szCs w:val="28"/>
          <w:vertAlign w:val="subscript"/>
        </w:rPr>
        <w:t>2</w:t>
      </w:r>
      <w:r w:rsidR="00B3310A" w:rsidRPr="004B56FB">
        <w:rPr>
          <w:sz w:val="28"/>
          <w:szCs w:val="28"/>
        </w:rPr>
        <w:t>=3500 м/</w:t>
      </w:r>
      <w:r w:rsidR="00B3310A" w:rsidRPr="004B56FB">
        <w:rPr>
          <w:sz w:val="28"/>
          <w:szCs w:val="28"/>
          <w:lang w:val="en-US"/>
        </w:rPr>
        <w:t>c</w:t>
      </w:r>
      <w:r w:rsidR="00B3310A" w:rsidRPr="004B56FB">
        <w:rPr>
          <w:sz w:val="28"/>
          <w:szCs w:val="28"/>
        </w:rPr>
        <w:t>.</w:t>
      </w:r>
    </w:p>
    <w:p w:rsidR="00B3310A" w:rsidRPr="004B56FB" w:rsidRDefault="00B3310A" w:rsidP="00C6547E">
      <w:pPr>
        <w:pStyle w:val="a3"/>
        <w:ind w:left="0"/>
        <w:jc w:val="both"/>
        <w:rPr>
          <w:sz w:val="28"/>
          <w:szCs w:val="28"/>
        </w:rPr>
      </w:pPr>
      <w:r w:rsidRPr="004B56FB">
        <w:rPr>
          <w:b/>
          <w:i/>
          <w:sz w:val="28"/>
          <w:szCs w:val="28"/>
        </w:rPr>
        <w:t xml:space="preserve">Решение: </w:t>
      </w:r>
      <w:r w:rsidRPr="004B56FB">
        <w:rPr>
          <w:sz w:val="28"/>
          <w:szCs w:val="28"/>
        </w:rPr>
        <w:t>λ=</w:t>
      </w:r>
      <w:r w:rsidRPr="004B56FB">
        <w:rPr>
          <w:sz w:val="28"/>
          <w:szCs w:val="28"/>
          <w:lang w:val="en-US"/>
        </w:rPr>
        <w:t>v</w:t>
      </w:r>
      <w:r w:rsidRPr="004B56FB">
        <w:rPr>
          <w:sz w:val="28"/>
          <w:szCs w:val="28"/>
        </w:rPr>
        <w:t>/</w:t>
      </w:r>
      <w:r w:rsidR="00B5329A" w:rsidRPr="004B56FB">
        <w:rPr>
          <w:sz w:val="28"/>
          <w:szCs w:val="28"/>
        </w:rPr>
        <w:t>ν</w:t>
      </w:r>
    </w:p>
    <w:p w:rsidR="00B3310A" w:rsidRPr="004B56FB" w:rsidRDefault="00B3310A" w:rsidP="00C6547E">
      <w:pPr>
        <w:pStyle w:val="a3"/>
        <w:ind w:left="0"/>
        <w:jc w:val="both"/>
        <w:rPr>
          <w:sz w:val="28"/>
          <w:szCs w:val="28"/>
        </w:rPr>
      </w:pPr>
      <w:r w:rsidRPr="004B56FB">
        <w:rPr>
          <w:b/>
          <w:i/>
          <w:sz w:val="28"/>
          <w:szCs w:val="28"/>
        </w:rPr>
        <w:lastRenderedPageBreak/>
        <w:t xml:space="preserve">Ответ: </w:t>
      </w:r>
      <w:r w:rsidRPr="004B56FB">
        <w:rPr>
          <w:sz w:val="28"/>
          <w:szCs w:val="28"/>
        </w:rPr>
        <w:t xml:space="preserve"> λ</w:t>
      </w:r>
      <w:r w:rsidRPr="004B56FB">
        <w:rPr>
          <w:sz w:val="28"/>
          <w:szCs w:val="28"/>
          <w:vertAlign w:val="subscript"/>
        </w:rPr>
        <w:t>1</w:t>
      </w:r>
      <w:r w:rsidRPr="004B56FB">
        <w:rPr>
          <w:sz w:val="28"/>
          <w:szCs w:val="28"/>
        </w:rPr>
        <w:t>=3</w:t>
      </w:r>
      <w:r w:rsidRPr="004B56FB">
        <w:rPr>
          <w:sz w:val="28"/>
          <w:szCs w:val="28"/>
          <w:vertAlign w:val="superscript"/>
        </w:rPr>
        <w:t>.</w:t>
      </w:r>
      <w:r w:rsidRPr="004B56FB">
        <w:rPr>
          <w:sz w:val="28"/>
          <w:szCs w:val="28"/>
        </w:rPr>
        <w:t>10</w:t>
      </w:r>
      <w:r w:rsidRPr="004B56FB">
        <w:rPr>
          <w:sz w:val="28"/>
          <w:szCs w:val="28"/>
          <w:vertAlign w:val="superscript"/>
        </w:rPr>
        <w:t>-4</w:t>
      </w:r>
      <w:r w:rsidRPr="004B56FB">
        <w:rPr>
          <w:sz w:val="28"/>
          <w:szCs w:val="28"/>
        </w:rPr>
        <w:t>м.   λ</w:t>
      </w:r>
      <w:r w:rsidRPr="004B56FB">
        <w:rPr>
          <w:sz w:val="28"/>
          <w:szCs w:val="28"/>
          <w:vertAlign w:val="subscript"/>
        </w:rPr>
        <w:t>2</w:t>
      </w:r>
      <w:r w:rsidRPr="004B56FB">
        <w:rPr>
          <w:sz w:val="28"/>
          <w:szCs w:val="28"/>
        </w:rPr>
        <w:t>=7</w:t>
      </w:r>
      <w:r w:rsidRPr="004B56FB">
        <w:rPr>
          <w:sz w:val="28"/>
          <w:szCs w:val="28"/>
          <w:vertAlign w:val="superscript"/>
        </w:rPr>
        <w:t>.</w:t>
      </w:r>
      <w:r w:rsidRPr="004B56FB">
        <w:rPr>
          <w:sz w:val="28"/>
          <w:szCs w:val="28"/>
        </w:rPr>
        <w:t>10</w:t>
      </w:r>
      <w:r w:rsidRPr="004B56FB">
        <w:rPr>
          <w:sz w:val="28"/>
          <w:szCs w:val="28"/>
          <w:vertAlign w:val="superscript"/>
        </w:rPr>
        <w:t>-4</w:t>
      </w:r>
      <w:r w:rsidRPr="004B56FB">
        <w:rPr>
          <w:sz w:val="28"/>
          <w:szCs w:val="28"/>
        </w:rPr>
        <w:t>м</w:t>
      </w:r>
    </w:p>
    <w:p w:rsidR="00B3310A" w:rsidRPr="004B56FB" w:rsidRDefault="00B3310A" w:rsidP="00C6547E">
      <w:pPr>
        <w:pStyle w:val="a3"/>
        <w:ind w:left="0"/>
        <w:jc w:val="both"/>
        <w:rPr>
          <w:b/>
          <w:sz w:val="28"/>
          <w:szCs w:val="28"/>
        </w:rPr>
      </w:pPr>
      <w:r w:rsidRPr="004B56FB">
        <w:rPr>
          <w:b/>
          <w:sz w:val="28"/>
          <w:szCs w:val="28"/>
        </w:rPr>
        <w:t>Задача 5</w:t>
      </w:r>
      <w:r w:rsidR="00635DE8">
        <w:rPr>
          <w:b/>
          <w:sz w:val="28"/>
          <w:szCs w:val="28"/>
        </w:rPr>
        <w:t xml:space="preserve"> </w:t>
      </w:r>
      <w:r w:rsidR="00635DE8" w:rsidRPr="00635DE8">
        <w:rPr>
          <w:i/>
          <w:sz w:val="28"/>
          <w:szCs w:val="28"/>
        </w:rPr>
        <w:t>(</w:t>
      </w:r>
      <w:r w:rsidR="00C35F79" w:rsidRPr="00635DE8">
        <w:rPr>
          <w:i/>
          <w:sz w:val="28"/>
          <w:szCs w:val="28"/>
        </w:rPr>
        <w:t>ОК-</w:t>
      </w:r>
      <w:r w:rsidR="00C35F79" w:rsidRPr="00C35F79">
        <w:rPr>
          <w:i/>
          <w:sz w:val="28"/>
          <w:szCs w:val="28"/>
        </w:rPr>
        <w:t>5</w:t>
      </w:r>
      <w:r w:rsidR="00C35F79" w:rsidRPr="00635DE8">
        <w:rPr>
          <w:i/>
          <w:sz w:val="28"/>
          <w:szCs w:val="28"/>
        </w:rPr>
        <w:t xml:space="preserve">, </w:t>
      </w:r>
      <w:r w:rsidR="00C35F79">
        <w:rPr>
          <w:i/>
          <w:sz w:val="28"/>
          <w:szCs w:val="28"/>
        </w:rPr>
        <w:t>О</w:t>
      </w:r>
      <w:r w:rsidR="00C35F79" w:rsidRPr="00635DE8">
        <w:rPr>
          <w:i/>
          <w:sz w:val="28"/>
          <w:szCs w:val="28"/>
        </w:rPr>
        <w:t>ПК-</w:t>
      </w:r>
      <w:r w:rsidR="00C35F79">
        <w:rPr>
          <w:i/>
          <w:sz w:val="28"/>
          <w:szCs w:val="28"/>
        </w:rPr>
        <w:t>7</w:t>
      </w:r>
      <w:r w:rsidR="00C35F79" w:rsidRPr="00635DE8">
        <w:rPr>
          <w:i/>
          <w:sz w:val="28"/>
          <w:szCs w:val="28"/>
        </w:rPr>
        <w:t>, ПК-</w:t>
      </w:r>
      <w:r w:rsidR="00C35F79">
        <w:rPr>
          <w:i/>
          <w:sz w:val="28"/>
          <w:szCs w:val="28"/>
        </w:rPr>
        <w:t>2</w:t>
      </w:r>
      <w:r w:rsidR="00C35F79" w:rsidRPr="00C35F79">
        <w:rPr>
          <w:i/>
          <w:sz w:val="28"/>
          <w:szCs w:val="28"/>
        </w:rPr>
        <w:t>1</w:t>
      </w:r>
      <w:r w:rsidR="00635DE8" w:rsidRPr="00635DE8">
        <w:rPr>
          <w:i/>
          <w:sz w:val="28"/>
          <w:szCs w:val="28"/>
        </w:rPr>
        <w:t>)</w:t>
      </w:r>
    </w:p>
    <w:p w:rsidR="00B3310A" w:rsidRPr="004B56FB" w:rsidRDefault="002E5A15" w:rsidP="00C6547E">
      <w:pPr>
        <w:pStyle w:val="a3"/>
        <w:ind w:left="0"/>
        <w:jc w:val="both"/>
        <w:rPr>
          <w:sz w:val="28"/>
          <w:szCs w:val="28"/>
        </w:rPr>
      </w:pPr>
      <w:r w:rsidRPr="004B56FB">
        <w:rPr>
          <w:sz w:val="28"/>
          <w:szCs w:val="28"/>
        </w:rPr>
        <w:t xml:space="preserve"> Аппарат д</w:t>
      </w:r>
      <w:r w:rsidR="00B3310A" w:rsidRPr="004B56FB">
        <w:rPr>
          <w:sz w:val="28"/>
          <w:szCs w:val="28"/>
        </w:rPr>
        <w:t>ля гальванизации</w:t>
      </w:r>
      <w:r w:rsidRPr="004B56FB">
        <w:rPr>
          <w:sz w:val="28"/>
          <w:szCs w:val="28"/>
        </w:rPr>
        <w:t xml:space="preserve"> создает плотность тока 0,12 мА/см</w:t>
      </w:r>
      <w:r w:rsidRPr="004B56FB">
        <w:rPr>
          <w:sz w:val="28"/>
          <w:szCs w:val="28"/>
          <w:vertAlign w:val="superscript"/>
        </w:rPr>
        <w:t>2</w:t>
      </w:r>
      <w:r w:rsidR="0024462C" w:rsidRPr="004B56FB">
        <w:rPr>
          <w:sz w:val="28"/>
          <w:szCs w:val="28"/>
        </w:rPr>
        <w:t>. Какое количество электричес</w:t>
      </w:r>
      <w:r w:rsidRPr="004B56FB">
        <w:rPr>
          <w:sz w:val="28"/>
          <w:szCs w:val="28"/>
        </w:rPr>
        <w:t>тва проходит через тело, если наложенные на п</w:t>
      </w:r>
      <w:r w:rsidRPr="004B56FB">
        <w:rPr>
          <w:sz w:val="28"/>
          <w:szCs w:val="28"/>
        </w:rPr>
        <w:t>о</w:t>
      </w:r>
      <w:r w:rsidRPr="004B56FB">
        <w:rPr>
          <w:sz w:val="28"/>
          <w:szCs w:val="28"/>
        </w:rPr>
        <w:t>верхность кожи электроды имеют площадь 1,5 дм</w:t>
      </w:r>
      <w:r w:rsidRPr="004B56FB">
        <w:rPr>
          <w:sz w:val="28"/>
          <w:szCs w:val="28"/>
          <w:vertAlign w:val="superscript"/>
        </w:rPr>
        <w:t>2</w:t>
      </w:r>
      <w:r w:rsidRPr="004B56FB">
        <w:rPr>
          <w:sz w:val="28"/>
          <w:szCs w:val="28"/>
        </w:rPr>
        <w:t xml:space="preserve"> и процедура гальван</w:t>
      </w:r>
      <w:r w:rsidRPr="004B56FB">
        <w:rPr>
          <w:sz w:val="28"/>
          <w:szCs w:val="28"/>
        </w:rPr>
        <w:t>и</w:t>
      </w:r>
      <w:r w:rsidRPr="004B56FB">
        <w:rPr>
          <w:sz w:val="28"/>
          <w:szCs w:val="28"/>
        </w:rPr>
        <w:t>зации длится 20 мин?</w:t>
      </w:r>
    </w:p>
    <w:p w:rsidR="002E5A15" w:rsidRPr="004B56FB" w:rsidRDefault="002E5A15" w:rsidP="00C6547E">
      <w:pPr>
        <w:pStyle w:val="a3"/>
        <w:ind w:left="0"/>
        <w:jc w:val="both"/>
        <w:rPr>
          <w:b/>
          <w:i/>
          <w:sz w:val="28"/>
          <w:szCs w:val="28"/>
        </w:rPr>
      </w:pPr>
      <w:r w:rsidRPr="004B56FB">
        <w:rPr>
          <w:b/>
          <w:i/>
          <w:sz w:val="28"/>
          <w:szCs w:val="28"/>
        </w:rPr>
        <w:t xml:space="preserve">Решение </w:t>
      </w:r>
    </w:p>
    <w:p w:rsidR="0024462C" w:rsidRPr="004B56FB" w:rsidRDefault="002E5A15" w:rsidP="00C6547E">
      <w:pPr>
        <w:pStyle w:val="a3"/>
        <w:ind w:left="0"/>
        <w:jc w:val="both"/>
        <w:rPr>
          <w:rStyle w:val="ad"/>
          <w:i w:val="0"/>
          <w:iCs w:val="0"/>
          <w:sz w:val="28"/>
          <w:szCs w:val="28"/>
        </w:rPr>
      </w:pPr>
      <w:r w:rsidRPr="004B56FB">
        <w:rPr>
          <w:sz w:val="28"/>
          <w:szCs w:val="28"/>
        </w:rPr>
        <w:t xml:space="preserve">Плотность тока </w:t>
      </w:r>
      <w:r w:rsidRPr="004B56FB">
        <w:rPr>
          <w:rStyle w:val="ad"/>
          <w:i w:val="0"/>
          <w:sz w:val="28"/>
          <w:szCs w:val="28"/>
        </w:rPr>
        <w:t>ј=</w:t>
      </w:r>
      <w:r w:rsidRPr="004B56FB">
        <w:rPr>
          <w:rStyle w:val="ad"/>
          <w:i w:val="0"/>
          <w:sz w:val="28"/>
          <w:szCs w:val="28"/>
          <w:lang w:val="en-US"/>
        </w:rPr>
        <w:t>I</w:t>
      </w:r>
      <w:r w:rsidRPr="004B56FB">
        <w:rPr>
          <w:rStyle w:val="ad"/>
          <w:i w:val="0"/>
          <w:sz w:val="28"/>
          <w:szCs w:val="28"/>
        </w:rPr>
        <w:t>/</w:t>
      </w:r>
      <w:r w:rsidRPr="004B56FB">
        <w:rPr>
          <w:rStyle w:val="ad"/>
          <w:i w:val="0"/>
          <w:sz w:val="28"/>
          <w:szCs w:val="28"/>
          <w:lang w:val="en-US"/>
        </w:rPr>
        <w:t>S</w:t>
      </w:r>
      <w:r w:rsidRPr="004B56FB">
        <w:rPr>
          <w:rStyle w:val="ad"/>
          <w:i w:val="0"/>
          <w:sz w:val="28"/>
          <w:szCs w:val="28"/>
        </w:rPr>
        <w:t xml:space="preserve">,   </w:t>
      </w:r>
      <w:r w:rsidRPr="004B56FB">
        <w:rPr>
          <w:rStyle w:val="ad"/>
          <w:i w:val="0"/>
          <w:sz w:val="28"/>
          <w:szCs w:val="28"/>
          <w:lang w:val="en-US"/>
        </w:rPr>
        <w:t>I</w:t>
      </w:r>
      <w:r w:rsidRPr="004B56FB">
        <w:rPr>
          <w:rStyle w:val="ad"/>
          <w:i w:val="0"/>
          <w:sz w:val="28"/>
          <w:szCs w:val="28"/>
        </w:rPr>
        <w:t>=</w:t>
      </w:r>
      <w:r w:rsidRPr="004B56FB">
        <w:rPr>
          <w:sz w:val="28"/>
          <w:szCs w:val="28"/>
        </w:rPr>
        <w:t>∆</w:t>
      </w:r>
      <w:r w:rsidR="0024462C" w:rsidRPr="004B56FB">
        <w:rPr>
          <w:sz w:val="28"/>
          <w:szCs w:val="28"/>
          <w:lang w:val="en-US"/>
        </w:rPr>
        <w:t>q</w:t>
      </w:r>
      <w:r w:rsidR="0024462C" w:rsidRPr="004B56FB">
        <w:rPr>
          <w:sz w:val="28"/>
          <w:szCs w:val="28"/>
        </w:rPr>
        <w:t>∆</w:t>
      </w:r>
      <w:r w:rsidR="0024462C" w:rsidRPr="004B56FB">
        <w:rPr>
          <w:sz w:val="28"/>
          <w:szCs w:val="28"/>
          <w:lang w:val="en-US"/>
        </w:rPr>
        <w:t>t</w:t>
      </w:r>
      <w:r w:rsidR="0024462C" w:rsidRPr="004B56FB">
        <w:rPr>
          <w:sz w:val="28"/>
          <w:szCs w:val="28"/>
        </w:rPr>
        <w:t>,   ∆</w:t>
      </w:r>
      <w:r w:rsidR="0024462C" w:rsidRPr="004B56FB">
        <w:rPr>
          <w:sz w:val="28"/>
          <w:szCs w:val="28"/>
          <w:lang w:val="en-US"/>
        </w:rPr>
        <w:t>q</w:t>
      </w:r>
      <w:r w:rsidR="0024462C" w:rsidRPr="004B56FB">
        <w:rPr>
          <w:sz w:val="28"/>
          <w:szCs w:val="28"/>
        </w:rPr>
        <w:t>=</w:t>
      </w:r>
      <w:r w:rsidR="0024462C" w:rsidRPr="004B56FB">
        <w:rPr>
          <w:sz w:val="28"/>
          <w:szCs w:val="28"/>
          <w:lang w:val="en-US"/>
        </w:rPr>
        <w:t>I</w:t>
      </w:r>
      <w:r w:rsidR="00B5329A" w:rsidRPr="004B56FB">
        <w:rPr>
          <w:sz w:val="28"/>
          <w:szCs w:val="28"/>
        </w:rPr>
        <w:t>∆</w:t>
      </w:r>
      <w:r w:rsidR="00B5329A" w:rsidRPr="004B56FB">
        <w:rPr>
          <w:sz w:val="28"/>
          <w:szCs w:val="28"/>
          <w:lang w:val="en-US"/>
        </w:rPr>
        <w:t>t</w:t>
      </w:r>
      <w:r w:rsidR="00B5329A" w:rsidRPr="004B56FB">
        <w:rPr>
          <w:sz w:val="28"/>
          <w:szCs w:val="28"/>
        </w:rPr>
        <w:t>=</w:t>
      </w:r>
      <w:r w:rsidR="0024462C" w:rsidRPr="004B56FB">
        <w:rPr>
          <w:rStyle w:val="ad"/>
          <w:i w:val="0"/>
          <w:sz w:val="28"/>
          <w:szCs w:val="28"/>
        </w:rPr>
        <w:t xml:space="preserve"> ј</w:t>
      </w:r>
      <w:r w:rsidR="0024462C" w:rsidRPr="004B56FB">
        <w:rPr>
          <w:rStyle w:val="ad"/>
          <w:i w:val="0"/>
          <w:sz w:val="28"/>
          <w:szCs w:val="28"/>
          <w:lang w:val="en-US"/>
        </w:rPr>
        <w:t>S</w:t>
      </w:r>
      <w:r w:rsidR="0024462C" w:rsidRPr="004B56FB">
        <w:rPr>
          <w:sz w:val="28"/>
          <w:szCs w:val="28"/>
        </w:rPr>
        <w:t>∆</w:t>
      </w:r>
      <w:r w:rsidR="0024462C" w:rsidRPr="004B56FB">
        <w:rPr>
          <w:sz w:val="28"/>
          <w:szCs w:val="28"/>
          <w:lang w:val="en-US"/>
        </w:rPr>
        <w:t>t</w:t>
      </w:r>
      <w:r w:rsidR="0024462C" w:rsidRPr="004B56FB">
        <w:rPr>
          <w:sz w:val="28"/>
          <w:szCs w:val="28"/>
        </w:rPr>
        <w:t>.</w:t>
      </w:r>
    </w:p>
    <w:p w:rsidR="008B5152" w:rsidRDefault="00B5329A" w:rsidP="00C6547E">
      <w:pPr>
        <w:pStyle w:val="a3"/>
        <w:ind w:left="0"/>
        <w:jc w:val="both"/>
        <w:rPr>
          <w:sz w:val="28"/>
          <w:szCs w:val="28"/>
        </w:rPr>
      </w:pPr>
      <w:r w:rsidRPr="004B56FB">
        <w:rPr>
          <w:rStyle w:val="ad"/>
          <w:i w:val="0"/>
          <w:sz w:val="28"/>
          <w:szCs w:val="28"/>
          <w:lang w:val="en-US"/>
        </w:rPr>
        <w:t>j</w:t>
      </w:r>
      <w:r w:rsidR="0024462C" w:rsidRPr="004B56FB">
        <w:rPr>
          <w:rStyle w:val="ad"/>
          <w:i w:val="0"/>
          <w:sz w:val="28"/>
          <w:szCs w:val="28"/>
        </w:rPr>
        <w:t>=0,12 мА/см</w:t>
      </w:r>
      <w:r w:rsidR="0024462C" w:rsidRPr="004B56FB">
        <w:rPr>
          <w:rStyle w:val="ad"/>
          <w:i w:val="0"/>
          <w:sz w:val="28"/>
          <w:szCs w:val="28"/>
          <w:vertAlign w:val="superscript"/>
        </w:rPr>
        <w:t>2</w:t>
      </w:r>
      <w:r w:rsidR="0024462C" w:rsidRPr="004B56FB">
        <w:rPr>
          <w:rStyle w:val="ad"/>
          <w:i w:val="0"/>
          <w:sz w:val="28"/>
          <w:szCs w:val="28"/>
        </w:rPr>
        <w:t>=0,12</w:t>
      </w:r>
      <w:r w:rsidR="0024462C" w:rsidRPr="004B56FB">
        <w:rPr>
          <w:rStyle w:val="ad"/>
          <w:i w:val="0"/>
          <w:sz w:val="28"/>
          <w:szCs w:val="28"/>
          <w:vertAlign w:val="superscript"/>
        </w:rPr>
        <w:t>.</w:t>
      </w:r>
      <w:r w:rsidR="0024462C" w:rsidRPr="004B56FB">
        <w:rPr>
          <w:rStyle w:val="ad"/>
          <w:i w:val="0"/>
          <w:sz w:val="28"/>
          <w:szCs w:val="28"/>
        </w:rPr>
        <w:t>10</w:t>
      </w:r>
      <w:r w:rsidR="0024462C" w:rsidRPr="004B56FB">
        <w:rPr>
          <w:rStyle w:val="ad"/>
          <w:i w:val="0"/>
          <w:sz w:val="28"/>
          <w:szCs w:val="28"/>
          <w:vertAlign w:val="superscript"/>
        </w:rPr>
        <w:t>-3</w:t>
      </w:r>
      <w:r w:rsidRPr="004B56FB">
        <w:rPr>
          <w:rStyle w:val="ad"/>
          <w:i w:val="0"/>
          <w:sz w:val="28"/>
          <w:szCs w:val="28"/>
        </w:rPr>
        <w:t>/10</w:t>
      </w:r>
      <w:r w:rsidRPr="004B56FB">
        <w:rPr>
          <w:rStyle w:val="ad"/>
          <w:i w:val="0"/>
          <w:sz w:val="28"/>
          <w:szCs w:val="28"/>
          <w:vertAlign w:val="superscript"/>
        </w:rPr>
        <w:t>-4</w:t>
      </w:r>
      <w:r w:rsidR="0024462C" w:rsidRPr="004B56FB">
        <w:rPr>
          <w:rStyle w:val="ad"/>
          <w:i w:val="0"/>
          <w:sz w:val="28"/>
          <w:szCs w:val="28"/>
        </w:rPr>
        <w:t>=1.2 А/м</w:t>
      </w:r>
      <w:r w:rsidR="0024462C" w:rsidRPr="004B56FB">
        <w:rPr>
          <w:rStyle w:val="ad"/>
          <w:i w:val="0"/>
          <w:sz w:val="28"/>
          <w:szCs w:val="28"/>
          <w:vertAlign w:val="superscript"/>
        </w:rPr>
        <w:t>2</w:t>
      </w:r>
      <w:r w:rsidR="0024462C" w:rsidRPr="004B56FB">
        <w:rPr>
          <w:rStyle w:val="ad"/>
          <w:i w:val="0"/>
          <w:sz w:val="28"/>
          <w:szCs w:val="28"/>
        </w:rPr>
        <w:t xml:space="preserve">;   </w:t>
      </w:r>
      <w:r w:rsidR="0024462C" w:rsidRPr="004B56FB">
        <w:rPr>
          <w:rStyle w:val="ad"/>
          <w:i w:val="0"/>
          <w:sz w:val="28"/>
          <w:szCs w:val="28"/>
          <w:lang w:val="en-US"/>
        </w:rPr>
        <w:t>S</w:t>
      </w:r>
      <w:r w:rsidR="0024462C" w:rsidRPr="004B56FB">
        <w:rPr>
          <w:rStyle w:val="ad"/>
          <w:i w:val="0"/>
          <w:sz w:val="28"/>
          <w:szCs w:val="28"/>
        </w:rPr>
        <w:t>=1</w:t>
      </w:r>
      <w:r w:rsidRPr="004B56FB">
        <w:rPr>
          <w:rStyle w:val="ad"/>
          <w:i w:val="0"/>
          <w:sz w:val="28"/>
          <w:szCs w:val="28"/>
        </w:rPr>
        <w:t>,</w:t>
      </w:r>
      <w:r w:rsidR="0024462C" w:rsidRPr="004B56FB">
        <w:rPr>
          <w:rStyle w:val="ad"/>
          <w:i w:val="0"/>
          <w:sz w:val="28"/>
          <w:szCs w:val="28"/>
        </w:rPr>
        <w:t>5дм</w:t>
      </w:r>
      <w:r w:rsidR="0024462C" w:rsidRPr="004B56FB">
        <w:rPr>
          <w:rStyle w:val="ad"/>
          <w:i w:val="0"/>
          <w:sz w:val="28"/>
          <w:szCs w:val="28"/>
          <w:vertAlign w:val="superscript"/>
        </w:rPr>
        <w:t>2</w:t>
      </w:r>
      <w:r w:rsidRPr="004B56FB">
        <w:rPr>
          <w:rStyle w:val="ad"/>
          <w:i w:val="0"/>
          <w:sz w:val="28"/>
          <w:szCs w:val="28"/>
        </w:rPr>
        <w:t>=0,0</w:t>
      </w:r>
      <w:r w:rsidR="0024462C" w:rsidRPr="004B56FB">
        <w:rPr>
          <w:rStyle w:val="ad"/>
          <w:i w:val="0"/>
          <w:sz w:val="28"/>
          <w:szCs w:val="28"/>
        </w:rPr>
        <w:t>15м</w:t>
      </w:r>
      <w:r w:rsidR="0024462C" w:rsidRPr="004B56FB">
        <w:rPr>
          <w:rStyle w:val="ad"/>
          <w:i w:val="0"/>
          <w:sz w:val="28"/>
          <w:szCs w:val="28"/>
          <w:vertAlign w:val="superscript"/>
        </w:rPr>
        <w:t>2</w:t>
      </w:r>
      <w:r w:rsidR="0024462C" w:rsidRPr="004B56FB">
        <w:rPr>
          <w:rStyle w:val="ad"/>
          <w:i w:val="0"/>
          <w:sz w:val="28"/>
          <w:szCs w:val="28"/>
        </w:rPr>
        <w:t xml:space="preserve">;   </w:t>
      </w:r>
      <w:r w:rsidR="0024462C" w:rsidRPr="004B56FB">
        <w:rPr>
          <w:sz w:val="28"/>
          <w:szCs w:val="28"/>
        </w:rPr>
        <w:t>∆</w:t>
      </w:r>
      <w:r w:rsidR="0024462C" w:rsidRPr="004B56FB">
        <w:rPr>
          <w:sz w:val="28"/>
          <w:szCs w:val="28"/>
          <w:lang w:val="en-US"/>
        </w:rPr>
        <w:t>t</w:t>
      </w:r>
      <w:r w:rsidR="0024462C" w:rsidRPr="004B56FB">
        <w:rPr>
          <w:sz w:val="28"/>
          <w:szCs w:val="28"/>
        </w:rPr>
        <w:t>=1200</w:t>
      </w:r>
      <w:r w:rsidRPr="004B56FB">
        <w:rPr>
          <w:sz w:val="28"/>
          <w:szCs w:val="28"/>
        </w:rPr>
        <w:t xml:space="preserve"> </w:t>
      </w:r>
      <w:r w:rsidR="0024462C" w:rsidRPr="004B56FB">
        <w:rPr>
          <w:sz w:val="28"/>
          <w:szCs w:val="28"/>
        </w:rPr>
        <w:t>с.</w:t>
      </w:r>
    </w:p>
    <w:p w:rsidR="0024462C" w:rsidRPr="004B56FB" w:rsidRDefault="0024462C" w:rsidP="00C6547E">
      <w:pPr>
        <w:pStyle w:val="a3"/>
        <w:ind w:left="0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Подставляя численные значения, переведенные в СИ, получим: ∆</w:t>
      </w:r>
      <w:r w:rsidRPr="004B56FB">
        <w:rPr>
          <w:sz w:val="28"/>
          <w:szCs w:val="28"/>
          <w:lang w:val="en-US"/>
        </w:rPr>
        <w:t>q</w:t>
      </w:r>
      <w:r w:rsidRPr="004B56FB">
        <w:rPr>
          <w:sz w:val="28"/>
          <w:szCs w:val="28"/>
        </w:rPr>
        <w:t xml:space="preserve"> =21,6Кл.</w:t>
      </w:r>
    </w:p>
    <w:p w:rsidR="0024462C" w:rsidRDefault="0024462C" w:rsidP="00C6547E">
      <w:pPr>
        <w:pStyle w:val="a3"/>
        <w:ind w:left="0"/>
        <w:jc w:val="both"/>
        <w:rPr>
          <w:sz w:val="28"/>
          <w:szCs w:val="28"/>
        </w:rPr>
      </w:pPr>
      <w:r w:rsidRPr="004B56FB">
        <w:rPr>
          <w:b/>
          <w:i/>
          <w:sz w:val="28"/>
          <w:szCs w:val="28"/>
        </w:rPr>
        <w:t xml:space="preserve">Ответ: </w:t>
      </w:r>
      <w:r w:rsidR="00BA23AD" w:rsidRPr="004B56FB">
        <w:rPr>
          <w:b/>
          <w:i/>
          <w:sz w:val="28"/>
          <w:szCs w:val="28"/>
        </w:rPr>
        <w:t xml:space="preserve"> </w:t>
      </w:r>
      <w:r w:rsidRPr="004B56FB">
        <w:rPr>
          <w:sz w:val="28"/>
          <w:szCs w:val="28"/>
        </w:rPr>
        <w:t>∆</w:t>
      </w:r>
      <w:r w:rsidRPr="004B56FB">
        <w:rPr>
          <w:sz w:val="28"/>
          <w:szCs w:val="28"/>
          <w:lang w:val="en-US"/>
        </w:rPr>
        <w:t>q</w:t>
      </w:r>
      <w:r w:rsidRPr="004B56FB">
        <w:rPr>
          <w:sz w:val="28"/>
          <w:szCs w:val="28"/>
        </w:rPr>
        <w:t xml:space="preserve"> =21,6Кл.</w:t>
      </w:r>
    </w:p>
    <w:p w:rsidR="00C46566" w:rsidRDefault="00C46566" w:rsidP="00C6547E">
      <w:pPr>
        <w:pStyle w:val="a3"/>
        <w:ind w:left="0"/>
        <w:jc w:val="both"/>
        <w:rPr>
          <w:sz w:val="28"/>
          <w:szCs w:val="28"/>
        </w:rPr>
      </w:pPr>
    </w:p>
    <w:p w:rsidR="0024462C" w:rsidRPr="004B56FB" w:rsidRDefault="0024462C" w:rsidP="00C6547E">
      <w:pPr>
        <w:jc w:val="both"/>
        <w:rPr>
          <w:sz w:val="28"/>
          <w:szCs w:val="28"/>
        </w:rPr>
      </w:pPr>
    </w:p>
    <w:p w:rsidR="0024462C" w:rsidRPr="004B56FB" w:rsidRDefault="0024462C" w:rsidP="00C6547E">
      <w:pPr>
        <w:pStyle w:val="a3"/>
        <w:jc w:val="both"/>
        <w:rPr>
          <w:b/>
          <w:i/>
          <w:sz w:val="28"/>
          <w:szCs w:val="28"/>
        </w:rPr>
      </w:pPr>
      <w:r w:rsidRPr="004B56FB">
        <w:rPr>
          <w:b/>
          <w:i/>
          <w:sz w:val="28"/>
          <w:szCs w:val="28"/>
        </w:rPr>
        <w:t>ПРИМЕРЫ СИТУАЦИОННЫХ ЗАДАЧ</w:t>
      </w:r>
    </w:p>
    <w:p w:rsidR="00635DE8" w:rsidRDefault="0024462C" w:rsidP="00C6547E">
      <w:pPr>
        <w:pStyle w:val="a3"/>
        <w:ind w:left="0"/>
        <w:jc w:val="both"/>
        <w:rPr>
          <w:b/>
          <w:sz w:val="28"/>
          <w:szCs w:val="28"/>
        </w:rPr>
      </w:pPr>
      <w:r w:rsidRPr="004B56FB">
        <w:rPr>
          <w:b/>
          <w:sz w:val="28"/>
          <w:szCs w:val="28"/>
        </w:rPr>
        <w:t xml:space="preserve">Задача 1. </w:t>
      </w:r>
      <w:r w:rsidR="00635DE8" w:rsidRPr="00635DE8">
        <w:rPr>
          <w:i/>
          <w:sz w:val="28"/>
          <w:szCs w:val="28"/>
        </w:rPr>
        <w:t>(</w:t>
      </w:r>
      <w:r w:rsidR="00C35F79" w:rsidRPr="00635DE8">
        <w:rPr>
          <w:i/>
          <w:sz w:val="28"/>
          <w:szCs w:val="28"/>
        </w:rPr>
        <w:t>ОК-</w:t>
      </w:r>
      <w:r w:rsidR="00C35F79" w:rsidRPr="00C46566">
        <w:rPr>
          <w:i/>
          <w:sz w:val="28"/>
          <w:szCs w:val="28"/>
        </w:rPr>
        <w:t>5</w:t>
      </w:r>
      <w:r w:rsidR="00C35F79" w:rsidRPr="00635DE8">
        <w:rPr>
          <w:i/>
          <w:sz w:val="28"/>
          <w:szCs w:val="28"/>
        </w:rPr>
        <w:t xml:space="preserve">, </w:t>
      </w:r>
      <w:r w:rsidR="00C35F79">
        <w:rPr>
          <w:i/>
          <w:sz w:val="28"/>
          <w:szCs w:val="28"/>
        </w:rPr>
        <w:t>О</w:t>
      </w:r>
      <w:r w:rsidR="00C35F79" w:rsidRPr="00635DE8">
        <w:rPr>
          <w:i/>
          <w:sz w:val="28"/>
          <w:szCs w:val="28"/>
        </w:rPr>
        <w:t>ПК-</w:t>
      </w:r>
      <w:r w:rsidR="00C35F79">
        <w:rPr>
          <w:i/>
          <w:sz w:val="28"/>
          <w:szCs w:val="28"/>
        </w:rPr>
        <w:t>7</w:t>
      </w:r>
      <w:r w:rsidR="00C35F79" w:rsidRPr="00635DE8">
        <w:rPr>
          <w:i/>
          <w:sz w:val="28"/>
          <w:szCs w:val="28"/>
        </w:rPr>
        <w:t>, ПК-</w:t>
      </w:r>
      <w:r w:rsidR="00C35F79">
        <w:rPr>
          <w:i/>
          <w:sz w:val="28"/>
          <w:szCs w:val="28"/>
        </w:rPr>
        <w:t>2</w:t>
      </w:r>
      <w:r w:rsidR="00C35F79" w:rsidRPr="00C46566">
        <w:rPr>
          <w:i/>
          <w:sz w:val="28"/>
          <w:szCs w:val="28"/>
        </w:rPr>
        <w:t>1</w:t>
      </w:r>
      <w:r w:rsidR="00635DE8" w:rsidRPr="00635DE8">
        <w:rPr>
          <w:i/>
          <w:sz w:val="28"/>
          <w:szCs w:val="28"/>
        </w:rPr>
        <w:t>)</w:t>
      </w:r>
    </w:p>
    <w:p w:rsidR="0024462C" w:rsidRPr="004B56FB" w:rsidRDefault="00A51E89" w:rsidP="00635DE8">
      <w:pPr>
        <w:pStyle w:val="a3"/>
        <w:ind w:left="0" w:firstLine="709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При проведении взрывных рабо</w:t>
      </w:r>
      <w:r w:rsidR="0024462C" w:rsidRPr="004B56FB">
        <w:rPr>
          <w:sz w:val="28"/>
          <w:szCs w:val="28"/>
        </w:rPr>
        <w:t>т в шахте рабочий оказался в обла</w:t>
      </w:r>
      <w:r w:rsidR="0024462C" w:rsidRPr="004B56FB">
        <w:rPr>
          <w:sz w:val="28"/>
          <w:szCs w:val="28"/>
        </w:rPr>
        <w:t>с</w:t>
      </w:r>
      <w:r w:rsidR="0024462C" w:rsidRPr="004B56FB">
        <w:rPr>
          <w:sz w:val="28"/>
          <w:szCs w:val="28"/>
        </w:rPr>
        <w:t>ти действия звуков</w:t>
      </w:r>
      <w:r w:rsidRPr="004B56FB">
        <w:rPr>
          <w:sz w:val="28"/>
          <w:szCs w:val="28"/>
        </w:rPr>
        <w:t>ого удара. Уровень интенсивности звука при этом с</w:t>
      </w:r>
      <w:r w:rsidRPr="004B56FB">
        <w:rPr>
          <w:sz w:val="28"/>
          <w:szCs w:val="28"/>
        </w:rPr>
        <w:t>о</w:t>
      </w:r>
      <w:r w:rsidRPr="004B56FB">
        <w:rPr>
          <w:sz w:val="28"/>
          <w:szCs w:val="28"/>
        </w:rPr>
        <w:t xml:space="preserve">ставил </w:t>
      </w:r>
      <w:r w:rsidRPr="004B56FB">
        <w:rPr>
          <w:sz w:val="28"/>
          <w:szCs w:val="28"/>
          <w:lang w:val="en-US"/>
        </w:rPr>
        <w:t>L</w:t>
      </w:r>
      <w:r w:rsidRPr="004B56FB">
        <w:rPr>
          <w:sz w:val="28"/>
          <w:szCs w:val="28"/>
          <w:vertAlign w:val="subscript"/>
          <w:lang w:val="en-US"/>
        </w:rPr>
        <w:t>max</w:t>
      </w:r>
      <w:r w:rsidRPr="004B56FB">
        <w:rPr>
          <w:sz w:val="28"/>
          <w:szCs w:val="28"/>
        </w:rPr>
        <w:t>=150 дБ. В результате полученной им травмы произошел ра</w:t>
      </w:r>
      <w:r w:rsidRPr="004B56FB">
        <w:rPr>
          <w:sz w:val="28"/>
          <w:szCs w:val="28"/>
        </w:rPr>
        <w:t>з</w:t>
      </w:r>
      <w:r w:rsidRPr="004B56FB">
        <w:rPr>
          <w:sz w:val="28"/>
          <w:szCs w:val="28"/>
        </w:rPr>
        <w:t>рыв барабанной перепонки</w:t>
      </w:r>
      <w:r w:rsidR="00B10F5E" w:rsidRPr="004B56FB">
        <w:rPr>
          <w:sz w:val="28"/>
          <w:szCs w:val="28"/>
        </w:rPr>
        <w:t>. Определите интенсивность, амплитудное значение звукового давления и амплитуду смещения частиц в волне для звука частотой  ν=1кГц.</w:t>
      </w:r>
    </w:p>
    <w:p w:rsidR="00B10F5E" w:rsidRPr="00C6547E" w:rsidRDefault="00B10F5E" w:rsidP="00E50BDF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Вопрос. Укажите формулу для уровня данного звука.</w:t>
      </w:r>
    </w:p>
    <w:p w:rsidR="00B10F5E" w:rsidRPr="00C6547E" w:rsidRDefault="00B10F5E" w:rsidP="00C6547E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C6547E">
        <w:rPr>
          <w:sz w:val="28"/>
          <w:szCs w:val="28"/>
        </w:rPr>
        <w:t xml:space="preserve">Ответ </w:t>
      </w:r>
      <w:r w:rsidRPr="00C6547E">
        <w:rPr>
          <w:sz w:val="28"/>
          <w:szCs w:val="28"/>
          <w:lang w:val="en-US"/>
        </w:rPr>
        <w:t>L</w:t>
      </w:r>
      <w:r w:rsidRPr="00C6547E">
        <w:rPr>
          <w:sz w:val="28"/>
          <w:szCs w:val="28"/>
        </w:rPr>
        <w:t>=10</w:t>
      </w:r>
      <w:r w:rsidR="00654CD1" w:rsidRPr="00C6547E">
        <w:rPr>
          <w:sz w:val="28"/>
          <w:szCs w:val="28"/>
          <w:vertAlign w:val="superscript"/>
        </w:rPr>
        <w:t>.</w:t>
      </w:r>
      <w:r w:rsidR="00654CD1" w:rsidRPr="00C6547E">
        <w:rPr>
          <w:sz w:val="28"/>
          <w:szCs w:val="28"/>
          <w:lang w:val="en-US"/>
        </w:rPr>
        <w:t>lg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den>
            </m:f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</w:p>
    <w:p w:rsidR="00DB6E90" w:rsidRPr="00C6547E" w:rsidRDefault="00654CD1" w:rsidP="00E50BDF">
      <w:pPr>
        <w:pStyle w:val="a3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Вопрос: Определите интенсивность данного звука.</w:t>
      </w:r>
    </w:p>
    <w:p w:rsidR="00654CD1" w:rsidRPr="00C6547E" w:rsidRDefault="00654CD1" w:rsidP="00C6547E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Ответ: Как следует из представленной формулы:</w:t>
      </w:r>
    </w:p>
    <w:p w:rsidR="00654CD1" w:rsidRPr="00C6547E" w:rsidRDefault="00654CD1" w:rsidP="00C6547E">
      <w:pPr>
        <w:pStyle w:val="a3"/>
        <w:tabs>
          <w:tab w:val="left" w:pos="284"/>
        </w:tabs>
        <w:ind w:left="0"/>
        <w:jc w:val="both"/>
        <w:rPr>
          <w:sz w:val="28"/>
          <w:szCs w:val="28"/>
          <w:lang w:val="en-US"/>
        </w:rPr>
      </w:pPr>
      <w:r w:rsidRPr="00C6547E">
        <w:rPr>
          <w:sz w:val="28"/>
          <w:szCs w:val="28"/>
          <w:lang w:val="en-US"/>
        </w:rPr>
        <w:t>L</w:t>
      </w:r>
      <w:r w:rsidRPr="00C6547E">
        <w:rPr>
          <w:sz w:val="28"/>
          <w:szCs w:val="28"/>
          <w:vertAlign w:val="subscript"/>
          <w:lang w:val="en-US"/>
        </w:rPr>
        <w:t>max</w:t>
      </w:r>
      <w:r w:rsidRPr="00C6547E">
        <w:rPr>
          <w:sz w:val="28"/>
          <w:szCs w:val="28"/>
          <w:lang w:val="en-US"/>
        </w:rPr>
        <w:t>=l</w:t>
      </w:r>
      <w:r w:rsidRPr="00C6547E">
        <w:rPr>
          <w:sz w:val="28"/>
          <w:szCs w:val="28"/>
          <w:vertAlign w:val="subscript"/>
          <w:lang w:val="en-US"/>
        </w:rPr>
        <w:t>0</w:t>
      </w:r>
      <w:r w:rsidRPr="00C6547E">
        <w:rPr>
          <w:sz w:val="28"/>
          <w:szCs w:val="28"/>
          <w:vertAlign w:val="superscript"/>
          <w:lang w:val="en-US"/>
        </w:rPr>
        <w:t>.</w:t>
      </w:r>
      <w:r w:rsidR="00C10E8F" w:rsidRPr="00C6547E">
        <w:rPr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max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10</m:t>
                </m:r>
              </m:den>
            </m:f>
          </m:sup>
        </m:sSup>
      </m:oMath>
      <w:r w:rsidR="00053788" w:rsidRPr="00C6547E">
        <w:rPr>
          <w:sz w:val="28"/>
          <w:szCs w:val="28"/>
          <w:lang w:val="en-US"/>
        </w:rPr>
        <w:t>=10</w:t>
      </w:r>
      <w:r w:rsidR="00053788" w:rsidRPr="00C6547E">
        <w:rPr>
          <w:sz w:val="28"/>
          <w:szCs w:val="28"/>
          <w:vertAlign w:val="superscript"/>
          <w:lang w:val="en-US"/>
        </w:rPr>
        <w:t>-12</w:t>
      </w:r>
      <w:r w:rsidR="00270458" w:rsidRPr="00C6547E">
        <w:rPr>
          <w:rFonts w:ascii="Cambria Math" w:hAnsi="Cambria Math" w:cs="Cambria Math"/>
          <w:sz w:val="28"/>
          <w:szCs w:val="28"/>
          <w:lang w:val="en-US"/>
        </w:rPr>
        <w:t>⋅</w:t>
      </w:r>
      <w:r w:rsidR="000840EB" w:rsidRPr="00C6547E">
        <w:rPr>
          <w:sz w:val="28"/>
          <w:szCs w:val="28"/>
          <w:lang w:val="en-US"/>
        </w:rPr>
        <w:t>10</w:t>
      </w:r>
      <w:r w:rsidR="000840EB" w:rsidRPr="00C6547E">
        <w:rPr>
          <w:sz w:val="28"/>
          <w:szCs w:val="28"/>
          <w:vertAlign w:val="superscript"/>
          <w:lang w:val="en-US"/>
        </w:rPr>
        <w:t>150</w:t>
      </w:r>
      <w:r w:rsidR="00270458" w:rsidRPr="00C6547E">
        <w:rPr>
          <w:sz w:val="28"/>
          <w:szCs w:val="28"/>
          <w:vertAlign w:val="superscript"/>
          <w:lang w:val="en-US"/>
        </w:rPr>
        <w:t>/</w:t>
      </w:r>
      <w:r w:rsidR="000840EB" w:rsidRPr="00C6547E">
        <w:rPr>
          <w:sz w:val="28"/>
          <w:szCs w:val="28"/>
          <w:vertAlign w:val="superscript"/>
          <w:lang w:val="en-US"/>
        </w:rPr>
        <w:t>10</w:t>
      </w:r>
      <w:r w:rsidR="000840EB" w:rsidRPr="00C6547E">
        <w:rPr>
          <w:sz w:val="28"/>
          <w:szCs w:val="28"/>
          <w:lang w:val="en-US"/>
        </w:rPr>
        <w:t xml:space="preserve"> = 10</w:t>
      </w:r>
      <w:r w:rsidR="000840EB" w:rsidRPr="00C6547E">
        <w:rPr>
          <w:sz w:val="28"/>
          <w:szCs w:val="28"/>
          <w:vertAlign w:val="superscript"/>
          <w:lang w:val="en-US"/>
        </w:rPr>
        <w:t>3</w:t>
      </w:r>
      <w:r w:rsidR="000840EB" w:rsidRPr="00C6547E">
        <w:rPr>
          <w:sz w:val="28"/>
          <w:szCs w:val="28"/>
          <w:lang w:val="en-US"/>
        </w:rPr>
        <w:t xml:space="preserve"> = 1000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</w:p>
    <w:p w:rsidR="000840EB" w:rsidRPr="00C6547E" w:rsidRDefault="000840EB" w:rsidP="00E50BDF">
      <w:pPr>
        <w:pStyle w:val="a3"/>
        <w:numPr>
          <w:ilvl w:val="0"/>
          <w:numId w:val="11"/>
        </w:numPr>
        <w:tabs>
          <w:tab w:val="left" w:pos="0"/>
        </w:tabs>
        <w:ind w:left="284" w:hanging="284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Вопрос: Укажите формулу для интенсивности механической волны.</w:t>
      </w:r>
    </w:p>
    <w:p w:rsidR="000840EB" w:rsidRPr="00C6547E" w:rsidRDefault="000840EB" w:rsidP="00C6547E">
      <w:pPr>
        <w:pStyle w:val="a3"/>
        <w:tabs>
          <w:tab w:val="left" w:pos="0"/>
        </w:tabs>
        <w:ind w:left="284"/>
        <w:jc w:val="both"/>
        <w:rPr>
          <w:sz w:val="28"/>
          <w:szCs w:val="28"/>
        </w:rPr>
      </w:pPr>
      <w:r w:rsidRPr="00C6547E">
        <w:rPr>
          <w:sz w:val="28"/>
          <w:szCs w:val="28"/>
        </w:rPr>
        <w:t xml:space="preserve">Ответ:  </w:t>
      </w:r>
      <w:r w:rsidRPr="00C6547E">
        <w:rPr>
          <w:sz w:val="28"/>
          <w:szCs w:val="28"/>
          <w:lang w:val="en-US"/>
        </w:rPr>
        <w:t>l</w:t>
      </w:r>
      <w:r w:rsidRPr="00C6547E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221CDC" w:rsidRPr="00C6547E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ρ⋅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⋅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r>
              <w:rPr>
                <w:rFonts w:ascii="Cambria Math" w:hAnsi="Cambria Math"/>
                <w:sz w:val="28"/>
                <w:szCs w:val="28"/>
              </w:rPr>
              <m:t>с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0840EB" w:rsidRPr="00C6547E" w:rsidRDefault="000840EB" w:rsidP="00E50BDF">
      <w:pPr>
        <w:pStyle w:val="a3"/>
        <w:numPr>
          <w:ilvl w:val="0"/>
          <w:numId w:val="11"/>
        </w:numPr>
        <w:tabs>
          <w:tab w:val="left" w:pos="0"/>
        </w:tabs>
        <w:jc w:val="both"/>
        <w:rPr>
          <w:sz w:val="28"/>
          <w:szCs w:val="28"/>
        </w:rPr>
      </w:pPr>
      <w:r w:rsidRPr="00C6547E">
        <w:rPr>
          <w:sz w:val="28"/>
          <w:szCs w:val="28"/>
        </w:rPr>
        <w:t>Вопрос</w:t>
      </w:r>
      <w:r w:rsidR="002D5DA2" w:rsidRPr="00C6547E">
        <w:rPr>
          <w:sz w:val="28"/>
          <w:szCs w:val="28"/>
        </w:rPr>
        <w:t>: Вычислите амплитуду данной звуковой волны.</w:t>
      </w:r>
    </w:p>
    <w:p w:rsidR="00C6547E" w:rsidRDefault="002D5DA2" w:rsidP="00C6547E">
      <w:pPr>
        <w:pStyle w:val="a3"/>
        <w:tabs>
          <w:tab w:val="left" w:pos="0"/>
        </w:tabs>
        <w:ind w:left="360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Ответ</w:t>
      </w:r>
      <w:r w:rsidR="00BA23AD" w:rsidRPr="00C6547E">
        <w:rPr>
          <w:sz w:val="28"/>
          <w:szCs w:val="28"/>
        </w:rPr>
        <w:t xml:space="preserve">: Значение исходных данных задачи: </w:t>
      </w:r>
      <w:r w:rsidR="00270458" w:rsidRPr="00C6547E">
        <w:rPr>
          <w:sz w:val="28"/>
          <w:szCs w:val="28"/>
        </w:rPr>
        <w:t>ρ</w:t>
      </w:r>
      <w:r w:rsidR="00BA23AD" w:rsidRPr="00C6547E">
        <w:rPr>
          <w:sz w:val="28"/>
          <w:szCs w:val="28"/>
        </w:rPr>
        <w:t>=1,29 кг/м</w:t>
      </w:r>
      <w:r w:rsidR="00BA23AD" w:rsidRPr="00C6547E">
        <w:rPr>
          <w:sz w:val="28"/>
          <w:szCs w:val="28"/>
          <w:vertAlign w:val="superscript"/>
        </w:rPr>
        <w:t>2</w:t>
      </w:r>
      <w:r w:rsidR="00BA23AD" w:rsidRPr="00C6547E">
        <w:rPr>
          <w:sz w:val="28"/>
          <w:szCs w:val="28"/>
        </w:rPr>
        <w:t xml:space="preserve">;    </w:t>
      </w:r>
    </w:p>
    <w:p w:rsidR="002D5DA2" w:rsidRPr="004B56FB" w:rsidRDefault="00BA23AD" w:rsidP="00C6547E">
      <w:pPr>
        <w:pStyle w:val="a3"/>
        <w:tabs>
          <w:tab w:val="left" w:pos="0"/>
        </w:tabs>
        <w:ind w:left="360"/>
        <w:jc w:val="both"/>
        <w:rPr>
          <w:sz w:val="28"/>
          <w:szCs w:val="28"/>
        </w:rPr>
      </w:pPr>
      <w:r w:rsidRPr="00C6547E">
        <w:rPr>
          <w:sz w:val="28"/>
          <w:szCs w:val="28"/>
        </w:rPr>
        <w:t>ω=2</w:t>
      </w:r>
      <w:r w:rsidRPr="004B56FB">
        <w:rPr>
          <w:sz w:val="28"/>
          <w:szCs w:val="28"/>
        </w:rPr>
        <w:t xml:space="preserve"> </w:t>
      </w:r>
      <w:r w:rsidRPr="004B56FB">
        <w:rPr>
          <w:rFonts w:ascii="Cambria Math" w:hAnsi="Cambria Math" w:cs="Cambria Math"/>
          <w:sz w:val="28"/>
          <w:szCs w:val="28"/>
        </w:rPr>
        <w:t>⋅</w:t>
      </w:r>
      <w:r w:rsidRPr="004B56FB">
        <w:rPr>
          <w:sz w:val="28"/>
          <w:szCs w:val="28"/>
        </w:rPr>
        <w:t>π</w:t>
      </w:r>
      <w:r w:rsidRPr="004B56FB">
        <w:rPr>
          <w:rFonts w:ascii="Cambria Math" w:hAnsi="Cambria Math" w:cs="Cambria Math"/>
          <w:sz w:val="28"/>
          <w:szCs w:val="28"/>
        </w:rPr>
        <w:t>⋅</w:t>
      </w:r>
      <w:r w:rsidRPr="004B56FB">
        <w:rPr>
          <w:sz w:val="28"/>
          <w:szCs w:val="28"/>
        </w:rPr>
        <w:t>ν=6,28</w:t>
      </w:r>
      <w:r w:rsidRPr="004B56FB">
        <w:rPr>
          <w:rFonts w:ascii="Cambria Math" w:hAnsi="Cambria Math" w:cs="Cambria Math"/>
          <w:sz w:val="28"/>
          <w:szCs w:val="28"/>
        </w:rPr>
        <w:t>⋅</w:t>
      </w:r>
      <w:r w:rsidRPr="004B56FB">
        <w:rPr>
          <w:sz w:val="28"/>
          <w:szCs w:val="28"/>
        </w:rPr>
        <w:t>10</w:t>
      </w:r>
      <w:r w:rsidRPr="004B56FB">
        <w:rPr>
          <w:sz w:val="28"/>
          <w:szCs w:val="28"/>
          <w:vertAlign w:val="superscript"/>
        </w:rPr>
        <w:t>3</w:t>
      </w:r>
      <w:r w:rsidRPr="004B56FB">
        <w:rPr>
          <w:sz w:val="28"/>
          <w:szCs w:val="28"/>
        </w:rPr>
        <w:t xml:space="preserve"> 1/</w:t>
      </w:r>
      <w:r w:rsidRPr="004B56FB">
        <w:rPr>
          <w:sz w:val="28"/>
          <w:szCs w:val="28"/>
          <w:lang w:val="en-US"/>
        </w:rPr>
        <w:t>c</w:t>
      </w:r>
      <w:r w:rsidRPr="004B56FB">
        <w:rPr>
          <w:sz w:val="28"/>
          <w:szCs w:val="28"/>
        </w:rPr>
        <w:t xml:space="preserve">;  с=330м/с  </w:t>
      </w:r>
    </w:p>
    <w:p w:rsidR="00BA23AD" w:rsidRPr="004B56FB" w:rsidRDefault="00BA23AD" w:rsidP="00C6547E">
      <w:pPr>
        <w:pStyle w:val="a3"/>
        <w:tabs>
          <w:tab w:val="left" w:pos="0"/>
        </w:tabs>
        <w:ind w:left="360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Р=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⋅ρ⋅с⋅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</m:rad>
      </m:oMath>
      <w:r w:rsidRPr="004B56FB">
        <w:rPr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⋅1,29⋅330⋅1000</m:t>
            </m:r>
          </m:e>
        </m:rad>
      </m:oMath>
      <w:r w:rsidRPr="004B56FB">
        <w:rPr>
          <w:sz w:val="28"/>
          <w:szCs w:val="28"/>
        </w:rPr>
        <w:t>=923Па</w:t>
      </w:r>
    </w:p>
    <w:p w:rsidR="00BA23AD" w:rsidRPr="004B56FB" w:rsidRDefault="00221CDC" w:rsidP="00C6547E">
      <w:pPr>
        <w:pStyle w:val="a3"/>
        <w:tabs>
          <w:tab w:val="left" w:pos="0"/>
        </w:tabs>
        <w:ind w:left="360"/>
        <w:jc w:val="both"/>
        <w:rPr>
          <w:i/>
          <w:sz w:val="28"/>
          <w:szCs w:val="28"/>
        </w:rPr>
      </w:pPr>
      <w:r w:rsidRPr="004B56FB">
        <w:rPr>
          <w:sz w:val="28"/>
          <w:szCs w:val="28"/>
        </w:rPr>
        <w:t>А=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ω</m:t>
            </m:r>
          </m:den>
        </m:f>
      </m:oMath>
      <w:r w:rsidRPr="004B56FB">
        <w:rPr>
          <w:rFonts w:ascii="Cambria Math" w:hAnsi="Cambria Math" w:cs="Cambria Math"/>
          <w:sz w:val="28"/>
          <w:szCs w:val="28"/>
        </w:rPr>
        <w:t>⋅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⋅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ρ⋅c</m:t>
                </m:r>
              </m:den>
            </m:f>
          </m:e>
        </m:rad>
      </m:oMath>
      <w:r w:rsidRPr="004B56FB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6280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2000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1,29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⋅330</m:t>
                </m:r>
              </m:den>
            </m:f>
          </m:e>
        </m:rad>
      </m:oMath>
      <w:r w:rsidRPr="004B56FB">
        <w:rPr>
          <w:sz w:val="28"/>
          <w:szCs w:val="28"/>
        </w:rPr>
        <w:t>=0,00034м</w:t>
      </w:r>
    </w:p>
    <w:p w:rsidR="00635DE8" w:rsidRDefault="001217D6" w:rsidP="00C6547E">
      <w:pPr>
        <w:jc w:val="both"/>
        <w:rPr>
          <w:sz w:val="28"/>
          <w:szCs w:val="28"/>
        </w:rPr>
      </w:pPr>
      <w:r w:rsidRPr="004B56FB">
        <w:rPr>
          <w:sz w:val="28"/>
          <w:szCs w:val="28"/>
        </w:rPr>
        <w:t xml:space="preserve"> </w:t>
      </w:r>
      <w:r w:rsidR="005E2708" w:rsidRPr="004B56FB">
        <w:rPr>
          <w:b/>
          <w:sz w:val="28"/>
          <w:szCs w:val="28"/>
        </w:rPr>
        <w:t>Задача 2</w:t>
      </w:r>
      <w:r w:rsidR="005E2708" w:rsidRPr="004B56FB">
        <w:rPr>
          <w:sz w:val="28"/>
          <w:szCs w:val="28"/>
        </w:rPr>
        <w:t xml:space="preserve">. </w:t>
      </w:r>
      <w:r w:rsidR="00635DE8" w:rsidRPr="00635DE8">
        <w:rPr>
          <w:i/>
          <w:sz w:val="28"/>
          <w:szCs w:val="28"/>
        </w:rPr>
        <w:t>(</w:t>
      </w:r>
      <w:r w:rsidR="00C74C25" w:rsidRPr="00635DE8">
        <w:rPr>
          <w:i/>
          <w:sz w:val="28"/>
          <w:szCs w:val="28"/>
        </w:rPr>
        <w:t>ОК-</w:t>
      </w:r>
      <w:r w:rsidR="00C74C25">
        <w:rPr>
          <w:i/>
          <w:sz w:val="28"/>
          <w:szCs w:val="28"/>
        </w:rPr>
        <w:t>5</w:t>
      </w:r>
      <w:r w:rsidR="00C74C25" w:rsidRPr="00635DE8">
        <w:rPr>
          <w:i/>
          <w:sz w:val="28"/>
          <w:szCs w:val="28"/>
        </w:rPr>
        <w:t xml:space="preserve">, </w:t>
      </w:r>
      <w:r w:rsidR="00C74C25">
        <w:rPr>
          <w:i/>
          <w:sz w:val="28"/>
          <w:szCs w:val="28"/>
        </w:rPr>
        <w:t>О</w:t>
      </w:r>
      <w:r w:rsidR="00C74C25" w:rsidRPr="00635DE8">
        <w:rPr>
          <w:i/>
          <w:sz w:val="28"/>
          <w:szCs w:val="28"/>
        </w:rPr>
        <w:t>ПК-</w:t>
      </w:r>
      <w:r w:rsidR="00C74C25">
        <w:rPr>
          <w:i/>
          <w:sz w:val="28"/>
          <w:szCs w:val="28"/>
        </w:rPr>
        <w:t>7</w:t>
      </w:r>
      <w:r w:rsidR="00C74C25" w:rsidRPr="00635DE8">
        <w:rPr>
          <w:i/>
          <w:sz w:val="28"/>
          <w:szCs w:val="28"/>
        </w:rPr>
        <w:t>, ПК-</w:t>
      </w:r>
      <w:r w:rsidR="00C74C25">
        <w:rPr>
          <w:i/>
          <w:sz w:val="28"/>
          <w:szCs w:val="28"/>
        </w:rPr>
        <w:t>21</w:t>
      </w:r>
      <w:r w:rsidR="00635DE8" w:rsidRPr="00635DE8">
        <w:rPr>
          <w:i/>
          <w:sz w:val="28"/>
          <w:szCs w:val="28"/>
        </w:rPr>
        <w:t>)</w:t>
      </w:r>
    </w:p>
    <w:p w:rsidR="00A14641" w:rsidRPr="004B56FB" w:rsidRDefault="005E2708" w:rsidP="00635DE8">
      <w:pPr>
        <w:ind w:firstLine="709"/>
        <w:jc w:val="both"/>
        <w:rPr>
          <w:sz w:val="28"/>
          <w:szCs w:val="28"/>
        </w:rPr>
      </w:pPr>
      <w:r w:rsidRPr="004B56FB">
        <w:rPr>
          <w:sz w:val="28"/>
          <w:szCs w:val="28"/>
        </w:rPr>
        <w:t>При работе в рентгеновском кабинете персонал подвергается изб</w:t>
      </w:r>
      <w:r w:rsidRPr="004B56FB">
        <w:rPr>
          <w:sz w:val="28"/>
          <w:szCs w:val="28"/>
        </w:rPr>
        <w:t>ы</w:t>
      </w:r>
      <w:r w:rsidRPr="004B56FB">
        <w:rPr>
          <w:sz w:val="28"/>
          <w:szCs w:val="28"/>
        </w:rPr>
        <w:t>точному обучению рентгеновскими лучами. Известно, что мощность эк</w:t>
      </w:r>
      <w:r w:rsidRPr="004B56FB">
        <w:rPr>
          <w:sz w:val="28"/>
          <w:szCs w:val="28"/>
        </w:rPr>
        <w:t>с</w:t>
      </w:r>
      <w:r w:rsidRPr="004B56FB">
        <w:rPr>
          <w:sz w:val="28"/>
          <w:szCs w:val="28"/>
        </w:rPr>
        <w:t>позиционной дозы на расстоянии 1 м от источника рентгеновского изл</w:t>
      </w:r>
      <w:r w:rsidRPr="004B56FB">
        <w:rPr>
          <w:sz w:val="28"/>
          <w:szCs w:val="28"/>
        </w:rPr>
        <w:t>у</w:t>
      </w:r>
      <w:r w:rsidRPr="004B56FB">
        <w:rPr>
          <w:sz w:val="28"/>
          <w:szCs w:val="28"/>
        </w:rPr>
        <w:t>чения составляет 0,1 Р/мин. Человек находится в течение 6 часов в день на расстоянии 10 метров от источника. Какую эквивалентную дозу об</w:t>
      </w:r>
      <w:r w:rsidRPr="004B56FB">
        <w:rPr>
          <w:sz w:val="28"/>
          <w:szCs w:val="28"/>
        </w:rPr>
        <w:t>у</w:t>
      </w:r>
      <w:r w:rsidRPr="004B56FB">
        <w:rPr>
          <w:sz w:val="28"/>
          <w:szCs w:val="28"/>
        </w:rPr>
        <w:t>чени</w:t>
      </w:r>
      <w:r w:rsidR="00D93498" w:rsidRPr="004B56FB">
        <w:rPr>
          <w:sz w:val="28"/>
          <w:szCs w:val="28"/>
        </w:rPr>
        <w:t>я он получает при этом в течение рабочего дня?</w:t>
      </w:r>
    </w:p>
    <w:p w:rsidR="00D93498" w:rsidRPr="004B56FB" w:rsidRDefault="00D93498" w:rsidP="00E50BDF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B56FB">
        <w:rPr>
          <w:b/>
          <w:sz w:val="28"/>
          <w:szCs w:val="28"/>
        </w:rPr>
        <w:t>Вопрос:</w:t>
      </w:r>
      <w:r w:rsidRPr="004B56FB">
        <w:rPr>
          <w:sz w:val="28"/>
          <w:szCs w:val="28"/>
        </w:rPr>
        <w:t xml:space="preserve"> Найти экспозиционную дозу, получаемую персоналом за 6 ч</w:t>
      </w:r>
      <w:r w:rsidRPr="004B56FB">
        <w:rPr>
          <w:sz w:val="28"/>
          <w:szCs w:val="28"/>
        </w:rPr>
        <w:t>а</w:t>
      </w:r>
      <w:r w:rsidRPr="004B56FB">
        <w:rPr>
          <w:sz w:val="28"/>
          <w:szCs w:val="28"/>
        </w:rPr>
        <w:t>сов работы в рентгеновском кабинете, находясь на расстоянии 1 м от и</w:t>
      </w:r>
      <w:r w:rsidRPr="004B56FB">
        <w:rPr>
          <w:sz w:val="28"/>
          <w:szCs w:val="28"/>
        </w:rPr>
        <w:t>с</w:t>
      </w:r>
      <w:r w:rsidRPr="004B56FB">
        <w:rPr>
          <w:sz w:val="28"/>
          <w:szCs w:val="28"/>
        </w:rPr>
        <w:t>точника излучения.</w:t>
      </w:r>
    </w:p>
    <w:p w:rsidR="00D93498" w:rsidRPr="004B56FB" w:rsidRDefault="001D19F7" w:rsidP="00C6547E">
      <w:pPr>
        <w:tabs>
          <w:tab w:val="left" w:pos="284"/>
        </w:tabs>
        <w:jc w:val="both"/>
        <w:rPr>
          <w:i/>
          <w:sz w:val="28"/>
          <w:szCs w:val="28"/>
        </w:rPr>
      </w:pPr>
      <w:r w:rsidRPr="004B56FB">
        <w:rPr>
          <w:sz w:val="28"/>
          <w:szCs w:val="28"/>
        </w:rPr>
        <w:lastRenderedPageBreak/>
        <w:t xml:space="preserve"> </w:t>
      </w:r>
      <w:r w:rsidR="00D93498" w:rsidRPr="004B56FB">
        <w:rPr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>=0.1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мин</m:t>
            </m:r>
          </m:den>
        </m:f>
      </m:oMath>
      <w:r w:rsidRPr="004B56FB">
        <w:rPr>
          <w:sz w:val="28"/>
          <w:szCs w:val="28"/>
        </w:rPr>
        <w:t xml:space="preserve">       Х=0.1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мин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r>
          <w:rPr>
            <w:rFonts w:ascii="Cambria Math" w:hAnsi="Cambria Math"/>
            <w:sz w:val="28"/>
            <w:szCs w:val="28"/>
          </w:rPr>
          <m:t>360мин=36Р</m:t>
        </m:r>
      </m:oMath>
    </w:p>
    <w:p w:rsidR="001D19F7" w:rsidRPr="004B56FB" w:rsidRDefault="001D19F7" w:rsidP="00E50BDF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B56FB">
        <w:rPr>
          <w:b/>
          <w:sz w:val="28"/>
          <w:szCs w:val="28"/>
        </w:rPr>
        <w:t>Вопрос</w:t>
      </w:r>
      <w:r w:rsidRPr="004B56FB">
        <w:rPr>
          <w:sz w:val="28"/>
          <w:szCs w:val="28"/>
        </w:rPr>
        <w:t>: Как зависит мощность экспозиционной дозы в данной точке от расстояния до источника излучения?</w:t>
      </w:r>
    </w:p>
    <w:p w:rsidR="001D19F7" w:rsidRPr="004B56FB" w:rsidRDefault="001D19F7" w:rsidP="00C6547E">
      <w:pPr>
        <w:tabs>
          <w:tab w:val="left" w:pos="284"/>
        </w:tabs>
        <w:jc w:val="both"/>
        <w:rPr>
          <w:sz w:val="28"/>
          <w:szCs w:val="28"/>
        </w:rPr>
      </w:pPr>
      <w:r w:rsidRPr="004B56FB">
        <w:rPr>
          <w:sz w:val="28"/>
          <w:szCs w:val="28"/>
        </w:rPr>
        <w:t xml:space="preserve">Ответ: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>∼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1D19F7" w:rsidRPr="004B56FB" w:rsidRDefault="001D19F7" w:rsidP="00E50BDF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B56FB">
        <w:rPr>
          <w:b/>
          <w:sz w:val="28"/>
          <w:szCs w:val="28"/>
        </w:rPr>
        <w:t>Вопрос</w:t>
      </w:r>
      <w:r w:rsidRPr="004B56FB">
        <w:rPr>
          <w:sz w:val="28"/>
          <w:szCs w:val="28"/>
        </w:rPr>
        <w:t>: Чему равна экспозиционная доза</w:t>
      </w:r>
      <w:r w:rsidR="0098154F" w:rsidRPr="004B56FB">
        <w:rPr>
          <w:sz w:val="28"/>
          <w:szCs w:val="28"/>
        </w:rPr>
        <w:t>, полученная персоналом на расстоянии 10м от источника?</w:t>
      </w:r>
    </w:p>
    <w:p w:rsidR="0076681D" w:rsidRPr="004B56FB" w:rsidRDefault="0098154F" w:rsidP="00C6547E">
      <w:pPr>
        <w:tabs>
          <w:tab w:val="left" w:pos="284"/>
        </w:tabs>
        <w:jc w:val="both"/>
        <w:rPr>
          <w:sz w:val="28"/>
          <w:szCs w:val="28"/>
          <w:lang w:val="en-US"/>
        </w:rPr>
      </w:pPr>
      <w:r w:rsidRPr="004B56FB">
        <w:rPr>
          <w:sz w:val="28"/>
          <w:szCs w:val="28"/>
        </w:rPr>
        <w:t>Ответ: Х=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>=0,36Р</m:t>
        </m:r>
      </m:oMath>
    </w:p>
    <w:p w:rsidR="00362CC8" w:rsidRPr="008B5152" w:rsidRDefault="0098154F" w:rsidP="00E50BDF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i/>
          <w:sz w:val="28"/>
          <w:szCs w:val="28"/>
        </w:rPr>
      </w:pPr>
      <w:r w:rsidRPr="004B56FB">
        <w:rPr>
          <w:b/>
          <w:sz w:val="28"/>
          <w:szCs w:val="28"/>
        </w:rPr>
        <w:t>Вопрос</w:t>
      </w:r>
      <w:r w:rsidRPr="004B56FB">
        <w:rPr>
          <w:sz w:val="28"/>
          <w:szCs w:val="28"/>
        </w:rPr>
        <w:t>: Как</w:t>
      </w:r>
      <w:r w:rsidR="00EA09A5" w:rsidRPr="004B56FB">
        <w:rPr>
          <w:sz w:val="28"/>
          <w:szCs w:val="28"/>
        </w:rPr>
        <w:t xml:space="preserve"> связаны экспозиционная, поглощенная и эквивалентная дозы</w:t>
      </w:r>
      <w:r w:rsidRPr="004B56FB">
        <w:rPr>
          <w:sz w:val="28"/>
          <w:szCs w:val="28"/>
        </w:rPr>
        <w:t>?</w:t>
      </w:r>
    </w:p>
    <w:p w:rsidR="0098154F" w:rsidRPr="004B56FB" w:rsidRDefault="0098154F" w:rsidP="00C6547E">
      <w:pPr>
        <w:tabs>
          <w:tab w:val="left" w:pos="284"/>
        </w:tabs>
        <w:jc w:val="both"/>
        <w:rPr>
          <w:i/>
          <w:sz w:val="28"/>
          <w:szCs w:val="28"/>
        </w:rPr>
      </w:pPr>
      <w:r w:rsidRPr="004B56FB">
        <w:rPr>
          <w:sz w:val="28"/>
          <w:szCs w:val="28"/>
        </w:rPr>
        <w:t>Ответ:  Н=</w:t>
      </w:r>
      <w:r w:rsidRPr="004B56FB">
        <w:rPr>
          <w:sz w:val="28"/>
          <w:szCs w:val="28"/>
          <w:lang w:val="en-US"/>
        </w:rPr>
        <w:t>k</w:t>
      </w:r>
      <w:r w:rsidRPr="004B56FB">
        <w:rPr>
          <w:sz w:val="28"/>
          <w:szCs w:val="28"/>
        </w:rPr>
        <w:t xml:space="preserve"> </w:t>
      </w:r>
      <w:r w:rsidRPr="004B56FB">
        <w:rPr>
          <w:sz w:val="28"/>
          <w:szCs w:val="28"/>
          <w:vertAlign w:val="superscript"/>
        </w:rPr>
        <w:t xml:space="preserve">. </w:t>
      </w:r>
      <w:r w:rsidRPr="004B56FB">
        <w:rPr>
          <w:sz w:val="28"/>
          <w:szCs w:val="28"/>
          <w:lang w:val="en-US"/>
        </w:rPr>
        <w:t>D</w:t>
      </w:r>
      <w:r w:rsidRPr="004B56FB">
        <w:rPr>
          <w:sz w:val="28"/>
          <w:szCs w:val="28"/>
        </w:rPr>
        <w:t xml:space="preserve">      </w:t>
      </w:r>
      <w:r w:rsidRPr="004B56FB">
        <w:rPr>
          <w:sz w:val="28"/>
          <w:szCs w:val="28"/>
          <w:lang w:val="en-US"/>
        </w:rPr>
        <w:t>D</w:t>
      </w:r>
      <w:r w:rsidRPr="004B56FB">
        <w:rPr>
          <w:sz w:val="28"/>
          <w:szCs w:val="28"/>
        </w:rPr>
        <w:t>=</w:t>
      </w:r>
      <w:r w:rsidRPr="004B56FB">
        <w:rPr>
          <w:sz w:val="28"/>
          <w:szCs w:val="28"/>
          <w:lang w:val="en-US"/>
        </w:rPr>
        <w:t>f</w:t>
      </w:r>
      <w:r w:rsidRPr="004B56FB">
        <w:rPr>
          <w:sz w:val="28"/>
          <w:szCs w:val="28"/>
        </w:rPr>
        <w:t xml:space="preserve"> </w:t>
      </w:r>
      <w:r w:rsidRPr="004B56FB">
        <w:rPr>
          <w:sz w:val="28"/>
          <w:szCs w:val="28"/>
          <w:vertAlign w:val="superscript"/>
        </w:rPr>
        <w:t xml:space="preserve">. </w:t>
      </w:r>
      <w:r w:rsidRPr="004B56FB">
        <w:rPr>
          <w:i/>
          <w:sz w:val="28"/>
          <w:szCs w:val="28"/>
          <w:lang w:val="en-US"/>
        </w:rPr>
        <w:t>X</w:t>
      </w:r>
    </w:p>
    <w:p w:rsidR="0098154F" w:rsidRPr="004B56FB" w:rsidRDefault="0098154F" w:rsidP="00C6547E">
      <w:pPr>
        <w:tabs>
          <w:tab w:val="left" w:pos="284"/>
        </w:tabs>
        <w:jc w:val="both"/>
        <w:rPr>
          <w:sz w:val="28"/>
          <w:szCs w:val="28"/>
        </w:rPr>
      </w:pPr>
      <w:r w:rsidRPr="004B56FB">
        <w:rPr>
          <w:sz w:val="28"/>
          <w:szCs w:val="28"/>
        </w:rPr>
        <w:t xml:space="preserve">Коэффициент </w:t>
      </w:r>
    </w:p>
    <w:p w:rsidR="0098154F" w:rsidRDefault="0098154F" w:rsidP="00E50BDF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B56FB">
        <w:rPr>
          <w:b/>
          <w:sz w:val="28"/>
          <w:szCs w:val="28"/>
        </w:rPr>
        <w:t>Вопрос:</w:t>
      </w:r>
      <w:r w:rsidRPr="004B56FB">
        <w:rPr>
          <w:sz w:val="28"/>
          <w:szCs w:val="28"/>
        </w:rPr>
        <w:t xml:space="preserve"> К</w:t>
      </w:r>
      <w:r w:rsidR="00EA09A5" w:rsidRPr="004B56FB">
        <w:rPr>
          <w:sz w:val="28"/>
          <w:szCs w:val="28"/>
        </w:rPr>
        <w:t>акую эквивалентную дозу получает персонал в течение 6 ч</w:t>
      </w:r>
      <w:r w:rsidR="00EA09A5" w:rsidRPr="004B56FB">
        <w:rPr>
          <w:sz w:val="28"/>
          <w:szCs w:val="28"/>
        </w:rPr>
        <w:t>а</w:t>
      </w:r>
      <w:r w:rsidR="00EA09A5" w:rsidRPr="004B56FB">
        <w:rPr>
          <w:sz w:val="28"/>
          <w:szCs w:val="28"/>
        </w:rPr>
        <w:t>сов работы с аппаратом?</w:t>
      </w:r>
    </w:p>
    <w:p w:rsidR="00EA09A5" w:rsidRPr="004B56FB" w:rsidRDefault="00EA09A5" w:rsidP="001217D6">
      <w:pPr>
        <w:tabs>
          <w:tab w:val="left" w:pos="284"/>
        </w:tabs>
        <w:rPr>
          <w:sz w:val="28"/>
          <w:szCs w:val="28"/>
        </w:rPr>
      </w:pPr>
      <w:r w:rsidRPr="004B56FB">
        <w:rPr>
          <w:sz w:val="28"/>
          <w:szCs w:val="28"/>
        </w:rPr>
        <w:t>Ответ:  0,36 б</w:t>
      </w:r>
      <w:r w:rsidR="00C46566">
        <w:rPr>
          <w:sz w:val="28"/>
          <w:szCs w:val="28"/>
        </w:rPr>
        <w:t>э</w:t>
      </w:r>
      <w:r w:rsidRPr="004B56FB">
        <w:rPr>
          <w:sz w:val="28"/>
          <w:szCs w:val="28"/>
        </w:rPr>
        <w:t>р.</w:t>
      </w:r>
    </w:p>
    <w:p w:rsidR="00635DE8" w:rsidRDefault="00BD5FA1" w:rsidP="00635DE8">
      <w:pPr>
        <w:jc w:val="both"/>
        <w:rPr>
          <w:sz w:val="28"/>
          <w:szCs w:val="28"/>
        </w:rPr>
      </w:pPr>
      <w:r w:rsidRPr="004B56FB">
        <w:rPr>
          <w:b/>
          <w:sz w:val="28"/>
          <w:szCs w:val="28"/>
        </w:rPr>
        <w:t>Задача 3.</w:t>
      </w:r>
      <w:r w:rsidR="00635DE8" w:rsidRPr="00635DE8">
        <w:rPr>
          <w:i/>
          <w:sz w:val="28"/>
          <w:szCs w:val="28"/>
        </w:rPr>
        <w:t xml:space="preserve"> (</w:t>
      </w:r>
      <w:r w:rsidR="00C74C25" w:rsidRPr="00635DE8">
        <w:rPr>
          <w:i/>
          <w:sz w:val="28"/>
          <w:szCs w:val="28"/>
        </w:rPr>
        <w:t>ОК</w:t>
      </w:r>
      <w:r w:rsidR="00C46566">
        <w:rPr>
          <w:i/>
          <w:sz w:val="28"/>
          <w:szCs w:val="28"/>
        </w:rPr>
        <w:t>-</w:t>
      </w:r>
      <w:r w:rsidR="00C74C25">
        <w:rPr>
          <w:i/>
          <w:sz w:val="28"/>
          <w:szCs w:val="28"/>
        </w:rPr>
        <w:t>5</w:t>
      </w:r>
      <w:r w:rsidR="00C74C25" w:rsidRPr="00635DE8">
        <w:rPr>
          <w:i/>
          <w:sz w:val="28"/>
          <w:szCs w:val="28"/>
        </w:rPr>
        <w:t xml:space="preserve">, </w:t>
      </w:r>
      <w:r w:rsidR="00C74C25">
        <w:rPr>
          <w:i/>
          <w:sz w:val="28"/>
          <w:szCs w:val="28"/>
        </w:rPr>
        <w:t>О</w:t>
      </w:r>
      <w:r w:rsidR="00C74C25" w:rsidRPr="00635DE8">
        <w:rPr>
          <w:i/>
          <w:sz w:val="28"/>
          <w:szCs w:val="28"/>
        </w:rPr>
        <w:t>ПК-</w:t>
      </w:r>
      <w:r w:rsidR="00C74C25">
        <w:rPr>
          <w:i/>
          <w:sz w:val="28"/>
          <w:szCs w:val="28"/>
        </w:rPr>
        <w:t>7</w:t>
      </w:r>
      <w:r w:rsidR="00C74C25" w:rsidRPr="00635DE8">
        <w:rPr>
          <w:i/>
          <w:sz w:val="28"/>
          <w:szCs w:val="28"/>
        </w:rPr>
        <w:t>, ПК-</w:t>
      </w:r>
      <w:r w:rsidR="00C74C25">
        <w:rPr>
          <w:i/>
          <w:sz w:val="28"/>
          <w:szCs w:val="28"/>
        </w:rPr>
        <w:t>2</w:t>
      </w:r>
      <w:r w:rsidR="00C46566">
        <w:rPr>
          <w:i/>
          <w:sz w:val="28"/>
          <w:szCs w:val="28"/>
        </w:rPr>
        <w:t>1</w:t>
      </w:r>
      <w:r w:rsidR="00635DE8" w:rsidRPr="00635DE8">
        <w:rPr>
          <w:i/>
          <w:sz w:val="28"/>
          <w:szCs w:val="28"/>
        </w:rPr>
        <w:t>)</w:t>
      </w:r>
    </w:p>
    <w:p w:rsidR="00E66D7A" w:rsidRPr="004B56FB" w:rsidRDefault="00635DE8" w:rsidP="00C6547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0DFF" w:rsidRPr="004B56FB">
        <w:rPr>
          <w:sz w:val="28"/>
          <w:szCs w:val="28"/>
        </w:rPr>
        <w:t>При лечении опухолей используют радиоактивные препараты для пр</w:t>
      </w:r>
      <w:r w:rsidR="00A90DFF" w:rsidRPr="004B56FB">
        <w:rPr>
          <w:sz w:val="28"/>
          <w:szCs w:val="28"/>
        </w:rPr>
        <w:t>о</w:t>
      </w:r>
      <w:r w:rsidR="00A90DFF" w:rsidRPr="004B56FB">
        <w:rPr>
          <w:sz w:val="28"/>
          <w:szCs w:val="28"/>
        </w:rPr>
        <w:t>лонгированного облучения опухолевых клеток. Активность радиоакти</w:t>
      </w:r>
      <w:r w:rsidR="00A90DFF" w:rsidRPr="004B56FB">
        <w:rPr>
          <w:sz w:val="28"/>
          <w:szCs w:val="28"/>
        </w:rPr>
        <w:t>в</w:t>
      </w:r>
      <w:r w:rsidR="00A90DFF" w:rsidRPr="004B56FB">
        <w:rPr>
          <w:sz w:val="28"/>
          <w:szCs w:val="28"/>
        </w:rPr>
        <w:t xml:space="preserve">ного препарата изменяется со временем, поэтому врач должен оценить продолжительность возможного облучения опухоли данным препаратом. В </w:t>
      </w:r>
      <w:r w:rsidR="00DA34FC" w:rsidRPr="004B56FB">
        <w:rPr>
          <w:sz w:val="28"/>
          <w:szCs w:val="28"/>
        </w:rPr>
        <w:t>ампуле находится радиационный йо</w:t>
      </w:r>
      <w:r w:rsidR="00A90DFF" w:rsidRPr="004B56FB">
        <w:rPr>
          <w:sz w:val="28"/>
          <w:szCs w:val="28"/>
        </w:rPr>
        <w:t xml:space="preserve">д </w:t>
      </w:r>
      <w:r w:rsidR="00305100" w:rsidRPr="00162A64">
        <w:rPr>
          <w:sz w:val="28"/>
          <w:szCs w:val="28"/>
          <w:vertAlign w:val="superscript"/>
        </w:rPr>
        <w:t>131</w:t>
      </w:r>
      <w:r w:rsidR="00305100">
        <w:rPr>
          <w:sz w:val="28"/>
          <w:szCs w:val="28"/>
          <w:lang w:val="en-US"/>
        </w:rPr>
        <w:t>J</w:t>
      </w:r>
      <w:r w:rsidR="00C46566">
        <w:rPr>
          <w:sz w:val="28"/>
          <w:szCs w:val="28"/>
        </w:rPr>
        <w:t xml:space="preserve"> </w:t>
      </w:r>
      <w:r w:rsidR="00A90DFF" w:rsidRPr="004B56FB">
        <w:rPr>
          <w:sz w:val="28"/>
          <w:szCs w:val="28"/>
        </w:rPr>
        <w:t>активностью 100 мкКи. К ч</w:t>
      </w:r>
      <w:r w:rsidR="00A90DFF" w:rsidRPr="004B56FB">
        <w:rPr>
          <w:sz w:val="28"/>
          <w:szCs w:val="28"/>
        </w:rPr>
        <w:t>е</w:t>
      </w:r>
      <w:r w:rsidR="00A90DFF" w:rsidRPr="004B56FB">
        <w:rPr>
          <w:sz w:val="28"/>
          <w:szCs w:val="28"/>
        </w:rPr>
        <w:t xml:space="preserve">му будет равна </w:t>
      </w:r>
      <w:r w:rsidR="00E66D7A" w:rsidRPr="004B56FB">
        <w:rPr>
          <w:sz w:val="28"/>
          <w:szCs w:val="28"/>
        </w:rPr>
        <w:t>активность препарата через сутки?</w:t>
      </w:r>
    </w:p>
    <w:p w:rsidR="00E66D7A" w:rsidRPr="004B56FB" w:rsidRDefault="00E66D7A" w:rsidP="00E50BDF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sz w:val="28"/>
          <w:szCs w:val="28"/>
        </w:rPr>
      </w:pPr>
      <w:r w:rsidRPr="004B56FB">
        <w:rPr>
          <w:b/>
          <w:sz w:val="28"/>
          <w:szCs w:val="28"/>
        </w:rPr>
        <w:t xml:space="preserve">Вопрос: </w:t>
      </w:r>
      <w:r w:rsidRPr="004B56FB">
        <w:rPr>
          <w:sz w:val="28"/>
          <w:szCs w:val="28"/>
        </w:rPr>
        <w:t xml:space="preserve"> Как изменяется активность радиоактивного препарата со вр</w:t>
      </w:r>
      <w:r w:rsidRPr="004B56FB">
        <w:rPr>
          <w:sz w:val="28"/>
          <w:szCs w:val="28"/>
        </w:rPr>
        <w:t>е</w:t>
      </w:r>
      <w:r w:rsidRPr="004B56FB">
        <w:rPr>
          <w:sz w:val="28"/>
          <w:szCs w:val="28"/>
        </w:rPr>
        <w:t xml:space="preserve">менем? </w:t>
      </w:r>
    </w:p>
    <w:p w:rsidR="00E66D7A" w:rsidRPr="004B56FB" w:rsidRDefault="00E66D7A" w:rsidP="00C6547E">
      <w:pPr>
        <w:tabs>
          <w:tab w:val="left" w:pos="284"/>
        </w:tabs>
        <w:jc w:val="both"/>
        <w:rPr>
          <w:sz w:val="28"/>
          <w:szCs w:val="28"/>
          <w:vertAlign w:val="superscript"/>
        </w:rPr>
      </w:pPr>
      <w:r w:rsidRPr="004B56FB">
        <w:rPr>
          <w:sz w:val="28"/>
          <w:szCs w:val="28"/>
        </w:rPr>
        <w:t>Ответ</w:t>
      </w:r>
      <w:r w:rsidRPr="004B56FB">
        <w:rPr>
          <w:b/>
          <w:sz w:val="28"/>
          <w:szCs w:val="28"/>
        </w:rPr>
        <w:t>:</w:t>
      </w:r>
      <w:r w:rsidRPr="004B56FB">
        <w:rPr>
          <w:sz w:val="28"/>
          <w:szCs w:val="28"/>
        </w:rPr>
        <w:t xml:space="preserve">  А= λ</w:t>
      </w:r>
      <w:r w:rsidR="00270458" w:rsidRPr="004B56FB">
        <w:rPr>
          <w:rFonts w:ascii="Cambria Math" w:hAnsi="Cambria Math" w:cs="Cambria Math"/>
          <w:sz w:val="28"/>
          <w:szCs w:val="28"/>
        </w:rPr>
        <w:t>⋅</w:t>
      </w:r>
      <w:r w:rsidRPr="004B56FB">
        <w:rPr>
          <w:sz w:val="28"/>
          <w:szCs w:val="28"/>
          <w:lang w:val="en-US"/>
        </w:rPr>
        <w:t>N</w:t>
      </w:r>
      <w:r w:rsidRPr="004B56FB">
        <w:rPr>
          <w:sz w:val="28"/>
          <w:szCs w:val="28"/>
          <w:vertAlign w:val="subscript"/>
        </w:rPr>
        <w:t>0</w:t>
      </w:r>
      <w:r w:rsidR="00270458" w:rsidRPr="004B56FB">
        <w:rPr>
          <w:rFonts w:ascii="Cambria Math" w:hAnsi="Cambria Math" w:cs="Cambria Math"/>
          <w:sz w:val="28"/>
          <w:szCs w:val="28"/>
        </w:rPr>
        <w:t>⋅</w:t>
      </w:r>
      <w:r w:rsidRPr="004B56FB">
        <w:rPr>
          <w:sz w:val="28"/>
          <w:szCs w:val="28"/>
        </w:rPr>
        <w:t>е</w:t>
      </w:r>
      <w:r w:rsidRPr="004B56FB">
        <w:rPr>
          <w:sz w:val="28"/>
          <w:szCs w:val="28"/>
          <w:vertAlign w:val="superscript"/>
        </w:rPr>
        <w:t>-λ</w:t>
      </w:r>
      <w:r w:rsidR="00D51567" w:rsidRPr="004B56FB">
        <w:rPr>
          <w:sz w:val="28"/>
          <w:szCs w:val="28"/>
          <w:vertAlign w:val="superscript"/>
          <w:lang w:val="en-US"/>
        </w:rPr>
        <w:t>t</w:t>
      </w:r>
    </w:p>
    <w:p w:rsidR="00E66D7A" w:rsidRPr="004B56FB" w:rsidRDefault="00E66D7A" w:rsidP="00E50BDF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sz w:val="28"/>
          <w:szCs w:val="28"/>
        </w:rPr>
      </w:pPr>
      <w:r w:rsidRPr="004B56FB">
        <w:rPr>
          <w:b/>
          <w:sz w:val="28"/>
          <w:szCs w:val="28"/>
        </w:rPr>
        <w:t>Вопрос:</w:t>
      </w:r>
      <w:r w:rsidRPr="004B56FB">
        <w:rPr>
          <w:sz w:val="28"/>
          <w:szCs w:val="28"/>
        </w:rPr>
        <w:t xml:space="preserve"> Как связаны постоянная распада радиоактивного препарата и его период полураспада?</w:t>
      </w:r>
    </w:p>
    <w:p w:rsidR="00A90DFF" w:rsidRPr="004B56FB" w:rsidRDefault="00E66D7A" w:rsidP="00C6547E">
      <w:pPr>
        <w:tabs>
          <w:tab w:val="left" w:pos="284"/>
        </w:tabs>
        <w:jc w:val="both"/>
        <w:rPr>
          <w:sz w:val="28"/>
          <w:szCs w:val="28"/>
        </w:rPr>
      </w:pPr>
      <w:r w:rsidRPr="004B56FB">
        <w:rPr>
          <w:sz w:val="28"/>
          <w:szCs w:val="28"/>
        </w:rPr>
        <w:t>Ответ</w:t>
      </w:r>
      <w:r w:rsidRPr="004B56FB">
        <w:rPr>
          <w:b/>
          <w:sz w:val="28"/>
          <w:szCs w:val="28"/>
        </w:rPr>
        <w:t>:</w:t>
      </w:r>
      <w:r w:rsidRPr="004B56FB">
        <w:rPr>
          <w:sz w:val="28"/>
          <w:szCs w:val="28"/>
        </w:rPr>
        <w:t xml:space="preserve">  </w:t>
      </w:r>
      <w:r w:rsidR="00270458" w:rsidRPr="004B56FB">
        <w:rPr>
          <w:sz w:val="28"/>
          <w:szCs w:val="28"/>
        </w:rPr>
        <w:t>λ</w:t>
      </w:r>
      <w:r w:rsidRPr="004B56FB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ln2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0.5</m:t>
                </m:r>
              </m:sub>
            </m:sSub>
          </m:den>
        </m:f>
      </m:oMath>
      <w:r w:rsidR="00A90DFF" w:rsidRPr="004B56FB">
        <w:rPr>
          <w:sz w:val="28"/>
          <w:szCs w:val="28"/>
        </w:rPr>
        <w:t xml:space="preserve"> </w:t>
      </w:r>
    </w:p>
    <w:p w:rsidR="00E66D7A" w:rsidRPr="004B56FB" w:rsidRDefault="00E66D7A" w:rsidP="00E50BDF">
      <w:pPr>
        <w:pStyle w:val="a3"/>
        <w:numPr>
          <w:ilvl w:val="0"/>
          <w:numId w:val="14"/>
        </w:numPr>
        <w:tabs>
          <w:tab w:val="left" w:pos="284"/>
        </w:tabs>
        <w:jc w:val="both"/>
        <w:rPr>
          <w:sz w:val="28"/>
          <w:szCs w:val="28"/>
        </w:rPr>
      </w:pPr>
      <w:r w:rsidRPr="004B56FB">
        <w:rPr>
          <w:b/>
          <w:sz w:val="28"/>
          <w:szCs w:val="28"/>
        </w:rPr>
        <w:t xml:space="preserve">Вопрос: </w:t>
      </w:r>
      <w:r w:rsidRPr="004B56FB">
        <w:rPr>
          <w:sz w:val="28"/>
          <w:szCs w:val="28"/>
        </w:rPr>
        <w:t>Вывести расчетную формулу для определения</w:t>
      </w:r>
      <w:r w:rsidR="00DA34FC" w:rsidRPr="004B56FB">
        <w:rPr>
          <w:sz w:val="28"/>
          <w:szCs w:val="28"/>
        </w:rPr>
        <w:t xml:space="preserve"> активности препа</w:t>
      </w:r>
      <w:r w:rsidR="00AF41FC" w:rsidRPr="004B56FB">
        <w:rPr>
          <w:sz w:val="28"/>
          <w:szCs w:val="28"/>
        </w:rPr>
        <w:t xml:space="preserve">рата через сутки, учитывая, что </w:t>
      </w:r>
      <w:r w:rsidR="00DA34FC" w:rsidRPr="004B56FB">
        <w:rPr>
          <w:sz w:val="28"/>
          <w:szCs w:val="28"/>
        </w:rPr>
        <w:t>время полураспада радиоакти</w:t>
      </w:r>
      <w:r w:rsidR="00DA34FC" w:rsidRPr="004B56FB">
        <w:rPr>
          <w:sz w:val="28"/>
          <w:szCs w:val="28"/>
        </w:rPr>
        <w:t>в</w:t>
      </w:r>
      <w:r w:rsidR="00DA34FC" w:rsidRPr="004B56FB">
        <w:rPr>
          <w:sz w:val="28"/>
          <w:szCs w:val="28"/>
        </w:rPr>
        <w:t>ного йода составляет 8 суток.</w:t>
      </w:r>
    </w:p>
    <w:p w:rsidR="00DA34FC" w:rsidRPr="00A14641" w:rsidRDefault="00DA34FC" w:rsidP="00C6547E">
      <w:pPr>
        <w:jc w:val="both"/>
        <w:rPr>
          <w:sz w:val="28"/>
          <w:szCs w:val="28"/>
        </w:rPr>
      </w:pPr>
      <w:r w:rsidRPr="004B56FB">
        <w:rPr>
          <w:sz w:val="28"/>
          <w:szCs w:val="28"/>
        </w:rPr>
        <w:t xml:space="preserve">Ответ: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⋅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0⋅</m:t>
                </m:r>
              </m:sub>
            </m:sSub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-λ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⋅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-λ(t+1)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λ</m:t>
            </m:r>
          </m:sup>
        </m:sSup>
      </m:oMath>
      <w:r w:rsidR="00D51567" w:rsidRPr="00A14641">
        <w:rPr>
          <w:sz w:val="28"/>
          <w:szCs w:val="28"/>
        </w:rPr>
        <w:t xml:space="preserve">              </w:t>
      </w:r>
      <w:r w:rsidR="00D51567" w:rsidRPr="004B56FB">
        <w:rPr>
          <w:sz w:val="28"/>
          <w:szCs w:val="28"/>
          <w:lang w:val="en-US"/>
        </w:rPr>
        <w:t>A</w:t>
      </w:r>
      <w:r w:rsidR="00D51567" w:rsidRPr="00A14641">
        <w:rPr>
          <w:sz w:val="28"/>
          <w:szCs w:val="28"/>
          <w:vertAlign w:val="subscript"/>
        </w:rPr>
        <w:t>2</w:t>
      </w:r>
      <w:r w:rsidR="00D51567" w:rsidRPr="00A14641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1/8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70735B" w:rsidRPr="004B56FB" w:rsidRDefault="0070735B" w:rsidP="00E50BDF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B56FB">
        <w:rPr>
          <w:b/>
          <w:sz w:val="28"/>
          <w:szCs w:val="28"/>
        </w:rPr>
        <w:t>Вопрос:</w:t>
      </w:r>
      <w:r w:rsidRPr="004B56FB">
        <w:rPr>
          <w:sz w:val="28"/>
          <w:szCs w:val="28"/>
        </w:rPr>
        <w:t xml:space="preserve"> Найти численное значение активности радиоактивного пр</w:t>
      </w:r>
      <w:r w:rsidRPr="004B56FB">
        <w:rPr>
          <w:sz w:val="28"/>
          <w:szCs w:val="28"/>
        </w:rPr>
        <w:t>е</w:t>
      </w:r>
      <w:r w:rsidRPr="004B56FB">
        <w:rPr>
          <w:sz w:val="28"/>
          <w:szCs w:val="28"/>
        </w:rPr>
        <w:t>парата</w:t>
      </w:r>
      <w:r w:rsidR="00910FD5" w:rsidRPr="004B56FB">
        <w:rPr>
          <w:sz w:val="28"/>
          <w:szCs w:val="28"/>
        </w:rPr>
        <w:t xml:space="preserve"> </w:t>
      </w:r>
      <w:r w:rsidRPr="004B56FB">
        <w:rPr>
          <w:sz w:val="28"/>
          <w:szCs w:val="28"/>
        </w:rPr>
        <w:t>через сутки.</w:t>
      </w:r>
    </w:p>
    <w:p w:rsidR="00910FD5" w:rsidRPr="008B5152" w:rsidRDefault="008B5152" w:rsidP="008B51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10FD5" w:rsidRPr="008B5152">
        <w:rPr>
          <w:b/>
          <w:sz w:val="28"/>
          <w:szCs w:val="28"/>
        </w:rPr>
        <w:t>Ответ:</w:t>
      </w:r>
      <w:r w:rsidR="00910FD5" w:rsidRPr="008B5152">
        <w:rPr>
          <w:sz w:val="28"/>
          <w:szCs w:val="28"/>
        </w:rPr>
        <w:t xml:space="preserve">  А</w:t>
      </w:r>
      <w:r w:rsidR="00910FD5" w:rsidRPr="008B5152">
        <w:rPr>
          <w:sz w:val="28"/>
          <w:szCs w:val="28"/>
          <w:vertAlign w:val="subscript"/>
        </w:rPr>
        <w:t>2</w:t>
      </w:r>
      <w:r w:rsidR="00910FD5" w:rsidRPr="008B5152">
        <w:rPr>
          <w:sz w:val="28"/>
          <w:szCs w:val="28"/>
        </w:rPr>
        <w:t>=57,8 мк Ки.</w:t>
      </w:r>
    </w:p>
    <w:p w:rsidR="00B94532" w:rsidRDefault="00A23B82" w:rsidP="00E66D7A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1E3E" w:rsidRDefault="00611E3E" w:rsidP="00E66D7A">
      <w:pPr>
        <w:tabs>
          <w:tab w:val="left" w:pos="284"/>
        </w:tabs>
        <w:rPr>
          <w:sz w:val="28"/>
          <w:szCs w:val="28"/>
        </w:rPr>
      </w:pPr>
    </w:p>
    <w:p w:rsidR="00611E3E" w:rsidRDefault="00611E3E" w:rsidP="00E66D7A">
      <w:pPr>
        <w:tabs>
          <w:tab w:val="left" w:pos="284"/>
        </w:tabs>
        <w:rPr>
          <w:sz w:val="28"/>
          <w:szCs w:val="28"/>
        </w:rPr>
      </w:pPr>
    </w:p>
    <w:p w:rsidR="008C3DBE" w:rsidRDefault="008C3DBE" w:rsidP="00E66D7A">
      <w:pPr>
        <w:tabs>
          <w:tab w:val="left" w:pos="284"/>
        </w:tabs>
        <w:rPr>
          <w:sz w:val="28"/>
          <w:szCs w:val="28"/>
        </w:rPr>
      </w:pPr>
    </w:p>
    <w:p w:rsidR="008C3DBE" w:rsidRDefault="008C3DBE" w:rsidP="00E66D7A">
      <w:pPr>
        <w:tabs>
          <w:tab w:val="left" w:pos="284"/>
        </w:tabs>
        <w:rPr>
          <w:sz w:val="28"/>
          <w:szCs w:val="28"/>
        </w:rPr>
      </w:pPr>
    </w:p>
    <w:p w:rsidR="008C3DBE" w:rsidRDefault="008C3DBE" w:rsidP="00E66D7A">
      <w:pPr>
        <w:tabs>
          <w:tab w:val="left" w:pos="284"/>
        </w:tabs>
        <w:rPr>
          <w:sz w:val="28"/>
          <w:szCs w:val="28"/>
        </w:rPr>
      </w:pPr>
    </w:p>
    <w:p w:rsidR="00611E3E" w:rsidRDefault="00611E3E" w:rsidP="00E66D7A">
      <w:pPr>
        <w:tabs>
          <w:tab w:val="left" w:pos="284"/>
        </w:tabs>
        <w:rPr>
          <w:sz w:val="28"/>
          <w:szCs w:val="28"/>
        </w:rPr>
      </w:pPr>
    </w:p>
    <w:p w:rsidR="00611E3E" w:rsidRDefault="00611E3E" w:rsidP="00E66D7A">
      <w:pPr>
        <w:tabs>
          <w:tab w:val="left" w:pos="284"/>
        </w:tabs>
        <w:rPr>
          <w:sz w:val="28"/>
          <w:szCs w:val="28"/>
        </w:rPr>
      </w:pPr>
    </w:p>
    <w:p w:rsidR="00611E3E" w:rsidRDefault="00611E3E" w:rsidP="00E66D7A">
      <w:pPr>
        <w:tabs>
          <w:tab w:val="left" w:pos="284"/>
        </w:tabs>
        <w:rPr>
          <w:sz w:val="28"/>
          <w:szCs w:val="28"/>
        </w:rPr>
      </w:pPr>
    </w:p>
    <w:p w:rsidR="00611E3E" w:rsidRDefault="00611E3E" w:rsidP="00E66D7A">
      <w:pPr>
        <w:tabs>
          <w:tab w:val="left" w:pos="284"/>
        </w:tabs>
        <w:rPr>
          <w:sz w:val="28"/>
          <w:szCs w:val="28"/>
        </w:rPr>
      </w:pPr>
    </w:p>
    <w:p w:rsidR="00611E3E" w:rsidRDefault="00611E3E" w:rsidP="00E66D7A">
      <w:pPr>
        <w:tabs>
          <w:tab w:val="left" w:pos="284"/>
        </w:tabs>
        <w:rPr>
          <w:sz w:val="28"/>
          <w:szCs w:val="28"/>
        </w:rPr>
      </w:pPr>
    </w:p>
    <w:p w:rsidR="00FE4034" w:rsidRDefault="00FE4034" w:rsidP="00FE403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с. О</w:t>
      </w:r>
      <w:r w:rsidRPr="00FE4034">
        <w:rPr>
          <w:b/>
          <w:sz w:val="28"/>
          <w:szCs w:val="28"/>
        </w:rPr>
        <w:t xml:space="preserve">ценочные средства для </w:t>
      </w:r>
      <w:r>
        <w:rPr>
          <w:b/>
          <w:sz w:val="28"/>
          <w:szCs w:val="28"/>
        </w:rPr>
        <w:t>итогового</w:t>
      </w:r>
      <w:r w:rsidRPr="00A250C7">
        <w:rPr>
          <w:b/>
          <w:sz w:val="28"/>
          <w:szCs w:val="28"/>
        </w:rPr>
        <w:t xml:space="preserve"> контроля</w:t>
      </w:r>
    </w:p>
    <w:p w:rsidR="00FE4034" w:rsidRPr="00A14641" w:rsidRDefault="00FE4034" w:rsidP="00E66D7A">
      <w:pPr>
        <w:tabs>
          <w:tab w:val="left" w:pos="284"/>
        </w:tabs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09"/>
        <w:gridCol w:w="7337"/>
      </w:tblGrid>
      <w:tr w:rsidR="00B94532" w:rsidTr="00FE4034">
        <w:tc>
          <w:tcPr>
            <w:tcW w:w="1809" w:type="dxa"/>
          </w:tcPr>
          <w:p w:rsidR="00B94532" w:rsidRPr="00FE4034" w:rsidRDefault="00FE4034" w:rsidP="00FE4034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к</w:t>
            </w:r>
            <w:r w:rsidR="00B94532" w:rsidRPr="00FE4034">
              <w:rPr>
                <w:b/>
                <w:sz w:val="24"/>
                <w:szCs w:val="24"/>
              </w:rPr>
              <w:t>омп</w:t>
            </w:r>
            <w:r w:rsidR="00B94532" w:rsidRPr="00FE4034">
              <w:rPr>
                <w:b/>
                <w:sz w:val="24"/>
                <w:szCs w:val="24"/>
              </w:rPr>
              <w:t>е</w:t>
            </w:r>
            <w:r w:rsidR="00B94532" w:rsidRPr="00FE4034">
              <w:rPr>
                <w:b/>
                <w:sz w:val="24"/>
                <w:szCs w:val="24"/>
              </w:rPr>
              <w:t>тенции</w:t>
            </w:r>
          </w:p>
        </w:tc>
        <w:tc>
          <w:tcPr>
            <w:tcW w:w="7337" w:type="dxa"/>
          </w:tcPr>
          <w:p w:rsidR="00B94532" w:rsidRPr="00FE4034" w:rsidRDefault="00B94532" w:rsidP="00B94532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FE4034">
              <w:rPr>
                <w:b/>
                <w:sz w:val="24"/>
                <w:szCs w:val="24"/>
              </w:rPr>
              <w:t>Оценочный материал</w:t>
            </w:r>
          </w:p>
        </w:tc>
      </w:tr>
      <w:tr w:rsidR="00B94532" w:rsidTr="00FE4034">
        <w:tc>
          <w:tcPr>
            <w:tcW w:w="1809" w:type="dxa"/>
          </w:tcPr>
          <w:p w:rsidR="00B94532" w:rsidRDefault="00B94532" w:rsidP="00E66D7A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ОК-5, </w:t>
            </w:r>
          </w:p>
          <w:p w:rsidR="00B94532" w:rsidRDefault="00B94532" w:rsidP="00E66D7A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ОПК-7</w:t>
            </w:r>
          </w:p>
          <w:p w:rsidR="00B94532" w:rsidRDefault="00B94532" w:rsidP="00E66D7A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7337" w:type="dxa"/>
          </w:tcPr>
          <w:p w:rsidR="00B94532" w:rsidRPr="004B353C" w:rsidRDefault="00B94532" w:rsidP="00FE4034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459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4B353C">
              <w:rPr>
                <w:sz w:val="24"/>
                <w:szCs w:val="24"/>
              </w:rPr>
              <w:t>Понятие о функции и аргументе. Функциональная зависимость. Формы представления функциональной зависимости. Простые и сложные функции.</w:t>
            </w:r>
          </w:p>
          <w:p w:rsidR="00B94532" w:rsidRPr="004B353C" w:rsidRDefault="00B94532" w:rsidP="00FE4034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459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4B35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  <w:r w:rsidRPr="004B353C">
              <w:rPr>
                <w:sz w:val="24"/>
                <w:szCs w:val="24"/>
              </w:rPr>
              <w:t>лементарные функции</w:t>
            </w:r>
            <w:r>
              <w:rPr>
                <w:sz w:val="24"/>
                <w:szCs w:val="24"/>
              </w:rPr>
              <w:t>,</w:t>
            </w:r>
            <w:r w:rsidRPr="004B353C">
              <w:rPr>
                <w:sz w:val="24"/>
                <w:szCs w:val="24"/>
              </w:rPr>
              <w:t xml:space="preserve"> часто встречаемые на практике. Пр</w:t>
            </w:r>
            <w:r w:rsidRPr="004B353C">
              <w:rPr>
                <w:sz w:val="24"/>
                <w:szCs w:val="24"/>
              </w:rPr>
              <w:t>и</w:t>
            </w:r>
            <w:r w:rsidRPr="004B353C">
              <w:rPr>
                <w:sz w:val="24"/>
                <w:szCs w:val="24"/>
              </w:rPr>
              <w:t>вести их в аналитической форме.</w:t>
            </w:r>
          </w:p>
          <w:p w:rsidR="00B94532" w:rsidRPr="004B353C" w:rsidRDefault="00B94532" w:rsidP="00FE4034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459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Производная</w:t>
            </w:r>
            <w:r w:rsidRPr="004B353C">
              <w:rPr>
                <w:sz w:val="24"/>
                <w:szCs w:val="24"/>
              </w:rPr>
              <w:t xml:space="preserve"> функции. Производные элементарных функций.</w:t>
            </w:r>
          </w:p>
          <w:p w:rsidR="00B94532" w:rsidRPr="004B353C" w:rsidRDefault="00B94532" w:rsidP="00FE4034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459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4B353C">
              <w:rPr>
                <w:sz w:val="24"/>
                <w:szCs w:val="24"/>
              </w:rPr>
              <w:t>Дифференциал функции. Дифференциалы фун</w:t>
            </w:r>
            <w:r>
              <w:rPr>
                <w:sz w:val="24"/>
                <w:szCs w:val="24"/>
              </w:rPr>
              <w:t>кций, предста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ленных как сумма или разность</w:t>
            </w:r>
            <w:r w:rsidRPr="004B353C">
              <w:rPr>
                <w:sz w:val="24"/>
                <w:szCs w:val="24"/>
              </w:rPr>
              <w:t>, произведени</w:t>
            </w:r>
            <w:r>
              <w:rPr>
                <w:sz w:val="24"/>
                <w:szCs w:val="24"/>
              </w:rPr>
              <w:t xml:space="preserve">я и </w:t>
            </w:r>
            <w:r w:rsidRPr="004B353C">
              <w:rPr>
                <w:sz w:val="24"/>
                <w:szCs w:val="24"/>
              </w:rPr>
              <w:t>частно</w:t>
            </w:r>
            <w:r>
              <w:rPr>
                <w:sz w:val="24"/>
                <w:szCs w:val="24"/>
              </w:rPr>
              <w:t xml:space="preserve">го </w:t>
            </w:r>
            <w:r w:rsidRPr="004B353C">
              <w:rPr>
                <w:sz w:val="24"/>
                <w:szCs w:val="24"/>
              </w:rPr>
              <w:t>двух других функций.</w:t>
            </w:r>
          </w:p>
          <w:p w:rsidR="00B94532" w:rsidRPr="004B353C" w:rsidRDefault="00B94532" w:rsidP="00FE4034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459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4B353C">
              <w:rPr>
                <w:sz w:val="24"/>
                <w:szCs w:val="24"/>
              </w:rPr>
              <w:t>Неопределенный интеграл. Табличные интегралы.</w:t>
            </w:r>
            <w:r w:rsidRPr="00E50166">
              <w:rPr>
                <w:sz w:val="24"/>
                <w:szCs w:val="24"/>
              </w:rPr>
              <w:t xml:space="preserve"> </w:t>
            </w:r>
            <w:r w:rsidRPr="004B353C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ая интегрирования</w:t>
            </w:r>
            <w:r w:rsidRPr="004B353C">
              <w:rPr>
                <w:sz w:val="24"/>
                <w:szCs w:val="24"/>
              </w:rPr>
              <w:t>.</w:t>
            </w:r>
          </w:p>
          <w:p w:rsidR="00B94532" w:rsidRPr="004B353C" w:rsidRDefault="00B94532" w:rsidP="00FE4034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459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4B353C">
              <w:rPr>
                <w:sz w:val="24"/>
                <w:szCs w:val="24"/>
              </w:rPr>
              <w:t xml:space="preserve">Правила интегрирования. </w:t>
            </w:r>
            <w:r>
              <w:rPr>
                <w:sz w:val="24"/>
                <w:szCs w:val="24"/>
              </w:rPr>
              <w:t>М</w:t>
            </w:r>
            <w:r w:rsidRPr="004B353C">
              <w:rPr>
                <w:sz w:val="24"/>
                <w:szCs w:val="24"/>
              </w:rPr>
              <w:t>етоды</w:t>
            </w:r>
            <w:r>
              <w:rPr>
                <w:sz w:val="24"/>
                <w:szCs w:val="24"/>
              </w:rPr>
              <w:t xml:space="preserve"> интегрирования</w:t>
            </w:r>
            <w:r w:rsidRPr="004B353C">
              <w:rPr>
                <w:sz w:val="24"/>
                <w:szCs w:val="24"/>
              </w:rPr>
              <w:t xml:space="preserve"> не табли</w:t>
            </w:r>
            <w:r w:rsidRPr="004B353C">
              <w:rPr>
                <w:sz w:val="24"/>
                <w:szCs w:val="24"/>
              </w:rPr>
              <w:t>ч</w:t>
            </w:r>
            <w:r w:rsidRPr="004B353C">
              <w:rPr>
                <w:sz w:val="24"/>
                <w:szCs w:val="24"/>
              </w:rPr>
              <w:t>ных интегралов.</w:t>
            </w:r>
          </w:p>
          <w:p w:rsidR="00B94532" w:rsidRPr="004B353C" w:rsidRDefault="00B94532" w:rsidP="00FE4034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459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4B353C">
              <w:rPr>
                <w:sz w:val="24"/>
                <w:szCs w:val="24"/>
              </w:rPr>
              <w:t>Определенный интеграл. Свойства и практическое значение о</w:t>
            </w:r>
            <w:r w:rsidRPr="004B353C">
              <w:rPr>
                <w:sz w:val="24"/>
                <w:szCs w:val="24"/>
              </w:rPr>
              <w:t>п</w:t>
            </w:r>
            <w:r w:rsidRPr="004B353C">
              <w:rPr>
                <w:sz w:val="24"/>
                <w:szCs w:val="24"/>
              </w:rPr>
              <w:t>ределенных интегралов.</w:t>
            </w:r>
          </w:p>
          <w:p w:rsidR="00B94532" w:rsidRPr="004B353C" w:rsidRDefault="00B94532" w:rsidP="00FE4034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459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4B353C">
              <w:rPr>
                <w:sz w:val="24"/>
                <w:szCs w:val="24"/>
              </w:rPr>
              <w:t>Дифференциальное ур</w:t>
            </w:r>
            <w:r>
              <w:rPr>
                <w:sz w:val="24"/>
                <w:szCs w:val="24"/>
              </w:rPr>
              <w:t>авнение. Общее и частное решения</w:t>
            </w:r>
            <w:r w:rsidRPr="004B353C">
              <w:rPr>
                <w:sz w:val="24"/>
                <w:szCs w:val="24"/>
              </w:rPr>
              <w:t xml:space="preserve"> ди</w:t>
            </w:r>
            <w:r w:rsidRPr="004B353C">
              <w:rPr>
                <w:sz w:val="24"/>
                <w:szCs w:val="24"/>
              </w:rPr>
              <w:t>ф</w:t>
            </w:r>
            <w:r w:rsidRPr="004B353C">
              <w:rPr>
                <w:sz w:val="24"/>
                <w:szCs w:val="24"/>
              </w:rPr>
              <w:t>ференциальн</w:t>
            </w:r>
            <w:r>
              <w:rPr>
                <w:sz w:val="24"/>
                <w:szCs w:val="24"/>
              </w:rPr>
              <w:t>ых уравнений</w:t>
            </w:r>
            <w:r w:rsidRPr="004B353C">
              <w:rPr>
                <w:sz w:val="24"/>
                <w:szCs w:val="24"/>
              </w:rPr>
              <w:t xml:space="preserve">. </w:t>
            </w:r>
          </w:p>
          <w:p w:rsidR="00B94532" w:rsidRPr="004B353C" w:rsidRDefault="00B94532" w:rsidP="00FE4034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459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4B353C">
              <w:rPr>
                <w:sz w:val="24"/>
                <w:szCs w:val="24"/>
              </w:rPr>
              <w:t>Общие правила решения дифференциального уравнения перв</w:t>
            </w:r>
            <w:r w:rsidRPr="004B353C">
              <w:rPr>
                <w:sz w:val="24"/>
                <w:szCs w:val="24"/>
              </w:rPr>
              <w:t>о</w:t>
            </w:r>
            <w:r w:rsidRPr="004B353C">
              <w:rPr>
                <w:sz w:val="24"/>
                <w:szCs w:val="24"/>
              </w:rPr>
              <w:t>го порядка с разделяющими переменными.</w:t>
            </w:r>
          </w:p>
          <w:p w:rsidR="00B94532" w:rsidRPr="004B353C" w:rsidRDefault="00B94532" w:rsidP="00FE4034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459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4B353C">
              <w:rPr>
                <w:sz w:val="24"/>
                <w:szCs w:val="24"/>
              </w:rPr>
              <w:t>Определение модел</w:t>
            </w:r>
            <w:r>
              <w:rPr>
                <w:sz w:val="24"/>
                <w:szCs w:val="24"/>
              </w:rPr>
              <w:t>и, и моделирования</w:t>
            </w:r>
            <w:r w:rsidRPr="004B353C">
              <w:rPr>
                <w:sz w:val="24"/>
                <w:szCs w:val="24"/>
              </w:rPr>
              <w:t>. Модели, использу</w:t>
            </w:r>
            <w:r w:rsidRPr="004B353C">
              <w:rPr>
                <w:sz w:val="24"/>
                <w:szCs w:val="24"/>
              </w:rPr>
              <w:t>е</w:t>
            </w:r>
            <w:r w:rsidRPr="004B353C">
              <w:rPr>
                <w:sz w:val="24"/>
                <w:szCs w:val="24"/>
              </w:rPr>
              <w:t>мые в биологии и медицине.</w:t>
            </w:r>
          </w:p>
          <w:p w:rsidR="00B94532" w:rsidRPr="004B353C" w:rsidRDefault="00B94532" w:rsidP="00FE4034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459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4B353C">
              <w:rPr>
                <w:sz w:val="24"/>
                <w:szCs w:val="24"/>
              </w:rPr>
              <w:t>Математическая модель однократного введения лекарства в орган.</w:t>
            </w:r>
          </w:p>
          <w:p w:rsidR="00B94532" w:rsidRPr="004B353C" w:rsidRDefault="00B94532" w:rsidP="00FE4034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459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4B353C">
              <w:rPr>
                <w:sz w:val="24"/>
                <w:szCs w:val="24"/>
              </w:rPr>
              <w:t>Математическая модель непрерывного введения лекарства в орган.</w:t>
            </w:r>
          </w:p>
          <w:p w:rsidR="00B94532" w:rsidRDefault="00B94532" w:rsidP="00FE4034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459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8"/>
                <w:szCs w:val="28"/>
              </w:rPr>
            </w:pPr>
            <w:r w:rsidRPr="004B353C">
              <w:rPr>
                <w:sz w:val="24"/>
                <w:szCs w:val="24"/>
              </w:rPr>
              <w:t xml:space="preserve">Способы быстрого достижения </w:t>
            </w:r>
            <w:r>
              <w:rPr>
                <w:sz w:val="24"/>
                <w:szCs w:val="24"/>
              </w:rPr>
              <w:t xml:space="preserve">в органе </w:t>
            </w:r>
            <w:r w:rsidRPr="004B353C">
              <w:rPr>
                <w:sz w:val="24"/>
                <w:szCs w:val="24"/>
              </w:rPr>
              <w:t>заданной концентр</w:t>
            </w:r>
            <w:r w:rsidRPr="004B353C">
              <w:rPr>
                <w:sz w:val="24"/>
                <w:szCs w:val="24"/>
              </w:rPr>
              <w:t>а</w:t>
            </w:r>
            <w:r w:rsidRPr="004B353C">
              <w:rPr>
                <w:sz w:val="24"/>
                <w:szCs w:val="24"/>
              </w:rPr>
              <w:t>ции препарата.</w:t>
            </w:r>
          </w:p>
        </w:tc>
      </w:tr>
      <w:tr w:rsidR="00B94532" w:rsidTr="00FE4034">
        <w:tc>
          <w:tcPr>
            <w:tcW w:w="1809" w:type="dxa"/>
          </w:tcPr>
          <w:p w:rsidR="00B94532" w:rsidRDefault="00B94532" w:rsidP="00B94532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ОПК-7,</w:t>
            </w:r>
          </w:p>
          <w:p w:rsidR="00B94532" w:rsidRDefault="00B94532" w:rsidP="00B94532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ПК-21</w:t>
            </w:r>
          </w:p>
        </w:tc>
        <w:tc>
          <w:tcPr>
            <w:tcW w:w="7337" w:type="dxa"/>
          </w:tcPr>
          <w:p w:rsidR="00B94532" w:rsidRPr="00D610DD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D610DD">
              <w:rPr>
                <w:sz w:val="24"/>
                <w:szCs w:val="24"/>
              </w:rPr>
              <w:t>Механические колебания. Типы колебаний. Параметры кол</w:t>
            </w:r>
            <w:r w:rsidRPr="00D610DD">
              <w:rPr>
                <w:sz w:val="24"/>
                <w:szCs w:val="24"/>
              </w:rPr>
              <w:t>е</w:t>
            </w:r>
            <w:r w:rsidRPr="00D610DD">
              <w:rPr>
                <w:sz w:val="24"/>
                <w:szCs w:val="24"/>
              </w:rPr>
              <w:t>баний. Единицы измерений.</w:t>
            </w:r>
          </w:p>
          <w:p w:rsidR="00B94532" w:rsidRPr="00D610DD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D610DD">
              <w:rPr>
                <w:sz w:val="24"/>
                <w:szCs w:val="24"/>
              </w:rPr>
              <w:t>Механические волны. Типы волн. Параметры волн.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Эффект Доплера. Медицинские приложения эффекта Доплера. Формула, связывающая скорость частиц крови</w:t>
            </w:r>
            <w:r>
              <w:rPr>
                <w:sz w:val="24"/>
                <w:szCs w:val="24"/>
              </w:rPr>
              <w:t xml:space="preserve"> и и</w:t>
            </w:r>
            <w:r w:rsidRPr="0091548B">
              <w:rPr>
                <w:sz w:val="24"/>
                <w:szCs w:val="24"/>
              </w:rPr>
              <w:t>зменения част</w:t>
            </w:r>
            <w:r w:rsidRPr="0091548B">
              <w:rPr>
                <w:sz w:val="24"/>
                <w:szCs w:val="24"/>
              </w:rPr>
              <w:t>о</w:t>
            </w:r>
            <w:r w:rsidRPr="0091548B">
              <w:rPr>
                <w:sz w:val="24"/>
                <w:szCs w:val="24"/>
              </w:rPr>
              <w:t>ты ультразвука при его отражении.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 xml:space="preserve">Звук. </w:t>
            </w:r>
            <w:r>
              <w:rPr>
                <w:sz w:val="24"/>
                <w:szCs w:val="24"/>
              </w:rPr>
              <w:t>Объективные (ф</w:t>
            </w:r>
            <w:r w:rsidRPr="0091548B">
              <w:rPr>
                <w:sz w:val="24"/>
                <w:szCs w:val="24"/>
              </w:rPr>
              <w:t>изические</w:t>
            </w:r>
            <w:r>
              <w:rPr>
                <w:sz w:val="24"/>
                <w:szCs w:val="24"/>
              </w:rPr>
              <w:t>)</w:t>
            </w:r>
            <w:r w:rsidRPr="0091548B">
              <w:rPr>
                <w:sz w:val="24"/>
                <w:szCs w:val="24"/>
              </w:rPr>
              <w:t xml:space="preserve"> и субъективные </w:t>
            </w:r>
            <w:r>
              <w:rPr>
                <w:sz w:val="24"/>
                <w:szCs w:val="24"/>
              </w:rPr>
              <w:t xml:space="preserve">(слухового ощущения) характеристики </w:t>
            </w:r>
            <w:r w:rsidRPr="0091548B">
              <w:rPr>
                <w:sz w:val="24"/>
                <w:szCs w:val="24"/>
              </w:rPr>
              <w:t>звука. Связь между ними. Единицы измерения.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Аудиометрия.</w:t>
            </w:r>
            <w:r w:rsidRPr="0091548B">
              <w:rPr>
                <w:sz w:val="24"/>
                <w:szCs w:val="24"/>
              </w:rPr>
              <w:t xml:space="preserve"> Порог слышимости. Спектральная характер</w:t>
            </w:r>
            <w:r w:rsidRPr="0091548B">
              <w:rPr>
                <w:sz w:val="24"/>
                <w:szCs w:val="24"/>
              </w:rPr>
              <w:t>и</w:t>
            </w:r>
            <w:r w:rsidRPr="0091548B">
              <w:rPr>
                <w:sz w:val="24"/>
                <w:szCs w:val="24"/>
              </w:rPr>
              <w:t>стика порога слышимости</w:t>
            </w:r>
            <w:r>
              <w:rPr>
                <w:sz w:val="24"/>
                <w:szCs w:val="24"/>
              </w:rPr>
              <w:t xml:space="preserve"> уха</w:t>
            </w:r>
            <w:r w:rsidRPr="0091548B">
              <w:rPr>
                <w:sz w:val="24"/>
                <w:szCs w:val="24"/>
              </w:rPr>
              <w:t xml:space="preserve">. 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Звуковые методы в клинике.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Ультразвук. Параметры ультразвука.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Физические процессы в тканях при воздействии ультразвуком. Медицинские приложения ультразвука.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Физические основы методов ультразвуковой локации и эход</w:t>
            </w:r>
            <w:r w:rsidRPr="0091548B">
              <w:rPr>
                <w:sz w:val="24"/>
                <w:szCs w:val="24"/>
              </w:rPr>
              <w:t>о</w:t>
            </w:r>
            <w:r w:rsidRPr="0091548B">
              <w:rPr>
                <w:sz w:val="24"/>
                <w:szCs w:val="24"/>
              </w:rPr>
              <w:lastRenderedPageBreak/>
              <w:t>плеровских исследований.</w:t>
            </w:r>
          </w:p>
          <w:p w:rsidR="00B94532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/>
              <w:ind w:left="1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91548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пы</w:t>
            </w:r>
            <w:r w:rsidRPr="0091548B">
              <w:rPr>
                <w:sz w:val="24"/>
                <w:szCs w:val="24"/>
              </w:rPr>
              <w:t xml:space="preserve"> течения жидкостей. Число Рейнольдса.</w:t>
            </w:r>
            <w:r>
              <w:rPr>
                <w:sz w:val="24"/>
                <w:szCs w:val="24"/>
              </w:rPr>
              <w:t xml:space="preserve"> </w:t>
            </w:r>
          </w:p>
          <w:p w:rsidR="00B94532" w:rsidRDefault="00B94532" w:rsidP="00FE4034">
            <w:pPr>
              <w:tabs>
                <w:tab w:val="left" w:pos="601"/>
              </w:tabs>
              <w:ind w:left="176"/>
              <w:jc w:val="both"/>
              <w:rPr>
                <w:sz w:val="24"/>
                <w:szCs w:val="24"/>
              </w:rPr>
            </w:pPr>
            <w:r w:rsidRPr="001922FB">
              <w:rPr>
                <w:sz w:val="24"/>
                <w:szCs w:val="24"/>
              </w:rPr>
              <w:t xml:space="preserve">10 а. Вязкость (внутреннее трение) жидкости. Формула Ньютона для силы внутреннего трения. </w:t>
            </w:r>
            <w:r>
              <w:rPr>
                <w:sz w:val="24"/>
                <w:szCs w:val="24"/>
              </w:rPr>
              <w:t xml:space="preserve"> </w:t>
            </w:r>
          </w:p>
          <w:p w:rsidR="00B94532" w:rsidRPr="001922FB" w:rsidRDefault="00B94532" w:rsidP="00FE4034">
            <w:pPr>
              <w:tabs>
                <w:tab w:val="left" w:pos="601"/>
              </w:tabs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922FB">
              <w:rPr>
                <w:sz w:val="24"/>
                <w:szCs w:val="24"/>
              </w:rPr>
              <w:t>Коэффициент вязкости. Единицы измерения вязкости.</w:t>
            </w:r>
          </w:p>
          <w:p w:rsidR="00B94532" w:rsidRPr="008F3A46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/>
              <w:ind w:left="176" w:firstLine="0"/>
              <w:jc w:val="both"/>
              <w:rPr>
                <w:sz w:val="24"/>
                <w:szCs w:val="24"/>
              </w:rPr>
            </w:pPr>
            <w:r w:rsidRPr="008F3A46">
              <w:rPr>
                <w:sz w:val="24"/>
                <w:szCs w:val="24"/>
              </w:rPr>
              <w:t>Ньютоновские и неньютоновские жидкости. Физические ос</w:t>
            </w:r>
            <w:r w:rsidRPr="008F3A46">
              <w:rPr>
                <w:sz w:val="24"/>
                <w:szCs w:val="24"/>
              </w:rPr>
              <w:t>о</w:t>
            </w:r>
            <w:r w:rsidRPr="008F3A46">
              <w:rPr>
                <w:sz w:val="24"/>
                <w:szCs w:val="24"/>
              </w:rPr>
              <w:t>бенности крови, определяющие принадлежность ее к неньютоно</w:t>
            </w:r>
            <w:r w:rsidRPr="008F3A46">
              <w:rPr>
                <w:sz w:val="24"/>
                <w:szCs w:val="24"/>
              </w:rPr>
              <w:t>в</w:t>
            </w:r>
            <w:r w:rsidRPr="008F3A46">
              <w:rPr>
                <w:sz w:val="24"/>
                <w:szCs w:val="24"/>
              </w:rPr>
              <w:t>ским жидкостям.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Распределение вязкости крови вдоль кровеносного русла. Д</w:t>
            </w:r>
            <w:r w:rsidRPr="0091548B">
              <w:rPr>
                <w:sz w:val="24"/>
                <w:szCs w:val="24"/>
              </w:rPr>
              <w:t>и</w:t>
            </w:r>
            <w:r w:rsidRPr="0091548B">
              <w:rPr>
                <w:sz w:val="24"/>
                <w:szCs w:val="24"/>
              </w:rPr>
              <w:t>агностическое значение вязкости крови.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Методы определения вязкости крови.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 xml:space="preserve">Гемодинамика. Гемодинамические </w:t>
            </w:r>
            <w:r>
              <w:rPr>
                <w:sz w:val="24"/>
                <w:szCs w:val="24"/>
              </w:rPr>
              <w:t xml:space="preserve">показатели </w:t>
            </w:r>
            <w:r w:rsidRPr="0091548B">
              <w:rPr>
                <w:sz w:val="24"/>
                <w:szCs w:val="24"/>
              </w:rPr>
              <w:t>и их связь с ф</w:t>
            </w:r>
            <w:r w:rsidRPr="0091548B">
              <w:rPr>
                <w:sz w:val="24"/>
                <w:szCs w:val="24"/>
              </w:rPr>
              <w:t>и</w:t>
            </w:r>
            <w:r w:rsidRPr="0091548B">
              <w:rPr>
                <w:sz w:val="24"/>
                <w:szCs w:val="24"/>
              </w:rPr>
              <w:t>зическими параметрами крови и кровеносных сосудов.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Формула Паузейля. Гидравлическое сопротивление и его ра</w:t>
            </w:r>
            <w:r w:rsidRPr="0091548B">
              <w:rPr>
                <w:sz w:val="24"/>
                <w:szCs w:val="24"/>
              </w:rPr>
              <w:t>с</w:t>
            </w:r>
            <w:r w:rsidRPr="0091548B">
              <w:rPr>
                <w:sz w:val="24"/>
                <w:szCs w:val="24"/>
              </w:rPr>
              <w:t>пределение вдоль кровеносного русла.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 xml:space="preserve">Распределение скорости кровотока </w:t>
            </w:r>
            <w:r>
              <w:rPr>
                <w:sz w:val="24"/>
                <w:szCs w:val="24"/>
              </w:rPr>
              <w:t>и давления</w:t>
            </w:r>
            <w:r w:rsidRPr="0091548B">
              <w:rPr>
                <w:sz w:val="24"/>
                <w:szCs w:val="24"/>
              </w:rPr>
              <w:t xml:space="preserve"> крови вдоль сердечнососудистой системы.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 xml:space="preserve">Пульсовая волна. Параметры </w:t>
            </w:r>
            <w:r>
              <w:rPr>
                <w:sz w:val="24"/>
                <w:szCs w:val="24"/>
              </w:rPr>
              <w:t>пульсовых</w:t>
            </w:r>
            <w:r w:rsidRPr="0091548B">
              <w:rPr>
                <w:sz w:val="24"/>
                <w:szCs w:val="24"/>
              </w:rPr>
              <w:t xml:space="preserve"> волн.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Физические основы клинич</w:t>
            </w:r>
            <w:r>
              <w:rPr>
                <w:sz w:val="24"/>
                <w:szCs w:val="24"/>
              </w:rPr>
              <w:t>еского метода измерения давления</w:t>
            </w:r>
            <w:r w:rsidRPr="0091548B">
              <w:rPr>
                <w:sz w:val="24"/>
                <w:szCs w:val="24"/>
              </w:rPr>
              <w:t xml:space="preserve"> кровотока.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Деформация тел. Упругая и пластичная деформация. Типы д</w:t>
            </w:r>
            <w:r w:rsidRPr="0091548B">
              <w:rPr>
                <w:sz w:val="24"/>
                <w:szCs w:val="24"/>
              </w:rPr>
              <w:t>е</w:t>
            </w:r>
            <w:r w:rsidRPr="0091548B">
              <w:rPr>
                <w:sz w:val="24"/>
                <w:szCs w:val="24"/>
              </w:rPr>
              <w:t>формаций. Механическое напряжение. Закон Гука. Модуль упр</w:t>
            </w:r>
            <w:r w:rsidRPr="0091548B">
              <w:rPr>
                <w:sz w:val="24"/>
                <w:szCs w:val="24"/>
              </w:rPr>
              <w:t>у</w:t>
            </w:r>
            <w:r w:rsidRPr="0091548B">
              <w:rPr>
                <w:sz w:val="24"/>
                <w:szCs w:val="24"/>
              </w:rPr>
              <w:t>гости. Единицы измерения.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Графическая зависимость механического напряжения и отн</w:t>
            </w:r>
            <w:r w:rsidRPr="0091548B">
              <w:rPr>
                <w:sz w:val="24"/>
                <w:szCs w:val="24"/>
              </w:rPr>
              <w:t>о</w:t>
            </w:r>
            <w:r w:rsidRPr="0091548B">
              <w:rPr>
                <w:sz w:val="24"/>
                <w:szCs w:val="24"/>
              </w:rPr>
              <w:t>сительной деформации. Предел</w:t>
            </w:r>
            <w:r>
              <w:rPr>
                <w:sz w:val="24"/>
                <w:szCs w:val="24"/>
              </w:rPr>
              <w:t>ы упругости и</w:t>
            </w:r>
            <w:r w:rsidRPr="0091548B">
              <w:rPr>
                <w:sz w:val="24"/>
                <w:szCs w:val="24"/>
              </w:rPr>
              <w:t xml:space="preserve"> прочности. 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Вязкоупругие тела. Основные механические свойства костей, кожи, сосудов.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Строение мышц. Реологические свойства мышц.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 xml:space="preserve">Модель скользящих нитей. Уравнение Хилла. 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Структура и физические свойства мембран. Строение липи</w:t>
            </w:r>
            <w:r w:rsidRPr="0091548B">
              <w:rPr>
                <w:sz w:val="24"/>
                <w:szCs w:val="24"/>
              </w:rPr>
              <w:t>д</w:t>
            </w:r>
            <w:r w:rsidRPr="0091548B">
              <w:rPr>
                <w:sz w:val="24"/>
                <w:szCs w:val="24"/>
              </w:rPr>
              <w:t>ных молекул.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Пассивный транспорт молекул и ионов через мембраны. Ра</w:t>
            </w:r>
            <w:r w:rsidRPr="0091548B">
              <w:rPr>
                <w:sz w:val="24"/>
                <w:szCs w:val="24"/>
              </w:rPr>
              <w:t>з</w:t>
            </w:r>
            <w:r w:rsidRPr="0091548B">
              <w:rPr>
                <w:sz w:val="24"/>
                <w:szCs w:val="24"/>
              </w:rPr>
              <w:t xml:space="preserve">новидность пассивного транспорта через мембраны. 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Активный транспорт ионов через мембраны. Определение ионных насосов.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 xml:space="preserve">Мембранные потенциалы. </w:t>
            </w:r>
            <w:r>
              <w:rPr>
                <w:sz w:val="24"/>
                <w:szCs w:val="24"/>
              </w:rPr>
              <w:t>Природа и</w:t>
            </w:r>
            <w:r w:rsidRPr="0091548B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>ов</w:t>
            </w:r>
            <w:r w:rsidRPr="0091548B">
              <w:rPr>
                <w:sz w:val="24"/>
                <w:szCs w:val="24"/>
              </w:rPr>
              <w:t>, участвующи</w:t>
            </w:r>
            <w:r>
              <w:rPr>
                <w:sz w:val="24"/>
                <w:szCs w:val="24"/>
              </w:rPr>
              <w:t>х</w:t>
            </w:r>
            <w:r w:rsidRPr="0091548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нерации мембранных потенциалов. Причины</w:t>
            </w:r>
            <w:r w:rsidRPr="0091548B">
              <w:rPr>
                <w:sz w:val="24"/>
                <w:szCs w:val="24"/>
              </w:rPr>
              <w:t xml:space="preserve"> генерации мембра</w:t>
            </w:r>
            <w:r w:rsidRPr="0091548B">
              <w:rPr>
                <w:sz w:val="24"/>
                <w:szCs w:val="24"/>
              </w:rPr>
              <w:t>н</w:t>
            </w:r>
            <w:r w:rsidRPr="0091548B">
              <w:rPr>
                <w:sz w:val="24"/>
                <w:szCs w:val="24"/>
              </w:rPr>
              <w:t>ных потенциалов.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Потенциал покоя. Механизмы генерации потенциала покоя.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Нернста и Гольдмана – Ходжки</w:t>
            </w:r>
            <w:r w:rsidRPr="0091548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-Каца</w:t>
            </w:r>
            <w:r w:rsidRPr="0091548B">
              <w:rPr>
                <w:sz w:val="24"/>
                <w:szCs w:val="24"/>
              </w:rPr>
              <w:t>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Потенциал действия. Механизм генерации потенциала дейс</w:t>
            </w:r>
            <w:r w:rsidRPr="0091548B">
              <w:rPr>
                <w:sz w:val="24"/>
                <w:szCs w:val="24"/>
              </w:rPr>
              <w:t>т</w:t>
            </w:r>
            <w:r w:rsidRPr="0091548B">
              <w:rPr>
                <w:sz w:val="24"/>
                <w:szCs w:val="24"/>
              </w:rPr>
              <w:t>вия. Распространение потенциала действия по нервным и мыше</w:t>
            </w:r>
            <w:r w:rsidRPr="0091548B">
              <w:rPr>
                <w:sz w:val="24"/>
                <w:szCs w:val="24"/>
              </w:rPr>
              <w:t>ч</w:t>
            </w:r>
            <w:r w:rsidRPr="0091548B">
              <w:rPr>
                <w:sz w:val="24"/>
                <w:szCs w:val="24"/>
              </w:rPr>
              <w:t>ным волокнам.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Электрическая активность органов. Зависимость электрич</w:t>
            </w:r>
            <w:r w:rsidRPr="0091548B">
              <w:rPr>
                <w:sz w:val="24"/>
                <w:szCs w:val="24"/>
              </w:rPr>
              <w:t>е</w:t>
            </w:r>
            <w:r w:rsidRPr="0091548B">
              <w:rPr>
                <w:sz w:val="24"/>
                <w:szCs w:val="24"/>
              </w:rPr>
              <w:t>ской активности органов от их физиологического состояния.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Электрография. Разновидность электрографии. Физические основы электрокардиографии (основное положение теории Эй</w:t>
            </w:r>
            <w:r w:rsidRPr="0091548B">
              <w:rPr>
                <w:sz w:val="24"/>
                <w:szCs w:val="24"/>
              </w:rPr>
              <w:t>н</w:t>
            </w:r>
            <w:r w:rsidRPr="0091548B">
              <w:rPr>
                <w:sz w:val="24"/>
                <w:szCs w:val="24"/>
              </w:rPr>
              <w:t>тховена).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lastRenderedPageBreak/>
              <w:t>Полное сопротивление (импеданс) тканей организма</w:t>
            </w:r>
            <w:r>
              <w:rPr>
                <w:sz w:val="24"/>
                <w:szCs w:val="24"/>
              </w:rPr>
              <w:t xml:space="preserve"> переме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ному электрическому току</w:t>
            </w:r>
            <w:r w:rsidRPr="0091548B">
              <w:rPr>
                <w:sz w:val="24"/>
                <w:szCs w:val="24"/>
              </w:rPr>
              <w:t xml:space="preserve">. Формула импеданса. 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Природа омического и емкостного сопротивления тканей.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Дисперсия электропроводности тканей</w:t>
            </w:r>
            <w:r>
              <w:rPr>
                <w:sz w:val="24"/>
                <w:szCs w:val="24"/>
              </w:rPr>
              <w:t xml:space="preserve"> организма</w:t>
            </w:r>
            <w:r w:rsidRPr="0091548B">
              <w:rPr>
                <w:sz w:val="24"/>
                <w:szCs w:val="24"/>
              </w:rPr>
              <w:t>. Медици</w:t>
            </w:r>
            <w:r w:rsidRPr="0091548B">
              <w:rPr>
                <w:sz w:val="24"/>
                <w:szCs w:val="24"/>
              </w:rPr>
              <w:t>н</w:t>
            </w:r>
            <w:r w:rsidRPr="0091548B">
              <w:rPr>
                <w:sz w:val="24"/>
                <w:szCs w:val="24"/>
              </w:rPr>
              <w:t>ское значение дисперсии электропроводности. Коэффициент Тар</w:t>
            </w:r>
            <w:r w:rsidRPr="0091548B">
              <w:rPr>
                <w:sz w:val="24"/>
                <w:szCs w:val="24"/>
              </w:rPr>
              <w:t>у</w:t>
            </w:r>
            <w:r w:rsidRPr="0091548B">
              <w:rPr>
                <w:sz w:val="24"/>
                <w:szCs w:val="24"/>
              </w:rPr>
              <w:t xml:space="preserve">сова. 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Реография. Физические основы реографии.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лектрические токи. Разновидности</w:t>
            </w:r>
            <w:r w:rsidRPr="0091548B">
              <w:rPr>
                <w:sz w:val="24"/>
                <w:szCs w:val="24"/>
              </w:rPr>
              <w:t xml:space="preserve"> и параметры  токов. П</w:t>
            </w:r>
            <w:r w:rsidRPr="0091548B">
              <w:rPr>
                <w:sz w:val="24"/>
                <w:szCs w:val="24"/>
              </w:rPr>
              <w:t>о</w:t>
            </w:r>
            <w:r w:rsidRPr="0091548B">
              <w:rPr>
                <w:sz w:val="24"/>
                <w:szCs w:val="24"/>
              </w:rPr>
              <w:t>рог ощутимого и не отпускающего тока.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Низкочастотные методы электро</w:t>
            </w:r>
            <w:r>
              <w:rPr>
                <w:sz w:val="24"/>
                <w:szCs w:val="24"/>
              </w:rPr>
              <w:t>терап</w:t>
            </w:r>
            <w:r w:rsidRPr="0091548B">
              <w:rPr>
                <w:sz w:val="24"/>
                <w:szCs w:val="24"/>
              </w:rPr>
              <w:t>ии. Физические проце</w:t>
            </w:r>
            <w:r w:rsidRPr="0091548B">
              <w:rPr>
                <w:sz w:val="24"/>
                <w:szCs w:val="24"/>
              </w:rPr>
              <w:t>с</w:t>
            </w:r>
            <w:r w:rsidRPr="0091548B">
              <w:rPr>
                <w:sz w:val="24"/>
                <w:szCs w:val="24"/>
              </w:rPr>
              <w:t>сы в тканях при воздействии низкочастотными токами.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Разновидности методов высокочастотной терапии. Факторы высокочастотной терапии. Физические процессы в тканях при во</w:t>
            </w:r>
            <w:r w:rsidRPr="0091548B">
              <w:rPr>
                <w:sz w:val="24"/>
                <w:szCs w:val="24"/>
              </w:rPr>
              <w:t>з</w:t>
            </w:r>
            <w:r w:rsidRPr="0091548B">
              <w:rPr>
                <w:sz w:val="24"/>
                <w:szCs w:val="24"/>
              </w:rPr>
              <w:t>действии высокочастотными факторами.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Гальванизация и электрофорез. Физические процессы в тканях при гальванизации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Аппарат гальванизации. Принцип действия и устройства.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 xml:space="preserve">УВЧ – терапия. Физические процессы в </w:t>
            </w:r>
            <w:r>
              <w:rPr>
                <w:sz w:val="24"/>
                <w:szCs w:val="24"/>
              </w:rPr>
              <w:t>проводящих и диэле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трических </w:t>
            </w:r>
            <w:r w:rsidRPr="0091548B">
              <w:rPr>
                <w:sz w:val="24"/>
                <w:szCs w:val="24"/>
              </w:rPr>
              <w:t>тканях при воздействии электрическим полем УВЧ – диапазона.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Медицинская электроника. Классификация приборов и апп</w:t>
            </w:r>
            <w:r w:rsidRPr="0091548B">
              <w:rPr>
                <w:sz w:val="24"/>
                <w:szCs w:val="24"/>
              </w:rPr>
              <w:t>а</w:t>
            </w:r>
            <w:r w:rsidRPr="0091548B">
              <w:rPr>
                <w:sz w:val="24"/>
                <w:szCs w:val="24"/>
              </w:rPr>
              <w:t>ратов медицинской электроники. Принцип действия и назначения электронных приборов и аппаратов.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схема съема,</w:t>
            </w:r>
            <w:r w:rsidRPr="009154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усиления, передачи, приема и регистрации медико-биологической информации</w:t>
            </w:r>
            <w:r w:rsidRPr="0091548B">
              <w:rPr>
                <w:sz w:val="24"/>
                <w:szCs w:val="24"/>
              </w:rPr>
              <w:t xml:space="preserve">. Классификация устройств съема.  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</w:t>
            </w:r>
            <w:r w:rsidRPr="0091548B">
              <w:rPr>
                <w:sz w:val="24"/>
                <w:szCs w:val="24"/>
              </w:rPr>
              <w:t xml:space="preserve"> предъявляемые по технике безопасности при р</w:t>
            </w:r>
            <w:r w:rsidRPr="0091548B">
              <w:rPr>
                <w:sz w:val="24"/>
                <w:szCs w:val="24"/>
              </w:rPr>
              <w:t>а</w:t>
            </w:r>
            <w:r w:rsidRPr="0091548B">
              <w:rPr>
                <w:sz w:val="24"/>
                <w:szCs w:val="24"/>
              </w:rPr>
              <w:t>боте с электронной аппаратурой. Деление приборов и аппаратов медицинской электроники в зависимости от способа защиты</w:t>
            </w:r>
            <w:r>
              <w:rPr>
                <w:sz w:val="24"/>
                <w:szCs w:val="24"/>
              </w:rPr>
              <w:t xml:space="preserve"> от поражения электрическим током</w:t>
            </w:r>
            <w:r w:rsidRPr="0091548B">
              <w:rPr>
                <w:sz w:val="24"/>
                <w:szCs w:val="24"/>
              </w:rPr>
              <w:t>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Разновидности поражения электрическим током. Пороги ощ</w:t>
            </w:r>
            <w:r w:rsidRPr="0091548B">
              <w:rPr>
                <w:sz w:val="24"/>
                <w:szCs w:val="24"/>
              </w:rPr>
              <w:t>у</w:t>
            </w:r>
            <w:r w:rsidRPr="0091548B">
              <w:rPr>
                <w:sz w:val="24"/>
                <w:szCs w:val="24"/>
              </w:rPr>
              <w:t>тимого и не отпускающего токов и их зависимость от частоты.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Природа света. Явления взаимодействия света с телами.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Классификация оптических методов и исследования</w:t>
            </w:r>
            <w:r w:rsidRPr="00015141">
              <w:rPr>
                <w:sz w:val="24"/>
                <w:szCs w:val="24"/>
              </w:rPr>
              <w:t xml:space="preserve"> </w:t>
            </w:r>
            <w:r w:rsidRPr="0091548B">
              <w:rPr>
                <w:sz w:val="24"/>
                <w:szCs w:val="24"/>
              </w:rPr>
              <w:t>диагн</w:t>
            </w:r>
            <w:r w:rsidRPr="0091548B">
              <w:rPr>
                <w:sz w:val="24"/>
                <w:szCs w:val="24"/>
              </w:rPr>
              <w:t>о</w:t>
            </w:r>
            <w:r w:rsidRPr="0091548B">
              <w:rPr>
                <w:sz w:val="24"/>
                <w:szCs w:val="24"/>
              </w:rPr>
              <w:t>стики</w:t>
            </w:r>
            <w:r>
              <w:rPr>
                <w:sz w:val="24"/>
                <w:szCs w:val="24"/>
              </w:rPr>
              <w:t>, основанных</w:t>
            </w:r>
            <w:r w:rsidRPr="0091548B">
              <w:rPr>
                <w:sz w:val="24"/>
                <w:szCs w:val="24"/>
              </w:rPr>
              <w:t xml:space="preserve"> на явлениях взаимодействия света с телами.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Поглощение света прозрачными растворами. Закон поглощ</w:t>
            </w:r>
            <w:r w:rsidRPr="0091548B">
              <w:rPr>
                <w:sz w:val="24"/>
                <w:szCs w:val="24"/>
              </w:rPr>
              <w:t>е</w:t>
            </w:r>
            <w:r w:rsidRPr="0091548B">
              <w:rPr>
                <w:sz w:val="24"/>
                <w:szCs w:val="24"/>
              </w:rPr>
              <w:t>ния света (закон Бугера-</w:t>
            </w:r>
            <w:r>
              <w:rPr>
                <w:sz w:val="24"/>
                <w:szCs w:val="24"/>
              </w:rPr>
              <w:t>Бэра</w:t>
            </w:r>
            <w:r w:rsidRPr="0091548B">
              <w:rPr>
                <w:sz w:val="24"/>
                <w:szCs w:val="24"/>
              </w:rPr>
              <w:t>). Коэффициент пропускания, оптич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ска</w:t>
            </w:r>
            <w:r w:rsidRPr="0091548B">
              <w:rPr>
                <w:sz w:val="24"/>
                <w:szCs w:val="24"/>
              </w:rPr>
              <w:t>я плотность растворов. Фотоэлектроколориметрия.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Лазеры. Устройства и принцип действия газового (или руб</w:t>
            </w:r>
            <w:r w:rsidRPr="0091548B">
              <w:rPr>
                <w:sz w:val="24"/>
                <w:szCs w:val="24"/>
              </w:rPr>
              <w:t>и</w:t>
            </w:r>
            <w:r w:rsidRPr="0091548B">
              <w:rPr>
                <w:sz w:val="24"/>
                <w:szCs w:val="24"/>
              </w:rPr>
              <w:t xml:space="preserve">нового) лазера. 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Особенности лазерного излучения. Медицинские приложения лазеров.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Теплово</w:t>
            </w:r>
            <w:r w:rsidRPr="0091548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излучение тел. Законы Стефана-Больцмана, Вин</w:t>
            </w:r>
            <w:r w:rsidRPr="0091548B">
              <w:rPr>
                <w:sz w:val="24"/>
                <w:szCs w:val="24"/>
              </w:rPr>
              <w:t>а.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Физические основы термографии. Технические средства те</w:t>
            </w:r>
            <w:r w:rsidRPr="0091548B">
              <w:rPr>
                <w:sz w:val="24"/>
                <w:szCs w:val="24"/>
              </w:rPr>
              <w:t>р</w:t>
            </w:r>
            <w:r w:rsidRPr="0091548B">
              <w:rPr>
                <w:sz w:val="24"/>
                <w:szCs w:val="24"/>
              </w:rPr>
              <w:t>мографии.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Фотобиологические процессы. Разновидности фотобиологич</w:t>
            </w:r>
            <w:r w:rsidRPr="0091548B">
              <w:rPr>
                <w:sz w:val="24"/>
                <w:szCs w:val="24"/>
              </w:rPr>
              <w:t>е</w:t>
            </w:r>
            <w:r w:rsidRPr="0091548B">
              <w:rPr>
                <w:sz w:val="24"/>
                <w:szCs w:val="24"/>
              </w:rPr>
              <w:t>ских процессов.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Строение глаза. Параметры оптической системы глаза.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lastRenderedPageBreak/>
              <w:t>Строение зрительных клеток. Физические основы зрительной рецепции.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 xml:space="preserve">Люминесценция. </w:t>
            </w:r>
            <w:r>
              <w:rPr>
                <w:sz w:val="24"/>
                <w:szCs w:val="24"/>
              </w:rPr>
              <w:t>Разновидности люминесценции.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 xml:space="preserve">Естественный и </w:t>
            </w:r>
            <w:r>
              <w:rPr>
                <w:sz w:val="24"/>
                <w:szCs w:val="24"/>
              </w:rPr>
              <w:t xml:space="preserve">поляризованный </w:t>
            </w:r>
            <w:r w:rsidRPr="0091548B">
              <w:rPr>
                <w:sz w:val="24"/>
                <w:szCs w:val="24"/>
              </w:rPr>
              <w:t>свет. Физические основы</w:t>
            </w:r>
            <w:r>
              <w:rPr>
                <w:sz w:val="24"/>
                <w:szCs w:val="24"/>
              </w:rPr>
              <w:t xml:space="preserve"> </w:t>
            </w:r>
            <w:r w:rsidRPr="0091548B">
              <w:rPr>
                <w:sz w:val="24"/>
                <w:szCs w:val="24"/>
              </w:rPr>
              <w:t>п</w:t>
            </w:r>
            <w:r w:rsidRPr="0091548B">
              <w:rPr>
                <w:sz w:val="24"/>
                <w:szCs w:val="24"/>
              </w:rPr>
              <w:t>о</w:t>
            </w:r>
            <w:r w:rsidRPr="0091548B">
              <w:rPr>
                <w:sz w:val="24"/>
                <w:szCs w:val="24"/>
              </w:rPr>
              <w:t>ляриметр</w:t>
            </w:r>
            <w:r>
              <w:rPr>
                <w:sz w:val="24"/>
                <w:szCs w:val="24"/>
              </w:rPr>
              <w:t>ии</w:t>
            </w:r>
            <w:r w:rsidRPr="009154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Медицинское приложение поляриметрии. 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Ультразвуковое, инфракрасное излучения</w:t>
            </w:r>
            <w:r w:rsidRPr="0091548B">
              <w:rPr>
                <w:sz w:val="24"/>
                <w:szCs w:val="24"/>
              </w:rPr>
              <w:t>. Медицинские пр</w:t>
            </w:r>
            <w:r w:rsidRPr="0091548B">
              <w:rPr>
                <w:sz w:val="24"/>
                <w:szCs w:val="24"/>
              </w:rPr>
              <w:t>и</w:t>
            </w:r>
            <w:r w:rsidRPr="0091548B">
              <w:rPr>
                <w:sz w:val="24"/>
                <w:szCs w:val="24"/>
              </w:rPr>
              <w:t>ложения ультрафиолетов</w:t>
            </w:r>
            <w:r>
              <w:rPr>
                <w:sz w:val="24"/>
                <w:szCs w:val="24"/>
              </w:rPr>
              <w:t>ых</w:t>
            </w:r>
            <w:r w:rsidRPr="0091548B">
              <w:rPr>
                <w:sz w:val="24"/>
                <w:szCs w:val="24"/>
              </w:rPr>
              <w:t xml:space="preserve"> и инфракрасн</w:t>
            </w:r>
            <w:r>
              <w:rPr>
                <w:sz w:val="24"/>
                <w:szCs w:val="24"/>
              </w:rPr>
              <w:t>ых</w:t>
            </w:r>
            <w:r w:rsidRPr="0091548B">
              <w:rPr>
                <w:sz w:val="24"/>
                <w:szCs w:val="24"/>
              </w:rPr>
              <w:t xml:space="preserve"> излучени</w:t>
            </w:r>
            <w:r>
              <w:rPr>
                <w:sz w:val="24"/>
                <w:szCs w:val="24"/>
              </w:rPr>
              <w:t>й</w:t>
            </w:r>
            <w:r w:rsidRPr="0091548B">
              <w:rPr>
                <w:sz w:val="24"/>
                <w:szCs w:val="24"/>
              </w:rPr>
              <w:t>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Разновидности ионизирующих излучений. Методы получения и природа ионизирующих излучений.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Радиоактивность. Закон радиоактивного распада, постоянн</w:t>
            </w:r>
            <w:r>
              <w:rPr>
                <w:sz w:val="24"/>
                <w:szCs w:val="24"/>
              </w:rPr>
              <w:t>ая</w:t>
            </w:r>
            <w:r w:rsidRPr="0091548B">
              <w:rPr>
                <w:sz w:val="24"/>
                <w:szCs w:val="24"/>
              </w:rPr>
              <w:t xml:space="preserve"> распада, активность радиоактивного препарата, период полурасп</w:t>
            </w:r>
            <w:r w:rsidRPr="0091548B">
              <w:rPr>
                <w:sz w:val="24"/>
                <w:szCs w:val="24"/>
              </w:rPr>
              <w:t>а</w:t>
            </w:r>
            <w:r w:rsidRPr="0091548B">
              <w:rPr>
                <w:sz w:val="24"/>
                <w:szCs w:val="24"/>
              </w:rPr>
              <w:t>да.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Первичные процессы взаимодействия ионизирующих излуч</w:t>
            </w:r>
            <w:r w:rsidRPr="0091548B">
              <w:rPr>
                <w:sz w:val="24"/>
                <w:szCs w:val="24"/>
              </w:rPr>
              <w:t>е</w:t>
            </w:r>
            <w:r w:rsidRPr="0091548B">
              <w:rPr>
                <w:sz w:val="24"/>
                <w:szCs w:val="24"/>
              </w:rPr>
              <w:t>ний с тканями организма. Медицинское приложение ионизиру</w:t>
            </w:r>
            <w:r w:rsidRPr="0091548B">
              <w:rPr>
                <w:sz w:val="24"/>
                <w:szCs w:val="24"/>
              </w:rPr>
              <w:t>ю</w:t>
            </w:r>
            <w:r w:rsidRPr="0091548B">
              <w:rPr>
                <w:sz w:val="24"/>
                <w:szCs w:val="24"/>
              </w:rPr>
              <w:t xml:space="preserve">щих излучений. 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Закономерности биологического действия ионизирующих и</w:t>
            </w:r>
            <w:r w:rsidRPr="0091548B">
              <w:rPr>
                <w:sz w:val="24"/>
                <w:szCs w:val="24"/>
              </w:rPr>
              <w:t>з</w:t>
            </w:r>
            <w:r w:rsidRPr="0091548B">
              <w:rPr>
                <w:sz w:val="24"/>
                <w:szCs w:val="24"/>
              </w:rPr>
              <w:t xml:space="preserve">лучений. 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Физические основы радионуклидной диагностики и терапии.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Рентгеновские лучи. Природа и метод получения</w:t>
            </w:r>
            <w:r>
              <w:rPr>
                <w:sz w:val="24"/>
                <w:szCs w:val="24"/>
              </w:rPr>
              <w:t xml:space="preserve"> рентгено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ских</w:t>
            </w:r>
            <w:r w:rsidRPr="0091548B">
              <w:rPr>
                <w:sz w:val="24"/>
                <w:szCs w:val="24"/>
              </w:rPr>
              <w:t xml:space="preserve"> лучей. Первичные процессы взаимодействия рентгеновских лучей с тканями организма.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Закон ослабления рентгеновских лучей</w:t>
            </w:r>
            <w:r>
              <w:rPr>
                <w:sz w:val="24"/>
                <w:szCs w:val="24"/>
              </w:rPr>
              <w:t xml:space="preserve"> при прохождении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рез вещество</w:t>
            </w:r>
            <w:r w:rsidRPr="0091548B">
              <w:rPr>
                <w:sz w:val="24"/>
                <w:szCs w:val="24"/>
              </w:rPr>
              <w:t>. Физические основы рентгеноскопии.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Дозиметрия</w:t>
            </w:r>
            <w:r>
              <w:rPr>
                <w:sz w:val="24"/>
                <w:szCs w:val="24"/>
              </w:rPr>
              <w:t xml:space="preserve"> ионизирующих излучений</w:t>
            </w:r>
            <w:r w:rsidRPr="0091548B">
              <w:rPr>
                <w:sz w:val="24"/>
                <w:szCs w:val="24"/>
              </w:rPr>
              <w:t xml:space="preserve">. Экспозиционная доза. Мощность экспозиционной дозы. 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Поглощенная доза. Мощность поглощенной дозы.</w:t>
            </w:r>
          </w:p>
          <w:p w:rsidR="00B94532" w:rsidRPr="0091548B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4"/>
                <w:szCs w:val="24"/>
              </w:rPr>
            </w:pPr>
            <w:r w:rsidRPr="0091548B">
              <w:rPr>
                <w:sz w:val="24"/>
                <w:szCs w:val="24"/>
              </w:rPr>
              <w:t>Эквивалентная доза</w:t>
            </w:r>
            <w:r>
              <w:rPr>
                <w:sz w:val="24"/>
                <w:szCs w:val="24"/>
              </w:rPr>
              <w:t xml:space="preserve"> и ее мощность</w:t>
            </w:r>
            <w:r w:rsidRPr="0091548B">
              <w:rPr>
                <w:sz w:val="24"/>
                <w:szCs w:val="24"/>
              </w:rPr>
              <w:t>. Единицы измерений. К</w:t>
            </w:r>
            <w:r w:rsidRPr="0091548B">
              <w:rPr>
                <w:sz w:val="24"/>
                <w:szCs w:val="24"/>
              </w:rPr>
              <w:t>о</w:t>
            </w:r>
            <w:r w:rsidRPr="0091548B">
              <w:rPr>
                <w:sz w:val="24"/>
                <w:szCs w:val="24"/>
              </w:rPr>
              <w:t>эффициент качества. Зависимость коэффициента качества от  пр</w:t>
            </w:r>
            <w:r w:rsidRPr="0091548B">
              <w:rPr>
                <w:sz w:val="24"/>
                <w:szCs w:val="24"/>
              </w:rPr>
              <w:t>и</w:t>
            </w:r>
            <w:r w:rsidRPr="0091548B">
              <w:rPr>
                <w:sz w:val="24"/>
                <w:szCs w:val="24"/>
              </w:rPr>
              <w:t>роды ионизирующих излучений.</w:t>
            </w:r>
          </w:p>
          <w:p w:rsidR="00B94532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</w:pPr>
            <w:r w:rsidRPr="00E50166">
              <w:rPr>
                <w:sz w:val="24"/>
                <w:szCs w:val="24"/>
              </w:rPr>
              <w:t>Способы защиты от ионизирующих излучений</w:t>
            </w:r>
            <w:r>
              <w:t xml:space="preserve">. </w:t>
            </w:r>
          </w:p>
          <w:p w:rsidR="00B94532" w:rsidRDefault="00B94532" w:rsidP="00FE4034">
            <w:pPr>
              <w:pStyle w:val="a3"/>
              <w:widowControl/>
              <w:numPr>
                <w:ilvl w:val="0"/>
                <w:numId w:val="29"/>
              </w:numPr>
              <w:tabs>
                <w:tab w:val="left" w:pos="601"/>
              </w:tabs>
              <w:autoSpaceDE/>
              <w:autoSpaceDN/>
              <w:adjustRightInd/>
              <w:spacing w:after="200" w:line="276" w:lineRule="auto"/>
              <w:ind w:left="176" w:firstLine="0"/>
              <w:jc w:val="both"/>
              <w:rPr>
                <w:sz w:val="28"/>
                <w:szCs w:val="28"/>
              </w:rPr>
            </w:pPr>
            <w:r>
              <w:t>Системные и практические единицы измерений поглощенной, экспозиц</w:t>
            </w:r>
            <w:r>
              <w:t>и</w:t>
            </w:r>
            <w:r>
              <w:t xml:space="preserve">онной и эквивалентной доз и их связь. </w:t>
            </w:r>
          </w:p>
        </w:tc>
      </w:tr>
    </w:tbl>
    <w:p w:rsidR="001C5EE2" w:rsidRDefault="001C5EE2" w:rsidP="0098154F">
      <w:pPr>
        <w:rPr>
          <w:b/>
          <w:i/>
          <w:sz w:val="28"/>
          <w:szCs w:val="28"/>
          <w:u w:val="single"/>
        </w:rPr>
      </w:pPr>
      <w:r w:rsidRPr="004B56FB">
        <w:rPr>
          <w:b/>
          <w:i/>
          <w:sz w:val="28"/>
          <w:szCs w:val="28"/>
          <w:u w:val="single"/>
        </w:rPr>
        <w:lastRenderedPageBreak/>
        <w:t xml:space="preserve"> </w:t>
      </w:r>
    </w:p>
    <w:p w:rsidR="001C5EE2" w:rsidRPr="004B56FB" w:rsidRDefault="00FE4034" w:rsidP="001217D6">
      <w:pPr>
        <w:pStyle w:val="a3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="00685596" w:rsidRPr="004B56FB">
        <w:rPr>
          <w:b/>
          <w:i/>
          <w:sz w:val="28"/>
          <w:szCs w:val="28"/>
        </w:rPr>
        <w:t>ПРИМЕРНАЯ ТЕМАТИКА РЕФЕРАТОВ</w:t>
      </w:r>
    </w:p>
    <w:p w:rsidR="00685596" w:rsidRPr="004B56FB" w:rsidRDefault="001217D6" w:rsidP="00C6547E">
      <w:pPr>
        <w:pStyle w:val="a3"/>
        <w:ind w:left="284" w:hanging="284"/>
        <w:rPr>
          <w:sz w:val="28"/>
          <w:szCs w:val="28"/>
        </w:rPr>
      </w:pPr>
      <w:r w:rsidRPr="004B56FB">
        <w:rPr>
          <w:sz w:val="28"/>
          <w:szCs w:val="28"/>
        </w:rPr>
        <w:t xml:space="preserve">1. </w:t>
      </w:r>
      <w:r w:rsidR="00685596" w:rsidRPr="004B56FB">
        <w:rPr>
          <w:sz w:val="28"/>
          <w:szCs w:val="28"/>
        </w:rPr>
        <w:t xml:space="preserve">Физические основы акустических методов исследования в медицине аудиометрия, перкуссия, </w:t>
      </w:r>
      <w:r w:rsidRPr="004B56FB">
        <w:rPr>
          <w:sz w:val="28"/>
          <w:szCs w:val="28"/>
        </w:rPr>
        <w:t xml:space="preserve"> </w:t>
      </w:r>
      <w:r w:rsidR="00685596" w:rsidRPr="004B56FB">
        <w:rPr>
          <w:sz w:val="28"/>
          <w:szCs w:val="28"/>
        </w:rPr>
        <w:t>аускультация, фонокардиография.</w:t>
      </w:r>
    </w:p>
    <w:p w:rsidR="00685596" w:rsidRPr="004B56FB" w:rsidRDefault="001217D6" w:rsidP="00C6547E">
      <w:pPr>
        <w:pStyle w:val="a3"/>
        <w:ind w:left="284" w:hanging="284"/>
        <w:rPr>
          <w:sz w:val="28"/>
          <w:szCs w:val="28"/>
        </w:rPr>
      </w:pPr>
      <w:r w:rsidRPr="004B56FB">
        <w:rPr>
          <w:sz w:val="28"/>
          <w:szCs w:val="28"/>
        </w:rPr>
        <w:t xml:space="preserve">2. </w:t>
      </w:r>
      <w:r w:rsidR="00685596" w:rsidRPr="004B56FB">
        <w:rPr>
          <w:sz w:val="28"/>
          <w:szCs w:val="28"/>
        </w:rPr>
        <w:t>Электрический диполь. Токовый диполь.</w:t>
      </w:r>
    </w:p>
    <w:p w:rsidR="00685596" w:rsidRPr="004B56FB" w:rsidRDefault="001217D6" w:rsidP="00C6547E">
      <w:pPr>
        <w:pStyle w:val="a3"/>
        <w:ind w:left="284" w:hanging="284"/>
        <w:rPr>
          <w:sz w:val="28"/>
          <w:szCs w:val="28"/>
        </w:rPr>
      </w:pPr>
      <w:r w:rsidRPr="004B56FB">
        <w:rPr>
          <w:sz w:val="28"/>
          <w:szCs w:val="28"/>
        </w:rPr>
        <w:t xml:space="preserve">3. </w:t>
      </w:r>
      <w:r w:rsidR="0098154F" w:rsidRPr="004B56FB">
        <w:rPr>
          <w:sz w:val="28"/>
          <w:szCs w:val="28"/>
        </w:rPr>
        <w:t>Электромагнитная волна. Шкала эл</w:t>
      </w:r>
      <w:r w:rsidR="00685596" w:rsidRPr="004B56FB">
        <w:rPr>
          <w:sz w:val="28"/>
          <w:szCs w:val="28"/>
        </w:rPr>
        <w:t>ектромагнитных волн.</w:t>
      </w:r>
    </w:p>
    <w:p w:rsidR="00685596" w:rsidRPr="004B56FB" w:rsidRDefault="001217D6" w:rsidP="00C6547E">
      <w:pPr>
        <w:pStyle w:val="a3"/>
        <w:ind w:left="284" w:hanging="284"/>
        <w:rPr>
          <w:sz w:val="28"/>
          <w:szCs w:val="28"/>
        </w:rPr>
      </w:pPr>
      <w:r w:rsidRPr="004B56FB">
        <w:rPr>
          <w:sz w:val="28"/>
          <w:szCs w:val="28"/>
        </w:rPr>
        <w:t xml:space="preserve">4. </w:t>
      </w:r>
      <w:r w:rsidR="00685596" w:rsidRPr="004B56FB">
        <w:rPr>
          <w:sz w:val="28"/>
          <w:szCs w:val="28"/>
        </w:rPr>
        <w:t>Ядерный магнитный резонанс (ЯМР) и его медико-биологические пр</w:t>
      </w:r>
      <w:r w:rsidR="00685596" w:rsidRPr="004B56FB">
        <w:rPr>
          <w:sz w:val="28"/>
          <w:szCs w:val="28"/>
        </w:rPr>
        <w:t>и</w:t>
      </w:r>
      <w:r w:rsidR="00685596" w:rsidRPr="004B56FB">
        <w:rPr>
          <w:sz w:val="28"/>
          <w:szCs w:val="28"/>
        </w:rPr>
        <w:t>менения.</w:t>
      </w:r>
    </w:p>
    <w:p w:rsidR="00685596" w:rsidRPr="004B56FB" w:rsidRDefault="001217D6" w:rsidP="00C6547E">
      <w:pPr>
        <w:pStyle w:val="a3"/>
        <w:ind w:left="284" w:hanging="284"/>
        <w:rPr>
          <w:sz w:val="28"/>
          <w:szCs w:val="28"/>
        </w:rPr>
      </w:pPr>
      <w:r w:rsidRPr="004B56FB">
        <w:rPr>
          <w:sz w:val="28"/>
          <w:szCs w:val="28"/>
        </w:rPr>
        <w:t xml:space="preserve">5. </w:t>
      </w:r>
      <w:r w:rsidR="00685596" w:rsidRPr="004B56FB">
        <w:rPr>
          <w:sz w:val="28"/>
          <w:szCs w:val="28"/>
        </w:rPr>
        <w:t>Физические принципы позитрон-эмиссионный томограф (ПЭТ). Пр</w:t>
      </w:r>
      <w:r w:rsidR="00685596" w:rsidRPr="004B56FB">
        <w:rPr>
          <w:sz w:val="28"/>
          <w:szCs w:val="28"/>
        </w:rPr>
        <w:t>и</w:t>
      </w:r>
      <w:r w:rsidR="00685596" w:rsidRPr="004B56FB">
        <w:rPr>
          <w:sz w:val="28"/>
          <w:szCs w:val="28"/>
        </w:rPr>
        <w:t>менение методов ПЭТ в медицине.</w:t>
      </w:r>
    </w:p>
    <w:p w:rsidR="00685596" w:rsidRDefault="00685596" w:rsidP="00685596">
      <w:pPr>
        <w:pStyle w:val="a3"/>
        <w:ind w:left="1440"/>
        <w:rPr>
          <w:b/>
          <w:i/>
          <w:sz w:val="28"/>
          <w:szCs w:val="28"/>
        </w:rPr>
      </w:pPr>
    </w:p>
    <w:p w:rsidR="00740E41" w:rsidRDefault="00740E41" w:rsidP="00685596">
      <w:pPr>
        <w:pStyle w:val="a3"/>
        <w:ind w:left="1440"/>
        <w:rPr>
          <w:b/>
          <w:i/>
          <w:sz w:val="28"/>
          <w:szCs w:val="28"/>
        </w:rPr>
      </w:pPr>
    </w:p>
    <w:p w:rsidR="00611E3E" w:rsidRDefault="00611E3E" w:rsidP="00685596">
      <w:pPr>
        <w:pStyle w:val="a3"/>
        <w:ind w:left="1440"/>
        <w:rPr>
          <w:b/>
          <w:i/>
          <w:sz w:val="28"/>
          <w:szCs w:val="28"/>
        </w:rPr>
      </w:pPr>
    </w:p>
    <w:p w:rsidR="00611E3E" w:rsidRDefault="00611E3E" w:rsidP="00685596">
      <w:pPr>
        <w:pStyle w:val="a3"/>
        <w:ind w:left="1440"/>
        <w:rPr>
          <w:b/>
          <w:i/>
          <w:sz w:val="28"/>
          <w:szCs w:val="28"/>
        </w:rPr>
      </w:pPr>
    </w:p>
    <w:p w:rsidR="00740E41" w:rsidRDefault="00740E41" w:rsidP="00685596">
      <w:pPr>
        <w:pStyle w:val="a3"/>
        <w:ind w:left="1440"/>
        <w:rPr>
          <w:b/>
          <w:i/>
          <w:sz w:val="28"/>
          <w:szCs w:val="28"/>
        </w:rPr>
      </w:pPr>
    </w:p>
    <w:p w:rsidR="004C74D3" w:rsidRPr="00FE4034" w:rsidRDefault="00CD54EA" w:rsidP="00FE4034">
      <w:pPr>
        <w:pStyle w:val="a3"/>
        <w:numPr>
          <w:ilvl w:val="0"/>
          <w:numId w:val="31"/>
        </w:numPr>
        <w:rPr>
          <w:b/>
          <w:i/>
          <w:sz w:val="28"/>
          <w:szCs w:val="28"/>
        </w:rPr>
      </w:pPr>
      <w:r w:rsidRPr="00FE4034">
        <w:rPr>
          <w:b/>
          <w:i/>
          <w:sz w:val="28"/>
          <w:szCs w:val="28"/>
        </w:rPr>
        <w:lastRenderedPageBreak/>
        <w:t>САМ</w:t>
      </w:r>
      <w:r w:rsidR="00AF41FC" w:rsidRPr="00FE4034">
        <w:rPr>
          <w:b/>
          <w:i/>
          <w:sz w:val="28"/>
          <w:szCs w:val="28"/>
        </w:rPr>
        <w:t>О</w:t>
      </w:r>
      <w:r w:rsidRPr="00FE4034">
        <w:rPr>
          <w:b/>
          <w:i/>
          <w:sz w:val="28"/>
          <w:szCs w:val="28"/>
        </w:rPr>
        <w:t>СТОЯТЕЛЬНАЯ РАБОТА СТУДЕНТА</w:t>
      </w:r>
    </w:p>
    <w:p w:rsidR="00362CC8" w:rsidRDefault="00362CC8" w:rsidP="00CD54EA">
      <w:pPr>
        <w:pStyle w:val="a3"/>
        <w:ind w:left="786"/>
        <w:rPr>
          <w:b/>
          <w:sz w:val="28"/>
          <w:szCs w:val="28"/>
        </w:rPr>
      </w:pPr>
    </w:p>
    <w:p w:rsidR="00CD54EA" w:rsidRPr="004B56FB" w:rsidRDefault="00CD54EA" w:rsidP="00CD54EA">
      <w:pPr>
        <w:pStyle w:val="a3"/>
        <w:ind w:left="786"/>
        <w:rPr>
          <w:b/>
          <w:sz w:val="28"/>
          <w:szCs w:val="28"/>
        </w:rPr>
      </w:pPr>
      <w:r w:rsidRPr="004B56FB">
        <w:rPr>
          <w:b/>
          <w:sz w:val="28"/>
          <w:szCs w:val="28"/>
        </w:rPr>
        <w:t>Виды СРС</w:t>
      </w:r>
    </w:p>
    <w:p w:rsidR="00CD54EA" w:rsidRDefault="00CD54EA" w:rsidP="00CD54EA">
      <w:pPr>
        <w:pStyle w:val="a3"/>
        <w:ind w:left="786"/>
      </w:pPr>
    </w:p>
    <w:tbl>
      <w:tblPr>
        <w:tblStyle w:val="a4"/>
        <w:tblW w:w="0" w:type="auto"/>
        <w:tblInd w:w="786" w:type="dxa"/>
        <w:tblLook w:val="04A0"/>
      </w:tblPr>
      <w:tblGrid>
        <w:gridCol w:w="498"/>
        <w:gridCol w:w="3941"/>
        <w:gridCol w:w="1701"/>
        <w:gridCol w:w="1843"/>
      </w:tblGrid>
      <w:tr w:rsidR="00CD54EA" w:rsidRPr="00242484" w:rsidTr="00242484">
        <w:tc>
          <w:tcPr>
            <w:tcW w:w="484" w:type="dxa"/>
          </w:tcPr>
          <w:p w:rsidR="00CD54EA" w:rsidRPr="00FE4034" w:rsidRDefault="00A86AAB" w:rsidP="00CD54EA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E40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41" w:type="dxa"/>
          </w:tcPr>
          <w:p w:rsidR="00CD54EA" w:rsidRPr="00FE4034" w:rsidRDefault="00A86AAB" w:rsidP="00CD54EA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E4034">
              <w:rPr>
                <w:b/>
                <w:sz w:val="28"/>
                <w:szCs w:val="28"/>
              </w:rPr>
              <w:t>Наименование раздела уче</w:t>
            </w:r>
            <w:r w:rsidRPr="00FE4034">
              <w:rPr>
                <w:b/>
                <w:sz w:val="28"/>
                <w:szCs w:val="28"/>
              </w:rPr>
              <w:t>б</w:t>
            </w:r>
            <w:r w:rsidRPr="00FE4034">
              <w:rPr>
                <w:b/>
                <w:sz w:val="28"/>
                <w:szCs w:val="28"/>
              </w:rPr>
              <w:t>ной дисциплины</w:t>
            </w:r>
          </w:p>
        </w:tc>
        <w:tc>
          <w:tcPr>
            <w:tcW w:w="1701" w:type="dxa"/>
          </w:tcPr>
          <w:p w:rsidR="00CD54EA" w:rsidRPr="00FE4034" w:rsidRDefault="00A86AAB" w:rsidP="00CD54EA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E4034">
              <w:rPr>
                <w:b/>
                <w:sz w:val="28"/>
                <w:szCs w:val="28"/>
              </w:rPr>
              <w:t>Виды СРС</w:t>
            </w:r>
          </w:p>
        </w:tc>
        <w:tc>
          <w:tcPr>
            <w:tcW w:w="1843" w:type="dxa"/>
          </w:tcPr>
          <w:p w:rsidR="00CD54EA" w:rsidRPr="00FE4034" w:rsidRDefault="00A86AAB" w:rsidP="00CD54EA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E4034">
              <w:rPr>
                <w:b/>
                <w:sz w:val="28"/>
                <w:szCs w:val="28"/>
              </w:rPr>
              <w:t>Всего часов</w:t>
            </w:r>
          </w:p>
        </w:tc>
      </w:tr>
      <w:tr w:rsidR="00CD54EA" w:rsidRPr="00242484" w:rsidTr="00242484">
        <w:tc>
          <w:tcPr>
            <w:tcW w:w="484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1</w:t>
            </w:r>
          </w:p>
        </w:tc>
        <w:tc>
          <w:tcPr>
            <w:tcW w:w="3941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Элементы высшей математ</w:t>
            </w:r>
            <w:r w:rsidRPr="00242484">
              <w:rPr>
                <w:sz w:val="28"/>
                <w:szCs w:val="28"/>
              </w:rPr>
              <w:t>и</w:t>
            </w:r>
            <w:r w:rsidRPr="00242484">
              <w:rPr>
                <w:sz w:val="28"/>
                <w:szCs w:val="28"/>
              </w:rPr>
              <w:t>ки. Математическое модел</w:t>
            </w:r>
            <w:r w:rsidRPr="00242484">
              <w:rPr>
                <w:sz w:val="28"/>
                <w:szCs w:val="28"/>
              </w:rPr>
              <w:t>и</w:t>
            </w:r>
            <w:r w:rsidRPr="00242484">
              <w:rPr>
                <w:sz w:val="28"/>
                <w:szCs w:val="28"/>
              </w:rPr>
              <w:t>рование в медицине</w:t>
            </w:r>
          </w:p>
        </w:tc>
        <w:tc>
          <w:tcPr>
            <w:tcW w:w="1701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П3</w:t>
            </w:r>
          </w:p>
        </w:tc>
        <w:tc>
          <w:tcPr>
            <w:tcW w:w="1843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6</w:t>
            </w:r>
          </w:p>
        </w:tc>
      </w:tr>
      <w:tr w:rsidR="00CD54EA" w:rsidRPr="00242484" w:rsidTr="00242484">
        <w:tc>
          <w:tcPr>
            <w:tcW w:w="484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2</w:t>
            </w:r>
          </w:p>
        </w:tc>
        <w:tc>
          <w:tcPr>
            <w:tcW w:w="3941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Механика жидкостей газов и твердых тел. Акустика</w:t>
            </w:r>
          </w:p>
        </w:tc>
        <w:tc>
          <w:tcPr>
            <w:tcW w:w="1701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П3</w:t>
            </w:r>
          </w:p>
        </w:tc>
        <w:tc>
          <w:tcPr>
            <w:tcW w:w="1843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6</w:t>
            </w:r>
          </w:p>
        </w:tc>
      </w:tr>
      <w:tr w:rsidR="00CD54EA" w:rsidRPr="00242484" w:rsidTr="00242484">
        <w:tc>
          <w:tcPr>
            <w:tcW w:w="484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3</w:t>
            </w:r>
          </w:p>
        </w:tc>
        <w:tc>
          <w:tcPr>
            <w:tcW w:w="3941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Электричество и магнетизм</w:t>
            </w:r>
          </w:p>
        </w:tc>
        <w:tc>
          <w:tcPr>
            <w:tcW w:w="1701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П3</w:t>
            </w:r>
          </w:p>
        </w:tc>
        <w:tc>
          <w:tcPr>
            <w:tcW w:w="1843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6</w:t>
            </w:r>
          </w:p>
        </w:tc>
      </w:tr>
      <w:tr w:rsidR="00CD54EA" w:rsidRPr="00242484" w:rsidTr="00242484">
        <w:tc>
          <w:tcPr>
            <w:tcW w:w="484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4</w:t>
            </w:r>
          </w:p>
        </w:tc>
        <w:tc>
          <w:tcPr>
            <w:tcW w:w="3941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Основы медицинской эле</w:t>
            </w:r>
            <w:r w:rsidRPr="00242484">
              <w:rPr>
                <w:sz w:val="28"/>
                <w:szCs w:val="28"/>
              </w:rPr>
              <w:t>к</w:t>
            </w:r>
            <w:r w:rsidRPr="00242484">
              <w:rPr>
                <w:sz w:val="28"/>
                <w:szCs w:val="28"/>
              </w:rPr>
              <w:t>троники</w:t>
            </w:r>
          </w:p>
        </w:tc>
        <w:tc>
          <w:tcPr>
            <w:tcW w:w="1701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П3</w:t>
            </w:r>
          </w:p>
        </w:tc>
        <w:tc>
          <w:tcPr>
            <w:tcW w:w="1843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6</w:t>
            </w:r>
          </w:p>
        </w:tc>
      </w:tr>
      <w:tr w:rsidR="00CD54EA" w:rsidRPr="00242484" w:rsidTr="00242484">
        <w:tc>
          <w:tcPr>
            <w:tcW w:w="484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5</w:t>
            </w:r>
          </w:p>
        </w:tc>
        <w:tc>
          <w:tcPr>
            <w:tcW w:w="3941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Оптика</w:t>
            </w:r>
          </w:p>
        </w:tc>
        <w:tc>
          <w:tcPr>
            <w:tcW w:w="1701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П3</w:t>
            </w:r>
          </w:p>
        </w:tc>
        <w:tc>
          <w:tcPr>
            <w:tcW w:w="1843" w:type="dxa"/>
          </w:tcPr>
          <w:p w:rsidR="00CD54EA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6</w:t>
            </w:r>
          </w:p>
        </w:tc>
      </w:tr>
      <w:tr w:rsidR="00A86AAB" w:rsidRPr="00242484" w:rsidTr="00242484">
        <w:tc>
          <w:tcPr>
            <w:tcW w:w="484" w:type="dxa"/>
          </w:tcPr>
          <w:p w:rsidR="00A86AAB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6</w:t>
            </w:r>
          </w:p>
        </w:tc>
        <w:tc>
          <w:tcPr>
            <w:tcW w:w="3941" w:type="dxa"/>
          </w:tcPr>
          <w:p w:rsidR="00A86AAB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Квантовая физика, иониз</w:t>
            </w:r>
            <w:r w:rsidRPr="00242484">
              <w:rPr>
                <w:sz w:val="28"/>
                <w:szCs w:val="28"/>
              </w:rPr>
              <w:t>и</w:t>
            </w:r>
            <w:r w:rsidRPr="00242484">
              <w:rPr>
                <w:sz w:val="28"/>
                <w:szCs w:val="28"/>
              </w:rPr>
              <w:t>рующее излучение</w:t>
            </w:r>
          </w:p>
        </w:tc>
        <w:tc>
          <w:tcPr>
            <w:tcW w:w="1701" w:type="dxa"/>
          </w:tcPr>
          <w:p w:rsidR="00A86AAB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П3</w:t>
            </w:r>
          </w:p>
        </w:tc>
        <w:tc>
          <w:tcPr>
            <w:tcW w:w="1843" w:type="dxa"/>
          </w:tcPr>
          <w:p w:rsidR="00A86AAB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6</w:t>
            </w:r>
          </w:p>
        </w:tc>
      </w:tr>
      <w:tr w:rsidR="00A86AAB" w:rsidRPr="00242484" w:rsidTr="00242484">
        <w:tc>
          <w:tcPr>
            <w:tcW w:w="484" w:type="dxa"/>
          </w:tcPr>
          <w:p w:rsidR="00A86AAB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41" w:type="dxa"/>
          </w:tcPr>
          <w:p w:rsidR="00A86AAB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A86AAB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6AAB" w:rsidRPr="00242484" w:rsidRDefault="00A86AAB" w:rsidP="00CD54EA">
            <w:pPr>
              <w:pStyle w:val="a3"/>
              <w:ind w:left="0"/>
              <w:rPr>
                <w:sz w:val="28"/>
                <w:szCs w:val="28"/>
              </w:rPr>
            </w:pPr>
            <w:r w:rsidRPr="00242484">
              <w:rPr>
                <w:sz w:val="28"/>
                <w:szCs w:val="28"/>
              </w:rPr>
              <w:t>36</w:t>
            </w:r>
          </w:p>
        </w:tc>
      </w:tr>
    </w:tbl>
    <w:p w:rsidR="00C6547E" w:rsidRDefault="00C6547E" w:rsidP="00950B1E">
      <w:pPr>
        <w:rPr>
          <w:sz w:val="28"/>
          <w:szCs w:val="28"/>
        </w:rPr>
      </w:pPr>
    </w:p>
    <w:p w:rsidR="004C74D3" w:rsidRPr="00FE4034" w:rsidRDefault="00362CC8" w:rsidP="00FE4034">
      <w:pPr>
        <w:pStyle w:val="a3"/>
        <w:numPr>
          <w:ilvl w:val="0"/>
          <w:numId w:val="31"/>
        </w:numPr>
        <w:rPr>
          <w:b/>
          <w:sz w:val="28"/>
          <w:szCs w:val="28"/>
        </w:rPr>
      </w:pPr>
      <w:r w:rsidRPr="00FE4034">
        <w:rPr>
          <w:b/>
          <w:sz w:val="28"/>
          <w:szCs w:val="28"/>
        </w:rPr>
        <w:t>УЧЕБНО-</w:t>
      </w:r>
      <w:r w:rsidR="00A86AAB" w:rsidRPr="00FE4034">
        <w:rPr>
          <w:b/>
          <w:sz w:val="28"/>
          <w:szCs w:val="28"/>
        </w:rPr>
        <w:t>МЕТОДИЧЕСКОЕ И ИНФОРМАЦИОННОЕ ОБЕСПЕЧЕНИЕ УЧЕБНОЙ ДИСЦИПЛИНЫ</w:t>
      </w:r>
    </w:p>
    <w:p w:rsidR="00A86AAB" w:rsidRPr="004B56FB" w:rsidRDefault="00FE4034" w:rsidP="00A86AAB">
      <w:pPr>
        <w:pStyle w:val="a3"/>
        <w:ind w:left="786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A86AAB" w:rsidRPr="004B56FB">
        <w:rPr>
          <w:sz w:val="28"/>
          <w:szCs w:val="28"/>
        </w:rPr>
        <w:t xml:space="preserve">.1. </w:t>
      </w:r>
      <w:r w:rsidR="00A86AAB" w:rsidRPr="004B56FB">
        <w:rPr>
          <w:b/>
          <w:sz w:val="28"/>
          <w:szCs w:val="28"/>
        </w:rPr>
        <w:t>Основная литература</w:t>
      </w:r>
    </w:p>
    <w:p w:rsidR="00A86AAB" w:rsidRPr="007B1292" w:rsidRDefault="00A86AAB" w:rsidP="00A86AAB">
      <w:pPr>
        <w:pStyle w:val="a3"/>
        <w:ind w:left="786"/>
        <w:rPr>
          <w:b/>
        </w:rPr>
      </w:pP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425"/>
        <w:gridCol w:w="2566"/>
        <w:gridCol w:w="1430"/>
        <w:gridCol w:w="1532"/>
        <w:gridCol w:w="1314"/>
        <w:gridCol w:w="1345"/>
      </w:tblGrid>
      <w:tr w:rsidR="001C5EE2" w:rsidTr="00242484">
        <w:tc>
          <w:tcPr>
            <w:tcW w:w="425" w:type="dxa"/>
            <w:vMerge w:val="restart"/>
          </w:tcPr>
          <w:p w:rsidR="001C5EE2" w:rsidRPr="00A23B82" w:rsidRDefault="001C5EE2" w:rsidP="00A86AAB">
            <w:pPr>
              <w:pStyle w:val="a3"/>
              <w:ind w:left="0"/>
              <w:rPr>
                <w:b/>
              </w:rPr>
            </w:pPr>
            <w:r w:rsidRPr="00A23B82">
              <w:rPr>
                <w:b/>
              </w:rPr>
              <w:t>№</w:t>
            </w:r>
          </w:p>
          <w:p w:rsidR="001C5EE2" w:rsidRDefault="001C5EE2" w:rsidP="00235EC6"/>
        </w:tc>
        <w:tc>
          <w:tcPr>
            <w:tcW w:w="2566" w:type="dxa"/>
            <w:vMerge w:val="restart"/>
          </w:tcPr>
          <w:p w:rsidR="001C5EE2" w:rsidRPr="00A23B82" w:rsidRDefault="001C5EE2" w:rsidP="00A86AAB">
            <w:pPr>
              <w:pStyle w:val="a3"/>
              <w:ind w:left="0"/>
              <w:rPr>
                <w:b/>
              </w:rPr>
            </w:pPr>
            <w:r w:rsidRPr="00A23B82">
              <w:rPr>
                <w:b/>
              </w:rPr>
              <w:t>Наименование</w:t>
            </w:r>
          </w:p>
          <w:p w:rsidR="001C5EE2" w:rsidRDefault="001C5EE2" w:rsidP="00235EC6"/>
        </w:tc>
        <w:tc>
          <w:tcPr>
            <w:tcW w:w="1430" w:type="dxa"/>
            <w:vMerge w:val="restart"/>
          </w:tcPr>
          <w:p w:rsidR="001C5EE2" w:rsidRPr="00A23B82" w:rsidRDefault="001C5EE2" w:rsidP="00A86AAB">
            <w:pPr>
              <w:pStyle w:val="a3"/>
              <w:ind w:left="0"/>
              <w:rPr>
                <w:b/>
              </w:rPr>
            </w:pPr>
            <w:r w:rsidRPr="00A23B82">
              <w:rPr>
                <w:b/>
              </w:rPr>
              <w:t>Автор (ы)</w:t>
            </w:r>
          </w:p>
          <w:p w:rsidR="001C5EE2" w:rsidRPr="00A23B82" w:rsidRDefault="001C5EE2" w:rsidP="00235EC6">
            <w:pPr>
              <w:rPr>
                <w:b/>
              </w:rPr>
            </w:pPr>
          </w:p>
        </w:tc>
        <w:tc>
          <w:tcPr>
            <w:tcW w:w="1532" w:type="dxa"/>
            <w:vMerge w:val="restart"/>
          </w:tcPr>
          <w:p w:rsidR="001C5EE2" w:rsidRPr="00A23B82" w:rsidRDefault="001C5EE2" w:rsidP="00A86AAB">
            <w:pPr>
              <w:pStyle w:val="a3"/>
              <w:ind w:left="0"/>
              <w:rPr>
                <w:b/>
              </w:rPr>
            </w:pPr>
            <w:r w:rsidRPr="00A23B82">
              <w:rPr>
                <w:b/>
              </w:rPr>
              <w:t>Год, место изд.</w:t>
            </w:r>
          </w:p>
        </w:tc>
        <w:tc>
          <w:tcPr>
            <w:tcW w:w="2659" w:type="dxa"/>
            <w:gridSpan w:val="2"/>
          </w:tcPr>
          <w:p w:rsidR="001C5EE2" w:rsidRPr="00A23B82" w:rsidRDefault="001C5EE2" w:rsidP="00A86AAB">
            <w:pPr>
              <w:pStyle w:val="a3"/>
              <w:ind w:left="0"/>
              <w:rPr>
                <w:b/>
              </w:rPr>
            </w:pPr>
            <w:r w:rsidRPr="00A23B82">
              <w:rPr>
                <w:b/>
              </w:rPr>
              <w:t>Количество экземпляров</w:t>
            </w:r>
          </w:p>
        </w:tc>
      </w:tr>
      <w:tr w:rsidR="001C5EE2" w:rsidTr="00242484">
        <w:trPr>
          <w:trHeight w:val="260"/>
        </w:trPr>
        <w:tc>
          <w:tcPr>
            <w:tcW w:w="425" w:type="dxa"/>
            <w:vMerge/>
          </w:tcPr>
          <w:p w:rsidR="001C5EE2" w:rsidRPr="00235EC6" w:rsidRDefault="001C5EE2" w:rsidP="00235EC6"/>
        </w:tc>
        <w:tc>
          <w:tcPr>
            <w:tcW w:w="2566" w:type="dxa"/>
            <w:vMerge/>
          </w:tcPr>
          <w:p w:rsidR="001C5EE2" w:rsidRPr="00235EC6" w:rsidRDefault="001C5EE2" w:rsidP="00235EC6"/>
        </w:tc>
        <w:tc>
          <w:tcPr>
            <w:tcW w:w="1430" w:type="dxa"/>
            <w:vMerge/>
          </w:tcPr>
          <w:p w:rsidR="001C5EE2" w:rsidRPr="00A23B82" w:rsidRDefault="001C5EE2" w:rsidP="00235EC6">
            <w:pPr>
              <w:rPr>
                <w:b/>
              </w:rPr>
            </w:pPr>
          </w:p>
        </w:tc>
        <w:tc>
          <w:tcPr>
            <w:tcW w:w="1532" w:type="dxa"/>
            <w:vMerge/>
          </w:tcPr>
          <w:p w:rsidR="001C5EE2" w:rsidRPr="00A23B82" w:rsidRDefault="001C5EE2" w:rsidP="00235EC6">
            <w:pPr>
              <w:rPr>
                <w:b/>
              </w:rPr>
            </w:pPr>
          </w:p>
        </w:tc>
        <w:tc>
          <w:tcPr>
            <w:tcW w:w="1314" w:type="dxa"/>
          </w:tcPr>
          <w:p w:rsidR="001C5EE2" w:rsidRPr="00A23B82" w:rsidRDefault="001C5EE2" w:rsidP="00A86AAB">
            <w:pPr>
              <w:pStyle w:val="a3"/>
              <w:ind w:left="0"/>
              <w:rPr>
                <w:b/>
              </w:rPr>
            </w:pPr>
            <w:r w:rsidRPr="00A23B82">
              <w:rPr>
                <w:b/>
              </w:rPr>
              <w:t>В библи</w:t>
            </w:r>
            <w:r w:rsidRPr="00A23B82">
              <w:rPr>
                <w:b/>
              </w:rPr>
              <w:t>о</w:t>
            </w:r>
            <w:r w:rsidRPr="00A23B82">
              <w:rPr>
                <w:b/>
              </w:rPr>
              <w:t>теке</w:t>
            </w:r>
          </w:p>
        </w:tc>
        <w:tc>
          <w:tcPr>
            <w:tcW w:w="1345" w:type="dxa"/>
          </w:tcPr>
          <w:p w:rsidR="001C5EE2" w:rsidRPr="00A23B82" w:rsidRDefault="001C5EE2" w:rsidP="00A86AAB">
            <w:pPr>
              <w:pStyle w:val="a3"/>
              <w:ind w:left="0"/>
              <w:rPr>
                <w:b/>
              </w:rPr>
            </w:pPr>
            <w:r w:rsidRPr="00A23B82">
              <w:rPr>
                <w:b/>
              </w:rPr>
              <w:t>На кафедре</w:t>
            </w:r>
          </w:p>
        </w:tc>
      </w:tr>
      <w:tr w:rsidR="001C5EE2" w:rsidTr="00242484">
        <w:trPr>
          <w:trHeight w:val="200"/>
        </w:trPr>
        <w:tc>
          <w:tcPr>
            <w:tcW w:w="425" w:type="dxa"/>
          </w:tcPr>
          <w:p w:rsidR="001C5EE2" w:rsidRPr="00242484" w:rsidRDefault="001C5EE2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1C5EE2" w:rsidRPr="00242484" w:rsidRDefault="001C5EE2" w:rsidP="00A86AAB">
            <w:pPr>
              <w:pStyle w:val="a3"/>
              <w:ind w:left="0"/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1</w:t>
            </w: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242484" w:rsidRDefault="00242484" w:rsidP="00235EC6">
            <w:pPr>
              <w:rPr>
                <w:sz w:val="24"/>
                <w:szCs w:val="24"/>
              </w:rPr>
            </w:pP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2</w:t>
            </w: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242484" w:rsidRDefault="00242484" w:rsidP="00235EC6">
            <w:pPr>
              <w:rPr>
                <w:sz w:val="24"/>
                <w:szCs w:val="24"/>
              </w:rPr>
            </w:pP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3</w:t>
            </w:r>
          </w:p>
        </w:tc>
        <w:tc>
          <w:tcPr>
            <w:tcW w:w="2566" w:type="dxa"/>
          </w:tcPr>
          <w:p w:rsidR="001C5EE2" w:rsidRPr="00242484" w:rsidRDefault="001C5EE2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1C5EE2" w:rsidRPr="00242484" w:rsidRDefault="001C5EE2" w:rsidP="00A86AAB">
            <w:pPr>
              <w:pStyle w:val="a3"/>
              <w:ind w:left="0"/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 xml:space="preserve">Физика </w:t>
            </w:r>
            <w:r w:rsidR="00305100">
              <w:rPr>
                <w:sz w:val="24"/>
                <w:szCs w:val="24"/>
              </w:rPr>
              <w:t>и</w:t>
            </w:r>
            <w:r w:rsidRPr="00242484">
              <w:rPr>
                <w:sz w:val="24"/>
                <w:szCs w:val="24"/>
              </w:rPr>
              <w:t xml:space="preserve"> биофизик</w:t>
            </w:r>
            <w:r w:rsidR="00305100">
              <w:rPr>
                <w:sz w:val="24"/>
                <w:szCs w:val="24"/>
              </w:rPr>
              <w:t>а</w:t>
            </w: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242484" w:rsidRDefault="00242484" w:rsidP="00235EC6">
            <w:pPr>
              <w:rPr>
                <w:sz w:val="24"/>
                <w:szCs w:val="24"/>
              </w:rPr>
            </w:pPr>
          </w:p>
          <w:p w:rsidR="00242484" w:rsidRDefault="00242484" w:rsidP="00235EC6">
            <w:pPr>
              <w:rPr>
                <w:sz w:val="24"/>
                <w:szCs w:val="24"/>
              </w:rPr>
            </w:pPr>
          </w:p>
          <w:p w:rsidR="00305100" w:rsidRPr="00242484" w:rsidRDefault="00305100" w:rsidP="00305100">
            <w:pPr>
              <w:rPr>
                <w:noProof/>
                <w:sz w:val="24"/>
                <w:szCs w:val="24"/>
              </w:rPr>
            </w:pPr>
            <w:r w:rsidRPr="00242484">
              <w:rPr>
                <w:noProof/>
                <w:sz w:val="24"/>
                <w:szCs w:val="24"/>
              </w:rPr>
              <w:t>Медицинская и биологическая физика</w:t>
            </w: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242484" w:rsidRDefault="00242484" w:rsidP="00235EC6">
            <w:pPr>
              <w:rPr>
                <w:sz w:val="24"/>
                <w:szCs w:val="24"/>
              </w:rPr>
            </w:pPr>
          </w:p>
          <w:p w:rsidR="00242484" w:rsidRDefault="00242484" w:rsidP="00235EC6">
            <w:pPr>
              <w:rPr>
                <w:sz w:val="24"/>
                <w:szCs w:val="24"/>
              </w:rPr>
            </w:pP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Руководство к пра</w:t>
            </w:r>
            <w:r w:rsidRPr="00242484">
              <w:rPr>
                <w:sz w:val="24"/>
                <w:szCs w:val="24"/>
              </w:rPr>
              <w:t>к</w:t>
            </w:r>
            <w:r w:rsidRPr="00242484">
              <w:rPr>
                <w:sz w:val="24"/>
                <w:szCs w:val="24"/>
              </w:rPr>
              <w:t>тическим и лабор</w:t>
            </w:r>
            <w:r w:rsidRPr="00242484">
              <w:rPr>
                <w:sz w:val="24"/>
                <w:szCs w:val="24"/>
              </w:rPr>
              <w:t>а</w:t>
            </w:r>
            <w:r w:rsidRPr="00242484">
              <w:rPr>
                <w:sz w:val="24"/>
                <w:szCs w:val="24"/>
              </w:rPr>
              <w:t>торным занятиям по математике и физике</w:t>
            </w:r>
          </w:p>
        </w:tc>
        <w:tc>
          <w:tcPr>
            <w:tcW w:w="1430" w:type="dxa"/>
          </w:tcPr>
          <w:p w:rsidR="001C5EE2" w:rsidRPr="00242484" w:rsidRDefault="001C5EE2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1C5EE2" w:rsidRPr="00242484" w:rsidRDefault="00305100" w:rsidP="00A86AA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ред. </w:t>
            </w:r>
            <w:r w:rsidR="001C5EE2" w:rsidRPr="00242484">
              <w:rPr>
                <w:sz w:val="24"/>
                <w:szCs w:val="24"/>
              </w:rPr>
              <w:t>Антонов</w:t>
            </w:r>
            <w:r>
              <w:rPr>
                <w:sz w:val="24"/>
                <w:szCs w:val="24"/>
              </w:rPr>
              <w:t>а</w:t>
            </w:r>
            <w:r w:rsidR="001C5EE2" w:rsidRPr="00242484">
              <w:rPr>
                <w:sz w:val="24"/>
                <w:szCs w:val="24"/>
              </w:rPr>
              <w:t xml:space="preserve"> В.Ф.</w:t>
            </w: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305100" w:rsidRPr="00242484" w:rsidRDefault="00305100" w:rsidP="00305100">
            <w:pPr>
              <w:rPr>
                <w:noProof/>
                <w:sz w:val="24"/>
                <w:szCs w:val="24"/>
              </w:rPr>
            </w:pPr>
            <w:r w:rsidRPr="00242484">
              <w:rPr>
                <w:noProof/>
                <w:sz w:val="24"/>
                <w:szCs w:val="24"/>
              </w:rPr>
              <w:t>Федорова В.Н.</w:t>
            </w:r>
          </w:p>
          <w:p w:rsidR="00305100" w:rsidRPr="00242484" w:rsidRDefault="00305100" w:rsidP="00305100">
            <w:pPr>
              <w:rPr>
                <w:noProof/>
                <w:sz w:val="24"/>
                <w:szCs w:val="24"/>
              </w:rPr>
            </w:pPr>
            <w:r w:rsidRPr="00242484">
              <w:rPr>
                <w:noProof/>
                <w:sz w:val="24"/>
                <w:szCs w:val="24"/>
              </w:rPr>
              <w:t>Фаустов Е.В.</w:t>
            </w: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1C5EE2" w:rsidRPr="00242484" w:rsidRDefault="00B56B6C" w:rsidP="0023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ред. Ризаханова М.А.,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гомедова М.А.,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талипова М.М.</w:t>
            </w:r>
          </w:p>
        </w:tc>
        <w:tc>
          <w:tcPr>
            <w:tcW w:w="1532" w:type="dxa"/>
          </w:tcPr>
          <w:p w:rsidR="001C5EE2" w:rsidRPr="00242484" w:rsidRDefault="001C5EE2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1C5EE2" w:rsidRPr="00242484" w:rsidRDefault="001C5EE2" w:rsidP="00A86AAB">
            <w:pPr>
              <w:pStyle w:val="a3"/>
              <w:ind w:left="0"/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М., ГЭ</w:t>
            </w:r>
            <w:r w:rsidRPr="00242484">
              <w:rPr>
                <w:sz w:val="24"/>
                <w:szCs w:val="24"/>
              </w:rPr>
              <w:t>О</w:t>
            </w:r>
            <w:r w:rsidRPr="00242484">
              <w:rPr>
                <w:sz w:val="24"/>
                <w:szCs w:val="24"/>
              </w:rPr>
              <w:t>ТАР-Медиа, 2009</w:t>
            </w: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1C5EE2" w:rsidRPr="00242484" w:rsidRDefault="00305100" w:rsidP="00235EC6">
            <w:pPr>
              <w:rPr>
                <w:sz w:val="24"/>
                <w:szCs w:val="24"/>
              </w:rPr>
            </w:pPr>
            <w:r w:rsidRPr="00242484">
              <w:rPr>
                <w:noProof/>
                <w:sz w:val="24"/>
                <w:szCs w:val="24"/>
              </w:rPr>
              <w:t>М., «ГЭОТАР –Медиа» 2009.</w:t>
            </w: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1C5EE2" w:rsidRPr="00242484" w:rsidRDefault="001C5EE2" w:rsidP="009C6DFB">
            <w:pPr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201</w:t>
            </w:r>
            <w:r w:rsidR="009C6DFB">
              <w:rPr>
                <w:sz w:val="24"/>
                <w:szCs w:val="24"/>
              </w:rPr>
              <w:t>6</w:t>
            </w:r>
            <w:r w:rsidRPr="00242484">
              <w:rPr>
                <w:sz w:val="24"/>
                <w:szCs w:val="24"/>
              </w:rPr>
              <w:t>, М</w:t>
            </w:r>
            <w:r w:rsidRPr="00242484">
              <w:rPr>
                <w:sz w:val="24"/>
                <w:szCs w:val="24"/>
              </w:rPr>
              <w:t>а</w:t>
            </w:r>
            <w:r w:rsidRPr="00242484">
              <w:rPr>
                <w:sz w:val="24"/>
                <w:szCs w:val="24"/>
              </w:rPr>
              <w:t>хачкала</w:t>
            </w:r>
          </w:p>
        </w:tc>
        <w:tc>
          <w:tcPr>
            <w:tcW w:w="1314" w:type="dxa"/>
          </w:tcPr>
          <w:p w:rsidR="001C5EE2" w:rsidRPr="00242484" w:rsidRDefault="001C5EE2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1C5EE2" w:rsidRDefault="001C5EE2" w:rsidP="00A86AAB">
            <w:pPr>
              <w:pStyle w:val="a3"/>
              <w:ind w:left="0"/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200</w:t>
            </w:r>
          </w:p>
          <w:p w:rsidR="00305100" w:rsidRDefault="00305100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305100" w:rsidRDefault="00305100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305100" w:rsidRDefault="00305100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305100" w:rsidRDefault="00305100" w:rsidP="00A86AA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305100" w:rsidRDefault="00305100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305100" w:rsidRDefault="00305100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305100" w:rsidRDefault="00305100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305100" w:rsidRDefault="00305100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305100" w:rsidRDefault="00305100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305100" w:rsidRPr="00242484" w:rsidRDefault="00305100" w:rsidP="0030510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1C5EE2" w:rsidRPr="00242484" w:rsidRDefault="001C5EE2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1C5EE2" w:rsidRPr="00305100" w:rsidRDefault="001C5EE2" w:rsidP="00A86AAB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242484">
              <w:rPr>
                <w:sz w:val="24"/>
                <w:szCs w:val="24"/>
              </w:rPr>
              <w:t>1</w:t>
            </w:r>
            <w:r w:rsidR="00305100">
              <w:rPr>
                <w:sz w:val="24"/>
                <w:szCs w:val="24"/>
                <w:lang w:val="en-US"/>
              </w:rPr>
              <w:t>2</w:t>
            </w:r>
          </w:p>
          <w:p w:rsidR="001C5EE2" w:rsidRPr="00242484" w:rsidRDefault="001C5EE2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1C5EE2" w:rsidRPr="00242484" w:rsidRDefault="001C5EE2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242484" w:rsidRDefault="00242484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1C5EE2" w:rsidRPr="00305100" w:rsidRDefault="00305100" w:rsidP="00A86AAB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  <w:p w:rsidR="001C5EE2" w:rsidRPr="00242484" w:rsidRDefault="001C5EE2" w:rsidP="00A86AAB">
            <w:pPr>
              <w:pStyle w:val="a3"/>
              <w:ind w:left="0"/>
              <w:rPr>
                <w:sz w:val="24"/>
                <w:szCs w:val="24"/>
              </w:rPr>
            </w:pP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1C5EE2" w:rsidRPr="00242484" w:rsidRDefault="001C5EE2" w:rsidP="00235EC6">
            <w:pPr>
              <w:rPr>
                <w:sz w:val="24"/>
                <w:szCs w:val="24"/>
              </w:rPr>
            </w:pPr>
          </w:p>
          <w:p w:rsidR="001C5EE2" w:rsidRDefault="001C5EE2" w:rsidP="00235EC6">
            <w:pPr>
              <w:rPr>
                <w:sz w:val="24"/>
                <w:szCs w:val="24"/>
              </w:rPr>
            </w:pPr>
          </w:p>
          <w:p w:rsidR="00242484" w:rsidRPr="00242484" w:rsidRDefault="00242484" w:rsidP="00235EC6">
            <w:pPr>
              <w:rPr>
                <w:sz w:val="24"/>
                <w:szCs w:val="24"/>
              </w:rPr>
            </w:pPr>
          </w:p>
          <w:p w:rsidR="001C5EE2" w:rsidRPr="00242484" w:rsidRDefault="00B56B6C" w:rsidP="00235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</w:tbl>
    <w:p w:rsidR="00A86AAB" w:rsidRDefault="00A86AAB" w:rsidP="00A86AAB">
      <w:pPr>
        <w:pStyle w:val="a3"/>
        <w:ind w:left="786"/>
      </w:pPr>
    </w:p>
    <w:p w:rsidR="008C3DBE" w:rsidRDefault="00235EC6" w:rsidP="00235EC6">
      <w:pPr>
        <w:rPr>
          <w:noProof/>
          <w:sz w:val="28"/>
          <w:szCs w:val="28"/>
        </w:rPr>
      </w:pPr>
      <w:r w:rsidRPr="00C6547E">
        <w:rPr>
          <w:noProof/>
          <w:sz w:val="28"/>
          <w:szCs w:val="28"/>
        </w:rPr>
        <w:t xml:space="preserve">              </w:t>
      </w:r>
    </w:p>
    <w:p w:rsidR="008C3DBE" w:rsidRDefault="008C3DBE" w:rsidP="00235EC6">
      <w:pPr>
        <w:rPr>
          <w:noProof/>
          <w:sz w:val="28"/>
          <w:szCs w:val="28"/>
        </w:rPr>
      </w:pPr>
    </w:p>
    <w:p w:rsidR="008C3DBE" w:rsidRDefault="008C3DBE" w:rsidP="00235EC6">
      <w:pPr>
        <w:rPr>
          <w:noProof/>
          <w:sz w:val="28"/>
          <w:szCs w:val="28"/>
        </w:rPr>
      </w:pPr>
    </w:p>
    <w:p w:rsidR="008C3DBE" w:rsidRDefault="008C3DBE" w:rsidP="00235EC6">
      <w:pPr>
        <w:rPr>
          <w:noProof/>
          <w:sz w:val="28"/>
          <w:szCs w:val="28"/>
        </w:rPr>
      </w:pPr>
    </w:p>
    <w:p w:rsidR="008C3DBE" w:rsidRDefault="008C3DBE" w:rsidP="00235EC6">
      <w:pPr>
        <w:rPr>
          <w:noProof/>
          <w:sz w:val="28"/>
          <w:szCs w:val="28"/>
        </w:rPr>
      </w:pPr>
    </w:p>
    <w:p w:rsidR="008C3DBE" w:rsidRDefault="008C3DBE" w:rsidP="00235EC6">
      <w:pPr>
        <w:rPr>
          <w:noProof/>
          <w:sz w:val="28"/>
          <w:szCs w:val="28"/>
        </w:rPr>
      </w:pPr>
    </w:p>
    <w:p w:rsidR="00235EC6" w:rsidRPr="008C3DBE" w:rsidRDefault="00235EC6" w:rsidP="00235EC6">
      <w:pPr>
        <w:rPr>
          <w:b/>
          <w:noProof/>
          <w:sz w:val="28"/>
          <w:szCs w:val="28"/>
        </w:rPr>
      </w:pPr>
      <w:r w:rsidRPr="008C3DBE">
        <w:rPr>
          <w:b/>
          <w:noProof/>
          <w:sz w:val="28"/>
          <w:szCs w:val="28"/>
        </w:rPr>
        <w:lastRenderedPageBreak/>
        <w:t xml:space="preserve">   </w:t>
      </w:r>
      <w:r w:rsidR="00FE4034" w:rsidRPr="008C3DBE">
        <w:rPr>
          <w:b/>
          <w:noProof/>
          <w:sz w:val="28"/>
          <w:szCs w:val="28"/>
        </w:rPr>
        <w:t>9</w:t>
      </w:r>
      <w:r w:rsidRPr="008C3DBE">
        <w:rPr>
          <w:b/>
          <w:noProof/>
          <w:sz w:val="28"/>
          <w:szCs w:val="28"/>
        </w:rPr>
        <w:t>.2. Дополнительна</w:t>
      </w:r>
      <w:r w:rsidR="00C6547E" w:rsidRPr="008C3DBE">
        <w:rPr>
          <w:b/>
          <w:noProof/>
          <w:sz w:val="28"/>
          <w:szCs w:val="28"/>
        </w:rPr>
        <w:t>я</w:t>
      </w:r>
      <w:r w:rsidRPr="008C3DBE">
        <w:rPr>
          <w:b/>
          <w:noProof/>
          <w:sz w:val="28"/>
          <w:szCs w:val="28"/>
        </w:rPr>
        <w:t xml:space="preserve"> литература</w:t>
      </w:r>
    </w:p>
    <w:p w:rsidR="00235EC6" w:rsidRPr="008C3DBE" w:rsidRDefault="00235EC6" w:rsidP="00235EC6">
      <w:pPr>
        <w:rPr>
          <w:b/>
          <w:noProof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425"/>
        <w:gridCol w:w="2176"/>
        <w:gridCol w:w="1560"/>
        <w:gridCol w:w="1802"/>
        <w:gridCol w:w="1379"/>
        <w:gridCol w:w="1270"/>
      </w:tblGrid>
      <w:tr w:rsidR="001C5EE2" w:rsidTr="00242484">
        <w:tc>
          <w:tcPr>
            <w:tcW w:w="425" w:type="dxa"/>
            <w:vMerge w:val="restart"/>
          </w:tcPr>
          <w:p w:rsidR="001C5EE2" w:rsidRPr="00A23B82" w:rsidRDefault="001C5EE2" w:rsidP="00235EC6">
            <w:pPr>
              <w:rPr>
                <w:b/>
                <w:noProof/>
              </w:rPr>
            </w:pPr>
            <w:r w:rsidRPr="00A23B82">
              <w:rPr>
                <w:b/>
                <w:noProof/>
              </w:rPr>
              <w:t>№</w:t>
            </w:r>
          </w:p>
          <w:p w:rsidR="001C5EE2" w:rsidRPr="00A23B82" w:rsidRDefault="001C5EE2" w:rsidP="001C5EE2">
            <w:pPr>
              <w:rPr>
                <w:b/>
                <w:noProof/>
              </w:rPr>
            </w:pPr>
          </w:p>
        </w:tc>
        <w:tc>
          <w:tcPr>
            <w:tcW w:w="2176" w:type="dxa"/>
            <w:vMerge w:val="restart"/>
          </w:tcPr>
          <w:p w:rsidR="001C5EE2" w:rsidRPr="00A23B82" w:rsidRDefault="001C5EE2" w:rsidP="00235EC6">
            <w:pPr>
              <w:rPr>
                <w:b/>
                <w:noProof/>
              </w:rPr>
            </w:pPr>
            <w:r w:rsidRPr="00A23B82">
              <w:rPr>
                <w:b/>
                <w:noProof/>
              </w:rPr>
              <w:t>Наименование</w:t>
            </w:r>
          </w:p>
          <w:p w:rsidR="001C5EE2" w:rsidRPr="00A23B82" w:rsidRDefault="001C5EE2" w:rsidP="00235EC6">
            <w:pPr>
              <w:rPr>
                <w:b/>
                <w:noProof/>
              </w:rPr>
            </w:pPr>
          </w:p>
        </w:tc>
        <w:tc>
          <w:tcPr>
            <w:tcW w:w="1560" w:type="dxa"/>
            <w:vMerge w:val="restart"/>
          </w:tcPr>
          <w:p w:rsidR="001C5EE2" w:rsidRPr="00A23B82" w:rsidRDefault="001C5EE2" w:rsidP="00235EC6">
            <w:pPr>
              <w:rPr>
                <w:b/>
                <w:noProof/>
              </w:rPr>
            </w:pPr>
            <w:r w:rsidRPr="00A23B82">
              <w:rPr>
                <w:b/>
                <w:noProof/>
              </w:rPr>
              <w:t>Автор (ы)</w:t>
            </w:r>
          </w:p>
          <w:p w:rsidR="001C5EE2" w:rsidRPr="00A23B82" w:rsidRDefault="001C5EE2" w:rsidP="0089684B">
            <w:pPr>
              <w:rPr>
                <w:b/>
                <w:noProof/>
              </w:rPr>
            </w:pPr>
          </w:p>
        </w:tc>
        <w:tc>
          <w:tcPr>
            <w:tcW w:w="1802" w:type="dxa"/>
            <w:vMerge w:val="restart"/>
          </w:tcPr>
          <w:p w:rsidR="001C5EE2" w:rsidRPr="00A23B82" w:rsidRDefault="001C5EE2" w:rsidP="00235EC6">
            <w:pPr>
              <w:rPr>
                <w:b/>
                <w:noProof/>
              </w:rPr>
            </w:pPr>
            <w:r w:rsidRPr="00A23B82">
              <w:rPr>
                <w:b/>
                <w:noProof/>
              </w:rPr>
              <w:t>Год, место изд.</w:t>
            </w:r>
          </w:p>
          <w:p w:rsidR="001C5EE2" w:rsidRPr="00A23B82" w:rsidRDefault="001C5EE2" w:rsidP="0089684B">
            <w:pPr>
              <w:rPr>
                <w:b/>
                <w:noProof/>
              </w:rPr>
            </w:pPr>
          </w:p>
        </w:tc>
        <w:tc>
          <w:tcPr>
            <w:tcW w:w="2649" w:type="dxa"/>
            <w:gridSpan w:val="2"/>
          </w:tcPr>
          <w:p w:rsidR="001C5EE2" w:rsidRPr="00A23B82" w:rsidRDefault="001C5EE2" w:rsidP="00235EC6">
            <w:pPr>
              <w:rPr>
                <w:b/>
                <w:noProof/>
              </w:rPr>
            </w:pPr>
            <w:r w:rsidRPr="00A23B82">
              <w:rPr>
                <w:b/>
                <w:noProof/>
              </w:rPr>
              <w:t>Количество часов</w:t>
            </w:r>
          </w:p>
        </w:tc>
      </w:tr>
      <w:tr w:rsidR="001C5EE2" w:rsidTr="00242484">
        <w:trPr>
          <w:trHeight w:val="254"/>
        </w:trPr>
        <w:tc>
          <w:tcPr>
            <w:tcW w:w="425" w:type="dxa"/>
            <w:vMerge/>
          </w:tcPr>
          <w:p w:rsidR="001C5EE2" w:rsidRPr="00A23B82" w:rsidRDefault="001C5EE2" w:rsidP="001C5EE2">
            <w:pPr>
              <w:rPr>
                <w:b/>
              </w:rPr>
            </w:pPr>
          </w:p>
        </w:tc>
        <w:tc>
          <w:tcPr>
            <w:tcW w:w="2176" w:type="dxa"/>
            <w:vMerge/>
          </w:tcPr>
          <w:p w:rsidR="001C5EE2" w:rsidRPr="00A23B82" w:rsidRDefault="001C5EE2" w:rsidP="00235EC6">
            <w:pPr>
              <w:rPr>
                <w:b/>
                <w:noProof/>
              </w:rPr>
            </w:pPr>
          </w:p>
        </w:tc>
        <w:tc>
          <w:tcPr>
            <w:tcW w:w="1560" w:type="dxa"/>
            <w:vMerge/>
          </w:tcPr>
          <w:p w:rsidR="001C5EE2" w:rsidRPr="00A23B82" w:rsidRDefault="001C5EE2" w:rsidP="0089684B">
            <w:pPr>
              <w:rPr>
                <w:b/>
              </w:rPr>
            </w:pPr>
          </w:p>
        </w:tc>
        <w:tc>
          <w:tcPr>
            <w:tcW w:w="1802" w:type="dxa"/>
            <w:vMerge/>
          </w:tcPr>
          <w:p w:rsidR="001C5EE2" w:rsidRPr="00A23B82" w:rsidRDefault="001C5EE2" w:rsidP="0089684B">
            <w:pPr>
              <w:rPr>
                <w:b/>
              </w:rPr>
            </w:pPr>
          </w:p>
        </w:tc>
        <w:tc>
          <w:tcPr>
            <w:tcW w:w="1379" w:type="dxa"/>
          </w:tcPr>
          <w:p w:rsidR="001C5EE2" w:rsidRPr="00A23B82" w:rsidRDefault="001C5EE2" w:rsidP="00235EC6">
            <w:pPr>
              <w:rPr>
                <w:b/>
              </w:rPr>
            </w:pPr>
            <w:r w:rsidRPr="00A23B82">
              <w:rPr>
                <w:b/>
                <w:noProof/>
              </w:rPr>
              <w:t>В библиотеке</w:t>
            </w:r>
          </w:p>
        </w:tc>
        <w:tc>
          <w:tcPr>
            <w:tcW w:w="1270" w:type="dxa"/>
          </w:tcPr>
          <w:p w:rsidR="001C5EE2" w:rsidRPr="00A23B82" w:rsidRDefault="001C5EE2" w:rsidP="00235EC6">
            <w:pPr>
              <w:rPr>
                <w:b/>
                <w:noProof/>
              </w:rPr>
            </w:pPr>
            <w:r w:rsidRPr="00A23B82">
              <w:rPr>
                <w:b/>
                <w:noProof/>
              </w:rPr>
              <w:t>На кафедре</w:t>
            </w:r>
          </w:p>
        </w:tc>
      </w:tr>
      <w:tr w:rsidR="001C5EE2" w:rsidRPr="00242484" w:rsidTr="00242484">
        <w:trPr>
          <w:trHeight w:val="2273"/>
        </w:trPr>
        <w:tc>
          <w:tcPr>
            <w:tcW w:w="425" w:type="dxa"/>
          </w:tcPr>
          <w:p w:rsidR="001C5EE2" w:rsidRPr="00242484" w:rsidRDefault="001C5EE2" w:rsidP="00235EC6">
            <w:pPr>
              <w:rPr>
                <w:noProof/>
                <w:sz w:val="24"/>
                <w:szCs w:val="24"/>
              </w:rPr>
            </w:pPr>
          </w:p>
          <w:p w:rsidR="001C5EE2" w:rsidRPr="00242484" w:rsidRDefault="001C5EE2" w:rsidP="00235EC6">
            <w:pPr>
              <w:rPr>
                <w:noProof/>
                <w:sz w:val="24"/>
                <w:szCs w:val="24"/>
              </w:rPr>
            </w:pPr>
            <w:r w:rsidRPr="00242484">
              <w:rPr>
                <w:noProof/>
                <w:sz w:val="24"/>
                <w:szCs w:val="24"/>
              </w:rPr>
              <w:t>1</w:t>
            </w: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</w:p>
          <w:p w:rsidR="00242484" w:rsidRDefault="00242484" w:rsidP="0089684B">
            <w:pPr>
              <w:rPr>
                <w:sz w:val="24"/>
                <w:szCs w:val="24"/>
              </w:rPr>
            </w:pPr>
          </w:p>
          <w:p w:rsidR="00305100" w:rsidRDefault="00305100" w:rsidP="0089684B">
            <w:pPr>
              <w:rPr>
                <w:sz w:val="24"/>
                <w:szCs w:val="24"/>
              </w:rPr>
            </w:pP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2</w:t>
            </w: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</w:p>
          <w:p w:rsidR="00242484" w:rsidRDefault="00242484" w:rsidP="0089684B">
            <w:pPr>
              <w:rPr>
                <w:sz w:val="24"/>
                <w:szCs w:val="24"/>
              </w:rPr>
            </w:pP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3</w:t>
            </w:r>
          </w:p>
          <w:p w:rsidR="001C5EE2" w:rsidRPr="00242484" w:rsidRDefault="001C5EE2" w:rsidP="001C5EE2">
            <w:pPr>
              <w:rPr>
                <w:sz w:val="24"/>
                <w:szCs w:val="24"/>
              </w:rPr>
            </w:pPr>
          </w:p>
          <w:p w:rsidR="001C5EE2" w:rsidRPr="00242484" w:rsidRDefault="001C5EE2" w:rsidP="001C5EE2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176" w:type="dxa"/>
          </w:tcPr>
          <w:p w:rsidR="001C5EE2" w:rsidRPr="00242484" w:rsidRDefault="001C5EE2" w:rsidP="00235EC6">
            <w:pPr>
              <w:rPr>
                <w:noProof/>
                <w:sz w:val="24"/>
                <w:szCs w:val="24"/>
              </w:rPr>
            </w:pPr>
          </w:p>
          <w:p w:rsidR="00305100" w:rsidRPr="00242484" w:rsidRDefault="00305100" w:rsidP="00305100">
            <w:pPr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Медицинская и биологическая ф</w:t>
            </w:r>
            <w:r w:rsidRPr="00242484">
              <w:rPr>
                <w:sz w:val="24"/>
                <w:szCs w:val="24"/>
              </w:rPr>
              <w:t>и</w:t>
            </w:r>
            <w:r w:rsidRPr="00242484">
              <w:rPr>
                <w:sz w:val="24"/>
                <w:szCs w:val="24"/>
              </w:rPr>
              <w:t>зика</w:t>
            </w:r>
          </w:p>
          <w:p w:rsidR="00305100" w:rsidRDefault="00305100" w:rsidP="00235EC6">
            <w:pPr>
              <w:rPr>
                <w:noProof/>
                <w:sz w:val="24"/>
                <w:szCs w:val="24"/>
              </w:rPr>
            </w:pPr>
          </w:p>
          <w:p w:rsidR="00242484" w:rsidRDefault="00242484" w:rsidP="00235EC6">
            <w:pPr>
              <w:rPr>
                <w:noProof/>
                <w:sz w:val="24"/>
                <w:szCs w:val="24"/>
              </w:rPr>
            </w:pPr>
          </w:p>
          <w:p w:rsidR="00305100" w:rsidRDefault="00305100" w:rsidP="00235EC6">
            <w:pPr>
              <w:rPr>
                <w:noProof/>
                <w:sz w:val="24"/>
                <w:szCs w:val="24"/>
              </w:rPr>
            </w:pPr>
          </w:p>
          <w:p w:rsidR="001C5EE2" w:rsidRPr="00242484" w:rsidRDefault="001C5EE2" w:rsidP="00235EC6">
            <w:pPr>
              <w:rPr>
                <w:noProof/>
                <w:sz w:val="24"/>
                <w:szCs w:val="24"/>
              </w:rPr>
            </w:pPr>
            <w:r w:rsidRPr="00242484">
              <w:rPr>
                <w:noProof/>
                <w:sz w:val="24"/>
                <w:szCs w:val="24"/>
              </w:rPr>
              <w:t>Практические занятия по высшей математике</w:t>
            </w:r>
          </w:p>
          <w:p w:rsidR="001C5EE2" w:rsidRPr="00242484" w:rsidRDefault="001C5EE2" w:rsidP="00235EC6">
            <w:pPr>
              <w:rPr>
                <w:noProof/>
                <w:sz w:val="24"/>
                <w:szCs w:val="24"/>
              </w:rPr>
            </w:pPr>
          </w:p>
          <w:p w:rsidR="001C5EE2" w:rsidRPr="00242484" w:rsidRDefault="001C5EE2" w:rsidP="00702925">
            <w:pPr>
              <w:rPr>
                <w:noProof/>
                <w:sz w:val="24"/>
                <w:szCs w:val="24"/>
              </w:rPr>
            </w:pPr>
            <w:r w:rsidRPr="00242484">
              <w:rPr>
                <w:noProof/>
                <w:sz w:val="24"/>
                <w:szCs w:val="24"/>
              </w:rPr>
              <w:t>Физика и биофизика. Практикум</w:t>
            </w:r>
          </w:p>
        </w:tc>
        <w:tc>
          <w:tcPr>
            <w:tcW w:w="1560" w:type="dxa"/>
          </w:tcPr>
          <w:p w:rsidR="001C5EE2" w:rsidRPr="00242484" w:rsidRDefault="001C5EE2" w:rsidP="00235EC6">
            <w:pPr>
              <w:rPr>
                <w:noProof/>
                <w:sz w:val="24"/>
                <w:szCs w:val="24"/>
              </w:rPr>
            </w:pPr>
          </w:p>
          <w:p w:rsidR="00305100" w:rsidRPr="00242484" w:rsidRDefault="00305100" w:rsidP="00305100">
            <w:pPr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Ремизов А.Н.</w:t>
            </w:r>
          </w:p>
          <w:p w:rsidR="00305100" w:rsidRPr="00242484" w:rsidRDefault="00305100" w:rsidP="00305100">
            <w:pPr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Максина А.Г.</w:t>
            </w:r>
          </w:p>
          <w:p w:rsidR="00305100" w:rsidRPr="00242484" w:rsidRDefault="00305100" w:rsidP="00305100">
            <w:pPr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Потапенко А.Я.</w:t>
            </w: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Омельченко В.П.</w:t>
            </w: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Курбатова Э.В.</w:t>
            </w:r>
          </w:p>
          <w:p w:rsidR="001C5EE2" w:rsidRPr="00242484" w:rsidRDefault="001C5EE2" w:rsidP="00702925">
            <w:pPr>
              <w:rPr>
                <w:noProof/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Антонов В.Ф.</w:t>
            </w:r>
            <w:r w:rsidR="00702925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802" w:type="dxa"/>
          </w:tcPr>
          <w:p w:rsidR="001C5EE2" w:rsidRPr="00242484" w:rsidRDefault="001C5EE2" w:rsidP="00235EC6">
            <w:pPr>
              <w:rPr>
                <w:noProof/>
                <w:sz w:val="24"/>
                <w:szCs w:val="24"/>
              </w:rPr>
            </w:pPr>
          </w:p>
          <w:p w:rsidR="00305100" w:rsidRPr="00242484" w:rsidRDefault="00305100" w:rsidP="00305100">
            <w:pPr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М., «Дрофа», 2009</w:t>
            </w:r>
          </w:p>
          <w:p w:rsidR="00305100" w:rsidRDefault="00305100" w:rsidP="00235EC6">
            <w:pPr>
              <w:rPr>
                <w:noProof/>
                <w:sz w:val="24"/>
                <w:szCs w:val="24"/>
              </w:rPr>
            </w:pPr>
          </w:p>
          <w:p w:rsidR="001C5EE2" w:rsidRPr="00242484" w:rsidRDefault="001C5EE2" w:rsidP="00235EC6">
            <w:pPr>
              <w:rPr>
                <w:noProof/>
                <w:sz w:val="24"/>
                <w:szCs w:val="24"/>
              </w:rPr>
            </w:pP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Ростов- на Д</w:t>
            </w:r>
            <w:r w:rsidRPr="00242484">
              <w:rPr>
                <w:sz w:val="24"/>
                <w:szCs w:val="24"/>
              </w:rPr>
              <w:t>о</w:t>
            </w:r>
            <w:r w:rsidRPr="00242484">
              <w:rPr>
                <w:sz w:val="24"/>
                <w:szCs w:val="24"/>
              </w:rPr>
              <w:t>ну</w:t>
            </w: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«Феникс» 2006</w:t>
            </w: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</w:p>
          <w:p w:rsidR="001C5EE2" w:rsidRPr="00242484" w:rsidRDefault="001C5EE2" w:rsidP="0089684B">
            <w:pPr>
              <w:rPr>
                <w:noProof/>
                <w:sz w:val="24"/>
                <w:szCs w:val="24"/>
              </w:rPr>
            </w:pPr>
            <w:r w:rsidRPr="00242484">
              <w:rPr>
                <w:sz w:val="24"/>
                <w:szCs w:val="24"/>
              </w:rPr>
              <w:t>М., «ГЭОТАР- Медиа» 2008</w:t>
            </w:r>
          </w:p>
        </w:tc>
        <w:tc>
          <w:tcPr>
            <w:tcW w:w="1379" w:type="dxa"/>
          </w:tcPr>
          <w:p w:rsidR="001C5EE2" w:rsidRPr="00242484" w:rsidRDefault="001C5EE2" w:rsidP="0089684B">
            <w:pPr>
              <w:rPr>
                <w:sz w:val="24"/>
                <w:szCs w:val="24"/>
              </w:rPr>
            </w:pPr>
          </w:p>
          <w:p w:rsidR="001C5EE2" w:rsidRPr="00242484" w:rsidRDefault="00305100" w:rsidP="00896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</w:p>
          <w:p w:rsidR="001C5EE2" w:rsidRPr="00242484" w:rsidRDefault="001C5EE2" w:rsidP="0089684B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270" w:type="dxa"/>
          </w:tcPr>
          <w:p w:rsidR="00242484" w:rsidRPr="00242484" w:rsidRDefault="00242484" w:rsidP="00235EC6">
            <w:pPr>
              <w:rPr>
                <w:noProof/>
                <w:sz w:val="24"/>
                <w:szCs w:val="24"/>
              </w:rPr>
            </w:pPr>
          </w:p>
          <w:p w:rsidR="001C5EE2" w:rsidRPr="00242484" w:rsidRDefault="001C5EE2" w:rsidP="00235EC6">
            <w:pPr>
              <w:rPr>
                <w:noProof/>
                <w:sz w:val="24"/>
                <w:szCs w:val="24"/>
              </w:rPr>
            </w:pPr>
            <w:r w:rsidRPr="00242484">
              <w:rPr>
                <w:noProof/>
                <w:sz w:val="24"/>
                <w:szCs w:val="24"/>
              </w:rPr>
              <w:t>1</w:t>
            </w:r>
            <w:r w:rsidR="00305100">
              <w:rPr>
                <w:noProof/>
                <w:sz w:val="24"/>
                <w:szCs w:val="24"/>
              </w:rPr>
              <w:t>2</w:t>
            </w: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</w:p>
          <w:p w:rsidR="001C5EE2" w:rsidRDefault="001C5EE2" w:rsidP="0089684B">
            <w:pPr>
              <w:rPr>
                <w:sz w:val="24"/>
                <w:szCs w:val="24"/>
              </w:rPr>
            </w:pPr>
          </w:p>
          <w:p w:rsidR="00242484" w:rsidRDefault="00242484" w:rsidP="0089684B">
            <w:pPr>
              <w:rPr>
                <w:sz w:val="24"/>
                <w:szCs w:val="24"/>
              </w:rPr>
            </w:pPr>
          </w:p>
          <w:p w:rsidR="00702925" w:rsidRPr="00242484" w:rsidRDefault="00702925" w:rsidP="0089684B">
            <w:pPr>
              <w:rPr>
                <w:sz w:val="24"/>
                <w:szCs w:val="24"/>
              </w:rPr>
            </w:pPr>
          </w:p>
          <w:p w:rsidR="00242484" w:rsidRPr="00242484" w:rsidRDefault="00242484" w:rsidP="0089684B">
            <w:pPr>
              <w:rPr>
                <w:sz w:val="24"/>
                <w:szCs w:val="24"/>
              </w:rPr>
            </w:pPr>
          </w:p>
          <w:p w:rsidR="001C5EE2" w:rsidRPr="00242484" w:rsidRDefault="00702925" w:rsidP="00896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</w:p>
          <w:p w:rsidR="001C5EE2" w:rsidRPr="00242484" w:rsidRDefault="001C5EE2" w:rsidP="0089684B">
            <w:pPr>
              <w:rPr>
                <w:sz w:val="24"/>
                <w:szCs w:val="24"/>
              </w:rPr>
            </w:pPr>
          </w:p>
          <w:p w:rsidR="001C5EE2" w:rsidRDefault="001C5EE2" w:rsidP="0089684B">
            <w:pPr>
              <w:rPr>
                <w:sz w:val="24"/>
                <w:szCs w:val="24"/>
              </w:rPr>
            </w:pPr>
          </w:p>
          <w:p w:rsidR="001C5EE2" w:rsidRPr="00242484" w:rsidRDefault="00702925" w:rsidP="00896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C5EE2" w:rsidRPr="00242484" w:rsidRDefault="001C5EE2" w:rsidP="001C5EE2">
            <w:pPr>
              <w:rPr>
                <w:sz w:val="24"/>
                <w:szCs w:val="24"/>
              </w:rPr>
            </w:pPr>
          </w:p>
        </w:tc>
      </w:tr>
    </w:tbl>
    <w:p w:rsidR="00FE4034" w:rsidRDefault="00FE4034" w:rsidP="00FE4034">
      <w:pPr>
        <w:pStyle w:val="a3"/>
        <w:rPr>
          <w:b/>
          <w:noProof/>
          <w:sz w:val="28"/>
          <w:szCs w:val="28"/>
        </w:rPr>
      </w:pPr>
    </w:p>
    <w:p w:rsidR="00FE4034" w:rsidRDefault="00FE4034" w:rsidP="00FE4034">
      <w:pPr>
        <w:pStyle w:val="a3"/>
        <w:rPr>
          <w:b/>
          <w:noProof/>
          <w:sz w:val="28"/>
          <w:szCs w:val="28"/>
        </w:rPr>
      </w:pPr>
    </w:p>
    <w:p w:rsidR="00235EC6" w:rsidRDefault="005C7150" w:rsidP="00FE4034">
      <w:pPr>
        <w:pStyle w:val="a3"/>
        <w:numPr>
          <w:ilvl w:val="0"/>
          <w:numId w:val="31"/>
        </w:numPr>
        <w:rPr>
          <w:b/>
          <w:noProof/>
          <w:sz w:val="28"/>
          <w:szCs w:val="28"/>
        </w:rPr>
      </w:pPr>
      <w:r w:rsidRPr="004B56FB">
        <w:rPr>
          <w:b/>
          <w:noProof/>
          <w:sz w:val="28"/>
          <w:szCs w:val="28"/>
        </w:rPr>
        <w:t>МАТЕРИАЛЬНО-ТЕХНИЧЕСКОЕ ОБЕСПЕЧЕНИЕ УЧЕБНОЙ ДИСЦИПЛИНЫ</w:t>
      </w:r>
    </w:p>
    <w:p w:rsidR="00FE4034" w:rsidRPr="004B56FB" w:rsidRDefault="00FE4034" w:rsidP="00FE4034">
      <w:pPr>
        <w:pStyle w:val="a3"/>
        <w:rPr>
          <w:b/>
          <w:noProof/>
          <w:sz w:val="28"/>
          <w:szCs w:val="28"/>
        </w:rPr>
      </w:pPr>
    </w:p>
    <w:p w:rsidR="00702925" w:rsidRPr="00702925" w:rsidRDefault="00702925" w:rsidP="00A23B82">
      <w:pPr>
        <w:jc w:val="both"/>
        <w:rPr>
          <w:b/>
          <w:i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5C7150" w:rsidRPr="00702925">
        <w:rPr>
          <w:b/>
          <w:i/>
          <w:noProof/>
          <w:sz w:val="28"/>
          <w:szCs w:val="28"/>
        </w:rPr>
        <w:t>Лекционные</w:t>
      </w:r>
      <w:r w:rsidRPr="00702925">
        <w:rPr>
          <w:b/>
          <w:i/>
          <w:noProof/>
          <w:sz w:val="28"/>
          <w:szCs w:val="28"/>
        </w:rPr>
        <w:t xml:space="preserve"> занятия:</w:t>
      </w:r>
    </w:p>
    <w:p w:rsidR="00702925" w:rsidRPr="00702925" w:rsidRDefault="005C7150" w:rsidP="00702925">
      <w:pPr>
        <w:pStyle w:val="a3"/>
        <w:numPr>
          <w:ilvl w:val="0"/>
          <w:numId w:val="27"/>
        </w:numPr>
        <w:jc w:val="both"/>
        <w:rPr>
          <w:noProof/>
          <w:sz w:val="28"/>
          <w:szCs w:val="28"/>
        </w:rPr>
      </w:pPr>
      <w:r w:rsidRPr="00702925">
        <w:rPr>
          <w:noProof/>
          <w:sz w:val="28"/>
          <w:szCs w:val="28"/>
        </w:rPr>
        <w:t>мультимедиа-проектор</w:t>
      </w:r>
      <w:r w:rsidR="00702925" w:rsidRPr="00702925">
        <w:rPr>
          <w:noProof/>
          <w:sz w:val="28"/>
          <w:szCs w:val="28"/>
        </w:rPr>
        <w:t>;</w:t>
      </w:r>
    </w:p>
    <w:p w:rsidR="00702925" w:rsidRPr="00702925" w:rsidRDefault="005C7150" w:rsidP="00702925">
      <w:pPr>
        <w:pStyle w:val="a3"/>
        <w:numPr>
          <w:ilvl w:val="0"/>
          <w:numId w:val="27"/>
        </w:numPr>
        <w:jc w:val="both"/>
        <w:rPr>
          <w:noProof/>
          <w:sz w:val="28"/>
          <w:szCs w:val="28"/>
        </w:rPr>
      </w:pPr>
      <w:r w:rsidRPr="00702925">
        <w:rPr>
          <w:noProof/>
          <w:sz w:val="28"/>
          <w:szCs w:val="28"/>
        </w:rPr>
        <w:t>ноутбук</w:t>
      </w:r>
      <w:r w:rsidR="00702925" w:rsidRPr="00702925">
        <w:rPr>
          <w:noProof/>
          <w:sz w:val="28"/>
          <w:szCs w:val="28"/>
        </w:rPr>
        <w:t>;</w:t>
      </w:r>
    </w:p>
    <w:p w:rsidR="00702925" w:rsidRPr="00702925" w:rsidRDefault="00702925" w:rsidP="00702925">
      <w:pPr>
        <w:pStyle w:val="a3"/>
        <w:numPr>
          <w:ilvl w:val="0"/>
          <w:numId w:val="27"/>
        </w:numPr>
        <w:jc w:val="both"/>
        <w:rPr>
          <w:noProof/>
          <w:sz w:val="28"/>
          <w:szCs w:val="28"/>
        </w:rPr>
      </w:pPr>
      <w:r w:rsidRPr="00702925">
        <w:rPr>
          <w:noProof/>
          <w:sz w:val="28"/>
          <w:szCs w:val="28"/>
        </w:rPr>
        <w:t>комплект электронных презентаций/</w:t>
      </w:r>
      <w:r w:rsidR="005C7150" w:rsidRPr="00702925">
        <w:rPr>
          <w:noProof/>
          <w:sz w:val="28"/>
          <w:szCs w:val="28"/>
        </w:rPr>
        <w:t>слайдов</w:t>
      </w:r>
      <w:r w:rsidR="003B6F88" w:rsidRPr="00702925">
        <w:rPr>
          <w:noProof/>
          <w:sz w:val="28"/>
          <w:szCs w:val="28"/>
        </w:rPr>
        <w:t xml:space="preserve">. </w:t>
      </w:r>
    </w:p>
    <w:p w:rsidR="00702925" w:rsidRPr="00702925" w:rsidRDefault="00702925" w:rsidP="00A23B82">
      <w:pPr>
        <w:jc w:val="both"/>
        <w:rPr>
          <w:b/>
          <w:i/>
          <w:noProof/>
          <w:sz w:val="28"/>
          <w:szCs w:val="28"/>
        </w:rPr>
      </w:pPr>
      <w:r w:rsidRPr="00702925">
        <w:rPr>
          <w:b/>
          <w:i/>
          <w:noProof/>
          <w:sz w:val="28"/>
          <w:szCs w:val="28"/>
        </w:rPr>
        <w:t>Л</w:t>
      </w:r>
      <w:r w:rsidR="003B6F88" w:rsidRPr="00702925">
        <w:rPr>
          <w:b/>
          <w:i/>
          <w:noProof/>
          <w:sz w:val="28"/>
          <w:szCs w:val="28"/>
        </w:rPr>
        <w:t>абораторны</w:t>
      </w:r>
      <w:r w:rsidRPr="00702925">
        <w:rPr>
          <w:b/>
          <w:i/>
          <w:noProof/>
          <w:sz w:val="28"/>
          <w:szCs w:val="28"/>
        </w:rPr>
        <w:t>е занятия</w:t>
      </w:r>
      <w:r w:rsidR="003B6F88" w:rsidRPr="00702925">
        <w:rPr>
          <w:b/>
          <w:i/>
          <w:noProof/>
          <w:sz w:val="28"/>
          <w:szCs w:val="28"/>
        </w:rPr>
        <w:t xml:space="preserve">:  </w:t>
      </w:r>
    </w:p>
    <w:p w:rsidR="00702925" w:rsidRPr="00702925" w:rsidRDefault="00702925" w:rsidP="00702925">
      <w:pPr>
        <w:pStyle w:val="a3"/>
        <w:numPr>
          <w:ilvl w:val="0"/>
          <w:numId w:val="28"/>
        </w:numPr>
        <w:jc w:val="both"/>
        <w:rPr>
          <w:noProof/>
          <w:sz w:val="28"/>
          <w:szCs w:val="28"/>
        </w:rPr>
      </w:pPr>
      <w:r w:rsidRPr="00702925">
        <w:rPr>
          <w:noProof/>
          <w:sz w:val="28"/>
          <w:szCs w:val="28"/>
        </w:rPr>
        <w:t>н</w:t>
      </w:r>
      <w:r w:rsidR="003B6F88" w:rsidRPr="00702925">
        <w:rPr>
          <w:noProof/>
          <w:sz w:val="28"/>
          <w:szCs w:val="28"/>
        </w:rPr>
        <w:t>абор демонстрационных таблиц и плакатов</w:t>
      </w:r>
      <w:r w:rsidRPr="00702925">
        <w:rPr>
          <w:noProof/>
          <w:sz w:val="28"/>
          <w:szCs w:val="28"/>
        </w:rPr>
        <w:t>;</w:t>
      </w:r>
    </w:p>
    <w:p w:rsidR="00702925" w:rsidRPr="00702925" w:rsidRDefault="003B6F88" w:rsidP="00702925">
      <w:pPr>
        <w:pStyle w:val="a3"/>
        <w:numPr>
          <w:ilvl w:val="0"/>
          <w:numId w:val="28"/>
        </w:numPr>
        <w:jc w:val="both"/>
        <w:rPr>
          <w:noProof/>
          <w:sz w:val="28"/>
          <w:szCs w:val="28"/>
        </w:rPr>
      </w:pPr>
      <w:r w:rsidRPr="00702925">
        <w:rPr>
          <w:noProof/>
          <w:sz w:val="28"/>
          <w:szCs w:val="28"/>
        </w:rPr>
        <w:t>осцилограф</w:t>
      </w:r>
      <w:r w:rsidR="00702925" w:rsidRPr="00702925">
        <w:rPr>
          <w:noProof/>
          <w:sz w:val="28"/>
          <w:szCs w:val="28"/>
        </w:rPr>
        <w:t>;</w:t>
      </w:r>
    </w:p>
    <w:p w:rsidR="00702925" w:rsidRPr="00702925" w:rsidRDefault="003B6F88" w:rsidP="00702925">
      <w:pPr>
        <w:pStyle w:val="a3"/>
        <w:numPr>
          <w:ilvl w:val="0"/>
          <w:numId w:val="28"/>
        </w:numPr>
        <w:jc w:val="both"/>
        <w:rPr>
          <w:noProof/>
          <w:sz w:val="28"/>
          <w:szCs w:val="28"/>
        </w:rPr>
      </w:pPr>
      <w:r w:rsidRPr="00702925">
        <w:rPr>
          <w:noProof/>
          <w:sz w:val="28"/>
          <w:szCs w:val="28"/>
        </w:rPr>
        <w:t>лазер</w:t>
      </w:r>
      <w:r w:rsidR="00702925" w:rsidRPr="00702925">
        <w:rPr>
          <w:noProof/>
          <w:sz w:val="28"/>
          <w:szCs w:val="28"/>
        </w:rPr>
        <w:t>;</w:t>
      </w:r>
      <w:r w:rsidRPr="00702925">
        <w:rPr>
          <w:noProof/>
          <w:sz w:val="28"/>
          <w:szCs w:val="28"/>
        </w:rPr>
        <w:t xml:space="preserve"> </w:t>
      </w:r>
    </w:p>
    <w:p w:rsidR="00702925" w:rsidRPr="00702925" w:rsidRDefault="003B6F88" w:rsidP="00702925">
      <w:pPr>
        <w:pStyle w:val="a3"/>
        <w:numPr>
          <w:ilvl w:val="0"/>
          <w:numId w:val="28"/>
        </w:numPr>
        <w:jc w:val="both"/>
        <w:rPr>
          <w:noProof/>
          <w:sz w:val="28"/>
          <w:szCs w:val="28"/>
        </w:rPr>
      </w:pPr>
      <w:r w:rsidRPr="00702925">
        <w:rPr>
          <w:noProof/>
          <w:sz w:val="28"/>
          <w:szCs w:val="28"/>
        </w:rPr>
        <w:t>звуков</w:t>
      </w:r>
      <w:r w:rsidR="00702925" w:rsidRPr="00702925">
        <w:rPr>
          <w:noProof/>
          <w:sz w:val="28"/>
          <w:szCs w:val="28"/>
        </w:rPr>
        <w:t>ой</w:t>
      </w:r>
      <w:r w:rsidRPr="00702925">
        <w:rPr>
          <w:noProof/>
          <w:sz w:val="28"/>
          <w:szCs w:val="28"/>
        </w:rPr>
        <w:t xml:space="preserve"> генератор</w:t>
      </w:r>
      <w:r w:rsidR="00702925" w:rsidRPr="00702925">
        <w:rPr>
          <w:noProof/>
          <w:sz w:val="28"/>
          <w:szCs w:val="28"/>
        </w:rPr>
        <w:t>;</w:t>
      </w:r>
    </w:p>
    <w:p w:rsidR="00702925" w:rsidRPr="00702925" w:rsidRDefault="003B6F88" w:rsidP="00702925">
      <w:pPr>
        <w:pStyle w:val="a3"/>
        <w:numPr>
          <w:ilvl w:val="0"/>
          <w:numId w:val="28"/>
        </w:numPr>
        <w:jc w:val="both"/>
        <w:rPr>
          <w:noProof/>
          <w:sz w:val="28"/>
          <w:szCs w:val="28"/>
        </w:rPr>
      </w:pPr>
      <w:r w:rsidRPr="00702925">
        <w:rPr>
          <w:noProof/>
          <w:sz w:val="28"/>
          <w:szCs w:val="28"/>
        </w:rPr>
        <w:t>УЗ генератор</w:t>
      </w:r>
      <w:r w:rsidR="00702925" w:rsidRPr="00702925">
        <w:rPr>
          <w:noProof/>
          <w:sz w:val="28"/>
          <w:szCs w:val="28"/>
        </w:rPr>
        <w:t>;</w:t>
      </w:r>
    </w:p>
    <w:p w:rsidR="00702925" w:rsidRPr="00702925" w:rsidRDefault="00702925" w:rsidP="00702925">
      <w:pPr>
        <w:pStyle w:val="a3"/>
        <w:numPr>
          <w:ilvl w:val="0"/>
          <w:numId w:val="28"/>
        </w:numPr>
        <w:jc w:val="both"/>
        <w:rPr>
          <w:noProof/>
          <w:sz w:val="28"/>
          <w:szCs w:val="28"/>
        </w:rPr>
      </w:pPr>
      <w:r w:rsidRPr="00702925">
        <w:rPr>
          <w:noProof/>
          <w:sz w:val="28"/>
          <w:szCs w:val="28"/>
        </w:rPr>
        <w:t>п</w:t>
      </w:r>
      <w:r w:rsidR="003B6F88" w:rsidRPr="00702925">
        <w:rPr>
          <w:noProof/>
          <w:sz w:val="28"/>
          <w:szCs w:val="28"/>
        </w:rPr>
        <w:t>оляриметр</w:t>
      </w:r>
      <w:r w:rsidRPr="00702925">
        <w:rPr>
          <w:noProof/>
          <w:sz w:val="28"/>
          <w:szCs w:val="28"/>
        </w:rPr>
        <w:t>;</w:t>
      </w:r>
    </w:p>
    <w:p w:rsidR="00702925" w:rsidRPr="00702925" w:rsidRDefault="003B6F88" w:rsidP="00702925">
      <w:pPr>
        <w:pStyle w:val="a3"/>
        <w:numPr>
          <w:ilvl w:val="0"/>
          <w:numId w:val="28"/>
        </w:numPr>
        <w:jc w:val="both"/>
        <w:rPr>
          <w:noProof/>
          <w:sz w:val="28"/>
          <w:szCs w:val="28"/>
        </w:rPr>
      </w:pPr>
      <w:r w:rsidRPr="00702925">
        <w:rPr>
          <w:noProof/>
          <w:sz w:val="28"/>
          <w:szCs w:val="28"/>
        </w:rPr>
        <w:t>оптически</w:t>
      </w:r>
      <w:r w:rsidR="00702925" w:rsidRPr="00702925">
        <w:rPr>
          <w:noProof/>
          <w:sz w:val="28"/>
          <w:szCs w:val="28"/>
        </w:rPr>
        <w:t>й</w:t>
      </w:r>
      <w:r w:rsidRPr="00702925">
        <w:rPr>
          <w:noProof/>
          <w:sz w:val="28"/>
          <w:szCs w:val="28"/>
        </w:rPr>
        <w:t xml:space="preserve"> микроскоп</w:t>
      </w:r>
      <w:r w:rsidR="00702925" w:rsidRPr="00702925">
        <w:rPr>
          <w:noProof/>
          <w:sz w:val="28"/>
          <w:szCs w:val="28"/>
        </w:rPr>
        <w:t>;</w:t>
      </w:r>
    </w:p>
    <w:p w:rsidR="00702925" w:rsidRPr="00702925" w:rsidRDefault="003B6F88" w:rsidP="00702925">
      <w:pPr>
        <w:pStyle w:val="a3"/>
        <w:numPr>
          <w:ilvl w:val="0"/>
          <w:numId w:val="28"/>
        </w:numPr>
        <w:jc w:val="both"/>
        <w:rPr>
          <w:noProof/>
          <w:sz w:val="28"/>
          <w:szCs w:val="28"/>
        </w:rPr>
      </w:pPr>
      <w:r w:rsidRPr="00702925">
        <w:rPr>
          <w:noProof/>
          <w:sz w:val="28"/>
          <w:szCs w:val="28"/>
        </w:rPr>
        <w:t>аппарат УВЧ-терапии</w:t>
      </w:r>
      <w:r w:rsidR="00702925" w:rsidRPr="00702925">
        <w:rPr>
          <w:noProof/>
          <w:sz w:val="28"/>
          <w:szCs w:val="28"/>
        </w:rPr>
        <w:t>;</w:t>
      </w:r>
    </w:p>
    <w:p w:rsidR="00702925" w:rsidRPr="00702925" w:rsidRDefault="003B6F88" w:rsidP="00702925">
      <w:pPr>
        <w:pStyle w:val="a3"/>
        <w:numPr>
          <w:ilvl w:val="0"/>
          <w:numId w:val="28"/>
        </w:numPr>
        <w:jc w:val="both"/>
        <w:rPr>
          <w:noProof/>
          <w:sz w:val="28"/>
          <w:szCs w:val="28"/>
        </w:rPr>
      </w:pPr>
      <w:r w:rsidRPr="00702925">
        <w:rPr>
          <w:noProof/>
          <w:sz w:val="28"/>
          <w:szCs w:val="28"/>
        </w:rPr>
        <w:t>фотоэлектроколориметр</w:t>
      </w:r>
      <w:r w:rsidR="00702925" w:rsidRPr="00702925">
        <w:rPr>
          <w:noProof/>
          <w:sz w:val="28"/>
          <w:szCs w:val="28"/>
        </w:rPr>
        <w:t>;</w:t>
      </w:r>
    </w:p>
    <w:p w:rsidR="00702925" w:rsidRPr="00702925" w:rsidRDefault="003B6F88" w:rsidP="00702925">
      <w:pPr>
        <w:pStyle w:val="a3"/>
        <w:numPr>
          <w:ilvl w:val="0"/>
          <w:numId w:val="28"/>
        </w:numPr>
        <w:jc w:val="both"/>
        <w:rPr>
          <w:noProof/>
          <w:sz w:val="28"/>
          <w:szCs w:val="28"/>
        </w:rPr>
      </w:pPr>
      <w:r w:rsidRPr="00702925">
        <w:rPr>
          <w:noProof/>
          <w:sz w:val="28"/>
          <w:szCs w:val="28"/>
        </w:rPr>
        <w:t>рефрактометр</w:t>
      </w:r>
      <w:r w:rsidR="00702925" w:rsidRPr="00702925">
        <w:rPr>
          <w:noProof/>
          <w:sz w:val="28"/>
          <w:szCs w:val="28"/>
        </w:rPr>
        <w:t>;</w:t>
      </w:r>
    </w:p>
    <w:p w:rsidR="005C7150" w:rsidRDefault="00702925" w:rsidP="00702925">
      <w:pPr>
        <w:pStyle w:val="a3"/>
        <w:numPr>
          <w:ilvl w:val="0"/>
          <w:numId w:val="28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дозиметр;</w:t>
      </w:r>
    </w:p>
    <w:p w:rsidR="00702925" w:rsidRDefault="00702925" w:rsidP="00702925">
      <w:pPr>
        <w:pStyle w:val="a3"/>
        <w:numPr>
          <w:ilvl w:val="0"/>
          <w:numId w:val="28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установка для определения твердос</w:t>
      </w:r>
      <w:r w:rsidR="00B94532">
        <w:rPr>
          <w:noProof/>
          <w:sz w:val="28"/>
          <w:szCs w:val="28"/>
        </w:rPr>
        <w:t>ти стоматологических материалов;</w:t>
      </w:r>
    </w:p>
    <w:p w:rsidR="00B94532" w:rsidRPr="00702925" w:rsidRDefault="00B94532" w:rsidP="00702925">
      <w:pPr>
        <w:pStyle w:val="a3"/>
        <w:numPr>
          <w:ilvl w:val="0"/>
          <w:numId w:val="28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компьютерный класс (общее число компьютеров – 16 шт.) с установленной программой для проведения тестирования </w:t>
      </w:r>
      <w:r>
        <w:rPr>
          <w:noProof/>
          <w:sz w:val="28"/>
          <w:szCs w:val="28"/>
          <w:lang w:val="en-US"/>
        </w:rPr>
        <w:t>KTS</w:t>
      </w:r>
      <w:r>
        <w:rPr>
          <w:noProof/>
          <w:sz w:val="28"/>
          <w:szCs w:val="28"/>
        </w:rPr>
        <w:t>.</w:t>
      </w:r>
    </w:p>
    <w:p w:rsidR="00362CC8" w:rsidRPr="004B56FB" w:rsidRDefault="00362CC8" w:rsidP="00A23B82">
      <w:pPr>
        <w:jc w:val="both"/>
        <w:rPr>
          <w:noProof/>
          <w:sz w:val="28"/>
          <w:szCs w:val="28"/>
        </w:rPr>
      </w:pPr>
    </w:p>
    <w:p w:rsidR="00740E41" w:rsidRDefault="00740E41" w:rsidP="00740E41">
      <w:pPr>
        <w:pStyle w:val="a3"/>
        <w:jc w:val="both"/>
        <w:rPr>
          <w:b/>
          <w:noProof/>
          <w:sz w:val="28"/>
          <w:szCs w:val="28"/>
        </w:rPr>
      </w:pPr>
    </w:p>
    <w:p w:rsidR="00740E41" w:rsidRDefault="00740E41" w:rsidP="00740E41">
      <w:pPr>
        <w:pStyle w:val="a3"/>
        <w:jc w:val="both"/>
        <w:rPr>
          <w:b/>
          <w:noProof/>
          <w:sz w:val="28"/>
          <w:szCs w:val="28"/>
        </w:rPr>
      </w:pPr>
    </w:p>
    <w:p w:rsidR="00740E41" w:rsidRDefault="00740E41" w:rsidP="00740E41">
      <w:pPr>
        <w:pStyle w:val="a3"/>
        <w:jc w:val="both"/>
        <w:rPr>
          <w:b/>
          <w:noProof/>
          <w:sz w:val="28"/>
          <w:szCs w:val="28"/>
        </w:rPr>
      </w:pPr>
    </w:p>
    <w:p w:rsidR="00740E41" w:rsidRDefault="00740E41" w:rsidP="00740E41">
      <w:pPr>
        <w:pStyle w:val="a3"/>
        <w:jc w:val="both"/>
        <w:rPr>
          <w:b/>
          <w:noProof/>
          <w:sz w:val="28"/>
          <w:szCs w:val="28"/>
        </w:rPr>
      </w:pPr>
    </w:p>
    <w:p w:rsidR="003B6F88" w:rsidRDefault="003B6F88" w:rsidP="00DD44A5">
      <w:pPr>
        <w:pStyle w:val="a3"/>
        <w:numPr>
          <w:ilvl w:val="0"/>
          <w:numId w:val="31"/>
        </w:numPr>
        <w:jc w:val="center"/>
        <w:rPr>
          <w:b/>
          <w:noProof/>
          <w:sz w:val="28"/>
          <w:szCs w:val="28"/>
        </w:rPr>
      </w:pPr>
      <w:r w:rsidRPr="004B56FB">
        <w:rPr>
          <w:b/>
          <w:noProof/>
          <w:sz w:val="28"/>
          <w:szCs w:val="28"/>
        </w:rPr>
        <w:lastRenderedPageBreak/>
        <w:t>МЕТОДИЧЕСКИЕ РЕКОМЕНДАЦИИ ПО ОРГАНИЗАЦИИ УЧЕБНОЙ ДИСЦИПЛИНЫ</w:t>
      </w:r>
    </w:p>
    <w:p w:rsidR="00DD44A5" w:rsidRPr="004B56FB" w:rsidRDefault="00DD44A5" w:rsidP="00DD44A5">
      <w:pPr>
        <w:pStyle w:val="a3"/>
        <w:jc w:val="both"/>
        <w:rPr>
          <w:b/>
          <w:noProof/>
          <w:sz w:val="28"/>
          <w:szCs w:val="28"/>
        </w:rPr>
      </w:pPr>
    </w:p>
    <w:p w:rsidR="003B6F88" w:rsidRPr="004B56FB" w:rsidRDefault="003B6F88" w:rsidP="00A23B82">
      <w:pPr>
        <w:pStyle w:val="a3"/>
        <w:ind w:left="0"/>
        <w:jc w:val="both"/>
        <w:rPr>
          <w:noProof/>
          <w:sz w:val="28"/>
          <w:szCs w:val="28"/>
        </w:rPr>
      </w:pPr>
      <w:r w:rsidRPr="004B56FB">
        <w:rPr>
          <w:noProof/>
          <w:sz w:val="28"/>
          <w:szCs w:val="28"/>
        </w:rPr>
        <w:t>Обучение складывается из аудиторных занятий (72ч), включающих лекционный курс, лабораторный практикум, практические занятия и самостоятельные работы (36ч). Основное учебное время выделяется на практическую работу по закреплению знаний и получени</w:t>
      </w:r>
      <w:r w:rsidR="009F34AC">
        <w:rPr>
          <w:noProof/>
          <w:sz w:val="28"/>
          <w:szCs w:val="28"/>
        </w:rPr>
        <w:t>е</w:t>
      </w:r>
      <w:r w:rsidRPr="004B56FB">
        <w:rPr>
          <w:noProof/>
          <w:sz w:val="28"/>
          <w:szCs w:val="28"/>
        </w:rPr>
        <w:t xml:space="preserve"> практических навыков.</w:t>
      </w:r>
    </w:p>
    <w:p w:rsidR="003B6F88" w:rsidRPr="004B56FB" w:rsidRDefault="003B6F88" w:rsidP="00A23B82">
      <w:pPr>
        <w:pStyle w:val="a3"/>
        <w:ind w:left="0"/>
        <w:jc w:val="both"/>
        <w:rPr>
          <w:noProof/>
          <w:sz w:val="28"/>
          <w:szCs w:val="28"/>
        </w:rPr>
      </w:pPr>
      <w:r w:rsidRPr="004B56FB">
        <w:rPr>
          <w:noProof/>
          <w:sz w:val="28"/>
          <w:szCs w:val="28"/>
        </w:rPr>
        <w:t xml:space="preserve">     В соответствии с требованиями ФГОС</w:t>
      </w:r>
      <w:r w:rsidR="00C15BE4">
        <w:rPr>
          <w:noProof/>
          <w:sz w:val="28"/>
          <w:szCs w:val="28"/>
        </w:rPr>
        <w:t xml:space="preserve"> </w:t>
      </w:r>
      <w:r w:rsidRPr="004B56FB">
        <w:rPr>
          <w:noProof/>
          <w:sz w:val="28"/>
          <w:szCs w:val="28"/>
        </w:rPr>
        <w:t>ВО</w:t>
      </w:r>
      <w:r w:rsidR="00C15BE4">
        <w:rPr>
          <w:noProof/>
          <w:sz w:val="28"/>
          <w:szCs w:val="28"/>
        </w:rPr>
        <w:t xml:space="preserve"> </w:t>
      </w:r>
      <w:r w:rsidR="00C15BE4" w:rsidRPr="004B56FB">
        <w:rPr>
          <w:noProof/>
          <w:sz w:val="28"/>
          <w:szCs w:val="28"/>
        </w:rPr>
        <w:t>3</w:t>
      </w:r>
      <w:r w:rsidR="00C15BE4">
        <w:rPr>
          <w:noProof/>
          <w:sz w:val="28"/>
          <w:szCs w:val="28"/>
        </w:rPr>
        <w:t>+</w:t>
      </w:r>
      <w:r w:rsidR="00C15BE4" w:rsidRPr="004B56FB">
        <w:rPr>
          <w:noProof/>
          <w:sz w:val="28"/>
          <w:szCs w:val="28"/>
        </w:rPr>
        <w:t xml:space="preserve"> </w:t>
      </w:r>
      <w:r w:rsidR="004341D1" w:rsidRPr="004B56FB">
        <w:rPr>
          <w:noProof/>
          <w:sz w:val="28"/>
          <w:szCs w:val="28"/>
        </w:rPr>
        <w:t xml:space="preserve"> в учебном процессе широко используются активные и интерактивные формы проведения занятий. Удельный вес занятий, проводимых в интерактивных формах, составляет не менее 10% от аудиторных занятий.</w:t>
      </w:r>
    </w:p>
    <w:p w:rsidR="004341D1" w:rsidRPr="004B56FB" w:rsidRDefault="004341D1" w:rsidP="00A23B82">
      <w:pPr>
        <w:pStyle w:val="a3"/>
        <w:ind w:left="0"/>
        <w:jc w:val="both"/>
        <w:rPr>
          <w:noProof/>
          <w:sz w:val="28"/>
          <w:szCs w:val="28"/>
        </w:rPr>
      </w:pPr>
      <w:r w:rsidRPr="004B56FB">
        <w:rPr>
          <w:noProof/>
          <w:sz w:val="28"/>
          <w:szCs w:val="28"/>
        </w:rPr>
        <w:t xml:space="preserve">     Самостоятельная работа студентов подразумевает подготовку дома и включает в себя составление конспектов</w:t>
      </w:r>
      <w:r w:rsidR="00364ABE">
        <w:rPr>
          <w:noProof/>
          <w:sz w:val="28"/>
          <w:szCs w:val="28"/>
        </w:rPr>
        <w:t xml:space="preserve"> </w:t>
      </w:r>
      <w:r w:rsidRPr="004B56FB">
        <w:rPr>
          <w:noProof/>
          <w:sz w:val="28"/>
          <w:szCs w:val="28"/>
        </w:rPr>
        <w:t>-</w:t>
      </w:r>
      <w:r w:rsidR="00364ABE">
        <w:rPr>
          <w:noProof/>
          <w:sz w:val="28"/>
          <w:szCs w:val="28"/>
        </w:rPr>
        <w:t xml:space="preserve"> </w:t>
      </w:r>
      <w:r w:rsidRPr="004B56FB">
        <w:rPr>
          <w:noProof/>
          <w:sz w:val="28"/>
          <w:szCs w:val="28"/>
        </w:rPr>
        <w:t>ответов на контрольные вопросы к каждой лабораторной и практической работе, оформление лабораторных работ, подготовку к контрольным работам и к итоговым занятиям.</w:t>
      </w:r>
    </w:p>
    <w:p w:rsidR="004341D1" w:rsidRPr="004B56FB" w:rsidRDefault="004341D1" w:rsidP="00A23B82">
      <w:pPr>
        <w:pStyle w:val="a3"/>
        <w:ind w:left="0"/>
        <w:jc w:val="both"/>
        <w:rPr>
          <w:noProof/>
          <w:sz w:val="28"/>
          <w:szCs w:val="28"/>
        </w:rPr>
      </w:pPr>
      <w:r w:rsidRPr="004B56FB">
        <w:rPr>
          <w:noProof/>
          <w:sz w:val="28"/>
          <w:szCs w:val="28"/>
        </w:rPr>
        <w:t xml:space="preserve">     Работа с учебной литературой рассматривается как вид учебной работы по дисциплине «Физика, математика» и выполняется в пределах часов</w:t>
      </w:r>
      <w:r w:rsidR="009F34AC">
        <w:rPr>
          <w:noProof/>
          <w:sz w:val="28"/>
          <w:szCs w:val="28"/>
        </w:rPr>
        <w:t>,</w:t>
      </w:r>
      <w:r w:rsidRPr="004B56FB">
        <w:rPr>
          <w:noProof/>
          <w:sz w:val="28"/>
          <w:szCs w:val="28"/>
        </w:rPr>
        <w:t xml:space="preserve"> отводимых на ее изучение (в разделе СРС)</w:t>
      </w:r>
      <w:r w:rsidR="00364ABE">
        <w:rPr>
          <w:noProof/>
          <w:sz w:val="28"/>
          <w:szCs w:val="28"/>
        </w:rPr>
        <w:t>.</w:t>
      </w:r>
    </w:p>
    <w:p w:rsidR="004341D1" w:rsidRPr="004B56FB" w:rsidRDefault="00D55EDD" w:rsidP="00A23B82">
      <w:pPr>
        <w:pStyle w:val="a3"/>
        <w:ind w:left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 w:rsidR="004341D1" w:rsidRPr="004B56FB">
        <w:rPr>
          <w:noProof/>
          <w:sz w:val="28"/>
          <w:szCs w:val="28"/>
        </w:rPr>
        <w:t xml:space="preserve">Каждый студент обеспечен доступом к библиотечным фондам </w:t>
      </w:r>
      <w:r w:rsidR="009C6DFB">
        <w:rPr>
          <w:noProof/>
          <w:sz w:val="28"/>
          <w:szCs w:val="28"/>
        </w:rPr>
        <w:t>университета</w:t>
      </w:r>
      <w:r w:rsidR="004341D1" w:rsidRPr="004B56FB">
        <w:rPr>
          <w:noProof/>
          <w:sz w:val="28"/>
          <w:szCs w:val="28"/>
        </w:rPr>
        <w:t xml:space="preserve"> и кафедры.</w:t>
      </w:r>
    </w:p>
    <w:p w:rsidR="004341D1" w:rsidRPr="004B56FB" w:rsidRDefault="004341D1" w:rsidP="00A23B82">
      <w:pPr>
        <w:pStyle w:val="a3"/>
        <w:ind w:left="0"/>
        <w:jc w:val="both"/>
        <w:rPr>
          <w:noProof/>
          <w:sz w:val="28"/>
          <w:szCs w:val="28"/>
        </w:rPr>
      </w:pPr>
      <w:r w:rsidRPr="004B56FB">
        <w:rPr>
          <w:noProof/>
          <w:sz w:val="28"/>
          <w:szCs w:val="28"/>
        </w:rPr>
        <w:t xml:space="preserve">     По каждому разделу учебной дисциплины разработаны методические рекомендации для студентов и методические указания для преподавателей.</w:t>
      </w:r>
    </w:p>
    <w:p w:rsidR="004341D1" w:rsidRPr="004B56FB" w:rsidRDefault="004341D1" w:rsidP="00A23B82">
      <w:pPr>
        <w:pStyle w:val="a3"/>
        <w:ind w:left="0"/>
        <w:jc w:val="both"/>
        <w:rPr>
          <w:noProof/>
          <w:sz w:val="28"/>
          <w:szCs w:val="28"/>
        </w:rPr>
      </w:pPr>
      <w:r w:rsidRPr="004B56FB">
        <w:rPr>
          <w:noProof/>
          <w:sz w:val="28"/>
          <w:szCs w:val="28"/>
        </w:rPr>
        <w:t xml:space="preserve">     Во время изучения учебной дисциплины</w:t>
      </w:r>
      <w:r w:rsidR="00B377B3" w:rsidRPr="004B56FB">
        <w:rPr>
          <w:noProof/>
          <w:sz w:val="28"/>
          <w:szCs w:val="28"/>
        </w:rPr>
        <w:t xml:space="preserve"> студенты самостоятельно проводят ряд лабораторных работ. Самостоятельно обрабатывают результаты лабораторной работы, строят графики, вычисляют необходимые параметры. Записывают выводы </w:t>
      </w:r>
      <w:r w:rsidR="009F34AC">
        <w:rPr>
          <w:noProof/>
          <w:sz w:val="28"/>
          <w:szCs w:val="28"/>
        </w:rPr>
        <w:t xml:space="preserve">по соответствующей лабораторной </w:t>
      </w:r>
      <w:r w:rsidR="00B377B3" w:rsidRPr="004B56FB">
        <w:rPr>
          <w:noProof/>
          <w:sz w:val="28"/>
          <w:szCs w:val="28"/>
        </w:rPr>
        <w:t>работ</w:t>
      </w:r>
      <w:r w:rsidR="009F34AC">
        <w:rPr>
          <w:noProof/>
          <w:sz w:val="28"/>
          <w:szCs w:val="28"/>
        </w:rPr>
        <w:t>е</w:t>
      </w:r>
      <w:r w:rsidR="00B377B3" w:rsidRPr="004B56FB">
        <w:rPr>
          <w:noProof/>
          <w:sz w:val="28"/>
          <w:szCs w:val="28"/>
        </w:rPr>
        <w:t>. Оформленную работу представляют на подпись преподавателю. Работа студента в группе формирует чувство коллективизма и коммуникабельность.</w:t>
      </w:r>
    </w:p>
    <w:p w:rsidR="00B377B3" w:rsidRPr="004B56FB" w:rsidRDefault="00B377B3" w:rsidP="00A23B82">
      <w:pPr>
        <w:pStyle w:val="a3"/>
        <w:ind w:left="0"/>
        <w:jc w:val="both"/>
        <w:rPr>
          <w:noProof/>
          <w:sz w:val="28"/>
          <w:szCs w:val="28"/>
        </w:rPr>
      </w:pPr>
      <w:r w:rsidRPr="004B56FB">
        <w:rPr>
          <w:noProof/>
          <w:sz w:val="28"/>
          <w:szCs w:val="28"/>
        </w:rPr>
        <w:t xml:space="preserve">     Обучение студентов способствует воспитанию у них навыков общения с людьми. Самостоятельная работа способствует формированию аккуратности, дисциплинированности.</w:t>
      </w:r>
    </w:p>
    <w:p w:rsidR="00B377B3" w:rsidRPr="004B56FB" w:rsidRDefault="00B377B3" w:rsidP="00A23B82">
      <w:pPr>
        <w:pStyle w:val="a3"/>
        <w:ind w:left="0"/>
        <w:jc w:val="both"/>
        <w:rPr>
          <w:noProof/>
          <w:sz w:val="28"/>
          <w:szCs w:val="28"/>
        </w:rPr>
      </w:pPr>
      <w:r w:rsidRPr="004B56FB">
        <w:rPr>
          <w:noProof/>
          <w:sz w:val="28"/>
          <w:szCs w:val="28"/>
        </w:rPr>
        <w:t xml:space="preserve">     Исходный</w:t>
      </w:r>
      <w:r w:rsidR="00CB2118">
        <w:rPr>
          <w:noProof/>
          <w:sz w:val="28"/>
          <w:szCs w:val="28"/>
        </w:rPr>
        <w:t xml:space="preserve"> уровень знаний студентов опред</w:t>
      </w:r>
      <w:r w:rsidRPr="004B56FB">
        <w:rPr>
          <w:noProof/>
          <w:sz w:val="28"/>
          <w:szCs w:val="28"/>
        </w:rPr>
        <w:t>еляется тестированием, текущий контроль усвоения предмета определяется письменным или устным опросам</w:t>
      </w:r>
      <w:r w:rsidR="00397FA3">
        <w:rPr>
          <w:noProof/>
          <w:sz w:val="28"/>
          <w:szCs w:val="28"/>
        </w:rPr>
        <w:t>и</w:t>
      </w:r>
      <w:r w:rsidRPr="004B56FB">
        <w:rPr>
          <w:noProof/>
          <w:sz w:val="28"/>
          <w:szCs w:val="28"/>
        </w:rPr>
        <w:t xml:space="preserve"> в ходе занятий, ответами на тестовые задания. </w:t>
      </w:r>
    </w:p>
    <w:p w:rsidR="004C74D3" w:rsidRDefault="00B377B3" w:rsidP="00242484">
      <w:pPr>
        <w:pStyle w:val="a3"/>
        <w:ind w:left="0"/>
        <w:jc w:val="both"/>
        <w:rPr>
          <w:noProof/>
          <w:sz w:val="28"/>
          <w:szCs w:val="28"/>
        </w:rPr>
      </w:pPr>
      <w:r w:rsidRPr="004B56FB">
        <w:rPr>
          <w:noProof/>
          <w:sz w:val="28"/>
          <w:szCs w:val="28"/>
        </w:rPr>
        <w:t xml:space="preserve">     В конце изучения учебной дисциплины (модуля) проводится промежуточный контроль знаний с использованием тестового контроля или в виде устного опроса, проверкой практических умений и решением ситуационных задач.</w:t>
      </w:r>
    </w:p>
    <w:p w:rsidR="00964D5A" w:rsidRDefault="00964D5A" w:rsidP="00242484">
      <w:pPr>
        <w:pStyle w:val="a3"/>
        <w:ind w:left="0"/>
        <w:jc w:val="both"/>
        <w:rPr>
          <w:noProof/>
          <w:sz w:val="28"/>
          <w:szCs w:val="28"/>
        </w:rPr>
      </w:pPr>
    </w:p>
    <w:sectPr w:rsidR="00964D5A" w:rsidSect="00CB28CE">
      <w:pgSz w:w="11906" w:h="16838"/>
      <w:pgMar w:top="851" w:right="155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E0" w:rsidRDefault="00287FE0" w:rsidP="00B67B33">
      <w:r>
        <w:separator/>
      </w:r>
    </w:p>
  </w:endnote>
  <w:endnote w:type="continuationSeparator" w:id="0">
    <w:p w:rsidR="00287FE0" w:rsidRDefault="00287FE0" w:rsidP="00B67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E0" w:rsidRDefault="00287FE0" w:rsidP="00B67B33">
      <w:r>
        <w:separator/>
      </w:r>
    </w:p>
  </w:footnote>
  <w:footnote w:type="continuationSeparator" w:id="0">
    <w:p w:rsidR="00287FE0" w:rsidRDefault="00287FE0" w:rsidP="00B67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6EA"/>
    <w:multiLevelType w:val="hybridMultilevel"/>
    <w:tmpl w:val="14320C26"/>
    <w:lvl w:ilvl="0" w:tplc="59A212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16317"/>
    <w:multiLevelType w:val="hybridMultilevel"/>
    <w:tmpl w:val="4AC84D48"/>
    <w:lvl w:ilvl="0" w:tplc="1706BC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21AB"/>
    <w:multiLevelType w:val="hybridMultilevel"/>
    <w:tmpl w:val="E6AE261E"/>
    <w:lvl w:ilvl="0" w:tplc="C992885E">
      <w:start w:val="28"/>
      <w:numFmt w:val="decimal"/>
      <w:lvlText w:val="%1."/>
      <w:lvlJc w:val="left"/>
      <w:pPr>
        <w:ind w:left="6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">
    <w:nsid w:val="07A8560B"/>
    <w:multiLevelType w:val="hybridMultilevel"/>
    <w:tmpl w:val="EEFA87CA"/>
    <w:lvl w:ilvl="0" w:tplc="DF820D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65BA8"/>
    <w:multiLevelType w:val="hybridMultilevel"/>
    <w:tmpl w:val="2DFA3184"/>
    <w:lvl w:ilvl="0" w:tplc="E904F1FA">
      <w:start w:val="9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A0656"/>
    <w:multiLevelType w:val="hybridMultilevel"/>
    <w:tmpl w:val="3ADE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937D2"/>
    <w:multiLevelType w:val="hybridMultilevel"/>
    <w:tmpl w:val="5D8C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C11E4"/>
    <w:multiLevelType w:val="hybridMultilevel"/>
    <w:tmpl w:val="84AA07D0"/>
    <w:lvl w:ilvl="0" w:tplc="278A2E40">
      <w:start w:val="9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3B7C4B"/>
    <w:multiLevelType w:val="hybridMultilevel"/>
    <w:tmpl w:val="5B1E10FE"/>
    <w:lvl w:ilvl="0" w:tplc="6916FAAC">
      <w:start w:val="9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A633E"/>
    <w:multiLevelType w:val="hybridMultilevel"/>
    <w:tmpl w:val="0B6A4D58"/>
    <w:lvl w:ilvl="0" w:tplc="B59A46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02F09"/>
    <w:multiLevelType w:val="hybridMultilevel"/>
    <w:tmpl w:val="00E4AA88"/>
    <w:lvl w:ilvl="0" w:tplc="99DCF7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352650"/>
    <w:multiLevelType w:val="multilevel"/>
    <w:tmpl w:val="ACD04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12">
    <w:nsid w:val="1ADB77EC"/>
    <w:multiLevelType w:val="hybridMultilevel"/>
    <w:tmpl w:val="3E9A22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E76AD"/>
    <w:multiLevelType w:val="hybridMultilevel"/>
    <w:tmpl w:val="E05240CE"/>
    <w:lvl w:ilvl="0" w:tplc="A8F2F530">
      <w:start w:val="6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4">
    <w:nsid w:val="20A46B9A"/>
    <w:multiLevelType w:val="hybridMultilevel"/>
    <w:tmpl w:val="2222C84C"/>
    <w:lvl w:ilvl="0" w:tplc="5B64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E65844"/>
    <w:multiLevelType w:val="multilevel"/>
    <w:tmpl w:val="ACD04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16">
    <w:nsid w:val="34333E5F"/>
    <w:multiLevelType w:val="hybridMultilevel"/>
    <w:tmpl w:val="6A2ED12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9065C"/>
    <w:multiLevelType w:val="hybridMultilevel"/>
    <w:tmpl w:val="404E5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32DFD"/>
    <w:multiLevelType w:val="hybridMultilevel"/>
    <w:tmpl w:val="8020B5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7C27D5"/>
    <w:multiLevelType w:val="hybridMultilevel"/>
    <w:tmpl w:val="FC96D130"/>
    <w:lvl w:ilvl="0" w:tplc="D206A834">
      <w:start w:val="8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20A5F"/>
    <w:multiLevelType w:val="hybridMultilevel"/>
    <w:tmpl w:val="635C55FA"/>
    <w:lvl w:ilvl="0" w:tplc="C2B8C674">
      <w:start w:val="1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F25B2"/>
    <w:multiLevelType w:val="hybridMultilevel"/>
    <w:tmpl w:val="89D4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E079F"/>
    <w:multiLevelType w:val="multilevel"/>
    <w:tmpl w:val="D3A88A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4FC217F7"/>
    <w:multiLevelType w:val="hybridMultilevel"/>
    <w:tmpl w:val="B77CC6D4"/>
    <w:lvl w:ilvl="0" w:tplc="6048FF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2AE1C97"/>
    <w:multiLevelType w:val="hybridMultilevel"/>
    <w:tmpl w:val="6484B072"/>
    <w:lvl w:ilvl="0" w:tplc="97E6F6AC">
      <w:start w:val="7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23DB6"/>
    <w:multiLevelType w:val="hybridMultilevel"/>
    <w:tmpl w:val="D4204C7C"/>
    <w:lvl w:ilvl="0" w:tplc="A2980B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B46006"/>
    <w:multiLevelType w:val="hybridMultilevel"/>
    <w:tmpl w:val="7176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D6079"/>
    <w:multiLevelType w:val="hybridMultilevel"/>
    <w:tmpl w:val="D0D65CAA"/>
    <w:lvl w:ilvl="0" w:tplc="34B4596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5B44119"/>
    <w:multiLevelType w:val="hybridMultilevel"/>
    <w:tmpl w:val="FDF2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837CD"/>
    <w:multiLevelType w:val="hybridMultilevel"/>
    <w:tmpl w:val="EAD23C72"/>
    <w:lvl w:ilvl="0" w:tplc="77184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102784"/>
    <w:multiLevelType w:val="hybridMultilevel"/>
    <w:tmpl w:val="5706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8"/>
  </w:num>
  <w:num w:numId="4">
    <w:abstractNumId w:val="21"/>
  </w:num>
  <w:num w:numId="5">
    <w:abstractNumId w:val="30"/>
  </w:num>
  <w:num w:numId="6">
    <w:abstractNumId w:val="26"/>
  </w:num>
  <w:num w:numId="7">
    <w:abstractNumId w:val="11"/>
  </w:num>
  <w:num w:numId="8">
    <w:abstractNumId w:val="14"/>
  </w:num>
  <w:num w:numId="9">
    <w:abstractNumId w:val="18"/>
  </w:num>
  <w:num w:numId="10">
    <w:abstractNumId w:val="16"/>
  </w:num>
  <w:num w:numId="11">
    <w:abstractNumId w:val="10"/>
  </w:num>
  <w:num w:numId="12">
    <w:abstractNumId w:val="1"/>
  </w:num>
  <w:num w:numId="13">
    <w:abstractNumId w:val="5"/>
  </w:num>
  <w:num w:numId="14">
    <w:abstractNumId w:val="25"/>
  </w:num>
  <w:num w:numId="15">
    <w:abstractNumId w:val="9"/>
  </w:num>
  <w:num w:numId="16">
    <w:abstractNumId w:val="29"/>
  </w:num>
  <w:num w:numId="17">
    <w:abstractNumId w:val="20"/>
  </w:num>
  <w:num w:numId="18">
    <w:abstractNumId w:val="8"/>
  </w:num>
  <w:num w:numId="19">
    <w:abstractNumId w:val="2"/>
  </w:num>
  <w:num w:numId="20">
    <w:abstractNumId w:val="13"/>
  </w:num>
  <w:num w:numId="21">
    <w:abstractNumId w:val="24"/>
  </w:num>
  <w:num w:numId="22">
    <w:abstractNumId w:val="19"/>
  </w:num>
  <w:num w:numId="23">
    <w:abstractNumId w:val="7"/>
  </w:num>
  <w:num w:numId="24">
    <w:abstractNumId w:val="4"/>
  </w:num>
  <w:num w:numId="25">
    <w:abstractNumId w:val="3"/>
  </w:num>
  <w:num w:numId="26">
    <w:abstractNumId w:val="27"/>
  </w:num>
  <w:num w:numId="27">
    <w:abstractNumId w:val="17"/>
  </w:num>
  <w:num w:numId="28">
    <w:abstractNumId w:val="6"/>
  </w:num>
  <w:num w:numId="29">
    <w:abstractNumId w:val="0"/>
  </w:num>
  <w:num w:numId="30">
    <w:abstractNumId w:val="15"/>
  </w:num>
  <w:num w:numId="31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9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498"/>
    <w:rsid w:val="0001088B"/>
    <w:rsid w:val="00023346"/>
    <w:rsid w:val="00027353"/>
    <w:rsid w:val="00053788"/>
    <w:rsid w:val="000671AA"/>
    <w:rsid w:val="00075867"/>
    <w:rsid w:val="000840EB"/>
    <w:rsid w:val="00091028"/>
    <w:rsid w:val="000A2B58"/>
    <w:rsid w:val="000C1B33"/>
    <w:rsid w:val="000C3AB5"/>
    <w:rsid w:val="000E1719"/>
    <w:rsid w:val="000E3044"/>
    <w:rsid w:val="000F4485"/>
    <w:rsid w:val="000F4829"/>
    <w:rsid w:val="001004C0"/>
    <w:rsid w:val="001142C4"/>
    <w:rsid w:val="001217D6"/>
    <w:rsid w:val="00121DF4"/>
    <w:rsid w:val="00133D69"/>
    <w:rsid w:val="001522D6"/>
    <w:rsid w:val="00162A64"/>
    <w:rsid w:val="001651C3"/>
    <w:rsid w:val="001752DA"/>
    <w:rsid w:val="00182526"/>
    <w:rsid w:val="00187FAF"/>
    <w:rsid w:val="00193016"/>
    <w:rsid w:val="001A5BDD"/>
    <w:rsid w:val="001C5EE2"/>
    <w:rsid w:val="001D19F7"/>
    <w:rsid w:val="001D1C33"/>
    <w:rsid w:val="002134E9"/>
    <w:rsid w:val="00221CDC"/>
    <w:rsid w:val="0022286C"/>
    <w:rsid w:val="0022575A"/>
    <w:rsid w:val="002262F3"/>
    <w:rsid w:val="00235EC6"/>
    <w:rsid w:val="00242484"/>
    <w:rsid w:val="0024462C"/>
    <w:rsid w:val="0024605A"/>
    <w:rsid w:val="00247240"/>
    <w:rsid w:val="00247D1E"/>
    <w:rsid w:val="0025235A"/>
    <w:rsid w:val="00253E1D"/>
    <w:rsid w:val="002659AA"/>
    <w:rsid w:val="00270458"/>
    <w:rsid w:val="00273800"/>
    <w:rsid w:val="00275F71"/>
    <w:rsid w:val="00287FE0"/>
    <w:rsid w:val="002A19B0"/>
    <w:rsid w:val="002A2747"/>
    <w:rsid w:val="002A3064"/>
    <w:rsid w:val="002B3BA1"/>
    <w:rsid w:val="002C0E9E"/>
    <w:rsid w:val="002D38EE"/>
    <w:rsid w:val="002D5DA2"/>
    <w:rsid w:val="002E5A15"/>
    <w:rsid w:val="002E7000"/>
    <w:rsid w:val="0030495C"/>
    <w:rsid w:val="00305100"/>
    <w:rsid w:val="00354667"/>
    <w:rsid w:val="00362CC8"/>
    <w:rsid w:val="00364ABE"/>
    <w:rsid w:val="00366C86"/>
    <w:rsid w:val="00375E74"/>
    <w:rsid w:val="00377DB3"/>
    <w:rsid w:val="00385A7F"/>
    <w:rsid w:val="00392505"/>
    <w:rsid w:val="00393B48"/>
    <w:rsid w:val="003958C6"/>
    <w:rsid w:val="00397FA3"/>
    <w:rsid w:val="003A08A5"/>
    <w:rsid w:val="003A0D7E"/>
    <w:rsid w:val="003A2892"/>
    <w:rsid w:val="003B138F"/>
    <w:rsid w:val="003B5547"/>
    <w:rsid w:val="003B5D8C"/>
    <w:rsid w:val="003B6F88"/>
    <w:rsid w:val="003C0211"/>
    <w:rsid w:val="003D0EAE"/>
    <w:rsid w:val="003D5784"/>
    <w:rsid w:val="003D6F1D"/>
    <w:rsid w:val="00407CB8"/>
    <w:rsid w:val="00422A8A"/>
    <w:rsid w:val="004252FD"/>
    <w:rsid w:val="004341D1"/>
    <w:rsid w:val="00443AB1"/>
    <w:rsid w:val="004445B8"/>
    <w:rsid w:val="00470DB3"/>
    <w:rsid w:val="004724BE"/>
    <w:rsid w:val="00480B05"/>
    <w:rsid w:val="00481FB3"/>
    <w:rsid w:val="00487B25"/>
    <w:rsid w:val="00494267"/>
    <w:rsid w:val="00497681"/>
    <w:rsid w:val="004B56FB"/>
    <w:rsid w:val="004C74D3"/>
    <w:rsid w:val="004D4486"/>
    <w:rsid w:val="004D7DBB"/>
    <w:rsid w:val="004E5D99"/>
    <w:rsid w:val="0050572F"/>
    <w:rsid w:val="00510915"/>
    <w:rsid w:val="00512363"/>
    <w:rsid w:val="00516675"/>
    <w:rsid w:val="00522904"/>
    <w:rsid w:val="00522AA3"/>
    <w:rsid w:val="0052466E"/>
    <w:rsid w:val="00524B36"/>
    <w:rsid w:val="0052510D"/>
    <w:rsid w:val="00525B02"/>
    <w:rsid w:val="00533DBB"/>
    <w:rsid w:val="0053409A"/>
    <w:rsid w:val="00540A41"/>
    <w:rsid w:val="005466B1"/>
    <w:rsid w:val="005536F2"/>
    <w:rsid w:val="00557687"/>
    <w:rsid w:val="005601E9"/>
    <w:rsid w:val="00581C73"/>
    <w:rsid w:val="00583327"/>
    <w:rsid w:val="00585F44"/>
    <w:rsid w:val="005963C1"/>
    <w:rsid w:val="005A6D92"/>
    <w:rsid w:val="005A7AD1"/>
    <w:rsid w:val="005B16E2"/>
    <w:rsid w:val="005B4FBA"/>
    <w:rsid w:val="005B5134"/>
    <w:rsid w:val="005B7CAB"/>
    <w:rsid w:val="005C6BD5"/>
    <w:rsid w:val="005C7150"/>
    <w:rsid w:val="005E119F"/>
    <w:rsid w:val="005E2708"/>
    <w:rsid w:val="005E602C"/>
    <w:rsid w:val="005F5D88"/>
    <w:rsid w:val="00605E4B"/>
    <w:rsid w:val="00611E3E"/>
    <w:rsid w:val="0062583F"/>
    <w:rsid w:val="00635DE8"/>
    <w:rsid w:val="00654CD1"/>
    <w:rsid w:val="00681125"/>
    <w:rsid w:val="00685596"/>
    <w:rsid w:val="006901A8"/>
    <w:rsid w:val="006958FD"/>
    <w:rsid w:val="006A3FBB"/>
    <w:rsid w:val="006B100F"/>
    <w:rsid w:val="006C6819"/>
    <w:rsid w:val="006D156A"/>
    <w:rsid w:val="006E3E79"/>
    <w:rsid w:val="006E5AE9"/>
    <w:rsid w:val="00702925"/>
    <w:rsid w:val="0070735B"/>
    <w:rsid w:val="00710597"/>
    <w:rsid w:val="007237BD"/>
    <w:rsid w:val="00725761"/>
    <w:rsid w:val="007258BC"/>
    <w:rsid w:val="0072687C"/>
    <w:rsid w:val="00727B2F"/>
    <w:rsid w:val="00732B59"/>
    <w:rsid w:val="00737759"/>
    <w:rsid w:val="00740E41"/>
    <w:rsid w:val="00753914"/>
    <w:rsid w:val="00762395"/>
    <w:rsid w:val="0076681D"/>
    <w:rsid w:val="00767A4D"/>
    <w:rsid w:val="00780742"/>
    <w:rsid w:val="00787498"/>
    <w:rsid w:val="00790238"/>
    <w:rsid w:val="00790F8A"/>
    <w:rsid w:val="00794D01"/>
    <w:rsid w:val="007A02E5"/>
    <w:rsid w:val="007B1292"/>
    <w:rsid w:val="007B1679"/>
    <w:rsid w:val="007B4218"/>
    <w:rsid w:val="007C2962"/>
    <w:rsid w:val="007C3A9F"/>
    <w:rsid w:val="00816BE1"/>
    <w:rsid w:val="00821284"/>
    <w:rsid w:val="008254D1"/>
    <w:rsid w:val="008459C6"/>
    <w:rsid w:val="00845D00"/>
    <w:rsid w:val="00853B36"/>
    <w:rsid w:val="00854CCE"/>
    <w:rsid w:val="00861092"/>
    <w:rsid w:val="00864357"/>
    <w:rsid w:val="00875BA4"/>
    <w:rsid w:val="008932E4"/>
    <w:rsid w:val="00895D97"/>
    <w:rsid w:val="0089684B"/>
    <w:rsid w:val="008A05BC"/>
    <w:rsid w:val="008A34FA"/>
    <w:rsid w:val="008B18AB"/>
    <w:rsid w:val="008B1B1F"/>
    <w:rsid w:val="008B1FD4"/>
    <w:rsid w:val="008B5152"/>
    <w:rsid w:val="008C3DBE"/>
    <w:rsid w:val="008D6B69"/>
    <w:rsid w:val="008E3136"/>
    <w:rsid w:val="008E4562"/>
    <w:rsid w:val="009038E4"/>
    <w:rsid w:val="0090606C"/>
    <w:rsid w:val="00910FD5"/>
    <w:rsid w:val="009231AA"/>
    <w:rsid w:val="00923BE7"/>
    <w:rsid w:val="00937B48"/>
    <w:rsid w:val="00950B1E"/>
    <w:rsid w:val="00956949"/>
    <w:rsid w:val="00964D5A"/>
    <w:rsid w:val="00965EB6"/>
    <w:rsid w:val="0098154F"/>
    <w:rsid w:val="00996614"/>
    <w:rsid w:val="00997421"/>
    <w:rsid w:val="009A6E58"/>
    <w:rsid w:val="009B0652"/>
    <w:rsid w:val="009B092F"/>
    <w:rsid w:val="009B577A"/>
    <w:rsid w:val="009C076A"/>
    <w:rsid w:val="009C29B0"/>
    <w:rsid w:val="009C6DFB"/>
    <w:rsid w:val="009D5346"/>
    <w:rsid w:val="009E6DF4"/>
    <w:rsid w:val="009F34AC"/>
    <w:rsid w:val="00A01E34"/>
    <w:rsid w:val="00A10DD9"/>
    <w:rsid w:val="00A14641"/>
    <w:rsid w:val="00A14CF2"/>
    <w:rsid w:val="00A23B82"/>
    <w:rsid w:val="00A250C7"/>
    <w:rsid w:val="00A30747"/>
    <w:rsid w:val="00A36DFE"/>
    <w:rsid w:val="00A4519C"/>
    <w:rsid w:val="00A51E89"/>
    <w:rsid w:val="00A52452"/>
    <w:rsid w:val="00A61B4F"/>
    <w:rsid w:val="00A624D7"/>
    <w:rsid w:val="00A658FF"/>
    <w:rsid w:val="00A86AAB"/>
    <w:rsid w:val="00A90DFF"/>
    <w:rsid w:val="00A95BD6"/>
    <w:rsid w:val="00AB301E"/>
    <w:rsid w:val="00AB52A6"/>
    <w:rsid w:val="00AD2050"/>
    <w:rsid w:val="00AD3B71"/>
    <w:rsid w:val="00AD73E4"/>
    <w:rsid w:val="00AE7008"/>
    <w:rsid w:val="00AF076A"/>
    <w:rsid w:val="00AF41FC"/>
    <w:rsid w:val="00B078D7"/>
    <w:rsid w:val="00B10F5E"/>
    <w:rsid w:val="00B2217C"/>
    <w:rsid w:val="00B25DB3"/>
    <w:rsid w:val="00B26A8C"/>
    <w:rsid w:val="00B3310A"/>
    <w:rsid w:val="00B377B3"/>
    <w:rsid w:val="00B5329A"/>
    <w:rsid w:val="00B54073"/>
    <w:rsid w:val="00B56B6C"/>
    <w:rsid w:val="00B657B5"/>
    <w:rsid w:val="00B66AFA"/>
    <w:rsid w:val="00B67B33"/>
    <w:rsid w:val="00B73A95"/>
    <w:rsid w:val="00B86358"/>
    <w:rsid w:val="00B90455"/>
    <w:rsid w:val="00B9234E"/>
    <w:rsid w:val="00B94532"/>
    <w:rsid w:val="00B97DA4"/>
    <w:rsid w:val="00BA14F9"/>
    <w:rsid w:val="00BA23AD"/>
    <w:rsid w:val="00BB093B"/>
    <w:rsid w:val="00BB685B"/>
    <w:rsid w:val="00BB7FA7"/>
    <w:rsid w:val="00BC0FA6"/>
    <w:rsid w:val="00BC62D4"/>
    <w:rsid w:val="00BD5FA1"/>
    <w:rsid w:val="00BF7B70"/>
    <w:rsid w:val="00C03F18"/>
    <w:rsid w:val="00C10E8F"/>
    <w:rsid w:val="00C1183D"/>
    <w:rsid w:val="00C15BE4"/>
    <w:rsid w:val="00C357C9"/>
    <w:rsid w:val="00C35F79"/>
    <w:rsid w:val="00C44A59"/>
    <w:rsid w:val="00C46566"/>
    <w:rsid w:val="00C60154"/>
    <w:rsid w:val="00C6547E"/>
    <w:rsid w:val="00C74C25"/>
    <w:rsid w:val="00C75E43"/>
    <w:rsid w:val="00C829D2"/>
    <w:rsid w:val="00CB0DB2"/>
    <w:rsid w:val="00CB2118"/>
    <w:rsid w:val="00CB28CE"/>
    <w:rsid w:val="00CD104F"/>
    <w:rsid w:val="00CD54EA"/>
    <w:rsid w:val="00CF0AD4"/>
    <w:rsid w:val="00D13C44"/>
    <w:rsid w:val="00D251C4"/>
    <w:rsid w:val="00D260C7"/>
    <w:rsid w:val="00D26C31"/>
    <w:rsid w:val="00D32208"/>
    <w:rsid w:val="00D36D2B"/>
    <w:rsid w:val="00D51567"/>
    <w:rsid w:val="00D55EDD"/>
    <w:rsid w:val="00D610DD"/>
    <w:rsid w:val="00D644DC"/>
    <w:rsid w:val="00D70E68"/>
    <w:rsid w:val="00D93498"/>
    <w:rsid w:val="00D95595"/>
    <w:rsid w:val="00DA0DCB"/>
    <w:rsid w:val="00DA34FC"/>
    <w:rsid w:val="00DB0BB6"/>
    <w:rsid w:val="00DB5E62"/>
    <w:rsid w:val="00DB5EFA"/>
    <w:rsid w:val="00DB64DB"/>
    <w:rsid w:val="00DB6B9F"/>
    <w:rsid w:val="00DB6E90"/>
    <w:rsid w:val="00DB705E"/>
    <w:rsid w:val="00DD44A5"/>
    <w:rsid w:val="00DE11D2"/>
    <w:rsid w:val="00DE49C1"/>
    <w:rsid w:val="00DE7642"/>
    <w:rsid w:val="00E0153B"/>
    <w:rsid w:val="00E01E4F"/>
    <w:rsid w:val="00E03855"/>
    <w:rsid w:val="00E065DD"/>
    <w:rsid w:val="00E40544"/>
    <w:rsid w:val="00E50BDF"/>
    <w:rsid w:val="00E6113E"/>
    <w:rsid w:val="00E6405A"/>
    <w:rsid w:val="00E66D7A"/>
    <w:rsid w:val="00E70321"/>
    <w:rsid w:val="00EA01AF"/>
    <w:rsid w:val="00EA09A5"/>
    <w:rsid w:val="00EA5F0B"/>
    <w:rsid w:val="00EC2481"/>
    <w:rsid w:val="00EC26A0"/>
    <w:rsid w:val="00EC55DE"/>
    <w:rsid w:val="00EC5CE9"/>
    <w:rsid w:val="00ED236F"/>
    <w:rsid w:val="00ED5592"/>
    <w:rsid w:val="00EE48F9"/>
    <w:rsid w:val="00EE6998"/>
    <w:rsid w:val="00EF7ADF"/>
    <w:rsid w:val="00F0177E"/>
    <w:rsid w:val="00F07EEA"/>
    <w:rsid w:val="00F115DB"/>
    <w:rsid w:val="00F220C8"/>
    <w:rsid w:val="00F73149"/>
    <w:rsid w:val="00F81A50"/>
    <w:rsid w:val="00F82486"/>
    <w:rsid w:val="00F9074C"/>
    <w:rsid w:val="00F96565"/>
    <w:rsid w:val="00FA442F"/>
    <w:rsid w:val="00FC4768"/>
    <w:rsid w:val="00FD1F43"/>
    <w:rsid w:val="00FE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3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AD4"/>
    <w:pPr>
      <w:ind w:left="720"/>
      <w:contextualSpacing/>
    </w:pPr>
  </w:style>
  <w:style w:type="table" w:styleId="a4">
    <w:name w:val="Table Grid"/>
    <w:basedOn w:val="a1"/>
    <w:uiPriority w:val="59"/>
    <w:rsid w:val="008A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7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7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67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7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B67B3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pt">
    <w:name w:val="Основной текст + 11 pt"/>
    <w:aliases w:val="Полужирный2"/>
    <w:basedOn w:val="a0"/>
    <w:rsid w:val="00B67B3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11pt2">
    <w:name w:val="Основной текст + 11 pt2"/>
    <w:basedOn w:val="a0"/>
    <w:rsid w:val="00B67B3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11pt1">
    <w:name w:val="Основной текст + 11 pt1"/>
    <w:aliases w:val="Курсив3"/>
    <w:basedOn w:val="a0"/>
    <w:rsid w:val="00B67B3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a">
    <w:name w:val="Основной текст_"/>
    <w:basedOn w:val="a0"/>
    <w:link w:val="21"/>
    <w:locked/>
    <w:rsid w:val="00681125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a"/>
    <w:rsid w:val="00681125"/>
    <w:pPr>
      <w:shd w:val="clear" w:color="auto" w:fill="FFFFFF"/>
      <w:autoSpaceDE/>
      <w:autoSpaceDN/>
      <w:adjustRightInd/>
      <w:spacing w:line="317" w:lineRule="exact"/>
    </w:pPr>
    <w:rPr>
      <w:rFonts w:eastAsiaTheme="minorHAns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D54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54E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2E5A15"/>
    <w:rPr>
      <w:i/>
      <w:iCs/>
    </w:rPr>
  </w:style>
  <w:style w:type="character" w:styleId="ae">
    <w:name w:val="Placeholder Text"/>
    <w:basedOn w:val="a0"/>
    <w:uiPriority w:val="99"/>
    <w:semiHidden/>
    <w:rsid w:val="00B10F5E"/>
    <w:rPr>
      <w:color w:val="808080"/>
    </w:rPr>
  </w:style>
  <w:style w:type="character" w:customStyle="1" w:styleId="22">
    <w:name w:val="Основной текст (2)_"/>
    <w:basedOn w:val="a0"/>
    <w:link w:val="23"/>
    <w:locked/>
    <w:rsid w:val="005536F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536F2"/>
    <w:pPr>
      <w:shd w:val="clear" w:color="auto" w:fill="FFFFFF"/>
      <w:autoSpaceDE/>
      <w:autoSpaceDN/>
      <w:adjustRightInd/>
      <w:spacing w:line="269" w:lineRule="exact"/>
      <w:jc w:val="center"/>
    </w:pPr>
    <w:rPr>
      <w:rFonts w:eastAsiaTheme="minorHAnsi"/>
      <w:sz w:val="18"/>
      <w:szCs w:val="18"/>
      <w:lang w:eastAsia="en-US"/>
    </w:rPr>
  </w:style>
  <w:style w:type="character" w:customStyle="1" w:styleId="3">
    <w:name w:val="Основной текст (3)_"/>
    <w:basedOn w:val="a0"/>
    <w:link w:val="30"/>
    <w:locked/>
    <w:rsid w:val="005536F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36F2"/>
    <w:pPr>
      <w:shd w:val="clear" w:color="auto" w:fill="FFFFFF"/>
      <w:autoSpaceDE/>
      <w:autoSpaceDN/>
      <w:adjustRightInd/>
      <w:spacing w:after="960" w:line="269" w:lineRule="exact"/>
      <w:jc w:val="center"/>
    </w:pPr>
    <w:rPr>
      <w:rFonts w:eastAsiaTheme="minorHAnsi"/>
      <w:sz w:val="21"/>
      <w:szCs w:val="21"/>
      <w:lang w:eastAsia="en-US"/>
    </w:rPr>
  </w:style>
  <w:style w:type="character" w:customStyle="1" w:styleId="31">
    <w:name w:val="Основной текст (3) + Полужирный"/>
    <w:aliases w:val="Интервал 0 pt2"/>
    <w:basedOn w:val="3"/>
    <w:rsid w:val="005536F2"/>
    <w:rPr>
      <w:rFonts w:ascii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A3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Title"/>
    <w:basedOn w:val="a"/>
    <w:link w:val="af0"/>
    <w:qFormat/>
    <w:rsid w:val="00A10DD9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A10D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"/>
    <w:link w:val="af2"/>
    <w:rsid w:val="00A10DD9"/>
    <w:pPr>
      <w:widowControl/>
      <w:autoSpaceDE/>
      <w:autoSpaceDN/>
      <w:adjustRightInd/>
    </w:pPr>
    <w:rPr>
      <w:rFonts w:ascii="Courier New" w:hAnsi="Courier New"/>
      <w:effect w:val="lights"/>
    </w:rPr>
  </w:style>
  <w:style w:type="character" w:customStyle="1" w:styleId="af2">
    <w:name w:val="Текст Знак"/>
    <w:basedOn w:val="a0"/>
    <w:link w:val="af1"/>
    <w:rsid w:val="00A10DD9"/>
    <w:rPr>
      <w:rFonts w:ascii="Courier New" w:eastAsia="Times New Roman" w:hAnsi="Courier New" w:cs="Times New Roman"/>
      <w:sz w:val="20"/>
      <w:szCs w:val="20"/>
      <w:effect w:val="lights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A10DD9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10DD9"/>
  </w:style>
  <w:style w:type="paragraph" w:customStyle="1" w:styleId="1">
    <w:name w:val="Текст1"/>
    <w:basedOn w:val="a"/>
    <w:rsid w:val="00A10DD9"/>
    <w:pPr>
      <w:widowControl/>
      <w:autoSpaceDE/>
      <w:autoSpaceDN/>
      <w:adjustRightInd/>
    </w:pPr>
    <w:rPr>
      <w:rFonts w:ascii="Courier New" w:hAnsi="Courier New"/>
    </w:rPr>
  </w:style>
  <w:style w:type="paragraph" w:styleId="af3">
    <w:name w:val="Body Text"/>
    <w:basedOn w:val="a"/>
    <w:link w:val="af4"/>
    <w:uiPriority w:val="99"/>
    <w:semiHidden/>
    <w:unhideWhenUsed/>
    <w:rsid w:val="0052466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24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Текст2"/>
    <w:basedOn w:val="a"/>
    <w:rsid w:val="0052466E"/>
    <w:pPr>
      <w:widowControl/>
      <w:autoSpaceDE/>
      <w:autoSpaceDN/>
      <w:adjustRightInd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3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AD4"/>
    <w:pPr>
      <w:ind w:left="720"/>
      <w:contextualSpacing/>
    </w:pPr>
  </w:style>
  <w:style w:type="table" w:styleId="a4">
    <w:name w:val="Table Grid"/>
    <w:basedOn w:val="a1"/>
    <w:rsid w:val="008A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7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7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67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7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B67B3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pt">
    <w:name w:val="Основной текст + 11 pt"/>
    <w:aliases w:val="Полужирный2"/>
    <w:basedOn w:val="a0"/>
    <w:rsid w:val="00B67B3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11pt2">
    <w:name w:val="Основной текст + 11 pt2"/>
    <w:basedOn w:val="a0"/>
    <w:rsid w:val="00B67B3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11pt1">
    <w:name w:val="Основной текст + 11 pt1"/>
    <w:aliases w:val="Курсив3"/>
    <w:basedOn w:val="a0"/>
    <w:rsid w:val="00B67B33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a">
    <w:name w:val="Основной текст_"/>
    <w:basedOn w:val="a0"/>
    <w:link w:val="21"/>
    <w:locked/>
    <w:rsid w:val="00681125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a"/>
    <w:rsid w:val="00681125"/>
    <w:pPr>
      <w:shd w:val="clear" w:color="auto" w:fill="FFFFFF"/>
      <w:autoSpaceDE/>
      <w:autoSpaceDN/>
      <w:adjustRightInd/>
      <w:spacing w:line="317" w:lineRule="exact"/>
    </w:pPr>
    <w:rPr>
      <w:rFonts w:eastAsiaTheme="minorHAns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D54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54E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2E5A15"/>
    <w:rPr>
      <w:i/>
      <w:iCs/>
    </w:rPr>
  </w:style>
  <w:style w:type="character" w:styleId="ae">
    <w:name w:val="Placeholder Text"/>
    <w:basedOn w:val="a0"/>
    <w:uiPriority w:val="99"/>
    <w:semiHidden/>
    <w:rsid w:val="00B10F5E"/>
    <w:rPr>
      <w:color w:val="808080"/>
    </w:rPr>
  </w:style>
  <w:style w:type="character" w:customStyle="1" w:styleId="22">
    <w:name w:val="Основной текст (2)_"/>
    <w:basedOn w:val="a0"/>
    <w:link w:val="23"/>
    <w:locked/>
    <w:rsid w:val="005536F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536F2"/>
    <w:pPr>
      <w:shd w:val="clear" w:color="auto" w:fill="FFFFFF"/>
      <w:autoSpaceDE/>
      <w:autoSpaceDN/>
      <w:adjustRightInd/>
      <w:spacing w:line="269" w:lineRule="exact"/>
      <w:jc w:val="center"/>
    </w:pPr>
    <w:rPr>
      <w:rFonts w:eastAsiaTheme="minorHAnsi"/>
      <w:sz w:val="18"/>
      <w:szCs w:val="18"/>
      <w:lang w:eastAsia="en-US"/>
    </w:rPr>
  </w:style>
  <w:style w:type="character" w:customStyle="1" w:styleId="3">
    <w:name w:val="Основной текст (3)_"/>
    <w:basedOn w:val="a0"/>
    <w:link w:val="30"/>
    <w:locked/>
    <w:rsid w:val="005536F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36F2"/>
    <w:pPr>
      <w:shd w:val="clear" w:color="auto" w:fill="FFFFFF"/>
      <w:autoSpaceDE/>
      <w:autoSpaceDN/>
      <w:adjustRightInd/>
      <w:spacing w:after="960" w:line="269" w:lineRule="exact"/>
      <w:jc w:val="center"/>
    </w:pPr>
    <w:rPr>
      <w:rFonts w:eastAsiaTheme="minorHAnsi"/>
      <w:sz w:val="21"/>
      <w:szCs w:val="21"/>
      <w:lang w:eastAsia="en-US"/>
    </w:rPr>
  </w:style>
  <w:style w:type="character" w:customStyle="1" w:styleId="31">
    <w:name w:val="Основной текст (3) + Полужирный"/>
    <w:aliases w:val="Интервал 0 pt2"/>
    <w:basedOn w:val="3"/>
    <w:rsid w:val="005536F2"/>
    <w:rPr>
      <w:rFonts w:ascii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A3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4310-EFB2-47E3-A26E-A06EF5E7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33</Pages>
  <Words>10428</Words>
  <Characters>59441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2016-11-19T08:44:00Z</cp:lastPrinted>
  <dcterms:created xsi:type="dcterms:W3CDTF">2016-09-21T07:50:00Z</dcterms:created>
  <dcterms:modified xsi:type="dcterms:W3CDTF">2016-12-13T09:29:00Z</dcterms:modified>
</cp:coreProperties>
</file>