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B9" w:rsidRDefault="002D42E6" w:rsidP="00AA21B9">
      <w:pPr>
        <w:spacing w:after="0"/>
        <w:jc w:val="center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Э</w:t>
      </w:r>
      <w:bookmarkStart w:id="0" w:name="_GoBack"/>
      <w:bookmarkEnd w:id="0"/>
      <w:r w:rsidR="00AA21B9">
        <w:rPr>
          <w:rFonts w:ascii="Times New Roman" w:hAnsi="Times New Roman"/>
          <w:b/>
          <w:color w:val="000000"/>
          <w:spacing w:val="-8"/>
          <w:sz w:val="24"/>
          <w:szCs w:val="24"/>
        </w:rPr>
        <w:t>кзаменационные вопросы для клинических ординаторов по специальности «Ортопедическая стоматология»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слизистой оболочки рта. Анатомические и топографические особенности строения слизистой оболочки протезного ложа. Понятия "подвижная" и "податливая" слизистая, "клапанная" зона, значение их для протезирования. Особенности строения мягкого и твердого неба, влияющие на фиксацию и стабилизацию протеза.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 и функции височно-нижнечелюстного сустава, биомеханика нижней челюсти. Аппараты, воспроизводящие движения нижней челюсти (</w:t>
      </w:r>
      <w:proofErr w:type="spellStart"/>
      <w:r>
        <w:rPr>
          <w:rFonts w:ascii="Times New Roman" w:hAnsi="Times New Roman"/>
          <w:sz w:val="24"/>
          <w:szCs w:val="24"/>
        </w:rPr>
        <w:t>артикуляторы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упрощенные, </w:t>
      </w:r>
      <w:proofErr w:type="spellStart"/>
      <w:r>
        <w:rPr>
          <w:rFonts w:ascii="Times New Roman" w:hAnsi="Times New Roman"/>
          <w:sz w:val="24"/>
          <w:szCs w:val="24"/>
        </w:rPr>
        <w:t>окклюдаторы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Артикуляция и окклюзия. Виды окклюзии, их характеристика. Состояние относительного покоя нижней челюсти.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между зубными рядами (прикус). Разновидности прикуса, их характерные признаки.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функционального состояния зубочелюстной системы на основе </w:t>
      </w:r>
      <w:proofErr w:type="spellStart"/>
      <w:r>
        <w:rPr>
          <w:rFonts w:ascii="Times New Roman" w:hAnsi="Times New Roman"/>
          <w:sz w:val="24"/>
          <w:szCs w:val="24"/>
        </w:rPr>
        <w:t>одонтопародонтограммы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В.Ю.Курляндского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Вторичные деформации </w:t>
      </w:r>
      <w:proofErr w:type="spellStart"/>
      <w:r>
        <w:rPr>
          <w:rFonts w:ascii="Times New Roman" w:hAnsi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поверхности зубных рядов. </w:t>
      </w:r>
      <w:proofErr w:type="spellStart"/>
      <w:r>
        <w:rPr>
          <w:rFonts w:ascii="Times New Roman" w:hAnsi="Times New Roman"/>
          <w:sz w:val="24"/>
          <w:szCs w:val="24"/>
        </w:rPr>
        <w:t>Зубо</w:t>
      </w:r>
      <w:proofErr w:type="spellEnd"/>
      <w:r>
        <w:rPr>
          <w:rFonts w:ascii="Times New Roman" w:hAnsi="Times New Roman"/>
          <w:sz w:val="24"/>
          <w:szCs w:val="24"/>
        </w:rPr>
        <w:t>-альвеолярное удлинение, формы, клиника. Показания к выбору метода лечения.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подготовки полости рта к протезированию. Специальные терапевтические, хирургические, </w:t>
      </w:r>
      <w:proofErr w:type="spellStart"/>
      <w:r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ортопедические мероприятия при подготовке полости рта к протезированию.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Пластмассы в ортопедической стоматологии: для базисов, для перебазировки съемных протезов и починки протезов, их свойства и технология применения.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Пластмассы горячего отвердения для изготовления зубных протезов: химический состав, характеристика физико-механических свойств, показания к применению.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Сплавы благородных металлов (золото, серебряно-палладиевый сплав), их свойства, показания к применению.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конструкций зубных протезов, применяемых в клинике ортопедической стоматологии. Проблемы эстетики в ортопедической стоматологии.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Обезболивание при препарировании зубов в клинике ортопедической стоматологии.</w:t>
      </w:r>
    </w:p>
    <w:p w:rsidR="00AA21B9" w:rsidRDefault="00AA21B9" w:rsidP="00846A0A">
      <w:pPr>
        <w:pStyle w:val="a3"/>
        <w:numPr>
          <w:ilvl w:val="0"/>
          <w:numId w:val="3"/>
        </w:numPr>
        <w:spacing w:after="0"/>
        <w:jc w:val="both"/>
      </w:pPr>
      <w:r>
        <w:t>Препарирование зубов под несъемные протезы. Режим препарирования зубов и последствия его нарушений. Меры их профилактики. Реакция пульпы, пародонта и организма на препарирование.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Вкладки </w:t>
      </w:r>
      <w:r>
        <w:rPr>
          <w:rFonts w:ascii="Times New Roman" w:hAnsi="Times New Roman"/>
          <w:sz w:val="24"/>
          <w:szCs w:val="24"/>
          <w:lang w:val="en-US"/>
        </w:rPr>
        <w:t>inlay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onlay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overlay</w:t>
      </w:r>
      <w:r>
        <w:rPr>
          <w:rFonts w:ascii="Times New Roman" w:hAnsi="Times New Roman"/>
          <w:sz w:val="24"/>
          <w:szCs w:val="24"/>
        </w:rPr>
        <w:t>. Принципы препарирования полостей под вкладки. Клинико-лабораторные этапы изготовления металлических, керамических вкладок прямым и косвенным методом.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показания и противопоказания (относительные и абсолютные) к ортопедическому лечению искусственными коронками.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зуба: клинико-лабораторные этапы лечения искусственными коронками (металлической, пластмассовой, комбинированной). Особенности препарирования твердых тканей зубов.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Ортопедическое лечение литыми цельнометаллическими коронками: показания к изготовлению, клинико-лабораторные этапы, особенности препарирования твердых тканей зубов.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Металлокерамические коронки: показания к применению, клинические  этапы изготовления. Особенности  препарирования твердых тканей  зубов под металлокерамические коронки.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Фарфоровая коронка: показания к изготовлению, клинико-лабораторные  этапы изготовления, особенности препарирования твердых тканей зубов.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Полное отсутствие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зуба: показания к применению различных конструкций штифтовых зубов, последовательность клинических и лабораторных этапов лечения штифтовыми зубами (по Ричмонду).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Клинико-лабораторные этапы протезирования коронками с изготовлением литой искусственной культи зуба. Литые культевые штифтовые вкладки. Показания к применению.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частичного отсутствия зубов. Классификации дефектов зубных рядов (Кеннеди, Гаврилов, </w:t>
      </w:r>
      <w:proofErr w:type="spellStart"/>
      <w:r>
        <w:rPr>
          <w:rFonts w:ascii="Times New Roman" w:hAnsi="Times New Roman"/>
          <w:sz w:val="24"/>
          <w:szCs w:val="24"/>
        </w:rPr>
        <w:t>Бетельман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зубочелюстной системе в связи с частичным отсутствием зубов: рентгенологическая картина, морфологические изменения в пародонте, изменения в минеральном компоненте и органическом матриксе.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развития деформаций в зубочелюстной системе после частичной утраты зубов. Главные признаки функциональной патологии при частичной утрате зубов. Виды травматических узлов.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зубных протезов, применяемых для замещения дефектов зубных рядов. Особенности передачи жевательного давления при различных конструкциях зубных протезов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 и противопоказания к ортопедическому лечению включенных дефектов зубных рядов несъемными и съемными конструкциями зубных протезов.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и клинические основы </w:t>
      </w:r>
      <w:proofErr w:type="gramStart"/>
      <w:r>
        <w:rPr>
          <w:rFonts w:ascii="Times New Roman" w:hAnsi="Times New Roman"/>
          <w:sz w:val="24"/>
          <w:szCs w:val="24"/>
        </w:rPr>
        <w:t>выбора метода  лечения частичного отсутствия зубов</w:t>
      </w:r>
      <w:proofErr w:type="gramEnd"/>
      <w:r>
        <w:rPr>
          <w:rFonts w:ascii="Times New Roman" w:hAnsi="Times New Roman"/>
          <w:sz w:val="24"/>
          <w:szCs w:val="24"/>
        </w:rPr>
        <w:t xml:space="preserve"> мостовидными протезами. Виды мостовидных протезов. Определение видов опоры мостовидных протезов, конструкции промежуточной части мостовидного протеза.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Показания, противопоказания, клиническое обоснование к применению мостовидных протезов. Выбор опорных зубов в мостовидных протезах и способы перераспределения нагрузки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пародонт.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Клинико-лабораторные этапы изготовления штамповано-паяных мостовидных протезов. Припасовка, фиксация. Ошибки и осложнения при ортопедическом лечении несъемными мостовидными протезами.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Протезирование дефектов зубных рядов цельнолитыми, металлокерамическими  мостовидными протезами. Показания и противопоказания. Клинико-лабораторные этапы изготовления. Особенности </w:t>
      </w:r>
      <w:proofErr w:type="spellStart"/>
      <w:r>
        <w:rPr>
          <w:rFonts w:ascii="Times New Roman" w:hAnsi="Times New Roman"/>
          <w:sz w:val="24"/>
          <w:szCs w:val="24"/>
        </w:rPr>
        <w:t>препаровки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опорных зубов.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Адгезивные мостовидные протезы. Показания к применению. Клинико-лабораторные этапы изготовления.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Осложнения, клинические и технологические ошибки при лечении больных несъемными конструкциями зубных протезов. </w:t>
      </w:r>
    </w:p>
    <w:p w:rsidR="00AA21B9" w:rsidRDefault="00AA21B9" w:rsidP="00846A0A">
      <w:pPr>
        <w:pStyle w:val="a3"/>
        <w:numPr>
          <w:ilvl w:val="0"/>
          <w:numId w:val="3"/>
        </w:numPr>
        <w:spacing w:after="0"/>
        <w:jc w:val="both"/>
      </w:pPr>
      <w:r>
        <w:t xml:space="preserve">Показания к применению съемных конструкций зубных протезов при частичной утрате зубов. </w:t>
      </w:r>
    </w:p>
    <w:p w:rsidR="00AA21B9" w:rsidRDefault="00AA21B9" w:rsidP="00846A0A">
      <w:pPr>
        <w:pStyle w:val="a3"/>
        <w:numPr>
          <w:ilvl w:val="0"/>
          <w:numId w:val="3"/>
        </w:numPr>
        <w:spacing w:after="0"/>
        <w:jc w:val="both"/>
      </w:pPr>
      <w:r>
        <w:t xml:space="preserve">Границы базиса частичного съемного протеза в зависимости от характера, топографии и протяженности дефекта, числа сохранившихся зубов, метода фиксации. Обоснование границ съемных конструкций зубных протезов при частичном отсутствии зубов.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фиксации частичных съемных пластиночных протезов. </w:t>
      </w:r>
      <w:proofErr w:type="spellStart"/>
      <w:r>
        <w:rPr>
          <w:rFonts w:ascii="Times New Roman" w:hAnsi="Times New Roman"/>
          <w:sz w:val="24"/>
          <w:szCs w:val="24"/>
        </w:rPr>
        <w:t>Кламмерная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фиксация. </w:t>
      </w:r>
      <w:proofErr w:type="spellStart"/>
      <w:r>
        <w:rPr>
          <w:rFonts w:ascii="Times New Roman" w:hAnsi="Times New Roman"/>
          <w:sz w:val="24"/>
          <w:szCs w:val="24"/>
        </w:rPr>
        <w:t>Кламмер</w:t>
      </w:r>
      <w:proofErr w:type="spellEnd"/>
      <w:r>
        <w:rPr>
          <w:rFonts w:ascii="Times New Roman" w:hAnsi="Times New Roman"/>
          <w:sz w:val="24"/>
          <w:szCs w:val="24"/>
        </w:rPr>
        <w:t xml:space="preserve">, его составные части. Виды </w:t>
      </w:r>
      <w:proofErr w:type="spellStart"/>
      <w:r>
        <w:rPr>
          <w:rFonts w:ascii="Times New Roman" w:hAnsi="Times New Roman"/>
          <w:sz w:val="24"/>
          <w:szCs w:val="24"/>
        </w:rPr>
        <w:t>кламмеров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Кламмерная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линия.  Роль  </w:t>
      </w:r>
      <w:proofErr w:type="spellStart"/>
      <w:r>
        <w:rPr>
          <w:rFonts w:ascii="Times New Roman" w:hAnsi="Times New Roman"/>
          <w:sz w:val="24"/>
          <w:szCs w:val="24"/>
        </w:rPr>
        <w:t>кламмеров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распределении жевательного давления.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окклюзия и ее признаки. Методика определения центральной окклюзии при всех группах дефектов зубных рядов. Определение понятия «относительный физиологический покой» жевательной мускулатуры и положения нижней челюсти.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Показания и противопоказания к применению </w:t>
      </w:r>
      <w:proofErr w:type="spellStart"/>
      <w:r>
        <w:rPr>
          <w:rFonts w:ascii="Times New Roman" w:hAnsi="Times New Roman"/>
          <w:sz w:val="24"/>
          <w:szCs w:val="24"/>
        </w:rPr>
        <w:t>бюгельных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протезов. Основные элементы </w:t>
      </w:r>
      <w:proofErr w:type="spellStart"/>
      <w:r>
        <w:rPr>
          <w:rFonts w:ascii="Times New Roman" w:hAnsi="Times New Roman"/>
          <w:sz w:val="24"/>
          <w:szCs w:val="24"/>
        </w:rPr>
        <w:t>бюгельного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протеза. Клинические этапы лечения </w:t>
      </w:r>
      <w:proofErr w:type="spellStart"/>
      <w:r>
        <w:rPr>
          <w:rFonts w:ascii="Times New Roman" w:hAnsi="Times New Roman"/>
          <w:sz w:val="24"/>
          <w:szCs w:val="24"/>
        </w:rPr>
        <w:t>бюгельными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протезами.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фиксации дуговых (</w:t>
      </w:r>
      <w:proofErr w:type="spellStart"/>
      <w:r>
        <w:rPr>
          <w:rFonts w:ascii="Times New Roman" w:hAnsi="Times New Roman"/>
          <w:sz w:val="24"/>
          <w:szCs w:val="24"/>
        </w:rPr>
        <w:t>бюгельных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) протезов. </w:t>
      </w:r>
      <w:proofErr w:type="spellStart"/>
      <w:r>
        <w:rPr>
          <w:rFonts w:ascii="Times New Roman" w:hAnsi="Times New Roman"/>
          <w:sz w:val="24"/>
          <w:szCs w:val="24"/>
        </w:rPr>
        <w:t>Кламмеры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>
        <w:rPr>
          <w:rFonts w:ascii="Times New Roman" w:hAnsi="Times New Roman"/>
          <w:sz w:val="24"/>
          <w:szCs w:val="24"/>
        </w:rPr>
        <w:t>Нея</w:t>
      </w:r>
      <w:proofErr w:type="spellEnd"/>
      <w:r>
        <w:rPr>
          <w:rFonts w:ascii="Times New Roman" w:hAnsi="Times New Roman"/>
          <w:sz w:val="24"/>
          <w:szCs w:val="24"/>
        </w:rPr>
        <w:t xml:space="preserve">, показания к применению каждого типа </w:t>
      </w:r>
      <w:proofErr w:type="spellStart"/>
      <w:r>
        <w:rPr>
          <w:rFonts w:ascii="Times New Roman" w:hAnsi="Times New Roman"/>
          <w:sz w:val="24"/>
          <w:szCs w:val="24"/>
        </w:rPr>
        <w:t>кламмера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Биомеханика концевого седла. Проблема концевого седла. Типы альвеолярных отростков по </w:t>
      </w:r>
      <w:proofErr w:type="spellStart"/>
      <w:r>
        <w:rPr>
          <w:rFonts w:ascii="Times New Roman" w:hAnsi="Times New Roman"/>
          <w:sz w:val="24"/>
          <w:szCs w:val="24"/>
        </w:rPr>
        <w:t>Эльбрехту</w:t>
      </w:r>
      <w:proofErr w:type="spellEnd"/>
      <w:r>
        <w:rPr>
          <w:rFonts w:ascii="Times New Roman" w:hAnsi="Times New Roman"/>
          <w:sz w:val="24"/>
          <w:szCs w:val="24"/>
        </w:rPr>
        <w:t xml:space="preserve">. Особенности протезирования пациентов с односторонними и двухсторонними дефектами зубных рядов.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полного отсутствия зубов. Топографические особенности строения беззубой верхней и нижней челюстей. Классификации беззубых челюстей (Шредера, </w:t>
      </w:r>
      <w:proofErr w:type="spellStart"/>
      <w:r>
        <w:rPr>
          <w:rFonts w:ascii="Times New Roman" w:hAnsi="Times New Roman"/>
          <w:sz w:val="24"/>
          <w:szCs w:val="24"/>
        </w:rPr>
        <w:t>Келлера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Оксмана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слизистой оболочки протезного ложа </w:t>
      </w:r>
      <w:proofErr w:type="spellStart"/>
      <w:r>
        <w:rPr>
          <w:rFonts w:ascii="Times New Roman" w:hAnsi="Times New Roman"/>
          <w:sz w:val="24"/>
          <w:szCs w:val="24"/>
        </w:rPr>
        <w:t>беззубх</w:t>
      </w:r>
      <w:proofErr w:type="spellEnd"/>
      <w:r>
        <w:rPr>
          <w:rFonts w:ascii="Times New Roman" w:hAnsi="Times New Roman"/>
          <w:sz w:val="24"/>
          <w:szCs w:val="24"/>
        </w:rPr>
        <w:t xml:space="preserve"> челюстей  (классификация слизистой по </w:t>
      </w:r>
      <w:proofErr w:type="spellStart"/>
      <w:r>
        <w:rPr>
          <w:rFonts w:ascii="Times New Roman" w:hAnsi="Times New Roman"/>
          <w:sz w:val="24"/>
          <w:szCs w:val="24"/>
        </w:rPr>
        <w:t>Суппле</w:t>
      </w:r>
      <w:proofErr w:type="spellEnd"/>
      <w:r>
        <w:rPr>
          <w:rFonts w:ascii="Times New Roman" w:hAnsi="Times New Roman"/>
          <w:sz w:val="24"/>
          <w:szCs w:val="24"/>
        </w:rPr>
        <w:t xml:space="preserve">). Показания к разгружающему и компрессионному оттиску.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фиксации (ретенции, стабилизации, опоре) протезов на беззубых челюстях, методы фиксации полных съемных протезов.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оттиски. Состояние слизистой оболочки протезного ложа, как основа выбора материала и метода получения оттиска. Индивидуальные ложки. Функциональные пробы, применяемые при припасовке индивидуальных ложек и получении оттисков.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центрального соотношения челюстей. Анатомические и антропометрические ориентиры. Анатомо-физиологический метод определения и фиксации центрального соотношения челюстей.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искусственных зубных рядов полных съемных пластиночных протезов.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конструкции полных съемных пластиночных протезов: возможные ошибки, их причины, методы исправления. Ошибки при определении центрального соотношения беззубых челюстей, методы их выявления и устранения.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повторного протезирования больных, пользующихся съемными протезами. Перебазировка протезов (клинический и лабораторный методы). Противопоказания к клиническому методу перебазировки.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Осложнения, клинические и технологические ошибки при лечении больных съемными конструкциями зубных протезов.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Очаговый пародонтит. Этиология, клиника, дифференциальная диагностика, методы лечения и профилактики.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Пародонтит,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форма. Этиология, клиника, дифференциальная диагностика. Ортопедическое лечение.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стабилизации зубных рядов, биомеханические основы шинирования при пародонтите. Показания к включению зубов в шину. Основы выбора временных и постоянных шин при лечении очагового и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пародонтита.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Временное </w:t>
      </w:r>
      <w:proofErr w:type="spellStart"/>
      <w:r>
        <w:rPr>
          <w:rFonts w:ascii="Times New Roman" w:hAnsi="Times New Roman"/>
          <w:sz w:val="24"/>
          <w:szCs w:val="24"/>
        </w:rPr>
        <w:t>шинирование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этапах лечения </w:t>
      </w:r>
      <w:proofErr w:type="spellStart"/>
      <w:r>
        <w:rPr>
          <w:rFonts w:ascii="Times New Roman" w:hAnsi="Times New Roman"/>
          <w:sz w:val="24"/>
          <w:szCs w:val="24"/>
        </w:rPr>
        <w:t>пародонтитов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роль в комплексной терапии. Требования, которым должны соответствовать </w:t>
      </w:r>
      <w:proofErr w:type="spellStart"/>
      <w:r>
        <w:rPr>
          <w:rFonts w:ascii="Times New Roman" w:hAnsi="Times New Roman"/>
          <w:sz w:val="24"/>
          <w:szCs w:val="24"/>
        </w:rPr>
        <w:t>шинирующие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конструкции.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/>
          <w:sz w:val="24"/>
          <w:szCs w:val="24"/>
        </w:rPr>
        <w:t>шинирования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/>
          <w:sz w:val="24"/>
          <w:szCs w:val="24"/>
        </w:rPr>
        <w:t>пародонтитах</w:t>
      </w:r>
      <w:proofErr w:type="spellEnd"/>
      <w:r>
        <w:rPr>
          <w:rFonts w:ascii="Times New Roman" w:hAnsi="Times New Roman"/>
          <w:sz w:val="24"/>
          <w:szCs w:val="24"/>
        </w:rPr>
        <w:t xml:space="preserve">. Классификация шин. Сравнительная оценка съемных и несъемных </w:t>
      </w:r>
      <w:proofErr w:type="spellStart"/>
      <w:r>
        <w:rPr>
          <w:rFonts w:ascii="Times New Roman" w:hAnsi="Times New Roman"/>
          <w:sz w:val="24"/>
          <w:szCs w:val="24"/>
        </w:rPr>
        <w:t>шинирующих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Постоянные шины, применяемые при лечении пародонтита. Основные виды шинирования. Показания к включению зубов в шину при пародонтите и пародонтозе.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ортопедического лечения пародонтита, осложненного частичным отсутствием зубов.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Теоретические и клинические основы выбора и планирования съемных </w:t>
      </w:r>
      <w:proofErr w:type="spellStart"/>
      <w:r>
        <w:rPr>
          <w:rFonts w:ascii="Times New Roman" w:hAnsi="Times New Roman"/>
          <w:sz w:val="24"/>
          <w:szCs w:val="24"/>
        </w:rPr>
        <w:t>шинирующих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аппаратов при лечении очагового и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пародонтита.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протезирование при пародонтите и пародонтозе. Показания к данному методу, технология изготовления непосредственного протеза. Лечебный эффект при использовании непосредственного протеза. </w:t>
      </w:r>
    </w:p>
    <w:p w:rsidR="00AA21B9" w:rsidRDefault="00AA21B9" w:rsidP="00846A0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зубов (этиология, клиническая картина, лечение), Классификация  </w:t>
      </w:r>
      <w:proofErr w:type="gramStart"/>
      <w:r>
        <w:rPr>
          <w:rFonts w:ascii="Times New Roman" w:hAnsi="Times New Roman"/>
          <w:sz w:val="24"/>
          <w:szCs w:val="24"/>
        </w:rPr>
        <w:t>повышенной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стираемости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Локализованная форма. Клиника, диагностика, ортопедические лечение. 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форма. Клиника, диагностика, ортопедическое лечение.</w:t>
      </w:r>
    </w:p>
    <w:p w:rsidR="00AA21B9" w:rsidRDefault="00AA21B9" w:rsidP="00846A0A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Компенсированная форма: клиника, лечение. </w:t>
      </w:r>
    </w:p>
    <w:p w:rsidR="00AA21B9" w:rsidRDefault="00AA21B9" w:rsidP="00846A0A">
      <w:pPr>
        <w:pStyle w:val="a3"/>
        <w:numPr>
          <w:ilvl w:val="0"/>
          <w:numId w:val="3"/>
        </w:numPr>
        <w:spacing w:after="0"/>
        <w:jc w:val="both"/>
      </w:pPr>
      <w:r>
        <w:t xml:space="preserve">Повышенная </w:t>
      </w:r>
      <w:proofErr w:type="spellStart"/>
      <w:r>
        <w:t>стираемость</w:t>
      </w:r>
      <w:proofErr w:type="spellEnd"/>
      <w:r>
        <w:t xml:space="preserve"> твердых тканей зубов. Декомпенсированная форма: клиника, лечение. Уменьшение высоты нижнего отдела лица при повышенной </w:t>
      </w:r>
      <w:proofErr w:type="spellStart"/>
      <w:r>
        <w:t>стираемости</w:t>
      </w:r>
      <w:proofErr w:type="spellEnd"/>
      <w:r>
        <w:t xml:space="preserve"> твердых тканей зубов. Причины возникновения. Патогенез, диагностика, методы ортопедического лечения. </w:t>
      </w:r>
    </w:p>
    <w:p w:rsidR="00AA21B9" w:rsidRDefault="00AA21B9" w:rsidP="00AA21B9">
      <w:pPr>
        <w:pStyle w:val="a3"/>
        <w:spacing w:after="0"/>
        <w:jc w:val="both"/>
      </w:pPr>
    </w:p>
    <w:p w:rsidR="00D80918" w:rsidRDefault="002D42E6"/>
    <w:sectPr w:rsidR="00D8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793"/>
    <w:multiLevelType w:val="hybridMultilevel"/>
    <w:tmpl w:val="502C1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F3530A"/>
    <w:multiLevelType w:val="hybridMultilevel"/>
    <w:tmpl w:val="FE58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9"/>
    <w:rsid w:val="002D42E6"/>
    <w:rsid w:val="004936DF"/>
    <w:rsid w:val="00846A0A"/>
    <w:rsid w:val="00AA21B9"/>
    <w:rsid w:val="00B5726C"/>
    <w:rsid w:val="00B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21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2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21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A2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GOCHS</cp:lastModifiedBy>
  <cp:revision>8</cp:revision>
  <dcterms:created xsi:type="dcterms:W3CDTF">2015-08-19T15:11:00Z</dcterms:created>
  <dcterms:modified xsi:type="dcterms:W3CDTF">2015-08-21T10:37:00Z</dcterms:modified>
</cp:coreProperties>
</file>