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2F3" w:rsidRPr="009122F3" w:rsidRDefault="00821D0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7762875" cy="10725150"/>
            <wp:effectExtent l="1905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862" w:rsidRPr="009122F3" w:rsidRDefault="00821D05" w:rsidP="00BC5EC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-10795</wp:posOffset>
            </wp:positionV>
            <wp:extent cx="7905750" cy="10829925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1082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0AC4" w:rsidRPr="00C12E42" w:rsidRDefault="000C0AC4" w:rsidP="000C0AC4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12E42">
        <w:rPr>
          <w:rFonts w:ascii="Times New Roman" w:hAnsi="Times New Roman"/>
          <w:b/>
          <w:bCs/>
          <w:spacing w:val="-4"/>
          <w:sz w:val="24"/>
          <w:szCs w:val="24"/>
          <w:lang w:eastAsia="ru-RU"/>
        </w:rPr>
        <w:t>1. Цель и задачи дисциплины</w:t>
      </w:r>
    </w:p>
    <w:p w:rsidR="000C0AC4" w:rsidRPr="00BC5EC8" w:rsidRDefault="000C0AC4" w:rsidP="000C0AC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8"/>
          <w:lang w:eastAsia="ru-RU"/>
        </w:rPr>
      </w:pPr>
    </w:p>
    <w:p w:rsidR="000C0AC4" w:rsidRPr="00BC5EC8" w:rsidRDefault="000C0AC4" w:rsidP="000C0AC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BC5EC8">
        <w:rPr>
          <w:rFonts w:ascii="Times New Roman" w:hAnsi="Times New Roman"/>
          <w:b/>
          <w:bCs/>
          <w:i/>
          <w:iCs/>
          <w:color w:val="000000"/>
          <w:sz w:val="24"/>
          <w:szCs w:val="28"/>
          <w:lang w:eastAsia="ru-RU"/>
        </w:rPr>
        <w:t xml:space="preserve">Цель </w:t>
      </w: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— расширение и углубление знаний студентов в области Отечественной и мировой истории, развитие аналитического мышления, навыков публичных выступлений и дискуссий.</w:t>
      </w:r>
    </w:p>
    <w:p w:rsidR="000C0AC4" w:rsidRPr="00BC5EC8" w:rsidRDefault="000C0AC4" w:rsidP="000C0AC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BC5EC8">
        <w:rPr>
          <w:rFonts w:ascii="Times New Roman" w:hAnsi="Times New Roman"/>
          <w:b/>
          <w:bCs/>
          <w:i/>
          <w:iCs/>
          <w:color w:val="000000"/>
          <w:sz w:val="24"/>
          <w:szCs w:val="28"/>
          <w:lang w:eastAsia="ru-RU"/>
        </w:rPr>
        <w:t>Задачи:</w:t>
      </w:r>
    </w:p>
    <w:p w:rsidR="000C0AC4" w:rsidRPr="00BC5EC8" w:rsidRDefault="000C0AC4" w:rsidP="000C0AC4">
      <w:p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BC5EC8">
        <w:rPr>
          <w:rFonts w:ascii="Times New Roman" w:hAnsi="Times New Roman"/>
          <w:i/>
          <w:iCs/>
          <w:color w:val="000000"/>
          <w:sz w:val="24"/>
          <w:szCs w:val="28"/>
          <w:lang w:eastAsia="ru-RU"/>
        </w:rPr>
        <w:t xml:space="preserve">- </w:t>
      </w: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подготовка студентов к личностной ориентации в современном мире, к свободному выбору своих мировоззренческих позиций и развитию творческих способностей;</w:t>
      </w:r>
    </w:p>
    <w:p w:rsidR="000C0AC4" w:rsidRPr="00BC5EC8" w:rsidRDefault="000C0AC4" w:rsidP="000C0AC4">
      <w:pPr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- углубление и систематизация исторических знаний;</w:t>
      </w:r>
    </w:p>
    <w:p w:rsidR="000C0AC4" w:rsidRPr="00BC5EC8" w:rsidRDefault="000C0AC4" w:rsidP="000C0AC4">
      <w:pPr>
        <w:widowControl w:val="0"/>
        <w:numPr>
          <w:ilvl w:val="0"/>
          <w:numId w:val="3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формирование аналитического мышления, позволяющего выявлять сущность стержневых событий истории и отношения между ними;</w:t>
      </w:r>
    </w:p>
    <w:p w:rsidR="000C0AC4" w:rsidRPr="00BC5EC8" w:rsidRDefault="000C0AC4" w:rsidP="000C0AC4">
      <w:pPr>
        <w:widowControl w:val="0"/>
        <w:numPr>
          <w:ilvl w:val="0"/>
          <w:numId w:val="4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обучение студентов самостоятельности и критичности при оценке различных интерпретаций событий отечественной истории. </w:t>
      </w:r>
    </w:p>
    <w:p w:rsidR="000C0AC4" w:rsidRDefault="000C0AC4" w:rsidP="000C0AC4">
      <w:pPr>
        <w:shd w:val="clear" w:color="auto" w:fill="FFFFFF"/>
        <w:spacing w:after="0"/>
        <w:ind w:firstLine="720"/>
        <w:jc w:val="both"/>
        <w:rPr>
          <w:rFonts w:ascii="Times New Roman" w:hAnsi="Times New Roman"/>
          <w:b/>
          <w:bCs/>
          <w:spacing w:val="-5"/>
          <w:sz w:val="24"/>
          <w:szCs w:val="24"/>
          <w:lang w:eastAsia="ru-RU"/>
        </w:rPr>
      </w:pPr>
    </w:p>
    <w:p w:rsidR="000C0AC4" w:rsidRPr="00EF2B91" w:rsidRDefault="000C0AC4" w:rsidP="000C0AC4">
      <w:pPr>
        <w:shd w:val="clear" w:color="auto" w:fill="FFFFFF"/>
        <w:spacing w:after="0"/>
        <w:ind w:firstLine="720"/>
        <w:jc w:val="both"/>
        <w:rPr>
          <w:rFonts w:ascii="Times New Roman" w:hAnsi="Times New Roman"/>
          <w:b/>
          <w:bCs/>
          <w:spacing w:val="-5"/>
          <w:sz w:val="24"/>
          <w:szCs w:val="24"/>
          <w:lang w:eastAsia="ru-RU"/>
        </w:rPr>
      </w:pPr>
      <w:r w:rsidRPr="00EF2B91">
        <w:rPr>
          <w:rFonts w:ascii="Times New Roman" w:hAnsi="Times New Roman"/>
          <w:b/>
          <w:bCs/>
          <w:spacing w:val="-5"/>
          <w:sz w:val="24"/>
          <w:szCs w:val="24"/>
          <w:lang w:eastAsia="ru-RU"/>
        </w:rPr>
        <w:t>2. Место дисциплины в структуре основной образовательной программы (ООП)</w:t>
      </w:r>
    </w:p>
    <w:p w:rsidR="000C0AC4" w:rsidRPr="00EF2B91" w:rsidRDefault="000C0AC4" w:rsidP="000C0AC4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2B91">
        <w:rPr>
          <w:rFonts w:ascii="Times New Roman" w:hAnsi="Times New Roman"/>
          <w:sz w:val="24"/>
          <w:szCs w:val="24"/>
          <w:lang w:eastAsia="ru-RU"/>
        </w:rPr>
        <w:t>Дисциплина «</w:t>
      </w:r>
      <w:r>
        <w:rPr>
          <w:rFonts w:ascii="Times New Roman" w:hAnsi="Times New Roman"/>
          <w:sz w:val="24"/>
          <w:szCs w:val="24"/>
          <w:lang w:eastAsia="ru-RU"/>
        </w:rPr>
        <w:t>История Отечества</w:t>
      </w:r>
      <w:r w:rsidRPr="00EF2B91">
        <w:rPr>
          <w:rFonts w:ascii="Times New Roman" w:hAnsi="Times New Roman"/>
          <w:sz w:val="24"/>
          <w:szCs w:val="24"/>
          <w:lang w:eastAsia="ru-RU"/>
        </w:rPr>
        <w:t>» относится к базовой части блока 1 Федерального государственного образовательного стандарта высшего образования (ФГСО ВО) по специальности «</w:t>
      </w:r>
      <w:r>
        <w:rPr>
          <w:rFonts w:ascii="Times New Roman" w:hAnsi="Times New Roman"/>
          <w:sz w:val="24"/>
          <w:szCs w:val="24"/>
          <w:lang w:eastAsia="ru-RU"/>
        </w:rPr>
        <w:t>Педиатрия</w:t>
      </w:r>
      <w:r w:rsidRPr="00EF2B91">
        <w:rPr>
          <w:rFonts w:ascii="Times New Roman" w:hAnsi="Times New Roman"/>
          <w:sz w:val="24"/>
          <w:szCs w:val="24"/>
          <w:lang w:eastAsia="ru-RU"/>
        </w:rPr>
        <w:t xml:space="preserve">» и является неотъемлемым фактором формирования </w:t>
      </w:r>
      <w:r>
        <w:rPr>
          <w:rFonts w:ascii="Times New Roman" w:hAnsi="Times New Roman"/>
          <w:sz w:val="24"/>
          <w:szCs w:val="24"/>
          <w:lang w:eastAsia="ru-RU"/>
        </w:rPr>
        <w:t>гражданской позиции и патриотизма</w:t>
      </w:r>
      <w:r w:rsidRPr="00EF2B91">
        <w:rPr>
          <w:rFonts w:ascii="Times New Roman" w:hAnsi="Times New Roman"/>
          <w:sz w:val="24"/>
          <w:szCs w:val="24"/>
          <w:lang w:eastAsia="ru-RU"/>
        </w:rPr>
        <w:t xml:space="preserve"> студента-медика.</w:t>
      </w:r>
    </w:p>
    <w:p w:rsidR="000C0AC4" w:rsidRDefault="000C0AC4" w:rsidP="000C0AC4">
      <w:pPr>
        <w:tabs>
          <w:tab w:val="left" w:pos="708"/>
          <w:tab w:val="right" w:leader="underscore" w:pos="9639"/>
        </w:tabs>
        <w:spacing w:after="0"/>
        <w:jc w:val="both"/>
        <w:rPr>
          <w:rFonts w:ascii="Times New Roman" w:hAnsi="Times New Roman"/>
          <w:b/>
          <w:sz w:val="24"/>
          <w:szCs w:val="28"/>
          <w:lang w:eastAsia="ru-RU"/>
        </w:rPr>
      </w:pPr>
      <w:r w:rsidRPr="00EF2B91">
        <w:rPr>
          <w:rFonts w:ascii="Times New Roman" w:hAnsi="Times New Roman"/>
          <w:sz w:val="24"/>
          <w:szCs w:val="24"/>
          <w:lang w:eastAsia="ru-RU"/>
        </w:rPr>
        <w:tab/>
      </w:r>
    </w:p>
    <w:p w:rsidR="000C0AC4" w:rsidRPr="00EF2B91" w:rsidRDefault="000C0AC4" w:rsidP="000C0AC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F2B91">
        <w:rPr>
          <w:rFonts w:ascii="Times New Roman" w:hAnsi="Times New Roman"/>
          <w:b/>
          <w:sz w:val="24"/>
          <w:szCs w:val="24"/>
          <w:lang w:eastAsia="ru-RU"/>
        </w:rPr>
        <w:t xml:space="preserve">           3.</w:t>
      </w:r>
      <w:r w:rsidRPr="00EF2B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F2B91">
        <w:rPr>
          <w:rFonts w:ascii="Times New Roman" w:hAnsi="Times New Roman"/>
          <w:b/>
          <w:sz w:val="24"/>
          <w:szCs w:val="24"/>
          <w:lang w:eastAsia="ru-RU"/>
        </w:rPr>
        <w:t xml:space="preserve">Требования к результатам освоения дисциплины: </w:t>
      </w:r>
    </w:p>
    <w:p w:rsidR="000C0AC4" w:rsidRPr="00EF2B91" w:rsidRDefault="000C0AC4" w:rsidP="000C0AC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50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3"/>
        <w:gridCol w:w="1047"/>
        <w:gridCol w:w="2951"/>
        <w:gridCol w:w="1737"/>
        <w:gridCol w:w="1738"/>
        <w:gridCol w:w="1738"/>
      </w:tblGrid>
      <w:tr w:rsidR="000C0AC4" w:rsidRPr="00A16FE8" w:rsidTr="00AD0037">
        <w:trPr>
          <w:trHeight w:val="340"/>
        </w:trPr>
        <w:tc>
          <w:tcPr>
            <w:tcW w:w="393" w:type="dxa"/>
            <w:vMerge w:val="restart"/>
            <w:vAlign w:val="center"/>
          </w:tcPr>
          <w:p w:rsidR="000C0AC4" w:rsidRPr="00EF2B91" w:rsidRDefault="000C0AC4" w:rsidP="0024331A">
            <w:pPr>
              <w:widowControl w:val="0"/>
              <w:tabs>
                <w:tab w:val="left" w:pos="708"/>
                <w:tab w:val="right" w:leader="underscore" w:pos="963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Cs w:val="24"/>
                <w:lang w:eastAsia="ru-RU"/>
              </w:rPr>
              <w:t>п/№</w:t>
            </w:r>
          </w:p>
        </w:tc>
        <w:tc>
          <w:tcPr>
            <w:tcW w:w="1047" w:type="dxa"/>
            <w:vMerge w:val="restart"/>
            <w:vAlign w:val="center"/>
          </w:tcPr>
          <w:p w:rsidR="000C0AC4" w:rsidRPr="00EF2B91" w:rsidRDefault="000C0AC4" w:rsidP="0024331A">
            <w:pPr>
              <w:widowControl w:val="0"/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Cs w:val="24"/>
                <w:lang w:eastAsia="ru-RU"/>
              </w:rPr>
              <w:t>Номер/ индекс компетенции</w:t>
            </w:r>
          </w:p>
        </w:tc>
        <w:tc>
          <w:tcPr>
            <w:tcW w:w="2951" w:type="dxa"/>
            <w:vMerge w:val="restart"/>
            <w:vAlign w:val="center"/>
          </w:tcPr>
          <w:p w:rsidR="000C0AC4" w:rsidRPr="00EF2B91" w:rsidRDefault="000C0AC4" w:rsidP="0024331A">
            <w:pPr>
              <w:widowControl w:val="0"/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Содержание компетенции или ее части (в соответствии с ФГОС и паспортами компетенций)</w:t>
            </w:r>
          </w:p>
        </w:tc>
        <w:tc>
          <w:tcPr>
            <w:tcW w:w="5213" w:type="dxa"/>
            <w:gridSpan w:val="3"/>
            <w:vAlign w:val="center"/>
          </w:tcPr>
          <w:p w:rsidR="000C0AC4" w:rsidRPr="00EF2B91" w:rsidRDefault="000C0AC4" w:rsidP="0024331A">
            <w:pPr>
              <w:widowControl w:val="0"/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 результате изучения учебной дисциплины обучающиеся должны:</w:t>
            </w:r>
          </w:p>
        </w:tc>
      </w:tr>
      <w:tr w:rsidR="000C0AC4" w:rsidRPr="00A16FE8" w:rsidTr="00AD0037">
        <w:trPr>
          <w:trHeight w:val="340"/>
        </w:trPr>
        <w:tc>
          <w:tcPr>
            <w:tcW w:w="393" w:type="dxa"/>
            <w:vMerge/>
            <w:vAlign w:val="center"/>
          </w:tcPr>
          <w:p w:rsidR="000C0AC4" w:rsidRPr="00EF2B91" w:rsidRDefault="000C0AC4" w:rsidP="0024331A">
            <w:pPr>
              <w:widowControl w:val="0"/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47" w:type="dxa"/>
            <w:vMerge/>
            <w:vAlign w:val="center"/>
          </w:tcPr>
          <w:p w:rsidR="000C0AC4" w:rsidRPr="00EF2B91" w:rsidRDefault="000C0AC4" w:rsidP="0024331A">
            <w:pPr>
              <w:widowControl w:val="0"/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51" w:type="dxa"/>
            <w:vMerge/>
            <w:vAlign w:val="center"/>
          </w:tcPr>
          <w:p w:rsidR="000C0AC4" w:rsidRPr="00EF2B91" w:rsidRDefault="000C0AC4" w:rsidP="0024331A">
            <w:pPr>
              <w:widowControl w:val="0"/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  <w:vAlign w:val="center"/>
          </w:tcPr>
          <w:p w:rsidR="000C0AC4" w:rsidRPr="00EF2B91" w:rsidRDefault="000C0AC4" w:rsidP="0024331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738" w:type="dxa"/>
            <w:vAlign w:val="center"/>
          </w:tcPr>
          <w:p w:rsidR="000C0AC4" w:rsidRPr="00EF2B91" w:rsidRDefault="000C0AC4" w:rsidP="0024331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738" w:type="dxa"/>
            <w:vAlign w:val="center"/>
          </w:tcPr>
          <w:p w:rsidR="000C0AC4" w:rsidRPr="00EF2B91" w:rsidRDefault="000C0AC4" w:rsidP="0024331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Владеть</w:t>
            </w:r>
          </w:p>
        </w:tc>
      </w:tr>
      <w:tr w:rsidR="000C0AC4" w:rsidRPr="00A16FE8" w:rsidTr="00AD0037">
        <w:trPr>
          <w:trHeight w:val="340"/>
        </w:trPr>
        <w:tc>
          <w:tcPr>
            <w:tcW w:w="393" w:type="dxa"/>
            <w:vAlign w:val="center"/>
          </w:tcPr>
          <w:p w:rsidR="000C0AC4" w:rsidRPr="00EF2B91" w:rsidRDefault="000C0AC4" w:rsidP="0024331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7" w:type="dxa"/>
            <w:vAlign w:val="center"/>
          </w:tcPr>
          <w:p w:rsidR="000C0AC4" w:rsidRPr="00EF2B91" w:rsidRDefault="000C0AC4" w:rsidP="0024331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51" w:type="dxa"/>
            <w:vAlign w:val="center"/>
          </w:tcPr>
          <w:p w:rsidR="000C0AC4" w:rsidRPr="00EF2B91" w:rsidRDefault="000C0AC4" w:rsidP="0024331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37" w:type="dxa"/>
            <w:vAlign w:val="center"/>
          </w:tcPr>
          <w:p w:rsidR="000C0AC4" w:rsidRPr="00EF2B91" w:rsidRDefault="000C0AC4" w:rsidP="0024331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38" w:type="dxa"/>
            <w:vAlign w:val="center"/>
          </w:tcPr>
          <w:p w:rsidR="000C0AC4" w:rsidRPr="00EF2B91" w:rsidRDefault="000C0AC4" w:rsidP="0024331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38" w:type="dxa"/>
            <w:vAlign w:val="center"/>
          </w:tcPr>
          <w:p w:rsidR="000C0AC4" w:rsidRPr="00EF2B91" w:rsidRDefault="000C0AC4" w:rsidP="0024331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AD0037" w:rsidRPr="000C0AC4" w:rsidTr="00AD0037">
        <w:trPr>
          <w:trHeight w:val="340"/>
        </w:trPr>
        <w:tc>
          <w:tcPr>
            <w:tcW w:w="393" w:type="dxa"/>
          </w:tcPr>
          <w:p w:rsidR="00AD0037" w:rsidRPr="00EF2B91" w:rsidRDefault="00AD0037" w:rsidP="0024331A">
            <w:pPr>
              <w:widowControl w:val="0"/>
              <w:numPr>
                <w:ilvl w:val="0"/>
                <w:numId w:val="24"/>
              </w:numPr>
              <w:tabs>
                <w:tab w:val="num" w:pos="284"/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47" w:type="dxa"/>
          </w:tcPr>
          <w:p w:rsidR="00AD0037" w:rsidRPr="00EF2B91" w:rsidRDefault="00AD0037" w:rsidP="0024331A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51" w:type="dxa"/>
          </w:tcPr>
          <w:p w:rsidR="00AD0037" w:rsidRPr="007570C3" w:rsidRDefault="00AD0037" w:rsidP="00F4337C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7570C3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 xml:space="preserve">способность </w:t>
            </w:r>
            <w:r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к абстрактному мышлению, анализу, синтезу</w:t>
            </w:r>
          </w:p>
        </w:tc>
        <w:tc>
          <w:tcPr>
            <w:tcW w:w="1737" w:type="dxa"/>
          </w:tcPr>
          <w:p w:rsidR="00AD0037" w:rsidRPr="000C0AC4" w:rsidRDefault="00AD0037" w:rsidP="0024331A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C0AC4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сущность, формы и функции исторического знания;</w:t>
            </w:r>
          </w:p>
          <w:p w:rsidR="00AD0037" w:rsidRPr="000C0AC4" w:rsidRDefault="00AD0037" w:rsidP="0024331A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C0AC4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методы и источники изучения отечественной истории;</w:t>
            </w:r>
          </w:p>
          <w:p w:rsidR="00AD0037" w:rsidRPr="000C0AC4" w:rsidRDefault="00AD0037" w:rsidP="0024331A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C0AC4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периодизацию отечественной истории;</w:t>
            </w:r>
          </w:p>
          <w:p w:rsidR="00AD0037" w:rsidRPr="000C0AC4" w:rsidRDefault="00AD0037" w:rsidP="002433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C0AC4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 современные концепции развития мирового исторического процесса, возникновения и развития цивилизаций;</w:t>
            </w:r>
          </w:p>
          <w:p w:rsidR="00AD0037" w:rsidRPr="000C0AC4" w:rsidRDefault="00AD0037" w:rsidP="0024331A">
            <w:pPr>
              <w:widowControl w:val="0"/>
              <w:spacing w:before="60" w:after="6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C0AC4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общие закономерности и национальные особенности становления и эволюции российской государственности;</w:t>
            </w:r>
          </w:p>
        </w:tc>
        <w:tc>
          <w:tcPr>
            <w:tcW w:w="1738" w:type="dxa"/>
          </w:tcPr>
          <w:p w:rsidR="00AD0037" w:rsidRPr="000C0AC4" w:rsidRDefault="00AD0037" w:rsidP="0024331A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2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C0AC4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анализировать исторические процессы на основе научной методологии;</w:t>
            </w:r>
          </w:p>
          <w:p w:rsidR="00AD0037" w:rsidRPr="000C0AC4" w:rsidRDefault="00AD0037" w:rsidP="0024331A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2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C0AC4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владеть основами исторического мышления;</w:t>
            </w:r>
          </w:p>
          <w:p w:rsidR="00AD0037" w:rsidRPr="000C0AC4" w:rsidRDefault="00AD0037" w:rsidP="0024331A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2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C0AC4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выражать и обосновывать историческими фактами свою позицию по отношению к динамике социально-политических процессов в России;</w:t>
            </w:r>
          </w:p>
          <w:p w:rsidR="00AD0037" w:rsidRPr="000C0AC4" w:rsidRDefault="00AD0037" w:rsidP="0024331A">
            <w:pPr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C0AC4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AD0037" w:rsidRPr="000C0AC4" w:rsidRDefault="00AD0037" w:rsidP="0024331A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738" w:type="dxa"/>
          </w:tcPr>
          <w:p w:rsidR="00AD0037" w:rsidRPr="000C0AC4" w:rsidRDefault="00AD0037" w:rsidP="0024331A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C0AC4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 </w:t>
            </w:r>
            <w:r w:rsidRPr="000C0AC4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навыками научно-исследовательской работы;</w:t>
            </w:r>
          </w:p>
          <w:p w:rsidR="00AD0037" w:rsidRPr="000C0AC4" w:rsidRDefault="00AD0037" w:rsidP="0024331A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C0AC4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навыками работы с научно-исторической и публицистической литературой;</w:t>
            </w:r>
          </w:p>
          <w:p w:rsidR="00AD0037" w:rsidRPr="000C0AC4" w:rsidRDefault="00AD0037" w:rsidP="0024331A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C0AC4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навыками анализа и сопоставления, оценки информации из различных источников;</w:t>
            </w:r>
          </w:p>
          <w:p w:rsidR="00AD0037" w:rsidRPr="000C0AC4" w:rsidRDefault="00AD0037" w:rsidP="0024331A">
            <w:pPr>
              <w:widowControl w:val="0"/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C0AC4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 </w:t>
            </w:r>
          </w:p>
          <w:p w:rsidR="00AD0037" w:rsidRPr="000C0AC4" w:rsidRDefault="00AD0037" w:rsidP="002433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</w:p>
          <w:p w:rsidR="00AD0037" w:rsidRPr="000C0AC4" w:rsidRDefault="00AD0037" w:rsidP="0024331A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</w:p>
        </w:tc>
      </w:tr>
      <w:tr w:rsidR="00AD0037" w:rsidRPr="000C0AC4" w:rsidTr="00AD0037">
        <w:trPr>
          <w:trHeight w:val="340"/>
        </w:trPr>
        <w:tc>
          <w:tcPr>
            <w:tcW w:w="393" w:type="dxa"/>
          </w:tcPr>
          <w:p w:rsidR="00AD0037" w:rsidRPr="00EF2B91" w:rsidRDefault="00AD0037" w:rsidP="0024331A">
            <w:pPr>
              <w:widowControl w:val="0"/>
              <w:numPr>
                <w:ilvl w:val="0"/>
                <w:numId w:val="24"/>
              </w:numPr>
              <w:tabs>
                <w:tab w:val="num" w:pos="284"/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47" w:type="dxa"/>
          </w:tcPr>
          <w:p w:rsidR="00AD0037" w:rsidRPr="00EF2B91" w:rsidRDefault="00AD0037" w:rsidP="0024331A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ОК-3</w:t>
            </w:r>
          </w:p>
        </w:tc>
        <w:tc>
          <w:tcPr>
            <w:tcW w:w="2951" w:type="dxa"/>
          </w:tcPr>
          <w:p w:rsidR="00AD0037" w:rsidRPr="007570C3" w:rsidRDefault="00AD0037" w:rsidP="00F4337C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7570C3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 xml:space="preserve">способность </w:t>
            </w:r>
            <w:r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  <w:tc>
          <w:tcPr>
            <w:tcW w:w="1737" w:type="dxa"/>
          </w:tcPr>
          <w:p w:rsidR="00AD0037" w:rsidRPr="000C0AC4" w:rsidRDefault="00AD0037" w:rsidP="000C0AC4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C0AC4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знать </w:t>
            </w:r>
            <w:r w:rsidRPr="000C0AC4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историю политических институтов российского общества; - историю общественно-политической мысли, взаимоотношения власти и общества в России;</w:t>
            </w:r>
          </w:p>
          <w:p w:rsidR="00AD0037" w:rsidRPr="000C0AC4" w:rsidRDefault="00AD0037" w:rsidP="0024331A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C0AC4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важнейшие события и явления; имен исторических деятелей, определивших ход отечественной и мировой истории;</w:t>
            </w:r>
          </w:p>
          <w:p w:rsidR="00AD0037" w:rsidRPr="000C0AC4" w:rsidRDefault="00AD0037" w:rsidP="0024331A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C0AC4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особенности экономического, социального и политического развития страны;</w:t>
            </w:r>
          </w:p>
          <w:p w:rsidR="00AD0037" w:rsidRPr="000C0AC4" w:rsidRDefault="00AD0037" w:rsidP="0024331A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0C0AC4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 программы преобразований страны на разных этапах развития, имена реформаторов.</w:t>
            </w:r>
          </w:p>
        </w:tc>
        <w:tc>
          <w:tcPr>
            <w:tcW w:w="1738" w:type="dxa"/>
          </w:tcPr>
          <w:p w:rsidR="00AD0037" w:rsidRPr="000C0AC4" w:rsidRDefault="00AD0037" w:rsidP="0024331A">
            <w:pPr>
              <w:shd w:val="clear" w:color="auto" w:fill="FFFFFF"/>
              <w:tabs>
                <w:tab w:val="left" w:pos="38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C0AC4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 систематизировать исторические факты и формулировать аргументированные выводы, в том числе из истории развития науки и техники (в частности, по своей специальности);</w:t>
            </w:r>
          </w:p>
          <w:p w:rsidR="00AD0037" w:rsidRPr="000C0AC4" w:rsidRDefault="00AD0037" w:rsidP="0024331A">
            <w:pPr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0C0AC4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 извлекать знания из исторических источников и применять их для решения</w:t>
            </w:r>
            <w:r w:rsidRPr="000C0AC4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br/>
              <w:t>познавательных задач.</w:t>
            </w:r>
          </w:p>
          <w:p w:rsidR="00AD0037" w:rsidRPr="000C0AC4" w:rsidRDefault="00AD0037" w:rsidP="0024331A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738" w:type="dxa"/>
          </w:tcPr>
          <w:p w:rsidR="00AD0037" w:rsidRPr="000C0AC4" w:rsidRDefault="00AD0037" w:rsidP="0024331A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C0AC4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навыками устного и письменного изложения своего понимания исторических процессов;</w:t>
            </w:r>
          </w:p>
          <w:p w:rsidR="00AD0037" w:rsidRPr="000C0AC4" w:rsidRDefault="00AD0037" w:rsidP="0024331A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C0AC4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способностью и навыками участия в дискуссиях и полемике.</w:t>
            </w:r>
          </w:p>
          <w:p w:rsidR="00AD0037" w:rsidRPr="000C0AC4" w:rsidRDefault="00AD0037" w:rsidP="0024331A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</w:p>
        </w:tc>
      </w:tr>
      <w:tr w:rsidR="00AD0037" w:rsidRPr="00A16FE8" w:rsidTr="00AD0037">
        <w:trPr>
          <w:trHeight w:val="340"/>
        </w:trPr>
        <w:tc>
          <w:tcPr>
            <w:tcW w:w="9604" w:type="dxa"/>
            <w:gridSpan w:val="6"/>
            <w:tcBorders>
              <w:left w:val="nil"/>
              <w:bottom w:val="nil"/>
              <w:right w:val="nil"/>
            </w:tcBorders>
          </w:tcPr>
          <w:p w:rsidR="00AD0037" w:rsidRPr="00EF2B91" w:rsidRDefault="00AD0037" w:rsidP="0024331A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F2B9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</w:tbl>
    <w:p w:rsidR="000C0AC4" w:rsidRPr="00BC5EC8" w:rsidRDefault="000C0AC4" w:rsidP="000C0A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</w:pPr>
      <w:r>
        <w:rPr>
          <w:rFonts w:ascii="Times New Roman" w:hAnsi="Times New Roman"/>
          <w:b/>
          <w:bCs/>
          <w:iCs/>
          <w:caps/>
          <w:color w:val="000000"/>
          <w:sz w:val="24"/>
          <w:szCs w:val="28"/>
          <w:lang w:eastAsia="ru-RU"/>
        </w:rPr>
        <w:t>4</w:t>
      </w:r>
      <w:r w:rsidRPr="00BC5EC8">
        <w:rPr>
          <w:rFonts w:ascii="Times New Roman" w:hAnsi="Times New Roman"/>
          <w:b/>
          <w:bCs/>
          <w:iCs/>
          <w:caps/>
          <w:color w:val="000000"/>
          <w:sz w:val="24"/>
          <w:szCs w:val="28"/>
          <w:lang w:eastAsia="ru-RU"/>
        </w:rPr>
        <w:t>.</w:t>
      </w:r>
      <w:r w:rsidRPr="00BC5EC8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>Объем дисциплины и виды учебной работы:</w:t>
      </w:r>
    </w:p>
    <w:p w:rsidR="000C0AC4" w:rsidRPr="00BC5EC8" w:rsidRDefault="000C0AC4" w:rsidP="000C0A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Общая трудоемкость дисциплины составляет 3 зачетные единицы.</w:t>
      </w:r>
    </w:p>
    <w:p w:rsidR="000C0AC4" w:rsidRPr="00BC5EC8" w:rsidRDefault="000C0AC4" w:rsidP="000C0A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0"/>
          <w:lang w:eastAsia="ru-RU"/>
        </w:rPr>
      </w:pPr>
    </w:p>
    <w:tbl>
      <w:tblPr>
        <w:tblW w:w="9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7"/>
        <w:gridCol w:w="6631"/>
        <w:gridCol w:w="1140"/>
        <w:gridCol w:w="1419"/>
      </w:tblGrid>
      <w:tr w:rsidR="000C0AC4" w:rsidRPr="00A16FE8">
        <w:tc>
          <w:tcPr>
            <w:tcW w:w="497" w:type="dxa"/>
          </w:tcPr>
          <w:p w:rsidR="000C0AC4" w:rsidRPr="00BC5EC8" w:rsidRDefault="000C0AC4" w:rsidP="002433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  <w:t>№</w:t>
            </w:r>
          </w:p>
        </w:tc>
        <w:tc>
          <w:tcPr>
            <w:tcW w:w="6631" w:type="dxa"/>
          </w:tcPr>
          <w:p w:rsidR="000C0AC4" w:rsidRPr="00BC5EC8" w:rsidRDefault="000C0AC4" w:rsidP="002433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  <w:t>Виды учебной работы</w:t>
            </w:r>
          </w:p>
        </w:tc>
        <w:tc>
          <w:tcPr>
            <w:tcW w:w="1140" w:type="dxa"/>
          </w:tcPr>
          <w:p w:rsidR="000C0AC4" w:rsidRPr="00BC5EC8" w:rsidRDefault="000C0AC4" w:rsidP="002433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  <w:t>Всего часов</w:t>
            </w:r>
          </w:p>
        </w:tc>
        <w:tc>
          <w:tcPr>
            <w:tcW w:w="1419" w:type="dxa"/>
          </w:tcPr>
          <w:p w:rsidR="000C0AC4" w:rsidRPr="00BC5EC8" w:rsidRDefault="000C0AC4" w:rsidP="002433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  <w:t>Семестр</w:t>
            </w:r>
          </w:p>
          <w:p w:rsidR="000C0AC4" w:rsidRPr="00BC5EC8" w:rsidRDefault="000C0AC4" w:rsidP="002433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  <w:t>1</w:t>
            </w:r>
          </w:p>
        </w:tc>
      </w:tr>
      <w:tr w:rsidR="000C0AC4" w:rsidRPr="00A16FE8">
        <w:tc>
          <w:tcPr>
            <w:tcW w:w="497" w:type="dxa"/>
          </w:tcPr>
          <w:p w:rsidR="000C0AC4" w:rsidRPr="00BC5EC8" w:rsidRDefault="000C0AC4" w:rsidP="0024331A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</w:pPr>
          </w:p>
        </w:tc>
        <w:tc>
          <w:tcPr>
            <w:tcW w:w="6631" w:type="dxa"/>
          </w:tcPr>
          <w:p w:rsidR="000C0AC4" w:rsidRPr="00BC5EC8" w:rsidRDefault="000C0AC4" w:rsidP="002433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  <w:t>Аудиторные занятия</w:t>
            </w:r>
          </w:p>
        </w:tc>
        <w:tc>
          <w:tcPr>
            <w:tcW w:w="1140" w:type="dxa"/>
          </w:tcPr>
          <w:p w:rsidR="000C0AC4" w:rsidRPr="00BC5EC8" w:rsidRDefault="000C0AC4" w:rsidP="002433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  <w:t>72</w:t>
            </w:r>
          </w:p>
        </w:tc>
        <w:tc>
          <w:tcPr>
            <w:tcW w:w="1419" w:type="dxa"/>
          </w:tcPr>
          <w:p w:rsidR="000C0AC4" w:rsidRPr="00BC5EC8" w:rsidRDefault="000C0AC4" w:rsidP="002433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  <w:t>72</w:t>
            </w:r>
          </w:p>
        </w:tc>
      </w:tr>
      <w:tr w:rsidR="000C0AC4" w:rsidRPr="00A16FE8">
        <w:tc>
          <w:tcPr>
            <w:tcW w:w="497" w:type="dxa"/>
          </w:tcPr>
          <w:p w:rsidR="000C0AC4" w:rsidRPr="00BC5EC8" w:rsidRDefault="000C0AC4" w:rsidP="0024331A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</w:pPr>
          </w:p>
        </w:tc>
        <w:tc>
          <w:tcPr>
            <w:tcW w:w="6631" w:type="dxa"/>
          </w:tcPr>
          <w:p w:rsidR="000C0AC4" w:rsidRPr="00BC5EC8" w:rsidRDefault="000C0AC4" w:rsidP="002433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  <w:t>Лекции</w:t>
            </w:r>
          </w:p>
        </w:tc>
        <w:tc>
          <w:tcPr>
            <w:tcW w:w="1140" w:type="dxa"/>
          </w:tcPr>
          <w:p w:rsidR="000C0AC4" w:rsidRPr="00BC5EC8" w:rsidRDefault="000C0AC4" w:rsidP="002433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  <w:t>24</w:t>
            </w:r>
          </w:p>
        </w:tc>
        <w:tc>
          <w:tcPr>
            <w:tcW w:w="1419" w:type="dxa"/>
          </w:tcPr>
          <w:p w:rsidR="000C0AC4" w:rsidRPr="00BC5EC8" w:rsidRDefault="000C0AC4" w:rsidP="002433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  <w:t>24</w:t>
            </w:r>
          </w:p>
        </w:tc>
      </w:tr>
      <w:tr w:rsidR="000C0AC4" w:rsidRPr="00A16FE8">
        <w:tc>
          <w:tcPr>
            <w:tcW w:w="497" w:type="dxa"/>
          </w:tcPr>
          <w:p w:rsidR="000C0AC4" w:rsidRPr="00BC5EC8" w:rsidRDefault="000C0AC4" w:rsidP="0024331A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</w:pPr>
          </w:p>
        </w:tc>
        <w:tc>
          <w:tcPr>
            <w:tcW w:w="6631" w:type="dxa"/>
          </w:tcPr>
          <w:p w:rsidR="000C0AC4" w:rsidRPr="00BC5EC8" w:rsidRDefault="000C0AC4" w:rsidP="002433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1140" w:type="dxa"/>
          </w:tcPr>
          <w:p w:rsidR="000C0AC4" w:rsidRPr="00BC5EC8" w:rsidRDefault="000C0AC4" w:rsidP="002433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  <w:t>48</w:t>
            </w:r>
          </w:p>
        </w:tc>
        <w:tc>
          <w:tcPr>
            <w:tcW w:w="1419" w:type="dxa"/>
          </w:tcPr>
          <w:p w:rsidR="000C0AC4" w:rsidRPr="00BC5EC8" w:rsidRDefault="000C0AC4" w:rsidP="002433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  <w:t>48</w:t>
            </w:r>
          </w:p>
        </w:tc>
      </w:tr>
      <w:tr w:rsidR="000C0AC4" w:rsidRPr="00A16FE8">
        <w:tc>
          <w:tcPr>
            <w:tcW w:w="497" w:type="dxa"/>
          </w:tcPr>
          <w:p w:rsidR="000C0AC4" w:rsidRPr="00BC5EC8" w:rsidRDefault="000C0AC4" w:rsidP="0024331A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</w:pPr>
          </w:p>
        </w:tc>
        <w:tc>
          <w:tcPr>
            <w:tcW w:w="6631" w:type="dxa"/>
          </w:tcPr>
          <w:p w:rsidR="000C0AC4" w:rsidRPr="00BC5EC8" w:rsidRDefault="000C0AC4" w:rsidP="002433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  <w:t>Самостоятельная работа (всего)</w:t>
            </w:r>
          </w:p>
        </w:tc>
        <w:tc>
          <w:tcPr>
            <w:tcW w:w="1140" w:type="dxa"/>
          </w:tcPr>
          <w:p w:rsidR="000C0AC4" w:rsidRPr="00BC5EC8" w:rsidRDefault="000C0AC4" w:rsidP="002433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  <w:t>36</w:t>
            </w:r>
          </w:p>
        </w:tc>
        <w:tc>
          <w:tcPr>
            <w:tcW w:w="1419" w:type="dxa"/>
          </w:tcPr>
          <w:p w:rsidR="000C0AC4" w:rsidRPr="00BC5EC8" w:rsidRDefault="000C0AC4" w:rsidP="002433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  <w:t>36</w:t>
            </w:r>
          </w:p>
        </w:tc>
      </w:tr>
      <w:tr w:rsidR="000C0AC4" w:rsidRPr="00A16FE8">
        <w:tc>
          <w:tcPr>
            <w:tcW w:w="497" w:type="dxa"/>
          </w:tcPr>
          <w:p w:rsidR="000C0AC4" w:rsidRPr="00BC5EC8" w:rsidRDefault="000C0AC4" w:rsidP="0024331A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</w:pPr>
          </w:p>
        </w:tc>
        <w:tc>
          <w:tcPr>
            <w:tcW w:w="6631" w:type="dxa"/>
          </w:tcPr>
          <w:p w:rsidR="000C0AC4" w:rsidRPr="00BC5EC8" w:rsidRDefault="000C0AC4" w:rsidP="002433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Вид промежуточной аттестации (зачет, экзамен)</w:t>
            </w:r>
          </w:p>
        </w:tc>
        <w:tc>
          <w:tcPr>
            <w:tcW w:w="1140" w:type="dxa"/>
          </w:tcPr>
          <w:p w:rsidR="000C0AC4" w:rsidRPr="00BC5EC8" w:rsidRDefault="000C0AC4" w:rsidP="002433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  <w:t>зачет</w:t>
            </w:r>
          </w:p>
        </w:tc>
        <w:tc>
          <w:tcPr>
            <w:tcW w:w="1419" w:type="dxa"/>
          </w:tcPr>
          <w:p w:rsidR="000C0AC4" w:rsidRPr="00BC5EC8" w:rsidRDefault="000C0AC4" w:rsidP="002433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  <w:t>зачет</w:t>
            </w:r>
          </w:p>
        </w:tc>
      </w:tr>
      <w:tr w:rsidR="000C0AC4" w:rsidRPr="00A16FE8">
        <w:tc>
          <w:tcPr>
            <w:tcW w:w="497" w:type="dxa"/>
          </w:tcPr>
          <w:p w:rsidR="000C0AC4" w:rsidRPr="00BC5EC8" w:rsidRDefault="000C0AC4" w:rsidP="0024331A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</w:pPr>
          </w:p>
        </w:tc>
        <w:tc>
          <w:tcPr>
            <w:tcW w:w="6631" w:type="dxa"/>
          </w:tcPr>
          <w:p w:rsidR="000C0AC4" w:rsidRPr="00BC5EC8" w:rsidRDefault="000C0AC4" w:rsidP="002433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802"/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  <w:t xml:space="preserve">Общая трудоемкость            часы </w:t>
            </w:r>
          </w:p>
          <w:p w:rsidR="000C0AC4" w:rsidRPr="00BC5EC8" w:rsidRDefault="000C0AC4" w:rsidP="002433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802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  <w:t xml:space="preserve">                                                   зач. ед.</w:t>
            </w:r>
          </w:p>
        </w:tc>
        <w:tc>
          <w:tcPr>
            <w:tcW w:w="1140" w:type="dxa"/>
          </w:tcPr>
          <w:p w:rsidR="000C0AC4" w:rsidRPr="00BC5EC8" w:rsidRDefault="000C0AC4" w:rsidP="0024331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  <w:t>108</w:t>
            </w:r>
          </w:p>
          <w:p w:rsidR="000C0AC4" w:rsidRPr="00BC5EC8" w:rsidRDefault="000C0AC4" w:rsidP="002433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419" w:type="dxa"/>
          </w:tcPr>
          <w:p w:rsidR="000C0AC4" w:rsidRPr="00BC5EC8" w:rsidRDefault="000C0AC4" w:rsidP="0024331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BC5EC8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108</w:t>
            </w:r>
          </w:p>
        </w:tc>
      </w:tr>
    </w:tbl>
    <w:p w:rsidR="000C0AC4" w:rsidRPr="00BC5EC8" w:rsidRDefault="000C0AC4" w:rsidP="000C0A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0"/>
          <w:lang w:eastAsia="ru-RU"/>
        </w:rPr>
      </w:pPr>
    </w:p>
    <w:p w:rsidR="000C0AC4" w:rsidRPr="00EF2B91" w:rsidRDefault="000C0AC4" w:rsidP="000C0AC4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EF2B91">
        <w:rPr>
          <w:rFonts w:ascii="Times New Roman" w:hAnsi="Times New Roman"/>
          <w:b/>
          <w:sz w:val="24"/>
          <w:szCs w:val="24"/>
          <w:lang w:eastAsia="ru-RU"/>
        </w:rPr>
        <w:t>5. Содержание  дисциплины.</w:t>
      </w:r>
    </w:p>
    <w:p w:rsidR="000C0AC4" w:rsidRPr="00EF2B91" w:rsidRDefault="000C0AC4" w:rsidP="000C0AC4">
      <w:pPr>
        <w:shd w:val="clear" w:color="auto" w:fill="FFFFFF"/>
        <w:tabs>
          <w:tab w:val="left" w:leader="underscore" w:pos="6523"/>
        </w:tabs>
        <w:spacing w:after="0"/>
        <w:ind w:firstLine="720"/>
        <w:jc w:val="both"/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</w:pPr>
    </w:p>
    <w:p w:rsidR="000C0AC4" w:rsidRPr="00EF2B91" w:rsidRDefault="000C0AC4" w:rsidP="000C0AC4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EF2B91">
        <w:rPr>
          <w:rFonts w:ascii="Times New Roman" w:hAnsi="Times New Roman"/>
          <w:b/>
          <w:sz w:val="24"/>
          <w:szCs w:val="24"/>
          <w:lang w:eastAsia="ru-RU"/>
        </w:rPr>
        <w:t>5.1.  Для изучения данной  учебной дисциплины необходимы следующие знания, умения и навыки, формируемые предшествующими дисциплинами и одновременно изучаемыми дисциплинами:</w:t>
      </w:r>
    </w:p>
    <w:p w:rsidR="000C0AC4" w:rsidRPr="00BC5EC8" w:rsidRDefault="000C0AC4" w:rsidP="000C0A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0"/>
          <w:lang w:eastAsia="ru-RU"/>
        </w:rPr>
      </w:pPr>
    </w:p>
    <w:tbl>
      <w:tblPr>
        <w:tblW w:w="1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42"/>
        <w:gridCol w:w="2042"/>
        <w:gridCol w:w="2042"/>
        <w:gridCol w:w="2042"/>
        <w:gridCol w:w="2042"/>
        <w:gridCol w:w="2042"/>
        <w:gridCol w:w="1883"/>
        <w:gridCol w:w="1877"/>
        <w:gridCol w:w="1872"/>
        <w:gridCol w:w="1897"/>
      </w:tblGrid>
      <w:tr w:rsidR="000C0AC4" w:rsidRPr="00A16FE8">
        <w:tc>
          <w:tcPr>
            <w:tcW w:w="2042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Cs w:val="24"/>
                <w:lang w:eastAsia="ru-RU"/>
              </w:rPr>
              <w:t>Название предшествующей дисциплины</w:t>
            </w:r>
          </w:p>
        </w:tc>
        <w:tc>
          <w:tcPr>
            <w:tcW w:w="2042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Cs w:val="24"/>
                <w:lang w:eastAsia="ru-RU"/>
              </w:rPr>
              <w:t>Номер/ индекс компетенции</w:t>
            </w:r>
          </w:p>
        </w:tc>
        <w:tc>
          <w:tcPr>
            <w:tcW w:w="2042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2042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Уметь </w:t>
            </w:r>
          </w:p>
        </w:tc>
        <w:tc>
          <w:tcPr>
            <w:tcW w:w="2042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Владеть </w:t>
            </w:r>
          </w:p>
        </w:tc>
        <w:tc>
          <w:tcPr>
            <w:tcW w:w="2042" w:type="dxa"/>
            <w:vMerge w:val="restart"/>
            <w:tcBorders>
              <w:top w:val="nil"/>
            </w:tcBorders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Cs w:val="24"/>
                <w:lang w:eastAsia="ru-RU"/>
              </w:rPr>
              <w:t xml:space="preserve">  </w:t>
            </w:r>
          </w:p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1883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Cs w:val="24"/>
                <w:lang w:eastAsia="ru-RU"/>
              </w:rPr>
              <w:t>Номер/ индекс компетенции</w:t>
            </w:r>
          </w:p>
        </w:tc>
        <w:tc>
          <w:tcPr>
            <w:tcW w:w="1877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872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Уметь </w:t>
            </w:r>
          </w:p>
        </w:tc>
        <w:tc>
          <w:tcPr>
            <w:tcW w:w="1897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Владеть </w:t>
            </w:r>
          </w:p>
        </w:tc>
      </w:tr>
      <w:tr w:rsidR="000C0AC4" w:rsidRPr="00A16FE8">
        <w:tc>
          <w:tcPr>
            <w:tcW w:w="2042" w:type="dxa"/>
            <w:tcBorders>
              <w:top w:val="nil"/>
            </w:tcBorders>
          </w:tcPr>
          <w:p w:rsidR="000C0AC4" w:rsidRPr="007570C3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1.Правоведение  </w:t>
            </w:r>
          </w:p>
        </w:tc>
        <w:tc>
          <w:tcPr>
            <w:tcW w:w="2042" w:type="dxa"/>
            <w:tcBorders>
              <w:top w:val="nil"/>
            </w:tcBorders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 –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, 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К-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42" w:type="dxa"/>
            <w:tcBorders>
              <w:top w:val="nil"/>
            </w:tcBorders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5480">
              <w:rPr>
                <w:rFonts w:ascii="Times New Roman" w:hAnsi="Times New Roman"/>
                <w:sz w:val="20"/>
                <w:szCs w:val="20"/>
                <w:lang w:eastAsia="ru-RU"/>
              </w:rPr>
              <w:t>особенности работы врача при заключении договоров на оказание медицинских услуг, в рамках программ обязательного добровольного медицинского страхования, с пациентами с любыми предприятиями учреждениями страховыми компаниями в установленном законом порядке; гражданские права врачей и пациентов; права и обязанности граждан,</w:t>
            </w:r>
          </w:p>
        </w:tc>
        <w:tc>
          <w:tcPr>
            <w:tcW w:w="2042" w:type="dxa"/>
            <w:tcBorders>
              <w:top w:val="nil"/>
            </w:tcBorders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A5480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самостоятельно принимать правомерные решения в конкретной ситуации, возникшей при осуществлении многосложной профессиональной деятельности врача; обосновать критерии медицинской и юридической оценки неблагоприятных исходов в медицинской практике</w:t>
            </w:r>
          </w:p>
        </w:tc>
        <w:tc>
          <w:tcPr>
            <w:tcW w:w="2042" w:type="dxa"/>
            <w:tcBorders>
              <w:top w:val="nil"/>
            </w:tcBorders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5480">
              <w:rPr>
                <w:rFonts w:ascii="Times New Roman" w:hAnsi="Times New Roman"/>
                <w:sz w:val="20"/>
                <w:szCs w:val="20"/>
                <w:lang w:eastAsia="ru-RU"/>
              </w:rPr>
              <w:t>проведением анализа конкретных ситуаций, возникающих в профессиональной медицинской деятельности, последствий нарушений прав граждан в области охраны здоровья, применительно к положениям медицинского права</w:t>
            </w:r>
          </w:p>
        </w:tc>
        <w:tc>
          <w:tcPr>
            <w:tcW w:w="2042" w:type="dxa"/>
            <w:vMerge/>
            <w:tcBorders>
              <w:top w:val="nil"/>
            </w:tcBorders>
          </w:tcPr>
          <w:p w:rsidR="000C0AC4" w:rsidRPr="007570C3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83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ОК – 3, ОК-8</w:t>
            </w:r>
          </w:p>
        </w:tc>
        <w:tc>
          <w:tcPr>
            <w:tcW w:w="1877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F2B91">
              <w:rPr>
                <w:rFonts w:ascii="Times New Roman" w:hAnsi="Times New Roman"/>
                <w:sz w:val="20"/>
                <w:szCs w:val="20"/>
                <w:lang w:eastAsia="ru-RU"/>
              </w:rPr>
              <w:t>основные этапы истории России, базовые исторические понятия и термины, социально-значимые проблемы в истории Отечества, приемы и методы работы с историческими источниками</w:t>
            </w:r>
          </w:p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F2B91">
              <w:rPr>
                <w:rFonts w:ascii="Times New Roman" w:hAnsi="Times New Roman"/>
                <w:sz w:val="20"/>
                <w:szCs w:val="20"/>
                <w:lang w:eastAsia="ru-RU"/>
              </w:rPr>
              <w:t>выявлять причинно-следственную связь явлений исторического прошлого, анализировать исторические проблемы развития общества.</w:t>
            </w:r>
          </w:p>
        </w:tc>
        <w:tc>
          <w:tcPr>
            <w:tcW w:w="1897" w:type="dxa"/>
          </w:tcPr>
          <w:p w:rsidR="000C0AC4" w:rsidRPr="00EF2B91" w:rsidRDefault="000C0AC4" w:rsidP="0024331A">
            <w:pPr>
              <w:tabs>
                <w:tab w:val="left" w:pos="708"/>
                <w:tab w:val="right" w:leader="underscore" w:pos="9639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F2B91">
              <w:rPr>
                <w:rFonts w:ascii="Times New Roman" w:hAnsi="Times New Roman"/>
                <w:sz w:val="20"/>
                <w:szCs w:val="20"/>
                <w:lang w:eastAsia="ru-RU"/>
              </w:rPr>
              <w:t>навыками устного и письменного изложения исторических знаний, ведения дискуссий по проблемам истории, редактирования научно-исторических текстов.</w:t>
            </w:r>
          </w:p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C0AC4" w:rsidRPr="00A16FE8">
        <w:tc>
          <w:tcPr>
            <w:tcW w:w="2042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42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42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42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42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42" w:type="dxa"/>
            <w:vMerge/>
            <w:tcBorders>
              <w:top w:val="nil"/>
            </w:tcBorders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83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7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97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C0AC4" w:rsidRPr="00A16FE8">
        <w:tc>
          <w:tcPr>
            <w:tcW w:w="2042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 Экономика</w:t>
            </w:r>
          </w:p>
        </w:tc>
        <w:tc>
          <w:tcPr>
            <w:tcW w:w="2042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ОПК - 3 </w:t>
            </w:r>
          </w:p>
        </w:tc>
        <w:tc>
          <w:tcPr>
            <w:tcW w:w="2042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0"/>
                <w:szCs w:val="20"/>
                <w:lang w:eastAsia="ru-RU"/>
              </w:rPr>
              <w:t>базовые экономические понятия и термины, основные концепции развития рыночной экономики.</w:t>
            </w:r>
          </w:p>
        </w:tc>
        <w:tc>
          <w:tcPr>
            <w:tcW w:w="2042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0"/>
                <w:szCs w:val="20"/>
                <w:lang w:eastAsia="ru-RU"/>
              </w:rPr>
              <w:t>анализировать экономические проблемы и общественные процессы.</w:t>
            </w:r>
          </w:p>
        </w:tc>
        <w:tc>
          <w:tcPr>
            <w:tcW w:w="2042" w:type="dxa"/>
          </w:tcPr>
          <w:p w:rsidR="000C0AC4" w:rsidRPr="00EF2B91" w:rsidRDefault="000C0AC4" w:rsidP="0024331A">
            <w:pPr>
              <w:tabs>
                <w:tab w:val="left" w:pos="708"/>
                <w:tab w:val="right" w:leader="underscore" w:pos="9639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F2B91">
              <w:rPr>
                <w:rFonts w:ascii="Times New Roman" w:hAnsi="Times New Roman"/>
                <w:sz w:val="20"/>
                <w:szCs w:val="20"/>
                <w:lang w:eastAsia="ru-RU"/>
              </w:rPr>
              <w:t>навыками быть активным субъектом экономической деятельности.</w:t>
            </w:r>
          </w:p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42" w:type="dxa"/>
            <w:tcBorders>
              <w:top w:val="nil"/>
              <w:bottom w:val="nil"/>
            </w:tcBorders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83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ОПК - 3 </w:t>
            </w:r>
          </w:p>
        </w:tc>
        <w:tc>
          <w:tcPr>
            <w:tcW w:w="1877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0"/>
                <w:szCs w:val="20"/>
                <w:lang w:eastAsia="ru-RU"/>
              </w:rPr>
              <w:t>базовые экономические понятия и термины, основные концепции развития рыночной экономики.</w:t>
            </w:r>
          </w:p>
        </w:tc>
        <w:tc>
          <w:tcPr>
            <w:tcW w:w="1872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0"/>
                <w:szCs w:val="20"/>
                <w:lang w:eastAsia="ru-RU"/>
              </w:rPr>
              <w:t>анализировать экономические проблемы и общественные процессы.</w:t>
            </w:r>
          </w:p>
        </w:tc>
        <w:tc>
          <w:tcPr>
            <w:tcW w:w="1897" w:type="dxa"/>
          </w:tcPr>
          <w:p w:rsidR="000C0AC4" w:rsidRPr="00EF2B91" w:rsidRDefault="000C0AC4" w:rsidP="0024331A">
            <w:pPr>
              <w:tabs>
                <w:tab w:val="left" w:pos="708"/>
                <w:tab w:val="right" w:leader="underscore" w:pos="9639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F2B91">
              <w:rPr>
                <w:rFonts w:ascii="Times New Roman" w:hAnsi="Times New Roman"/>
                <w:sz w:val="20"/>
                <w:szCs w:val="20"/>
                <w:lang w:eastAsia="ru-RU"/>
              </w:rPr>
              <w:t>навыками быть активным субъектом экономической деятельности.</w:t>
            </w:r>
          </w:p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0C0AC4" w:rsidRPr="00BC5EC8" w:rsidRDefault="000C0AC4" w:rsidP="000C0A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0"/>
          <w:lang w:eastAsia="ru-RU"/>
        </w:rPr>
      </w:pPr>
    </w:p>
    <w:p w:rsidR="000C0AC4" w:rsidRPr="00BC5EC8" w:rsidRDefault="000C0AC4" w:rsidP="000C0A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0"/>
          <w:lang w:eastAsia="ru-RU"/>
        </w:rPr>
      </w:pPr>
    </w:p>
    <w:p w:rsidR="000C0AC4" w:rsidRPr="00EF2B91" w:rsidRDefault="000C0AC4" w:rsidP="000C0AC4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EF2B91">
        <w:rPr>
          <w:rFonts w:ascii="Times New Roman" w:hAnsi="Times New Roman"/>
          <w:b/>
          <w:sz w:val="24"/>
          <w:szCs w:val="24"/>
          <w:lang w:eastAsia="ru-RU"/>
        </w:rPr>
        <w:t>5.2.  Перечень последующих учебных дисциплин, для которых необходимы знания, умения и навыки, формируемые данной учебной дисциплиной.</w:t>
      </w:r>
    </w:p>
    <w:p w:rsidR="000C0AC4" w:rsidRPr="00EF2B91" w:rsidRDefault="000C0AC4" w:rsidP="000C0AC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F2B91">
        <w:rPr>
          <w:rFonts w:ascii="Times New Roman" w:hAnsi="Times New Roman"/>
          <w:sz w:val="24"/>
          <w:szCs w:val="24"/>
          <w:lang w:eastAsia="ru-RU"/>
        </w:rPr>
        <w:t xml:space="preserve">         </w:t>
      </w:r>
    </w:p>
    <w:p w:rsidR="000C0AC4" w:rsidRPr="00EF2B91" w:rsidRDefault="000C0AC4" w:rsidP="000C0AC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F2B91">
        <w:rPr>
          <w:rFonts w:ascii="Times New Roman" w:hAnsi="Times New Roman"/>
          <w:sz w:val="24"/>
          <w:szCs w:val="24"/>
          <w:lang w:eastAsia="ru-RU"/>
        </w:rPr>
        <w:t xml:space="preserve">          - </w:t>
      </w:r>
      <w:r>
        <w:rPr>
          <w:rFonts w:ascii="Times New Roman" w:hAnsi="Times New Roman"/>
          <w:sz w:val="24"/>
          <w:szCs w:val="24"/>
          <w:lang w:eastAsia="ru-RU"/>
        </w:rPr>
        <w:t>Психология</w:t>
      </w:r>
    </w:p>
    <w:p w:rsidR="000C0AC4" w:rsidRPr="00EF2B91" w:rsidRDefault="000C0AC4" w:rsidP="000C0AC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F2B91">
        <w:rPr>
          <w:rFonts w:ascii="Times New Roman" w:hAnsi="Times New Roman"/>
          <w:sz w:val="24"/>
          <w:szCs w:val="24"/>
          <w:lang w:eastAsia="ru-RU"/>
        </w:rPr>
        <w:t xml:space="preserve">          - Философия  </w:t>
      </w:r>
    </w:p>
    <w:p w:rsidR="000C0AC4" w:rsidRPr="00EF2B91" w:rsidRDefault="000C0AC4" w:rsidP="000C0AC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- История медицины</w:t>
      </w:r>
    </w:p>
    <w:p w:rsidR="000C0AC4" w:rsidRPr="00EF2B91" w:rsidRDefault="000C0AC4" w:rsidP="000C0AC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F2B91">
        <w:rPr>
          <w:rFonts w:ascii="Times New Roman" w:hAnsi="Times New Roman"/>
          <w:sz w:val="24"/>
          <w:szCs w:val="24"/>
          <w:lang w:eastAsia="ru-RU"/>
        </w:rPr>
        <w:t xml:space="preserve">          - </w:t>
      </w:r>
      <w:r>
        <w:rPr>
          <w:rFonts w:ascii="Times New Roman" w:hAnsi="Times New Roman"/>
          <w:sz w:val="24"/>
          <w:szCs w:val="24"/>
          <w:lang w:eastAsia="ru-RU"/>
        </w:rPr>
        <w:t>Социология</w:t>
      </w:r>
    </w:p>
    <w:p w:rsidR="000C0AC4" w:rsidRPr="00BC5EC8" w:rsidRDefault="000C0AC4" w:rsidP="000C0A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0"/>
          <w:lang w:eastAsia="ru-RU"/>
        </w:rPr>
      </w:pPr>
    </w:p>
    <w:tbl>
      <w:tblPr>
        <w:tblW w:w="9941" w:type="dxa"/>
        <w:tblLayout w:type="fixed"/>
        <w:tblLook w:val="0000"/>
      </w:tblPr>
      <w:tblGrid>
        <w:gridCol w:w="2374"/>
        <w:gridCol w:w="850"/>
        <w:gridCol w:w="713"/>
        <w:gridCol w:w="708"/>
        <w:gridCol w:w="709"/>
        <w:gridCol w:w="709"/>
        <w:gridCol w:w="850"/>
        <w:gridCol w:w="855"/>
        <w:gridCol w:w="850"/>
        <w:gridCol w:w="851"/>
        <w:gridCol w:w="236"/>
        <w:gridCol w:w="189"/>
        <w:gridCol w:w="47"/>
      </w:tblGrid>
      <w:tr w:rsidR="000C0AC4" w:rsidRPr="00A16FE8">
        <w:trPr>
          <w:gridAfter w:val="1"/>
          <w:wAfter w:w="47" w:type="dxa"/>
          <w:trHeight w:val="353"/>
        </w:trPr>
        <w:tc>
          <w:tcPr>
            <w:tcW w:w="2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2B9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обеспечиваемых (последующих) дисциплин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ind w:left="113" w:right="113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2B91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Семестр</w:t>
            </w:r>
          </w:p>
        </w:tc>
        <w:tc>
          <w:tcPr>
            <w:tcW w:w="667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2B91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Виды формируемых компетенций (модуль/дисциплины тематического плана)</w:t>
            </w:r>
          </w:p>
        </w:tc>
      </w:tr>
      <w:tr w:rsidR="000C0AC4" w:rsidRPr="00A16FE8">
        <w:trPr>
          <w:trHeight w:val="532"/>
        </w:trPr>
        <w:tc>
          <w:tcPr>
            <w:tcW w:w="2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2B91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ОК-1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2B91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ОК-2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2B91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ОК-3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2B91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ОК-5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2B9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2B9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ОПК-3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2B9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ОПК-4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2B9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ОПК-5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AC4" w:rsidRPr="00EF2B91" w:rsidRDefault="000C0AC4" w:rsidP="0024331A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0C0AC4" w:rsidRPr="00A16FE8">
        <w:trPr>
          <w:trHeight w:val="532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  <w:t>История Медицины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2B91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EF2B91"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2B91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</w:tr>
      <w:tr w:rsidR="000C0AC4" w:rsidRPr="00A16FE8">
        <w:trPr>
          <w:trHeight w:val="532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EF2B91"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  <w:t>Философия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2B91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2B91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2B91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2B91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</w:tr>
      <w:tr w:rsidR="000C0AC4" w:rsidRPr="00A16FE8">
        <w:trPr>
          <w:trHeight w:val="532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  <w:t>Социология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2B91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2B91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2B91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2B91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</w:tr>
      <w:tr w:rsidR="000C0AC4" w:rsidRPr="00A16FE8">
        <w:trPr>
          <w:trHeight w:val="532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  <w:t>Психология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2B91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2B91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2B91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2B91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2B91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AC4" w:rsidRPr="00EF2B91" w:rsidRDefault="000C0AC4" w:rsidP="0024331A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</w:tr>
    </w:tbl>
    <w:p w:rsidR="000C0AC4" w:rsidRPr="00EF2B91" w:rsidRDefault="000C0AC4" w:rsidP="000C0AC4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0C0AC4" w:rsidRPr="00BC5EC8" w:rsidRDefault="000C0AC4" w:rsidP="000C0A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0"/>
          <w:lang w:eastAsia="ru-RU"/>
        </w:rPr>
      </w:pPr>
    </w:p>
    <w:p w:rsidR="000C0AC4" w:rsidRPr="00EF2B91" w:rsidRDefault="000C0AC4" w:rsidP="000C0AC4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EF2B91">
        <w:rPr>
          <w:rFonts w:ascii="Times New Roman" w:hAnsi="Times New Roman"/>
          <w:b/>
          <w:sz w:val="24"/>
          <w:szCs w:val="24"/>
          <w:lang w:eastAsia="ru-RU"/>
        </w:rPr>
        <w:t xml:space="preserve">5.3.  Учебный план дисциплины </w:t>
      </w:r>
    </w:p>
    <w:p w:rsidR="000C0AC4" w:rsidRPr="00EF2B91" w:rsidRDefault="000C0AC4" w:rsidP="000C0AC4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9611" w:type="dxa"/>
        <w:tblLayout w:type="fixed"/>
        <w:tblLook w:val="0000"/>
      </w:tblPr>
      <w:tblGrid>
        <w:gridCol w:w="648"/>
        <w:gridCol w:w="4001"/>
        <w:gridCol w:w="679"/>
        <w:gridCol w:w="892"/>
        <w:gridCol w:w="710"/>
        <w:gridCol w:w="710"/>
        <w:gridCol w:w="710"/>
        <w:gridCol w:w="1261"/>
      </w:tblGrid>
      <w:tr w:rsidR="000C0AC4" w:rsidRPr="00A16FE8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snapToGrid w:val="0"/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F2B91">
              <w:rPr>
                <w:rFonts w:ascii="Times New Roman" w:hAnsi="Times New Roman"/>
                <w:b/>
                <w:lang w:eastAsia="ru-RU"/>
              </w:rPr>
              <w:t>№ п/п</w:t>
            </w:r>
          </w:p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lang w:eastAsia="ru-RU"/>
              </w:rPr>
            </w:pP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snapToGrid w:val="0"/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F2B91">
              <w:rPr>
                <w:rFonts w:ascii="Times New Roman" w:hAnsi="Times New Roman"/>
                <w:b/>
                <w:lang w:eastAsia="ru-RU"/>
              </w:rPr>
              <w:t xml:space="preserve">Наименование раздела дисциплины 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snapToGrid w:val="0"/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F2B91">
              <w:rPr>
                <w:rFonts w:ascii="Times New Roman" w:hAnsi="Times New Roman"/>
                <w:b/>
                <w:lang w:eastAsia="ru-RU"/>
              </w:rPr>
              <w:t xml:space="preserve">     Л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snapToGrid w:val="0"/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F2B91">
              <w:rPr>
                <w:rFonts w:ascii="Times New Roman" w:hAnsi="Times New Roman"/>
                <w:b/>
                <w:lang w:eastAsia="ru-RU"/>
              </w:rPr>
              <w:t xml:space="preserve">      ПЗ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EF2B91">
              <w:rPr>
                <w:rFonts w:ascii="Times New Roman" w:hAnsi="Times New Roman"/>
                <w:b/>
                <w:lang w:eastAsia="ru-RU"/>
              </w:rPr>
              <w:t>ЛР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EF2B91">
              <w:rPr>
                <w:rFonts w:ascii="Times New Roman" w:hAnsi="Times New Roman"/>
                <w:b/>
                <w:lang w:eastAsia="ru-RU"/>
              </w:rPr>
              <w:t>С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EF2B91">
              <w:rPr>
                <w:rFonts w:ascii="Times New Roman" w:hAnsi="Times New Roman"/>
                <w:b/>
                <w:lang w:eastAsia="ru-RU"/>
              </w:rPr>
              <w:t>СРС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AC4" w:rsidRPr="00EF2B91" w:rsidRDefault="000C0AC4" w:rsidP="0024331A">
            <w:pPr>
              <w:snapToGrid w:val="0"/>
              <w:spacing w:after="0" w:line="240" w:lineRule="auto"/>
              <w:jc w:val="right"/>
              <w:rPr>
                <w:rFonts w:ascii="Times New Roman" w:hAnsi="Times New Roman"/>
                <w:b/>
                <w:lang w:eastAsia="ru-RU"/>
              </w:rPr>
            </w:pPr>
            <w:r w:rsidRPr="00EF2B91">
              <w:rPr>
                <w:rFonts w:ascii="Times New Roman" w:hAnsi="Times New Roman"/>
                <w:b/>
                <w:lang w:eastAsia="ru-RU"/>
              </w:rPr>
              <w:t>Всего часов</w:t>
            </w:r>
          </w:p>
        </w:tc>
      </w:tr>
      <w:tr w:rsidR="000C0AC4" w:rsidRPr="00A16FE8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521F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Россия с древнейших времен до конца XIX века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AC4" w:rsidRPr="00EF2B91" w:rsidRDefault="000C0AC4" w:rsidP="0024331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</w:tr>
      <w:tr w:rsidR="000C0AC4" w:rsidRPr="00A16FE8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521F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Советское государство (1917-1991 гг.)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AC4" w:rsidRPr="00EF2B91" w:rsidRDefault="000C0AC4" w:rsidP="002433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0C0AC4" w:rsidRPr="00A16FE8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521F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Постсоветское развитие России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AC4" w:rsidRPr="00EF2B91" w:rsidRDefault="000C0AC4" w:rsidP="0024331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0C0AC4" w:rsidRPr="00A16FE8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AC4" w:rsidRPr="00EF2B91" w:rsidRDefault="000C0AC4" w:rsidP="0024331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C0AC4" w:rsidRPr="00A16FE8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Итого                                          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AC4" w:rsidRPr="00EF2B91" w:rsidRDefault="000C0AC4" w:rsidP="0024331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AC4" w:rsidRPr="00EF2B91" w:rsidRDefault="000C0AC4" w:rsidP="0024331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</w:tr>
    </w:tbl>
    <w:p w:rsidR="000C0AC4" w:rsidRPr="00EF2B91" w:rsidRDefault="000C0AC4" w:rsidP="000C0AC4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C0AC4" w:rsidRPr="00EF2B91" w:rsidRDefault="000C0AC4" w:rsidP="000C0AC4">
      <w:pPr>
        <w:widowControl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F2B91">
        <w:rPr>
          <w:rFonts w:ascii="Times New Roman" w:hAnsi="Times New Roman"/>
          <w:b/>
          <w:sz w:val="24"/>
          <w:szCs w:val="24"/>
          <w:lang w:eastAsia="ru-RU"/>
        </w:rPr>
        <w:t>5.4. Содержание разделов дисциплины</w:t>
      </w:r>
    </w:p>
    <w:p w:rsidR="000C0AC4" w:rsidRPr="00EF2B91" w:rsidRDefault="000C0AC4" w:rsidP="000C0AC4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9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9"/>
        <w:gridCol w:w="4003"/>
        <w:gridCol w:w="5211"/>
      </w:tblGrid>
      <w:tr w:rsidR="000C0AC4" w:rsidRPr="00A16FE8">
        <w:tc>
          <w:tcPr>
            <w:tcW w:w="399" w:type="dxa"/>
            <w:vAlign w:val="center"/>
          </w:tcPr>
          <w:p w:rsidR="000C0AC4" w:rsidRPr="00EF2B91" w:rsidRDefault="000C0AC4" w:rsidP="0024331A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003" w:type="dxa"/>
            <w:vAlign w:val="center"/>
          </w:tcPr>
          <w:p w:rsidR="000C0AC4" w:rsidRPr="00EF2B91" w:rsidRDefault="000C0AC4" w:rsidP="0024331A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Наименование раздела </w:t>
            </w:r>
          </w:p>
          <w:p w:rsidR="000C0AC4" w:rsidRPr="00EF2B91" w:rsidRDefault="000C0AC4" w:rsidP="0024331A">
            <w:pPr>
              <w:keepLines/>
              <w:widowControl w:val="0"/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дисциплины </w:t>
            </w:r>
          </w:p>
        </w:tc>
        <w:tc>
          <w:tcPr>
            <w:tcW w:w="5211" w:type="dxa"/>
            <w:vAlign w:val="center"/>
          </w:tcPr>
          <w:p w:rsidR="000C0AC4" w:rsidRPr="00EF2B91" w:rsidRDefault="000C0AC4" w:rsidP="0024331A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trike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Содержание раздела </w:t>
            </w:r>
          </w:p>
        </w:tc>
      </w:tr>
      <w:tr w:rsidR="000C0AC4" w:rsidRPr="00A16FE8">
        <w:trPr>
          <w:trHeight w:val="1194"/>
        </w:trPr>
        <w:tc>
          <w:tcPr>
            <w:tcW w:w="399" w:type="dxa"/>
            <w:vAlign w:val="center"/>
          </w:tcPr>
          <w:p w:rsidR="000C0AC4" w:rsidRPr="00EF2B91" w:rsidRDefault="000C0AC4" w:rsidP="0024331A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  <w:p w:rsidR="000C0AC4" w:rsidRPr="00EF2B91" w:rsidRDefault="000C0AC4" w:rsidP="0024331A">
            <w:pPr>
              <w:keepLines/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03" w:type="dxa"/>
            <w:vAlign w:val="center"/>
          </w:tcPr>
          <w:p w:rsidR="000C0AC4" w:rsidRPr="00EF2B91" w:rsidRDefault="000C0AC4" w:rsidP="0024331A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21F7">
              <w:rPr>
                <w:rFonts w:ascii="Times New Roman" w:hAnsi="Times New Roman"/>
                <w:sz w:val="24"/>
                <w:szCs w:val="24"/>
                <w:lang w:eastAsia="ru-RU"/>
              </w:rPr>
              <w:t>Россия с древнейших времен до конца XIX века</w:t>
            </w:r>
          </w:p>
        </w:tc>
        <w:tc>
          <w:tcPr>
            <w:tcW w:w="5211" w:type="dxa"/>
          </w:tcPr>
          <w:p w:rsidR="000C0AC4" w:rsidRPr="000C0AC4" w:rsidRDefault="000C0AC4" w:rsidP="0024331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AC4">
              <w:rPr>
                <w:rFonts w:ascii="Times New Roman" w:hAnsi="Times New Roman"/>
                <w:lang w:eastAsia="ru-RU"/>
              </w:rPr>
              <w:t>- история Отечества: её предмет и задачи.</w:t>
            </w:r>
          </w:p>
          <w:p w:rsidR="000C0AC4" w:rsidRPr="000C0AC4" w:rsidRDefault="000C0AC4" w:rsidP="0024331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AC4">
              <w:rPr>
                <w:rFonts w:ascii="Times New Roman" w:hAnsi="Times New Roman"/>
                <w:lang w:eastAsia="ru-RU"/>
              </w:rPr>
              <w:t>- образование Киевской  Руси.  Его   социально-экономический   и политический строй</w:t>
            </w:r>
          </w:p>
          <w:p w:rsidR="000C0AC4" w:rsidRPr="000C0AC4" w:rsidRDefault="000C0AC4" w:rsidP="0024331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AC4">
              <w:rPr>
                <w:rFonts w:ascii="Times New Roman" w:hAnsi="Times New Roman"/>
                <w:lang w:eastAsia="ru-RU"/>
              </w:rPr>
              <w:t>- образование и укрепление русского централизованного государства (XIV-XVII вв.)</w:t>
            </w:r>
          </w:p>
          <w:p w:rsidR="000C0AC4" w:rsidRPr="000C0AC4" w:rsidRDefault="000C0AC4" w:rsidP="0024331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AC4">
              <w:rPr>
                <w:rFonts w:ascii="Times New Roman" w:hAnsi="Times New Roman"/>
                <w:lang w:eastAsia="ru-RU"/>
              </w:rPr>
              <w:t>- становление абсолютной монархии</w:t>
            </w:r>
          </w:p>
          <w:p w:rsidR="000C0AC4" w:rsidRPr="000C0AC4" w:rsidRDefault="000C0AC4" w:rsidP="000C0AC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AC4">
              <w:rPr>
                <w:rFonts w:ascii="Times New Roman" w:hAnsi="Times New Roman"/>
                <w:lang w:eastAsia="ru-RU"/>
              </w:rPr>
              <w:t xml:space="preserve">- Россия в период капиталистического развития - Россия в конце XIX - нач. XX вв. Вступление России в эпоху империализма </w:t>
            </w:r>
          </w:p>
          <w:p w:rsidR="000C0AC4" w:rsidRPr="00EF2B91" w:rsidRDefault="000C0AC4" w:rsidP="0024331A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C0AC4" w:rsidRPr="00A16FE8">
        <w:trPr>
          <w:trHeight w:val="1194"/>
        </w:trPr>
        <w:tc>
          <w:tcPr>
            <w:tcW w:w="399" w:type="dxa"/>
            <w:vAlign w:val="center"/>
          </w:tcPr>
          <w:p w:rsidR="000C0AC4" w:rsidRPr="00EF2B91" w:rsidRDefault="000C0AC4" w:rsidP="0024331A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003" w:type="dxa"/>
            <w:vAlign w:val="center"/>
          </w:tcPr>
          <w:p w:rsidR="000C0AC4" w:rsidRPr="00EF2B91" w:rsidRDefault="000C0AC4" w:rsidP="0024331A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21F7">
              <w:rPr>
                <w:rFonts w:ascii="Times New Roman" w:hAnsi="Times New Roman"/>
                <w:sz w:val="24"/>
                <w:szCs w:val="24"/>
                <w:lang w:eastAsia="ru-RU"/>
              </w:rPr>
              <w:t>Советское государство (1917-1991 гг.)</w:t>
            </w:r>
          </w:p>
        </w:tc>
        <w:tc>
          <w:tcPr>
            <w:tcW w:w="5211" w:type="dxa"/>
          </w:tcPr>
          <w:p w:rsidR="000C0AC4" w:rsidRPr="000C0AC4" w:rsidRDefault="000C0AC4" w:rsidP="000C0AC4">
            <w:pPr>
              <w:numPr>
                <w:ilvl w:val="0"/>
                <w:numId w:val="26"/>
              </w:numPr>
              <w:tabs>
                <w:tab w:val="left" w:pos="278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ru-RU"/>
              </w:rPr>
            </w:pPr>
            <w:r w:rsidRPr="000C0AC4">
              <w:rPr>
                <w:rFonts w:ascii="Times New Roman" w:hAnsi="Times New Roman"/>
                <w:lang w:eastAsia="ru-RU"/>
              </w:rPr>
              <w:t xml:space="preserve">Советская Россия в 1917-1922 гг. </w:t>
            </w:r>
          </w:p>
          <w:p w:rsidR="000C0AC4" w:rsidRPr="000C0AC4" w:rsidRDefault="000C0AC4" w:rsidP="000C0AC4">
            <w:pPr>
              <w:numPr>
                <w:ilvl w:val="0"/>
                <w:numId w:val="26"/>
              </w:numPr>
              <w:tabs>
                <w:tab w:val="left" w:pos="278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ru-RU"/>
              </w:rPr>
            </w:pPr>
            <w:r w:rsidRPr="000C0AC4">
              <w:rPr>
                <w:rFonts w:ascii="Times New Roman" w:hAnsi="Times New Roman"/>
                <w:lang w:eastAsia="ru-RU"/>
              </w:rPr>
              <w:t xml:space="preserve">Социально-экономическое и политическое преобразование в стране в 30-е годы </w:t>
            </w:r>
          </w:p>
          <w:p w:rsidR="000C0AC4" w:rsidRPr="000C0AC4" w:rsidRDefault="000C0AC4" w:rsidP="000C0AC4">
            <w:pPr>
              <w:numPr>
                <w:ilvl w:val="0"/>
                <w:numId w:val="26"/>
              </w:numPr>
              <w:tabs>
                <w:tab w:val="left" w:pos="278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ru-RU"/>
              </w:rPr>
            </w:pPr>
            <w:r w:rsidRPr="000C0AC4">
              <w:rPr>
                <w:rFonts w:ascii="Times New Roman" w:hAnsi="Times New Roman"/>
                <w:lang w:eastAsia="ru-RU"/>
              </w:rPr>
              <w:t xml:space="preserve">СССР в период Великой Отечественной войны </w:t>
            </w:r>
          </w:p>
          <w:p w:rsidR="000C0AC4" w:rsidRPr="000C0AC4" w:rsidRDefault="000C0AC4" w:rsidP="000C0AC4">
            <w:pPr>
              <w:numPr>
                <w:ilvl w:val="0"/>
                <w:numId w:val="26"/>
              </w:numPr>
              <w:tabs>
                <w:tab w:val="left" w:pos="278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ru-RU"/>
              </w:rPr>
            </w:pPr>
            <w:r w:rsidRPr="000C0AC4">
              <w:rPr>
                <w:rFonts w:ascii="Times New Roman" w:hAnsi="Times New Roman"/>
                <w:lang w:eastAsia="ru-RU"/>
              </w:rPr>
              <w:t>СССР в послевоенный период (1945-1985 гг.)</w:t>
            </w:r>
          </w:p>
          <w:p w:rsidR="000C0AC4" w:rsidRPr="00EF2B91" w:rsidRDefault="000C0AC4" w:rsidP="000C0AC4">
            <w:pPr>
              <w:numPr>
                <w:ilvl w:val="0"/>
                <w:numId w:val="26"/>
              </w:numPr>
              <w:tabs>
                <w:tab w:val="left" w:pos="278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0AC4">
              <w:rPr>
                <w:rFonts w:ascii="Times New Roman" w:hAnsi="Times New Roman"/>
                <w:lang w:eastAsia="ru-RU"/>
              </w:rPr>
              <w:t>Начало перестройки,  попытка   реформирования    политической  власти. Распад СССР (1985-1991 гг.)</w:t>
            </w:r>
          </w:p>
        </w:tc>
      </w:tr>
      <w:tr w:rsidR="000C0AC4" w:rsidRPr="000C0AC4">
        <w:trPr>
          <w:trHeight w:val="1194"/>
        </w:trPr>
        <w:tc>
          <w:tcPr>
            <w:tcW w:w="399" w:type="dxa"/>
            <w:vAlign w:val="center"/>
          </w:tcPr>
          <w:p w:rsidR="000C0AC4" w:rsidRPr="00EF2B91" w:rsidRDefault="000C0AC4" w:rsidP="0024331A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003" w:type="dxa"/>
            <w:vAlign w:val="center"/>
          </w:tcPr>
          <w:p w:rsidR="000C0AC4" w:rsidRPr="00EF2B91" w:rsidRDefault="000C0AC4" w:rsidP="0024331A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7C0A">
              <w:rPr>
                <w:rFonts w:ascii="Times New Roman" w:hAnsi="Times New Roman"/>
                <w:sz w:val="24"/>
                <w:szCs w:val="24"/>
                <w:lang w:eastAsia="ru-RU"/>
              </w:rPr>
              <w:t>Постсоветское развитие России</w:t>
            </w:r>
          </w:p>
        </w:tc>
        <w:tc>
          <w:tcPr>
            <w:tcW w:w="5211" w:type="dxa"/>
          </w:tcPr>
          <w:p w:rsidR="000C0AC4" w:rsidRPr="000C0AC4" w:rsidRDefault="000C0AC4" w:rsidP="000C0AC4">
            <w:pPr>
              <w:pStyle w:val="a6"/>
              <w:keepLines/>
              <w:widowControl w:val="0"/>
              <w:numPr>
                <w:ilvl w:val="0"/>
                <w:numId w:val="26"/>
              </w:numPr>
              <w:spacing w:after="0" w:line="240" w:lineRule="auto"/>
              <w:ind w:hanging="80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0C0AC4">
              <w:rPr>
                <w:rFonts w:ascii="Times New Roman" w:hAnsi="Times New Roman"/>
              </w:rPr>
              <w:t>Постсоветское развитие России (1991-2012 гг.)</w:t>
            </w:r>
          </w:p>
        </w:tc>
      </w:tr>
    </w:tbl>
    <w:p w:rsidR="000C0AC4" w:rsidRPr="00BC5EC8" w:rsidRDefault="000C0AC4" w:rsidP="000C0A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0"/>
          <w:lang w:eastAsia="ru-RU"/>
        </w:rPr>
      </w:pPr>
    </w:p>
    <w:p w:rsidR="000C0AC4" w:rsidRPr="00EF2B91" w:rsidRDefault="000C0AC4" w:rsidP="000C0AC4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EF2B91">
        <w:rPr>
          <w:rFonts w:ascii="Times New Roman" w:hAnsi="Times New Roman"/>
          <w:b/>
          <w:sz w:val="24"/>
          <w:szCs w:val="24"/>
          <w:lang w:eastAsia="ru-RU"/>
        </w:rPr>
        <w:t>5.5. Матрица формирования компетенций в дидактических единицах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369"/>
        <w:gridCol w:w="6237"/>
      </w:tblGrid>
      <w:tr w:rsidR="000C0AC4" w:rsidRPr="00A16FE8">
        <w:tc>
          <w:tcPr>
            <w:tcW w:w="3369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lang w:eastAsia="ru-RU"/>
              </w:rPr>
              <w:t>Перечень формируемых компетенций</w:t>
            </w:r>
            <w:r w:rsidRPr="00EF2B9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237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lang w:eastAsia="ru-RU"/>
              </w:rPr>
              <w:t xml:space="preserve">Наименование раздела дисциплины </w:t>
            </w:r>
          </w:p>
        </w:tc>
      </w:tr>
      <w:tr w:rsidR="000C0AC4" w:rsidRPr="00A16FE8">
        <w:tc>
          <w:tcPr>
            <w:tcW w:w="3369" w:type="dxa"/>
          </w:tcPr>
          <w:p w:rsidR="00AD0037" w:rsidRPr="00AD0037" w:rsidRDefault="00AD0037" w:rsidP="0024331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D003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способность к абстрактному мышлению, анализу, синтезу</w:t>
            </w:r>
          </w:p>
          <w:p w:rsidR="000C0AC4" w:rsidRPr="000C0AC4" w:rsidRDefault="000C0AC4" w:rsidP="0024331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AC4">
              <w:rPr>
                <w:rFonts w:ascii="Times New Roman" w:hAnsi="Times New Roman"/>
                <w:lang w:eastAsia="ru-RU"/>
              </w:rPr>
              <w:t xml:space="preserve"> (ОК- 1)</w:t>
            </w:r>
          </w:p>
        </w:tc>
        <w:tc>
          <w:tcPr>
            <w:tcW w:w="6237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087C0A">
              <w:rPr>
                <w:rFonts w:ascii="Times New Roman" w:hAnsi="Times New Roman"/>
                <w:sz w:val="24"/>
                <w:szCs w:val="24"/>
                <w:lang w:eastAsia="ru-RU"/>
              </w:rPr>
              <w:t>Россия с древнейших времен до конца XIX века</w:t>
            </w:r>
          </w:p>
        </w:tc>
      </w:tr>
      <w:tr w:rsidR="000C0AC4" w:rsidRPr="00A16FE8">
        <w:tc>
          <w:tcPr>
            <w:tcW w:w="3369" w:type="dxa"/>
          </w:tcPr>
          <w:p w:rsidR="00AD0037" w:rsidRDefault="00AD0037" w:rsidP="0024331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D003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способность анализировать основные этапы и закономерности исторического развития общества для формирования гражданской позиции</w:t>
            </w:r>
          </w:p>
          <w:p w:rsidR="000C0AC4" w:rsidRPr="000C0AC4" w:rsidRDefault="000C0AC4" w:rsidP="0024331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AC4">
              <w:rPr>
                <w:rFonts w:ascii="Times New Roman" w:hAnsi="Times New Roman"/>
                <w:lang w:eastAsia="ru-RU"/>
              </w:rPr>
              <w:t xml:space="preserve"> (ОК – 3)</w:t>
            </w:r>
          </w:p>
        </w:tc>
        <w:tc>
          <w:tcPr>
            <w:tcW w:w="6237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087C0A">
              <w:rPr>
                <w:rFonts w:ascii="Times New Roman" w:hAnsi="Times New Roman"/>
                <w:sz w:val="24"/>
                <w:szCs w:val="24"/>
                <w:lang w:eastAsia="ru-RU"/>
              </w:rPr>
              <w:t>Советское государство (1917-1991 гг.)</w:t>
            </w:r>
          </w:p>
        </w:tc>
      </w:tr>
      <w:tr w:rsidR="000C0AC4" w:rsidRPr="00A16FE8">
        <w:tc>
          <w:tcPr>
            <w:tcW w:w="3369" w:type="dxa"/>
          </w:tcPr>
          <w:p w:rsidR="00AD0037" w:rsidRDefault="00AD0037" w:rsidP="0024331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D003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способность анализировать основные этапы и закономерности исторического развития общества для формирования гражданской позиции</w:t>
            </w:r>
            <w:r w:rsidR="000C0AC4" w:rsidRPr="000C0AC4">
              <w:rPr>
                <w:rFonts w:ascii="Times New Roman" w:hAnsi="Times New Roman"/>
                <w:lang w:eastAsia="ru-RU"/>
              </w:rPr>
              <w:t xml:space="preserve"> </w:t>
            </w:r>
          </w:p>
          <w:p w:rsidR="000C0AC4" w:rsidRPr="000C0AC4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u w:val="single"/>
                <w:lang w:eastAsia="ru-RU"/>
              </w:rPr>
            </w:pPr>
            <w:r w:rsidRPr="000C0AC4">
              <w:rPr>
                <w:rFonts w:ascii="Times New Roman" w:hAnsi="Times New Roman"/>
                <w:lang w:eastAsia="ru-RU"/>
              </w:rPr>
              <w:t>(ОК – 3)</w:t>
            </w:r>
          </w:p>
        </w:tc>
        <w:tc>
          <w:tcPr>
            <w:tcW w:w="6237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087C0A">
              <w:rPr>
                <w:rFonts w:ascii="Times New Roman" w:hAnsi="Times New Roman"/>
                <w:sz w:val="24"/>
                <w:szCs w:val="24"/>
                <w:lang w:eastAsia="ru-RU"/>
              </w:rPr>
              <w:t>Постсоветское развитие России</w:t>
            </w:r>
          </w:p>
        </w:tc>
      </w:tr>
    </w:tbl>
    <w:p w:rsidR="000C0AC4" w:rsidRPr="00BC5EC8" w:rsidRDefault="000C0AC4" w:rsidP="000C0A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0"/>
          <w:lang w:eastAsia="ru-RU"/>
        </w:rPr>
      </w:pPr>
    </w:p>
    <w:p w:rsidR="000C0AC4" w:rsidRPr="00EF2B91" w:rsidRDefault="000C0AC4" w:rsidP="000C0AC4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EF2B91">
        <w:rPr>
          <w:rFonts w:ascii="Times New Roman" w:hAnsi="Times New Roman"/>
          <w:b/>
          <w:sz w:val="24"/>
          <w:szCs w:val="24"/>
          <w:lang w:eastAsia="ru-RU"/>
        </w:rPr>
        <w:t>5.6. Матрица формирования компетенций в рамках обучения  дисциплине</w:t>
      </w:r>
    </w:p>
    <w:p w:rsidR="000C0AC4" w:rsidRPr="00EF2B91" w:rsidRDefault="000C0AC4" w:rsidP="000C0AC4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84"/>
        <w:gridCol w:w="709"/>
        <w:gridCol w:w="709"/>
        <w:gridCol w:w="141"/>
        <w:gridCol w:w="851"/>
        <w:gridCol w:w="567"/>
        <w:gridCol w:w="567"/>
        <w:gridCol w:w="709"/>
        <w:gridCol w:w="567"/>
        <w:gridCol w:w="425"/>
        <w:gridCol w:w="425"/>
        <w:gridCol w:w="709"/>
        <w:gridCol w:w="142"/>
        <w:gridCol w:w="708"/>
        <w:gridCol w:w="851"/>
        <w:gridCol w:w="567"/>
      </w:tblGrid>
      <w:tr w:rsidR="000C0AC4" w:rsidRPr="00A16FE8">
        <w:tc>
          <w:tcPr>
            <w:tcW w:w="1384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lang w:eastAsia="ru-RU"/>
              </w:rPr>
              <w:t>Перечень формируемых компетенций</w:t>
            </w:r>
            <w:r w:rsidRPr="00EF2B9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EF2B91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(в соответствии с матрицей компетенций из ООП ВПО)</w:t>
            </w:r>
          </w:p>
        </w:tc>
        <w:tc>
          <w:tcPr>
            <w:tcW w:w="2410" w:type="dxa"/>
            <w:gridSpan w:val="4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Лекции </w:t>
            </w:r>
          </w:p>
        </w:tc>
        <w:tc>
          <w:tcPr>
            <w:tcW w:w="1843" w:type="dxa"/>
            <w:gridSpan w:val="3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417" w:type="dxa"/>
            <w:gridSpan w:val="3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Лаб. работы</w:t>
            </w:r>
          </w:p>
        </w:tc>
        <w:tc>
          <w:tcPr>
            <w:tcW w:w="2410" w:type="dxa"/>
            <w:gridSpan w:val="4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Семинары</w:t>
            </w:r>
          </w:p>
        </w:tc>
        <w:tc>
          <w:tcPr>
            <w:tcW w:w="567" w:type="dxa"/>
            <w:vMerge w:val="restart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Внеаудиторная сам. работа</w:t>
            </w:r>
          </w:p>
        </w:tc>
      </w:tr>
      <w:tr w:rsidR="000C0AC4" w:rsidRPr="00A16FE8">
        <w:tc>
          <w:tcPr>
            <w:tcW w:w="1384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</w:t>
            </w:r>
            <w:r w:rsidRPr="00EF2B91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709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</w:t>
            </w:r>
            <w:r w:rsidRPr="00EF2B91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992" w:type="dxa"/>
            <w:gridSpan w:val="2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</w:t>
            </w:r>
            <w:r w:rsidRPr="00EF2B91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567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567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709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567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425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425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gridSpan w:val="2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</w:t>
            </w:r>
            <w:r w:rsidRPr="00EF2B91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708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</w:t>
            </w:r>
            <w:r w:rsidRPr="00EF2B91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851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</w:t>
            </w:r>
            <w:r w:rsidRPr="00EF2B91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567" w:type="dxa"/>
            <w:vMerge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0C0AC4" w:rsidRPr="00A16FE8">
        <w:tc>
          <w:tcPr>
            <w:tcW w:w="1384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gridSpan w:val="14"/>
            <w:vAlign w:val="center"/>
          </w:tcPr>
          <w:p w:rsidR="000C0AC4" w:rsidRPr="00EF2B91" w:rsidRDefault="000C0AC4" w:rsidP="002433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(номера по разделам)</w:t>
            </w:r>
          </w:p>
        </w:tc>
        <w:tc>
          <w:tcPr>
            <w:tcW w:w="567" w:type="dxa"/>
            <w:tcBorders>
              <w:top w:val="nil"/>
            </w:tcBorders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0C0AC4" w:rsidRPr="00A16FE8">
        <w:tc>
          <w:tcPr>
            <w:tcW w:w="1384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ОК</w:t>
            </w:r>
            <w:r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709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ОК</w:t>
            </w:r>
            <w:r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ОК</w:t>
            </w:r>
            <w:r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0C0AC4" w:rsidRPr="00A16FE8">
        <w:tc>
          <w:tcPr>
            <w:tcW w:w="1384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ОК</w:t>
            </w:r>
            <w:r w:rsidRPr="00EF2B91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709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ОК</w:t>
            </w:r>
            <w:r w:rsidRPr="00EF2B91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851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ОК</w:t>
            </w:r>
            <w:r w:rsidRPr="00EF2B91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567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ОК</w:t>
            </w:r>
            <w:r w:rsidRPr="00EF2B91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851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ОК</w:t>
            </w:r>
            <w:r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567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0C0AC4" w:rsidRPr="00A16FE8">
        <w:tc>
          <w:tcPr>
            <w:tcW w:w="10031" w:type="dxa"/>
            <w:gridSpan w:val="16"/>
            <w:tcBorders>
              <w:left w:val="nil"/>
              <w:bottom w:val="nil"/>
              <w:right w:val="nil"/>
            </w:tcBorders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0C0AC4" w:rsidRPr="00EF2B91" w:rsidRDefault="000C0AC4" w:rsidP="000C0AC4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EF2B91">
        <w:rPr>
          <w:rFonts w:ascii="Times New Roman" w:hAnsi="Times New Roman"/>
          <w:b/>
          <w:sz w:val="24"/>
          <w:szCs w:val="24"/>
          <w:lang w:eastAsia="ru-RU"/>
        </w:rPr>
        <w:t>5.7. Тематический план лекционного курса  ( семестр  - 1,2 )</w:t>
      </w:r>
    </w:p>
    <w:p w:rsidR="000C0AC4" w:rsidRPr="00EF2B91" w:rsidRDefault="000C0AC4" w:rsidP="000C0AC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F2B91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6095"/>
        <w:gridCol w:w="1134"/>
        <w:gridCol w:w="1560"/>
      </w:tblGrid>
      <w:tr w:rsidR="000C0AC4" w:rsidRPr="00A16FE8">
        <w:trPr>
          <w:cantSplit/>
        </w:trPr>
        <w:tc>
          <w:tcPr>
            <w:tcW w:w="817" w:type="dxa"/>
          </w:tcPr>
          <w:p w:rsidR="000C0AC4" w:rsidRPr="00EF2B91" w:rsidRDefault="000C0AC4" w:rsidP="0024331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EF2B91">
              <w:rPr>
                <w:rFonts w:ascii="Times New Roman" w:hAnsi="Times New Roman"/>
                <w:b/>
                <w:lang w:eastAsia="ru-RU"/>
              </w:rPr>
              <w:t>№</w:t>
            </w:r>
          </w:p>
          <w:p w:rsidR="000C0AC4" w:rsidRPr="00EF2B91" w:rsidRDefault="000C0AC4" w:rsidP="0024331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EF2B91">
              <w:rPr>
                <w:rFonts w:ascii="Times New Roman" w:hAnsi="Times New Roman"/>
                <w:b/>
                <w:lang w:eastAsia="ru-RU"/>
              </w:rPr>
              <w:t>лекции</w:t>
            </w:r>
          </w:p>
        </w:tc>
        <w:tc>
          <w:tcPr>
            <w:tcW w:w="6095" w:type="dxa"/>
          </w:tcPr>
          <w:p w:rsidR="000C0AC4" w:rsidRPr="00EF2B91" w:rsidRDefault="000C0AC4" w:rsidP="0024331A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F2B91">
              <w:rPr>
                <w:rFonts w:ascii="Times New Roman" w:hAnsi="Times New Roman"/>
                <w:b/>
              </w:rPr>
              <w:t>Тема и ее краткое содержание</w:t>
            </w:r>
          </w:p>
        </w:tc>
        <w:tc>
          <w:tcPr>
            <w:tcW w:w="1134" w:type="dxa"/>
          </w:tcPr>
          <w:p w:rsidR="000C0AC4" w:rsidRPr="00EF2B91" w:rsidRDefault="000C0AC4" w:rsidP="0024331A">
            <w:pPr>
              <w:spacing w:before="240" w:after="60" w:line="240" w:lineRule="auto"/>
              <w:outlineLvl w:val="6"/>
              <w:rPr>
                <w:rFonts w:ascii="Times New Roman" w:hAnsi="Times New Roman"/>
                <w:lang w:eastAsia="ru-RU"/>
              </w:rPr>
            </w:pPr>
            <w:r w:rsidRPr="00EF2B91">
              <w:rPr>
                <w:rFonts w:ascii="Times New Roman" w:hAnsi="Times New Roman"/>
                <w:lang w:eastAsia="ru-RU"/>
              </w:rPr>
              <w:t>Часы</w:t>
            </w:r>
          </w:p>
        </w:tc>
        <w:tc>
          <w:tcPr>
            <w:tcW w:w="1560" w:type="dxa"/>
          </w:tcPr>
          <w:p w:rsidR="000C0AC4" w:rsidRPr="00EF2B91" w:rsidRDefault="000C0AC4" w:rsidP="0024331A">
            <w:pPr>
              <w:spacing w:before="240" w:after="60" w:line="240" w:lineRule="auto"/>
              <w:outlineLvl w:val="6"/>
              <w:rPr>
                <w:rFonts w:ascii="Times New Roman" w:hAnsi="Times New Roman"/>
                <w:lang w:eastAsia="ru-RU"/>
              </w:rPr>
            </w:pPr>
            <w:r w:rsidRPr="00EF2B91">
              <w:rPr>
                <w:rFonts w:ascii="Times New Roman" w:hAnsi="Times New Roman"/>
                <w:lang w:eastAsia="ru-RU"/>
              </w:rPr>
              <w:t>Перечень формируемых компетенций</w:t>
            </w:r>
          </w:p>
        </w:tc>
      </w:tr>
      <w:tr w:rsidR="000C0AC4" w:rsidRPr="00A16FE8">
        <w:trPr>
          <w:cantSplit/>
        </w:trPr>
        <w:tc>
          <w:tcPr>
            <w:tcW w:w="817" w:type="dxa"/>
          </w:tcPr>
          <w:p w:rsidR="000C0AC4" w:rsidRPr="00EF2B91" w:rsidRDefault="000C0AC4" w:rsidP="0024331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6095" w:type="dxa"/>
          </w:tcPr>
          <w:p w:rsidR="000C0AC4" w:rsidRPr="00EF2B91" w:rsidRDefault="000C0AC4" w:rsidP="0024331A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EF2B91">
              <w:rPr>
                <w:rFonts w:ascii="Times New Roman" w:hAnsi="Times New Roman"/>
                <w:b/>
              </w:rPr>
              <w:t>Раздел 1</w:t>
            </w:r>
          </w:p>
        </w:tc>
        <w:tc>
          <w:tcPr>
            <w:tcW w:w="1134" w:type="dxa"/>
          </w:tcPr>
          <w:p w:rsidR="000C0AC4" w:rsidRPr="00EF2B91" w:rsidRDefault="000C0AC4" w:rsidP="0024331A">
            <w:pPr>
              <w:spacing w:before="240" w:after="60" w:line="240" w:lineRule="auto"/>
              <w:outlineLvl w:val="6"/>
              <w:rPr>
                <w:lang w:eastAsia="ru-RU"/>
              </w:rPr>
            </w:pPr>
          </w:p>
        </w:tc>
        <w:tc>
          <w:tcPr>
            <w:tcW w:w="1560" w:type="dxa"/>
          </w:tcPr>
          <w:p w:rsidR="000C0AC4" w:rsidRPr="00EF2B91" w:rsidRDefault="000C0AC4" w:rsidP="0024331A">
            <w:pPr>
              <w:spacing w:before="240" w:after="60" w:line="240" w:lineRule="auto"/>
              <w:outlineLvl w:val="6"/>
              <w:rPr>
                <w:lang w:eastAsia="ru-RU"/>
              </w:rPr>
            </w:pPr>
          </w:p>
        </w:tc>
      </w:tr>
      <w:tr w:rsidR="000C0AC4" w:rsidRPr="00A16FE8">
        <w:trPr>
          <w:cantSplit/>
        </w:trPr>
        <w:tc>
          <w:tcPr>
            <w:tcW w:w="817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Л 1.1</w:t>
            </w:r>
          </w:p>
        </w:tc>
        <w:tc>
          <w:tcPr>
            <w:tcW w:w="6095" w:type="dxa"/>
          </w:tcPr>
          <w:p w:rsidR="000C0AC4" w:rsidRPr="000C0AC4" w:rsidRDefault="000C0AC4" w:rsidP="0024331A">
            <w:pPr>
              <w:widowControl w:val="0"/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0C0AC4">
              <w:rPr>
                <w:rFonts w:ascii="Times New Roman" w:hAnsi="Times New Roman"/>
                <w:b/>
                <w:lang w:eastAsia="ru-RU"/>
              </w:rPr>
              <w:t>История Отечества: её предмет и задачи.</w:t>
            </w:r>
          </w:p>
          <w:p w:rsidR="000C0AC4" w:rsidRPr="000C0AC4" w:rsidRDefault="000C0AC4" w:rsidP="0024331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AC4">
              <w:rPr>
                <w:rFonts w:ascii="Times New Roman" w:hAnsi="Times New Roman"/>
                <w:color w:val="000000"/>
                <w:lang w:eastAsia="ru-RU"/>
              </w:rPr>
              <w:t>История  как важнейшая составляющая    часть    гуманитарной подготовки в ВУЗе. Предмет, метод, источники. Восточные славяне.</w:t>
            </w:r>
          </w:p>
        </w:tc>
        <w:tc>
          <w:tcPr>
            <w:tcW w:w="1134" w:type="dxa"/>
          </w:tcPr>
          <w:p w:rsidR="000C0AC4" w:rsidRPr="00EF2B91" w:rsidRDefault="000C0AC4" w:rsidP="002433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C0AC4" w:rsidRPr="00A16FE8">
        <w:trPr>
          <w:cantSplit/>
        </w:trPr>
        <w:tc>
          <w:tcPr>
            <w:tcW w:w="817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Л 1.2</w:t>
            </w:r>
          </w:p>
        </w:tc>
        <w:tc>
          <w:tcPr>
            <w:tcW w:w="6095" w:type="dxa"/>
          </w:tcPr>
          <w:p w:rsidR="000C0AC4" w:rsidRPr="000C0AC4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pacing w:val="2"/>
                <w:lang w:eastAsia="ru-RU"/>
              </w:rPr>
            </w:pPr>
            <w:r w:rsidRPr="000C0AC4">
              <w:rPr>
                <w:rFonts w:ascii="Times New Roman" w:hAnsi="Times New Roman"/>
                <w:b/>
                <w:color w:val="000000"/>
                <w:spacing w:val="3"/>
                <w:lang w:eastAsia="ru-RU"/>
              </w:rPr>
              <w:t xml:space="preserve">Образование Киевской  Руси.  Его   социально-экономический   и </w:t>
            </w:r>
            <w:r w:rsidRPr="000C0AC4">
              <w:rPr>
                <w:rFonts w:ascii="Times New Roman" w:hAnsi="Times New Roman"/>
                <w:b/>
                <w:color w:val="000000"/>
                <w:spacing w:val="2"/>
                <w:lang w:eastAsia="ru-RU"/>
              </w:rPr>
              <w:t>политический строй</w:t>
            </w:r>
          </w:p>
          <w:p w:rsidR="000C0AC4" w:rsidRPr="000C0AC4" w:rsidRDefault="000C0AC4" w:rsidP="0024331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AC4">
              <w:rPr>
                <w:rFonts w:ascii="Times New Roman" w:hAnsi="Times New Roman"/>
                <w:lang w:eastAsia="ru-RU"/>
              </w:rPr>
              <w:t xml:space="preserve"> Образование Древнерусского государства. Норманнская и антинорманская теории происхождения государства киевская Русь, социально-экономический и политический строй Киевской  Руси.</w:t>
            </w:r>
          </w:p>
          <w:p w:rsidR="000C0AC4" w:rsidRPr="000C0AC4" w:rsidRDefault="000C0AC4" w:rsidP="0024331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AC4">
              <w:rPr>
                <w:rFonts w:ascii="Times New Roman" w:hAnsi="Times New Roman"/>
                <w:lang w:eastAsia="ru-RU"/>
              </w:rPr>
              <w:t xml:space="preserve"> Древнерусская культура. Принятие христианства и его значение. </w:t>
            </w:r>
          </w:p>
          <w:p w:rsidR="000C0AC4" w:rsidRPr="000C0AC4" w:rsidRDefault="000C0AC4" w:rsidP="0024331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AC4">
              <w:rPr>
                <w:rFonts w:ascii="Times New Roman" w:hAnsi="Times New Roman"/>
                <w:lang w:eastAsia="ru-RU"/>
              </w:rPr>
              <w:t xml:space="preserve"> Расцвет Киевской Руси при Ярославе Мудром. «Русская  Правда» и его значение.</w:t>
            </w:r>
          </w:p>
        </w:tc>
        <w:tc>
          <w:tcPr>
            <w:tcW w:w="1134" w:type="dxa"/>
          </w:tcPr>
          <w:p w:rsidR="000C0AC4" w:rsidRPr="00EF2B91" w:rsidRDefault="000C0AC4" w:rsidP="002433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ОК 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0C0AC4" w:rsidRPr="00A16FE8">
        <w:trPr>
          <w:cantSplit/>
        </w:trPr>
        <w:tc>
          <w:tcPr>
            <w:tcW w:w="817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0C0AC4" w:rsidRPr="000C0AC4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0C0AC4">
              <w:rPr>
                <w:rFonts w:ascii="Times New Roman" w:hAnsi="Times New Roman"/>
                <w:b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C0AC4" w:rsidRPr="00A16FE8">
        <w:trPr>
          <w:cantSplit/>
        </w:trPr>
        <w:tc>
          <w:tcPr>
            <w:tcW w:w="817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5" w:type="dxa"/>
          </w:tcPr>
          <w:p w:rsidR="000C0AC4" w:rsidRPr="000C0AC4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0C0AC4">
              <w:rPr>
                <w:rFonts w:ascii="Times New Roman" w:hAnsi="Times New Roman"/>
                <w:b/>
                <w:lang w:eastAsia="ru-RU"/>
              </w:rPr>
              <w:t>Образование и укрепление русского централизованного государства (XIV-XVII вв.)</w:t>
            </w:r>
          </w:p>
          <w:p w:rsidR="000C0AC4" w:rsidRPr="000C0AC4" w:rsidRDefault="000C0AC4" w:rsidP="0024331A">
            <w:pPr>
              <w:widowControl w:val="0"/>
              <w:shd w:val="clear" w:color="auto" w:fill="FFFFFF"/>
              <w:tabs>
                <w:tab w:val="left" w:pos="7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C0AC4">
              <w:rPr>
                <w:rFonts w:ascii="Times New Roman" w:hAnsi="Times New Roman"/>
                <w:color w:val="000000"/>
                <w:lang w:eastAsia="ru-RU"/>
              </w:rPr>
              <w:t xml:space="preserve">Предпосылки, причины и исторические последствия  феодальной раздробленности. Особенности политического и социально-экономического развития русских земель. </w:t>
            </w:r>
            <w:r w:rsidRPr="000C0AC4">
              <w:rPr>
                <w:rFonts w:ascii="Times New Roman" w:hAnsi="Times New Roman"/>
                <w:color w:val="000000"/>
                <w:spacing w:val="1"/>
                <w:lang w:eastAsia="ru-RU"/>
              </w:rPr>
              <w:t xml:space="preserve">Правление  </w:t>
            </w:r>
            <w:r w:rsidRPr="000C0AC4">
              <w:rPr>
                <w:rFonts w:ascii="Times New Roman" w:hAnsi="Times New Roman"/>
                <w:b/>
                <w:bCs/>
                <w:lang w:eastAsia="ru-RU"/>
              </w:rPr>
              <w:t xml:space="preserve"> </w:t>
            </w:r>
            <w:r w:rsidRPr="000C0AC4">
              <w:rPr>
                <w:rFonts w:ascii="Times New Roman" w:hAnsi="Times New Roman"/>
                <w:bCs/>
                <w:color w:val="000000"/>
                <w:lang w:eastAsia="ru-RU"/>
              </w:rPr>
              <w:t xml:space="preserve">Иван </w:t>
            </w:r>
            <w:r w:rsidRPr="000C0AC4">
              <w:rPr>
                <w:rFonts w:ascii="Times New Roman" w:hAnsi="Times New Roman"/>
                <w:bCs/>
                <w:color w:val="000000"/>
                <w:lang w:val="en-US" w:eastAsia="ru-RU"/>
              </w:rPr>
              <w:t>IV</w:t>
            </w:r>
            <w:r w:rsidRPr="000C0AC4">
              <w:rPr>
                <w:rFonts w:ascii="Times New Roman" w:hAnsi="Times New Roman"/>
                <w:bCs/>
                <w:color w:val="000000"/>
                <w:lang w:eastAsia="ru-RU"/>
              </w:rPr>
              <w:t>.</w:t>
            </w:r>
          </w:p>
          <w:p w:rsidR="000C0AC4" w:rsidRPr="000C0AC4" w:rsidRDefault="000C0AC4" w:rsidP="0024331A">
            <w:pPr>
              <w:spacing w:after="0" w:line="240" w:lineRule="auto"/>
              <w:rPr>
                <w:rFonts w:ascii="Times New Roman" w:hAnsi="Times New Roman"/>
                <w:bCs/>
                <w:lang w:eastAsia="ru-RU"/>
              </w:rPr>
            </w:pPr>
            <w:r w:rsidRPr="000C0AC4">
              <w:rPr>
                <w:rFonts w:ascii="Times New Roman" w:hAnsi="Times New Roman"/>
                <w:color w:val="000000"/>
                <w:spacing w:val="1"/>
                <w:lang w:eastAsia="ru-RU"/>
              </w:rPr>
              <w:t xml:space="preserve">  </w:t>
            </w:r>
            <w:r w:rsidRPr="000C0AC4">
              <w:rPr>
                <w:rFonts w:ascii="Times New Roman" w:hAnsi="Times New Roman"/>
                <w:bCs/>
                <w:lang w:eastAsia="ru-RU"/>
              </w:rPr>
              <w:t>Кризис русской государственности в Смутное время.</w:t>
            </w:r>
          </w:p>
          <w:p w:rsidR="000C0AC4" w:rsidRPr="000C0AC4" w:rsidRDefault="000C0AC4" w:rsidP="0024331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AC4">
              <w:rPr>
                <w:rFonts w:ascii="Times New Roman" w:hAnsi="Times New Roman"/>
                <w:bCs/>
                <w:lang w:eastAsia="ru-RU"/>
              </w:rPr>
              <w:t xml:space="preserve"> Социально-экономическое и политическое развитие в </w:t>
            </w:r>
            <w:r w:rsidRPr="000C0AC4">
              <w:rPr>
                <w:rFonts w:ascii="Times New Roman" w:hAnsi="Times New Roman"/>
                <w:bCs/>
                <w:lang w:val="en-US" w:eastAsia="ru-RU"/>
              </w:rPr>
              <w:t>XVII</w:t>
            </w:r>
            <w:r w:rsidRPr="000C0AC4">
              <w:rPr>
                <w:rFonts w:ascii="Times New Roman" w:hAnsi="Times New Roman"/>
                <w:bCs/>
                <w:lang w:eastAsia="ru-RU"/>
              </w:rPr>
              <w:t xml:space="preserve"> в. Внешняя политика России. Присоединение Левобережной Украины. Церковный раскол.</w:t>
            </w:r>
          </w:p>
        </w:tc>
        <w:tc>
          <w:tcPr>
            <w:tcW w:w="1134" w:type="dxa"/>
          </w:tcPr>
          <w:p w:rsidR="000C0AC4" w:rsidRPr="00EF2B91" w:rsidRDefault="000C0AC4" w:rsidP="002433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ОК - 3</w:t>
            </w:r>
          </w:p>
        </w:tc>
      </w:tr>
      <w:tr w:rsidR="000C0AC4" w:rsidRPr="00A16FE8">
        <w:trPr>
          <w:cantSplit/>
        </w:trPr>
        <w:tc>
          <w:tcPr>
            <w:tcW w:w="817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5" w:type="dxa"/>
          </w:tcPr>
          <w:p w:rsidR="000C0AC4" w:rsidRPr="000C0AC4" w:rsidRDefault="000C0AC4" w:rsidP="0024331A">
            <w:pPr>
              <w:widowControl w:val="0"/>
              <w:spacing w:before="60" w:after="60" w:line="240" w:lineRule="auto"/>
              <w:rPr>
                <w:rFonts w:ascii="Times New Roman" w:hAnsi="Times New Roman"/>
                <w:bCs/>
                <w:lang w:eastAsia="ru-RU"/>
              </w:rPr>
            </w:pPr>
            <w:r w:rsidRPr="000C0AC4">
              <w:rPr>
                <w:rFonts w:ascii="Times New Roman" w:hAnsi="Times New Roman"/>
                <w:b/>
                <w:color w:val="000000"/>
                <w:spacing w:val="2"/>
                <w:lang w:eastAsia="ru-RU"/>
              </w:rPr>
              <w:t>Становление абсолютной монархии</w:t>
            </w:r>
            <w:r w:rsidRPr="000C0AC4">
              <w:rPr>
                <w:rFonts w:ascii="Times New Roman" w:hAnsi="Times New Roman"/>
                <w:bCs/>
                <w:lang w:eastAsia="ru-RU"/>
              </w:rPr>
              <w:t xml:space="preserve"> </w:t>
            </w:r>
          </w:p>
          <w:p w:rsidR="000C0AC4" w:rsidRPr="000C0AC4" w:rsidRDefault="000C0AC4" w:rsidP="0024331A">
            <w:pPr>
              <w:widowControl w:val="0"/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C0AC4">
              <w:rPr>
                <w:rFonts w:ascii="Times New Roman" w:hAnsi="Times New Roman"/>
                <w:color w:val="000000"/>
                <w:lang w:eastAsia="ru-RU"/>
              </w:rPr>
              <w:t xml:space="preserve">Социально-экономическое развитие России в </w:t>
            </w:r>
            <w:r w:rsidRPr="000C0AC4">
              <w:rPr>
                <w:rFonts w:ascii="Times New Roman" w:hAnsi="Times New Roman"/>
                <w:color w:val="000000"/>
                <w:lang w:val="en-US" w:eastAsia="ru-RU"/>
              </w:rPr>
              <w:t>XVIII</w:t>
            </w:r>
            <w:r w:rsidRPr="000C0AC4">
              <w:rPr>
                <w:rFonts w:ascii="Times New Roman" w:hAnsi="Times New Roman"/>
                <w:color w:val="000000"/>
                <w:lang w:eastAsia="ru-RU"/>
              </w:rPr>
              <w:t xml:space="preserve"> в.  </w:t>
            </w:r>
          </w:p>
          <w:p w:rsidR="000C0AC4" w:rsidRPr="000C0AC4" w:rsidRDefault="000C0AC4" w:rsidP="0024331A">
            <w:pPr>
              <w:widowControl w:val="0"/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C0AC4">
              <w:rPr>
                <w:rFonts w:ascii="Times New Roman" w:hAnsi="Times New Roman"/>
                <w:color w:val="000000"/>
                <w:lang w:eastAsia="ru-RU"/>
              </w:rPr>
              <w:t xml:space="preserve"> Реформы Петра </w:t>
            </w:r>
            <w:r w:rsidRPr="000C0AC4">
              <w:rPr>
                <w:rFonts w:ascii="Times New Roman" w:hAnsi="Times New Roman"/>
                <w:color w:val="000000"/>
                <w:lang w:val="en-US" w:eastAsia="ru-RU"/>
              </w:rPr>
              <w:t>I</w:t>
            </w:r>
            <w:r w:rsidRPr="000C0AC4">
              <w:rPr>
                <w:rFonts w:ascii="Times New Roman" w:hAnsi="Times New Roman"/>
                <w:color w:val="000000"/>
                <w:lang w:eastAsia="ru-RU"/>
              </w:rPr>
              <w:t xml:space="preserve">, их предпосылки и последствия. </w:t>
            </w:r>
          </w:p>
          <w:p w:rsidR="000C0AC4" w:rsidRPr="000C0AC4" w:rsidRDefault="000C0AC4" w:rsidP="0024331A">
            <w:pPr>
              <w:widowControl w:val="0"/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C0AC4">
              <w:rPr>
                <w:rFonts w:ascii="Times New Roman" w:hAnsi="Times New Roman"/>
                <w:color w:val="000000"/>
                <w:lang w:eastAsia="ru-RU"/>
              </w:rPr>
              <w:t xml:space="preserve"> Внешняя политика Петра </w:t>
            </w:r>
            <w:r w:rsidRPr="000C0AC4">
              <w:rPr>
                <w:rFonts w:ascii="Times New Roman" w:hAnsi="Times New Roman"/>
                <w:color w:val="000000"/>
                <w:lang w:val="en-US" w:eastAsia="ru-RU"/>
              </w:rPr>
              <w:t>I</w:t>
            </w:r>
            <w:r w:rsidRPr="000C0AC4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0C0AC4" w:rsidRPr="000C0AC4" w:rsidRDefault="000C0AC4" w:rsidP="0024331A">
            <w:pPr>
              <w:widowControl w:val="0"/>
              <w:spacing w:before="60" w:after="60" w:line="240" w:lineRule="auto"/>
              <w:rPr>
                <w:rFonts w:ascii="Times New Roman" w:hAnsi="Times New Roman"/>
                <w:lang w:eastAsia="ru-RU"/>
              </w:rPr>
            </w:pPr>
            <w:r w:rsidRPr="000C0AC4">
              <w:rPr>
                <w:rFonts w:ascii="Times New Roman" w:hAnsi="Times New Roman"/>
                <w:color w:val="000000"/>
                <w:lang w:eastAsia="ru-RU"/>
              </w:rPr>
              <w:t xml:space="preserve">  Усиление русского влияния на северо-Восточном Кавказе. Каспийский поход Петра </w:t>
            </w:r>
            <w:r w:rsidRPr="000C0AC4">
              <w:rPr>
                <w:rFonts w:ascii="Times New Roman" w:hAnsi="Times New Roman"/>
                <w:color w:val="000000"/>
                <w:lang w:val="en-US" w:eastAsia="ru-RU"/>
              </w:rPr>
              <w:t>I</w:t>
            </w:r>
            <w:r w:rsidRPr="000C0AC4">
              <w:rPr>
                <w:rFonts w:ascii="Times New Roman" w:hAnsi="Times New Roman"/>
                <w:color w:val="000000"/>
                <w:lang w:eastAsia="ru-RU"/>
              </w:rPr>
              <w:t xml:space="preserve"> и его цели.</w:t>
            </w:r>
          </w:p>
        </w:tc>
        <w:tc>
          <w:tcPr>
            <w:tcW w:w="1134" w:type="dxa"/>
          </w:tcPr>
          <w:p w:rsidR="000C0AC4" w:rsidRPr="00EF2B91" w:rsidRDefault="000C0AC4" w:rsidP="002433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ОК - 3</w:t>
            </w:r>
          </w:p>
        </w:tc>
      </w:tr>
      <w:tr w:rsidR="000C0AC4" w:rsidRPr="00A16FE8">
        <w:trPr>
          <w:cantSplit/>
        </w:trPr>
        <w:tc>
          <w:tcPr>
            <w:tcW w:w="817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95" w:type="dxa"/>
          </w:tcPr>
          <w:p w:rsidR="000C0AC4" w:rsidRPr="000C0AC4" w:rsidRDefault="000C0AC4" w:rsidP="0024331A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C0AC4">
              <w:rPr>
                <w:rFonts w:ascii="Times New Roman" w:hAnsi="Times New Roman"/>
                <w:b/>
                <w:lang w:eastAsia="ru-RU"/>
              </w:rPr>
              <w:t xml:space="preserve"> Россия в период капиталистического развития </w:t>
            </w:r>
            <w:r w:rsidRPr="000C0AC4">
              <w:rPr>
                <w:rFonts w:ascii="Times New Roman" w:hAnsi="Times New Roman"/>
                <w:lang w:eastAsia="ru-RU"/>
              </w:rPr>
              <w:t xml:space="preserve">Внутренняя политика Александра </w:t>
            </w:r>
            <w:r w:rsidRPr="000C0AC4">
              <w:rPr>
                <w:rFonts w:ascii="Times New Roman" w:hAnsi="Times New Roman"/>
                <w:lang w:val="en-US" w:eastAsia="ru-RU"/>
              </w:rPr>
              <w:t>I</w:t>
            </w:r>
            <w:r w:rsidRPr="000C0AC4">
              <w:rPr>
                <w:rFonts w:ascii="Times New Roman" w:hAnsi="Times New Roman"/>
                <w:lang w:eastAsia="ru-RU"/>
              </w:rPr>
              <w:t xml:space="preserve">. </w:t>
            </w:r>
          </w:p>
          <w:p w:rsidR="000C0AC4" w:rsidRPr="000C0AC4" w:rsidRDefault="000C0AC4" w:rsidP="0024331A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C0AC4">
              <w:rPr>
                <w:rFonts w:ascii="Times New Roman" w:hAnsi="Times New Roman"/>
                <w:lang w:eastAsia="ru-RU"/>
              </w:rPr>
              <w:t xml:space="preserve"> Отечественная война 1812 г.</w:t>
            </w:r>
          </w:p>
          <w:p w:rsidR="000C0AC4" w:rsidRPr="000C0AC4" w:rsidRDefault="000C0AC4" w:rsidP="000C0AC4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C0AC4">
              <w:rPr>
                <w:rFonts w:ascii="Times New Roman" w:hAnsi="Times New Roman"/>
                <w:lang w:eastAsia="ru-RU"/>
              </w:rPr>
              <w:t xml:space="preserve"> Внутренняя и внешняя политика Николая </w:t>
            </w:r>
            <w:r w:rsidRPr="000C0AC4">
              <w:rPr>
                <w:rFonts w:ascii="Times New Roman" w:hAnsi="Times New Roman"/>
                <w:lang w:val="en-US" w:eastAsia="ru-RU"/>
              </w:rPr>
              <w:t>I</w:t>
            </w:r>
            <w:r w:rsidRPr="000C0AC4">
              <w:rPr>
                <w:rFonts w:ascii="Times New Roman" w:hAnsi="Times New Roman"/>
                <w:lang w:eastAsia="ru-RU"/>
              </w:rPr>
              <w:t>. Крымская война. «Эпоха реформ» 60-70-х гг. XIX в. - поворот Российской империи к индустриальной модернизации.</w:t>
            </w:r>
          </w:p>
          <w:p w:rsidR="000C0AC4" w:rsidRPr="000C0AC4" w:rsidRDefault="000C0AC4" w:rsidP="0024331A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C0AC4">
              <w:rPr>
                <w:rFonts w:ascii="Times New Roman" w:hAnsi="Times New Roman"/>
                <w:lang w:eastAsia="ru-RU"/>
              </w:rPr>
              <w:t xml:space="preserve"> Контрреформы 80-90-х гг. XIX в.</w:t>
            </w:r>
          </w:p>
          <w:p w:rsidR="000C0AC4" w:rsidRPr="000C0AC4" w:rsidRDefault="000C0AC4" w:rsidP="0024331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AC4">
              <w:rPr>
                <w:rFonts w:ascii="Times New Roman" w:hAnsi="Times New Roman"/>
                <w:lang w:eastAsia="ru-RU"/>
              </w:rPr>
              <w:t xml:space="preserve"> Внешняя политика второй половины </w:t>
            </w:r>
            <w:r w:rsidRPr="000C0AC4">
              <w:rPr>
                <w:rFonts w:ascii="Times New Roman" w:hAnsi="Times New Roman"/>
                <w:lang w:val="en-US" w:eastAsia="ru-RU"/>
              </w:rPr>
              <w:t>XIX</w:t>
            </w:r>
            <w:r w:rsidRPr="000C0AC4">
              <w:rPr>
                <w:rFonts w:ascii="Times New Roman" w:hAnsi="Times New Roman"/>
                <w:lang w:eastAsia="ru-RU"/>
              </w:rPr>
              <w:t xml:space="preserve"> века.</w:t>
            </w:r>
          </w:p>
        </w:tc>
        <w:tc>
          <w:tcPr>
            <w:tcW w:w="1134" w:type="dxa"/>
          </w:tcPr>
          <w:p w:rsidR="000C0AC4" w:rsidRPr="00EF2B91" w:rsidRDefault="000C0AC4" w:rsidP="002433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ОК - 3</w:t>
            </w:r>
          </w:p>
        </w:tc>
      </w:tr>
      <w:tr w:rsidR="000C0AC4" w:rsidRPr="00A16FE8">
        <w:trPr>
          <w:cantSplit/>
        </w:trPr>
        <w:tc>
          <w:tcPr>
            <w:tcW w:w="817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Л.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95" w:type="dxa"/>
          </w:tcPr>
          <w:p w:rsidR="000C0AC4" w:rsidRDefault="000C0AC4" w:rsidP="000C0AC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0C0AC4">
              <w:rPr>
                <w:rFonts w:ascii="Times New Roman" w:hAnsi="Times New Roman"/>
                <w:b/>
                <w:lang w:eastAsia="ru-RU"/>
              </w:rPr>
              <w:t xml:space="preserve">Россия в конце XIX - нач. XX вв. Вступление России в эпоху империализма </w:t>
            </w:r>
          </w:p>
          <w:p w:rsidR="000C0AC4" w:rsidRPr="000C0AC4" w:rsidRDefault="000C0AC4" w:rsidP="000C0AC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0C0AC4">
              <w:rPr>
                <w:rFonts w:ascii="Times New Roman" w:hAnsi="Times New Roman"/>
              </w:rPr>
              <w:t>Социально-экономическое развитие России:</w:t>
            </w:r>
          </w:p>
          <w:p w:rsidR="000C0AC4" w:rsidRPr="000C0AC4" w:rsidRDefault="000C0AC4" w:rsidP="0024331A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</w:rPr>
            </w:pPr>
            <w:r w:rsidRPr="000C0AC4">
              <w:rPr>
                <w:rFonts w:ascii="Times New Roman" w:hAnsi="Times New Roman"/>
              </w:rPr>
              <w:t>а) социальный строй;</w:t>
            </w:r>
          </w:p>
          <w:p w:rsidR="000C0AC4" w:rsidRPr="000C0AC4" w:rsidRDefault="000C0AC4" w:rsidP="0024331A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</w:rPr>
            </w:pPr>
            <w:r w:rsidRPr="000C0AC4">
              <w:rPr>
                <w:rFonts w:ascii="Times New Roman" w:hAnsi="Times New Roman"/>
              </w:rPr>
              <w:t>б) промышленный подъем;</w:t>
            </w:r>
          </w:p>
          <w:p w:rsidR="000C0AC4" w:rsidRPr="000C0AC4" w:rsidRDefault="000C0AC4" w:rsidP="0024331A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</w:rPr>
            </w:pPr>
            <w:r w:rsidRPr="000C0AC4">
              <w:rPr>
                <w:rFonts w:ascii="Times New Roman" w:hAnsi="Times New Roman"/>
              </w:rPr>
              <w:t>в) формирование монополий.</w:t>
            </w:r>
          </w:p>
          <w:p w:rsidR="000C0AC4" w:rsidRPr="000C0AC4" w:rsidRDefault="000C0AC4" w:rsidP="000C0A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C0AC4">
              <w:rPr>
                <w:rFonts w:ascii="Times New Roman" w:hAnsi="Times New Roman"/>
              </w:rPr>
              <w:t>Внешняя политика. Русско-японская война 1904-1905 гг.</w:t>
            </w:r>
            <w:r>
              <w:rPr>
                <w:rFonts w:ascii="Times New Roman" w:hAnsi="Times New Roman"/>
              </w:rPr>
              <w:t xml:space="preserve"> </w:t>
            </w:r>
            <w:r w:rsidRPr="000C0AC4">
              <w:rPr>
                <w:rFonts w:ascii="Times New Roman" w:hAnsi="Times New Roman"/>
              </w:rPr>
              <w:t>Контрреформы 80-х – нач. 90-х гг. Х</w:t>
            </w:r>
            <w:r w:rsidRPr="000C0AC4">
              <w:rPr>
                <w:rFonts w:ascii="Times New Roman" w:hAnsi="Times New Roman"/>
                <w:lang w:val="en-US"/>
              </w:rPr>
              <w:t>I</w:t>
            </w:r>
            <w:r w:rsidRPr="000C0AC4">
              <w:rPr>
                <w:rFonts w:ascii="Times New Roman" w:hAnsi="Times New Roman"/>
              </w:rPr>
              <w:t>Х в. Назревание революционной ситуации. Образование политических партий. Буржуазно-демократическая революция 1905-1907 гг.</w:t>
            </w:r>
            <w:r>
              <w:rPr>
                <w:rFonts w:ascii="Times New Roman" w:hAnsi="Times New Roman"/>
              </w:rPr>
              <w:t xml:space="preserve"> </w:t>
            </w:r>
            <w:r w:rsidRPr="000C0AC4">
              <w:rPr>
                <w:rFonts w:ascii="Times New Roman" w:hAnsi="Times New Roman"/>
              </w:rPr>
              <w:t>Россия в 1907-1914 гг. Столыпинская аграрная реформа.</w:t>
            </w:r>
            <w:r>
              <w:rPr>
                <w:rFonts w:ascii="Times New Roman" w:hAnsi="Times New Roman"/>
              </w:rPr>
              <w:t xml:space="preserve"> </w:t>
            </w:r>
            <w:r w:rsidRPr="000C0AC4">
              <w:rPr>
                <w:rFonts w:ascii="Times New Roman" w:hAnsi="Times New Roman"/>
              </w:rPr>
              <w:t xml:space="preserve">Внешняя политика России в 1907-1917 гг. Участие России в </w:t>
            </w:r>
            <w:r w:rsidRPr="000C0AC4">
              <w:rPr>
                <w:rFonts w:ascii="Times New Roman" w:hAnsi="Times New Roman"/>
                <w:lang w:val="en-US"/>
              </w:rPr>
              <w:t>I</w:t>
            </w:r>
            <w:r w:rsidRPr="000C0AC4">
              <w:rPr>
                <w:rFonts w:ascii="Times New Roman" w:hAnsi="Times New Roman"/>
              </w:rPr>
              <w:t xml:space="preserve"> мировой войне.</w:t>
            </w:r>
          </w:p>
          <w:p w:rsidR="000C0AC4" w:rsidRPr="000C0AC4" w:rsidRDefault="000C0AC4" w:rsidP="0024331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34" w:type="dxa"/>
          </w:tcPr>
          <w:p w:rsidR="000C0AC4" w:rsidRPr="00EF2B91" w:rsidRDefault="000C0AC4" w:rsidP="002433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ОК - 3</w:t>
            </w:r>
          </w:p>
        </w:tc>
      </w:tr>
      <w:tr w:rsidR="000C0AC4" w:rsidRPr="00A16FE8">
        <w:trPr>
          <w:cantSplit/>
          <w:trHeight w:val="483"/>
        </w:trPr>
        <w:tc>
          <w:tcPr>
            <w:tcW w:w="817" w:type="dxa"/>
          </w:tcPr>
          <w:p w:rsidR="000C0AC4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0C0AC4" w:rsidRPr="000C0AC4" w:rsidRDefault="000C0AC4" w:rsidP="0024331A">
            <w:pPr>
              <w:widowControl w:val="0"/>
              <w:spacing w:before="60" w:after="6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0C0AC4">
              <w:rPr>
                <w:rFonts w:ascii="Times New Roman" w:hAnsi="Times New Roman"/>
                <w:b/>
                <w:lang w:eastAsia="ru-RU"/>
              </w:rPr>
              <w:t xml:space="preserve">                          Раздел 2</w:t>
            </w:r>
          </w:p>
        </w:tc>
        <w:tc>
          <w:tcPr>
            <w:tcW w:w="1134" w:type="dxa"/>
          </w:tcPr>
          <w:p w:rsidR="000C0AC4" w:rsidRDefault="000C0AC4" w:rsidP="002433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C0AC4" w:rsidRDefault="000C0AC4" w:rsidP="002433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C0AC4" w:rsidRDefault="000C0AC4" w:rsidP="002433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C0AC4" w:rsidRPr="00EF2B91" w:rsidRDefault="000C0AC4" w:rsidP="002433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60" w:type="dxa"/>
          </w:tcPr>
          <w:p w:rsidR="000C0AC4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C0AC4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C0AC4" w:rsidRPr="00A16FE8">
        <w:trPr>
          <w:cantSplit/>
          <w:trHeight w:val="2580"/>
        </w:trPr>
        <w:tc>
          <w:tcPr>
            <w:tcW w:w="817" w:type="dxa"/>
          </w:tcPr>
          <w:p w:rsidR="000C0AC4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C0AC4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Л 2.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95" w:type="dxa"/>
          </w:tcPr>
          <w:p w:rsidR="000C0AC4" w:rsidRPr="000C0AC4" w:rsidRDefault="000C0AC4" w:rsidP="0024331A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</w:rPr>
            </w:pPr>
            <w:r w:rsidRPr="000C0AC4">
              <w:rPr>
                <w:rFonts w:ascii="Times New Roman" w:hAnsi="Times New Roman"/>
                <w:b/>
              </w:rPr>
              <w:t xml:space="preserve"> Советская Россия в 1917-1922 гг.</w:t>
            </w:r>
          </w:p>
          <w:p w:rsidR="000C0AC4" w:rsidRPr="000C0AC4" w:rsidRDefault="000C0AC4" w:rsidP="000C0A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C0AC4">
              <w:rPr>
                <w:rFonts w:ascii="Times New Roman" w:hAnsi="Times New Roman"/>
                <w:bCs/>
                <w:lang w:eastAsia="ru-RU"/>
              </w:rPr>
              <w:t xml:space="preserve"> Понятие, предмет, </w:t>
            </w:r>
            <w:r w:rsidRPr="000C0AC4">
              <w:rPr>
                <w:rFonts w:ascii="Times New Roman" w:hAnsi="Times New Roman"/>
              </w:rPr>
              <w:t>Борьба за выбор дальнейшего пути развития России (март-октябрь 1917 г.):</w:t>
            </w:r>
          </w:p>
          <w:p w:rsidR="000C0AC4" w:rsidRPr="000C0AC4" w:rsidRDefault="000C0AC4" w:rsidP="000C0AC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0C0AC4">
              <w:rPr>
                <w:rFonts w:ascii="Times New Roman" w:hAnsi="Times New Roman"/>
              </w:rPr>
              <w:t>а) расстановка политических сил в стране после свержения царизма;</w:t>
            </w:r>
          </w:p>
          <w:p w:rsidR="000C0AC4" w:rsidRPr="000C0AC4" w:rsidRDefault="000C0AC4" w:rsidP="000C0AC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0C0AC4">
              <w:rPr>
                <w:rFonts w:ascii="Times New Roman" w:hAnsi="Times New Roman"/>
              </w:rPr>
              <w:t>б) различные концепции революции: партии кадетов, меньшевиков, эсеров;</w:t>
            </w:r>
          </w:p>
          <w:p w:rsidR="000C0AC4" w:rsidRPr="000C0AC4" w:rsidRDefault="000C0AC4" w:rsidP="000C0AC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0C0AC4">
              <w:rPr>
                <w:rFonts w:ascii="Times New Roman" w:hAnsi="Times New Roman"/>
              </w:rPr>
              <w:t>в) радикализм большевиков, стратегия и тактика по завоеванию власти. Октябрьская революция.</w:t>
            </w:r>
          </w:p>
          <w:p w:rsidR="000C0AC4" w:rsidRPr="000C0AC4" w:rsidRDefault="000C0AC4" w:rsidP="000C0AC4">
            <w:pPr>
              <w:spacing w:after="0" w:line="240" w:lineRule="auto"/>
              <w:ind w:hanging="283"/>
              <w:jc w:val="both"/>
              <w:rPr>
                <w:rFonts w:ascii="Times New Roman" w:hAnsi="Times New Roman"/>
              </w:rPr>
            </w:pPr>
            <w:r w:rsidRPr="000C0AC4">
              <w:rPr>
                <w:rFonts w:ascii="Times New Roman" w:hAnsi="Times New Roman"/>
              </w:rPr>
              <w:t xml:space="preserve">  Начало строительства нового государственного аппарата в конце 1917- нач. 1918 гг. Социально-экономические преобразования Советской власти. Конституция РСФСР. Брестский мир. Гражданская война и иностранная интервенция.</w:t>
            </w:r>
            <w:r>
              <w:rPr>
                <w:rFonts w:ascii="Times New Roman" w:hAnsi="Times New Roman"/>
              </w:rPr>
              <w:t xml:space="preserve"> </w:t>
            </w:r>
            <w:r w:rsidRPr="000C0AC4">
              <w:rPr>
                <w:rFonts w:ascii="Times New Roman" w:hAnsi="Times New Roman"/>
              </w:rPr>
              <w:t>Общественно-политический кризис в России на рубеже 1920-1921 гг. и поиск путей выхода из него НЭП и её задачи.</w:t>
            </w:r>
            <w:r>
              <w:rPr>
                <w:rFonts w:ascii="Times New Roman" w:hAnsi="Times New Roman"/>
              </w:rPr>
              <w:t xml:space="preserve"> </w:t>
            </w:r>
            <w:r w:rsidRPr="000C0AC4">
              <w:rPr>
                <w:rFonts w:ascii="Times New Roman" w:hAnsi="Times New Roman"/>
              </w:rPr>
              <w:t>Образование СССР.</w:t>
            </w:r>
          </w:p>
        </w:tc>
        <w:tc>
          <w:tcPr>
            <w:tcW w:w="1134" w:type="dxa"/>
          </w:tcPr>
          <w:p w:rsidR="000C0AC4" w:rsidRDefault="000C0AC4" w:rsidP="002433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0C0AC4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 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C0AC4" w:rsidRPr="00A16FE8">
        <w:trPr>
          <w:cantSplit/>
          <w:trHeight w:val="585"/>
        </w:trPr>
        <w:tc>
          <w:tcPr>
            <w:tcW w:w="817" w:type="dxa"/>
          </w:tcPr>
          <w:p w:rsidR="000C0AC4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 2.2</w:t>
            </w:r>
          </w:p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0C0AC4" w:rsidRPr="000C0AC4" w:rsidRDefault="000C0AC4" w:rsidP="000C0AC4">
            <w:pPr>
              <w:autoSpaceDE w:val="0"/>
              <w:autoSpaceDN w:val="0"/>
              <w:adjustRightInd w:val="0"/>
              <w:spacing w:before="62" w:after="0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0C0AC4">
              <w:rPr>
                <w:rFonts w:ascii="Times New Roman" w:hAnsi="Times New Roman"/>
                <w:b/>
                <w:lang w:eastAsia="ru-RU"/>
              </w:rPr>
              <w:t>Социально-экономическое и политическое преобразование в стране в 30-е годы</w:t>
            </w:r>
          </w:p>
          <w:p w:rsidR="000C0AC4" w:rsidRPr="000C0AC4" w:rsidRDefault="000C0AC4" w:rsidP="0024331A">
            <w:pPr>
              <w:widowControl w:val="0"/>
              <w:shd w:val="clear" w:color="auto" w:fill="FFFFFF"/>
              <w:tabs>
                <w:tab w:val="left" w:pos="67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0C0AC4">
              <w:rPr>
                <w:rFonts w:ascii="Times New Roman" w:hAnsi="Times New Roman"/>
                <w:b/>
                <w:color w:val="000000"/>
                <w:lang w:eastAsia="ru-RU"/>
              </w:rPr>
              <w:t xml:space="preserve"> </w:t>
            </w:r>
            <w:r w:rsidRPr="000C0AC4">
              <w:rPr>
                <w:rFonts w:ascii="Times New Roman" w:hAnsi="Times New Roman"/>
                <w:color w:val="000000"/>
                <w:lang w:eastAsia="ru-RU"/>
              </w:rPr>
              <w:t>Задачи и особенности советской индустриализации страны.</w:t>
            </w:r>
          </w:p>
          <w:p w:rsidR="000C0AC4" w:rsidRPr="000C0AC4" w:rsidRDefault="000C0AC4" w:rsidP="0024331A">
            <w:pPr>
              <w:widowControl w:val="0"/>
              <w:shd w:val="clear" w:color="auto" w:fill="FFFFFF"/>
              <w:tabs>
                <w:tab w:val="left" w:pos="67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0C0AC4">
              <w:rPr>
                <w:rFonts w:ascii="Times New Roman" w:hAnsi="Times New Roman"/>
                <w:color w:val="000000"/>
                <w:lang w:eastAsia="ru-RU"/>
              </w:rPr>
              <w:t xml:space="preserve">   а) кризис НЭПа, спор между группами Н.И. Бухарина и И.В. Сталина о путях и методах развития страны.</w:t>
            </w:r>
          </w:p>
          <w:p w:rsidR="000C0AC4" w:rsidRPr="000C0AC4" w:rsidRDefault="000C0AC4" w:rsidP="0024331A">
            <w:pPr>
              <w:widowControl w:val="0"/>
              <w:shd w:val="clear" w:color="auto" w:fill="FFFFFF"/>
              <w:tabs>
                <w:tab w:val="left" w:pos="67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0C0AC4">
              <w:rPr>
                <w:rFonts w:ascii="Times New Roman" w:hAnsi="Times New Roman"/>
                <w:color w:val="000000"/>
                <w:lang w:eastAsia="ru-RU"/>
              </w:rPr>
              <w:t xml:space="preserve">  б) предпосылки, цель и особенности советской индустриализации, её последствия.</w:t>
            </w:r>
          </w:p>
          <w:p w:rsidR="000C0AC4" w:rsidRPr="000C0AC4" w:rsidRDefault="000C0AC4" w:rsidP="0024331A">
            <w:pPr>
              <w:widowControl w:val="0"/>
              <w:shd w:val="clear" w:color="auto" w:fill="FFFFFF"/>
              <w:tabs>
                <w:tab w:val="left" w:pos="67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0C0AC4">
              <w:rPr>
                <w:rFonts w:ascii="Times New Roman" w:hAnsi="Times New Roman"/>
                <w:color w:val="000000"/>
                <w:lang w:eastAsia="ru-RU"/>
              </w:rPr>
              <w:t xml:space="preserve"> Кооперирование с/х</w:t>
            </w:r>
          </w:p>
          <w:p w:rsidR="000C0AC4" w:rsidRPr="000C0AC4" w:rsidRDefault="000C0AC4" w:rsidP="0024331A">
            <w:pPr>
              <w:widowControl w:val="0"/>
              <w:shd w:val="clear" w:color="auto" w:fill="FFFFFF"/>
              <w:tabs>
                <w:tab w:val="left" w:pos="67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r w:rsidRPr="000C0AC4">
              <w:rPr>
                <w:rFonts w:ascii="Times New Roman" w:hAnsi="Times New Roman"/>
                <w:color w:val="000000"/>
                <w:lang w:eastAsia="ru-RU"/>
              </w:rPr>
              <w:t>а) причины коллективизации с/х, результаты и социальные последствия.</w:t>
            </w:r>
          </w:p>
          <w:p w:rsidR="000C0AC4" w:rsidRPr="000C0AC4" w:rsidRDefault="000C0AC4" w:rsidP="000C0AC4">
            <w:pPr>
              <w:widowControl w:val="0"/>
              <w:shd w:val="clear" w:color="auto" w:fill="FFFFFF"/>
              <w:tabs>
                <w:tab w:val="left" w:pos="67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0C0AC4">
              <w:rPr>
                <w:rFonts w:ascii="Times New Roman" w:hAnsi="Times New Roman"/>
                <w:color w:val="000000"/>
                <w:lang w:eastAsia="ru-RU"/>
              </w:rPr>
              <w:t xml:space="preserve">  Культурное строительство в СССР в 30-е годы. Итоги культурной революции.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r w:rsidRPr="000C0AC4">
              <w:rPr>
                <w:rFonts w:ascii="Times New Roman" w:hAnsi="Times New Roman"/>
                <w:color w:val="000000"/>
                <w:lang w:eastAsia="ru-RU"/>
              </w:rPr>
              <w:t xml:space="preserve">Формирование командно-административной системы в стране. Особенности политической системы мобилизационного типа. 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r w:rsidRPr="000C0AC4">
              <w:rPr>
                <w:rFonts w:ascii="Times New Roman" w:hAnsi="Times New Roman"/>
                <w:color w:val="000000"/>
                <w:lang w:eastAsia="ru-RU"/>
              </w:rPr>
              <w:t>Внешняя политика СССР в 30-е годы.</w:t>
            </w:r>
          </w:p>
        </w:tc>
        <w:tc>
          <w:tcPr>
            <w:tcW w:w="1134" w:type="dxa"/>
          </w:tcPr>
          <w:p w:rsidR="000C0AC4" w:rsidRDefault="000C0AC4" w:rsidP="002433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C0AC4" w:rsidRPr="00EF2B91" w:rsidRDefault="000C0AC4" w:rsidP="002433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0C0AC4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ОК-3</w:t>
            </w:r>
          </w:p>
        </w:tc>
      </w:tr>
      <w:tr w:rsidR="000C0AC4" w:rsidRPr="00A16FE8">
        <w:trPr>
          <w:cantSplit/>
          <w:trHeight w:val="2961"/>
        </w:trPr>
        <w:tc>
          <w:tcPr>
            <w:tcW w:w="817" w:type="dxa"/>
          </w:tcPr>
          <w:p w:rsidR="000C0AC4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C0AC4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C0AC4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Л 2.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95" w:type="dxa"/>
          </w:tcPr>
          <w:p w:rsidR="000C0AC4" w:rsidRPr="000C0AC4" w:rsidRDefault="000C0AC4" w:rsidP="000C0A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lang w:eastAsia="ru-RU"/>
              </w:rPr>
            </w:pPr>
            <w:r w:rsidRPr="000C0AC4">
              <w:rPr>
                <w:rFonts w:ascii="Times New Roman" w:hAnsi="Times New Roman"/>
                <w:b/>
                <w:lang w:eastAsia="ru-RU"/>
              </w:rPr>
              <w:t xml:space="preserve">СССР в период Великой Отечественной войны </w:t>
            </w:r>
            <w:r w:rsidRPr="000C0AC4">
              <w:rPr>
                <w:rFonts w:ascii="Times New Roman" w:hAnsi="Times New Roman"/>
                <w:bCs/>
                <w:lang w:eastAsia="ru-RU"/>
              </w:rPr>
              <w:t>Нарастание военной угрозы в Европе и Азии. Внешнеполитическая деятельность СССР накануне войны. Начало II Мировой войны.</w:t>
            </w:r>
          </w:p>
          <w:p w:rsidR="000C0AC4" w:rsidRPr="000C0AC4" w:rsidRDefault="000C0AC4" w:rsidP="000C0A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lang w:eastAsia="ru-RU"/>
              </w:rPr>
            </w:pPr>
            <w:r w:rsidRPr="000C0AC4">
              <w:rPr>
                <w:rFonts w:ascii="Times New Roman" w:hAnsi="Times New Roman"/>
                <w:bCs/>
                <w:lang w:eastAsia="ru-RU"/>
              </w:rPr>
              <w:t xml:space="preserve"> Внутренняя политика СССР в начале второй мировой войны (1939-1941 гг.).</w:t>
            </w:r>
          </w:p>
          <w:p w:rsidR="000C0AC4" w:rsidRPr="000C0AC4" w:rsidRDefault="000C0AC4" w:rsidP="000C0A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lang w:eastAsia="ru-RU"/>
              </w:rPr>
            </w:pPr>
            <w:r w:rsidRPr="000C0AC4">
              <w:rPr>
                <w:rFonts w:ascii="Times New Roman" w:hAnsi="Times New Roman"/>
                <w:bCs/>
                <w:lang w:eastAsia="ru-RU"/>
              </w:rPr>
              <w:t xml:space="preserve"> Начало Великой Отечественной войны. Причины неудач Красной Армии в начальный период войны.</w:t>
            </w:r>
          </w:p>
          <w:p w:rsidR="000C0AC4" w:rsidRPr="000C0AC4" w:rsidRDefault="000C0AC4" w:rsidP="000C0A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lang w:eastAsia="ru-RU"/>
              </w:rPr>
            </w:pPr>
            <w:r w:rsidRPr="000C0AC4">
              <w:rPr>
                <w:rFonts w:ascii="Times New Roman" w:hAnsi="Times New Roman"/>
                <w:bCs/>
                <w:lang w:eastAsia="ru-RU"/>
              </w:rPr>
              <w:t xml:space="preserve"> Изменение социально-экономической и политической ситуации в стране. Коренной перелом в войне.</w:t>
            </w:r>
          </w:p>
          <w:p w:rsidR="000C0AC4" w:rsidRPr="000C0AC4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0C0AC4">
              <w:rPr>
                <w:rFonts w:ascii="Times New Roman" w:hAnsi="Times New Roman"/>
                <w:bCs/>
                <w:lang w:eastAsia="ru-RU"/>
              </w:rPr>
              <w:t xml:space="preserve"> Итоги и уроки Великой Отечественной войны.</w:t>
            </w:r>
          </w:p>
        </w:tc>
        <w:tc>
          <w:tcPr>
            <w:tcW w:w="1134" w:type="dxa"/>
          </w:tcPr>
          <w:p w:rsidR="000C0AC4" w:rsidRDefault="000C0AC4" w:rsidP="002433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C0AC4" w:rsidRDefault="000C0AC4" w:rsidP="002433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0C0AC4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C0AC4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C0AC4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ОК - 3</w:t>
            </w:r>
          </w:p>
        </w:tc>
      </w:tr>
      <w:tr w:rsidR="000C0AC4" w:rsidRPr="00A16FE8">
        <w:trPr>
          <w:cantSplit/>
        </w:trPr>
        <w:tc>
          <w:tcPr>
            <w:tcW w:w="817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Л.2.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95" w:type="dxa"/>
          </w:tcPr>
          <w:p w:rsidR="000C0AC4" w:rsidRPr="000C0AC4" w:rsidRDefault="000C0AC4" w:rsidP="000C0AC4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 w:rsidRPr="000C0AC4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Pr="000C0AC4">
              <w:rPr>
                <w:rFonts w:ascii="Times New Roman" w:hAnsi="Times New Roman"/>
                <w:b/>
                <w:bCs/>
                <w:lang w:eastAsia="ru-RU"/>
              </w:rPr>
              <w:t xml:space="preserve">СССР в послевоенный период (1945-1953 гг.)   </w:t>
            </w:r>
          </w:p>
          <w:p w:rsidR="000C0AC4" w:rsidRPr="000C0AC4" w:rsidRDefault="000C0AC4" w:rsidP="0024331A">
            <w:pPr>
              <w:spacing w:after="0" w:line="240" w:lineRule="auto"/>
              <w:rPr>
                <w:rFonts w:ascii="Times New Roman" w:hAnsi="Times New Roman"/>
              </w:rPr>
            </w:pPr>
            <w:r w:rsidRPr="000C0AC4">
              <w:rPr>
                <w:rFonts w:ascii="Times New Roman" w:hAnsi="Times New Roman"/>
              </w:rPr>
              <w:t xml:space="preserve"> Мировое сообщество в послевоенный период. Развитие и противостояние двух систем:</w:t>
            </w:r>
          </w:p>
          <w:p w:rsidR="000C0AC4" w:rsidRPr="000C0AC4" w:rsidRDefault="000C0AC4" w:rsidP="0024331A">
            <w:pPr>
              <w:spacing w:after="0" w:line="240" w:lineRule="auto"/>
              <w:rPr>
                <w:rFonts w:ascii="Times New Roman" w:hAnsi="Times New Roman"/>
              </w:rPr>
            </w:pPr>
            <w:r w:rsidRPr="000C0AC4">
              <w:rPr>
                <w:rFonts w:ascii="Times New Roman" w:hAnsi="Times New Roman"/>
              </w:rPr>
              <w:t>а) «Холодная война», её истоки и проявления;</w:t>
            </w:r>
          </w:p>
          <w:p w:rsidR="000C0AC4" w:rsidRPr="000C0AC4" w:rsidRDefault="000C0AC4" w:rsidP="0024331A">
            <w:pPr>
              <w:spacing w:after="0" w:line="240" w:lineRule="auto"/>
              <w:rPr>
                <w:rFonts w:ascii="Times New Roman" w:hAnsi="Times New Roman"/>
              </w:rPr>
            </w:pPr>
            <w:r w:rsidRPr="000C0AC4">
              <w:rPr>
                <w:rFonts w:ascii="Times New Roman" w:hAnsi="Times New Roman"/>
              </w:rPr>
              <w:t>б) социально-экономическое и политическое развитие стран Восточной Европы.</w:t>
            </w:r>
          </w:p>
          <w:p w:rsidR="000C0AC4" w:rsidRPr="000C0AC4" w:rsidRDefault="000C0AC4" w:rsidP="0024331A">
            <w:pPr>
              <w:spacing w:after="0" w:line="240" w:lineRule="auto"/>
              <w:rPr>
                <w:rFonts w:ascii="Times New Roman" w:hAnsi="Times New Roman"/>
              </w:rPr>
            </w:pPr>
            <w:r w:rsidRPr="000C0AC4">
              <w:rPr>
                <w:rFonts w:ascii="Times New Roman" w:hAnsi="Times New Roman"/>
              </w:rPr>
              <w:t xml:space="preserve">  Сложности и трудности перехода СССР к мирному строительству.</w:t>
            </w:r>
          </w:p>
          <w:p w:rsidR="000C0AC4" w:rsidRPr="000C0AC4" w:rsidRDefault="000C0AC4" w:rsidP="0024331A">
            <w:pPr>
              <w:widowControl w:val="0"/>
              <w:spacing w:before="60" w:after="6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0C0AC4">
              <w:rPr>
                <w:rFonts w:ascii="Times New Roman" w:hAnsi="Times New Roman"/>
              </w:rPr>
              <w:t xml:space="preserve">  Общественно-политическая и культурная жизнь страны.</w:t>
            </w:r>
          </w:p>
        </w:tc>
        <w:tc>
          <w:tcPr>
            <w:tcW w:w="1134" w:type="dxa"/>
          </w:tcPr>
          <w:p w:rsidR="000C0AC4" w:rsidRPr="00EF2B91" w:rsidRDefault="000C0AC4" w:rsidP="002433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ОК - 3</w:t>
            </w:r>
          </w:p>
        </w:tc>
      </w:tr>
      <w:tr w:rsidR="000C0AC4" w:rsidRPr="00A16FE8">
        <w:trPr>
          <w:cantSplit/>
        </w:trPr>
        <w:tc>
          <w:tcPr>
            <w:tcW w:w="817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0C0AC4" w:rsidRPr="000C0AC4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0C0AC4">
              <w:rPr>
                <w:rFonts w:ascii="Times New Roman" w:hAnsi="Times New Roman"/>
                <w:b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:rsidR="000C0AC4" w:rsidRPr="00EF2B91" w:rsidRDefault="000C0AC4" w:rsidP="002433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C0AC4" w:rsidRPr="00A16FE8">
        <w:trPr>
          <w:cantSplit/>
        </w:trPr>
        <w:tc>
          <w:tcPr>
            <w:tcW w:w="817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5" w:type="dxa"/>
          </w:tcPr>
          <w:p w:rsidR="000C0AC4" w:rsidRPr="000C0AC4" w:rsidRDefault="000C0AC4" w:rsidP="000C0AC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0C0AC4">
              <w:rPr>
                <w:rFonts w:ascii="Times New Roman" w:hAnsi="Times New Roman"/>
                <w:b/>
                <w:lang w:eastAsia="ru-RU"/>
              </w:rPr>
              <w:t xml:space="preserve">Развитие советского общества в 50-80 гг </w:t>
            </w:r>
          </w:p>
          <w:p w:rsidR="000C0AC4" w:rsidRPr="000C0AC4" w:rsidRDefault="000C0AC4" w:rsidP="000C0A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C0AC4">
              <w:rPr>
                <w:rFonts w:ascii="Times New Roman" w:hAnsi="Times New Roman"/>
                <w:b/>
              </w:rPr>
              <w:t xml:space="preserve"> </w:t>
            </w:r>
            <w:r w:rsidRPr="000C0AC4">
              <w:rPr>
                <w:rFonts w:ascii="Times New Roman" w:hAnsi="Times New Roman"/>
              </w:rPr>
              <w:t>Общественно-политическая и духовная жизнь страны. ХХ съезд КПСС.</w:t>
            </w:r>
            <w:r>
              <w:rPr>
                <w:rFonts w:ascii="Times New Roman" w:hAnsi="Times New Roman"/>
              </w:rPr>
              <w:t xml:space="preserve"> </w:t>
            </w:r>
            <w:r w:rsidRPr="000C0AC4">
              <w:rPr>
                <w:rFonts w:ascii="Times New Roman" w:hAnsi="Times New Roman"/>
              </w:rPr>
              <w:t>Внешняя политика в 50-60 годы.</w:t>
            </w:r>
          </w:p>
          <w:p w:rsidR="000C0AC4" w:rsidRPr="000C0AC4" w:rsidRDefault="000C0AC4" w:rsidP="000C0A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C0AC4">
              <w:rPr>
                <w:rFonts w:ascii="Times New Roman" w:hAnsi="Times New Roman"/>
              </w:rPr>
              <w:t xml:space="preserve"> Социально-экономическое развитие страны. Поиск новых форм управления экономикой. От попыток реформ к кризису командно-бюрократической системы.</w:t>
            </w:r>
          </w:p>
          <w:p w:rsidR="000C0AC4" w:rsidRPr="000C0AC4" w:rsidRDefault="000C0AC4" w:rsidP="000C0A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C0AC4">
              <w:rPr>
                <w:rFonts w:ascii="Times New Roman" w:hAnsi="Times New Roman"/>
              </w:rPr>
              <w:t xml:space="preserve"> Особенности политической жизни страны.</w:t>
            </w:r>
          </w:p>
          <w:p w:rsidR="000C0AC4" w:rsidRPr="000C0AC4" w:rsidRDefault="000C0AC4" w:rsidP="000C0AC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AC4">
              <w:rPr>
                <w:rFonts w:ascii="Times New Roman" w:hAnsi="Times New Roman"/>
              </w:rPr>
              <w:t xml:space="preserve"> Внешняя политика СССР в 70-80-х гг.</w:t>
            </w:r>
          </w:p>
        </w:tc>
        <w:tc>
          <w:tcPr>
            <w:tcW w:w="1134" w:type="dxa"/>
          </w:tcPr>
          <w:p w:rsidR="000C0AC4" w:rsidRPr="00EF2B91" w:rsidRDefault="000C0AC4" w:rsidP="002433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 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0C0AC4" w:rsidRPr="00A16FE8">
        <w:trPr>
          <w:cantSplit/>
          <w:trHeight w:val="2715"/>
        </w:trPr>
        <w:tc>
          <w:tcPr>
            <w:tcW w:w="817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2.6</w:t>
            </w: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95" w:type="dxa"/>
          </w:tcPr>
          <w:p w:rsidR="000C0AC4" w:rsidRPr="000C0AC4" w:rsidRDefault="000C0AC4" w:rsidP="000C0AC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0C0AC4">
              <w:rPr>
                <w:rFonts w:ascii="Times New Roman" w:hAnsi="Times New Roman"/>
                <w:b/>
                <w:lang w:eastAsia="ru-RU"/>
              </w:rPr>
              <w:t>Начало перестройки,  попытка   реформирования    политической</w:t>
            </w:r>
          </w:p>
          <w:p w:rsidR="000C0AC4" w:rsidRPr="000C0AC4" w:rsidRDefault="000C0AC4" w:rsidP="000C0AC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0C0AC4">
              <w:rPr>
                <w:rFonts w:ascii="Times New Roman" w:hAnsi="Times New Roman"/>
                <w:b/>
                <w:lang w:eastAsia="ru-RU"/>
              </w:rPr>
              <w:t xml:space="preserve">власти. Распад СССР (1985-1991 гг.) </w:t>
            </w:r>
          </w:p>
          <w:p w:rsidR="000C0AC4" w:rsidRPr="000C0AC4" w:rsidRDefault="000C0AC4" w:rsidP="000C0AC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AC4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Pr="000C0AC4">
              <w:rPr>
                <w:rFonts w:ascii="Times New Roman" w:hAnsi="Times New Roman"/>
                <w:lang w:eastAsia="ru-RU"/>
              </w:rPr>
              <w:t>Основные этапы перестройки.</w:t>
            </w:r>
          </w:p>
          <w:p w:rsidR="000C0AC4" w:rsidRPr="000C0AC4" w:rsidRDefault="000C0AC4" w:rsidP="000C0AC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AC4">
              <w:rPr>
                <w:rFonts w:ascii="Times New Roman" w:hAnsi="Times New Roman"/>
                <w:lang w:eastAsia="ru-RU"/>
              </w:rPr>
              <w:t xml:space="preserve"> Попытки экономических реформ (1987-1988).</w:t>
            </w:r>
          </w:p>
          <w:p w:rsidR="000C0AC4" w:rsidRPr="000C0AC4" w:rsidRDefault="000C0AC4" w:rsidP="000C0AC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AC4">
              <w:rPr>
                <w:rFonts w:ascii="Times New Roman" w:hAnsi="Times New Roman"/>
                <w:lang w:eastAsia="ru-RU"/>
              </w:rPr>
              <w:t xml:space="preserve"> Реформа политической системы и борьба общественно-политических сил.</w:t>
            </w:r>
          </w:p>
          <w:p w:rsidR="000C0AC4" w:rsidRPr="000C0AC4" w:rsidRDefault="000C0AC4" w:rsidP="000C0AC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AC4">
              <w:rPr>
                <w:rFonts w:ascii="Times New Roman" w:hAnsi="Times New Roman"/>
                <w:lang w:eastAsia="ru-RU"/>
              </w:rPr>
              <w:t xml:space="preserve"> Новое политическое мышление и внешняя политика.</w:t>
            </w:r>
          </w:p>
          <w:p w:rsidR="000C0AC4" w:rsidRPr="000C0AC4" w:rsidRDefault="000C0AC4" w:rsidP="000C0AC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AC4">
              <w:rPr>
                <w:rFonts w:ascii="Times New Roman" w:hAnsi="Times New Roman"/>
                <w:lang w:eastAsia="ru-RU"/>
              </w:rPr>
              <w:t xml:space="preserve"> Культурные процессы в период перестройки.</w:t>
            </w:r>
          </w:p>
          <w:p w:rsidR="000C0AC4" w:rsidRPr="000C0AC4" w:rsidRDefault="000C0AC4" w:rsidP="000C0AC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0C0AC4">
              <w:rPr>
                <w:rFonts w:ascii="Times New Roman" w:hAnsi="Times New Roman"/>
                <w:lang w:eastAsia="ru-RU"/>
              </w:rPr>
              <w:t xml:space="preserve"> Обострение межнациональных противоречий. Распад СССР.</w:t>
            </w:r>
          </w:p>
        </w:tc>
        <w:tc>
          <w:tcPr>
            <w:tcW w:w="1134" w:type="dxa"/>
          </w:tcPr>
          <w:p w:rsidR="000C0AC4" w:rsidRPr="00EF2B91" w:rsidRDefault="000C0AC4" w:rsidP="002433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 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0C0AC4" w:rsidRPr="00A16FE8">
        <w:trPr>
          <w:cantSplit/>
          <w:trHeight w:val="339"/>
        </w:trPr>
        <w:tc>
          <w:tcPr>
            <w:tcW w:w="817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0C0AC4" w:rsidRPr="000C0AC4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0C0AC4">
              <w:rPr>
                <w:rFonts w:ascii="Times New Roman" w:hAnsi="Times New Roman"/>
                <w:b/>
                <w:lang w:eastAsia="ru-RU"/>
              </w:rPr>
              <w:t>Раздел 3</w:t>
            </w:r>
          </w:p>
        </w:tc>
        <w:tc>
          <w:tcPr>
            <w:tcW w:w="1134" w:type="dxa"/>
          </w:tcPr>
          <w:p w:rsidR="000C0AC4" w:rsidRPr="00EF2B91" w:rsidRDefault="000C0AC4" w:rsidP="002433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C0AC4" w:rsidRPr="00A16FE8">
        <w:trPr>
          <w:cantSplit/>
        </w:trPr>
        <w:tc>
          <w:tcPr>
            <w:tcW w:w="817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Л 3.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95" w:type="dxa"/>
          </w:tcPr>
          <w:p w:rsidR="000C0AC4" w:rsidRPr="000C0AC4" w:rsidRDefault="000C0AC4" w:rsidP="000C0AC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C0AC4">
              <w:rPr>
                <w:rFonts w:ascii="Times New Roman" w:hAnsi="Times New Roman"/>
                <w:b/>
                <w:lang w:eastAsia="ru-RU"/>
              </w:rPr>
              <w:t xml:space="preserve"> Постсоветское развитие России (1991-2014 гг.) </w:t>
            </w:r>
            <w:r w:rsidRPr="000C0AC4">
              <w:rPr>
                <w:rFonts w:ascii="Times New Roman" w:hAnsi="Times New Roman"/>
                <w:bCs/>
                <w:lang w:eastAsia="ru-RU"/>
              </w:rPr>
              <w:t>Радикальная социально-экономическая трансформация страны и ее издержки.</w:t>
            </w:r>
          </w:p>
          <w:p w:rsidR="000C0AC4" w:rsidRPr="000C0AC4" w:rsidRDefault="000C0AC4" w:rsidP="000C0AC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C0AC4">
              <w:rPr>
                <w:rFonts w:ascii="Times New Roman" w:hAnsi="Times New Roman"/>
                <w:lang w:eastAsia="ru-RU"/>
              </w:rPr>
              <w:t xml:space="preserve"> Общественно-политическое развитие и становление новой российской государственности. </w:t>
            </w:r>
          </w:p>
          <w:p w:rsidR="000C0AC4" w:rsidRPr="000C0AC4" w:rsidRDefault="000C0AC4" w:rsidP="0024331A">
            <w:pPr>
              <w:widowControl w:val="0"/>
              <w:spacing w:before="60" w:after="6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0C0AC4">
              <w:rPr>
                <w:rFonts w:ascii="Times New Roman" w:hAnsi="Times New Roman"/>
                <w:lang w:eastAsia="ru-RU"/>
              </w:rPr>
              <w:t xml:space="preserve"> Внешнеполитическая деятельность в условиях новой геополитической ситуации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0C0AC4">
              <w:rPr>
                <w:rFonts w:ascii="Times New Roman" w:hAnsi="Times New Roman"/>
                <w:lang w:eastAsia="ru-RU"/>
              </w:rPr>
              <w:t xml:space="preserve">Культура. </w:t>
            </w:r>
          </w:p>
        </w:tc>
        <w:tc>
          <w:tcPr>
            <w:tcW w:w="1134" w:type="dxa"/>
          </w:tcPr>
          <w:p w:rsidR="000C0AC4" w:rsidRPr="00EF2B91" w:rsidRDefault="000C0AC4" w:rsidP="002433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 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0C0AC4" w:rsidRPr="00BC5EC8" w:rsidRDefault="000C0AC4" w:rsidP="000C0A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0"/>
          <w:lang w:eastAsia="ru-RU"/>
        </w:rPr>
      </w:pPr>
    </w:p>
    <w:p w:rsidR="000C0AC4" w:rsidRPr="00EF2B91" w:rsidRDefault="000C0AC4" w:rsidP="000C0AC4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EF2B91">
        <w:rPr>
          <w:rFonts w:ascii="Times New Roman" w:hAnsi="Times New Roman"/>
          <w:b/>
          <w:sz w:val="24"/>
          <w:szCs w:val="24"/>
          <w:lang w:eastAsia="ru-RU"/>
        </w:rPr>
        <w:t xml:space="preserve">5.8. Тематический план семинаров ( семестр  - 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EF2B91">
        <w:rPr>
          <w:rFonts w:ascii="Times New Roman" w:hAnsi="Times New Roman"/>
          <w:b/>
          <w:sz w:val="24"/>
          <w:szCs w:val="24"/>
          <w:lang w:eastAsia="ru-RU"/>
        </w:rPr>
        <w:t>2 )</w:t>
      </w:r>
    </w:p>
    <w:p w:rsidR="000C0AC4" w:rsidRPr="00EF2B91" w:rsidRDefault="000C0AC4" w:rsidP="000C0AC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F2B91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</w:t>
      </w:r>
    </w:p>
    <w:tbl>
      <w:tblPr>
        <w:tblW w:w="96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58"/>
        <w:gridCol w:w="3911"/>
        <w:gridCol w:w="926"/>
        <w:gridCol w:w="1796"/>
        <w:gridCol w:w="1815"/>
      </w:tblGrid>
      <w:tr w:rsidR="000C0AC4" w:rsidRPr="00A16FE8">
        <w:tc>
          <w:tcPr>
            <w:tcW w:w="1158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EF2B91">
              <w:rPr>
                <w:rFonts w:ascii="Times New Roman" w:hAnsi="Times New Roman"/>
                <w:b/>
                <w:color w:val="000000"/>
                <w:lang w:eastAsia="ru-RU"/>
              </w:rPr>
              <w:t>№ семинара</w:t>
            </w:r>
          </w:p>
        </w:tc>
        <w:tc>
          <w:tcPr>
            <w:tcW w:w="3911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EF2B91">
              <w:rPr>
                <w:rFonts w:ascii="Times New Roman" w:hAnsi="Times New Roman"/>
                <w:b/>
                <w:color w:val="000000"/>
                <w:lang w:eastAsia="ru-RU"/>
              </w:rPr>
              <w:t>Наименование семинарских занятий</w:t>
            </w:r>
          </w:p>
        </w:tc>
        <w:tc>
          <w:tcPr>
            <w:tcW w:w="926" w:type="dxa"/>
          </w:tcPr>
          <w:p w:rsidR="000C0AC4" w:rsidRPr="00EF2B91" w:rsidRDefault="000C0AC4" w:rsidP="0024331A">
            <w:pPr>
              <w:spacing w:before="240" w:after="60" w:line="240" w:lineRule="auto"/>
              <w:outlineLvl w:val="6"/>
              <w:rPr>
                <w:rFonts w:ascii="Times New Roman" w:hAnsi="Times New Roman"/>
                <w:b/>
                <w:lang w:eastAsia="ru-RU"/>
              </w:rPr>
            </w:pPr>
            <w:r w:rsidRPr="00EF2B91">
              <w:rPr>
                <w:rFonts w:ascii="Times New Roman" w:hAnsi="Times New Roman"/>
                <w:b/>
                <w:lang w:eastAsia="ru-RU"/>
              </w:rPr>
              <w:t>Часы</w:t>
            </w:r>
          </w:p>
        </w:tc>
        <w:tc>
          <w:tcPr>
            <w:tcW w:w="1796" w:type="dxa"/>
          </w:tcPr>
          <w:p w:rsidR="000C0AC4" w:rsidRPr="00EF2B91" w:rsidRDefault="000C0AC4" w:rsidP="0024331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EF2B91">
              <w:rPr>
                <w:rFonts w:ascii="Times New Roman" w:hAnsi="Times New Roman"/>
                <w:b/>
                <w:lang w:eastAsia="ru-RU"/>
              </w:rPr>
              <w:t>Формы</w:t>
            </w:r>
          </w:p>
          <w:p w:rsidR="000C0AC4" w:rsidRPr="00EF2B91" w:rsidRDefault="000C0AC4" w:rsidP="0024331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EF2B91">
              <w:rPr>
                <w:rFonts w:ascii="Times New Roman" w:hAnsi="Times New Roman"/>
                <w:b/>
                <w:lang w:eastAsia="ru-RU"/>
              </w:rPr>
              <w:t>УИРС на занятии</w:t>
            </w:r>
          </w:p>
        </w:tc>
        <w:tc>
          <w:tcPr>
            <w:tcW w:w="1815" w:type="dxa"/>
          </w:tcPr>
          <w:p w:rsidR="000C0AC4" w:rsidRPr="00EF2B91" w:rsidRDefault="000C0AC4" w:rsidP="0024331A">
            <w:pPr>
              <w:spacing w:before="240" w:after="60" w:line="240" w:lineRule="auto"/>
              <w:outlineLvl w:val="6"/>
              <w:rPr>
                <w:rFonts w:ascii="Times New Roman" w:hAnsi="Times New Roman"/>
                <w:b/>
                <w:lang w:eastAsia="ru-RU"/>
              </w:rPr>
            </w:pPr>
            <w:r w:rsidRPr="00EF2B91">
              <w:rPr>
                <w:rFonts w:ascii="Times New Roman" w:hAnsi="Times New Roman"/>
                <w:b/>
                <w:lang w:eastAsia="ru-RU"/>
              </w:rPr>
              <w:t>Перечень формируемых компетенций</w:t>
            </w:r>
          </w:p>
        </w:tc>
      </w:tr>
      <w:tr w:rsidR="000C0AC4" w:rsidRPr="00A16FE8">
        <w:tc>
          <w:tcPr>
            <w:tcW w:w="1158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911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EF2B91">
              <w:rPr>
                <w:rFonts w:ascii="Times New Roman" w:hAnsi="Times New Roman"/>
                <w:b/>
                <w:lang w:eastAsia="ru-RU"/>
              </w:rPr>
              <w:t>Раздел 1</w:t>
            </w:r>
          </w:p>
        </w:tc>
        <w:tc>
          <w:tcPr>
            <w:tcW w:w="926" w:type="dxa"/>
          </w:tcPr>
          <w:p w:rsidR="000C0AC4" w:rsidRPr="00EF2B91" w:rsidRDefault="000C0AC4" w:rsidP="0024331A">
            <w:pPr>
              <w:spacing w:before="240" w:after="60" w:line="240" w:lineRule="auto"/>
              <w:outlineLvl w:val="6"/>
              <w:rPr>
                <w:lang w:eastAsia="ru-RU"/>
              </w:rPr>
            </w:pPr>
          </w:p>
        </w:tc>
        <w:tc>
          <w:tcPr>
            <w:tcW w:w="1796" w:type="dxa"/>
          </w:tcPr>
          <w:p w:rsidR="000C0AC4" w:rsidRPr="00EF2B91" w:rsidRDefault="000C0AC4" w:rsidP="0024331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1815" w:type="dxa"/>
          </w:tcPr>
          <w:p w:rsidR="000C0AC4" w:rsidRPr="00EF2B91" w:rsidRDefault="000C0AC4" w:rsidP="0024331A">
            <w:pPr>
              <w:spacing w:before="240" w:after="60" w:line="240" w:lineRule="auto"/>
              <w:outlineLvl w:val="6"/>
              <w:rPr>
                <w:lang w:eastAsia="ru-RU"/>
              </w:rPr>
            </w:pPr>
          </w:p>
        </w:tc>
      </w:tr>
      <w:tr w:rsidR="000C0AC4" w:rsidRPr="00A16FE8">
        <w:tc>
          <w:tcPr>
            <w:tcW w:w="1158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С1.1</w:t>
            </w:r>
          </w:p>
        </w:tc>
        <w:tc>
          <w:tcPr>
            <w:tcW w:w="3911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6518">
              <w:rPr>
                <w:rFonts w:ascii="Times New Roman" w:hAnsi="Times New Roman"/>
                <w:sz w:val="24"/>
                <w:szCs w:val="24"/>
                <w:lang w:eastAsia="ru-RU"/>
              </w:rPr>
              <w:t>История Отечества: её предмет и задачи.</w:t>
            </w:r>
          </w:p>
        </w:tc>
        <w:tc>
          <w:tcPr>
            <w:tcW w:w="926" w:type="dxa"/>
          </w:tcPr>
          <w:p w:rsidR="000C0AC4" w:rsidRPr="00EF2B91" w:rsidRDefault="000C0AC4" w:rsidP="002433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96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Реферирование </w:t>
            </w:r>
          </w:p>
        </w:tc>
        <w:tc>
          <w:tcPr>
            <w:tcW w:w="1815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C0AC4" w:rsidRPr="00A16FE8">
        <w:tc>
          <w:tcPr>
            <w:tcW w:w="1158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С1.2</w:t>
            </w:r>
          </w:p>
        </w:tc>
        <w:tc>
          <w:tcPr>
            <w:tcW w:w="3911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6518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Образование Киевской  Руси.  Его   социально-экономический   и политический строй</w:t>
            </w:r>
          </w:p>
        </w:tc>
        <w:tc>
          <w:tcPr>
            <w:tcW w:w="926" w:type="dxa"/>
          </w:tcPr>
          <w:p w:rsidR="000C0AC4" w:rsidRPr="00EF2B91" w:rsidRDefault="000C0AC4" w:rsidP="002433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96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Реферирование</w:t>
            </w:r>
          </w:p>
        </w:tc>
        <w:tc>
          <w:tcPr>
            <w:tcW w:w="1815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0C0AC4" w:rsidRPr="00A16FE8">
        <w:tc>
          <w:tcPr>
            <w:tcW w:w="1158" w:type="dxa"/>
          </w:tcPr>
          <w:p w:rsidR="000C0AC4" w:rsidRPr="003B6518" w:rsidRDefault="000C0AC4" w:rsidP="0024331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3B6518">
              <w:rPr>
                <w:rFonts w:ascii="Times New Roman" w:hAnsi="Times New Roman"/>
                <w:color w:val="000000"/>
                <w:lang w:eastAsia="ru-RU"/>
              </w:rPr>
              <w:t>С1.3</w:t>
            </w:r>
          </w:p>
        </w:tc>
        <w:tc>
          <w:tcPr>
            <w:tcW w:w="3911" w:type="dxa"/>
          </w:tcPr>
          <w:p w:rsidR="000C0AC4" w:rsidRPr="003B6518" w:rsidRDefault="000C0AC4" w:rsidP="0024331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Pr="003B6518">
              <w:rPr>
                <w:rFonts w:ascii="Times New Roman" w:hAnsi="Times New Roman"/>
                <w:lang w:eastAsia="ru-RU"/>
              </w:rPr>
              <w:t>Образование и укрепление русского централизованного государства (XIV-XVII вв.)</w:t>
            </w:r>
          </w:p>
        </w:tc>
        <w:tc>
          <w:tcPr>
            <w:tcW w:w="926" w:type="dxa"/>
          </w:tcPr>
          <w:p w:rsidR="000C0AC4" w:rsidRPr="00EF2B91" w:rsidRDefault="000C0AC4" w:rsidP="0024331A">
            <w:pPr>
              <w:spacing w:before="240" w:after="60" w:line="240" w:lineRule="auto"/>
              <w:outlineLvl w:val="6"/>
              <w:rPr>
                <w:lang w:eastAsia="ru-RU"/>
              </w:rPr>
            </w:pPr>
          </w:p>
        </w:tc>
        <w:tc>
          <w:tcPr>
            <w:tcW w:w="1796" w:type="dxa"/>
          </w:tcPr>
          <w:p w:rsidR="000C0AC4" w:rsidRPr="00EF2B91" w:rsidRDefault="000C0AC4" w:rsidP="0024331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1815" w:type="dxa"/>
          </w:tcPr>
          <w:p w:rsidR="000C0AC4" w:rsidRPr="00E20C6F" w:rsidRDefault="000C0AC4" w:rsidP="0024331A">
            <w:pPr>
              <w:spacing w:before="240" w:after="60" w:line="240" w:lineRule="auto"/>
              <w:outlineLvl w:val="6"/>
              <w:rPr>
                <w:rFonts w:ascii="Times New Roman" w:hAnsi="Times New Roman"/>
                <w:lang w:eastAsia="ru-RU"/>
              </w:rPr>
            </w:pPr>
            <w:r w:rsidRPr="00E20C6F">
              <w:rPr>
                <w:rFonts w:ascii="Times New Roman" w:hAnsi="Times New Roman"/>
                <w:lang w:eastAsia="ru-RU"/>
              </w:rPr>
              <w:t>ОК-3</w:t>
            </w:r>
          </w:p>
        </w:tc>
      </w:tr>
      <w:tr w:rsidR="000C0AC4" w:rsidRPr="00A16FE8">
        <w:tc>
          <w:tcPr>
            <w:tcW w:w="1158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11" w:type="dxa"/>
          </w:tcPr>
          <w:p w:rsidR="000C0AC4" w:rsidRPr="003B6518" w:rsidRDefault="000C0AC4" w:rsidP="0024331A">
            <w:pPr>
              <w:widowControl w:val="0"/>
              <w:spacing w:before="60" w:after="6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B6518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Становление абсолютной монархии</w:t>
            </w:r>
            <w:r w:rsidRPr="003B651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</w:tcPr>
          <w:p w:rsidR="000C0AC4" w:rsidRPr="00EF2B91" w:rsidRDefault="000C0AC4" w:rsidP="002433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96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Подготовка тезисов, докладов</w:t>
            </w:r>
          </w:p>
        </w:tc>
        <w:tc>
          <w:tcPr>
            <w:tcW w:w="1815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ОК - 3</w:t>
            </w:r>
          </w:p>
        </w:tc>
      </w:tr>
      <w:tr w:rsidR="000C0AC4" w:rsidRPr="00A16FE8">
        <w:tc>
          <w:tcPr>
            <w:tcW w:w="1158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11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651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Россия в период капиталистического развития </w:t>
            </w:r>
          </w:p>
        </w:tc>
        <w:tc>
          <w:tcPr>
            <w:tcW w:w="926" w:type="dxa"/>
          </w:tcPr>
          <w:p w:rsidR="000C0AC4" w:rsidRPr="00EF2B91" w:rsidRDefault="000C0AC4" w:rsidP="002433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96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Подготовка тезисов, докладов</w:t>
            </w:r>
          </w:p>
        </w:tc>
        <w:tc>
          <w:tcPr>
            <w:tcW w:w="1815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ОК - 3</w:t>
            </w:r>
          </w:p>
        </w:tc>
      </w:tr>
      <w:tr w:rsidR="000C0AC4" w:rsidRPr="00A16FE8">
        <w:tc>
          <w:tcPr>
            <w:tcW w:w="1158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11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51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Россия в конце XIX - нач. XX вв. Вступление России в эпоху империализма </w:t>
            </w:r>
          </w:p>
        </w:tc>
        <w:tc>
          <w:tcPr>
            <w:tcW w:w="926" w:type="dxa"/>
          </w:tcPr>
          <w:p w:rsidR="000C0AC4" w:rsidRPr="00EF2B91" w:rsidRDefault="000C0AC4" w:rsidP="002433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96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Подготовка тезисов, докладов</w:t>
            </w:r>
          </w:p>
        </w:tc>
        <w:tc>
          <w:tcPr>
            <w:tcW w:w="1815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ОК - 3</w:t>
            </w:r>
          </w:p>
        </w:tc>
      </w:tr>
      <w:tr w:rsidR="000C0AC4" w:rsidRPr="00A16FE8">
        <w:trPr>
          <w:trHeight w:val="375"/>
        </w:trPr>
        <w:tc>
          <w:tcPr>
            <w:tcW w:w="1158" w:type="dxa"/>
          </w:tcPr>
          <w:p w:rsidR="000C0AC4" w:rsidRDefault="000C0AC4" w:rsidP="002433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11" w:type="dxa"/>
          </w:tcPr>
          <w:p w:rsidR="000C0AC4" w:rsidRPr="00B604E0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604E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 2</w:t>
            </w:r>
          </w:p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</w:tcPr>
          <w:p w:rsidR="000C0AC4" w:rsidRDefault="000C0AC4" w:rsidP="002433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0AC4" w:rsidRPr="00EF2B91" w:rsidRDefault="000C0AC4" w:rsidP="002433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6" w:type="dxa"/>
          </w:tcPr>
          <w:p w:rsidR="000C0AC4" w:rsidRDefault="000C0AC4" w:rsidP="0024331A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15" w:type="dxa"/>
          </w:tcPr>
          <w:p w:rsidR="000C0AC4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C0AC4" w:rsidRPr="00A16FE8">
        <w:trPr>
          <w:trHeight w:val="465"/>
        </w:trPr>
        <w:tc>
          <w:tcPr>
            <w:tcW w:w="1158" w:type="dxa"/>
          </w:tcPr>
          <w:p w:rsidR="000C0AC4" w:rsidRDefault="000C0AC4" w:rsidP="002433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 2.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11" w:type="dxa"/>
          </w:tcPr>
          <w:p w:rsidR="000C0AC4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04E0">
              <w:rPr>
                <w:rFonts w:ascii="Times New Roman" w:hAnsi="Times New Roman"/>
                <w:sz w:val="24"/>
                <w:szCs w:val="24"/>
                <w:lang w:eastAsia="ru-RU"/>
              </w:rPr>
              <w:t>Советская Россия в 1917-1922 гг.</w:t>
            </w:r>
          </w:p>
        </w:tc>
        <w:tc>
          <w:tcPr>
            <w:tcW w:w="926" w:type="dxa"/>
          </w:tcPr>
          <w:p w:rsidR="000C0AC4" w:rsidRDefault="000C0AC4" w:rsidP="002433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96" w:type="dxa"/>
          </w:tcPr>
          <w:p w:rsidR="000C0AC4" w:rsidRDefault="000C0AC4" w:rsidP="0024331A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Подготовка тезисов, докладов</w:t>
            </w:r>
          </w:p>
        </w:tc>
        <w:tc>
          <w:tcPr>
            <w:tcW w:w="1815" w:type="dxa"/>
          </w:tcPr>
          <w:p w:rsidR="000C0AC4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ОК - 3</w:t>
            </w:r>
          </w:p>
        </w:tc>
      </w:tr>
      <w:tr w:rsidR="000C0AC4" w:rsidRPr="00A16FE8">
        <w:tc>
          <w:tcPr>
            <w:tcW w:w="1158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 2.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11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04E0">
              <w:rPr>
                <w:rFonts w:ascii="Times New Roman" w:hAnsi="Times New Roman"/>
                <w:sz w:val="24"/>
                <w:szCs w:val="24"/>
                <w:lang w:eastAsia="ru-RU"/>
              </w:rPr>
              <w:t>Социально-экономическое и политическое преобразование в стране в 30-е годы</w:t>
            </w:r>
          </w:p>
        </w:tc>
        <w:tc>
          <w:tcPr>
            <w:tcW w:w="926" w:type="dxa"/>
          </w:tcPr>
          <w:p w:rsidR="000C0AC4" w:rsidRPr="00EF2B91" w:rsidRDefault="000C0AC4" w:rsidP="002433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96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Подготовка тезисов, докладов</w:t>
            </w:r>
          </w:p>
        </w:tc>
        <w:tc>
          <w:tcPr>
            <w:tcW w:w="1815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ОК - 3</w:t>
            </w:r>
          </w:p>
        </w:tc>
      </w:tr>
      <w:tr w:rsidR="000C0AC4" w:rsidRPr="00A16FE8">
        <w:tc>
          <w:tcPr>
            <w:tcW w:w="1158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 2.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11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04E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СССР в период Великой Отечественной войны </w:t>
            </w:r>
          </w:p>
        </w:tc>
        <w:tc>
          <w:tcPr>
            <w:tcW w:w="926" w:type="dxa"/>
          </w:tcPr>
          <w:p w:rsidR="000C0AC4" w:rsidRPr="00EF2B91" w:rsidRDefault="000C0AC4" w:rsidP="002433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96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Подготовка тезисов, докладов</w:t>
            </w:r>
          </w:p>
        </w:tc>
        <w:tc>
          <w:tcPr>
            <w:tcW w:w="1815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ОК - 3</w:t>
            </w:r>
          </w:p>
        </w:tc>
      </w:tr>
      <w:tr w:rsidR="000C0AC4" w:rsidRPr="00A16FE8">
        <w:tc>
          <w:tcPr>
            <w:tcW w:w="1158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 2.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11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04E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СССР в послевоенный период (1945-1953 гг.)   </w:t>
            </w:r>
          </w:p>
        </w:tc>
        <w:tc>
          <w:tcPr>
            <w:tcW w:w="926" w:type="dxa"/>
          </w:tcPr>
          <w:p w:rsidR="000C0AC4" w:rsidRPr="00EF2B91" w:rsidRDefault="000C0AC4" w:rsidP="002433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96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Подготовка тезисов, докладов</w:t>
            </w:r>
          </w:p>
        </w:tc>
        <w:tc>
          <w:tcPr>
            <w:tcW w:w="1815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ОК - 3</w:t>
            </w:r>
          </w:p>
        </w:tc>
      </w:tr>
      <w:tr w:rsidR="000C0AC4" w:rsidRPr="00A16FE8">
        <w:tc>
          <w:tcPr>
            <w:tcW w:w="1158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 2.5</w:t>
            </w:r>
          </w:p>
        </w:tc>
        <w:tc>
          <w:tcPr>
            <w:tcW w:w="3911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B604E0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советского общества в 50-80 гг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B604E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26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6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15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ОК-1</w:t>
            </w:r>
          </w:p>
        </w:tc>
      </w:tr>
      <w:tr w:rsidR="000C0AC4" w:rsidRPr="00A16FE8">
        <w:tc>
          <w:tcPr>
            <w:tcW w:w="1158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11" w:type="dxa"/>
          </w:tcPr>
          <w:p w:rsidR="000C0AC4" w:rsidRPr="00B604E0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04E0">
              <w:rPr>
                <w:rFonts w:ascii="Times New Roman" w:hAnsi="Times New Roman"/>
                <w:sz w:val="24"/>
                <w:szCs w:val="24"/>
                <w:lang w:eastAsia="ru-RU"/>
              </w:rPr>
              <w:t>Начало перестройки,  попытка   реформирования    политической</w:t>
            </w:r>
          </w:p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04E0">
              <w:rPr>
                <w:rFonts w:ascii="Times New Roman" w:hAnsi="Times New Roman"/>
                <w:sz w:val="24"/>
                <w:szCs w:val="24"/>
                <w:lang w:eastAsia="ru-RU"/>
              </w:rPr>
              <w:t>власти. Распад СССР (1985-1991 гг.)</w:t>
            </w:r>
          </w:p>
        </w:tc>
        <w:tc>
          <w:tcPr>
            <w:tcW w:w="926" w:type="dxa"/>
          </w:tcPr>
          <w:p w:rsidR="000C0AC4" w:rsidRPr="00EF2B91" w:rsidRDefault="000C0AC4" w:rsidP="002433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96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Подготовка тезисов, докладов</w:t>
            </w:r>
          </w:p>
        </w:tc>
        <w:tc>
          <w:tcPr>
            <w:tcW w:w="1815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 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C0AC4" w:rsidRPr="00A16FE8">
        <w:trPr>
          <w:trHeight w:val="424"/>
        </w:trPr>
        <w:tc>
          <w:tcPr>
            <w:tcW w:w="1158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11" w:type="dxa"/>
          </w:tcPr>
          <w:p w:rsidR="000C0AC4" w:rsidRPr="00B604E0" w:rsidRDefault="000C0AC4" w:rsidP="002433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604E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 3</w:t>
            </w:r>
          </w:p>
        </w:tc>
        <w:tc>
          <w:tcPr>
            <w:tcW w:w="926" w:type="dxa"/>
          </w:tcPr>
          <w:p w:rsidR="000C0AC4" w:rsidRPr="00EF2B91" w:rsidRDefault="000C0AC4" w:rsidP="002433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6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15" w:type="dxa"/>
          </w:tcPr>
          <w:p w:rsidR="000C0AC4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C0AC4" w:rsidRPr="00A16FE8">
        <w:trPr>
          <w:trHeight w:val="942"/>
        </w:trPr>
        <w:tc>
          <w:tcPr>
            <w:tcW w:w="1158" w:type="dxa"/>
          </w:tcPr>
          <w:p w:rsidR="000C0AC4" w:rsidRDefault="000C0AC4" w:rsidP="002433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 3.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11" w:type="dxa"/>
          </w:tcPr>
          <w:p w:rsidR="000C0AC4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04E0">
              <w:rPr>
                <w:rFonts w:ascii="Times New Roman" w:hAnsi="Times New Roman"/>
                <w:sz w:val="24"/>
                <w:szCs w:val="24"/>
                <w:lang w:eastAsia="ru-RU"/>
              </w:rPr>
              <w:t>Постсоветское развитие России (1991-2014 гг.)</w:t>
            </w:r>
          </w:p>
        </w:tc>
        <w:tc>
          <w:tcPr>
            <w:tcW w:w="926" w:type="dxa"/>
          </w:tcPr>
          <w:p w:rsidR="000C0AC4" w:rsidRDefault="000C0AC4" w:rsidP="002433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C0AC4" w:rsidRDefault="000C0AC4" w:rsidP="0024331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96" w:type="dxa"/>
          </w:tcPr>
          <w:p w:rsidR="000C0AC4" w:rsidRDefault="000C0AC4" w:rsidP="0024331A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Подготовка тезисов, докладов</w:t>
            </w:r>
          </w:p>
        </w:tc>
        <w:tc>
          <w:tcPr>
            <w:tcW w:w="1815" w:type="dxa"/>
          </w:tcPr>
          <w:p w:rsidR="000C0AC4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C0AC4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 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0C0AC4" w:rsidRPr="00A16FE8">
        <w:tc>
          <w:tcPr>
            <w:tcW w:w="9606" w:type="dxa"/>
            <w:gridSpan w:val="5"/>
            <w:tcBorders>
              <w:left w:val="nil"/>
              <w:bottom w:val="nil"/>
              <w:right w:val="nil"/>
            </w:tcBorders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0C0AC4" w:rsidRPr="00EF2B91" w:rsidRDefault="000C0AC4" w:rsidP="000C0AC4">
      <w:pPr>
        <w:spacing w:after="0" w:line="240" w:lineRule="auto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>6.</w:t>
      </w:r>
      <w:r w:rsidRPr="00EF2B91">
        <w:rPr>
          <w:rFonts w:ascii="Times New Roman" w:hAnsi="Times New Roman"/>
          <w:b/>
          <w:sz w:val="24"/>
          <w:szCs w:val="24"/>
          <w:lang w:eastAsia="ar-SA"/>
        </w:rPr>
        <w:t xml:space="preserve">Внеаудиторная самостоятельная работа    </w:t>
      </w:r>
    </w:p>
    <w:p w:rsidR="000C0AC4" w:rsidRPr="00EF2B91" w:rsidRDefault="000C0AC4" w:rsidP="000C0AC4">
      <w:pPr>
        <w:spacing w:after="0" w:line="240" w:lineRule="auto"/>
        <w:ind w:left="283"/>
        <w:rPr>
          <w:rFonts w:ascii="Times New Roman" w:hAnsi="Times New Roman"/>
          <w:b/>
          <w:sz w:val="24"/>
          <w:szCs w:val="24"/>
          <w:lang w:eastAsia="ar-SA"/>
        </w:rPr>
      </w:pPr>
    </w:p>
    <w:tbl>
      <w:tblPr>
        <w:tblW w:w="96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19"/>
        <w:gridCol w:w="1134"/>
        <w:gridCol w:w="2835"/>
        <w:gridCol w:w="1418"/>
      </w:tblGrid>
      <w:tr w:rsidR="000C0AC4" w:rsidRPr="000C0AC4">
        <w:tc>
          <w:tcPr>
            <w:tcW w:w="4219" w:type="dxa"/>
          </w:tcPr>
          <w:p w:rsidR="000C0AC4" w:rsidRPr="000C0AC4" w:rsidRDefault="000C0AC4" w:rsidP="0024331A">
            <w:pPr>
              <w:tabs>
                <w:tab w:val="left" w:pos="708"/>
              </w:tabs>
              <w:suppressAutoHyphens/>
              <w:spacing w:after="12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ar-SA"/>
              </w:rPr>
            </w:pPr>
            <w:r w:rsidRPr="000C0AC4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Вид работы</w:t>
            </w:r>
          </w:p>
        </w:tc>
        <w:tc>
          <w:tcPr>
            <w:tcW w:w="1134" w:type="dxa"/>
          </w:tcPr>
          <w:p w:rsidR="000C0AC4" w:rsidRPr="000C0AC4" w:rsidRDefault="000C0AC4" w:rsidP="0024331A">
            <w:pPr>
              <w:tabs>
                <w:tab w:val="left" w:pos="708"/>
              </w:tabs>
              <w:suppressAutoHyphens/>
              <w:spacing w:after="12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ar-SA"/>
              </w:rPr>
            </w:pPr>
            <w:r w:rsidRPr="000C0AC4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Часы</w:t>
            </w:r>
          </w:p>
        </w:tc>
        <w:tc>
          <w:tcPr>
            <w:tcW w:w="2835" w:type="dxa"/>
          </w:tcPr>
          <w:p w:rsidR="000C0AC4" w:rsidRPr="000C0AC4" w:rsidRDefault="000C0AC4" w:rsidP="0024331A">
            <w:pPr>
              <w:tabs>
                <w:tab w:val="left" w:pos="708"/>
              </w:tabs>
              <w:suppressAutoHyphens/>
              <w:spacing w:after="12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ar-SA"/>
              </w:rPr>
            </w:pPr>
            <w:r w:rsidRPr="000C0AC4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Контроль выполнения работы</w:t>
            </w:r>
          </w:p>
        </w:tc>
        <w:tc>
          <w:tcPr>
            <w:tcW w:w="1418" w:type="dxa"/>
          </w:tcPr>
          <w:p w:rsidR="000C0AC4" w:rsidRPr="000C0AC4" w:rsidRDefault="000C0AC4" w:rsidP="0024331A">
            <w:pPr>
              <w:spacing w:before="240" w:after="60" w:line="240" w:lineRule="auto"/>
              <w:outlineLvl w:val="6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0C0AC4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Перечень формируемых компетенций</w:t>
            </w:r>
          </w:p>
        </w:tc>
      </w:tr>
      <w:tr w:rsidR="000C0AC4" w:rsidRPr="00A16FE8">
        <w:tc>
          <w:tcPr>
            <w:tcW w:w="4219" w:type="dxa"/>
          </w:tcPr>
          <w:p w:rsidR="000C0AC4" w:rsidRPr="00EF2B91" w:rsidRDefault="000C0AC4" w:rsidP="0024331A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b/>
                <w:lang w:eastAsia="ar-SA"/>
              </w:rPr>
            </w:pPr>
            <w:r w:rsidRPr="00EF2B91">
              <w:rPr>
                <w:rFonts w:ascii="Times New Roman" w:hAnsi="Times New Roman"/>
                <w:b/>
                <w:lang w:eastAsia="ar-SA"/>
              </w:rPr>
              <w:t>Раздел 1.</w:t>
            </w:r>
          </w:p>
        </w:tc>
        <w:tc>
          <w:tcPr>
            <w:tcW w:w="1134" w:type="dxa"/>
          </w:tcPr>
          <w:p w:rsidR="000C0AC4" w:rsidRPr="00EF2B91" w:rsidRDefault="000C0AC4" w:rsidP="0024331A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sz w:val="28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C0AC4" w:rsidRPr="00EF2B91" w:rsidRDefault="000C0AC4" w:rsidP="0024331A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sz w:val="28"/>
                <w:szCs w:val="24"/>
                <w:lang w:eastAsia="ar-SA"/>
              </w:rPr>
            </w:pPr>
          </w:p>
        </w:tc>
        <w:tc>
          <w:tcPr>
            <w:tcW w:w="1418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C0AC4" w:rsidRPr="00A16FE8">
        <w:tc>
          <w:tcPr>
            <w:tcW w:w="4219" w:type="dxa"/>
          </w:tcPr>
          <w:p w:rsidR="000C0AC4" w:rsidRPr="00EF2B91" w:rsidRDefault="000C0AC4" w:rsidP="0024331A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lang w:eastAsia="ar-SA"/>
              </w:rPr>
            </w:pPr>
            <w:r w:rsidRPr="00EF2B91">
              <w:rPr>
                <w:rFonts w:ascii="Times New Roman" w:hAnsi="Times New Roman"/>
                <w:lang w:eastAsia="ar-SA"/>
              </w:rPr>
              <w:t>Подготовка к тестированию</w:t>
            </w:r>
          </w:p>
        </w:tc>
        <w:tc>
          <w:tcPr>
            <w:tcW w:w="1134" w:type="dxa"/>
          </w:tcPr>
          <w:p w:rsidR="000C0AC4" w:rsidRPr="00EF2B91" w:rsidRDefault="000C0AC4" w:rsidP="0024331A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lang w:eastAsia="ar-SA"/>
              </w:rPr>
            </w:pPr>
            <w:r w:rsidRPr="00EF2B91">
              <w:rPr>
                <w:rFonts w:ascii="Times New Roman" w:hAnsi="Times New Roman"/>
                <w:lang w:eastAsia="ar-SA"/>
              </w:rPr>
              <w:t>4</w:t>
            </w:r>
          </w:p>
        </w:tc>
        <w:tc>
          <w:tcPr>
            <w:tcW w:w="2835" w:type="dxa"/>
          </w:tcPr>
          <w:p w:rsidR="000C0AC4" w:rsidRPr="00EF2B91" w:rsidRDefault="000C0AC4" w:rsidP="0024331A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i/>
                <w:lang w:eastAsia="ar-SA"/>
              </w:rPr>
            </w:pPr>
            <w:r w:rsidRPr="00EF2B91">
              <w:rPr>
                <w:rFonts w:ascii="Times New Roman" w:hAnsi="Times New Roman"/>
                <w:i/>
                <w:lang w:eastAsia="ar-SA"/>
              </w:rPr>
              <w:t>Т (тестирование)</w:t>
            </w:r>
          </w:p>
        </w:tc>
        <w:tc>
          <w:tcPr>
            <w:tcW w:w="1418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C0AC4" w:rsidRPr="00A16FE8">
        <w:tc>
          <w:tcPr>
            <w:tcW w:w="4219" w:type="dxa"/>
          </w:tcPr>
          <w:p w:rsidR="000C0AC4" w:rsidRPr="00EF2B91" w:rsidRDefault="000C0AC4" w:rsidP="0024331A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b/>
                <w:lang w:eastAsia="ar-SA"/>
              </w:rPr>
            </w:pPr>
            <w:r w:rsidRPr="00EF2B91">
              <w:rPr>
                <w:rFonts w:ascii="Times New Roman" w:hAnsi="Times New Roman"/>
                <w:b/>
                <w:lang w:eastAsia="ar-SA"/>
              </w:rPr>
              <w:t>Раздел 2.</w:t>
            </w:r>
          </w:p>
        </w:tc>
        <w:tc>
          <w:tcPr>
            <w:tcW w:w="1134" w:type="dxa"/>
          </w:tcPr>
          <w:p w:rsidR="000C0AC4" w:rsidRPr="00EF2B91" w:rsidRDefault="000C0AC4" w:rsidP="0024331A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2835" w:type="dxa"/>
          </w:tcPr>
          <w:p w:rsidR="000C0AC4" w:rsidRPr="00EF2B91" w:rsidRDefault="000C0AC4" w:rsidP="0024331A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i/>
                <w:sz w:val="28"/>
                <w:szCs w:val="24"/>
                <w:lang w:eastAsia="ar-SA"/>
              </w:rPr>
            </w:pPr>
          </w:p>
        </w:tc>
        <w:tc>
          <w:tcPr>
            <w:tcW w:w="1418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C0AC4" w:rsidRPr="00A16FE8">
        <w:tc>
          <w:tcPr>
            <w:tcW w:w="4219" w:type="dxa"/>
          </w:tcPr>
          <w:p w:rsidR="000C0AC4" w:rsidRPr="00EF2B91" w:rsidRDefault="000C0AC4" w:rsidP="0024331A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lang w:eastAsia="ar-SA"/>
              </w:rPr>
            </w:pPr>
            <w:r w:rsidRPr="00EF2B91">
              <w:rPr>
                <w:rFonts w:ascii="Times New Roman" w:hAnsi="Times New Roman"/>
                <w:lang w:eastAsia="ar-SA"/>
              </w:rPr>
              <w:t>Работа с нормативно – правовыми источниками, литературными  и иными источниками информации по изучаемому разделу</w:t>
            </w:r>
          </w:p>
          <w:p w:rsidR="000C0AC4" w:rsidRPr="00EF2B91" w:rsidRDefault="000C0AC4" w:rsidP="0024331A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lang w:eastAsia="ar-SA"/>
              </w:rPr>
            </w:pPr>
            <w:r w:rsidRPr="00EF2B91">
              <w:rPr>
                <w:rFonts w:ascii="Times New Roman" w:hAnsi="Times New Roman"/>
                <w:lang w:eastAsia="ar-SA"/>
              </w:rPr>
              <w:t>Написание реферата</w:t>
            </w:r>
          </w:p>
        </w:tc>
        <w:tc>
          <w:tcPr>
            <w:tcW w:w="1134" w:type="dxa"/>
          </w:tcPr>
          <w:p w:rsidR="000C0AC4" w:rsidRPr="00EF2B91" w:rsidRDefault="000C0AC4" w:rsidP="0024331A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lang w:eastAsia="ar-SA"/>
              </w:rPr>
            </w:pPr>
            <w:r w:rsidRPr="00EF2B91">
              <w:rPr>
                <w:rFonts w:ascii="Times New Roman" w:hAnsi="Times New Roman"/>
                <w:lang w:eastAsia="ar-SA"/>
              </w:rPr>
              <w:t>20</w:t>
            </w:r>
          </w:p>
        </w:tc>
        <w:tc>
          <w:tcPr>
            <w:tcW w:w="2835" w:type="dxa"/>
          </w:tcPr>
          <w:p w:rsidR="000C0AC4" w:rsidRPr="00EF2B91" w:rsidRDefault="000C0AC4" w:rsidP="0024331A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i/>
                <w:sz w:val="28"/>
                <w:szCs w:val="24"/>
                <w:lang w:eastAsia="ar-SA"/>
              </w:rPr>
            </w:pPr>
            <w:r w:rsidRPr="00EF2B91">
              <w:rPr>
                <w:rFonts w:ascii="Times New Roman" w:hAnsi="Times New Roman"/>
                <w:i/>
                <w:lang w:eastAsia="ar-SA"/>
              </w:rPr>
              <w:t>С</w:t>
            </w:r>
            <w:r w:rsidRPr="00EF2B91">
              <w:rPr>
                <w:rFonts w:ascii="Times New Roman" w:hAnsi="Times New Roman"/>
                <w:i/>
                <w:sz w:val="28"/>
                <w:szCs w:val="24"/>
                <w:lang w:eastAsia="ar-SA"/>
              </w:rPr>
              <w:t xml:space="preserve"> </w:t>
            </w:r>
            <w:r w:rsidRPr="00EF2B91">
              <w:rPr>
                <w:rFonts w:ascii="Times New Roman" w:hAnsi="Times New Roman"/>
                <w:i/>
                <w:lang w:eastAsia="ar-SA"/>
              </w:rPr>
              <w:t>(выступление на семинаре),</w:t>
            </w:r>
            <w:r w:rsidRPr="00EF2B91">
              <w:rPr>
                <w:rFonts w:ascii="Times New Roman" w:hAnsi="Times New Roman"/>
                <w:i/>
                <w:sz w:val="28"/>
                <w:szCs w:val="24"/>
                <w:lang w:eastAsia="ar-SA"/>
              </w:rPr>
              <w:t xml:space="preserve"> </w:t>
            </w:r>
          </w:p>
          <w:p w:rsidR="000C0AC4" w:rsidRPr="00EF2B91" w:rsidRDefault="000C0AC4" w:rsidP="0024331A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i/>
                <w:sz w:val="28"/>
                <w:szCs w:val="24"/>
                <w:lang w:eastAsia="ar-SA"/>
              </w:rPr>
            </w:pPr>
            <w:r w:rsidRPr="00EF2B91">
              <w:rPr>
                <w:rFonts w:ascii="Times New Roman" w:hAnsi="Times New Roman"/>
                <w:i/>
                <w:lang w:eastAsia="ar-SA"/>
              </w:rPr>
              <w:t>Р (реферат</w:t>
            </w:r>
            <w:r w:rsidRPr="00EF2B91">
              <w:rPr>
                <w:rFonts w:ascii="Times New Roman" w:hAnsi="Times New Roman"/>
                <w:i/>
                <w:sz w:val="28"/>
                <w:szCs w:val="24"/>
                <w:lang w:eastAsia="ar-SA"/>
              </w:rPr>
              <w:t xml:space="preserve">) </w:t>
            </w:r>
          </w:p>
        </w:tc>
        <w:tc>
          <w:tcPr>
            <w:tcW w:w="1418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ОК – 3</w:t>
            </w:r>
          </w:p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C0AC4" w:rsidRPr="00A16FE8">
        <w:tc>
          <w:tcPr>
            <w:tcW w:w="4219" w:type="dxa"/>
          </w:tcPr>
          <w:p w:rsidR="000C0AC4" w:rsidRPr="00EF2B91" w:rsidRDefault="000C0AC4" w:rsidP="0024331A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b/>
                <w:lang w:eastAsia="ar-SA"/>
              </w:rPr>
            </w:pPr>
            <w:r w:rsidRPr="00EF2B91">
              <w:rPr>
                <w:rFonts w:ascii="Times New Roman" w:hAnsi="Times New Roman"/>
                <w:b/>
                <w:lang w:eastAsia="ar-SA"/>
              </w:rPr>
              <w:t>Раздел 3.</w:t>
            </w:r>
          </w:p>
        </w:tc>
        <w:tc>
          <w:tcPr>
            <w:tcW w:w="1134" w:type="dxa"/>
          </w:tcPr>
          <w:p w:rsidR="000C0AC4" w:rsidRPr="00EF2B91" w:rsidRDefault="000C0AC4" w:rsidP="0024331A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2835" w:type="dxa"/>
          </w:tcPr>
          <w:p w:rsidR="000C0AC4" w:rsidRPr="00EF2B91" w:rsidRDefault="000C0AC4" w:rsidP="0024331A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i/>
                <w:sz w:val="28"/>
                <w:szCs w:val="24"/>
                <w:lang w:eastAsia="ar-SA"/>
              </w:rPr>
            </w:pPr>
          </w:p>
        </w:tc>
        <w:tc>
          <w:tcPr>
            <w:tcW w:w="1418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C0AC4" w:rsidRPr="00A16FE8">
        <w:tc>
          <w:tcPr>
            <w:tcW w:w="4219" w:type="dxa"/>
          </w:tcPr>
          <w:p w:rsidR="000C0AC4" w:rsidRPr="00EF2B91" w:rsidRDefault="000C0AC4" w:rsidP="0024331A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lang w:eastAsia="ar-SA"/>
              </w:rPr>
            </w:pPr>
            <w:r w:rsidRPr="00EF2B91">
              <w:rPr>
                <w:rFonts w:ascii="Times New Roman" w:hAnsi="Times New Roman"/>
                <w:lang w:eastAsia="ar-SA"/>
              </w:rPr>
              <w:t>Работа с нормативно – правовыми источниками, литературными  и иными источниками информации по изучаемому разделу</w:t>
            </w:r>
          </w:p>
          <w:p w:rsidR="000C0AC4" w:rsidRPr="00EF2B91" w:rsidRDefault="000C0AC4" w:rsidP="0024331A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lang w:eastAsia="ar-SA"/>
              </w:rPr>
            </w:pPr>
            <w:r w:rsidRPr="00EF2B91">
              <w:rPr>
                <w:rFonts w:ascii="Times New Roman" w:hAnsi="Times New Roman"/>
                <w:lang w:eastAsia="ar-SA"/>
              </w:rPr>
              <w:t>Написание реферата</w:t>
            </w:r>
          </w:p>
        </w:tc>
        <w:tc>
          <w:tcPr>
            <w:tcW w:w="1134" w:type="dxa"/>
          </w:tcPr>
          <w:p w:rsidR="000C0AC4" w:rsidRPr="00EF2B91" w:rsidRDefault="000C0AC4" w:rsidP="0024331A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lang w:eastAsia="ar-SA"/>
              </w:rPr>
            </w:pPr>
            <w:r w:rsidRPr="00EF2B91">
              <w:rPr>
                <w:rFonts w:ascii="Times New Roman" w:hAnsi="Times New Roman"/>
                <w:lang w:eastAsia="ar-SA"/>
              </w:rPr>
              <w:t>12</w:t>
            </w:r>
          </w:p>
        </w:tc>
        <w:tc>
          <w:tcPr>
            <w:tcW w:w="2835" w:type="dxa"/>
          </w:tcPr>
          <w:p w:rsidR="000C0AC4" w:rsidRPr="00EF2B91" w:rsidRDefault="000C0AC4" w:rsidP="0024331A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i/>
                <w:sz w:val="28"/>
                <w:szCs w:val="24"/>
                <w:lang w:eastAsia="ar-SA"/>
              </w:rPr>
            </w:pPr>
            <w:r w:rsidRPr="00EF2B91">
              <w:rPr>
                <w:rFonts w:ascii="Times New Roman" w:hAnsi="Times New Roman"/>
                <w:i/>
                <w:lang w:eastAsia="ar-SA"/>
              </w:rPr>
              <w:t>С</w:t>
            </w:r>
            <w:r w:rsidRPr="00EF2B91">
              <w:rPr>
                <w:rFonts w:ascii="Times New Roman" w:hAnsi="Times New Roman"/>
                <w:i/>
                <w:sz w:val="28"/>
                <w:szCs w:val="24"/>
                <w:lang w:eastAsia="ar-SA"/>
              </w:rPr>
              <w:t xml:space="preserve"> </w:t>
            </w:r>
            <w:r w:rsidRPr="00EF2B91">
              <w:rPr>
                <w:rFonts w:ascii="Times New Roman" w:hAnsi="Times New Roman"/>
                <w:i/>
                <w:lang w:eastAsia="ar-SA"/>
              </w:rPr>
              <w:t>(выступление на семинаре),</w:t>
            </w:r>
            <w:r w:rsidRPr="00EF2B91">
              <w:rPr>
                <w:rFonts w:ascii="Times New Roman" w:hAnsi="Times New Roman"/>
                <w:i/>
                <w:sz w:val="28"/>
                <w:szCs w:val="24"/>
                <w:lang w:eastAsia="ar-SA"/>
              </w:rPr>
              <w:t xml:space="preserve"> </w:t>
            </w:r>
          </w:p>
          <w:p w:rsidR="000C0AC4" w:rsidRPr="00EF2B91" w:rsidRDefault="000C0AC4" w:rsidP="0024331A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i/>
                <w:sz w:val="28"/>
                <w:szCs w:val="24"/>
                <w:lang w:eastAsia="ar-SA"/>
              </w:rPr>
            </w:pPr>
            <w:r w:rsidRPr="00EF2B91">
              <w:rPr>
                <w:rFonts w:ascii="Times New Roman" w:hAnsi="Times New Roman"/>
                <w:i/>
                <w:lang w:eastAsia="ar-SA"/>
              </w:rPr>
              <w:t>Р (реферат</w:t>
            </w:r>
            <w:r w:rsidRPr="00EF2B91">
              <w:rPr>
                <w:rFonts w:ascii="Times New Roman" w:hAnsi="Times New Roman"/>
                <w:i/>
                <w:sz w:val="28"/>
                <w:szCs w:val="24"/>
                <w:lang w:eastAsia="ar-SA"/>
              </w:rPr>
              <w:t>)</w:t>
            </w:r>
          </w:p>
        </w:tc>
        <w:tc>
          <w:tcPr>
            <w:tcW w:w="1418" w:type="dxa"/>
          </w:tcPr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 – 3; </w:t>
            </w:r>
          </w:p>
          <w:p w:rsidR="000C0AC4" w:rsidRPr="00EF2B91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0C0AC4" w:rsidRPr="00EF2B91" w:rsidRDefault="000C0AC4" w:rsidP="000C0AC4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b/>
          <w:iCs/>
          <w:spacing w:val="-7"/>
          <w:sz w:val="24"/>
          <w:szCs w:val="24"/>
          <w:lang w:eastAsia="ru-RU"/>
        </w:rPr>
      </w:pPr>
    </w:p>
    <w:p w:rsidR="000C0AC4" w:rsidRPr="00B604E0" w:rsidRDefault="000C0AC4" w:rsidP="000C0AC4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b/>
          <w:sz w:val="28"/>
          <w:szCs w:val="24"/>
          <w:lang w:eastAsia="ar-SA"/>
        </w:rPr>
      </w:pPr>
      <w:r w:rsidRPr="00B604E0">
        <w:rPr>
          <w:rFonts w:ascii="Times New Roman" w:hAnsi="Times New Roman"/>
          <w:b/>
          <w:bCs/>
          <w:lang w:eastAsia="ar-SA"/>
        </w:rPr>
        <w:t>Оценка результативности обучения</w:t>
      </w:r>
      <w:r w:rsidRPr="00B604E0">
        <w:rPr>
          <w:rFonts w:ascii="Times New Roman" w:hAnsi="Times New Roman"/>
          <w:b/>
          <w:sz w:val="28"/>
          <w:szCs w:val="24"/>
          <w:lang w:eastAsia="ar-SA"/>
        </w:rPr>
        <w:t xml:space="preserve"> </w:t>
      </w:r>
    </w:p>
    <w:p w:rsidR="000C0AC4" w:rsidRPr="00B604E0" w:rsidRDefault="000C0AC4" w:rsidP="000C0AC4">
      <w:pPr>
        <w:spacing w:after="0" w:line="240" w:lineRule="auto"/>
        <w:ind w:left="360"/>
        <w:rPr>
          <w:rFonts w:ascii="Times New Roman" w:hAnsi="Times New Roman"/>
          <w:b/>
          <w:sz w:val="28"/>
          <w:szCs w:val="24"/>
          <w:lang w:eastAsia="ar-SA"/>
        </w:rPr>
      </w:pPr>
    </w:p>
    <w:p w:rsidR="000C0AC4" w:rsidRPr="00B604E0" w:rsidRDefault="000C0AC4" w:rsidP="000C0AC4">
      <w:pPr>
        <w:numPr>
          <w:ilvl w:val="1"/>
          <w:numId w:val="38"/>
        </w:numPr>
        <w:spacing w:after="0" w:line="240" w:lineRule="auto"/>
        <w:ind w:left="709"/>
        <w:rPr>
          <w:rFonts w:ascii="Times New Roman" w:hAnsi="Times New Roman"/>
          <w:b/>
          <w:sz w:val="28"/>
          <w:szCs w:val="24"/>
          <w:lang w:eastAsia="ar-SA"/>
        </w:rPr>
      </w:pPr>
      <w:r w:rsidRPr="00B604E0">
        <w:rPr>
          <w:rFonts w:ascii="Times New Roman" w:hAnsi="Times New Roman"/>
          <w:b/>
          <w:sz w:val="24"/>
          <w:szCs w:val="24"/>
          <w:lang w:eastAsia="ar-SA"/>
        </w:rPr>
        <w:t>Организация текущего, промежуточного и итогового контроля знаний</w:t>
      </w:r>
      <w:r w:rsidRPr="00B604E0">
        <w:rPr>
          <w:rFonts w:ascii="Times New Roman" w:hAnsi="Times New Roman"/>
          <w:b/>
          <w:sz w:val="28"/>
          <w:szCs w:val="24"/>
          <w:lang w:eastAsia="ar-SA"/>
        </w:rPr>
        <w:t>.</w:t>
      </w:r>
    </w:p>
    <w:tbl>
      <w:tblPr>
        <w:tblW w:w="96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37"/>
        <w:gridCol w:w="1984"/>
        <w:gridCol w:w="1276"/>
        <w:gridCol w:w="709"/>
      </w:tblGrid>
      <w:tr w:rsidR="000C0AC4" w:rsidRPr="00A16FE8">
        <w:trPr>
          <w:cantSplit/>
          <w:trHeight w:val="327"/>
        </w:trPr>
        <w:tc>
          <w:tcPr>
            <w:tcW w:w="5637" w:type="dxa"/>
          </w:tcPr>
          <w:p w:rsidR="000C0AC4" w:rsidRPr="00B604E0" w:rsidRDefault="000C0AC4" w:rsidP="0024331A">
            <w:pPr>
              <w:suppressAutoHyphens/>
              <w:spacing w:after="12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r w:rsidRPr="00B604E0">
              <w:rPr>
                <w:rFonts w:ascii="Times New Roman" w:hAnsi="Times New Roman"/>
                <w:b/>
                <w:lang w:eastAsia="ar-SA"/>
              </w:rPr>
              <w:t>Раздел или тема</w:t>
            </w:r>
          </w:p>
        </w:tc>
        <w:tc>
          <w:tcPr>
            <w:tcW w:w="3969" w:type="dxa"/>
            <w:gridSpan w:val="3"/>
          </w:tcPr>
          <w:p w:rsidR="000C0AC4" w:rsidRPr="00B604E0" w:rsidRDefault="000C0AC4" w:rsidP="0024331A">
            <w:pPr>
              <w:suppressAutoHyphens/>
              <w:spacing w:after="12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r w:rsidRPr="00B604E0">
              <w:rPr>
                <w:rFonts w:ascii="Times New Roman" w:hAnsi="Times New Roman"/>
                <w:b/>
                <w:lang w:eastAsia="ar-SA"/>
              </w:rPr>
              <w:t>Виды и формы контроля</w:t>
            </w:r>
          </w:p>
        </w:tc>
      </w:tr>
      <w:tr w:rsidR="000C0AC4" w:rsidRPr="00A16FE8">
        <w:trPr>
          <w:cantSplit/>
          <w:trHeight w:val="1673"/>
        </w:trPr>
        <w:tc>
          <w:tcPr>
            <w:tcW w:w="5637" w:type="dxa"/>
          </w:tcPr>
          <w:p w:rsidR="000C0AC4" w:rsidRPr="00B604E0" w:rsidRDefault="000C0AC4" w:rsidP="0024331A">
            <w:pPr>
              <w:suppressAutoHyphens/>
              <w:spacing w:after="12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</w:p>
        </w:tc>
        <w:tc>
          <w:tcPr>
            <w:tcW w:w="1984" w:type="dxa"/>
            <w:textDirection w:val="btLr"/>
          </w:tcPr>
          <w:p w:rsidR="000C0AC4" w:rsidRPr="00B604E0" w:rsidRDefault="000C0AC4" w:rsidP="0024331A">
            <w:pPr>
              <w:suppressAutoHyphens/>
              <w:spacing w:after="12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604E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текущий</w:t>
            </w:r>
          </w:p>
        </w:tc>
        <w:tc>
          <w:tcPr>
            <w:tcW w:w="1276" w:type="dxa"/>
            <w:textDirection w:val="btLr"/>
          </w:tcPr>
          <w:p w:rsidR="000C0AC4" w:rsidRPr="00B604E0" w:rsidRDefault="000C0AC4" w:rsidP="0024331A">
            <w:pPr>
              <w:suppressAutoHyphens/>
              <w:spacing w:after="12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604E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промежуточный</w:t>
            </w:r>
          </w:p>
        </w:tc>
        <w:tc>
          <w:tcPr>
            <w:tcW w:w="709" w:type="dxa"/>
            <w:textDirection w:val="btLr"/>
          </w:tcPr>
          <w:p w:rsidR="000C0AC4" w:rsidRPr="00B604E0" w:rsidRDefault="000C0AC4" w:rsidP="0024331A">
            <w:pPr>
              <w:suppressAutoHyphens/>
              <w:spacing w:after="120" w:line="480" w:lineRule="auto"/>
              <w:ind w:left="113" w:right="113"/>
              <w:jc w:val="center"/>
              <w:rPr>
                <w:rFonts w:ascii="Times New Roman" w:hAnsi="Times New Roman"/>
                <w:b/>
                <w:lang w:eastAsia="ar-SA"/>
              </w:rPr>
            </w:pPr>
            <w:r w:rsidRPr="00B604E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итоговый</w:t>
            </w:r>
          </w:p>
        </w:tc>
      </w:tr>
      <w:tr w:rsidR="000C0AC4" w:rsidRPr="00A16FE8">
        <w:trPr>
          <w:cantSplit/>
          <w:trHeight w:val="64"/>
        </w:trPr>
        <w:tc>
          <w:tcPr>
            <w:tcW w:w="5637" w:type="dxa"/>
          </w:tcPr>
          <w:p w:rsidR="000C0AC4" w:rsidRPr="00B604E0" w:rsidRDefault="000C0AC4" w:rsidP="0024331A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B604E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Раздел 1. Россия с древнейших времен до конца XIX века</w:t>
            </w:r>
          </w:p>
          <w:p w:rsidR="000C0AC4" w:rsidRPr="00B604E0" w:rsidRDefault="000C0AC4" w:rsidP="0024331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</w:tcPr>
          <w:p w:rsidR="000C0AC4" w:rsidRPr="00B604E0" w:rsidRDefault="000C0AC4" w:rsidP="0024331A">
            <w:pPr>
              <w:suppressAutoHyphens/>
              <w:spacing w:after="0" w:line="48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604E0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Т</w:t>
            </w:r>
            <w:r w:rsidRPr="00B604E0">
              <w:rPr>
                <w:rFonts w:ascii="Times New Roman" w:hAnsi="Times New Roman"/>
                <w:i/>
                <w:sz w:val="24"/>
                <w:szCs w:val="24"/>
                <w:vertAlign w:val="superscript"/>
                <w:lang w:eastAsia="ar-SA"/>
              </w:rPr>
              <w:footnoteReference w:id="2"/>
            </w:r>
          </w:p>
        </w:tc>
        <w:tc>
          <w:tcPr>
            <w:tcW w:w="1276" w:type="dxa"/>
          </w:tcPr>
          <w:p w:rsidR="000C0AC4" w:rsidRPr="00B604E0" w:rsidRDefault="000C0AC4" w:rsidP="0024331A">
            <w:pPr>
              <w:suppressAutoHyphens/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0C0AC4" w:rsidRPr="00B604E0" w:rsidRDefault="000C0AC4" w:rsidP="0024331A">
            <w:pPr>
              <w:suppressAutoHyphens/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604E0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</w:p>
        </w:tc>
      </w:tr>
      <w:tr w:rsidR="000C0AC4" w:rsidRPr="00A16FE8">
        <w:trPr>
          <w:cantSplit/>
          <w:trHeight w:val="64"/>
        </w:trPr>
        <w:tc>
          <w:tcPr>
            <w:tcW w:w="5637" w:type="dxa"/>
          </w:tcPr>
          <w:p w:rsidR="000C0AC4" w:rsidRPr="00B604E0" w:rsidRDefault="000C0AC4" w:rsidP="0024331A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B604E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Раздел 2. Советское государство (1917-1991 гг.)</w:t>
            </w:r>
          </w:p>
        </w:tc>
        <w:tc>
          <w:tcPr>
            <w:tcW w:w="1984" w:type="dxa"/>
          </w:tcPr>
          <w:p w:rsidR="000C0AC4" w:rsidRPr="00B604E0" w:rsidRDefault="000C0AC4" w:rsidP="0024331A">
            <w:pPr>
              <w:suppressAutoHyphens/>
              <w:spacing w:after="0" w:line="480" w:lineRule="auto"/>
              <w:rPr>
                <w:rFonts w:ascii="Times New Roman" w:hAnsi="Times New Roman"/>
                <w:i/>
                <w:lang w:eastAsia="ar-SA"/>
              </w:rPr>
            </w:pPr>
            <w:r w:rsidRPr="00B604E0">
              <w:rPr>
                <w:rFonts w:ascii="Times New Roman" w:hAnsi="Times New Roman"/>
                <w:i/>
                <w:lang w:eastAsia="ar-SA"/>
              </w:rPr>
              <w:t>П</w:t>
            </w:r>
            <w:r w:rsidRPr="00B604E0">
              <w:rPr>
                <w:rFonts w:ascii="Times New Roman" w:hAnsi="Times New Roman"/>
                <w:i/>
                <w:vertAlign w:val="superscript"/>
                <w:lang w:eastAsia="ar-SA"/>
              </w:rPr>
              <w:footnoteReference w:id="3"/>
            </w:r>
            <w:r w:rsidRPr="00B604E0">
              <w:rPr>
                <w:rFonts w:ascii="Times New Roman" w:hAnsi="Times New Roman"/>
                <w:i/>
                <w:lang w:eastAsia="ar-SA"/>
              </w:rPr>
              <w:t xml:space="preserve">; </w:t>
            </w:r>
            <w:r w:rsidRPr="00B604E0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С</w:t>
            </w:r>
            <w:r w:rsidRPr="00B604E0">
              <w:rPr>
                <w:rFonts w:ascii="Times New Roman" w:hAnsi="Times New Roman"/>
                <w:i/>
                <w:sz w:val="24"/>
                <w:szCs w:val="24"/>
                <w:vertAlign w:val="superscript"/>
                <w:lang w:eastAsia="ar-SA"/>
              </w:rPr>
              <w:footnoteReference w:id="4"/>
            </w:r>
            <w:r w:rsidRPr="00B604E0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; Р</w:t>
            </w:r>
            <w:r w:rsidRPr="00B604E0">
              <w:rPr>
                <w:rFonts w:ascii="Times New Roman" w:hAnsi="Times New Roman"/>
                <w:i/>
                <w:sz w:val="24"/>
                <w:szCs w:val="24"/>
                <w:vertAlign w:val="superscript"/>
                <w:lang w:eastAsia="ar-SA"/>
              </w:rPr>
              <w:footnoteReference w:id="5"/>
            </w:r>
          </w:p>
        </w:tc>
        <w:tc>
          <w:tcPr>
            <w:tcW w:w="1276" w:type="dxa"/>
          </w:tcPr>
          <w:p w:rsidR="000C0AC4" w:rsidRPr="00B604E0" w:rsidRDefault="000C0AC4" w:rsidP="0024331A">
            <w:pPr>
              <w:suppressAutoHyphens/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0C0AC4" w:rsidRPr="00B604E0" w:rsidRDefault="000C0AC4" w:rsidP="0024331A">
            <w:pPr>
              <w:suppressAutoHyphens/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604E0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</w:p>
        </w:tc>
      </w:tr>
      <w:tr w:rsidR="000C0AC4" w:rsidRPr="00A16FE8">
        <w:trPr>
          <w:cantSplit/>
          <w:trHeight w:val="64"/>
        </w:trPr>
        <w:tc>
          <w:tcPr>
            <w:tcW w:w="5637" w:type="dxa"/>
          </w:tcPr>
          <w:p w:rsidR="000C0AC4" w:rsidRPr="00B604E0" w:rsidRDefault="000C0AC4" w:rsidP="0024331A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B604E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Раздел 3. Постсоветское развитие России</w:t>
            </w:r>
          </w:p>
        </w:tc>
        <w:tc>
          <w:tcPr>
            <w:tcW w:w="1984" w:type="dxa"/>
          </w:tcPr>
          <w:p w:rsidR="000C0AC4" w:rsidRPr="00B604E0" w:rsidRDefault="000C0AC4" w:rsidP="0024331A">
            <w:pPr>
              <w:suppressAutoHyphens/>
              <w:spacing w:after="0" w:line="48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 w:rsidRPr="00B604E0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П; Р</w:t>
            </w:r>
          </w:p>
        </w:tc>
        <w:tc>
          <w:tcPr>
            <w:tcW w:w="1276" w:type="dxa"/>
          </w:tcPr>
          <w:p w:rsidR="000C0AC4" w:rsidRPr="00B604E0" w:rsidRDefault="000C0AC4" w:rsidP="0024331A">
            <w:pPr>
              <w:suppressAutoHyphens/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0C0AC4" w:rsidRPr="00B604E0" w:rsidRDefault="000C0AC4" w:rsidP="0024331A">
            <w:pPr>
              <w:suppressAutoHyphens/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604E0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</w:p>
        </w:tc>
      </w:tr>
      <w:tr w:rsidR="000C0AC4" w:rsidRPr="00A16FE8">
        <w:trPr>
          <w:cantSplit/>
          <w:trHeight w:val="64"/>
        </w:trPr>
        <w:tc>
          <w:tcPr>
            <w:tcW w:w="5637" w:type="dxa"/>
          </w:tcPr>
          <w:p w:rsidR="000C0AC4" w:rsidRPr="00B604E0" w:rsidRDefault="000C0AC4" w:rsidP="0024331A">
            <w:pPr>
              <w:suppressAutoHyphens/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B604E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1984" w:type="dxa"/>
          </w:tcPr>
          <w:p w:rsidR="000C0AC4" w:rsidRPr="00B604E0" w:rsidRDefault="000C0AC4" w:rsidP="0024331A">
            <w:pPr>
              <w:suppressAutoHyphens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</w:tcPr>
          <w:p w:rsidR="000C0AC4" w:rsidRPr="00B604E0" w:rsidRDefault="000C0AC4" w:rsidP="0024331A">
            <w:pPr>
              <w:suppressAutoHyphens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604E0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зачет З</w:t>
            </w:r>
          </w:p>
        </w:tc>
        <w:tc>
          <w:tcPr>
            <w:tcW w:w="709" w:type="dxa"/>
          </w:tcPr>
          <w:p w:rsidR="000C0AC4" w:rsidRPr="00B604E0" w:rsidRDefault="000C0AC4" w:rsidP="0024331A">
            <w:pPr>
              <w:suppressAutoHyphens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</w:tbl>
    <w:p w:rsidR="000C0AC4" w:rsidRPr="00B604E0" w:rsidRDefault="000C0AC4" w:rsidP="000C0AC4">
      <w:pPr>
        <w:tabs>
          <w:tab w:val="left" w:pos="708"/>
        </w:tabs>
        <w:suppressAutoHyphens/>
        <w:spacing w:after="120" w:line="240" w:lineRule="auto"/>
        <w:rPr>
          <w:rFonts w:ascii="Times New Roman" w:hAnsi="Times New Roman"/>
          <w:b/>
          <w:sz w:val="24"/>
          <w:szCs w:val="24"/>
          <w:lang w:eastAsia="ar-SA"/>
        </w:rPr>
      </w:pPr>
    </w:p>
    <w:p w:rsidR="000C0AC4" w:rsidRPr="00EF2B91" w:rsidRDefault="000C0AC4" w:rsidP="000C0AC4">
      <w:pPr>
        <w:tabs>
          <w:tab w:val="left" w:pos="0"/>
          <w:tab w:val="left" w:pos="426"/>
          <w:tab w:val="left" w:pos="1134"/>
        </w:tabs>
        <w:suppressAutoHyphens/>
        <w:spacing w:after="120" w:line="240" w:lineRule="auto"/>
        <w:rPr>
          <w:rFonts w:ascii="Times New Roman" w:hAnsi="Times New Roman"/>
          <w:b/>
          <w:sz w:val="24"/>
          <w:szCs w:val="24"/>
          <w:lang w:eastAsia="ar-SA"/>
        </w:rPr>
      </w:pPr>
      <w:r w:rsidRPr="00EF2B91">
        <w:rPr>
          <w:rFonts w:ascii="Times New Roman" w:hAnsi="Times New Roman"/>
          <w:b/>
          <w:sz w:val="24"/>
          <w:szCs w:val="24"/>
          <w:lang w:eastAsia="ar-SA"/>
        </w:rPr>
        <w:t>8.2.  Примерная тематика рефератов:</w:t>
      </w:r>
    </w:p>
    <w:p w:rsidR="000C0AC4" w:rsidRPr="00BC5EC8" w:rsidRDefault="000C0AC4" w:rsidP="000C0AC4">
      <w:pPr>
        <w:widowControl w:val="0"/>
        <w:numPr>
          <w:ilvl w:val="0"/>
          <w:numId w:val="19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8"/>
          <w:lang w:eastAsia="ru-RU"/>
        </w:rPr>
      </w:pP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Своеобразие общественного строя Древней Руси.</w:t>
      </w:r>
    </w:p>
    <w:p w:rsidR="000C0AC4" w:rsidRPr="00BC5EC8" w:rsidRDefault="000C0AC4" w:rsidP="000C0AC4">
      <w:pPr>
        <w:widowControl w:val="0"/>
        <w:numPr>
          <w:ilvl w:val="0"/>
          <w:numId w:val="19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Государство и церковь в Древней Руси.</w:t>
      </w:r>
    </w:p>
    <w:p w:rsidR="000C0AC4" w:rsidRPr="00BC5EC8" w:rsidRDefault="000C0AC4" w:rsidP="000C0AC4">
      <w:pPr>
        <w:widowControl w:val="0"/>
        <w:numPr>
          <w:ilvl w:val="0"/>
          <w:numId w:val="19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Быт и нравы в древнерусском обществе.</w:t>
      </w:r>
    </w:p>
    <w:p w:rsidR="000C0AC4" w:rsidRPr="00BC5EC8" w:rsidRDefault="000C0AC4" w:rsidP="000C0AC4">
      <w:pPr>
        <w:widowControl w:val="0"/>
        <w:numPr>
          <w:ilvl w:val="0"/>
          <w:numId w:val="19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Древняя Русь и Средневековая Европа.</w:t>
      </w:r>
    </w:p>
    <w:p w:rsidR="000C0AC4" w:rsidRPr="00BC5EC8" w:rsidRDefault="000C0AC4" w:rsidP="000C0AC4">
      <w:pPr>
        <w:widowControl w:val="0"/>
        <w:numPr>
          <w:ilvl w:val="0"/>
          <w:numId w:val="19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Древняя Русь и Золотая Орда.</w:t>
      </w:r>
    </w:p>
    <w:p w:rsidR="000C0AC4" w:rsidRPr="00BC5EC8" w:rsidRDefault="000C0AC4" w:rsidP="000C0AC4">
      <w:pPr>
        <w:widowControl w:val="0"/>
        <w:numPr>
          <w:ilvl w:val="0"/>
          <w:numId w:val="19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Истоки русского самодержавия.</w:t>
      </w:r>
    </w:p>
    <w:p w:rsidR="000C0AC4" w:rsidRPr="00BC5EC8" w:rsidRDefault="000C0AC4" w:rsidP="000C0AC4">
      <w:pPr>
        <w:widowControl w:val="0"/>
        <w:numPr>
          <w:ilvl w:val="0"/>
          <w:numId w:val="19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Опричнина Ивана Грозного.</w:t>
      </w:r>
    </w:p>
    <w:p w:rsidR="000C0AC4" w:rsidRPr="00BC5EC8" w:rsidRDefault="000C0AC4" w:rsidP="000C0AC4">
      <w:pPr>
        <w:widowControl w:val="0"/>
        <w:numPr>
          <w:ilvl w:val="0"/>
          <w:numId w:val="19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Дипломатия Ивана Грозного.</w:t>
      </w:r>
    </w:p>
    <w:p w:rsidR="000C0AC4" w:rsidRPr="00BC5EC8" w:rsidRDefault="000C0AC4" w:rsidP="000C0AC4">
      <w:pPr>
        <w:widowControl w:val="0"/>
        <w:numPr>
          <w:ilvl w:val="0"/>
          <w:numId w:val="19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Древняя Москва.</w:t>
      </w:r>
    </w:p>
    <w:p w:rsidR="000C0AC4" w:rsidRPr="00BC5EC8" w:rsidRDefault="000C0AC4" w:rsidP="000C0AC4">
      <w:pPr>
        <w:widowControl w:val="0"/>
        <w:numPr>
          <w:ilvl w:val="0"/>
          <w:numId w:val="20"/>
        </w:numPr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Земские соборы в истории России.</w:t>
      </w:r>
    </w:p>
    <w:p w:rsidR="000C0AC4" w:rsidRPr="00BC5EC8" w:rsidRDefault="000C0AC4" w:rsidP="000C0AC4">
      <w:pPr>
        <w:widowControl w:val="0"/>
        <w:numPr>
          <w:ilvl w:val="0"/>
          <w:numId w:val="20"/>
        </w:numPr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Церковная реформа и раскол.</w:t>
      </w:r>
    </w:p>
    <w:p w:rsidR="000C0AC4" w:rsidRPr="00BC5EC8" w:rsidRDefault="000C0AC4" w:rsidP="000C0AC4">
      <w:pPr>
        <w:widowControl w:val="0"/>
        <w:numPr>
          <w:ilvl w:val="0"/>
          <w:numId w:val="20"/>
        </w:numPr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Народные движения в </w:t>
      </w:r>
      <w:r w:rsidRPr="00BC5EC8">
        <w:rPr>
          <w:rFonts w:ascii="Times New Roman" w:hAnsi="Times New Roman"/>
          <w:color w:val="000000"/>
          <w:sz w:val="24"/>
          <w:szCs w:val="28"/>
          <w:lang w:val="en-US" w:eastAsia="ru-RU"/>
        </w:rPr>
        <w:t>XVII</w:t>
      </w: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в.</w:t>
      </w:r>
    </w:p>
    <w:p w:rsidR="000C0AC4" w:rsidRPr="00BC5EC8" w:rsidRDefault="000C0AC4" w:rsidP="000C0AC4">
      <w:pPr>
        <w:widowControl w:val="0"/>
        <w:numPr>
          <w:ilvl w:val="0"/>
          <w:numId w:val="20"/>
        </w:numPr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Цена и последствия петровских реформ.</w:t>
      </w:r>
    </w:p>
    <w:p w:rsidR="000C0AC4" w:rsidRPr="00BC5EC8" w:rsidRDefault="000C0AC4" w:rsidP="000C0AC4">
      <w:pPr>
        <w:widowControl w:val="0"/>
        <w:numPr>
          <w:ilvl w:val="0"/>
          <w:numId w:val="21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Петербург - новая столица Российской империи.</w:t>
      </w:r>
    </w:p>
    <w:p w:rsidR="000C0AC4" w:rsidRPr="00BC5EC8" w:rsidRDefault="000C0AC4" w:rsidP="000C0AC4">
      <w:pPr>
        <w:widowControl w:val="0"/>
        <w:numPr>
          <w:ilvl w:val="0"/>
          <w:numId w:val="21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«Просвещённый абсолютизм» в Европе и в России.</w:t>
      </w:r>
    </w:p>
    <w:p w:rsidR="000C0AC4" w:rsidRPr="00BC5EC8" w:rsidRDefault="000C0AC4" w:rsidP="000C0AC4">
      <w:pPr>
        <w:widowControl w:val="0"/>
        <w:numPr>
          <w:ilvl w:val="0"/>
          <w:numId w:val="21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 xml:space="preserve">Российская империя в международной политике второй половины </w:t>
      </w:r>
      <w:r w:rsidRPr="00BC5EC8">
        <w:rPr>
          <w:rFonts w:ascii="Times New Roman" w:hAnsi="Times New Roman"/>
          <w:color w:val="000000"/>
          <w:sz w:val="24"/>
          <w:szCs w:val="28"/>
          <w:lang w:val="en-US" w:eastAsia="ru-RU"/>
        </w:rPr>
        <w:t>XVIII</w:t>
      </w: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в.</w:t>
      </w:r>
    </w:p>
    <w:p w:rsidR="000C0AC4" w:rsidRPr="00BC5EC8" w:rsidRDefault="000C0AC4" w:rsidP="000C0AC4">
      <w:pPr>
        <w:widowControl w:val="0"/>
        <w:numPr>
          <w:ilvl w:val="0"/>
          <w:numId w:val="21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М. М. Сперанский.</w:t>
      </w:r>
    </w:p>
    <w:p w:rsidR="000C0AC4" w:rsidRPr="00BC5EC8" w:rsidRDefault="000C0AC4" w:rsidP="000C0AC4">
      <w:pPr>
        <w:widowControl w:val="0"/>
        <w:numPr>
          <w:ilvl w:val="0"/>
          <w:numId w:val="21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Декабристы и русское общество.</w:t>
      </w:r>
    </w:p>
    <w:p w:rsidR="000C0AC4" w:rsidRPr="00BC5EC8" w:rsidRDefault="000C0AC4" w:rsidP="000C0AC4">
      <w:pPr>
        <w:widowControl w:val="0"/>
        <w:numPr>
          <w:ilvl w:val="0"/>
          <w:numId w:val="21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Западники и славянофилы.</w:t>
      </w:r>
    </w:p>
    <w:p w:rsidR="000C0AC4" w:rsidRPr="00BC5EC8" w:rsidRDefault="000C0AC4" w:rsidP="000C0AC4">
      <w:pPr>
        <w:widowControl w:val="0"/>
        <w:numPr>
          <w:ilvl w:val="0"/>
          <w:numId w:val="21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Русские консерваторы, либералы, радикалы.</w:t>
      </w:r>
    </w:p>
    <w:p w:rsidR="000C0AC4" w:rsidRPr="00BC5EC8" w:rsidRDefault="000C0AC4" w:rsidP="000C0AC4">
      <w:pPr>
        <w:widowControl w:val="0"/>
        <w:numPr>
          <w:ilvl w:val="0"/>
          <w:numId w:val="21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Либерально-буржуазная реформа 60-70-х гг. </w:t>
      </w:r>
      <w:r w:rsidRPr="00BC5EC8">
        <w:rPr>
          <w:rFonts w:ascii="Times New Roman" w:hAnsi="Times New Roman"/>
          <w:color w:val="000000"/>
          <w:sz w:val="24"/>
          <w:szCs w:val="28"/>
          <w:lang w:val="en-US" w:eastAsia="ru-RU"/>
        </w:rPr>
        <w:t xml:space="preserve">XIX </w:t>
      </w: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в.</w:t>
      </w:r>
    </w:p>
    <w:p w:rsidR="000C0AC4" w:rsidRPr="00BC5EC8" w:rsidRDefault="000C0AC4" w:rsidP="000C0AC4">
      <w:pPr>
        <w:widowControl w:val="0"/>
        <w:numPr>
          <w:ilvl w:val="0"/>
          <w:numId w:val="21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Земская медицина в России.</w:t>
      </w:r>
    </w:p>
    <w:p w:rsidR="000C0AC4" w:rsidRPr="00BC5EC8" w:rsidRDefault="000C0AC4" w:rsidP="000C0AC4">
      <w:pPr>
        <w:widowControl w:val="0"/>
        <w:numPr>
          <w:ilvl w:val="0"/>
          <w:numId w:val="21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Николай </w:t>
      </w:r>
      <w:r w:rsidRPr="00BC5EC8">
        <w:rPr>
          <w:rFonts w:ascii="Times New Roman" w:hAnsi="Times New Roman"/>
          <w:color w:val="000000"/>
          <w:sz w:val="24"/>
          <w:szCs w:val="28"/>
          <w:lang w:val="en-US" w:eastAsia="ru-RU"/>
        </w:rPr>
        <w:t>II.</w:t>
      </w:r>
    </w:p>
    <w:p w:rsidR="000C0AC4" w:rsidRPr="00BC5EC8" w:rsidRDefault="000C0AC4" w:rsidP="000C0AC4">
      <w:pPr>
        <w:widowControl w:val="0"/>
        <w:numPr>
          <w:ilvl w:val="0"/>
          <w:numId w:val="21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Государственная дума в России.</w:t>
      </w:r>
    </w:p>
    <w:p w:rsidR="000C0AC4" w:rsidRPr="00BC5EC8" w:rsidRDefault="000C0AC4" w:rsidP="000C0AC4">
      <w:pPr>
        <w:widowControl w:val="0"/>
        <w:numPr>
          <w:ilvl w:val="0"/>
          <w:numId w:val="21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П. А. Столыпин.</w:t>
      </w:r>
    </w:p>
    <w:p w:rsidR="000C0AC4" w:rsidRPr="00BC5EC8" w:rsidRDefault="000C0AC4" w:rsidP="000C0AC4">
      <w:pPr>
        <w:widowControl w:val="0"/>
        <w:numPr>
          <w:ilvl w:val="0"/>
          <w:numId w:val="21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Политические партии в России в начале </w:t>
      </w:r>
      <w:r w:rsidRPr="00BC5EC8">
        <w:rPr>
          <w:rFonts w:ascii="Times New Roman" w:hAnsi="Times New Roman"/>
          <w:color w:val="000000"/>
          <w:sz w:val="24"/>
          <w:szCs w:val="28"/>
          <w:lang w:val="en-US" w:eastAsia="ru-RU"/>
        </w:rPr>
        <w:t>XX</w:t>
      </w: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в.</w:t>
      </w:r>
    </w:p>
    <w:p w:rsidR="000C0AC4" w:rsidRPr="00BC5EC8" w:rsidRDefault="000C0AC4" w:rsidP="000C0AC4">
      <w:pPr>
        <w:widowControl w:val="0"/>
        <w:numPr>
          <w:ilvl w:val="0"/>
          <w:numId w:val="21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Место России в мире в начале </w:t>
      </w:r>
      <w:r w:rsidRPr="00BC5EC8">
        <w:rPr>
          <w:rFonts w:ascii="Times New Roman" w:hAnsi="Times New Roman"/>
          <w:color w:val="000000"/>
          <w:sz w:val="24"/>
          <w:szCs w:val="28"/>
          <w:lang w:val="en-US" w:eastAsia="ru-RU"/>
        </w:rPr>
        <w:t>XX</w:t>
      </w: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в.</w:t>
      </w:r>
    </w:p>
    <w:p w:rsidR="000C0AC4" w:rsidRPr="00BC5EC8" w:rsidRDefault="000C0AC4" w:rsidP="000C0AC4">
      <w:pPr>
        <w:widowControl w:val="0"/>
        <w:numPr>
          <w:ilvl w:val="0"/>
          <w:numId w:val="21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Россия в первой мировой войне.</w:t>
      </w:r>
    </w:p>
    <w:p w:rsidR="000C0AC4" w:rsidRPr="00BC5EC8" w:rsidRDefault="000C0AC4" w:rsidP="000C0AC4">
      <w:pPr>
        <w:widowControl w:val="0"/>
        <w:numPr>
          <w:ilvl w:val="0"/>
          <w:numId w:val="21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Альтернативы развития России после Февральской революции.</w:t>
      </w:r>
    </w:p>
    <w:p w:rsidR="000C0AC4" w:rsidRPr="00BC5EC8" w:rsidRDefault="000C0AC4" w:rsidP="000C0AC4">
      <w:pPr>
        <w:widowControl w:val="0"/>
        <w:numPr>
          <w:ilvl w:val="0"/>
          <w:numId w:val="21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Октябрьский переворот 1917 г. - закономерность или случайность?</w:t>
      </w:r>
    </w:p>
    <w:p w:rsidR="000C0AC4" w:rsidRPr="00BC5EC8" w:rsidRDefault="000C0AC4" w:rsidP="000C0AC4">
      <w:pPr>
        <w:widowControl w:val="0"/>
        <w:numPr>
          <w:ilvl w:val="0"/>
          <w:numId w:val="21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Вожди большевизма (В. И. Ленин, Л. Д. Троцкий, И. В. Сталин, Н.И. Бухарин и др.).</w:t>
      </w:r>
    </w:p>
    <w:p w:rsidR="000C0AC4" w:rsidRPr="00BC5EC8" w:rsidRDefault="000C0AC4" w:rsidP="000C0AC4">
      <w:pPr>
        <w:widowControl w:val="0"/>
        <w:numPr>
          <w:ilvl w:val="0"/>
          <w:numId w:val="21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Форсированные социально-экономические преобразования в СССР</w:t>
      </w: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br/>
        <w:t>1926-1937 гг.: методы и результаты.</w:t>
      </w:r>
    </w:p>
    <w:p w:rsidR="000C0AC4" w:rsidRPr="00BC5EC8" w:rsidRDefault="000C0AC4" w:rsidP="000C0AC4">
      <w:pPr>
        <w:widowControl w:val="0"/>
        <w:numPr>
          <w:ilvl w:val="0"/>
          <w:numId w:val="21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Тоталитарный режим в СССР 30-х годов: истоки, сущность, последствия.</w:t>
      </w:r>
    </w:p>
    <w:p w:rsidR="000C0AC4" w:rsidRPr="00BC5EC8" w:rsidRDefault="000C0AC4" w:rsidP="000C0A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0"/>
          <w:lang w:eastAsia="ru-RU"/>
        </w:rPr>
      </w:pP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34. Власть и народ в Великой Отечественной войне.</w:t>
      </w:r>
    </w:p>
    <w:p w:rsidR="000C0AC4" w:rsidRPr="00BC5EC8" w:rsidRDefault="000C0AC4" w:rsidP="000C0AC4">
      <w:pPr>
        <w:widowControl w:val="0"/>
        <w:numPr>
          <w:ilvl w:val="0"/>
          <w:numId w:val="22"/>
        </w:numPr>
        <w:shd w:val="clear" w:color="auto" w:fill="FFFFFF"/>
        <w:tabs>
          <w:tab w:val="left" w:pos="113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Цена победы в Великой Отечественной войне.</w:t>
      </w:r>
    </w:p>
    <w:p w:rsidR="000C0AC4" w:rsidRPr="00BC5EC8" w:rsidRDefault="000C0AC4" w:rsidP="000C0AC4">
      <w:pPr>
        <w:widowControl w:val="0"/>
        <w:numPr>
          <w:ilvl w:val="0"/>
          <w:numId w:val="22"/>
        </w:numPr>
        <w:shd w:val="clear" w:color="auto" w:fill="FFFFFF"/>
        <w:tabs>
          <w:tab w:val="left" w:pos="113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СССР и Запад в 20-е-40-е годы.</w:t>
      </w:r>
    </w:p>
    <w:p w:rsidR="000C0AC4" w:rsidRPr="00BC5EC8" w:rsidRDefault="000C0AC4" w:rsidP="000C0AC4">
      <w:pPr>
        <w:widowControl w:val="0"/>
        <w:numPr>
          <w:ilvl w:val="0"/>
          <w:numId w:val="22"/>
        </w:numPr>
        <w:shd w:val="clear" w:color="auto" w:fill="FFFFFF"/>
        <w:tabs>
          <w:tab w:val="left" w:pos="113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Советские вожди послевоенной эпохи (И.В. Сталин, Г.М. Маленков, Л.П. Берия, Н.С. Хрущёв, Л.И. Брежнев, А.Н. Косыгин и др.).</w:t>
      </w:r>
    </w:p>
    <w:p w:rsidR="000C0AC4" w:rsidRPr="00BC5EC8" w:rsidRDefault="000C0AC4" w:rsidP="000C0AC4">
      <w:pPr>
        <w:widowControl w:val="0"/>
        <w:numPr>
          <w:ilvl w:val="0"/>
          <w:numId w:val="22"/>
        </w:numPr>
        <w:shd w:val="clear" w:color="auto" w:fill="FFFFFF"/>
        <w:tabs>
          <w:tab w:val="left" w:pos="113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Диссидентское движение в СССР 60-80-х годов.</w:t>
      </w:r>
    </w:p>
    <w:p w:rsidR="000C0AC4" w:rsidRPr="00BC5EC8" w:rsidRDefault="000C0AC4" w:rsidP="000C0AC4">
      <w:pPr>
        <w:widowControl w:val="0"/>
        <w:numPr>
          <w:ilvl w:val="0"/>
          <w:numId w:val="22"/>
        </w:numPr>
        <w:shd w:val="clear" w:color="auto" w:fill="FFFFFF"/>
        <w:tabs>
          <w:tab w:val="left" w:pos="113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Кризисные процессы в социально-экономическом развитии СССР во</w:t>
      </w: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br/>
        <w:t xml:space="preserve">второй половине 70-х - первой половине 80-х гг. </w:t>
      </w:r>
      <w:r w:rsidRPr="00BC5EC8">
        <w:rPr>
          <w:rFonts w:ascii="Times New Roman" w:hAnsi="Times New Roman"/>
          <w:color w:val="000000"/>
          <w:sz w:val="24"/>
          <w:szCs w:val="28"/>
          <w:lang w:val="en-US" w:eastAsia="ru-RU"/>
        </w:rPr>
        <w:t xml:space="preserve">XX </w:t>
      </w: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в.</w:t>
      </w:r>
    </w:p>
    <w:p w:rsidR="000C0AC4" w:rsidRPr="00BC5EC8" w:rsidRDefault="000C0AC4" w:rsidP="000C0AC4">
      <w:pPr>
        <w:widowControl w:val="0"/>
        <w:numPr>
          <w:ilvl w:val="0"/>
          <w:numId w:val="22"/>
        </w:numPr>
        <w:shd w:val="clear" w:color="auto" w:fill="FFFFFF"/>
        <w:tabs>
          <w:tab w:val="left" w:pos="113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Национальная политика и межнациональные отношения в СССР (60- 80-е гг. </w:t>
      </w:r>
      <w:r w:rsidRPr="00BC5EC8">
        <w:rPr>
          <w:rFonts w:ascii="Times New Roman" w:hAnsi="Times New Roman"/>
          <w:color w:val="000000"/>
          <w:sz w:val="24"/>
          <w:szCs w:val="28"/>
          <w:lang w:val="en-US" w:eastAsia="ru-RU"/>
        </w:rPr>
        <w:t xml:space="preserve">XX </w:t>
      </w: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в.) и в Российской Федерации (1991-2005 гг.).</w:t>
      </w:r>
    </w:p>
    <w:p w:rsidR="000C0AC4" w:rsidRPr="00BC5EC8" w:rsidRDefault="000C0AC4" w:rsidP="000C0AC4">
      <w:pPr>
        <w:widowControl w:val="0"/>
        <w:numPr>
          <w:ilvl w:val="0"/>
          <w:numId w:val="22"/>
        </w:numPr>
        <w:shd w:val="clear" w:color="auto" w:fill="FFFFFF"/>
        <w:tabs>
          <w:tab w:val="left" w:pos="113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Президенты СССР и России (М.С. Горбачёв, Б.Н. Ельцин, В.В. Путин, Д.А.Медведев).</w:t>
      </w:r>
    </w:p>
    <w:p w:rsidR="000C0AC4" w:rsidRPr="00BC5EC8" w:rsidRDefault="000C0AC4" w:rsidP="000C0AC4">
      <w:pPr>
        <w:widowControl w:val="0"/>
        <w:numPr>
          <w:ilvl w:val="0"/>
          <w:numId w:val="22"/>
        </w:numPr>
        <w:shd w:val="clear" w:color="auto" w:fill="FFFFFF"/>
        <w:tabs>
          <w:tab w:val="left" w:pos="113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Россия и СНГ.</w:t>
      </w:r>
    </w:p>
    <w:p w:rsidR="000C0AC4" w:rsidRPr="00BC5EC8" w:rsidRDefault="000C0AC4" w:rsidP="000C0AC4">
      <w:pPr>
        <w:widowControl w:val="0"/>
        <w:numPr>
          <w:ilvl w:val="0"/>
          <w:numId w:val="22"/>
        </w:numPr>
        <w:shd w:val="clear" w:color="auto" w:fill="FFFFFF"/>
        <w:tabs>
          <w:tab w:val="left" w:pos="113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Россия в современном мире.</w:t>
      </w:r>
    </w:p>
    <w:p w:rsidR="000C0AC4" w:rsidRDefault="000C0AC4" w:rsidP="000C0AC4">
      <w:pPr>
        <w:tabs>
          <w:tab w:val="left" w:pos="708"/>
        </w:tabs>
        <w:suppressAutoHyphens/>
        <w:spacing w:after="120" w:line="240" w:lineRule="auto"/>
        <w:rPr>
          <w:rFonts w:ascii="Times New Roman" w:hAnsi="Times New Roman"/>
          <w:b/>
          <w:sz w:val="24"/>
          <w:szCs w:val="24"/>
          <w:lang w:eastAsia="ar-SA"/>
        </w:rPr>
      </w:pPr>
    </w:p>
    <w:p w:rsidR="000C0AC4" w:rsidRPr="00B604E0" w:rsidRDefault="000C0AC4" w:rsidP="000C0AC4">
      <w:pPr>
        <w:tabs>
          <w:tab w:val="left" w:pos="708"/>
        </w:tabs>
        <w:suppressAutoHyphens/>
        <w:spacing w:after="120" w:line="240" w:lineRule="auto"/>
        <w:rPr>
          <w:rFonts w:ascii="Times New Roman" w:hAnsi="Times New Roman"/>
          <w:b/>
          <w:sz w:val="24"/>
          <w:szCs w:val="24"/>
          <w:lang w:eastAsia="ar-SA"/>
        </w:rPr>
      </w:pPr>
      <w:r w:rsidRPr="00B604E0">
        <w:rPr>
          <w:rFonts w:ascii="Times New Roman" w:hAnsi="Times New Roman"/>
          <w:b/>
          <w:sz w:val="24"/>
          <w:szCs w:val="24"/>
          <w:lang w:eastAsia="ar-SA"/>
        </w:rPr>
        <w:t>8.3. Контрольно-измерительные материалы для проведения текущего контроля и промежуточной аттестации по итогам освоения дисциплины:</w:t>
      </w:r>
    </w:p>
    <w:tbl>
      <w:tblPr>
        <w:tblW w:w="96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82"/>
        <w:gridCol w:w="1623"/>
        <w:gridCol w:w="1853"/>
        <w:gridCol w:w="1623"/>
        <w:gridCol w:w="1623"/>
        <w:gridCol w:w="902"/>
      </w:tblGrid>
      <w:tr w:rsidR="000C0AC4" w:rsidRPr="00A16FE8">
        <w:tc>
          <w:tcPr>
            <w:tcW w:w="1982" w:type="dxa"/>
          </w:tcPr>
          <w:p w:rsidR="000C0AC4" w:rsidRPr="00EF2B91" w:rsidRDefault="000C0AC4" w:rsidP="0024331A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623" w:type="dxa"/>
          </w:tcPr>
          <w:p w:rsidR="000C0AC4" w:rsidRPr="00EF2B91" w:rsidRDefault="000C0AC4" w:rsidP="0024331A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Задания в тестовой форме</w:t>
            </w:r>
          </w:p>
          <w:p w:rsidR="000C0AC4" w:rsidRPr="00EF2B91" w:rsidRDefault="000C0AC4" w:rsidP="0024331A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(количество)</w:t>
            </w:r>
          </w:p>
        </w:tc>
        <w:tc>
          <w:tcPr>
            <w:tcW w:w="1853" w:type="dxa"/>
          </w:tcPr>
          <w:p w:rsidR="000C0AC4" w:rsidRPr="00EF2B91" w:rsidRDefault="000C0AC4" w:rsidP="0024331A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Ситуационные задачи</w:t>
            </w:r>
          </w:p>
          <w:p w:rsidR="000C0AC4" w:rsidRPr="00EF2B91" w:rsidRDefault="000C0AC4" w:rsidP="0024331A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(количество)</w:t>
            </w:r>
          </w:p>
        </w:tc>
        <w:tc>
          <w:tcPr>
            <w:tcW w:w="1623" w:type="dxa"/>
          </w:tcPr>
          <w:p w:rsidR="000C0AC4" w:rsidRPr="00EF2B91" w:rsidRDefault="000C0AC4" w:rsidP="0024331A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Вопросы/ задания (количество)</w:t>
            </w:r>
          </w:p>
        </w:tc>
        <w:tc>
          <w:tcPr>
            <w:tcW w:w="1623" w:type="dxa"/>
          </w:tcPr>
          <w:p w:rsidR="000C0AC4" w:rsidRPr="00EF2B91" w:rsidRDefault="000C0AC4" w:rsidP="0024331A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Умения/</w:t>
            </w:r>
          </w:p>
          <w:p w:rsidR="000C0AC4" w:rsidRPr="00EF2B91" w:rsidRDefault="000C0AC4" w:rsidP="0024331A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навыки (количество)</w:t>
            </w:r>
          </w:p>
        </w:tc>
        <w:tc>
          <w:tcPr>
            <w:tcW w:w="902" w:type="dxa"/>
          </w:tcPr>
          <w:p w:rsidR="000C0AC4" w:rsidRPr="00EF2B91" w:rsidRDefault="000C0AC4" w:rsidP="0024331A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Билеты (количество)</w:t>
            </w:r>
          </w:p>
        </w:tc>
      </w:tr>
      <w:tr w:rsidR="000C0AC4" w:rsidRPr="00A16FE8">
        <w:tc>
          <w:tcPr>
            <w:tcW w:w="1982" w:type="dxa"/>
          </w:tcPr>
          <w:p w:rsidR="000C0AC4" w:rsidRPr="00EF2B91" w:rsidRDefault="000C0AC4" w:rsidP="0024331A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Текущий контроль</w:t>
            </w:r>
          </w:p>
        </w:tc>
        <w:tc>
          <w:tcPr>
            <w:tcW w:w="1623" w:type="dxa"/>
          </w:tcPr>
          <w:p w:rsidR="000C0AC4" w:rsidRPr="00EF2B91" w:rsidRDefault="000C0AC4" w:rsidP="0024331A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853" w:type="dxa"/>
          </w:tcPr>
          <w:p w:rsidR="000C0AC4" w:rsidRPr="00EF2B91" w:rsidRDefault="000C0AC4" w:rsidP="0024331A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1623" w:type="dxa"/>
          </w:tcPr>
          <w:p w:rsidR="000C0AC4" w:rsidRPr="00EF2B91" w:rsidRDefault="000C0AC4" w:rsidP="0024331A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623" w:type="dxa"/>
          </w:tcPr>
          <w:p w:rsidR="000C0AC4" w:rsidRPr="00EF2B91" w:rsidRDefault="000C0AC4" w:rsidP="0024331A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02" w:type="dxa"/>
          </w:tcPr>
          <w:p w:rsidR="000C0AC4" w:rsidRPr="00EF2B91" w:rsidRDefault="000C0AC4" w:rsidP="0024331A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0C0AC4" w:rsidRPr="00A16FE8">
        <w:tc>
          <w:tcPr>
            <w:tcW w:w="1982" w:type="dxa"/>
          </w:tcPr>
          <w:p w:rsidR="000C0AC4" w:rsidRPr="00EF2B91" w:rsidRDefault="000C0AC4" w:rsidP="0024331A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Промежуточная аттестация</w:t>
            </w:r>
          </w:p>
        </w:tc>
        <w:tc>
          <w:tcPr>
            <w:tcW w:w="1623" w:type="dxa"/>
          </w:tcPr>
          <w:p w:rsidR="000C0AC4" w:rsidRPr="00EF2B91" w:rsidRDefault="000C0AC4" w:rsidP="0024331A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600</w:t>
            </w:r>
          </w:p>
        </w:tc>
        <w:tc>
          <w:tcPr>
            <w:tcW w:w="1853" w:type="dxa"/>
          </w:tcPr>
          <w:p w:rsidR="000C0AC4" w:rsidRPr="00EF2B91" w:rsidRDefault="000C0AC4" w:rsidP="0024331A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623" w:type="dxa"/>
          </w:tcPr>
          <w:p w:rsidR="000C0AC4" w:rsidRPr="00EF2B91" w:rsidRDefault="000C0AC4" w:rsidP="0024331A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75</w:t>
            </w:r>
          </w:p>
        </w:tc>
        <w:tc>
          <w:tcPr>
            <w:tcW w:w="1623" w:type="dxa"/>
          </w:tcPr>
          <w:p w:rsidR="000C0AC4" w:rsidRPr="00EF2B91" w:rsidRDefault="000C0AC4" w:rsidP="0024331A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02" w:type="dxa"/>
          </w:tcPr>
          <w:p w:rsidR="000C0AC4" w:rsidRPr="00EF2B91" w:rsidRDefault="000C0AC4" w:rsidP="0024331A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25</w:t>
            </w:r>
          </w:p>
        </w:tc>
      </w:tr>
      <w:tr w:rsidR="000C0AC4" w:rsidRPr="00A16FE8">
        <w:tc>
          <w:tcPr>
            <w:tcW w:w="1982" w:type="dxa"/>
          </w:tcPr>
          <w:p w:rsidR="000C0AC4" w:rsidRPr="00EF2B91" w:rsidRDefault="000C0AC4" w:rsidP="0024331A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Итоговая аттестация (ИГА)</w:t>
            </w:r>
          </w:p>
        </w:tc>
        <w:tc>
          <w:tcPr>
            <w:tcW w:w="1623" w:type="dxa"/>
          </w:tcPr>
          <w:p w:rsidR="000C0AC4" w:rsidRPr="00EF2B91" w:rsidRDefault="000C0AC4" w:rsidP="0024331A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853" w:type="dxa"/>
          </w:tcPr>
          <w:p w:rsidR="000C0AC4" w:rsidRPr="00EF2B91" w:rsidRDefault="000C0AC4" w:rsidP="0024331A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623" w:type="dxa"/>
          </w:tcPr>
          <w:p w:rsidR="000C0AC4" w:rsidRPr="00EF2B91" w:rsidRDefault="000C0AC4" w:rsidP="0024331A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623" w:type="dxa"/>
          </w:tcPr>
          <w:p w:rsidR="000C0AC4" w:rsidRPr="00EF2B91" w:rsidRDefault="000C0AC4" w:rsidP="0024331A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02" w:type="dxa"/>
          </w:tcPr>
          <w:p w:rsidR="000C0AC4" w:rsidRPr="00EF2B91" w:rsidRDefault="000C0AC4" w:rsidP="0024331A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-</w:t>
            </w:r>
          </w:p>
        </w:tc>
      </w:tr>
    </w:tbl>
    <w:p w:rsidR="000C0AC4" w:rsidRPr="00D948E9" w:rsidRDefault="000C0AC4" w:rsidP="000C0AC4">
      <w:pPr>
        <w:tabs>
          <w:tab w:val="left" w:pos="708"/>
        </w:tabs>
        <w:suppressAutoHyphens/>
        <w:spacing w:after="0" w:line="240" w:lineRule="auto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</w:p>
    <w:p w:rsidR="000C0AC4" w:rsidRPr="00D948E9" w:rsidRDefault="000C0AC4" w:rsidP="000C0AC4">
      <w:pPr>
        <w:tabs>
          <w:tab w:val="left" w:pos="708"/>
        </w:tabs>
        <w:suppressAutoHyphens/>
        <w:spacing w:after="120" w:line="240" w:lineRule="auto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  <w:r w:rsidRPr="00D948E9">
        <w:rPr>
          <w:rFonts w:ascii="Times New Roman" w:hAnsi="Times New Roman"/>
          <w:b/>
          <w:sz w:val="24"/>
          <w:szCs w:val="24"/>
          <w:lang w:eastAsia="ar-SA"/>
        </w:rPr>
        <w:t>Примеры заданий в тестовой форме:</w:t>
      </w:r>
    </w:p>
    <w:p w:rsidR="000C0AC4" w:rsidRPr="00024B03" w:rsidRDefault="000C0AC4" w:rsidP="000C0A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1. 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К предпосылкам образования Древнерусского государства относится:</w:t>
      </w:r>
      <w:r w:rsidRPr="001C52E7">
        <w:rPr>
          <w:rFonts w:ascii="Times New Roman" w:eastAsia="SimSun" w:hAnsi="Times New Roman"/>
          <w:b/>
          <w:sz w:val="24"/>
          <w:szCs w:val="24"/>
          <w:lang w:eastAsia="zh-CN"/>
        </w:rPr>
        <w:t xml:space="preserve"> </w:t>
      </w:r>
      <w:r w:rsidRPr="00F6089E">
        <w:rPr>
          <w:rFonts w:ascii="Times New Roman" w:eastAsia="SimSun" w:hAnsi="Times New Roman"/>
          <w:b/>
          <w:sz w:val="24"/>
          <w:szCs w:val="24"/>
          <w:lang w:eastAsia="zh-CN"/>
        </w:rPr>
        <w:t>(ОК</w:t>
      </w:r>
      <w:r>
        <w:rPr>
          <w:rFonts w:ascii="Times New Roman" w:eastAsia="SimSun" w:hAnsi="Times New Roman"/>
          <w:b/>
          <w:sz w:val="24"/>
          <w:szCs w:val="24"/>
          <w:lang w:eastAsia="zh-CN"/>
        </w:rPr>
        <w:t>-1</w:t>
      </w:r>
      <w:r w:rsidRPr="00F6089E">
        <w:rPr>
          <w:rFonts w:ascii="Times New Roman" w:eastAsia="SimSun" w:hAnsi="Times New Roman"/>
          <w:b/>
          <w:sz w:val="24"/>
          <w:szCs w:val="24"/>
          <w:lang w:eastAsia="zh-CN"/>
        </w:rPr>
        <w:t xml:space="preserve">)      </w:t>
      </w:r>
    </w:p>
    <w:p w:rsidR="000C0AC4" w:rsidRPr="00024B03" w:rsidRDefault="000C0AC4" w:rsidP="000C0A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крещение Руси;</w:t>
      </w:r>
    </w:p>
    <w:p w:rsidR="000C0AC4" w:rsidRPr="00024B03" w:rsidRDefault="000C0AC4" w:rsidP="000C0A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804CB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804CB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024B03">
        <w:rPr>
          <w:rFonts w:ascii="Times New Roman" w:hAnsi="Times New Roman"/>
          <w:sz w:val="24"/>
          <w:szCs w:val="28"/>
          <w:lang w:eastAsia="ru-RU"/>
        </w:rPr>
        <w:t>принятие «Русской Правды»;</w:t>
      </w:r>
    </w:p>
    <w:p w:rsidR="000C0AC4" w:rsidRPr="00024B03" w:rsidRDefault="000C0AC4" w:rsidP="000C0A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великое переселение народов;</w:t>
      </w:r>
    </w:p>
    <w:p w:rsidR="000C0AC4" w:rsidRPr="00024B03" w:rsidRDefault="000C0AC4" w:rsidP="000C0A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необходимость отпора внешним врагам.</w:t>
      </w:r>
    </w:p>
    <w:p w:rsidR="000C0AC4" w:rsidRPr="00024B03" w:rsidRDefault="000C0AC4" w:rsidP="000C0A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</w:p>
    <w:p w:rsidR="000C0AC4" w:rsidRPr="00024B03" w:rsidRDefault="000C0AC4" w:rsidP="000C0A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  <w:r>
        <w:rPr>
          <w:rFonts w:ascii="Times New Roman" w:hAnsi="Times New Roman"/>
          <w:sz w:val="24"/>
          <w:szCs w:val="28"/>
          <w:lang w:eastAsia="ru-RU"/>
        </w:rPr>
        <w:t>2.</w:t>
      </w:r>
      <w:r w:rsidRPr="00024B03">
        <w:rPr>
          <w:rFonts w:ascii="Times New Roman" w:hAnsi="Times New Roman"/>
          <w:sz w:val="24"/>
          <w:szCs w:val="28"/>
          <w:lang w:eastAsia="ru-RU"/>
        </w:rPr>
        <w:t>Съезд князей в Любече в 1097 г. был созван с целью:</w:t>
      </w:r>
      <w:r w:rsidRPr="001C52E7">
        <w:rPr>
          <w:rFonts w:ascii="Times New Roman" w:eastAsia="SimSun" w:hAnsi="Times New Roman"/>
          <w:b/>
          <w:sz w:val="24"/>
          <w:szCs w:val="24"/>
          <w:lang w:eastAsia="zh-CN"/>
        </w:rPr>
        <w:t xml:space="preserve"> </w:t>
      </w:r>
      <w:r w:rsidRPr="00F6089E">
        <w:rPr>
          <w:rFonts w:ascii="Times New Roman" w:eastAsia="SimSun" w:hAnsi="Times New Roman"/>
          <w:b/>
          <w:sz w:val="24"/>
          <w:szCs w:val="24"/>
          <w:lang w:eastAsia="zh-CN"/>
        </w:rPr>
        <w:t>(ОК</w:t>
      </w:r>
      <w:r>
        <w:rPr>
          <w:rFonts w:ascii="Times New Roman" w:eastAsia="SimSun" w:hAnsi="Times New Roman"/>
          <w:b/>
          <w:sz w:val="24"/>
          <w:szCs w:val="24"/>
          <w:lang w:eastAsia="zh-CN"/>
        </w:rPr>
        <w:t>-3</w:t>
      </w:r>
      <w:r w:rsidRPr="00F6089E">
        <w:rPr>
          <w:rFonts w:ascii="Times New Roman" w:eastAsia="SimSun" w:hAnsi="Times New Roman"/>
          <w:b/>
          <w:sz w:val="24"/>
          <w:szCs w:val="24"/>
          <w:lang w:eastAsia="zh-CN"/>
        </w:rPr>
        <w:t xml:space="preserve">)      </w:t>
      </w:r>
    </w:p>
    <w:p w:rsidR="000C0AC4" w:rsidRPr="00024B03" w:rsidRDefault="000C0AC4" w:rsidP="000C0A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принять «Русскую Правду»;</w:t>
      </w:r>
    </w:p>
    <w:p w:rsidR="000C0AC4" w:rsidRPr="00024B03" w:rsidRDefault="000C0AC4" w:rsidP="000C0A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подготовиться к совместному походу против половцев;</w:t>
      </w:r>
    </w:p>
    <w:p w:rsidR="000C0AC4" w:rsidRPr="00024B03" w:rsidRDefault="000C0AC4" w:rsidP="000C0A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остановить междоусобицы;</w:t>
      </w:r>
    </w:p>
    <w:p w:rsidR="000C0AC4" w:rsidRPr="00024B03" w:rsidRDefault="000C0AC4" w:rsidP="000C0A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установить новый порядок взимания дани.</w:t>
      </w:r>
    </w:p>
    <w:p w:rsidR="000C0AC4" w:rsidRPr="00024B03" w:rsidRDefault="000C0AC4" w:rsidP="000C0A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</w:p>
    <w:p w:rsidR="000C0AC4" w:rsidRPr="00024B03" w:rsidRDefault="000C0AC4" w:rsidP="000C0A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  <w:r>
        <w:rPr>
          <w:rFonts w:ascii="Times New Roman" w:hAnsi="Times New Roman"/>
          <w:sz w:val="24"/>
          <w:szCs w:val="28"/>
          <w:lang w:eastAsia="ru-RU"/>
        </w:rPr>
        <w:t>3.</w:t>
      </w:r>
      <w:r w:rsidRPr="00024B03">
        <w:rPr>
          <w:rFonts w:ascii="Times New Roman" w:hAnsi="Times New Roman"/>
          <w:sz w:val="24"/>
          <w:szCs w:val="28"/>
          <w:lang w:eastAsia="ru-RU"/>
        </w:rPr>
        <w:t>Раскол русской православной церкви в XVII в. нашел отражение в противоборстве:</w:t>
      </w:r>
      <w:r w:rsidRPr="001C52E7">
        <w:rPr>
          <w:rFonts w:ascii="Times New Roman" w:eastAsia="SimSun" w:hAnsi="Times New Roman"/>
          <w:b/>
          <w:sz w:val="24"/>
          <w:szCs w:val="24"/>
          <w:lang w:eastAsia="zh-CN"/>
        </w:rPr>
        <w:t xml:space="preserve"> </w:t>
      </w:r>
      <w:r w:rsidRPr="00F6089E">
        <w:rPr>
          <w:rFonts w:ascii="Times New Roman" w:eastAsia="SimSun" w:hAnsi="Times New Roman"/>
          <w:b/>
          <w:sz w:val="24"/>
          <w:szCs w:val="24"/>
          <w:lang w:eastAsia="zh-CN"/>
        </w:rPr>
        <w:t>(ОК</w:t>
      </w:r>
      <w:r>
        <w:rPr>
          <w:rFonts w:ascii="Times New Roman" w:eastAsia="SimSun" w:hAnsi="Times New Roman"/>
          <w:b/>
          <w:sz w:val="24"/>
          <w:szCs w:val="24"/>
          <w:lang w:eastAsia="zh-CN"/>
        </w:rPr>
        <w:t>-3</w:t>
      </w:r>
      <w:r w:rsidRPr="00F6089E">
        <w:rPr>
          <w:rFonts w:ascii="Times New Roman" w:eastAsia="SimSun" w:hAnsi="Times New Roman"/>
          <w:b/>
          <w:sz w:val="24"/>
          <w:szCs w:val="24"/>
          <w:lang w:eastAsia="zh-CN"/>
        </w:rPr>
        <w:t xml:space="preserve">)      </w:t>
      </w:r>
    </w:p>
    <w:p w:rsidR="000C0AC4" w:rsidRPr="00024B03" w:rsidRDefault="000C0AC4" w:rsidP="000C0A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патриарха Никона и протопопа Аввакума;</w:t>
      </w:r>
    </w:p>
    <w:p w:rsidR="000C0AC4" w:rsidRPr="00024B03" w:rsidRDefault="000C0AC4" w:rsidP="000C0A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Иосифа Волоцкого и Нила Сорского;</w:t>
      </w:r>
    </w:p>
    <w:p w:rsidR="000C0AC4" w:rsidRPr="00024B03" w:rsidRDefault="000C0AC4" w:rsidP="000C0A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митрополита Макария и священника Сильвестра;</w:t>
      </w:r>
    </w:p>
    <w:p w:rsidR="000C0AC4" w:rsidRPr="00024B03" w:rsidRDefault="000C0AC4" w:rsidP="000C0A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5A7A01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5A7A01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024B03">
        <w:rPr>
          <w:rFonts w:ascii="Times New Roman" w:hAnsi="Times New Roman"/>
          <w:sz w:val="24"/>
          <w:szCs w:val="28"/>
          <w:lang w:eastAsia="ru-RU"/>
        </w:rPr>
        <w:t>Ивана Грозного и Андрея Курбского.</w:t>
      </w:r>
    </w:p>
    <w:p w:rsidR="000C0AC4" w:rsidRDefault="000C0AC4" w:rsidP="000C0A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</w:p>
    <w:p w:rsidR="000C0AC4" w:rsidRPr="00024B03" w:rsidRDefault="000C0AC4" w:rsidP="000C0A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4.</w:t>
      </w:r>
      <w:r w:rsidRPr="00024B03">
        <w:rPr>
          <w:rFonts w:ascii="Times New Roman" w:hAnsi="Times New Roman"/>
          <w:sz w:val="24"/>
          <w:szCs w:val="28"/>
          <w:lang w:eastAsia="ru-RU"/>
        </w:rPr>
        <w:t>Присоединение к России Казани и Астрахани произошло в царствование:</w:t>
      </w:r>
      <w:r w:rsidRPr="001C52E7">
        <w:rPr>
          <w:rFonts w:ascii="Times New Roman" w:eastAsia="SimSun" w:hAnsi="Times New Roman"/>
          <w:b/>
          <w:sz w:val="24"/>
          <w:szCs w:val="24"/>
          <w:lang w:eastAsia="zh-CN"/>
        </w:rPr>
        <w:t xml:space="preserve"> </w:t>
      </w:r>
      <w:r w:rsidRPr="00F6089E">
        <w:rPr>
          <w:rFonts w:ascii="Times New Roman" w:eastAsia="SimSun" w:hAnsi="Times New Roman"/>
          <w:b/>
          <w:sz w:val="24"/>
          <w:szCs w:val="24"/>
          <w:lang w:eastAsia="zh-CN"/>
        </w:rPr>
        <w:t>(ОК</w:t>
      </w:r>
      <w:r>
        <w:rPr>
          <w:rFonts w:ascii="Times New Roman" w:eastAsia="SimSun" w:hAnsi="Times New Roman"/>
          <w:b/>
          <w:sz w:val="24"/>
          <w:szCs w:val="24"/>
          <w:lang w:eastAsia="zh-CN"/>
        </w:rPr>
        <w:t>-3</w:t>
      </w:r>
      <w:r w:rsidRPr="00F6089E">
        <w:rPr>
          <w:rFonts w:ascii="Times New Roman" w:eastAsia="SimSun" w:hAnsi="Times New Roman"/>
          <w:b/>
          <w:sz w:val="24"/>
          <w:szCs w:val="24"/>
          <w:lang w:eastAsia="zh-CN"/>
        </w:rPr>
        <w:t xml:space="preserve">)      </w:t>
      </w:r>
    </w:p>
    <w:p w:rsidR="000C0AC4" w:rsidRPr="00024B03" w:rsidRDefault="000C0AC4" w:rsidP="000C0A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804CB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804CB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024B03">
        <w:rPr>
          <w:rFonts w:ascii="Times New Roman" w:hAnsi="Times New Roman"/>
          <w:sz w:val="24"/>
          <w:szCs w:val="28"/>
          <w:lang w:eastAsia="ru-RU"/>
        </w:rPr>
        <w:t>Ивана III;</w:t>
      </w:r>
    </w:p>
    <w:p w:rsidR="000C0AC4" w:rsidRPr="00024B03" w:rsidRDefault="000C0AC4" w:rsidP="000C0A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Ивана IV;</w:t>
      </w:r>
    </w:p>
    <w:p w:rsidR="000C0AC4" w:rsidRPr="00024B03" w:rsidRDefault="000C0AC4" w:rsidP="000C0A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Бориса Годунова;</w:t>
      </w:r>
    </w:p>
    <w:p w:rsidR="000C0AC4" w:rsidRPr="00024B03" w:rsidRDefault="000C0AC4" w:rsidP="000C0A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Петра I.</w:t>
      </w:r>
    </w:p>
    <w:p w:rsidR="000C0AC4" w:rsidRPr="00024B03" w:rsidRDefault="000C0AC4" w:rsidP="000C0A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</w:p>
    <w:p w:rsidR="000C0AC4" w:rsidRPr="00024B03" w:rsidRDefault="000C0AC4" w:rsidP="000C0A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  <w:r>
        <w:rPr>
          <w:rFonts w:ascii="Times New Roman" w:hAnsi="Times New Roman"/>
          <w:sz w:val="24"/>
          <w:szCs w:val="28"/>
          <w:lang w:eastAsia="ru-RU"/>
        </w:rPr>
        <w:t>5.</w:t>
      </w:r>
      <w:r w:rsidRPr="00024B03">
        <w:rPr>
          <w:rFonts w:ascii="Times New Roman" w:hAnsi="Times New Roman"/>
          <w:sz w:val="24"/>
          <w:szCs w:val="28"/>
          <w:lang w:eastAsia="ru-RU"/>
        </w:rPr>
        <w:t>Наследственное земельное владение в Древней Руси называлось:</w:t>
      </w:r>
      <w:r w:rsidRPr="001C52E7">
        <w:rPr>
          <w:rFonts w:ascii="Times New Roman" w:eastAsia="SimSun" w:hAnsi="Times New Roman"/>
          <w:b/>
          <w:sz w:val="24"/>
          <w:szCs w:val="24"/>
          <w:lang w:eastAsia="zh-CN"/>
        </w:rPr>
        <w:t xml:space="preserve"> </w:t>
      </w:r>
      <w:r w:rsidRPr="00F6089E">
        <w:rPr>
          <w:rFonts w:ascii="Times New Roman" w:eastAsia="SimSun" w:hAnsi="Times New Roman"/>
          <w:b/>
          <w:sz w:val="24"/>
          <w:szCs w:val="24"/>
          <w:lang w:eastAsia="zh-CN"/>
        </w:rPr>
        <w:t>(ОК</w:t>
      </w:r>
      <w:r>
        <w:rPr>
          <w:rFonts w:ascii="Times New Roman" w:eastAsia="SimSun" w:hAnsi="Times New Roman"/>
          <w:b/>
          <w:sz w:val="24"/>
          <w:szCs w:val="24"/>
          <w:lang w:eastAsia="zh-CN"/>
        </w:rPr>
        <w:t>-1</w:t>
      </w:r>
      <w:r w:rsidRPr="00F6089E">
        <w:rPr>
          <w:rFonts w:ascii="Times New Roman" w:eastAsia="SimSun" w:hAnsi="Times New Roman"/>
          <w:b/>
          <w:sz w:val="24"/>
          <w:szCs w:val="24"/>
          <w:lang w:eastAsia="zh-CN"/>
        </w:rPr>
        <w:t xml:space="preserve">)      </w:t>
      </w:r>
    </w:p>
    <w:p w:rsidR="000C0AC4" w:rsidRPr="00024B03" w:rsidRDefault="000C0AC4" w:rsidP="000C0A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земщиной;</w:t>
      </w:r>
    </w:p>
    <w:p w:rsidR="000C0AC4" w:rsidRPr="00024B03" w:rsidRDefault="000C0AC4" w:rsidP="000C0A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вотчиной;</w:t>
      </w:r>
    </w:p>
    <w:p w:rsidR="000C0AC4" w:rsidRPr="00024B03" w:rsidRDefault="000C0AC4" w:rsidP="000C0A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слободой;</w:t>
      </w:r>
    </w:p>
    <w:p w:rsidR="000C0AC4" w:rsidRPr="00024B03" w:rsidRDefault="000C0AC4" w:rsidP="000C0A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0804CB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2D5CD5">
        <w:rPr>
          <w:rFonts w:ascii="Times New Roman" w:hAnsi="Times New Roman"/>
          <w:sz w:val="20"/>
          <w:szCs w:val="20"/>
          <w:lang w:eastAsia="ru-RU"/>
        </w:rPr>
        <w:t>!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поместьем.</w:t>
      </w:r>
    </w:p>
    <w:p w:rsidR="000C0AC4" w:rsidRPr="00EF2B91" w:rsidRDefault="000C0AC4" w:rsidP="000C0AC4">
      <w:pPr>
        <w:tabs>
          <w:tab w:val="left" w:pos="708"/>
        </w:tabs>
        <w:suppressAutoHyphens/>
        <w:spacing w:after="12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2B1FA3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 xml:space="preserve">    </w:t>
      </w:r>
      <w:r w:rsidRPr="00EF2B91">
        <w:rPr>
          <w:rFonts w:ascii="Times New Roman" w:hAnsi="Times New Roman"/>
          <w:sz w:val="24"/>
          <w:szCs w:val="24"/>
          <w:lang w:eastAsia="ar-SA"/>
        </w:rPr>
        <w:t xml:space="preserve">          Эталоны ответов: 1-г; 2 –</w:t>
      </w:r>
      <w:r>
        <w:rPr>
          <w:rFonts w:ascii="Times New Roman" w:hAnsi="Times New Roman"/>
          <w:sz w:val="24"/>
          <w:szCs w:val="24"/>
          <w:lang w:eastAsia="ar-SA"/>
        </w:rPr>
        <w:t>в</w:t>
      </w:r>
      <w:r w:rsidRPr="00EF2B91">
        <w:rPr>
          <w:rFonts w:ascii="Times New Roman" w:hAnsi="Times New Roman"/>
          <w:sz w:val="24"/>
          <w:szCs w:val="24"/>
          <w:lang w:eastAsia="ar-SA"/>
        </w:rPr>
        <w:t xml:space="preserve">; 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EF2B91">
        <w:rPr>
          <w:rFonts w:ascii="Times New Roman" w:hAnsi="Times New Roman"/>
          <w:sz w:val="24"/>
          <w:szCs w:val="24"/>
          <w:lang w:eastAsia="ar-SA"/>
        </w:rPr>
        <w:t xml:space="preserve"> 3 – 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EF2B91">
        <w:rPr>
          <w:rFonts w:ascii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hAnsi="Times New Roman"/>
          <w:sz w:val="24"/>
          <w:szCs w:val="24"/>
          <w:lang w:eastAsia="ar-SA"/>
        </w:rPr>
        <w:t>а</w:t>
      </w:r>
      <w:r w:rsidRPr="00D948E9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EF2B91">
        <w:rPr>
          <w:rFonts w:ascii="Times New Roman" w:hAnsi="Times New Roman"/>
          <w:sz w:val="24"/>
          <w:szCs w:val="24"/>
          <w:lang w:eastAsia="ar-SA"/>
        </w:rPr>
        <w:t xml:space="preserve">; 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EF2B91">
        <w:rPr>
          <w:rFonts w:ascii="Times New Roman" w:hAnsi="Times New Roman"/>
          <w:sz w:val="24"/>
          <w:szCs w:val="24"/>
          <w:lang w:eastAsia="ar-SA"/>
        </w:rPr>
        <w:t xml:space="preserve"> 4 – </w:t>
      </w:r>
      <w:r>
        <w:rPr>
          <w:rFonts w:ascii="Times New Roman" w:hAnsi="Times New Roman"/>
          <w:sz w:val="24"/>
          <w:szCs w:val="24"/>
          <w:lang w:eastAsia="ar-SA"/>
        </w:rPr>
        <w:t>б</w:t>
      </w:r>
      <w:r w:rsidRPr="00EF2B91">
        <w:rPr>
          <w:rFonts w:ascii="Times New Roman" w:hAnsi="Times New Roman"/>
          <w:sz w:val="24"/>
          <w:szCs w:val="24"/>
          <w:lang w:eastAsia="ar-SA"/>
        </w:rPr>
        <w:t xml:space="preserve">, ; 5 – </w:t>
      </w:r>
      <w:r>
        <w:rPr>
          <w:rFonts w:ascii="Times New Roman" w:hAnsi="Times New Roman"/>
          <w:sz w:val="24"/>
          <w:szCs w:val="24"/>
          <w:lang w:eastAsia="ar-SA"/>
        </w:rPr>
        <w:t>б</w:t>
      </w:r>
      <w:r w:rsidRPr="00EF2B91">
        <w:rPr>
          <w:rFonts w:ascii="Times New Roman" w:hAnsi="Times New Roman"/>
          <w:sz w:val="24"/>
          <w:szCs w:val="24"/>
          <w:lang w:eastAsia="ar-SA"/>
        </w:rPr>
        <w:t>.</w:t>
      </w:r>
    </w:p>
    <w:p w:rsidR="000C0AC4" w:rsidRDefault="000C0AC4" w:rsidP="000C0AC4">
      <w:pPr>
        <w:tabs>
          <w:tab w:val="left" w:pos="708"/>
        </w:tabs>
        <w:suppressAutoHyphens/>
        <w:spacing w:after="120" w:line="240" w:lineRule="auto"/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</w:pPr>
      <w:r w:rsidRPr="002B1FA3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 xml:space="preserve">           </w:t>
      </w:r>
    </w:p>
    <w:p w:rsidR="000C0AC4" w:rsidRPr="00EF2B91" w:rsidRDefault="000C0AC4" w:rsidP="000C0AC4">
      <w:pPr>
        <w:tabs>
          <w:tab w:val="left" w:pos="708"/>
        </w:tabs>
        <w:suppressAutoHyphens/>
        <w:spacing w:after="120" w:line="240" w:lineRule="auto"/>
        <w:rPr>
          <w:rFonts w:ascii="Times New Roman" w:hAnsi="Times New Roman"/>
          <w:b/>
          <w:sz w:val="24"/>
          <w:szCs w:val="24"/>
          <w:lang w:eastAsia="ar-SA"/>
        </w:rPr>
      </w:pPr>
      <w:r w:rsidRPr="00EF2B91">
        <w:rPr>
          <w:rFonts w:ascii="Times New Roman" w:hAnsi="Times New Roman"/>
          <w:b/>
          <w:sz w:val="24"/>
          <w:szCs w:val="24"/>
          <w:lang w:eastAsia="ar-SA"/>
        </w:rPr>
        <w:t xml:space="preserve">Примеры ситуационных </w:t>
      </w:r>
      <w:r>
        <w:rPr>
          <w:rFonts w:ascii="Times New Roman" w:hAnsi="Times New Roman"/>
          <w:b/>
          <w:sz w:val="24"/>
          <w:szCs w:val="24"/>
          <w:lang w:eastAsia="ar-SA"/>
        </w:rPr>
        <w:t>заданий</w:t>
      </w:r>
      <w:r w:rsidRPr="00EF2B91">
        <w:rPr>
          <w:rFonts w:ascii="Times New Roman" w:hAnsi="Times New Roman"/>
          <w:b/>
          <w:sz w:val="24"/>
          <w:szCs w:val="24"/>
          <w:lang w:eastAsia="ar-SA"/>
        </w:rPr>
        <w:t>:</w:t>
      </w:r>
    </w:p>
    <w:p w:rsidR="000C0AC4" w:rsidRDefault="000C0AC4" w:rsidP="000C0AC4">
      <w:pPr>
        <w:spacing w:after="0" w:line="240" w:lineRule="auto"/>
        <w:jc w:val="both"/>
        <w:rPr>
          <w:rFonts w:ascii="Times New Roman" w:hAnsi="Times New Roman"/>
          <w:b/>
          <w:bCs/>
        </w:rPr>
      </w:pPr>
      <w:r w:rsidRPr="002B1FA3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 xml:space="preserve">            </w:t>
      </w:r>
      <w:r w:rsidRPr="002B1FA3">
        <w:rPr>
          <w:rFonts w:ascii="Times New Roman" w:hAnsi="Times New Roman"/>
          <w:b/>
          <w:bCs/>
          <w:color w:val="000000"/>
          <w:spacing w:val="-11"/>
          <w:sz w:val="24"/>
          <w:szCs w:val="28"/>
          <w:lang w:eastAsia="ru-RU"/>
        </w:rPr>
        <w:t xml:space="preserve">             </w:t>
      </w:r>
    </w:p>
    <w:p w:rsidR="000C0AC4" w:rsidRPr="00072B82" w:rsidRDefault="000C0AC4" w:rsidP="000C0AC4">
      <w:pPr>
        <w:pStyle w:val="a6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072B82">
        <w:rPr>
          <w:rFonts w:ascii="Times New Roman" w:hAnsi="Times New Roman"/>
          <w:bCs/>
        </w:rPr>
        <w:t>Прочтите отрывок из документа второй половины ХIХ в. и укажите год его принятия.</w:t>
      </w:r>
    </w:p>
    <w:p w:rsidR="000C0AC4" w:rsidRPr="00D948E9" w:rsidRDefault="000C0AC4" w:rsidP="000C0AC4">
      <w:pPr>
        <w:spacing w:after="0" w:line="240" w:lineRule="auto"/>
        <w:jc w:val="both"/>
        <w:rPr>
          <w:rFonts w:ascii="Times New Roman" w:hAnsi="Times New Roman"/>
          <w:bCs/>
        </w:rPr>
      </w:pPr>
      <w:r w:rsidRPr="00D948E9">
        <w:rPr>
          <w:rFonts w:ascii="Times New Roman" w:hAnsi="Times New Roman"/>
          <w:bCs/>
        </w:rPr>
        <w:t>«1. Защита престола и отечества есть священная обязанность каждого русского подданного. Муж</w:t>
      </w:r>
      <w:r>
        <w:rPr>
          <w:rFonts w:ascii="Times New Roman" w:hAnsi="Times New Roman"/>
          <w:bCs/>
        </w:rPr>
        <w:t>ское население, без различия со</w:t>
      </w:r>
      <w:r w:rsidRPr="00D948E9">
        <w:rPr>
          <w:rFonts w:ascii="Times New Roman" w:hAnsi="Times New Roman"/>
          <w:bCs/>
        </w:rPr>
        <w:t>стояний, подлежит воинской повинности. 2. Денежный выкуп от воинской повинности и замена охотником не допускается &lt;...&gt;17. Общий срок службы в сухопутных войсках, для поступающих по жеребью, определяется в пятнадца</w:t>
      </w:r>
      <w:r>
        <w:rPr>
          <w:rFonts w:ascii="Times New Roman" w:hAnsi="Times New Roman"/>
          <w:bCs/>
        </w:rPr>
        <w:t>ть лет, из коих шесть лет дейст</w:t>
      </w:r>
      <w:r w:rsidRPr="00D948E9">
        <w:rPr>
          <w:rFonts w:ascii="Times New Roman" w:hAnsi="Times New Roman"/>
          <w:bCs/>
        </w:rPr>
        <w:t>вительной службы и девять лет в запасе».</w:t>
      </w:r>
    </w:p>
    <w:p w:rsidR="000C0AC4" w:rsidRDefault="000C0AC4" w:rsidP="000C0AC4">
      <w:pPr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</w:t>
      </w:r>
    </w:p>
    <w:p w:rsidR="000C0AC4" w:rsidRPr="00D948E9" w:rsidRDefault="000C0AC4" w:rsidP="000C0AC4">
      <w:pPr>
        <w:spacing w:after="0" w:line="240" w:lineRule="auto"/>
        <w:jc w:val="both"/>
        <w:rPr>
          <w:rFonts w:ascii="Times New Roman" w:hAnsi="Times New Roman"/>
          <w:bCs/>
        </w:rPr>
      </w:pPr>
    </w:p>
    <w:p w:rsidR="000C0AC4" w:rsidRPr="00072B82" w:rsidRDefault="000C0AC4" w:rsidP="000C0AC4">
      <w:pPr>
        <w:pStyle w:val="a6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072B82">
        <w:rPr>
          <w:rFonts w:ascii="Times New Roman" w:hAnsi="Times New Roman"/>
          <w:bCs/>
        </w:rPr>
        <w:t>Прочтите отрывок из воспоминаний П.Е. Шелеста и напишите фамилию руководителя СССР, о котором идет речь.</w:t>
      </w:r>
    </w:p>
    <w:p w:rsidR="000C0AC4" w:rsidRPr="00D948E9" w:rsidRDefault="000C0AC4" w:rsidP="000C0AC4">
      <w:pPr>
        <w:spacing w:after="0" w:line="240" w:lineRule="auto"/>
        <w:jc w:val="both"/>
        <w:rPr>
          <w:rFonts w:ascii="Times New Roman" w:hAnsi="Times New Roman"/>
          <w:bCs/>
        </w:rPr>
      </w:pPr>
      <w:r w:rsidRPr="00D948E9">
        <w:rPr>
          <w:rFonts w:ascii="Times New Roman" w:hAnsi="Times New Roman"/>
          <w:bCs/>
        </w:rPr>
        <w:t>«Первые три года [...] прислушивался к мнению ч</w:t>
      </w:r>
      <w:r>
        <w:rPr>
          <w:rFonts w:ascii="Times New Roman" w:hAnsi="Times New Roman"/>
          <w:bCs/>
        </w:rPr>
        <w:t>ленов Прези</w:t>
      </w:r>
      <w:r w:rsidRPr="00D948E9">
        <w:rPr>
          <w:rFonts w:ascii="Times New Roman" w:hAnsi="Times New Roman"/>
          <w:bCs/>
        </w:rPr>
        <w:t>диума. Пытался вникать в хозяй</w:t>
      </w:r>
      <w:r>
        <w:rPr>
          <w:rFonts w:ascii="Times New Roman" w:hAnsi="Times New Roman"/>
          <w:bCs/>
        </w:rPr>
        <w:t>ственные дела, хотя он в них ма</w:t>
      </w:r>
      <w:r w:rsidRPr="00D948E9">
        <w:rPr>
          <w:rFonts w:ascii="Times New Roman" w:hAnsi="Times New Roman"/>
          <w:bCs/>
        </w:rPr>
        <w:t>ло разбирался. Через три-четыр</w:t>
      </w:r>
      <w:r>
        <w:rPr>
          <w:rFonts w:ascii="Times New Roman" w:hAnsi="Times New Roman"/>
          <w:bCs/>
        </w:rPr>
        <w:t>е года он стал считать себя вож</w:t>
      </w:r>
      <w:r w:rsidRPr="00D948E9">
        <w:rPr>
          <w:rFonts w:ascii="Times New Roman" w:hAnsi="Times New Roman"/>
          <w:bCs/>
        </w:rPr>
        <w:t>дем. Верным марксистом-ленинцем ... А страну забросил, и уже пошла расправа с кадрами, которые помогли ему прийти к власти. Ордена любил безумно. Об этой его слабости были осведомлены многие государственные деятели</w:t>
      </w:r>
      <w:r>
        <w:rPr>
          <w:rFonts w:ascii="Times New Roman" w:hAnsi="Times New Roman"/>
          <w:bCs/>
        </w:rPr>
        <w:t xml:space="preserve"> разных стран». Ф. Бурлацкий пи</w:t>
      </w:r>
      <w:r w:rsidRPr="00D948E9">
        <w:rPr>
          <w:rFonts w:ascii="Times New Roman" w:hAnsi="Times New Roman"/>
          <w:bCs/>
        </w:rPr>
        <w:t>сал, что во время пребывания у вл</w:t>
      </w:r>
      <w:r>
        <w:rPr>
          <w:rFonts w:ascii="Times New Roman" w:hAnsi="Times New Roman"/>
          <w:bCs/>
        </w:rPr>
        <w:t>асти этого государственного дея</w:t>
      </w:r>
      <w:r w:rsidRPr="00D948E9">
        <w:rPr>
          <w:rFonts w:ascii="Times New Roman" w:hAnsi="Times New Roman"/>
          <w:bCs/>
        </w:rPr>
        <w:t>теля «...уровень жизни народа откатывался на одно из последних мест среди среднеразвитых стран.</w:t>
      </w:r>
      <w:r>
        <w:rPr>
          <w:rFonts w:ascii="Times New Roman" w:hAnsi="Times New Roman"/>
          <w:bCs/>
        </w:rPr>
        <w:t>.. И теневая экономика, и граби</w:t>
      </w:r>
      <w:r w:rsidRPr="00D948E9">
        <w:rPr>
          <w:rFonts w:ascii="Times New Roman" w:hAnsi="Times New Roman"/>
          <w:bCs/>
        </w:rPr>
        <w:t>тельство в сфере услуг, и взятки чиновников. Это стало едва ли не всеобщей нормой жизни...»</w:t>
      </w:r>
    </w:p>
    <w:p w:rsidR="000C0AC4" w:rsidRDefault="000C0AC4" w:rsidP="000C0AC4">
      <w:pPr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</w:t>
      </w:r>
    </w:p>
    <w:p w:rsidR="000C0AC4" w:rsidRDefault="000C0AC4" w:rsidP="000C0AC4">
      <w:pPr>
        <w:spacing w:after="0" w:line="240" w:lineRule="auto"/>
        <w:jc w:val="both"/>
        <w:rPr>
          <w:rFonts w:ascii="Times New Roman" w:hAnsi="Times New Roman"/>
          <w:bCs/>
        </w:rPr>
      </w:pPr>
    </w:p>
    <w:p w:rsidR="000C0AC4" w:rsidRPr="00072B82" w:rsidRDefault="000C0AC4" w:rsidP="000C0AC4">
      <w:pPr>
        <w:pStyle w:val="a6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bCs/>
        </w:rPr>
      </w:pPr>
      <w:r w:rsidRPr="00072B82">
        <w:rPr>
          <w:rFonts w:ascii="Times New Roman" w:hAnsi="Times New Roman"/>
          <w:bCs/>
        </w:rPr>
        <w:t>Важный в истории России процесс, характеризуемый понятиями «Юрьев день», «урочные лета», «бессрочный сыск беглых крестьян», называется ______________ крестьян</w:t>
      </w:r>
    </w:p>
    <w:p w:rsidR="000C0AC4" w:rsidRPr="00D948E9" w:rsidRDefault="000C0AC4" w:rsidP="000C0AC4">
      <w:pPr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</w:t>
      </w:r>
    </w:p>
    <w:p w:rsidR="000C0AC4" w:rsidRPr="00072B82" w:rsidRDefault="000C0AC4" w:rsidP="000C0AC4">
      <w:pPr>
        <w:pStyle w:val="a6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72B82">
        <w:rPr>
          <w:rFonts w:ascii="Times New Roman" w:hAnsi="Times New Roman"/>
          <w:b/>
          <w:sz w:val="24"/>
          <w:szCs w:val="24"/>
        </w:rPr>
        <w:t>Установите соответствие между именами деятелей российской истории XIV – XVI вв. и их деятельностью.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0"/>
        <w:gridCol w:w="7023"/>
      </w:tblGrid>
      <w:tr w:rsidR="000C0AC4" w:rsidRPr="00A16FE8">
        <w:trPr>
          <w:trHeight w:val="284"/>
        </w:trPr>
        <w:tc>
          <w:tcPr>
            <w:tcW w:w="2660" w:type="dxa"/>
            <w:vAlign w:val="center"/>
          </w:tcPr>
          <w:p w:rsidR="000C0AC4" w:rsidRPr="00A16FE8" w:rsidRDefault="000C0AC4" w:rsidP="002433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FE8">
              <w:rPr>
                <w:rFonts w:ascii="Times New Roman" w:hAnsi="Times New Roman"/>
                <w:sz w:val="24"/>
                <w:szCs w:val="24"/>
              </w:rPr>
              <w:t>Имена</w:t>
            </w:r>
          </w:p>
        </w:tc>
        <w:tc>
          <w:tcPr>
            <w:tcW w:w="8328" w:type="dxa"/>
            <w:vAlign w:val="center"/>
          </w:tcPr>
          <w:p w:rsidR="000C0AC4" w:rsidRPr="00A16FE8" w:rsidRDefault="000C0AC4" w:rsidP="002433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FE8">
              <w:rPr>
                <w:rFonts w:ascii="Times New Roman" w:hAnsi="Times New Roman"/>
                <w:sz w:val="24"/>
                <w:szCs w:val="24"/>
              </w:rPr>
              <w:t>Деятельность</w:t>
            </w:r>
          </w:p>
        </w:tc>
      </w:tr>
      <w:tr w:rsidR="000C0AC4" w:rsidRPr="00A16FE8">
        <w:trPr>
          <w:trHeight w:val="284"/>
        </w:trPr>
        <w:tc>
          <w:tcPr>
            <w:tcW w:w="2660" w:type="dxa"/>
            <w:vAlign w:val="center"/>
          </w:tcPr>
          <w:p w:rsidR="000C0AC4" w:rsidRPr="00A16FE8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6FE8">
              <w:rPr>
                <w:rFonts w:ascii="Times New Roman" w:hAnsi="Times New Roman"/>
                <w:sz w:val="24"/>
                <w:szCs w:val="24"/>
              </w:rPr>
              <w:t>1) Иван Калита</w:t>
            </w:r>
          </w:p>
        </w:tc>
        <w:tc>
          <w:tcPr>
            <w:tcW w:w="8328" w:type="dxa"/>
            <w:vAlign w:val="center"/>
          </w:tcPr>
          <w:p w:rsidR="000C0AC4" w:rsidRPr="00A16FE8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6FE8">
              <w:rPr>
                <w:rFonts w:ascii="Times New Roman" w:hAnsi="Times New Roman"/>
                <w:sz w:val="24"/>
                <w:szCs w:val="24"/>
              </w:rPr>
              <w:t>А) великий князь московский, добившийся от Орды ярлыка на великое княжение</w:t>
            </w:r>
          </w:p>
        </w:tc>
      </w:tr>
      <w:tr w:rsidR="000C0AC4" w:rsidRPr="00A16FE8">
        <w:trPr>
          <w:trHeight w:val="454"/>
        </w:trPr>
        <w:tc>
          <w:tcPr>
            <w:tcW w:w="2660" w:type="dxa"/>
            <w:vAlign w:val="center"/>
          </w:tcPr>
          <w:p w:rsidR="000C0AC4" w:rsidRPr="00A16FE8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6FE8">
              <w:rPr>
                <w:rFonts w:ascii="Times New Roman" w:hAnsi="Times New Roman"/>
                <w:sz w:val="24"/>
                <w:szCs w:val="24"/>
              </w:rPr>
              <w:t>2) Иван III</w:t>
            </w:r>
          </w:p>
        </w:tc>
        <w:tc>
          <w:tcPr>
            <w:tcW w:w="8328" w:type="dxa"/>
            <w:vAlign w:val="center"/>
          </w:tcPr>
          <w:p w:rsidR="000C0AC4" w:rsidRPr="00A16FE8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6FE8">
              <w:rPr>
                <w:rFonts w:ascii="Times New Roman" w:hAnsi="Times New Roman"/>
                <w:sz w:val="24"/>
                <w:szCs w:val="24"/>
              </w:rPr>
              <w:t>Б) настоятель Троице-Сергиева монастыря, благословивший войско Дмитрия Донского на Куликовскую битву</w:t>
            </w:r>
          </w:p>
        </w:tc>
      </w:tr>
      <w:tr w:rsidR="000C0AC4" w:rsidRPr="00A16FE8">
        <w:trPr>
          <w:trHeight w:val="454"/>
        </w:trPr>
        <w:tc>
          <w:tcPr>
            <w:tcW w:w="2660" w:type="dxa"/>
            <w:vAlign w:val="center"/>
          </w:tcPr>
          <w:p w:rsidR="000C0AC4" w:rsidRPr="00A16FE8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6FE8">
              <w:rPr>
                <w:rFonts w:ascii="Times New Roman" w:hAnsi="Times New Roman"/>
                <w:sz w:val="24"/>
                <w:szCs w:val="24"/>
              </w:rPr>
              <w:t>3) Сергий Радонежский</w:t>
            </w:r>
          </w:p>
        </w:tc>
        <w:tc>
          <w:tcPr>
            <w:tcW w:w="8328" w:type="dxa"/>
            <w:vAlign w:val="center"/>
          </w:tcPr>
          <w:p w:rsidR="000C0AC4" w:rsidRPr="00A16FE8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6FE8">
              <w:rPr>
                <w:rFonts w:ascii="Times New Roman" w:hAnsi="Times New Roman"/>
                <w:sz w:val="24"/>
                <w:szCs w:val="24"/>
              </w:rPr>
              <w:t>В) князь, деятель Избранной рады, бежавший в Литву и состоявший в переписке с Иваном Грозным</w:t>
            </w:r>
          </w:p>
        </w:tc>
      </w:tr>
      <w:tr w:rsidR="000C0AC4" w:rsidRPr="00A16FE8">
        <w:trPr>
          <w:trHeight w:val="454"/>
        </w:trPr>
        <w:tc>
          <w:tcPr>
            <w:tcW w:w="2660" w:type="dxa"/>
            <w:vAlign w:val="center"/>
          </w:tcPr>
          <w:p w:rsidR="000C0AC4" w:rsidRPr="00A16FE8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6FE8">
              <w:rPr>
                <w:rFonts w:ascii="Times New Roman" w:hAnsi="Times New Roman"/>
                <w:sz w:val="24"/>
                <w:szCs w:val="24"/>
              </w:rPr>
              <w:t>4) митрополит Макарий</w:t>
            </w:r>
          </w:p>
        </w:tc>
        <w:tc>
          <w:tcPr>
            <w:tcW w:w="8328" w:type="dxa"/>
            <w:vAlign w:val="center"/>
          </w:tcPr>
          <w:p w:rsidR="000C0AC4" w:rsidRPr="00A16FE8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6FE8">
              <w:rPr>
                <w:rFonts w:ascii="Times New Roman" w:hAnsi="Times New Roman"/>
                <w:sz w:val="24"/>
                <w:szCs w:val="24"/>
              </w:rPr>
              <w:t>Г) деятель Избранной рады, разработал ритуал венчания Ивана Грозного на царство</w:t>
            </w:r>
          </w:p>
        </w:tc>
      </w:tr>
      <w:tr w:rsidR="000C0AC4" w:rsidRPr="00A16FE8">
        <w:trPr>
          <w:trHeight w:val="454"/>
        </w:trPr>
        <w:tc>
          <w:tcPr>
            <w:tcW w:w="2660" w:type="dxa"/>
            <w:vAlign w:val="center"/>
          </w:tcPr>
          <w:p w:rsidR="000C0AC4" w:rsidRPr="00A16FE8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8" w:type="dxa"/>
            <w:vAlign w:val="center"/>
          </w:tcPr>
          <w:p w:rsidR="000C0AC4" w:rsidRPr="00A16FE8" w:rsidRDefault="000C0AC4" w:rsidP="002433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6FE8">
              <w:rPr>
                <w:rFonts w:ascii="Times New Roman" w:hAnsi="Times New Roman"/>
                <w:sz w:val="24"/>
                <w:szCs w:val="24"/>
              </w:rPr>
              <w:t>Д) великий князь московский, завершивший процесс создания единого Российского государства.</w:t>
            </w:r>
          </w:p>
        </w:tc>
      </w:tr>
    </w:tbl>
    <w:p w:rsidR="000C0AC4" w:rsidRDefault="000C0AC4" w:rsidP="000C0AC4">
      <w:pPr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0C0AC4" w:rsidRPr="00D948E9" w:rsidRDefault="000C0AC4" w:rsidP="000C0AC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5. </w:t>
      </w:r>
      <w:r w:rsidRPr="00D948E9">
        <w:rPr>
          <w:rFonts w:ascii="Times New Roman" w:hAnsi="Times New Roman"/>
          <w:b/>
          <w:sz w:val="24"/>
          <w:szCs w:val="24"/>
        </w:rPr>
        <w:t>Установите соответствие между высказываниями историков и именами исторических деятелей, к которым они относятся.</w:t>
      </w:r>
    </w:p>
    <w:p w:rsidR="000C0AC4" w:rsidRPr="00D948E9" w:rsidRDefault="000C0AC4" w:rsidP="000C0A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948E9">
        <w:rPr>
          <w:rFonts w:ascii="Times New Roman" w:hAnsi="Times New Roman"/>
          <w:sz w:val="24"/>
          <w:szCs w:val="24"/>
        </w:rPr>
        <w:t>А) «Город Москва расширялся в (его) княжение ... Кроме Кремля, составлявшего его центр или внутреннее укрепление, посад за пределами Кремля ... был обнесен дубовой стеной ... Во все протяжение своего княжения (он) ловко пользовался обстоятельствами, чтобы, с одной стороны, увеличить свои московские владения, а с другой стороны, – иметь первенствующее влияние на князей в прочих русских землях».</w:t>
      </w:r>
    </w:p>
    <w:p w:rsidR="000C0AC4" w:rsidRPr="00D948E9" w:rsidRDefault="000C0AC4" w:rsidP="000C0A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948E9">
        <w:rPr>
          <w:rFonts w:ascii="Times New Roman" w:hAnsi="Times New Roman"/>
          <w:sz w:val="24"/>
          <w:szCs w:val="24"/>
        </w:rPr>
        <w:t>Б) «... сам своими руками построил три или четыре кельи. Сам носил дрова из лесу и колол их, носил воду из колодца и ставил ведра у каждой кельи. И это смиренное служение прославило его по всем областям русским и дало ему ту великую нравственную силу, то значение, с каким мы уже встречали его в политических событиях княжения Дмитрия Донского»</w:t>
      </w:r>
    </w:p>
    <w:p w:rsidR="000C0AC4" w:rsidRPr="00D948E9" w:rsidRDefault="000C0AC4" w:rsidP="000C0A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948E9">
        <w:rPr>
          <w:rFonts w:ascii="Times New Roman" w:hAnsi="Times New Roman"/>
          <w:sz w:val="24"/>
          <w:szCs w:val="24"/>
        </w:rPr>
        <w:t>В) «... никто из потомков Ярослава Великого, кроме Мономаха и Александра Невского, не был столь любим народом и боярами ... за его великодушие, любовь ко славе отечества, справедливость, добросердечие ... Современники особенно удивлялись его смирению в счастии. Какая победа в древние и новые времена была славнее ..., где каждый россиянин сражался за отечество и ближних?»</w:t>
      </w:r>
    </w:p>
    <w:p w:rsidR="000C0AC4" w:rsidRPr="00D948E9" w:rsidRDefault="000C0AC4" w:rsidP="000C0A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948E9">
        <w:rPr>
          <w:rFonts w:ascii="Times New Roman" w:hAnsi="Times New Roman"/>
          <w:sz w:val="24"/>
          <w:szCs w:val="24"/>
        </w:rPr>
        <w:t>Г) «Он казался иногда боязливым, нерешительным, ибо всегда хотел действовать осторожно ... (он) оставил государство, удивительное пространством, сильнее народами, еще сильнейшее духом правления, то, которое ныне с любовию и гордостию именуем нашим любезным отечеством».</w:t>
      </w:r>
    </w:p>
    <w:p w:rsidR="000C0AC4" w:rsidRDefault="000C0AC4" w:rsidP="000C0AC4">
      <w:pPr>
        <w:keepNext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/>
          <w:sz w:val="24"/>
          <w:szCs w:val="24"/>
          <w:lang w:eastAsia="zh-CN"/>
        </w:rPr>
      </w:pPr>
      <w:r>
        <w:rPr>
          <w:rFonts w:ascii="Times New Roman" w:eastAsia="SimSun" w:hAnsi="Times New Roman"/>
          <w:b/>
          <w:sz w:val="24"/>
          <w:szCs w:val="24"/>
          <w:u w:val="single"/>
          <w:lang w:eastAsia="zh-CN"/>
        </w:rPr>
        <w:t xml:space="preserve">  </w:t>
      </w:r>
      <w:r w:rsidRPr="001C52E7">
        <w:rPr>
          <w:rFonts w:ascii="Times New Roman" w:eastAsia="SimSun" w:hAnsi="Times New Roman"/>
          <w:b/>
          <w:sz w:val="24"/>
          <w:szCs w:val="24"/>
          <w:lang w:eastAsia="zh-CN"/>
        </w:rPr>
        <w:t xml:space="preserve">    </w:t>
      </w:r>
    </w:p>
    <w:p w:rsidR="000C0AC4" w:rsidRDefault="000C0AC4" w:rsidP="000C0AC4">
      <w:pPr>
        <w:keepNext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/>
          <w:sz w:val="24"/>
          <w:szCs w:val="24"/>
          <w:lang w:eastAsia="zh-CN"/>
        </w:rPr>
      </w:pPr>
      <w:r>
        <w:rPr>
          <w:rFonts w:ascii="Times New Roman" w:eastAsia="SimSun" w:hAnsi="Times New Roman"/>
          <w:b/>
          <w:sz w:val="24"/>
          <w:szCs w:val="24"/>
          <w:lang w:eastAsia="zh-CN"/>
        </w:rPr>
        <w:t>Примеры ситуационных задач</w:t>
      </w:r>
      <w:r w:rsidRPr="001C52E7">
        <w:rPr>
          <w:rFonts w:ascii="Times New Roman" w:eastAsia="SimSun" w:hAnsi="Times New Roman"/>
          <w:b/>
          <w:sz w:val="24"/>
          <w:szCs w:val="24"/>
          <w:lang w:eastAsia="zh-CN"/>
        </w:rPr>
        <w:t xml:space="preserve">     </w:t>
      </w:r>
    </w:p>
    <w:p w:rsidR="000C0AC4" w:rsidRDefault="000C0AC4" w:rsidP="000C0AC4">
      <w:pPr>
        <w:keepNext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C0AC4" w:rsidRPr="00F6089E" w:rsidRDefault="000C0AC4" w:rsidP="000C0AC4">
      <w:pPr>
        <w:keepNext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6089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Задача 1. </w:t>
      </w:r>
      <w:r w:rsidRPr="00F6089E">
        <w:rPr>
          <w:rFonts w:ascii="Times New Roman" w:hAnsi="Times New Roman"/>
          <w:b/>
          <w:sz w:val="24"/>
          <w:szCs w:val="24"/>
          <w:lang w:eastAsia="ru-RU"/>
        </w:rPr>
        <w:t>Заполнить таблицу</w:t>
      </w:r>
      <w:r w:rsidRPr="00F6089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для повторения и усвоения материала</w:t>
      </w:r>
      <w:r w:rsidRPr="00F6089E">
        <w:rPr>
          <w:rFonts w:ascii="Times New Roman" w:hAnsi="Times New Roman"/>
          <w:b/>
          <w:sz w:val="24"/>
          <w:szCs w:val="24"/>
          <w:lang w:eastAsia="ru-RU"/>
        </w:rPr>
        <w:t>, записывая развернутые ответы.</w:t>
      </w:r>
    </w:p>
    <w:p w:rsidR="000C0AC4" w:rsidRPr="00F6089E" w:rsidRDefault="000C0AC4" w:rsidP="000C0AC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98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07"/>
        <w:gridCol w:w="1452"/>
        <w:gridCol w:w="1488"/>
        <w:gridCol w:w="1506"/>
        <w:gridCol w:w="1771"/>
        <w:gridCol w:w="1765"/>
      </w:tblGrid>
      <w:tr w:rsidR="000C0AC4" w:rsidRPr="00A31308">
        <w:tc>
          <w:tcPr>
            <w:tcW w:w="1907" w:type="dxa"/>
          </w:tcPr>
          <w:p w:rsidR="000C0AC4" w:rsidRPr="00F6089E" w:rsidRDefault="000C0AC4" w:rsidP="002433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089E">
              <w:rPr>
                <w:rFonts w:ascii="Times New Roman" w:hAnsi="Times New Roman"/>
                <w:sz w:val="24"/>
                <w:szCs w:val="24"/>
                <w:lang w:eastAsia="ru-RU"/>
              </w:rPr>
              <w:t>Сражение</w:t>
            </w:r>
          </w:p>
        </w:tc>
        <w:tc>
          <w:tcPr>
            <w:tcW w:w="1452" w:type="dxa"/>
          </w:tcPr>
          <w:p w:rsidR="000C0AC4" w:rsidRPr="00F6089E" w:rsidRDefault="000C0AC4" w:rsidP="002433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08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Битва на</w:t>
            </w:r>
          </w:p>
          <w:p w:rsidR="000C0AC4" w:rsidRPr="00F6089E" w:rsidRDefault="000C0AC4" w:rsidP="002433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089E">
              <w:rPr>
                <w:rFonts w:ascii="Times New Roman" w:hAnsi="Times New Roman"/>
                <w:sz w:val="24"/>
                <w:szCs w:val="24"/>
                <w:lang w:eastAsia="ru-RU"/>
              </w:rPr>
              <w:t>Калке</w:t>
            </w:r>
          </w:p>
        </w:tc>
        <w:tc>
          <w:tcPr>
            <w:tcW w:w="1488" w:type="dxa"/>
          </w:tcPr>
          <w:p w:rsidR="000C0AC4" w:rsidRPr="00F6089E" w:rsidRDefault="000C0AC4" w:rsidP="002433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08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Невская </w:t>
            </w:r>
          </w:p>
          <w:p w:rsidR="000C0AC4" w:rsidRPr="00F6089E" w:rsidRDefault="000C0AC4" w:rsidP="002433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089E">
              <w:rPr>
                <w:rFonts w:ascii="Times New Roman" w:hAnsi="Times New Roman"/>
                <w:sz w:val="24"/>
                <w:szCs w:val="24"/>
                <w:lang w:eastAsia="ru-RU"/>
              </w:rPr>
              <w:t>битва</w:t>
            </w:r>
          </w:p>
        </w:tc>
        <w:tc>
          <w:tcPr>
            <w:tcW w:w="1506" w:type="dxa"/>
          </w:tcPr>
          <w:p w:rsidR="000C0AC4" w:rsidRPr="00F6089E" w:rsidRDefault="000C0AC4" w:rsidP="002433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089E">
              <w:rPr>
                <w:rFonts w:ascii="Times New Roman" w:hAnsi="Times New Roman"/>
                <w:sz w:val="24"/>
                <w:szCs w:val="24"/>
                <w:lang w:eastAsia="ru-RU"/>
              </w:rPr>
              <w:t>Ледовое</w:t>
            </w:r>
          </w:p>
          <w:p w:rsidR="000C0AC4" w:rsidRPr="00F6089E" w:rsidRDefault="000C0AC4" w:rsidP="002433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089E">
              <w:rPr>
                <w:rFonts w:ascii="Times New Roman" w:hAnsi="Times New Roman"/>
                <w:sz w:val="24"/>
                <w:szCs w:val="24"/>
                <w:lang w:eastAsia="ru-RU"/>
              </w:rPr>
              <w:t>побоище</w:t>
            </w:r>
          </w:p>
        </w:tc>
        <w:tc>
          <w:tcPr>
            <w:tcW w:w="1771" w:type="dxa"/>
          </w:tcPr>
          <w:p w:rsidR="000C0AC4" w:rsidRPr="00F6089E" w:rsidRDefault="000C0AC4" w:rsidP="002433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089E">
              <w:rPr>
                <w:rFonts w:ascii="Times New Roman" w:hAnsi="Times New Roman"/>
                <w:sz w:val="24"/>
                <w:szCs w:val="24"/>
                <w:lang w:eastAsia="ru-RU"/>
              </w:rPr>
              <w:t>Куликовская</w:t>
            </w:r>
          </w:p>
          <w:p w:rsidR="000C0AC4" w:rsidRPr="00F6089E" w:rsidRDefault="000C0AC4" w:rsidP="002433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089E">
              <w:rPr>
                <w:rFonts w:ascii="Times New Roman" w:hAnsi="Times New Roman"/>
                <w:sz w:val="24"/>
                <w:szCs w:val="24"/>
                <w:lang w:eastAsia="ru-RU"/>
              </w:rPr>
              <w:t>битва</w:t>
            </w:r>
          </w:p>
        </w:tc>
        <w:tc>
          <w:tcPr>
            <w:tcW w:w="1765" w:type="dxa"/>
          </w:tcPr>
          <w:p w:rsidR="000C0AC4" w:rsidRPr="00F6089E" w:rsidRDefault="000C0AC4" w:rsidP="002433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089E">
              <w:rPr>
                <w:rFonts w:ascii="Times New Roman" w:hAnsi="Times New Roman"/>
                <w:sz w:val="24"/>
                <w:szCs w:val="24"/>
                <w:lang w:eastAsia="ru-RU"/>
              </w:rPr>
              <w:t>Стояние на Угре</w:t>
            </w:r>
          </w:p>
        </w:tc>
      </w:tr>
      <w:tr w:rsidR="000C0AC4" w:rsidRPr="00A31308">
        <w:tc>
          <w:tcPr>
            <w:tcW w:w="1907" w:type="dxa"/>
          </w:tcPr>
          <w:p w:rsidR="000C0AC4" w:rsidRPr="00F6089E" w:rsidRDefault="000C0AC4" w:rsidP="002433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089E">
              <w:rPr>
                <w:rFonts w:ascii="Times New Roman" w:hAnsi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452" w:type="dxa"/>
          </w:tcPr>
          <w:p w:rsidR="000C0AC4" w:rsidRPr="00F6089E" w:rsidRDefault="000C0AC4" w:rsidP="002433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88" w:type="dxa"/>
          </w:tcPr>
          <w:p w:rsidR="000C0AC4" w:rsidRPr="00F6089E" w:rsidRDefault="000C0AC4" w:rsidP="002433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0C0AC4" w:rsidRPr="00F6089E" w:rsidRDefault="000C0AC4" w:rsidP="002433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71" w:type="dxa"/>
          </w:tcPr>
          <w:p w:rsidR="000C0AC4" w:rsidRPr="00F6089E" w:rsidRDefault="000C0AC4" w:rsidP="002433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65" w:type="dxa"/>
          </w:tcPr>
          <w:p w:rsidR="000C0AC4" w:rsidRPr="00F6089E" w:rsidRDefault="000C0AC4" w:rsidP="002433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C0AC4" w:rsidRPr="00A31308">
        <w:tc>
          <w:tcPr>
            <w:tcW w:w="1907" w:type="dxa"/>
          </w:tcPr>
          <w:p w:rsidR="000C0AC4" w:rsidRPr="00F6089E" w:rsidRDefault="000C0AC4" w:rsidP="002433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089E">
              <w:rPr>
                <w:rFonts w:ascii="Times New Roman" w:hAnsi="Times New Roman"/>
                <w:sz w:val="24"/>
                <w:szCs w:val="24"/>
                <w:lang w:eastAsia="ru-RU"/>
              </w:rPr>
              <w:t>Захватчики</w:t>
            </w:r>
          </w:p>
        </w:tc>
        <w:tc>
          <w:tcPr>
            <w:tcW w:w="1452" w:type="dxa"/>
          </w:tcPr>
          <w:p w:rsidR="000C0AC4" w:rsidRPr="00F6089E" w:rsidRDefault="000C0AC4" w:rsidP="002433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88" w:type="dxa"/>
          </w:tcPr>
          <w:p w:rsidR="000C0AC4" w:rsidRPr="00F6089E" w:rsidRDefault="000C0AC4" w:rsidP="002433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0C0AC4" w:rsidRPr="00F6089E" w:rsidRDefault="000C0AC4" w:rsidP="002433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71" w:type="dxa"/>
          </w:tcPr>
          <w:p w:rsidR="000C0AC4" w:rsidRPr="00F6089E" w:rsidRDefault="000C0AC4" w:rsidP="002433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65" w:type="dxa"/>
          </w:tcPr>
          <w:p w:rsidR="000C0AC4" w:rsidRPr="00F6089E" w:rsidRDefault="000C0AC4" w:rsidP="002433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C0AC4" w:rsidRPr="00A31308">
        <w:tc>
          <w:tcPr>
            <w:tcW w:w="1907" w:type="dxa"/>
          </w:tcPr>
          <w:p w:rsidR="000C0AC4" w:rsidRPr="00F6089E" w:rsidRDefault="000C0AC4" w:rsidP="002433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089E">
              <w:rPr>
                <w:rFonts w:ascii="Times New Roman" w:hAnsi="Times New Roman"/>
                <w:sz w:val="24"/>
                <w:szCs w:val="24"/>
                <w:lang w:eastAsia="ru-RU"/>
              </w:rPr>
              <w:t>Цели</w:t>
            </w:r>
          </w:p>
          <w:p w:rsidR="000C0AC4" w:rsidRPr="00F6089E" w:rsidRDefault="000C0AC4" w:rsidP="002433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089E">
              <w:rPr>
                <w:rFonts w:ascii="Times New Roman" w:hAnsi="Times New Roman"/>
                <w:sz w:val="24"/>
                <w:szCs w:val="24"/>
                <w:lang w:eastAsia="ru-RU"/>
              </w:rPr>
              <w:t>захватчиков</w:t>
            </w:r>
          </w:p>
        </w:tc>
        <w:tc>
          <w:tcPr>
            <w:tcW w:w="1452" w:type="dxa"/>
          </w:tcPr>
          <w:p w:rsidR="000C0AC4" w:rsidRPr="00F6089E" w:rsidRDefault="000C0AC4" w:rsidP="002433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88" w:type="dxa"/>
          </w:tcPr>
          <w:p w:rsidR="000C0AC4" w:rsidRPr="00F6089E" w:rsidRDefault="000C0AC4" w:rsidP="002433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0C0AC4" w:rsidRPr="00F6089E" w:rsidRDefault="000C0AC4" w:rsidP="002433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71" w:type="dxa"/>
          </w:tcPr>
          <w:p w:rsidR="000C0AC4" w:rsidRPr="00F6089E" w:rsidRDefault="000C0AC4" w:rsidP="002433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65" w:type="dxa"/>
          </w:tcPr>
          <w:p w:rsidR="000C0AC4" w:rsidRPr="00F6089E" w:rsidRDefault="000C0AC4" w:rsidP="002433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C0AC4" w:rsidRPr="00A31308">
        <w:tc>
          <w:tcPr>
            <w:tcW w:w="1907" w:type="dxa"/>
          </w:tcPr>
          <w:p w:rsidR="000C0AC4" w:rsidRPr="00F6089E" w:rsidRDefault="000C0AC4" w:rsidP="002433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089E">
              <w:rPr>
                <w:rFonts w:ascii="Times New Roman" w:hAnsi="Times New Roman"/>
                <w:sz w:val="24"/>
                <w:szCs w:val="24"/>
                <w:lang w:eastAsia="ru-RU"/>
              </w:rPr>
              <w:t>Итоги сражения</w:t>
            </w:r>
          </w:p>
        </w:tc>
        <w:tc>
          <w:tcPr>
            <w:tcW w:w="1452" w:type="dxa"/>
          </w:tcPr>
          <w:p w:rsidR="000C0AC4" w:rsidRPr="00F6089E" w:rsidRDefault="000C0AC4" w:rsidP="002433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88" w:type="dxa"/>
          </w:tcPr>
          <w:p w:rsidR="000C0AC4" w:rsidRPr="00F6089E" w:rsidRDefault="000C0AC4" w:rsidP="002433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0C0AC4" w:rsidRPr="00F6089E" w:rsidRDefault="000C0AC4" w:rsidP="002433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71" w:type="dxa"/>
          </w:tcPr>
          <w:p w:rsidR="000C0AC4" w:rsidRPr="00F6089E" w:rsidRDefault="000C0AC4" w:rsidP="002433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65" w:type="dxa"/>
          </w:tcPr>
          <w:p w:rsidR="000C0AC4" w:rsidRPr="00F6089E" w:rsidRDefault="000C0AC4" w:rsidP="002433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C0AC4" w:rsidRPr="00A31308">
        <w:tc>
          <w:tcPr>
            <w:tcW w:w="1907" w:type="dxa"/>
          </w:tcPr>
          <w:p w:rsidR="000C0AC4" w:rsidRPr="00F6089E" w:rsidRDefault="000C0AC4" w:rsidP="002433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089E">
              <w:rPr>
                <w:rFonts w:ascii="Times New Roman" w:hAnsi="Times New Roman"/>
                <w:sz w:val="24"/>
                <w:szCs w:val="24"/>
                <w:lang w:eastAsia="ru-RU"/>
              </w:rPr>
              <w:t>Историческое</w:t>
            </w:r>
          </w:p>
          <w:p w:rsidR="000C0AC4" w:rsidRPr="00F6089E" w:rsidRDefault="000C0AC4" w:rsidP="002433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089E">
              <w:rPr>
                <w:rFonts w:ascii="Times New Roman" w:hAnsi="Times New Roman"/>
                <w:sz w:val="24"/>
                <w:szCs w:val="24"/>
                <w:lang w:eastAsia="ru-RU"/>
              </w:rPr>
              <w:t>значение</w:t>
            </w:r>
          </w:p>
        </w:tc>
        <w:tc>
          <w:tcPr>
            <w:tcW w:w="1452" w:type="dxa"/>
          </w:tcPr>
          <w:p w:rsidR="000C0AC4" w:rsidRPr="00F6089E" w:rsidRDefault="000C0AC4" w:rsidP="002433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88" w:type="dxa"/>
          </w:tcPr>
          <w:p w:rsidR="000C0AC4" w:rsidRPr="00F6089E" w:rsidRDefault="000C0AC4" w:rsidP="002433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0C0AC4" w:rsidRPr="00F6089E" w:rsidRDefault="000C0AC4" w:rsidP="002433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71" w:type="dxa"/>
          </w:tcPr>
          <w:p w:rsidR="000C0AC4" w:rsidRPr="00F6089E" w:rsidRDefault="000C0AC4" w:rsidP="002433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65" w:type="dxa"/>
          </w:tcPr>
          <w:p w:rsidR="000C0AC4" w:rsidRPr="00F6089E" w:rsidRDefault="000C0AC4" w:rsidP="002433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0C0AC4" w:rsidRPr="00F6089E" w:rsidRDefault="000C0AC4" w:rsidP="000C0AC4">
      <w:pPr>
        <w:widowControl w:val="0"/>
        <w:autoSpaceDE w:val="0"/>
        <w:autoSpaceDN w:val="0"/>
        <w:adjustRightInd w:val="0"/>
        <w:spacing w:after="0" w:line="220" w:lineRule="auto"/>
        <w:jc w:val="both"/>
        <w:rPr>
          <w:rFonts w:ascii="Times New Roman" w:hAnsi="Times New Roman"/>
          <w:b/>
          <w:bCs/>
          <w:sz w:val="24"/>
          <w:szCs w:val="24"/>
          <w:highlight w:val="yellow"/>
          <w:lang w:eastAsia="ru-RU"/>
        </w:rPr>
      </w:pPr>
    </w:p>
    <w:p w:rsidR="000C0AC4" w:rsidRPr="00F6089E" w:rsidRDefault="000C0AC4" w:rsidP="000C0AC4">
      <w:pPr>
        <w:widowControl w:val="0"/>
        <w:autoSpaceDE w:val="0"/>
        <w:autoSpaceDN w:val="0"/>
        <w:adjustRightInd w:val="0"/>
        <w:spacing w:after="0" w:line="220" w:lineRule="auto"/>
        <w:jc w:val="both"/>
        <w:rPr>
          <w:rFonts w:ascii="Times New Roman" w:hAnsi="Times New Roman"/>
          <w:b/>
          <w:bCs/>
          <w:sz w:val="24"/>
          <w:szCs w:val="24"/>
          <w:highlight w:val="yellow"/>
          <w:lang w:eastAsia="ru-RU"/>
        </w:rPr>
      </w:pPr>
    </w:p>
    <w:p w:rsidR="000C0AC4" w:rsidRPr="00F6089E" w:rsidRDefault="000C0AC4" w:rsidP="000C0AC4">
      <w:pPr>
        <w:keepNext/>
        <w:tabs>
          <w:tab w:val="left" w:pos="5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6089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Задача 2. </w:t>
      </w:r>
      <w:r w:rsidRPr="00F6089E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>Заполнить таблицу</w:t>
      </w:r>
      <w:r w:rsidRPr="00F6089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для повторения и усвоения материала «Реформы Ивана Грозного».</w:t>
      </w:r>
    </w:p>
    <w:tbl>
      <w:tblPr>
        <w:tblW w:w="9744" w:type="dxa"/>
        <w:jc w:val="center"/>
        <w:tblCellSpacing w:w="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412"/>
        <w:gridCol w:w="1768"/>
        <w:gridCol w:w="3491"/>
        <w:gridCol w:w="2073"/>
      </w:tblGrid>
      <w:tr w:rsidR="000C0AC4" w:rsidRPr="00A31308">
        <w:trPr>
          <w:tblCellSpacing w:w="0" w:type="dxa"/>
          <w:jc w:val="center"/>
        </w:trPr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0AC4" w:rsidRPr="00F6089E" w:rsidRDefault="000C0AC4" w:rsidP="002433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6089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0AC4" w:rsidRPr="00F6089E" w:rsidRDefault="000C0AC4" w:rsidP="002433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6089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0AC4" w:rsidRPr="00F6089E" w:rsidRDefault="000C0AC4" w:rsidP="002433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6089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 реформ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0AC4" w:rsidRPr="00F6089E" w:rsidRDefault="000C0AC4" w:rsidP="002433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6089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Последствия</w:t>
            </w:r>
          </w:p>
        </w:tc>
      </w:tr>
      <w:tr w:rsidR="000C0AC4" w:rsidRPr="00A31308">
        <w:trPr>
          <w:tblCellSpacing w:w="0" w:type="dxa"/>
          <w:jc w:val="center"/>
        </w:trPr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0AC4" w:rsidRPr="00F6089E" w:rsidRDefault="000C0AC4" w:rsidP="002433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0AC4" w:rsidRPr="00F6089E" w:rsidRDefault="000C0AC4" w:rsidP="002433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0AC4" w:rsidRPr="00F6089E" w:rsidRDefault="000C0AC4" w:rsidP="002433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0AC4" w:rsidRPr="00F6089E" w:rsidRDefault="000C0AC4" w:rsidP="002433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0C0AC4" w:rsidRPr="00F6089E" w:rsidRDefault="000C0AC4" w:rsidP="000C0A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0C0AC4" w:rsidRPr="00F6089E" w:rsidRDefault="000C0AC4" w:rsidP="000C0AC4">
      <w:pPr>
        <w:keepNext/>
        <w:tabs>
          <w:tab w:val="left" w:pos="5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6089E">
        <w:rPr>
          <w:rFonts w:ascii="Times New Roman" w:hAnsi="Times New Roman"/>
          <w:b/>
          <w:bCs/>
          <w:sz w:val="24"/>
          <w:szCs w:val="24"/>
          <w:lang w:eastAsia="ru-RU"/>
        </w:rPr>
        <w:t>Задача 3. Заполнить таблицу для повторения и усвоения материала «Установление крепостного права в России»</w:t>
      </w:r>
    </w:p>
    <w:tbl>
      <w:tblPr>
        <w:tblW w:w="9793" w:type="dxa"/>
        <w:jc w:val="center"/>
        <w:tblCellSpacing w:w="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210"/>
        <w:gridCol w:w="3044"/>
        <w:gridCol w:w="3379"/>
        <w:gridCol w:w="2160"/>
      </w:tblGrid>
      <w:tr w:rsidR="000C0AC4" w:rsidRPr="00A31308">
        <w:trPr>
          <w:trHeight w:val="412"/>
          <w:tblCellSpacing w:w="0" w:type="dxa"/>
          <w:jc w:val="center"/>
        </w:trPr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0AC4" w:rsidRPr="00F6089E" w:rsidRDefault="000C0AC4" w:rsidP="002433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6089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3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C0AC4" w:rsidRPr="00F6089E" w:rsidRDefault="000C0AC4" w:rsidP="002433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6089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Документ</w:t>
            </w:r>
          </w:p>
        </w:tc>
        <w:tc>
          <w:tcPr>
            <w:tcW w:w="33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C0AC4" w:rsidRPr="00F6089E" w:rsidRDefault="000C0AC4" w:rsidP="0024331A">
            <w:pPr>
              <w:autoSpaceDE w:val="0"/>
              <w:autoSpaceDN w:val="0"/>
              <w:adjustRightInd w:val="0"/>
              <w:spacing w:after="0" w:line="240" w:lineRule="auto"/>
              <w:ind w:left="42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6089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 указов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0AC4" w:rsidRPr="00F6089E" w:rsidRDefault="000C0AC4" w:rsidP="002433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6089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Последствия</w:t>
            </w:r>
          </w:p>
        </w:tc>
      </w:tr>
      <w:tr w:rsidR="000C0AC4" w:rsidRPr="00A31308">
        <w:trPr>
          <w:tblCellSpacing w:w="0" w:type="dxa"/>
          <w:jc w:val="center"/>
        </w:trPr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0AC4" w:rsidRPr="00F6089E" w:rsidRDefault="000C0AC4" w:rsidP="002433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C0AC4" w:rsidRPr="00F6089E" w:rsidRDefault="000C0AC4" w:rsidP="002433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C0AC4" w:rsidRPr="00F6089E" w:rsidRDefault="000C0AC4" w:rsidP="002433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0AC4" w:rsidRPr="00F6089E" w:rsidRDefault="000C0AC4" w:rsidP="002433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0C0AC4" w:rsidRPr="00F6089E" w:rsidRDefault="000C0AC4" w:rsidP="000C0AC4">
      <w:pPr>
        <w:widowControl w:val="0"/>
        <w:autoSpaceDE w:val="0"/>
        <w:autoSpaceDN w:val="0"/>
        <w:adjustRightInd w:val="0"/>
        <w:spacing w:after="0" w:line="220" w:lineRule="auto"/>
        <w:jc w:val="both"/>
        <w:rPr>
          <w:rFonts w:ascii="Times New Roman" w:hAnsi="Times New Roman"/>
          <w:sz w:val="24"/>
          <w:szCs w:val="24"/>
          <w:highlight w:val="yellow"/>
          <w:lang w:eastAsia="ru-RU"/>
        </w:rPr>
      </w:pPr>
    </w:p>
    <w:p w:rsidR="000C0AC4" w:rsidRPr="00F6089E" w:rsidRDefault="000C0AC4" w:rsidP="000C0AC4">
      <w:pPr>
        <w:widowControl w:val="0"/>
        <w:autoSpaceDE w:val="0"/>
        <w:autoSpaceDN w:val="0"/>
        <w:adjustRightInd w:val="0"/>
        <w:spacing w:after="0" w:line="220" w:lineRule="auto"/>
        <w:ind w:left="160"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6089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Задача 4. </w:t>
      </w:r>
      <w:r w:rsidRPr="00F6089E">
        <w:rPr>
          <w:rFonts w:ascii="Times New Roman" w:hAnsi="Times New Roman"/>
          <w:b/>
          <w:sz w:val="24"/>
          <w:szCs w:val="24"/>
          <w:lang w:eastAsia="ru-RU"/>
        </w:rPr>
        <w:t>Провести  анализ текста и исправить в нем ошибки.</w:t>
      </w:r>
    </w:p>
    <w:p w:rsidR="000C0AC4" w:rsidRPr="00F6089E" w:rsidRDefault="000C0AC4" w:rsidP="000C0AC4">
      <w:pPr>
        <w:widowControl w:val="0"/>
        <w:autoSpaceDE w:val="0"/>
        <w:autoSpaceDN w:val="0"/>
        <w:adjustRightInd w:val="0"/>
        <w:spacing w:after="0" w:line="220" w:lineRule="auto"/>
        <w:ind w:left="160"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0C0AC4" w:rsidRPr="00F6089E" w:rsidRDefault="000C0AC4" w:rsidP="000C0AC4">
      <w:pPr>
        <w:widowControl w:val="0"/>
        <w:autoSpaceDE w:val="0"/>
        <w:autoSpaceDN w:val="0"/>
        <w:adjustRightInd w:val="0"/>
        <w:spacing w:after="0" w:line="22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89E">
        <w:rPr>
          <w:rFonts w:ascii="Times New Roman" w:hAnsi="Times New Roman"/>
          <w:sz w:val="24"/>
          <w:szCs w:val="24"/>
          <w:lang w:eastAsia="ru-RU"/>
        </w:rPr>
        <w:t>После смерти Петра I встал вопрос о власти. Выбор верховников пал на герцогиню курляндскую Елизавету. Было решено  усилить самодержавную власть и вместе с приглашением на престол ей направили кондиции (претензии). Дворяне поддержали эти требования. Приехав в Санкт-Петербург, Екатерина II подписала кондиции, после чего она была провозглашена императрицей.</w:t>
      </w:r>
    </w:p>
    <w:p w:rsidR="000C0AC4" w:rsidRPr="00F6089E" w:rsidRDefault="000C0AC4" w:rsidP="000C0AC4">
      <w:pPr>
        <w:widowControl w:val="0"/>
        <w:autoSpaceDE w:val="0"/>
        <w:autoSpaceDN w:val="0"/>
        <w:adjustRightInd w:val="0"/>
        <w:spacing w:after="0" w:line="220" w:lineRule="auto"/>
        <w:ind w:left="16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89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Задача 5. </w:t>
      </w:r>
      <w:r w:rsidRPr="00F6089E">
        <w:rPr>
          <w:rFonts w:ascii="Times New Roman" w:hAnsi="Times New Roman"/>
          <w:b/>
          <w:sz w:val="24"/>
          <w:szCs w:val="24"/>
          <w:lang w:eastAsia="ru-RU"/>
        </w:rPr>
        <w:t>Написать эссе по предложенным темам.</w:t>
      </w:r>
    </w:p>
    <w:p w:rsidR="000C0AC4" w:rsidRPr="00F6089E" w:rsidRDefault="000C0AC4" w:rsidP="000C0AC4">
      <w:pPr>
        <w:widowControl w:val="0"/>
        <w:autoSpaceDE w:val="0"/>
        <w:autoSpaceDN w:val="0"/>
        <w:adjustRightInd w:val="0"/>
        <w:spacing w:after="0" w:line="220" w:lineRule="auto"/>
        <w:ind w:left="160"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C0AC4" w:rsidRPr="00F6089E" w:rsidRDefault="000C0AC4" w:rsidP="000C0AC4">
      <w:pPr>
        <w:widowControl w:val="0"/>
        <w:autoSpaceDE w:val="0"/>
        <w:autoSpaceDN w:val="0"/>
        <w:adjustRightInd w:val="0"/>
        <w:spacing w:after="0" w:line="220" w:lineRule="auto"/>
        <w:ind w:left="16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89E">
        <w:rPr>
          <w:rFonts w:ascii="Times New Roman" w:hAnsi="Times New Roman"/>
          <w:sz w:val="24"/>
          <w:szCs w:val="24"/>
          <w:lang w:eastAsia="ru-RU"/>
        </w:rPr>
        <w:t>1.</w:t>
      </w:r>
      <w:r w:rsidRPr="00F6089E">
        <w:rPr>
          <w:rFonts w:ascii="Times New Roman" w:hAnsi="Times New Roman"/>
          <w:sz w:val="24"/>
          <w:szCs w:val="24"/>
          <w:lang w:eastAsia="ru-RU"/>
        </w:rPr>
        <w:tab/>
        <w:t>« Петр I – царь-реформатор или царь - тиран?»</w:t>
      </w:r>
    </w:p>
    <w:p w:rsidR="000C0AC4" w:rsidRPr="00F6089E" w:rsidRDefault="000C0AC4" w:rsidP="000C0AC4">
      <w:pPr>
        <w:widowControl w:val="0"/>
        <w:autoSpaceDE w:val="0"/>
        <w:autoSpaceDN w:val="0"/>
        <w:adjustRightInd w:val="0"/>
        <w:spacing w:after="0" w:line="220" w:lineRule="auto"/>
        <w:ind w:left="16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89E">
        <w:rPr>
          <w:rFonts w:ascii="Times New Roman" w:hAnsi="Times New Roman"/>
          <w:sz w:val="24"/>
          <w:szCs w:val="24"/>
          <w:lang w:eastAsia="ru-RU"/>
        </w:rPr>
        <w:t>2.</w:t>
      </w:r>
      <w:r w:rsidRPr="00F6089E">
        <w:rPr>
          <w:rFonts w:ascii="Times New Roman" w:hAnsi="Times New Roman"/>
          <w:sz w:val="24"/>
          <w:szCs w:val="24"/>
          <w:lang w:eastAsia="ru-RU"/>
        </w:rPr>
        <w:tab/>
        <w:t xml:space="preserve">« Петр I: политический портрет». </w:t>
      </w:r>
    </w:p>
    <w:p w:rsidR="000C0AC4" w:rsidRPr="00F6089E" w:rsidRDefault="000C0AC4" w:rsidP="000C0AC4">
      <w:pPr>
        <w:widowControl w:val="0"/>
        <w:autoSpaceDE w:val="0"/>
        <w:autoSpaceDN w:val="0"/>
        <w:adjustRightInd w:val="0"/>
        <w:spacing w:after="0" w:line="220" w:lineRule="auto"/>
        <w:ind w:left="16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89E">
        <w:rPr>
          <w:rFonts w:ascii="Times New Roman" w:hAnsi="Times New Roman"/>
          <w:sz w:val="24"/>
          <w:szCs w:val="24"/>
          <w:lang w:eastAsia="ru-RU"/>
        </w:rPr>
        <w:t>3.</w:t>
      </w:r>
      <w:r w:rsidRPr="00F6089E">
        <w:rPr>
          <w:rFonts w:ascii="Times New Roman" w:hAnsi="Times New Roman"/>
          <w:sz w:val="24"/>
          <w:szCs w:val="24"/>
          <w:lang w:eastAsia="ru-RU"/>
        </w:rPr>
        <w:tab/>
        <w:t>« Время славных дел».</w:t>
      </w:r>
    </w:p>
    <w:p w:rsidR="000C0AC4" w:rsidRPr="00F6089E" w:rsidRDefault="000C0AC4" w:rsidP="000C0AC4">
      <w:pPr>
        <w:widowControl w:val="0"/>
        <w:autoSpaceDE w:val="0"/>
        <w:autoSpaceDN w:val="0"/>
        <w:adjustRightInd w:val="0"/>
        <w:spacing w:after="0" w:line="220" w:lineRule="auto"/>
        <w:ind w:left="16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89E">
        <w:rPr>
          <w:rFonts w:ascii="Times New Roman" w:hAnsi="Times New Roman"/>
          <w:sz w:val="24"/>
          <w:szCs w:val="24"/>
          <w:lang w:eastAsia="ru-RU"/>
        </w:rPr>
        <w:t>4.</w:t>
      </w:r>
      <w:r w:rsidRPr="00F6089E">
        <w:rPr>
          <w:rFonts w:ascii="Times New Roman" w:hAnsi="Times New Roman"/>
          <w:sz w:val="24"/>
          <w:szCs w:val="24"/>
          <w:lang w:eastAsia="ru-RU"/>
        </w:rPr>
        <w:tab/>
        <w:t>« Эпоха временщиков и фаворитов».</w:t>
      </w:r>
    </w:p>
    <w:p w:rsidR="000C0AC4" w:rsidRPr="00F6089E" w:rsidRDefault="000C0AC4" w:rsidP="000C0AC4">
      <w:pPr>
        <w:widowControl w:val="0"/>
        <w:autoSpaceDE w:val="0"/>
        <w:autoSpaceDN w:val="0"/>
        <w:adjustRightInd w:val="0"/>
        <w:spacing w:after="0" w:line="22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89E">
        <w:rPr>
          <w:rFonts w:ascii="Times New Roman" w:hAnsi="Times New Roman"/>
          <w:sz w:val="24"/>
          <w:szCs w:val="24"/>
          <w:lang w:eastAsia="ru-RU"/>
        </w:rPr>
        <w:t>5.</w:t>
      </w:r>
      <w:r w:rsidRPr="00F6089E">
        <w:rPr>
          <w:rFonts w:ascii="Times New Roman" w:hAnsi="Times New Roman"/>
          <w:sz w:val="24"/>
          <w:szCs w:val="24"/>
          <w:lang w:eastAsia="ru-RU"/>
        </w:rPr>
        <w:tab/>
        <w:t>«Великая женщина на троне».</w:t>
      </w:r>
    </w:p>
    <w:p w:rsidR="000C0AC4" w:rsidRDefault="000C0AC4" w:rsidP="000C0AC4">
      <w:pPr>
        <w:shd w:val="clear" w:color="auto" w:fill="FFFFFF"/>
        <w:tabs>
          <w:tab w:val="left" w:pos="1416"/>
        </w:tabs>
        <w:spacing w:after="0" w:line="322" w:lineRule="exact"/>
        <w:jc w:val="both"/>
        <w:rPr>
          <w:rFonts w:ascii="Times New Roman" w:eastAsia="SimSun" w:hAnsi="Times New Roman"/>
          <w:b/>
          <w:sz w:val="24"/>
          <w:szCs w:val="24"/>
          <w:lang w:eastAsia="zh-CN"/>
        </w:rPr>
      </w:pPr>
    </w:p>
    <w:p w:rsidR="000C0AC4" w:rsidRDefault="000C0AC4" w:rsidP="000C0AC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0C0AC4" w:rsidRDefault="000C0AC4" w:rsidP="000C0AC4">
      <w:pPr>
        <w:spacing w:after="0" w:line="240" w:lineRule="auto"/>
        <w:jc w:val="both"/>
        <w:rPr>
          <w:rFonts w:ascii="Times New Roman" w:hAnsi="Times New Roman"/>
          <w:b/>
          <w:bCs/>
        </w:rPr>
      </w:pPr>
      <w:r w:rsidRPr="00EF2B91">
        <w:rPr>
          <w:rFonts w:ascii="Times New Roman" w:hAnsi="Times New Roman"/>
          <w:b/>
          <w:sz w:val="24"/>
          <w:szCs w:val="24"/>
          <w:lang w:eastAsia="ar-SA"/>
        </w:rPr>
        <w:t>Пример</w:t>
      </w:r>
      <w:r>
        <w:rPr>
          <w:rFonts w:ascii="Times New Roman" w:hAnsi="Times New Roman"/>
          <w:b/>
          <w:sz w:val="24"/>
          <w:szCs w:val="24"/>
          <w:lang w:eastAsia="ar-SA"/>
        </w:rPr>
        <w:t>ы</w:t>
      </w:r>
      <w:r w:rsidRPr="00EF2B91">
        <w:rPr>
          <w:rFonts w:ascii="Times New Roman" w:hAnsi="Times New Roman"/>
          <w:b/>
          <w:sz w:val="24"/>
          <w:szCs w:val="24"/>
          <w:lang w:eastAsia="ar-SA"/>
        </w:rPr>
        <w:t xml:space="preserve"> контрольных (зачетных) вопросов:</w:t>
      </w:r>
    </w:p>
    <w:p w:rsidR="000C0AC4" w:rsidRDefault="000C0AC4" w:rsidP="000C0AC4">
      <w:pPr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Понятие «мировая история», историко-культурный и политический смыслы «национальных историй». Общее и особенное в историческом процессе.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Дискуссии о предмете, функциях и задачах изучения истории России.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Какое значение имеет понятие «цивилизация» в формировании характеристик и периодизации национальных историй?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Проблемы совершенного исторического знания: понимание, интерпретация, диалог.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Особенности российской цивилизации и понятие </w:t>
      </w:r>
      <w:r w:rsidR="00AD0037">
        <w:rPr>
          <w:rFonts w:ascii="Times New Roman" w:hAnsi="Times New Roman"/>
          <w:sz w:val="24"/>
          <w:szCs w:val="28"/>
          <w:lang w:eastAsia="ru-RU"/>
        </w:rPr>
        <w:t>«самобытность» в отечественной Р</w:t>
      </w:r>
      <w:r w:rsidRPr="00024B03">
        <w:rPr>
          <w:rFonts w:ascii="Times New Roman" w:hAnsi="Times New Roman"/>
          <w:sz w:val="24"/>
          <w:szCs w:val="28"/>
          <w:lang w:eastAsia="ru-RU"/>
        </w:rPr>
        <w:t>осси</w:t>
      </w:r>
      <w:r>
        <w:rPr>
          <w:rFonts w:ascii="Times New Roman" w:hAnsi="Times New Roman"/>
          <w:sz w:val="24"/>
          <w:szCs w:val="28"/>
          <w:lang w:eastAsia="ru-RU"/>
        </w:rPr>
        <w:t>и</w:t>
      </w:r>
      <w:r w:rsidRPr="00024B03">
        <w:rPr>
          <w:rFonts w:ascii="Times New Roman" w:hAnsi="Times New Roman"/>
          <w:sz w:val="24"/>
          <w:szCs w:val="28"/>
          <w:lang w:eastAsia="ru-RU"/>
        </w:rPr>
        <w:t>.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Сформулируйте понимание терминов «цивилизация», «ментальность», «культурно-историческая эпоха» в современном историческом знании.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Существует ли, на ваш взгляд, «русская идея»? Какое содержание вкладывается в это понятие сегодня?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Какова роль природно-географических факторов в формировании типа жизнедеятельности и социального устройства у древних славян.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Когда, как и на какой территории сложилось древнерусское государство? Какую роль в объединении восточно-славянских племени создании Древнерусского государства сыграл торговый путь «из варяг в греки»?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 В чем суть исследовательских дискуссий по проблеме происхождения власти в Киевской Руси?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Каково было положение церкви в общественно-политической структуре Киевской Руси?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На каком уровне развития находилась культура в Древнерусском государстве до его «крещения»? Какое значение для развития культуры Руси имело принятие христианства?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Какие жанры литературы развивались в Киевской Руси?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Сравните «Поучение Владимира Мономаха», как образец светской литературы, и «Слово о законе и благодати» митрополита Иллариона, которое написано в форме церковной проповеди. Какие идейные и нравственные принципы утверждались в литературных произведениях?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Охарактеризуйте древнерусский суд и право в свете «Русской правды» и «Повести временных лет»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Новгород развивался в традициях европейской цивилизации. Почему же эта тенденция оказалась подавленной?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Чего было больше: прав или обязанностей у новгородского князя?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Какие характерные черты русско-ордынских отношений можно выделить в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XIV</w:t>
      </w:r>
      <w:r w:rsidRPr="00024B03">
        <w:rPr>
          <w:rFonts w:ascii="Times New Roman" w:hAnsi="Times New Roman"/>
          <w:sz w:val="24"/>
          <w:szCs w:val="28"/>
          <w:lang w:eastAsia="ru-RU"/>
        </w:rPr>
        <w:t>-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XV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вв.?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В чем суть содержания научных дискуссий о характере и последствиях монгольского владычества?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Города в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XIV</w:t>
      </w:r>
      <w:r w:rsidRPr="00024B03">
        <w:rPr>
          <w:rFonts w:ascii="Times New Roman" w:hAnsi="Times New Roman"/>
          <w:sz w:val="24"/>
          <w:szCs w:val="28"/>
          <w:lang w:eastAsia="ru-RU"/>
        </w:rPr>
        <w:t>-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XV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вв.: население; ремесло и торговля.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Проследите процесс формирования властной иерархии и социальных отношений в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XIV</w:t>
      </w:r>
      <w:r w:rsidRPr="00024B03">
        <w:rPr>
          <w:rFonts w:ascii="Times New Roman" w:hAnsi="Times New Roman"/>
          <w:sz w:val="24"/>
          <w:szCs w:val="28"/>
          <w:lang w:eastAsia="ru-RU"/>
        </w:rPr>
        <w:t>-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XV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вв.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Формирование единого законодательства: Судебник 1497 г. и уставные грамоты.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Чем характеризовалась опричная политика, каковы были ее методы, против кого и на достижение каких целей она была направлена?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Иван Грозный и Андрей Курбский: два взгляда на государственное развитие Московского царства.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Когда и в связи с чем в России утвердилась мысль о ее богоизбранности и мессианском предназначении? Суть идеи «Москва – Третий Рим»?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Церковный суд по «Стоглаву» 1551 г.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Во второй половине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XVII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в. наметилась тенденция перехода от сословно-представительной монархии к абсолютной. Приведите аргументы на этот счет.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В чем вы видите суть церковного раскола в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XVII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в.? Сравните двух идейных противников – Никона и Аввакума (их мировоззрение, человеческие качества, поступки).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Рассмотрите причины, условия и особенности вхождения отдельных народов в состав России в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XVI</w:t>
      </w:r>
      <w:r w:rsidRPr="00024B03">
        <w:rPr>
          <w:rFonts w:ascii="Times New Roman" w:hAnsi="Times New Roman"/>
          <w:sz w:val="24"/>
          <w:szCs w:val="28"/>
          <w:lang w:eastAsia="ru-RU"/>
        </w:rPr>
        <w:t>-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XVII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вв.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Реформы Петра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I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– это копирование Запада или модернизация с учетом самобытности России?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Охарактеризуйте механизм работы Сената и петровских коллегий (по Генеральному регламенту 1720г.); создание системы контрольных органов (фискалитет; прокуратура; Тайная канцелярия).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Раскройте социальную политику Петра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I</w:t>
      </w:r>
      <w:r w:rsidRPr="00024B03">
        <w:rPr>
          <w:rFonts w:ascii="Times New Roman" w:hAnsi="Times New Roman"/>
          <w:sz w:val="24"/>
          <w:szCs w:val="28"/>
          <w:lang w:eastAsia="ru-RU"/>
        </w:rPr>
        <w:t>.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В книге «Юности честное зерцало» идет речь о воспитании и бытовом поведении молодых людей петровской эпохи. Проанализируйте, как соединились русские традиции воспитания и новые западные образцы поведения и бытовой культуры?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Определите экономические, правовые, социальные и психологические условия, препятствовавшие модернизации России в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XVIII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в.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На основе анализа документов Екатерины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II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раскройте понятие «просвещенного абсолютизма».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Какие идеи Просвещения пыталась практически осуществить Екатерина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II</w:t>
      </w:r>
      <w:r w:rsidRPr="00024B03">
        <w:rPr>
          <w:rFonts w:ascii="Times New Roman" w:hAnsi="Times New Roman"/>
          <w:sz w:val="24"/>
          <w:szCs w:val="28"/>
          <w:lang w:eastAsia="ru-RU"/>
        </w:rPr>
        <w:t>? Какие из них реализовать не удалось и почему – из-за непоследовательности императрицы или из-за неосуществимости самих идей?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Что общего содержалось в идеях «молодых друзей и самого Александра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I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и проектах декабристов? Почему и в чем разошлись их пути?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Какие новые принципы организации власти можно назвать в проектах М.М. Сперанского? Какие части его плана были реализованы, а какие – нет и почему?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Каково соотношение традиционных и новаторских идей в аракчеевской» системе организации власти?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В чем состоит исторический вклад идеологии и движения декабристов в политический строй, общественную мысль и самосознание России?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Какие принципы государственной политики были декларированы в манифесте «О совершенствовании приговора над государственными преступниками»?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Сравните государственную политику в области просвещения и образования в первой и во второй четверти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XIX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в.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В чем состояла позиция П.Я. Чаадаева и почему с его «философического письма» начался интеллигентский спор о «русской идее»?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Охарактеризуйте этапы и принципы участия России в европейской политике первой половины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XIX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в.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Проследите логику действий государственных органов в подготовке крестьянской реформы.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Объясните позиции сторон в вопросе о выкупной операции и каковы были условия выкупа по реформе 1861 г.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Как и чем регулируются новые поземельные отношения крестьян и помещиков? В чем сходство и отличие владения землей у крестьян и помещиков?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В чем состояли истоки земского либерализма? 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Охарактеризуйте периоды формирования движения народничества?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В чем состояло отличие концепции власти Александра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II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и Александра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III</w:t>
      </w:r>
      <w:r w:rsidRPr="00024B03">
        <w:rPr>
          <w:rFonts w:ascii="Times New Roman" w:hAnsi="Times New Roman"/>
          <w:sz w:val="24"/>
          <w:szCs w:val="28"/>
          <w:lang w:eastAsia="ru-RU"/>
        </w:rPr>
        <w:t>? Выпишите имена наиболее влиятельных сановников одного и другого царствования.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Составьте хронологическую таблицу основных правительственных указов в политической сфере с 1881 по 1891 годы. Выделите из них те законы, которые соответствовали характеристике полицейского государства.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Раскройте разнообразие социальной структуры российского общества начала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XX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в.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Каковы особенности развития российской экономики конца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XIX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– начала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XX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вв.?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Дайте характеристику политической системы Российской империи начала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XX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в. Вокруг какого вопроса развернулась наиболее острая борьба между властью и обществом?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Поработав над литературой, ответьте на вопрос: почему в России нелегальные партии (социал-демократы, социал-революционеры) сформировались раньше, чем легальные либеральные партии? В чем состоят особенности политической психологии партийных лидеров различных направлений?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В чем состоял смысл разделения социал-демократов на «большевиков» и «меньшевиков» на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II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съезде РСДРП?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Сопоставьте внешнюю политику царствований Александра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III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и Николая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II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. Почему от «мирной паузы» при Александре </w:t>
      </w:r>
      <w:r w:rsidRPr="00024B03">
        <w:rPr>
          <w:rFonts w:ascii="Times New Roman" w:hAnsi="Times New Roman"/>
          <w:sz w:val="24"/>
          <w:szCs w:val="28"/>
          <w:lang w:val="en-US" w:eastAsia="ru-RU"/>
        </w:rPr>
        <w:t>III</w:t>
      </w:r>
      <w:r w:rsidRPr="00024B03">
        <w:rPr>
          <w:rFonts w:ascii="Times New Roman" w:hAnsi="Times New Roman"/>
          <w:sz w:val="24"/>
          <w:szCs w:val="28"/>
          <w:lang w:eastAsia="ru-RU"/>
        </w:rPr>
        <w:t xml:space="preserve"> Россия так легко и естественно перешла к подготовке к участию в мировой войне?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Определите тенденции изменений в политическом механизме и идеологии самодержавия в ходе революционных событий 1905-1907 гг.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Каким образом Государственная дума была «встроена» в систему самодержавного правления?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Проследите динамику политических блоков по четырем Государственным думам. Как изменялось соотношение сил? Какие партии или блоки партий выступали в роли центра?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Сравните политические взгляды С.Ю. Витте и П.А. Столыпина. Что у них было общего? И чем их политические действия отличались друг от друга?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Почему аграрная реформа П.А. Столыпина оказалась малорезультативной?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В чем состояли интересы России в европейской политике накануне Первой мировой войны?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В чем выражалась эволюция системы самодержавия и государственной политики в годы Первой мировой войны?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Укажите основные тактические принципы и программные идеи политических партий в период между февралем и октябрем 1917 г.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Охарактеризуйте основные мероприятия Советской власти в годы гражданской войны в областях: экономической; военной; административно-политической; национальной; социальной; культурной.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Как вышло, что вместо «прямого народовластия» в России сложилась однопартийная диктатура? Могли ли Советы остаться реальной властью в стране.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Укажите отличия новой экономической политики от «военного коммунизма». Что в них было общего?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Охарактеризуйте этапы и принципы СССР в системе международных отношений 1920-1930-х гг.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Какой тип экономики был создан в 1930-х гг.? В каких цифрах выражались достижения страны?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Какие видоизменения претерпела система власти Советского государства в 1930-е  годы?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Охарактеризуйте организационно-политические и военные мероприятия в начальный период Великой Отечественной войны.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 xml:space="preserve">Почему Курская битва считается завершением коренного перелома в ходе Великой Отечественной войны? В чем состоит ее историческое значение? 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В чем состоял стратегический замысел Берлинской операции? Как он был реализован советскими войсками? В чем историческое значение Берлинской битвы?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Почему такой высокой была цена победы советского народа в  Великой Отечественной войне?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В чем состояли основная тенденция и новизна условий внутреннего развития в послевоенные годы?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Проанализируйте сущность социально-экономической политики Н.С. Хрущева и какую меру устойчивости она имела?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Чем характеризуется демократизация политической жизни страны в середине 1950-х гг.? Первая попытка десталинизации.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Раскройте основные тенденции развития советского общества в 1960-1980-е гг. Причины сползания к экономическому кризису.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Выделите этапы «перестройки» и охарактеризуйте их. Чем вы объясните неудачу «Перестройки»?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В чем состоит суть и каковы основные мероприятия политики экономического либерализма?</w:t>
      </w:r>
    </w:p>
    <w:p w:rsidR="000C0AC4" w:rsidRPr="00024B03" w:rsidRDefault="000C0AC4" w:rsidP="000C0AC4">
      <w:pPr>
        <w:widowControl w:val="0"/>
        <w:numPr>
          <w:ilvl w:val="0"/>
          <w:numId w:val="3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024B03">
        <w:rPr>
          <w:rFonts w:ascii="Times New Roman" w:hAnsi="Times New Roman"/>
          <w:sz w:val="24"/>
          <w:szCs w:val="28"/>
          <w:lang w:eastAsia="ru-RU"/>
        </w:rPr>
        <w:t>Охарактеризовать этапы формирования новой политической системы России.</w:t>
      </w:r>
    </w:p>
    <w:p w:rsidR="000C0AC4" w:rsidRPr="00024B03" w:rsidRDefault="000C0AC4" w:rsidP="000C0AC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8"/>
          <w:lang w:eastAsia="ru-RU"/>
        </w:rPr>
      </w:pPr>
    </w:p>
    <w:p w:rsidR="000C0AC4" w:rsidRPr="00EF2B91" w:rsidRDefault="000C0AC4" w:rsidP="000C0AC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11684">
        <w:rPr>
          <w:rFonts w:ascii="Times New Roman" w:hAnsi="Times New Roman"/>
          <w:b/>
          <w:iCs/>
          <w:color w:val="000000"/>
          <w:sz w:val="24"/>
          <w:szCs w:val="28"/>
          <w:lang w:eastAsia="ru-RU"/>
        </w:rPr>
        <w:t xml:space="preserve"> </w:t>
      </w:r>
      <w:r w:rsidRPr="00EF2B91">
        <w:rPr>
          <w:rFonts w:ascii="Times New Roman" w:hAnsi="Times New Roman"/>
          <w:b/>
          <w:sz w:val="24"/>
          <w:szCs w:val="24"/>
          <w:lang w:eastAsia="ru-RU"/>
        </w:rPr>
        <w:t>8.4. Критерии и шкала оценивания промежуточной аттестации</w:t>
      </w:r>
    </w:p>
    <w:p w:rsidR="000C0AC4" w:rsidRPr="00EF2B91" w:rsidRDefault="000C0AC4" w:rsidP="000C0AC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2B91">
        <w:rPr>
          <w:rFonts w:ascii="Times New Roman" w:hAnsi="Times New Roman"/>
          <w:sz w:val="24"/>
          <w:szCs w:val="24"/>
          <w:lang w:eastAsia="ru-RU"/>
        </w:rPr>
        <w:t>Требования составлены согласно Инструктивного письма Министерства высшего и среднего образования от 26.10.81 №31.</w:t>
      </w:r>
    </w:p>
    <w:p w:rsidR="000C0AC4" w:rsidRPr="00EF2B91" w:rsidRDefault="000C0AC4" w:rsidP="000C0AC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2B91">
        <w:rPr>
          <w:rFonts w:ascii="Times New Roman" w:hAnsi="Times New Roman"/>
          <w:sz w:val="24"/>
          <w:szCs w:val="24"/>
          <w:lang w:eastAsia="ru-RU"/>
        </w:rPr>
        <w:t>Зачет – форма промежуточного или итогового контроля по предмету. Цель зачета – проверить усвоение студентом значительной части или нескольких ключевых тем курса. Зачет по теоретико-историческим дисциплинам проводится, как правило, в устной форме, но может быть проведен и в форме тестирования. Календарный период проведения зачета устанавливается в учебном графике по предмету, точное время определяется кафедрой совместно с учебной частью и заблаговременно сообщается студентам.</w:t>
      </w:r>
    </w:p>
    <w:p w:rsidR="000C0AC4" w:rsidRPr="00EF2B91" w:rsidRDefault="000C0AC4" w:rsidP="000C0AC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2B91">
        <w:rPr>
          <w:rFonts w:ascii="Times New Roman" w:hAnsi="Times New Roman"/>
          <w:sz w:val="24"/>
          <w:szCs w:val="24"/>
          <w:lang w:eastAsia="ru-RU"/>
        </w:rPr>
        <w:t>«Зачет» заслуживает студент, демонстрирующий не менее 50% знаний основного материала предусмотренного примерной Программой, но не усвоивший его деталей. Изложение материала последовательно, грамотно. Показаны знания основной литературы по данному предмету, в обосновании принятых решений даны не полные ответы. При видоизменении задания студент затрудняется с ответом, справляется с задачами и другими видами применения знаний под руководством преподавателя. Но при этом допускаются 1-2 недочета. Количество положительных ответов по итогам тестирования превышает 60%. Соответственно уровню подготовки студент овладел общекультурными и профессиональными компетенциями, указанными в ФГОС – 3+, предъявляемыми к выпускнику по специальности 31.05.0</w:t>
      </w:r>
      <w:r>
        <w:rPr>
          <w:rFonts w:ascii="Times New Roman" w:hAnsi="Times New Roman"/>
          <w:sz w:val="24"/>
          <w:szCs w:val="24"/>
          <w:lang w:eastAsia="ru-RU"/>
        </w:rPr>
        <w:t>2</w:t>
      </w:r>
      <w:r w:rsidRPr="00EF2B91">
        <w:rPr>
          <w:rFonts w:ascii="Times New Roman" w:hAnsi="Times New Roman"/>
          <w:sz w:val="24"/>
          <w:szCs w:val="24"/>
          <w:lang w:eastAsia="ru-RU"/>
        </w:rPr>
        <w:t>. «</w:t>
      </w:r>
      <w:r>
        <w:rPr>
          <w:rFonts w:ascii="Times New Roman" w:hAnsi="Times New Roman"/>
          <w:sz w:val="24"/>
          <w:szCs w:val="24"/>
          <w:lang w:eastAsia="ru-RU"/>
        </w:rPr>
        <w:t>Педиатрия</w:t>
      </w:r>
      <w:r w:rsidRPr="00EF2B91">
        <w:rPr>
          <w:rFonts w:ascii="Times New Roman" w:hAnsi="Times New Roman"/>
          <w:sz w:val="24"/>
          <w:szCs w:val="24"/>
          <w:lang w:eastAsia="ru-RU"/>
        </w:rPr>
        <w:t xml:space="preserve">». При подсчете рейтинга за текущую успеваемость и по результатам зачета студент имеет более 2,4 баллов. </w:t>
      </w:r>
    </w:p>
    <w:p w:rsidR="000C0AC4" w:rsidRPr="00EF2B91" w:rsidRDefault="000C0AC4" w:rsidP="000C0AC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2B91">
        <w:rPr>
          <w:rFonts w:ascii="Times New Roman" w:hAnsi="Times New Roman"/>
          <w:sz w:val="24"/>
          <w:szCs w:val="24"/>
          <w:lang w:eastAsia="ru-RU"/>
        </w:rPr>
        <w:t xml:space="preserve">«Незачет» заслуживает студент, демонстрирующий менее 50% знаний основного материала предусмотренного примерной Программой. Изложение материала непоследовательно, нелогично, имеет грубые ошибки, недочеты, неточности. При видоизменении задания студент затрудняется с ответом, не справляется с задачами и другими видами применения знаний даже под руководством преподавателя. Количество положительных ответов по итогам тестирования не достигает 60%. При подсчете рейтинга за текущую успеваемость и по результатам зачета студент имеет менее – 2,4 баллов. Как правило, оценка «незачет» ставится студентам, которые не могут продолжить обучение в вузе без дополнительных занятий по курсу </w:t>
      </w:r>
      <w:r>
        <w:rPr>
          <w:rFonts w:ascii="Times New Roman" w:hAnsi="Times New Roman"/>
          <w:sz w:val="24"/>
          <w:szCs w:val="24"/>
          <w:lang w:eastAsia="ru-RU"/>
        </w:rPr>
        <w:t>история отечества</w:t>
      </w:r>
      <w:r w:rsidRPr="00EF2B91">
        <w:rPr>
          <w:rFonts w:ascii="Times New Roman" w:hAnsi="Times New Roman"/>
          <w:sz w:val="24"/>
          <w:szCs w:val="24"/>
          <w:lang w:eastAsia="ru-RU"/>
        </w:rPr>
        <w:t>.</w:t>
      </w:r>
    </w:p>
    <w:p w:rsidR="000C0AC4" w:rsidRPr="00EF2B91" w:rsidRDefault="000C0AC4" w:rsidP="000C0AC4">
      <w:pPr>
        <w:spacing w:after="0"/>
        <w:ind w:left="72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0C0AC4" w:rsidRPr="00EF2B91" w:rsidRDefault="000C0AC4" w:rsidP="000C0AC4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EF2B91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     9</w:t>
      </w:r>
      <w:r w:rsidRPr="00EF2B91">
        <w:rPr>
          <w:rFonts w:ascii="Times New Roman" w:hAnsi="Times New Roman"/>
          <w:b/>
          <w:sz w:val="24"/>
          <w:szCs w:val="24"/>
          <w:lang w:eastAsia="ru-RU"/>
        </w:rPr>
        <w:t>. Учебно-методическое и информационное обеспечение дисциплины:</w:t>
      </w:r>
    </w:p>
    <w:p w:rsidR="000C0AC4" w:rsidRPr="00EF2B91" w:rsidRDefault="000C0AC4" w:rsidP="000C0AC4">
      <w:pPr>
        <w:spacing w:before="120" w:after="12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F2B91">
        <w:rPr>
          <w:rFonts w:ascii="Times New Roman" w:hAnsi="Times New Roman"/>
          <w:b/>
          <w:sz w:val="24"/>
          <w:szCs w:val="24"/>
          <w:lang w:eastAsia="ru-RU"/>
        </w:rPr>
        <w:t>а) Основная литература:</w:t>
      </w:r>
    </w:p>
    <w:p w:rsidR="000C0AC4" w:rsidRPr="00511684" w:rsidRDefault="000C0AC4" w:rsidP="000C0A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</w:p>
    <w:p w:rsidR="000C0AC4" w:rsidRPr="00C84B04" w:rsidRDefault="000C0AC4" w:rsidP="000C0AC4">
      <w:pPr>
        <w:shd w:val="clear" w:color="auto" w:fill="FFFFFF"/>
        <w:spacing w:after="0" w:line="240" w:lineRule="auto"/>
        <w:ind w:left="426"/>
        <w:outlineLvl w:val="0"/>
        <w:rPr>
          <w:rFonts w:ascii="Times New Roman" w:hAnsi="Times New Roman"/>
          <w:bCs/>
          <w:kern w:val="36"/>
          <w:sz w:val="24"/>
          <w:szCs w:val="24"/>
          <w:lang w:eastAsia="ru-RU"/>
        </w:rPr>
      </w:pPr>
      <w:r w:rsidRPr="00C84B04">
        <w:rPr>
          <w:rFonts w:ascii="Times New Roman" w:hAnsi="Times New Roman"/>
          <w:bCs/>
          <w:kern w:val="36"/>
          <w:sz w:val="24"/>
          <w:szCs w:val="24"/>
          <w:lang w:eastAsia="ru-RU"/>
        </w:rPr>
        <w:t xml:space="preserve">1. Орлов А. С., Георгиев В. А., Георгиева Н.Г.,Т. А. Сивохина  История Росси : учебник  </w:t>
      </w:r>
      <w:hyperlink r:id="rId9" w:anchor="tab_person" w:tooltip="А. С. Орлов, В. А. Георгиев, Н. Г. Георгиева, Т. А. Сивохина" w:history="1">
        <w:r w:rsidRPr="00DC71EE">
          <w:rPr>
            <w:rStyle w:val="a3"/>
          </w:rPr>
          <w:t>http://www.ozon.ru/context/detail/id/4759485/ - tab_person</w:t>
        </w:r>
      </w:hyperlink>
      <w:r>
        <w:t xml:space="preserve"> </w:t>
      </w:r>
      <w:r w:rsidRPr="00C84B04">
        <w:rPr>
          <w:rFonts w:ascii="Times New Roman" w:hAnsi="Times New Roman"/>
          <w:bCs/>
          <w:kern w:val="36"/>
          <w:sz w:val="24"/>
          <w:szCs w:val="24"/>
          <w:lang w:eastAsia="ru-RU"/>
        </w:rPr>
        <w:t xml:space="preserve"> – Москва, Проспект, 2013г. - 672 с.</w:t>
      </w:r>
    </w:p>
    <w:p w:rsidR="000C0AC4" w:rsidRPr="00C84B04" w:rsidRDefault="000C0AC4" w:rsidP="000C0AC4">
      <w:pPr>
        <w:shd w:val="clear" w:color="auto" w:fill="F7F7F7"/>
        <w:spacing w:after="0" w:line="240" w:lineRule="auto"/>
        <w:ind w:left="426"/>
        <w:jc w:val="both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C84B04">
        <w:rPr>
          <w:rFonts w:ascii="Times New Roman" w:hAnsi="Times New Roman"/>
          <w:bCs/>
          <w:kern w:val="36"/>
          <w:sz w:val="24"/>
          <w:szCs w:val="24"/>
        </w:rPr>
        <w:t xml:space="preserve"> 2.Орлов А.С. Основы курса Истории России - учебник, Москва, Проспект, 2013г.-564с.</w:t>
      </w:r>
    </w:p>
    <w:p w:rsidR="000C0AC4" w:rsidRPr="00C84B04" w:rsidRDefault="000C0AC4" w:rsidP="000C0AC4">
      <w:pPr>
        <w:shd w:val="clear" w:color="auto" w:fill="FFFFFF"/>
        <w:autoSpaceDE w:val="0"/>
        <w:autoSpaceDN w:val="0"/>
        <w:adjustRightInd w:val="0"/>
        <w:spacing w:after="0" w:line="322" w:lineRule="exact"/>
        <w:ind w:left="426"/>
        <w:rPr>
          <w:rFonts w:ascii="Times New Roman" w:hAnsi="Times New Roman"/>
          <w:color w:val="000000"/>
          <w:sz w:val="24"/>
          <w:szCs w:val="28"/>
        </w:rPr>
      </w:pPr>
      <w:r w:rsidRPr="00C84B04">
        <w:rPr>
          <w:rFonts w:ascii="Times New Roman" w:hAnsi="Times New Roman"/>
          <w:bCs/>
          <w:kern w:val="36"/>
          <w:sz w:val="24"/>
          <w:szCs w:val="24"/>
        </w:rPr>
        <w:t xml:space="preserve"> 3.Сахаров А. Н. </w:t>
      </w:r>
      <w:r w:rsidRPr="00C84B04">
        <w:rPr>
          <w:rFonts w:ascii="Times New Roman" w:hAnsi="Times New Roman"/>
          <w:bCs/>
          <w:color w:val="000000"/>
          <w:kern w:val="36"/>
          <w:sz w:val="24"/>
          <w:szCs w:val="24"/>
          <w:shd w:val="clear" w:color="auto" w:fill="FFFFFF"/>
        </w:rPr>
        <w:t>История России с древнейших времён до наших дней: учебник -   Москва, Проспект, 2013г.  - 768 с.</w:t>
      </w:r>
      <w:r w:rsidRPr="00C84B04">
        <w:rPr>
          <w:rFonts w:ascii="Times New Roman" w:hAnsi="Times New Roman"/>
          <w:color w:val="000000"/>
          <w:sz w:val="24"/>
          <w:szCs w:val="28"/>
        </w:rPr>
        <w:t xml:space="preserve">                                                   </w:t>
      </w:r>
    </w:p>
    <w:p w:rsidR="000C0AC4" w:rsidRPr="00C84B04" w:rsidRDefault="000C0AC4" w:rsidP="000C0AC4">
      <w:pPr>
        <w:shd w:val="clear" w:color="auto" w:fill="FFFFFF"/>
        <w:autoSpaceDE w:val="0"/>
        <w:autoSpaceDN w:val="0"/>
        <w:adjustRightInd w:val="0"/>
        <w:spacing w:after="0" w:line="322" w:lineRule="exact"/>
        <w:ind w:left="426"/>
        <w:rPr>
          <w:rFonts w:ascii="Times New Roman" w:hAnsi="Times New Roman"/>
          <w:color w:val="000000"/>
          <w:sz w:val="24"/>
          <w:szCs w:val="28"/>
        </w:rPr>
      </w:pPr>
      <w:r w:rsidRPr="00C84B04">
        <w:rPr>
          <w:rFonts w:ascii="Times New Roman" w:hAnsi="Times New Roman"/>
          <w:color w:val="000000"/>
          <w:sz w:val="24"/>
          <w:szCs w:val="28"/>
        </w:rPr>
        <w:t xml:space="preserve">                                                    </w:t>
      </w:r>
      <w:r w:rsidRPr="00C84B04">
        <w:rPr>
          <w:rFonts w:ascii="Times New Roman" w:hAnsi="Times New Roman"/>
          <w:b/>
          <w:color w:val="000000"/>
          <w:sz w:val="24"/>
          <w:szCs w:val="28"/>
        </w:rPr>
        <w:t xml:space="preserve"> дополнительная</w:t>
      </w:r>
    </w:p>
    <w:p w:rsidR="000C0AC4" w:rsidRPr="00C84B04" w:rsidRDefault="000C0AC4" w:rsidP="000C0AC4">
      <w:pPr>
        <w:widowControl w:val="0"/>
        <w:tabs>
          <w:tab w:val="left" w:pos="110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8"/>
        </w:rPr>
      </w:pPr>
      <w:r w:rsidRPr="00C84B04">
        <w:rPr>
          <w:rFonts w:ascii="Times New Roman" w:hAnsi="Times New Roman"/>
          <w:sz w:val="24"/>
          <w:szCs w:val="28"/>
        </w:rPr>
        <w:t xml:space="preserve"> 1.Данилов А.А. История России с древнейших времен до наших дней в вопросах и ответах. Учебное пособие – Москва, Проспект,2012г. ,320с.</w:t>
      </w:r>
    </w:p>
    <w:p w:rsidR="000C0AC4" w:rsidRPr="00C84B04" w:rsidRDefault="000C0AC4" w:rsidP="000C0AC4">
      <w:pPr>
        <w:widowControl w:val="0"/>
        <w:tabs>
          <w:tab w:val="left" w:pos="110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8"/>
        </w:rPr>
      </w:pPr>
      <w:r w:rsidRPr="00C84B04">
        <w:rPr>
          <w:rFonts w:ascii="Times New Roman" w:hAnsi="Times New Roman"/>
          <w:sz w:val="24"/>
          <w:szCs w:val="28"/>
        </w:rPr>
        <w:t xml:space="preserve"> 2.Кириллов В.В. Отечественная история в схемах и таблицах – Москва, Эксмо, 2011г.,320с.  </w:t>
      </w:r>
    </w:p>
    <w:p w:rsidR="000C0AC4" w:rsidRPr="00C84B04" w:rsidRDefault="000C0AC4" w:rsidP="000C0AC4">
      <w:pPr>
        <w:widowControl w:val="0"/>
        <w:tabs>
          <w:tab w:val="left" w:pos="11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C84B04">
        <w:rPr>
          <w:rFonts w:ascii="Times New Roman" w:hAnsi="Times New Roman"/>
          <w:bCs/>
          <w:color w:val="000000"/>
          <w:kern w:val="36"/>
          <w:sz w:val="24"/>
          <w:szCs w:val="28"/>
        </w:rPr>
        <w:t xml:space="preserve">        3.Мунчаев Ш.М. История России</w:t>
      </w:r>
      <w:r w:rsidRPr="00C84B04">
        <w:rPr>
          <w:rFonts w:ascii="Times New Roman" w:hAnsi="Times New Roman"/>
          <w:bCs/>
          <w:kern w:val="36"/>
          <w:sz w:val="24"/>
          <w:szCs w:val="28"/>
        </w:rPr>
        <w:t>: учебник – Москва, Норма, 2013г.</w:t>
      </w:r>
      <w:r w:rsidRPr="00C84B04">
        <w:rPr>
          <w:rFonts w:ascii="Times New Roman" w:hAnsi="Times New Roman"/>
          <w:bCs/>
          <w:color w:val="000000"/>
          <w:kern w:val="36"/>
          <w:sz w:val="24"/>
          <w:szCs w:val="28"/>
        </w:rPr>
        <w:t xml:space="preserve"> – 592 </w:t>
      </w:r>
      <w:r w:rsidRPr="00C84B04">
        <w:rPr>
          <w:rFonts w:ascii="Times New Roman" w:hAnsi="Times New Roman"/>
          <w:bCs/>
          <w:color w:val="000000"/>
          <w:kern w:val="36"/>
          <w:sz w:val="24"/>
          <w:szCs w:val="28"/>
          <w:lang w:val="en-US"/>
        </w:rPr>
        <w:t>c</w:t>
      </w:r>
    </w:p>
    <w:p w:rsidR="000C0AC4" w:rsidRPr="00C84B04" w:rsidRDefault="000C0AC4" w:rsidP="000C0AC4">
      <w:pPr>
        <w:widowControl w:val="0"/>
        <w:tabs>
          <w:tab w:val="left" w:pos="110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8"/>
        </w:rPr>
      </w:pPr>
      <w:r w:rsidRPr="00C84B04">
        <w:rPr>
          <w:rFonts w:ascii="Times New Roman" w:hAnsi="Times New Roman"/>
          <w:sz w:val="24"/>
          <w:szCs w:val="28"/>
        </w:rPr>
        <w:t xml:space="preserve"> 4.Семенникова Л.И., Головкина Н. П., Сдобнина Т.В., Черкесова Н.Н. Конспект лекций по Отечественной истории- учебное пособие, Москва , Айрис- Пресс,2013г., 320 </w:t>
      </w:r>
      <w:r w:rsidRPr="00C84B04">
        <w:rPr>
          <w:rFonts w:ascii="Times New Roman" w:hAnsi="Times New Roman"/>
          <w:sz w:val="24"/>
          <w:szCs w:val="28"/>
          <w:lang w:val="en-US"/>
        </w:rPr>
        <w:t>c</w:t>
      </w:r>
      <w:r w:rsidRPr="00C84B04">
        <w:rPr>
          <w:rFonts w:ascii="Times New Roman" w:hAnsi="Times New Roman"/>
          <w:sz w:val="24"/>
          <w:szCs w:val="28"/>
        </w:rPr>
        <w:t xml:space="preserve">.   </w:t>
      </w:r>
    </w:p>
    <w:p w:rsidR="000C0AC4" w:rsidRPr="00C84B04" w:rsidRDefault="000C0AC4" w:rsidP="000C0AC4">
      <w:pPr>
        <w:widowControl w:val="0"/>
        <w:tabs>
          <w:tab w:val="left" w:pos="11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C84B04">
        <w:rPr>
          <w:rFonts w:ascii="Times New Roman" w:hAnsi="Times New Roman"/>
          <w:sz w:val="24"/>
          <w:szCs w:val="28"/>
        </w:rPr>
        <w:t xml:space="preserve">        5.Семенникова Л.И.  История России- учебное пособие для самостоятельной работы,   Москва, книжный дом </w:t>
      </w:r>
      <w:r w:rsidRPr="00C84B04">
        <w:rPr>
          <w:rFonts w:ascii="Times New Roman" w:hAnsi="Times New Roman"/>
          <w:color w:val="000000"/>
          <w:sz w:val="24"/>
          <w:szCs w:val="28"/>
        </w:rPr>
        <w:t>«</w:t>
      </w:r>
      <w:r w:rsidRPr="00C84B04">
        <w:rPr>
          <w:rFonts w:ascii="Times New Roman" w:hAnsi="Times New Roman"/>
          <w:sz w:val="24"/>
          <w:szCs w:val="28"/>
        </w:rPr>
        <w:t xml:space="preserve"> Университет</w:t>
      </w:r>
      <w:r w:rsidRPr="00C84B04">
        <w:rPr>
          <w:rFonts w:ascii="Times New Roman" w:hAnsi="Times New Roman"/>
          <w:color w:val="000000"/>
          <w:sz w:val="24"/>
          <w:szCs w:val="28"/>
        </w:rPr>
        <w:t>»,2013г., 200с.</w:t>
      </w:r>
    </w:p>
    <w:p w:rsidR="000C0AC4" w:rsidRPr="00C84B04" w:rsidRDefault="000C0AC4" w:rsidP="000C0AC4">
      <w:pPr>
        <w:widowControl w:val="0"/>
        <w:tabs>
          <w:tab w:val="left" w:pos="1106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</w:rPr>
      </w:pPr>
      <w:r w:rsidRPr="00C84B04">
        <w:rPr>
          <w:rFonts w:ascii="Times New Roman" w:hAnsi="Times New Roman"/>
          <w:sz w:val="24"/>
          <w:szCs w:val="28"/>
        </w:rPr>
        <w:t xml:space="preserve">  </w:t>
      </w:r>
    </w:p>
    <w:p w:rsidR="000C0AC4" w:rsidRPr="00C84B04" w:rsidRDefault="000C0AC4" w:rsidP="000C0AC4">
      <w:pPr>
        <w:widowControl w:val="0"/>
        <w:tabs>
          <w:tab w:val="left" w:pos="1106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C84B04">
        <w:rPr>
          <w:rFonts w:ascii="Times New Roman" w:hAnsi="Times New Roman"/>
          <w:b/>
          <w:color w:val="000000"/>
          <w:sz w:val="24"/>
          <w:szCs w:val="28"/>
          <w:lang w:eastAsia="ru-RU"/>
        </w:rPr>
        <w:t xml:space="preserve">  </w:t>
      </w:r>
    </w:p>
    <w:p w:rsidR="000C0AC4" w:rsidRPr="00C84B04" w:rsidRDefault="000C0AC4" w:rsidP="000C0A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 w:rsidRPr="00C84B04">
        <w:rPr>
          <w:rFonts w:ascii="Times New Roman" w:hAnsi="Times New Roman"/>
          <w:b/>
          <w:sz w:val="24"/>
          <w:szCs w:val="28"/>
          <w:lang w:eastAsia="ru-RU"/>
        </w:rPr>
        <w:t>Электронные ресурсы</w:t>
      </w:r>
    </w:p>
    <w:p w:rsidR="000C0AC4" w:rsidRPr="00C84B04" w:rsidRDefault="000C0AC4" w:rsidP="000C0AC4">
      <w:pPr>
        <w:widowControl w:val="0"/>
        <w:tabs>
          <w:tab w:val="left" w:pos="1078"/>
        </w:tabs>
        <w:autoSpaceDE w:val="0"/>
        <w:autoSpaceDN w:val="0"/>
        <w:adjustRightInd w:val="0"/>
        <w:spacing w:after="0" w:line="240" w:lineRule="auto"/>
        <w:ind w:left="710"/>
        <w:jc w:val="both"/>
        <w:rPr>
          <w:rFonts w:ascii="Times New Roman" w:hAnsi="Times New Roman"/>
          <w:sz w:val="24"/>
          <w:szCs w:val="28"/>
          <w:lang w:eastAsia="ru-RU"/>
        </w:rPr>
      </w:pPr>
      <w:r w:rsidRPr="00C84B04">
        <w:rPr>
          <w:rFonts w:ascii="Times New Roman" w:hAnsi="Times New Roman"/>
          <w:sz w:val="24"/>
          <w:szCs w:val="28"/>
          <w:lang w:eastAsia="ru-RU"/>
        </w:rPr>
        <w:t xml:space="preserve">1. 1812 год в текстах документов, статистических материалах, портретах – </w:t>
      </w:r>
      <w:hyperlink r:id="rId10" w:history="1"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www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.1812.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ru</w:t>
        </w:r>
      </w:hyperlink>
    </w:p>
    <w:p w:rsidR="000C0AC4" w:rsidRPr="00C84B04" w:rsidRDefault="000C0AC4" w:rsidP="000C0AC4">
      <w:pPr>
        <w:widowControl w:val="0"/>
        <w:tabs>
          <w:tab w:val="left" w:pos="1078"/>
        </w:tabs>
        <w:autoSpaceDE w:val="0"/>
        <w:autoSpaceDN w:val="0"/>
        <w:adjustRightInd w:val="0"/>
        <w:spacing w:after="0" w:line="240" w:lineRule="auto"/>
        <w:ind w:left="710"/>
        <w:jc w:val="both"/>
        <w:rPr>
          <w:rFonts w:ascii="Times New Roman" w:hAnsi="Times New Roman"/>
          <w:sz w:val="24"/>
          <w:szCs w:val="28"/>
          <w:lang w:eastAsia="ru-RU"/>
        </w:rPr>
      </w:pPr>
      <w:r w:rsidRPr="00C84B04">
        <w:rPr>
          <w:rFonts w:ascii="Times New Roman" w:hAnsi="Times New Roman"/>
          <w:sz w:val="24"/>
          <w:szCs w:val="28"/>
          <w:lang w:eastAsia="ru-RU"/>
        </w:rPr>
        <w:t xml:space="preserve">2 .Музей Бородинской битвы под Москвой. Коллекция портретов, воспоминаний, карт, документов – </w:t>
      </w:r>
      <w:hyperlink r:id="rId11" w:history="1"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www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.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kulichki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.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rambler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.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ru</w:t>
        </w:r>
      </w:hyperlink>
    </w:p>
    <w:p w:rsidR="000C0AC4" w:rsidRPr="00C84B04" w:rsidRDefault="000C0AC4" w:rsidP="000C0AC4">
      <w:pPr>
        <w:widowControl w:val="0"/>
        <w:tabs>
          <w:tab w:val="left" w:pos="1078"/>
        </w:tabs>
        <w:autoSpaceDE w:val="0"/>
        <w:autoSpaceDN w:val="0"/>
        <w:adjustRightInd w:val="0"/>
        <w:spacing w:after="0" w:line="240" w:lineRule="auto"/>
        <w:ind w:left="710"/>
        <w:jc w:val="both"/>
        <w:rPr>
          <w:rFonts w:ascii="Times New Roman" w:hAnsi="Times New Roman"/>
          <w:sz w:val="24"/>
          <w:szCs w:val="28"/>
          <w:lang w:eastAsia="ru-RU"/>
        </w:rPr>
      </w:pPr>
      <w:r w:rsidRPr="00C84B04">
        <w:rPr>
          <w:rFonts w:ascii="Times New Roman" w:hAnsi="Times New Roman"/>
          <w:sz w:val="24"/>
          <w:szCs w:val="28"/>
          <w:lang w:eastAsia="ru-RU"/>
        </w:rPr>
        <w:t xml:space="preserve">3. Документы 1905-1906гг. - </w:t>
      </w:r>
      <w:hyperlink r:id="rId12" w:history="1"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http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://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www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.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hist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.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msu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.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ru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/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ER</w:t>
        </w:r>
      </w:hyperlink>
    </w:p>
    <w:p w:rsidR="000C0AC4" w:rsidRPr="00C84B04" w:rsidRDefault="000C0AC4" w:rsidP="000C0AC4">
      <w:pPr>
        <w:widowControl w:val="0"/>
        <w:tabs>
          <w:tab w:val="left" w:pos="1078"/>
        </w:tabs>
        <w:autoSpaceDE w:val="0"/>
        <w:autoSpaceDN w:val="0"/>
        <w:adjustRightInd w:val="0"/>
        <w:spacing w:after="0" w:line="240" w:lineRule="auto"/>
        <w:ind w:left="710"/>
        <w:jc w:val="both"/>
        <w:rPr>
          <w:rFonts w:ascii="Times New Roman" w:hAnsi="Times New Roman"/>
          <w:sz w:val="24"/>
          <w:szCs w:val="28"/>
          <w:lang w:eastAsia="ru-RU"/>
        </w:rPr>
      </w:pPr>
      <w:r w:rsidRPr="00C84B04">
        <w:rPr>
          <w:rFonts w:ascii="Times New Roman" w:hAnsi="Times New Roman"/>
          <w:sz w:val="24"/>
          <w:szCs w:val="28"/>
          <w:lang w:eastAsia="ru-RU"/>
        </w:rPr>
        <w:t xml:space="preserve">4.Законы о Государственной думе 1906-1908гг. – </w:t>
      </w:r>
      <w:hyperlink r:id="rId13" w:history="1"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http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://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www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.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duma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.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gov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.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ru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/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history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/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gd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1905.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htm</w:t>
        </w:r>
      </w:hyperlink>
    </w:p>
    <w:p w:rsidR="000C0AC4" w:rsidRPr="00C84B04" w:rsidRDefault="000C0AC4" w:rsidP="000C0AC4">
      <w:pPr>
        <w:widowControl w:val="0"/>
        <w:tabs>
          <w:tab w:val="left" w:pos="10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C84B04">
        <w:rPr>
          <w:rFonts w:ascii="Times New Roman" w:hAnsi="Times New Roman"/>
          <w:sz w:val="24"/>
          <w:szCs w:val="28"/>
          <w:lang w:eastAsia="ru-RU"/>
        </w:rPr>
        <w:t xml:space="preserve">           5.Дневники Николая </w:t>
      </w:r>
      <w:r w:rsidRPr="00C84B04">
        <w:rPr>
          <w:rFonts w:ascii="Times New Roman" w:hAnsi="Times New Roman"/>
          <w:sz w:val="24"/>
          <w:szCs w:val="28"/>
          <w:lang w:val="en-US" w:eastAsia="ru-RU"/>
        </w:rPr>
        <w:t>II</w:t>
      </w:r>
      <w:r w:rsidRPr="00C84B04">
        <w:rPr>
          <w:rFonts w:ascii="Times New Roman" w:hAnsi="Times New Roman"/>
          <w:sz w:val="24"/>
          <w:szCs w:val="28"/>
          <w:lang w:eastAsia="ru-RU"/>
        </w:rPr>
        <w:t xml:space="preserve"> за 1894-1896, 1904-1907, 1913-1916, 1916-1918гг. – сайт «Русское небо». </w:t>
      </w:r>
    </w:p>
    <w:p w:rsidR="000C0AC4" w:rsidRPr="00C84B04" w:rsidRDefault="000C0AC4" w:rsidP="000C0AC4">
      <w:pPr>
        <w:widowControl w:val="0"/>
        <w:tabs>
          <w:tab w:val="left" w:pos="10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C84B04">
        <w:rPr>
          <w:rFonts w:ascii="Times New Roman" w:hAnsi="Times New Roman"/>
          <w:sz w:val="24"/>
          <w:szCs w:val="28"/>
          <w:lang w:eastAsia="ru-RU"/>
        </w:rPr>
        <w:t xml:space="preserve">          6. Сборник «Вехи» - </w:t>
      </w:r>
      <w:hyperlink r:id="rId14" w:history="1"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http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://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www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.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yabloko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.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ru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/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Temes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/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History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/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index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.</w:t>
        </w:r>
        <w:r w:rsidRPr="00C84B04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html</w:t>
        </w:r>
      </w:hyperlink>
    </w:p>
    <w:p w:rsidR="000C0AC4" w:rsidRPr="00C84B04" w:rsidRDefault="000C0AC4" w:rsidP="000C0A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</w:p>
    <w:p w:rsidR="000C0AC4" w:rsidRPr="00C84B04" w:rsidRDefault="000C0AC4" w:rsidP="000C0AC4">
      <w:pPr>
        <w:shd w:val="clear" w:color="auto" w:fill="FFFFFF"/>
        <w:autoSpaceDE w:val="0"/>
        <w:autoSpaceDN w:val="0"/>
        <w:adjustRightInd w:val="0"/>
        <w:spacing w:after="0" w:line="322" w:lineRule="exact"/>
        <w:jc w:val="both"/>
        <w:rPr>
          <w:rFonts w:ascii="Times New Roman" w:hAnsi="Times New Roman"/>
          <w:sz w:val="24"/>
          <w:szCs w:val="20"/>
          <w:lang w:eastAsia="ru-RU"/>
        </w:rPr>
      </w:pPr>
      <w:r w:rsidRPr="00C84B04">
        <w:rPr>
          <w:rFonts w:ascii="Times New Roman" w:hAnsi="Times New Roman"/>
          <w:b/>
          <w:color w:val="000000"/>
          <w:sz w:val="24"/>
          <w:szCs w:val="28"/>
          <w:lang w:eastAsia="ru-RU"/>
        </w:rPr>
        <w:t>в) программное обеспечение</w:t>
      </w:r>
      <w:r w:rsidRPr="00C84B04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- общесистемное и прикладное программное обеспечение, в том числе: учебно-методические пособия, электронные версии лекций и практических занятий, банк ситуационных заданий и тестового контроля;</w:t>
      </w:r>
    </w:p>
    <w:p w:rsidR="000C0AC4" w:rsidRPr="00C84B04" w:rsidRDefault="000C0AC4" w:rsidP="000C0AC4">
      <w:pPr>
        <w:shd w:val="clear" w:color="auto" w:fill="FFFFFF"/>
        <w:autoSpaceDE w:val="0"/>
        <w:autoSpaceDN w:val="0"/>
        <w:adjustRightInd w:val="0"/>
        <w:spacing w:after="0" w:line="322" w:lineRule="exact"/>
        <w:ind w:right="14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C84B04">
        <w:rPr>
          <w:rFonts w:ascii="Times New Roman" w:hAnsi="Times New Roman"/>
          <w:b/>
          <w:color w:val="000000"/>
          <w:sz w:val="24"/>
          <w:szCs w:val="28"/>
          <w:lang w:eastAsia="ru-RU"/>
        </w:rPr>
        <w:t>г) базы данных, информационно-справочные и поисковые системы</w:t>
      </w:r>
      <w:r w:rsidRPr="00C84B04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-Интернет ресурсы, отвечающие тематике дисциплины, в том числе: электронные ресурсы (энциклопедии, научно-практические журналы, базы данных, каталоги медицинской, компакт-диски и др.); поисковые Интернет системы (</w:t>
      </w:r>
      <w:hyperlink r:id="rId15" w:history="1">
        <w:r w:rsidRPr="00C84B04">
          <w:rPr>
            <w:rFonts w:ascii="Times New Roman" w:hAnsi="Times New Roman"/>
            <w:sz w:val="24"/>
            <w:szCs w:val="28"/>
            <w:lang w:val="en-US" w:eastAsia="ru-RU"/>
          </w:rPr>
          <w:t>www</w:t>
        </w:r>
        <w:r w:rsidRPr="00C84B04">
          <w:rPr>
            <w:rFonts w:ascii="Times New Roman" w:hAnsi="Times New Roman"/>
            <w:sz w:val="24"/>
            <w:szCs w:val="28"/>
            <w:lang w:eastAsia="ru-RU"/>
          </w:rPr>
          <w:t>.</w:t>
        </w:r>
        <w:r w:rsidRPr="00C84B04">
          <w:rPr>
            <w:rFonts w:ascii="Times New Roman" w:hAnsi="Times New Roman"/>
            <w:sz w:val="24"/>
            <w:szCs w:val="28"/>
            <w:lang w:val="en-US" w:eastAsia="ru-RU"/>
          </w:rPr>
          <w:t>yadex</w:t>
        </w:r>
        <w:r w:rsidRPr="00C84B04">
          <w:rPr>
            <w:rFonts w:ascii="Times New Roman" w:hAnsi="Times New Roman"/>
            <w:sz w:val="24"/>
            <w:szCs w:val="28"/>
            <w:lang w:eastAsia="ru-RU"/>
          </w:rPr>
          <w:t>.</w:t>
        </w:r>
        <w:r w:rsidRPr="00C84B04">
          <w:rPr>
            <w:rFonts w:ascii="Times New Roman" w:hAnsi="Times New Roman"/>
            <w:sz w:val="24"/>
            <w:szCs w:val="28"/>
            <w:lang w:val="en-US" w:eastAsia="ru-RU"/>
          </w:rPr>
          <w:t>ru</w:t>
        </w:r>
      </w:hyperlink>
      <w:r w:rsidRPr="00C84B04">
        <w:rPr>
          <w:rFonts w:ascii="Times New Roman" w:hAnsi="Times New Roman"/>
          <w:sz w:val="24"/>
          <w:szCs w:val="28"/>
          <w:lang w:eastAsia="ru-RU"/>
        </w:rPr>
        <w:t xml:space="preserve">, </w:t>
      </w:r>
      <w:hyperlink r:id="rId16" w:history="1">
        <w:r w:rsidRPr="00C84B04">
          <w:rPr>
            <w:rFonts w:ascii="Times New Roman" w:hAnsi="Times New Roman"/>
            <w:sz w:val="24"/>
            <w:szCs w:val="28"/>
            <w:lang w:val="en-US" w:eastAsia="ru-RU"/>
          </w:rPr>
          <w:t>www</w:t>
        </w:r>
        <w:r w:rsidRPr="00C84B04">
          <w:rPr>
            <w:rFonts w:ascii="Times New Roman" w:hAnsi="Times New Roman"/>
            <w:sz w:val="24"/>
            <w:szCs w:val="28"/>
            <w:lang w:eastAsia="ru-RU"/>
          </w:rPr>
          <w:t>.</w:t>
        </w:r>
        <w:r w:rsidRPr="00C84B04">
          <w:rPr>
            <w:rFonts w:ascii="Times New Roman" w:hAnsi="Times New Roman"/>
            <w:sz w:val="24"/>
            <w:szCs w:val="28"/>
            <w:lang w:val="en-US" w:eastAsia="ru-RU"/>
          </w:rPr>
          <w:t>rambler</w:t>
        </w:r>
        <w:r w:rsidRPr="00C84B04">
          <w:rPr>
            <w:rFonts w:ascii="Times New Roman" w:hAnsi="Times New Roman"/>
            <w:sz w:val="24"/>
            <w:szCs w:val="28"/>
            <w:lang w:eastAsia="ru-RU"/>
          </w:rPr>
          <w:t>.</w:t>
        </w:r>
        <w:r w:rsidRPr="00C84B04">
          <w:rPr>
            <w:rFonts w:ascii="Times New Roman" w:hAnsi="Times New Roman"/>
            <w:sz w:val="24"/>
            <w:szCs w:val="28"/>
            <w:lang w:val="en-US" w:eastAsia="ru-RU"/>
          </w:rPr>
          <w:t>ru</w:t>
        </w:r>
      </w:hyperlink>
      <w:r w:rsidRPr="00C84B04">
        <w:rPr>
          <w:rFonts w:ascii="Times New Roman" w:hAnsi="Times New Roman"/>
          <w:color w:val="000000"/>
          <w:sz w:val="24"/>
          <w:szCs w:val="28"/>
          <w:lang w:eastAsia="ru-RU"/>
        </w:rPr>
        <w:t xml:space="preserve">, </w:t>
      </w:r>
      <w:r w:rsidRPr="00C84B04">
        <w:rPr>
          <w:rFonts w:ascii="Times New Roman" w:hAnsi="Times New Roman"/>
          <w:color w:val="000000"/>
          <w:sz w:val="24"/>
          <w:szCs w:val="28"/>
          <w:lang w:val="en-US" w:eastAsia="ru-RU"/>
        </w:rPr>
        <w:t>www</w:t>
      </w:r>
      <w:r w:rsidRPr="00C84B04">
        <w:rPr>
          <w:rFonts w:ascii="Times New Roman" w:hAnsi="Times New Roman"/>
          <w:color w:val="000000"/>
          <w:sz w:val="24"/>
          <w:szCs w:val="28"/>
          <w:lang w:eastAsia="ru-RU"/>
        </w:rPr>
        <w:t>.</w:t>
      </w:r>
      <w:r w:rsidRPr="00C84B04">
        <w:rPr>
          <w:rFonts w:ascii="Times New Roman" w:hAnsi="Times New Roman"/>
          <w:color w:val="000000"/>
          <w:sz w:val="24"/>
          <w:szCs w:val="28"/>
          <w:lang w:val="en-US" w:eastAsia="ru-RU"/>
        </w:rPr>
        <w:t>garant</w:t>
      </w:r>
      <w:r w:rsidRPr="00C84B04">
        <w:rPr>
          <w:rFonts w:ascii="Times New Roman" w:hAnsi="Times New Roman"/>
          <w:color w:val="000000"/>
          <w:sz w:val="24"/>
          <w:szCs w:val="28"/>
          <w:lang w:eastAsia="ru-RU"/>
        </w:rPr>
        <w:t>.</w:t>
      </w:r>
      <w:r w:rsidRPr="00C84B04">
        <w:rPr>
          <w:rFonts w:ascii="Times New Roman" w:hAnsi="Times New Roman"/>
          <w:color w:val="000000"/>
          <w:sz w:val="24"/>
          <w:szCs w:val="28"/>
          <w:lang w:val="en-US" w:eastAsia="ru-RU"/>
        </w:rPr>
        <w:t>ru</w:t>
      </w:r>
      <w:r w:rsidRPr="00C84B04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и др.).</w:t>
      </w:r>
    </w:p>
    <w:p w:rsidR="000C0AC4" w:rsidRPr="00024B03" w:rsidRDefault="000C0AC4" w:rsidP="000C0A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</w:p>
    <w:p w:rsidR="000C0AC4" w:rsidRPr="00EF2B91" w:rsidRDefault="000C0AC4" w:rsidP="000C0AC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F2B91">
        <w:rPr>
          <w:rFonts w:ascii="Times New Roman" w:hAnsi="Times New Roman"/>
          <w:b/>
          <w:sz w:val="24"/>
          <w:szCs w:val="24"/>
          <w:lang w:eastAsia="ru-RU"/>
        </w:rPr>
        <w:t>10. Материально-техническое обеспечение дисциплины:</w:t>
      </w:r>
    </w:p>
    <w:p w:rsidR="000C0AC4" w:rsidRPr="00EF2B91" w:rsidRDefault="000C0AC4" w:rsidP="000C0AC4">
      <w:pPr>
        <w:spacing w:after="0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C0AC4" w:rsidRPr="00BC5EC8" w:rsidRDefault="000C0AC4" w:rsidP="000C0AC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           </w:t>
      </w: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С целью реализации основной образовательной программы подготовки специалистов по дисциплине История Отечества кафедра должна располагать соответствующими аудиториями и лекционным залом. Площадь на одного студента с учетом существования учебных аудиторий должна соответствовать санитарным и противопожарным нормам.</w:t>
      </w:r>
    </w:p>
    <w:p w:rsidR="000C0AC4" w:rsidRPr="00BC5EC8" w:rsidRDefault="000C0AC4" w:rsidP="000C0AC4">
      <w:pPr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          </w:t>
      </w: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Лекционный зал и аудитории должны быть приспособлены для демонстрации кино-видео-фильмов и использования проекционной, в том числе мультимедийной техники.</w:t>
      </w:r>
    </w:p>
    <w:p w:rsidR="000C0AC4" w:rsidRPr="00EF2B91" w:rsidRDefault="000C0AC4" w:rsidP="000C0AC4">
      <w:pPr>
        <w:spacing w:after="0"/>
        <w:ind w:left="360" w:firstLine="349"/>
        <w:jc w:val="both"/>
        <w:rPr>
          <w:rFonts w:ascii="Times New Roman" w:hAnsi="Times New Roman"/>
          <w:b/>
          <w:bCs/>
          <w:spacing w:val="-6"/>
          <w:sz w:val="24"/>
          <w:szCs w:val="24"/>
          <w:lang w:eastAsia="ru-RU"/>
        </w:rPr>
      </w:pPr>
      <w:r w:rsidRPr="00EF2B91">
        <w:rPr>
          <w:rFonts w:ascii="Times New Roman" w:hAnsi="Times New Roman"/>
          <w:bCs/>
          <w:spacing w:val="-6"/>
          <w:sz w:val="24"/>
          <w:szCs w:val="24"/>
          <w:lang w:eastAsia="ru-RU"/>
        </w:rPr>
        <w:t>Предусмотрен компьютерный класс для проведения тестирования.</w:t>
      </w:r>
    </w:p>
    <w:p w:rsidR="000C0AC4" w:rsidRDefault="000C0AC4" w:rsidP="000C0AC4">
      <w:pPr>
        <w:spacing w:after="0" w:line="240" w:lineRule="auto"/>
        <w:jc w:val="both"/>
        <w:rPr>
          <w:rFonts w:ascii="Times New Roman" w:hAnsi="Times New Roman"/>
          <w:b/>
          <w:bCs/>
        </w:rPr>
      </w:pPr>
      <w:r w:rsidRPr="00EF2B91">
        <w:rPr>
          <w:rFonts w:ascii="Times New Roman" w:hAnsi="Times New Roman"/>
          <w:sz w:val="24"/>
          <w:szCs w:val="24"/>
          <w:lang w:eastAsia="ru-RU"/>
        </w:rPr>
        <w:t>Библиотечный фонд укомплектован печатными и электронными изданиями, основной и дополнительной учебной литературой, изданными за последние 5 лет.</w:t>
      </w:r>
    </w:p>
    <w:p w:rsidR="000C0AC4" w:rsidRPr="00BC5EC8" w:rsidRDefault="000C0AC4" w:rsidP="000C0AC4">
      <w:pPr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0"/>
          <w:lang w:eastAsia="ru-RU"/>
        </w:rPr>
      </w:pPr>
      <w:r>
        <w:rPr>
          <w:rFonts w:ascii="Times New Roman" w:hAnsi="Times New Roman"/>
          <w:b/>
          <w:bCs/>
        </w:rPr>
        <w:t xml:space="preserve"> </w:t>
      </w:r>
    </w:p>
    <w:p w:rsidR="000C0AC4" w:rsidRPr="00BC5EC8" w:rsidRDefault="000C0AC4" w:rsidP="000C0AC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>
        <w:rPr>
          <w:rFonts w:ascii="Times New Roman" w:hAnsi="Times New Roman"/>
          <w:b/>
          <w:bCs/>
          <w:caps/>
          <w:color w:val="000000"/>
          <w:sz w:val="24"/>
          <w:szCs w:val="28"/>
          <w:lang w:eastAsia="ru-RU"/>
        </w:rPr>
        <w:t xml:space="preserve"> </w:t>
      </w:r>
    </w:p>
    <w:p w:rsidR="000C0AC4" w:rsidRPr="00BC5EC8" w:rsidRDefault="000C0AC4" w:rsidP="000C0AC4">
      <w:pPr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</w:p>
    <w:p w:rsidR="000C0AC4" w:rsidRPr="00BC5EC8" w:rsidRDefault="000C0AC4" w:rsidP="000C0AC4">
      <w:pPr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0"/>
          <w:lang w:eastAsia="ru-RU"/>
        </w:rPr>
      </w:pPr>
    </w:p>
    <w:p w:rsidR="000C0AC4" w:rsidRDefault="000C0AC4" w:rsidP="000C0AC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0C0AC4" w:rsidRDefault="000C0AC4" w:rsidP="000C0AC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0C0AC4" w:rsidRDefault="000C0AC4" w:rsidP="000C0AC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0C0AC4" w:rsidRDefault="000C0AC4" w:rsidP="000C0AC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0C0AC4" w:rsidRDefault="000C0AC4" w:rsidP="000C0AC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0C0AC4" w:rsidRDefault="000C0AC4" w:rsidP="000C0AC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0C0AC4" w:rsidRDefault="000C0AC4" w:rsidP="000C0AC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0C0AC4" w:rsidRDefault="000C0AC4" w:rsidP="000C0AC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0C0AC4" w:rsidRDefault="000C0AC4" w:rsidP="000C0AC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0C0AC4" w:rsidRDefault="000C0AC4" w:rsidP="000C0AC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0C0AC4" w:rsidRDefault="000C0AC4" w:rsidP="000C0AC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0C0AC4" w:rsidRDefault="000C0AC4" w:rsidP="000C0AC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0C0AC4" w:rsidRDefault="000C0AC4" w:rsidP="000C0AC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0C0AC4" w:rsidRDefault="000C0AC4" w:rsidP="000C0AC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0C0AC4" w:rsidRDefault="000C0AC4" w:rsidP="000C0AC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0C0AC4" w:rsidRPr="00EF2B91" w:rsidRDefault="000C0AC4" w:rsidP="000C0AC4">
      <w:pPr>
        <w:tabs>
          <w:tab w:val="right" w:leader="underscore" w:pos="9639"/>
        </w:tabs>
        <w:spacing w:before="240" w:after="12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C0AC4" w:rsidRPr="00EF2B91" w:rsidRDefault="000C0AC4" w:rsidP="000C0AC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0C0AC4" w:rsidRPr="00EF2B91" w:rsidRDefault="000C0AC4" w:rsidP="000C0AC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0C0AC4" w:rsidRPr="00EF2B91" w:rsidRDefault="000C0AC4" w:rsidP="000C0AC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0C0AC4" w:rsidRPr="00EF2B91" w:rsidRDefault="000C0AC4" w:rsidP="000C0AC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0C0AC4" w:rsidRPr="00EF2B91" w:rsidRDefault="000C0AC4" w:rsidP="000C0AC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0C0AC4" w:rsidRPr="00EF2B91" w:rsidRDefault="000C0AC4" w:rsidP="000C0AC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0C0AC4" w:rsidRPr="00EF2B91" w:rsidRDefault="000C0AC4" w:rsidP="000C0AC4">
      <w:pPr>
        <w:spacing w:after="0" w:line="240" w:lineRule="auto"/>
        <w:ind w:right="-335"/>
        <w:jc w:val="center"/>
        <w:rPr>
          <w:rFonts w:ascii="Times New Roman" w:hAnsi="Times New Roman"/>
          <w:sz w:val="24"/>
          <w:szCs w:val="24"/>
          <w:lang w:eastAsia="ru-RU"/>
        </w:rPr>
      </w:pPr>
      <w:bookmarkStart w:id="0" w:name="_GoBack"/>
      <w:bookmarkEnd w:id="0"/>
    </w:p>
    <w:p w:rsidR="000C0AC4" w:rsidRPr="00EF2B91" w:rsidRDefault="000C0AC4" w:rsidP="000C0AC4">
      <w:pPr>
        <w:spacing w:after="0" w:line="240" w:lineRule="auto"/>
        <w:ind w:right="-335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F2B91">
        <w:rPr>
          <w:rFonts w:ascii="Times New Roman" w:hAnsi="Times New Roman"/>
          <w:b/>
          <w:sz w:val="24"/>
          <w:szCs w:val="24"/>
          <w:lang w:eastAsia="ru-RU"/>
        </w:rPr>
        <w:t xml:space="preserve">Дополнения и изменения </w:t>
      </w:r>
    </w:p>
    <w:p w:rsidR="000C0AC4" w:rsidRPr="00EF2B91" w:rsidRDefault="000C0AC4" w:rsidP="000C0AC4">
      <w:pPr>
        <w:spacing w:after="0" w:line="240" w:lineRule="auto"/>
        <w:ind w:right="-335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F2B91">
        <w:rPr>
          <w:rFonts w:ascii="Times New Roman" w:hAnsi="Times New Roman"/>
          <w:b/>
          <w:sz w:val="24"/>
          <w:szCs w:val="24"/>
          <w:lang w:eastAsia="ru-RU"/>
        </w:rPr>
        <w:t>в рабочей программе</w:t>
      </w:r>
    </w:p>
    <w:p w:rsidR="000C0AC4" w:rsidRPr="00EF2B91" w:rsidRDefault="00AD0037" w:rsidP="000C0AC4">
      <w:pPr>
        <w:spacing w:after="0" w:line="240" w:lineRule="auto"/>
        <w:ind w:right="-335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по ______________Истории Отечества</w:t>
      </w:r>
      <w:r w:rsidR="000C0AC4" w:rsidRPr="00EF2B91">
        <w:rPr>
          <w:rFonts w:ascii="Times New Roman" w:hAnsi="Times New Roman"/>
          <w:b/>
          <w:sz w:val="24"/>
          <w:szCs w:val="24"/>
          <w:lang w:eastAsia="ru-RU"/>
        </w:rPr>
        <w:t>__________________</w:t>
      </w:r>
    </w:p>
    <w:p w:rsidR="000C0AC4" w:rsidRPr="00EF2B91" w:rsidRDefault="000C0AC4" w:rsidP="000C0AC4">
      <w:pPr>
        <w:spacing w:after="0" w:line="240" w:lineRule="auto"/>
        <w:ind w:right="-335"/>
        <w:jc w:val="center"/>
        <w:rPr>
          <w:rFonts w:ascii="Times New Roman" w:hAnsi="Times New Roman"/>
          <w:sz w:val="20"/>
          <w:szCs w:val="24"/>
          <w:lang w:eastAsia="ru-RU"/>
        </w:rPr>
      </w:pPr>
      <w:r w:rsidRPr="00EF2B91">
        <w:rPr>
          <w:rFonts w:ascii="Times New Roman" w:hAnsi="Times New Roman"/>
          <w:sz w:val="24"/>
          <w:szCs w:val="24"/>
          <w:lang w:eastAsia="ru-RU"/>
        </w:rPr>
        <w:t>(наименование дисциплины)</w:t>
      </w:r>
    </w:p>
    <w:p w:rsidR="000C0AC4" w:rsidRPr="00EF2B91" w:rsidRDefault="000C0AC4" w:rsidP="000C0AC4">
      <w:pPr>
        <w:spacing w:after="0" w:line="240" w:lineRule="auto"/>
        <w:ind w:right="-335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F2B91">
        <w:rPr>
          <w:rFonts w:ascii="Times New Roman" w:hAnsi="Times New Roman"/>
          <w:b/>
          <w:sz w:val="24"/>
          <w:szCs w:val="24"/>
          <w:lang w:eastAsia="ru-RU"/>
        </w:rPr>
        <w:t>на 2016  / 2017 уч. год</w:t>
      </w:r>
    </w:p>
    <w:p w:rsidR="000C0AC4" w:rsidRPr="00EF2B91" w:rsidRDefault="000C0AC4" w:rsidP="000C0AC4">
      <w:pPr>
        <w:spacing w:after="0" w:line="240" w:lineRule="auto"/>
        <w:ind w:right="-335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C0AC4" w:rsidRPr="00EF2B91" w:rsidRDefault="000C0AC4" w:rsidP="000C0AC4">
      <w:pPr>
        <w:spacing w:after="0" w:line="240" w:lineRule="auto"/>
        <w:ind w:right="-335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F2B91">
        <w:rPr>
          <w:rFonts w:ascii="Times New Roman" w:hAnsi="Times New Roman"/>
          <w:sz w:val="24"/>
          <w:szCs w:val="24"/>
          <w:lang w:eastAsia="ru-RU"/>
        </w:rPr>
        <w:t>Факульт</w:t>
      </w:r>
      <w:r>
        <w:rPr>
          <w:rFonts w:ascii="Times New Roman" w:hAnsi="Times New Roman"/>
          <w:sz w:val="24"/>
          <w:szCs w:val="24"/>
          <w:lang w:eastAsia="ru-RU"/>
        </w:rPr>
        <w:t>ет    _______________педиатрический</w:t>
      </w:r>
      <w:r w:rsidRPr="00EF2B91">
        <w:rPr>
          <w:rFonts w:ascii="Times New Roman" w:hAnsi="Times New Roman"/>
          <w:sz w:val="24"/>
          <w:szCs w:val="24"/>
          <w:lang w:eastAsia="ru-RU"/>
        </w:rPr>
        <w:t>___________________________</w:t>
      </w:r>
    </w:p>
    <w:p w:rsidR="000C0AC4" w:rsidRPr="00EF2B91" w:rsidRDefault="000C0AC4" w:rsidP="000C0AC4">
      <w:pPr>
        <w:keepNext/>
        <w:spacing w:before="240" w:after="60" w:line="240" w:lineRule="auto"/>
        <w:outlineLvl w:val="1"/>
        <w:rPr>
          <w:rFonts w:ascii="Cambria" w:hAnsi="Cambria"/>
          <w:b/>
          <w:bCs/>
          <w:iCs/>
          <w:sz w:val="24"/>
          <w:szCs w:val="24"/>
        </w:rPr>
      </w:pPr>
      <w:r w:rsidRPr="00EF2B91">
        <w:rPr>
          <w:rFonts w:ascii="Times New Roman" w:hAnsi="Times New Roman"/>
          <w:b/>
          <w:bCs/>
          <w:iCs/>
          <w:sz w:val="24"/>
          <w:szCs w:val="24"/>
        </w:rPr>
        <w:t xml:space="preserve">                       Кафедра</w:t>
      </w:r>
      <w:r w:rsidRPr="00EF2B91">
        <w:rPr>
          <w:rFonts w:ascii="Cambria" w:hAnsi="Cambria"/>
          <w:b/>
          <w:bCs/>
          <w:iCs/>
          <w:sz w:val="28"/>
          <w:szCs w:val="28"/>
        </w:rPr>
        <w:t xml:space="preserve">    </w:t>
      </w:r>
      <w:r w:rsidRPr="00EF2B91">
        <w:rPr>
          <w:rFonts w:ascii="Cambria" w:hAnsi="Cambria"/>
          <w:b/>
          <w:bCs/>
          <w:iCs/>
          <w:sz w:val="24"/>
          <w:szCs w:val="24"/>
        </w:rPr>
        <w:t>___________</w:t>
      </w:r>
      <w:r>
        <w:rPr>
          <w:rFonts w:ascii="Cambria" w:hAnsi="Cambria"/>
          <w:b/>
          <w:bCs/>
          <w:iCs/>
          <w:sz w:val="24"/>
          <w:szCs w:val="24"/>
        </w:rPr>
        <w:t>Философии и истории</w:t>
      </w:r>
      <w:r w:rsidRPr="00EF2B91">
        <w:rPr>
          <w:rFonts w:ascii="Cambria" w:hAnsi="Cambria"/>
          <w:b/>
          <w:bCs/>
          <w:iCs/>
          <w:sz w:val="24"/>
          <w:szCs w:val="24"/>
        </w:rPr>
        <w:t>____________</w:t>
      </w:r>
      <w:r w:rsidRPr="00EF2B91">
        <w:rPr>
          <w:rFonts w:ascii="Cambria" w:hAnsi="Cambria"/>
          <w:b/>
          <w:bCs/>
          <w:i/>
          <w:iCs/>
          <w:sz w:val="24"/>
          <w:szCs w:val="24"/>
        </w:rPr>
        <w:t xml:space="preserve"> </w:t>
      </w:r>
    </w:p>
    <w:p w:rsidR="000C0AC4" w:rsidRPr="00EF2B91" w:rsidRDefault="000C0AC4" w:rsidP="000C0AC4">
      <w:pPr>
        <w:spacing w:after="0" w:line="240" w:lineRule="auto"/>
        <w:ind w:right="-335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0C0AC4" w:rsidRPr="00EF2B91" w:rsidRDefault="000C0AC4" w:rsidP="000C0AC4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EF2B91">
        <w:rPr>
          <w:rFonts w:ascii="Times New Roman" w:hAnsi="Times New Roman"/>
          <w:sz w:val="24"/>
          <w:szCs w:val="24"/>
        </w:rPr>
        <w:t xml:space="preserve">В рабочую программу вносятся следующие изменения: </w:t>
      </w:r>
    </w:p>
    <w:p w:rsidR="000C0AC4" w:rsidRPr="00EF2B91" w:rsidRDefault="000C0AC4" w:rsidP="000C0AC4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EF2B91">
        <w:rPr>
          <w:rFonts w:ascii="Times New Roman" w:hAnsi="Times New Roman"/>
          <w:sz w:val="24"/>
          <w:szCs w:val="24"/>
        </w:rPr>
        <w:t>- обновлены учебные компетенций в соответствии ФГОС и паспортами компетенции;</w:t>
      </w:r>
    </w:p>
    <w:p w:rsidR="000C0AC4" w:rsidRPr="00EF2B91" w:rsidRDefault="000C0AC4" w:rsidP="000C0AC4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EF2B91">
        <w:rPr>
          <w:rFonts w:ascii="Times New Roman" w:hAnsi="Times New Roman"/>
          <w:sz w:val="24"/>
          <w:szCs w:val="24"/>
        </w:rPr>
        <w:t xml:space="preserve">- пересмотрены и  внесены изменения учебных часов; </w:t>
      </w:r>
    </w:p>
    <w:p w:rsidR="000C0AC4" w:rsidRPr="00EF2B91" w:rsidRDefault="000C0AC4" w:rsidP="000C0AC4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EF2B91">
        <w:rPr>
          <w:rFonts w:ascii="Times New Roman" w:hAnsi="Times New Roman"/>
          <w:sz w:val="24"/>
          <w:szCs w:val="24"/>
        </w:rPr>
        <w:t>- дополнена учебная литература.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C0AC4" w:rsidRPr="00EF2B91" w:rsidRDefault="000C0AC4" w:rsidP="000C0AC4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EF2B91">
        <w:rPr>
          <w:rFonts w:ascii="Times New Roman" w:hAnsi="Times New Roman"/>
          <w:sz w:val="24"/>
          <w:szCs w:val="24"/>
        </w:rPr>
        <w:t>Рабочая программа пересмотрена и о</w:t>
      </w:r>
      <w:r>
        <w:rPr>
          <w:rFonts w:ascii="Times New Roman" w:hAnsi="Times New Roman"/>
          <w:sz w:val="24"/>
          <w:szCs w:val="24"/>
        </w:rPr>
        <w:t>добрена на заседании кафедры «27» августа</w:t>
      </w:r>
      <w:r w:rsidRPr="00EF2B91">
        <w:rPr>
          <w:rFonts w:ascii="Times New Roman" w:hAnsi="Times New Roman"/>
          <w:sz w:val="24"/>
          <w:szCs w:val="24"/>
        </w:rPr>
        <w:t xml:space="preserve"> 2016  г.                Протокол № 1.</w:t>
      </w:r>
    </w:p>
    <w:p w:rsidR="000C0AC4" w:rsidRPr="00EF2B91" w:rsidRDefault="000C0AC4" w:rsidP="000C0A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2B91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Зав. кафедрой д.ф.н., профессор </w:t>
      </w:r>
      <w:r>
        <w:rPr>
          <w:rFonts w:ascii="Times New Roman" w:hAnsi="Times New Roman"/>
          <w:sz w:val="24"/>
          <w:szCs w:val="24"/>
          <w:lang w:eastAsia="ru-RU"/>
        </w:rPr>
        <w:t>Кафаров Т.Э.</w:t>
      </w:r>
    </w:p>
    <w:p w:rsidR="000C0AC4" w:rsidRDefault="000C0AC4" w:rsidP="000C0AC4">
      <w:p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jc w:val="center"/>
      </w:pPr>
    </w:p>
    <w:p w:rsidR="006C4862" w:rsidRDefault="006C4862" w:rsidP="00C12E42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b/>
          <w:bCs/>
          <w:spacing w:val="-4"/>
          <w:sz w:val="24"/>
          <w:szCs w:val="24"/>
          <w:lang w:eastAsia="ru-RU"/>
        </w:rPr>
      </w:pPr>
    </w:p>
    <w:sectPr w:rsidR="006C4862" w:rsidSect="00AB2208">
      <w:headerReference w:type="default" r:id="rId17"/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11A7" w:rsidRDefault="003D11A7" w:rsidP="00B604E0">
      <w:pPr>
        <w:spacing w:after="0" w:line="240" w:lineRule="auto"/>
      </w:pPr>
      <w:r>
        <w:separator/>
      </w:r>
    </w:p>
  </w:endnote>
  <w:endnote w:type="continuationSeparator" w:id="1">
    <w:p w:rsidR="003D11A7" w:rsidRDefault="003D11A7" w:rsidP="00B60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?Ўм§А-?Ўм§А?Ўм§¶?Ўм§А??Ўм§А?§ЮЎ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4862" w:rsidRDefault="006C4862">
    <w:pPr>
      <w:pStyle w:val="a7"/>
      <w:jc w:val="right"/>
    </w:pPr>
    <w:fldSimple w:instr="PAGE   \* MERGEFORMAT">
      <w:r w:rsidR="003D11A7">
        <w:rPr>
          <w:noProof/>
        </w:rPr>
        <w:t>1</w:t>
      </w:r>
    </w:fldSimple>
  </w:p>
  <w:p w:rsidR="006C4862" w:rsidRDefault="006C486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11A7" w:rsidRDefault="003D11A7" w:rsidP="00B604E0">
      <w:pPr>
        <w:spacing w:after="0" w:line="240" w:lineRule="auto"/>
      </w:pPr>
      <w:r>
        <w:separator/>
      </w:r>
    </w:p>
  </w:footnote>
  <w:footnote w:type="continuationSeparator" w:id="1">
    <w:p w:rsidR="003D11A7" w:rsidRDefault="003D11A7" w:rsidP="00B604E0">
      <w:pPr>
        <w:spacing w:after="0" w:line="240" w:lineRule="auto"/>
      </w:pPr>
      <w:r>
        <w:continuationSeparator/>
      </w:r>
    </w:p>
  </w:footnote>
  <w:footnote w:id="2">
    <w:p w:rsidR="00000000" w:rsidRDefault="000C0AC4" w:rsidP="000C0AC4">
      <w:pPr>
        <w:pStyle w:val="ad"/>
      </w:pPr>
      <w:r>
        <w:rPr>
          <w:rStyle w:val="af"/>
        </w:rPr>
        <w:footnoteRef/>
      </w:r>
      <w:r>
        <w:t xml:space="preserve"> Тестирование</w:t>
      </w:r>
    </w:p>
  </w:footnote>
  <w:footnote w:id="3">
    <w:p w:rsidR="00000000" w:rsidRDefault="000C0AC4" w:rsidP="000C0AC4">
      <w:pPr>
        <w:pStyle w:val="ad"/>
      </w:pPr>
      <w:r>
        <w:rPr>
          <w:rStyle w:val="af"/>
        </w:rPr>
        <w:footnoteRef/>
      </w:r>
      <w:r>
        <w:t xml:space="preserve"> Письменная работа</w:t>
      </w:r>
    </w:p>
  </w:footnote>
  <w:footnote w:id="4">
    <w:p w:rsidR="00000000" w:rsidRDefault="000C0AC4" w:rsidP="000C0AC4">
      <w:pPr>
        <w:pStyle w:val="ad"/>
      </w:pPr>
      <w:r>
        <w:rPr>
          <w:rStyle w:val="af"/>
        </w:rPr>
        <w:footnoteRef/>
      </w:r>
      <w:r>
        <w:t xml:space="preserve"> Выступление на семинаре</w:t>
      </w:r>
    </w:p>
  </w:footnote>
  <w:footnote w:id="5">
    <w:p w:rsidR="00000000" w:rsidRDefault="000C0AC4" w:rsidP="000C0AC4">
      <w:pPr>
        <w:pStyle w:val="ad"/>
      </w:pPr>
      <w:r>
        <w:rPr>
          <w:rStyle w:val="af"/>
        </w:rPr>
        <w:footnoteRef/>
      </w:r>
      <w:r>
        <w:t xml:space="preserve"> Реферат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4862" w:rsidRDefault="006C4862">
    <w:pPr>
      <w:pStyle w:val="a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E8E2DA2"/>
    <w:lvl w:ilvl="0">
      <w:numFmt w:val="bullet"/>
      <w:lvlText w:val="*"/>
      <w:lvlJc w:val="left"/>
    </w:lvl>
  </w:abstractNum>
  <w:abstractNum w:abstractNumId="1">
    <w:nsid w:val="02343539"/>
    <w:multiLevelType w:val="hybridMultilevel"/>
    <w:tmpl w:val="F89863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3587AE9"/>
    <w:multiLevelType w:val="hybridMultilevel"/>
    <w:tmpl w:val="A2BEECEA"/>
    <w:lvl w:ilvl="0" w:tplc="08E6D5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3">
    <w:nsid w:val="0729620B"/>
    <w:multiLevelType w:val="hybridMultilevel"/>
    <w:tmpl w:val="96829640"/>
    <w:lvl w:ilvl="0" w:tplc="AB2428A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078C3AB4"/>
    <w:multiLevelType w:val="hybridMultilevel"/>
    <w:tmpl w:val="7F3C8D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A3C463C"/>
    <w:multiLevelType w:val="hybridMultilevel"/>
    <w:tmpl w:val="7D1E636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0F69703E"/>
    <w:multiLevelType w:val="hybridMultilevel"/>
    <w:tmpl w:val="A8AEAEDE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101F2142"/>
    <w:multiLevelType w:val="hybridMultilevel"/>
    <w:tmpl w:val="D1DEA7F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10303FB2"/>
    <w:multiLevelType w:val="multilevel"/>
    <w:tmpl w:val="90F23D54"/>
    <w:lvl w:ilvl="0">
      <w:start w:val="6"/>
      <w:numFmt w:val="decimal"/>
      <w:lvlText w:val="%1"/>
      <w:lvlJc w:val="left"/>
      <w:pPr>
        <w:ind w:left="660" w:hanging="660"/>
      </w:pPr>
      <w:rPr>
        <w:rFonts w:cs="Times New Roman" w:hint="default"/>
      </w:rPr>
    </w:lvl>
    <w:lvl w:ilvl="1">
      <w:start w:val="1654"/>
      <w:numFmt w:val="decimal"/>
      <w:lvlText w:val="%1.%2"/>
      <w:lvlJc w:val="left"/>
      <w:pPr>
        <w:ind w:left="660" w:hanging="6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9">
    <w:nsid w:val="11DC45DD"/>
    <w:multiLevelType w:val="hybridMultilevel"/>
    <w:tmpl w:val="757479D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18FB06F7"/>
    <w:multiLevelType w:val="hybridMultilevel"/>
    <w:tmpl w:val="C70EFFC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19E21F11"/>
    <w:multiLevelType w:val="multilevel"/>
    <w:tmpl w:val="F404F94C"/>
    <w:lvl w:ilvl="0">
      <w:start w:val="1"/>
      <w:numFmt w:val="decimal"/>
      <w:lvlText w:val="%1"/>
      <w:lvlJc w:val="left"/>
      <w:pPr>
        <w:ind w:left="660" w:hanging="660"/>
      </w:pPr>
      <w:rPr>
        <w:rFonts w:cs="Times New Roman" w:hint="default"/>
      </w:rPr>
    </w:lvl>
    <w:lvl w:ilvl="1">
      <w:start w:val="1894"/>
      <w:numFmt w:val="decimal"/>
      <w:lvlText w:val="%1.%2"/>
      <w:lvlJc w:val="left"/>
      <w:pPr>
        <w:ind w:left="660" w:hanging="6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2">
    <w:nsid w:val="26053C61"/>
    <w:multiLevelType w:val="hybridMultilevel"/>
    <w:tmpl w:val="F3F22C6A"/>
    <w:lvl w:ilvl="0" w:tplc="2E609DA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71D429D"/>
    <w:multiLevelType w:val="singleLevel"/>
    <w:tmpl w:val="574C68F0"/>
    <w:lvl w:ilvl="0">
      <w:start w:val="1"/>
      <w:numFmt w:val="bullet"/>
      <w:lvlText w:val=""/>
      <w:lvlJc w:val="left"/>
      <w:pPr>
        <w:tabs>
          <w:tab w:val="num" w:pos="709"/>
        </w:tabs>
        <w:ind w:left="709" w:hanging="482"/>
      </w:pPr>
      <w:rPr>
        <w:rFonts w:ascii="Symbol" w:hAnsi="Symbol" w:hint="default"/>
      </w:rPr>
    </w:lvl>
  </w:abstractNum>
  <w:abstractNum w:abstractNumId="14">
    <w:nsid w:val="2DB24AB4"/>
    <w:multiLevelType w:val="hybridMultilevel"/>
    <w:tmpl w:val="D56419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2F9409ED"/>
    <w:multiLevelType w:val="hybridMultilevel"/>
    <w:tmpl w:val="82EAB714"/>
    <w:lvl w:ilvl="0" w:tplc="60143BE8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6">
    <w:nsid w:val="300C0111"/>
    <w:multiLevelType w:val="hybridMultilevel"/>
    <w:tmpl w:val="ED1CF6C6"/>
    <w:lvl w:ilvl="0" w:tplc="52748420">
      <w:start w:val="1"/>
      <w:numFmt w:val="decimal"/>
      <w:lvlText w:val="%1."/>
      <w:legacy w:legacy="1" w:legacySpace="0" w:legacyIndent="235"/>
      <w:lvlJc w:val="left"/>
      <w:rPr>
        <w:rFonts w:ascii="Arial" w:hAnsi="Arial" w:cs="Aria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0695BF4"/>
    <w:multiLevelType w:val="multilevel"/>
    <w:tmpl w:val="E7D21416"/>
    <w:lvl w:ilvl="0">
      <w:start w:val="7"/>
      <w:numFmt w:val="decimal"/>
      <w:lvlText w:val="%1"/>
      <w:lvlJc w:val="left"/>
      <w:pPr>
        <w:ind w:left="660" w:hanging="660"/>
      </w:pPr>
      <w:rPr>
        <w:rFonts w:cs="Times New Roman" w:hint="default"/>
      </w:rPr>
    </w:lvl>
    <w:lvl w:ilvl="1">
      <w:start w:val="1907"/>
      <w:numFmt w:val="decimal"/>
      <w:lvlText w:val="%1.%2"/>
      <w:lvlJc w:val="left"/>
      <w:pPr>
        <w:ind w:left="660" w:hanging="6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8">
    <w:nsid w:val="31AC3F52"/>
    <w:multiLevelType w:val="hybridMultilevel"/>
    <w:tmpl w:val="4578767A"/>
    <w:lvl w:ilvl="0" w:tplc="86BEB9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680235"/>
    <w:multiLevelType w:val="multilevel"/>
    <w:tmpl w:val="1E0AC6A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  <w:i w:val="0"/>
        <w:sz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  <w:sz w:val="24"/>
      </w:rPr>
    </w:lvl>
  </w:abstractNum>
  <w:abstractNum w:abstractNumId="20">
    <w:nsid w:val="34DA3F72"/>
    <w:multiLevelType w:val="singleLevel"/>
    <w:tmpl w:val="596CE0B8"/>
    <w:lvl w:ilvl="0">
      <w:start w:val="10"/>
      <w:numFmt w:val="decimal"/>
      <w:lvlText w:val="%1."/>
      <w:legacy w:legacy="1" w:legacySpace="0" w:legacyIndent="388"/>
      <w:lvlJc w:val="left"/>
      <w:rPr>
        <w:rFonts w:ascii="Times New Roman" w:hAnsi="Times New Roman" w:cs="Times New Roman" w:hint="default"/>
      </w:rPr>
    </w:lvl>
  </w:abstractNum>
  <w:abstractNum w:abstractNumId="21">
    <w:nsid w:val="379E5F6C"/>
    <w:multiLevelType w:val="hybridMultilevel"/>
    <w:tmpl w:val="95F690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82804A6"/>
    <w:multiLevelType w:val="hybridMultilevel"/>
    <w:tmpl w:val="FB9E83C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39720284"/>
    <w:multiLevelType w:val="hybridMultilevel"/>
    <w:tmpl w:val="6016C430"/>
    <w:lvl w:ilvl="0" w:tplc="9760BA94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4">
    <w:nsid w:val="3B50249A"/>
    <w:multiLevelType w:val="multilevel"/>
    <w:tmpl w:val="1E0AC6A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  <w:i w:val="0"/>
        <w:sz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  <w:sz w:val="24"/>
      </w:rPr>
    </w:lvl>
  </w:abstractNum>
  <w:abstractNum w:abstractNumId="25">
    <w:nsid w:val="3C8F0C24"/>
    <w:multiLevelType w:val="hybridMultilevel"/>
    <w:tmpl w:val="345CFC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2B15261"/>
    <w:multiLevelType w:val="hybridMultilevel"/>
    <w:tmpl w:val="CD2482B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">
    <w:nsid w:val="450E7961"/>
    <w:multiLevelType w:val="singleLevel"/>
    <w:tmpl w:val="A08EF802"/>
    <w:lvl w:ilvl="0">
      <w:start w:val="35"/>
      <w:numFmt w:val="decimal"/>
      <w:lvlText w:val="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28">
    <w:nsid w:val="4A9B67F5"/>
    <w:multiLevelType w:val="hybridMultilevel"/>
    <w:tmpl w:val="2EE093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4BA40DF5"/>
    <w:multiLevelType w:val="hybridMultilevel"/>
    <w:tmpl w:val="F3DE19A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">
    <w:nsid w:val="4BFB23C0"/>
    <w:multiLevelType w:val="hybridMultilevel"/>
    <w:tmpl w:val="477263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5AEF5351"/>
    <w:multiLevelType w:val="multilevel"/>
    <w:tmpl w:val="1E0AC6A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  <w:i w:val="0"/>
        <w:sz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  <w:sz w:val="24"/>
      </w:rPr>
    </w:lvl>
  </w:abstractNum>
  <w:abstractNum w:abstractNumId="32">
    <w:nsid w:val="60CA7451"/>
    <w:multiLevelType w:val="singleLevel"/>
    <w:tmpl w:val="39B2E99A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33">
    <w:nsid w:val="6CC20B57"/>
    <w:multiLevelType w:val="hybridMultilevel"/>
    <w:tmpl w:val="76F0544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">
    <w:nsid w:val="763D4C61"/>
    <w:multiLevelType w:val="hybridMultilevel"/>
    <w:tmpl w:val="2CC29C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lvl w:ilvl="0">
        <w:numFmt w:val="bullet"/>
        <w:lvlText w:val="-"/>
        <w:legacy w:legacy="1" w:legacySpace="0" w:legacyIndent="154"/>
        <w:lvlJc w:val="left"/>
        <w:rPr>
          <w:rFonts w:ascii="Times New Roman" w:hAnsi="Times New Roman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153"/>
        <w:lvlJc w:val="left"/>
        <w:rPr>
          <w:rFonts w:ascii="Times New Roman" w:hAnsi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148"/>
        <w:lvlJc w:val="left"/>
        <w:rPr>
          <w:rFonts w:ascii="Times New Roman" w:hAnsi="Times New Roman" w:hint="default"/>
        </w:rPr>
      </w:lvl>
    </w:lvlOverride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6"/>
    </w:lvlOverride>
    <w:lvlOverride w:ilvl="1">
      <w:startOverride w:val="165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89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7"/>
    </w:lvlOverride>
    <w:lvlOverride w:ilvl="1">
      <w:startOverride w:val="190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2"/>
    <w:lvlOverride w:ilvl="0">
      <w:startOverride w:val="1"/>
    </w:lvlOverride>
  </w:num>
  <w:num w:numId="20">
    <w:abstractNumId w:val="20"/>
    <w:lvlOverride w:ilvl="0">
      <w:startOverride w:val="10"/>
    </w:lvlOverride>
  </w:num>
  <w:num w:numId="21">
    <w:abstractNumId w:val="20"/>
    <w:lvlOverride w:ilvl="0">
      <w:lvl w:ilvl="0">
        <w:start w:val="10"/>
        <w:numFmt w:val="decimal"/>
        <w:lvlText w:val="%1."/>
        <w:legacy w:legacy="1" w:legacySpace="0" w:legacyIndent="408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27"/>
    <w:lvlOverride w:ilvl="0">
      <w:startOverride w:val="35"/>
    </w:lvlOverride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0"/>
  </w:num>
  <w:num w:numId="25">
    <w:abstractNumId w:val="25"/>
  </w:num>
  <w:num w:numId="26">
    <w:abstractNumId w:val="18"/>
  </w:num>
  <w:num w:numId="27">
    <w:abstractNumId w:val="2"/>
  </w:num>
  <w:num w:numId="28">
    <w:abstractNumId w:val="34"/>
  </w:num>
  <w:num w:numId="29">
    <w:abstractNumId w:val="21"/>
  </w:num>
  <w:num w:numId="30">
    <w:abstractNumId w:val="4"/>
  </w:num>
  <w:num w:numId="31">
    <w:abstractNumId w:val="7"/>
  </w:num>
  <w:num w:numId="32">
    <w:abstractNumId w:val="23"/>
  </w:num>
  <w:num w:numId="33">
    <w:abstractNumId w:val="22"/>
  </w:num>
  <w:num w:numId="34">
    <w:abstractNumId w:val="14"/>
  </w:num>
  <w:num w:numId="35">
    <w:abstractNumId w:val="19"/>
  </w:num>
  <w:num w:numId="36">
    <w:abstractNumId w:val="24"/>
  </w:num>
  <w:num w:numId="37">
    <w:abstractNumId w:val="1"/>
  </w:num>
  <w:num w:numId="38">
    <w:abstractNumId w:val="31"/>
  </w:num>
  <w:num w:numId="39">
    <w:abstractNumId w:val="28"/>
  </w:num>
  <w:num w:numId="4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savePreviewPicture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1F03A4"/>
    <w:rsid w:val="00024B03"/>
    <w:rsid w:val="0005673B"/>
    <w:rsid w:val="00072170"/>
    <w:rsid w:val="00072B82"/>
    <w:rsid w:val="000801EF"/>
    <w:rsid w:val="000804CB"/>
    <w:rsid w:val="00087C0A"/>
    <w:rsid w:val="000C0AC4"/>
    <w:rsid w:val="000E1328"/>
    <w:rsid w:val="000E4FD8"/>
    <w:rsid w:val="00136604"/>
    <w:rsid w:val="001A5480"/>
    <w:rsid w:val="001C52E7"/>
    <w:rsid w:val="001F03A4"/>
    <w:rsid w:val="0024331A"/>
    <w:rsid w:val="00247B9D"/>
    <w:rsid w:val="002A6DAF"/>
    <w:rsid w:val="002B1FA3"/>
    <w:rsid w:val="002D5CD5"/>
    <w:rsid w:val="00327711"/>
    <w:rsid w:val="0033573D"/>
    <w:rsid w:val="003A2B15"/>
    <w:rsid w:val="003B6518"/>
    <w:rsid w:val="003D11A7"/>
    <w:rsid w:val="003F5C9B"/>
    <w:rsid w:val="004F3519"/>
    <w:rsid w:val="0050645F"/>
    <w:rsid w:val="005072D7"/>
    <w:rsid w:val="00511684"/>
    <w:rsid w:val="005443BD"/>
    <w:rsid w:val="00590ECC"/>
    <w:rsid w:val="005A7A01"/>
    <w:rsid w:val="006506B0"/>
    <w:rsid w:val="006C086C"/>
    <w:rsid w:val="006C4862"/>
    <w:rsid w:val="007570C3"/>
    <w:rsid w:val="007D1C44"/>
    <w:rsid w:val="007D7810"/>
    <w:rsid w:val="00821D05"/>
    <w:rsid w:val="008521F7"/>
    <w:rsid w:val="00877AA8"/>
    <w:rsid w:val="00893218"/>
    <w:rsid w:val="008C44CD"/>
    <w:rsid w:val="008D1F08"/>
    <w:rsid w:val="008E5873"/>
    <w:rsid w:val="009122F3"/>
    <w:rsid w:val="009E27A0"/>
    <w:rsid w:val="009F316F"/>
    <w:rsid w:val="00A05D50"/>
    <w:rsid w:val="00A16FE8"/>
    <w:rsid w:val="00A31308"/>
    <w:rsid w:val="00AB2208"/>
    <w:rsid w:val="00AD0037"/>
    <w:rsid w:val="00B05362"/>
    <w:rsid w:val="00B604E0"/>
    <w:rsid w:val="00B94863"/>
    <w:rsid w:val="00BB5260"/>
    <w:rsid w:val="00BC5542"/>
    <w:rsid w:val="00BC5EC8"/>
    <w:rsid w:val="00BE4C20"/>
    <w:rsid w:val="00C12E42"/>
    <w:rsid w:val="00C17189"/>
    <w:rsid w:val="00C3445F"/>
    <w:rsid w:val="00C55BFF"/>
    <w:rsid w:val="00C57FB3"/>
    <w:rsid w:val="00C84B04"/>
    <w:rsid w:val="00CA1847"/>
    <w:rsid w:val="00D222D5"/>
    <w:rsid w:val="00D948E9"/>
    <w:rsid w:val="00D96DA8"/>
    <w:rsid w:val="00DC71EE"/>
    <w:rsid w:val="00E175ED"/>
    <w:rsid w:val="00E20C6F"/>
    <w:rsid w:val="00E236F2"/>
    <w:rsid w:val="00E3690A"/>
    <w:rsid w:val="00EC2A35"/>
    <w:rsid w:val="00EC5CF1"/>
    <w:rsid w:val="00ED6D09"/>
    <w:rsid w:val="00EF2B91"/>
    <w:rsid w:val="00F1613B"/>
    <w:rsid w:val="00F4337C"/>
    <w:rsid w:val="00F6089E"/>
    <w:rsid w:val="00FB0C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2" w:unhideWhenUsed="0"/>
    <w:lsdException w:name="Body Text 3" w:unhideWhenUsed="0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218"/>
    <w:rPr>
      <w:lang w:eastAsia="en-US"/>
    </w:rPr>
  </w:style>
  <w:style w:type="paragraph" w:styleId="1">
    <w:name w:val="heading 1"/>
    <w:aliases w:val="Heading 1 Char"/>
    <w:basedOn w:val="a"/>
    <w:link w:val="10"/>
    <w:uiPriority w:val="99"/>
    <w:qFormat/>
    <w:rsid w:val="00BC5EC8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eading 1 Char Знак"/>
    <w:basedOn w:val="a0"/>
    <w:link w:val="1"/>
    <w:uiPriority w:val="99"/>
    <w:locked/>
    <w:rsid w:val="00BC5EC8"/>
    <w:rPr>
      <w:rFonts w:ascii="Times New Roman" w:hAnsi="Times New Roman" w:cs="Times New Roman"/>
      <w:b/>
      <w:kern w:val="36"/>
      <w:sz w:val="48"/>
      <w:lang w:eastAsia="ru-RU"/>
    </w:rPr>
  </w:style>
  <w:style w:type="character" w:styleId="a3">
    <w:name w:val="Hyperlink"/>
    <w:basedOn w:val="a0"/>
    <w:uiPriority w:val="99"/>
    <w:rsid w:val="00BC5EC8"/>
    <w:rPr>
      <w:rFonts w:cs="Times New Roman"/>
      <w:color w:val="0000FF"/>
      <w:u w:val="single"/>
    </w:rPr>
  </w:style>
  <w:style w:type="table" w:styleId="a4">
    <w:name w:val="Table Grid"/>
    <w:basedOn w:val="a1"/>
    <w:uiPriority w:val="99"/>
    <w:rsid w:val="00BC5EC8"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rsid w:val="00BC5EC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BC5EC8"/>
  </w:style>
  <w:style w:type="character" w:customStyle="1" w:styleId="pseudo-href">
    <w:name w:val="pseudo-href"/>
    <w:uiPriority w:val="99"/>
    <w:rsid w:val="00BC5EC8"/>
  </w:style>
  <w:style w:type="paragraph" w:styleId="a6">
    <w:name w:val="List Paragraph"/>
    <w:basedOn w:val="a"/>
    <w:uiPriority w:val="99"/>
    <w:qFormat/>
    <w:rsid w:val="00BC5EC8"/>
    <w:pPr>
      <w:ind w:left="720"/>
    </w:pPr>
    <w:rPr>
      <w:lang w:eastAsia="ru-RU"/>
    </w:rPr>
  </w:style>
  <w:style w:type="paragraph" w:styleId="3">
    <w:name w:val="Body Text 3"/>
    <w:aliases w:val="Body Text 3 Char"/>
    <w:basedOn w:val="a"/>
    <w:link w:val="30"/>
    <w:uiPriority w:val="99"/>
    <w:semiHidden/>
    <w:rsid w:val="00BC5EC8"/>
    <w:pPr>
      <w:widowControl w:val="0"/>
      <w:spacing w:after="120" w:line="240" w:lineRule="auto"/>
      <w:ind w:firstLine="400"/>
      <w:jc w:val="both"/>
    </w:pPr>
    <w:rPr>
      <w:sz w:val="16"/>
      <w:szCs w:val="16"/>
      <w:lang w:eastAsia="ru-RU"/>
    </w:rPr>
  </w:style>
  <w:style w:type="character" w:customStyle="1" w:styleId="30">
    <w:name w:val="Основной текст 3 Знак"/>
    <w:aliases w:val="Body Text 3 Char Знак"/>
    <w:basedOn w:val="a0"/>
    <w:link w:val="3"/>
    <w:uiPriority w:val="99"/>
    <w:semiHidden/>
    <w:locked/>
    <w:rsid w:val="00BC5EC8"/>
    <w:rPr>
      <w:rFonts w:ascii="Times New Roman" w:hAnsi="Times New Roman" w:cs="Times New Roman"/>
      <w:sz w:val="16"/>
      <w:lang w:eastAsia="ru-RU"/>
    </w:rPr>
  </w:style>
  <w:style w:type="paragraph" w:customStyle="1" w:styleId="BodyTextIndentChar">
    <w:name w:val="Body Text Indent Char"/>
    <w:basedOn w:val="a"/>
    <w:link w:val="BodyTextIndentChar0"/>
    <w:uiPriority w:val="99"/>
    <w:rsid w:val="00BC5EC8"/>
    <w:pPr>
      <w:widowControl w:val="0"/>
      <w:autoSpaceDE w:val="0"/>
      <w:autoSpaceDN w:val="0"/>
      <w:adjustRightInd w:val="0"/>
      <w:spacing w:after="120" w:line="240" w:lineRule="auto"/>
      <w:ind w:left="283"/>
    </w:pPr>
    <w:rPr>
      <w:sz w:val="20"/>
      <w:szCs w:val="20"/>
      <w:lang w:eastAsia="ru-RU"/>
    </w:rPr>
  </w:style>
  <w:style w:type="character" w:customStyle="1" w:styleId="BodyTextIndentChar2">
    <w:name w:val="Body Text Indent Char2"/>
    <w:basedOn w:val="a0"/>
    <w:link w:val="BodyTextIndentChar"/>
    <w:uiPriority w:val="99"/>
    <w:semiHidden/>
    <w:locked/>
    <w:rsid w:val="00BC5EC8"/>
    <w:rPr>
      <w:rFonts w:cs="Times New Roman"/>
      <w:lang w:eastAsia="en-US"/>
    </w:rPr>
  </w:style>
  <w:style w:type="character" w:customStyle="1" w:styleId="BodyTextIndentChar0">
    <w:name w:val="Body Text Indent Char Знак"/>
    <w:link w:val="BodyTextIndentChar"/>
    <w:uiPriority w:val="99"/>
    <w:locked/>
    <w:rsid w:val="00BC5EC8"/>
    <w:rPr>
      <w:rFonts w:ascii="Times New Roman" w:hAnsi="Times New Roman"/>
      <w:sz w:val="20"/>
      <w:lang w:eastAsia="ru-RU"/>
    </w:rPr>
  </w:style>
  <w:style w:type="paragraph" w:styleId="a7">
    <w:name w:val="footer"/>
    <w:aliases w:val="Footer Char"/>
    <w:basedOn w:val="a"/>
    <w:link w:val="a8"/>
    <w:uiPriority w:val="99"/>
    <w:rsid w:val="00BC5EC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sz w:val="20"/>
      <w:szCs w:val="20"/>
      <w:lang w:eastAsia="ru-RU"/>
    </w:rPr>
  </w:style>
  <w:style w:type="character" w:customStyle="1" w:styleId="a8">
    <w:name w:val="Нижний колонтитул Знак"/>
    <w:aliases w:val="Footer Char Знак"/>
    <w:basedOn w:val="a0"/>
    <w:link w:val="a7"/>
    <w:uiPriority w:val="99"/>
    <w:locked/>
    <w:rsid w:val="00BC5EC8"/>
    <w:rPr>
      <w:rFonts w:ascii="Times New Roman" w:hAnsi="Times New Roman" w:cs="Times New Roman"/>
      <w:sz w:val="20"/>
      <w:lang w:eastAsia="ru-RU"/>
    </w:rPr>
  </w:style>
  <w:style w:type="character" w:styleId="a9">
    <w:name w:val="page number"/>
    <w:basedOn w:val="a0"/>
    <w:uiPriority w:val="99"/>
    <w:rsid w:val="00BC5EC8"/>
    <w:rPr>
      <w:rFonts w:cs="Times New Roman"/>
    </w:rPr>
  </w:style>
  <w:style w:type="paragraph" w:styleId="2">
    <w:name w:val="Body Text 2"/>
    <w:aliases w:val="Body Text 2 Char"/>
    <w:basedOn w:val="a"/>
    <w:link w:val="20"/>
    <w:uiPriority w:val="99"/>
    <w:semiHidden/>
    <w:rsid w:val="00BC5EC8"/>
    <w:pPr>
      <w:spacing w:after="120" w:line="480" w:lineRule="auto"/>
    </w:pPr>
    <w:rPr>
      <w:sz w:val="20"/>
      <w:szCs w:val="20"/>
      <w:lang w:eastAsia="zh-CN"/>
    </w:rPr>
  </w:style>
  <w:style w:type="character" w:customStyle="1" w:styleId="20">
    <w:name w:val="Основной текст 2 Знак"/>
    <w:aliases w:val="Body Text 2 Char Знак"/>
    <w:basedOn w:val="a0"/>
    <w:link w:val="2"/>
    <w:uiPriority w:val="99"/>
    <w:semiHidden/>
    <w:locked/>
    <w:rsid w:val="00BC5EC8"/>
    <w:rPr>
      <w:rFonts w:ascii="Calibri" w:hAnsi="Calibri" w:cs="Times New Roman"/>
    </w:rPr>
  </w:style>
  <w:style w:type="paragraph" w:customStyle="1" w:styleId="Style1">
    <w:name w:val="Style1"/>
    <w:basedOn w:val="a"/>
    <w:uiPriority w:val="99"/>
    <w:rsid w:val="00BC5EC8"/>
    <w:pPr>
      <w:widowControl w:val="0"/>
      <w:autoSpaceDE w:val="0"/>
      <w:autoSpaceDN w:val="0"/>
      <w:adjustRightInd w:val="0"/>
      <w:spacing w:after="0" w:line="193" w:lineRule="exact"/>
      <w:ind w:firstLine="384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BC5E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BC5EC8"/>
    <w:rPr>
      <w:rFonts w:ascii="Times New Roman" w:hAnsi="Times New Roman"/>
      <w:spacing w:val="10"/>
      <w:sz w:val="14"/>
    </w:rPr>
  </w:style>
  <w:style w:type="character" w:customStyle="1" w:styleId="FontStyle12">
    <w:name w:val="Font Style12"/>
    <w:uiPriority w:val="99"/>
    <w:rsid w:val="00BC5EC8"/>
    <w:rPr>
      <w:rFonts w:ascii="SimSun" w:eastAsia="SimSun" w:hAnsi="SimSun"/>
      <w:b/>
      <w:sz w:val="12"/>
    </w:rPr>
  </w:style>
  <w:style w:type="character" w:customStyle="1" w:styleId="FontStyle13">
    <w:name w:val="Font Style13"/>
    <w:uiPriority w:val="99"/>
    <w:rsid w:val="00BC5EC8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BC5EC8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BC5EC8"/>
    <w:rPr>
      <w:rFonts w:ascii="Times New Roman" w:hAnsi="Times New Roman"/>
      <w:b/>
      <w:sz w:val="12"/>
    </w:rPr>
  </w:style>
  <w:style w:type="paragraph" w:customStyle="1" w:styleId="Style3">
    <w:name w:val="Style3"/>
    <w:basedOn w:val="a"/>
    <w:uiPriority w:val="99"/>
    <w:rsid w:val="00BC5EC8"/>
    <w:pPr>
      <w:widowControl w:val="0"/>
      <w:autoSpaceDE w:val="0"/>
      <w:autoSpaceDN w:val="0"/>
      <w:adjustRightInd w:val="0"/>
      <w:spacing w:after="0" w:line="187" w:lineRule="exact"/>
      <w:ind w:firstLine="211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6">
    <w:name w:val="Font Style16"/>
    <w:uiPriority w:val="99"/>
    <w:rsid w:val="00BC5EC8"/>
    <w:rPr>
      <w:rFonts w:ascii="Times New Roman" w:hAnsi="Times New Roman"/>
      <w:b/>
      <w:spacing w:val="-10"/>
      <w:sz w:val="16"/>
    </w:rPr>
  </w:style>
  <w:style w:type="paragraph" w:styleId="aa">
    <w:name w:val="Balloon Text"/>
    <w:aliases w:val="Balloon Text Char"/>
    <w:basedOn w:val="a"/>
    <w:link w:val="ab"/>
    <w:uiPriority w:val="99"/>
    <w:semiHidden/>
    <w:rsid w:val="00BC5EC8"/>
    <w:pPr>
      <w:spacing w:after="0" w:line="240" w:lineRule="auto"/>
    </w:pPr>
    <w:rPr>
      <w:rFonts w:ascii="Tahoma" w:hAnsi="Tahoma"/>
      <w:sz w:val="16"/>
      <w:szCs w:val="16"/>
      <w:lang w:eastAsia="zh-CN"/>
    </w:rPr>
  </w:style>
  <w:style w:type="character" w:customStyle="1" w:styleId="ab">
    <w:name w:val="Текст выноски Знак"/>
    <w:aliases w:val="Balloon Text Char Знак"/>
    <w:basedOn w:val="a0"/>
    <w:link w:val="aa"/>
    <w:uiPriority w:val="99"/>
    <w:semiHidden/>
    <w:locked/>
    <w:rsid w:val="00BC5EC8"/>
    <w:rPr>
      <w:rFonts w:ascii="Tahoma" w:hAnsi="Tahoma" w:cs="Times New Roman"/>
      <w:sz w:val="16"/>
    </w:rPr>
  </w:style>
  <w:style w:type="paragraph" w:customStyle="1" w:styleId="11">
    <w:name w:val="Абзац списка1"/>
    <w:basedOn w:val="a"/>
    <w:uiPriority w:val="99"/>
    <w:rsid w:val="00BC5EC8"/>
    <w:pPr>
      <w:spacing w:after="0" w:line="240" w:lineRule="auto"/>
      <w:ind w:left="720"/>
    </w:pPr>
    <w:rPr>
      <w:sz w:val="24"/>
      <w:szCs w:val="24"/>
      <w:lang w:eastAsia="ru-RU"/>
    </w:rPr>
  </w:style>
  <w:style w:type="character" w:customStyle="1" w:styleId="Heading1Char1">
    <w:name w:val="Heading 1 Char Знак1"/>
    <w:uiPriority w:val="99"/>
    <w:rsid w:val="00BC5EC8"/>
    <w:rPr>
      <w:rFonts w:eastAsia="Times New Roman"/>
      <w:b/>
      <w:kern w:val="36"/>
      <w:sz w:val="48"/>
      <w:lang w:eastAsia="ru-RU"/>
    </w:rPr>
  </w:style>
  <w:style w:type="character" w:customStyle="1" w:styleId="BodyText3Char1">
    <w:name w:val="Body Text 3 Char Знак1"/>
    <w:uiPriority w:val="99"/>
    <w:semiHidden/>
    <w:rsid w:val="00BC5EC8"/>
    <w:rPr>
      <w:rFonts w:eastAsia="Times New Roman"/>
      <w:sz w:val="16"/>
      <w:lang w:eastAsia="ru-RU"/>
    </w:rPr>
  </w:style>
  <w:style w:type="character" w:customStyle="1" w:styleId="BodyTextIndentChar1">
    <w:name w:val="Body Text Indent Char Знак1"/>
    <w:uiPriority w:val="99"/>
    <w:rsid w:val="00BC5EC8"/>
    <w:rPr>
      <w:rFonts w:eastAsia="Times New Roman"/>
      <w:lang w:eastAsia="ru-RU"/>
    </w:rPr>
  </w:style>
  <w:style w:type="character" w:customStyle="1" w:styleId="FooterChar1">
    <w:name w:val="Footer Char Знак1"/>
    <w:uiPriority w:val="99"/>
    <w:rsid w:val="00BC5EC8"/>
    <w:rPr>
      <w:rFonts w:eastAsia="Times New Roman"/>
      <w:lang w:eastAsia="ru-RU"/>
    </w:rPr>
  </w:style>
  <w:style w:type="character" w:customStyle="1" w:styleId="BodyText2Char1">
    <w:name w:val="Body Text 2 Char Знак1"/>
    <w:uiPriority w:val="99"/>
    <w:semiHidden/>
    <w:rsid w:val="00BC5EC8"/>
    <w:rPr>
      <w:rFonts w:ascii="Calibri" w:hAnsi="Calibri"/>
      <w:sz w:val="22"/>
      <w:lang w:val="ru-RU" w:eastAsia="en-US"/>
    </w:rPr>
  </w:style>
  <w:style w:type="character" w:customStyle="1" w:styleId="BalloonTextChar1">
    <w:name w:val="Balloon Text Char Знак1"/>
    <w:uiPriority w:val="99"/>
    <w:semiHidden/>
    <w:rsid w:val="00BC5EC8"/>
    <w:rPr>
      <w:rFonts w:ascii="Tahoma" w:hAnsi="Tahoma"/>
      <w:sz w:val="16"/>
      <w:lang w:val="ru-RU" w:eastAsia="en-US"/>
    </w:rPr>
  </w:style>
  <w:style w:type="character" w:styleId="ac">
    <w:name w:val="FollowedHyperlink"/>
    <w:basedOn w:val="a0"/>
    <w:uiPriority w:val="99"/>
    <w:rsid w:val="00BC5EC8"/>
    <w:rPr>
      <w:rFonts w:cs="Times New Roman"/>
      <w:color w:val="800080"/>
      <w:u w:val="single"/>
    </w:rPr>
  </w:style>
  <w:style w:type="paragraph" w:customStyle="1" w:styleId="Textbody">
    <w:name w:val="Text body"/>
    <w:basedOn w:val="a"/>
    <w:uiPriority w:val="99"/>
    <w:rsid w:val="00BC5EC8"/>
    <w:pPr>
      <w:widowControl w:val="0"/>
      <w:suppressAutoHyphens/>
      <w:autoSpaceDN w:val="0"/>
      <w:spacing w:after="120" w:line="240" w:lineRule="auto"/>
    </w:pPr>
    <w:rPr>
      <w:rFonts w:cs="Tahoma"/>
      <w:kern w:val="3"/>
      <w:sz w:val="24"/>
      <w:szCs w:val="24"/>
      <w:lang w:val="de-DE" w:eastAsia="ja-JP" w:bidi="fa-IR"/>
    </w:rPr>
  </w:style>
  <w:style w:type="paragraph" w:styleId="ad">
    <w:name w:val="footnote text"/>
    <w:aliases w:val="Footnote Text Char"/>
    <w:basedOn w:val="a"/>
    <w:link w:val="ae"/>
    <w:uiPriority w:val="99"/>
    <w:semiHidden/>
    <w:rsid w:val="00B604E0"/>
    <w:pPr>
      <w:spacing w:after="0" w:line="240" w:lineRule="auto"/>
    </w:pPr>
    <w:rPr>
      <w:sz w:val="20"/>
      <w:szCs w:val="20"/>
      <w:lang w:eastAsia="ru-RU"/>
    </w:rPr>
  </w:style>
  <w:style w:type="character" w:customStyle="1" w:styleId="ae">
    <w:name w:val="Текст сноски Знак"/>
    <w:aliases w:val="Footnote Text Char Знак"/>
    <w:basedOn w:val="a0"/>
    <w:link w:val="ad"/>
    <w:uiPriority w:val="99"/>
    <w:semiHidden/>
    <w:locked/>
    <w:rsid w:val="00B604E0"/>
    <w:rPr>
      <w:rFonts w:ascii="Times New Roman" w:hAnsi="Times New Roman" w:cs="Times New Roman"/>
      <w:sz w:val="20"/>
      <w:lang w:eastAsia="ru-RU"/>
    </w:rPr>
  </w:style>
  <w:style w:type="character" w:styleId="af">
    <w:name w:val="footnote reference"/>
    <w:basedOn w:val="a0"/>
    <w:uiPriority w:val="99"/>
    <w:semiHidden/>
    <w:rsid w:val="00B604E0"/>
    <w:rPr>
      <w:rFonts w:cs="Times New Roman"/>
      <w:vertAlign w:val="superscript"/>
    </w:rPr>
  </w:style>
  <w:style w:type="paragraph" w:styleId="af0">
    <w:name w:val="header"/>
    <w:aliases w:val="Header Char"/>
    <w:basedOn w:val="a"/>
    <w:link w:val="af1"/>
    <w:uiPriority w:val="99"/>
    <w:rsid w:val="000E4FD8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aliases w:val="Header Char Знак"/>
    <w:basedOn w:val="a0"/>
    <w:link w:val="af0"/>
    <w:uiPriority w:val="99"/>
    <w:locked/>
    <w:rsid w:val="000E4FD8"/>
    <w:rPr>
      <w:rFonts w:cs="Times New Roman"/>
      <w:sz w:val="22"/>
      <w:lang w:eastAsia="en-US"/>
    </w:rPr>
  </w:style>
  <w:style w:type="character" w:customStyle="1" w:styleId="BodyTextIndentChar10">
    <w:name w:val="Body Text Indent Char1"/>
    <w:uiPriority w:val="99"/>
    <w:rsid w:val="000C0AC4"/>
    <w:rPr>
      <w:rFonts w:ascii="Times New Roman" w:hAnsi="Times New Roman"/>
      <w:sz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duma.gov.ru/history/gd1905.htm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hist.msu.ru/ER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rambler.r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ulichki.rambler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yadex.ru" TargetMode="External"/><Relationship Id="rId10" Type="http://schemas.openxmlformats.org/officeDocument/2006/relationships/hyperlink" Target="http://www.1812.ru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ozon.ru/context/detail/id/4759485/" TargetMode="External"/><Relationship Id="rId14" Type="http://schemas.openxmlformats.org/officeDocument/2006/relationships/hyperlink" Target="http://www.yabloko.ru/Temes/History/index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6191</Words>
  <Characters>35294</Characters>
  <Application>Microsoft Office Word</Application>
  <DocSecurity>0</DocSecurity>
  <Lines>294</Lines>
  <Paragraphs>82</Paragraphs>
  <ScaleCrop>false</ScaleCrop>
  <Company>SPecialiST RePack</Company>
  <LinksUpToDate>false</LinksUpToDate>
  <CharactersWithSpaces>41403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</dc:title>
  <dc:creator>ADMIN</dc:creator>
  <cp:lastModifiedBy>Deniska</cp:lastModifiedBy>
  <cp:revision>2</cp:revision>
  <cp:lastPrinted>2016-11-29T08:30:00Z</cp:lastPrinted>
  <dcterms:created xsi:type="dcterms:W3CDTF">2017-04-10T07:56:00Z</dcterms:created>
  <dcterms:modified xsi:type="dcterms:W3CDTF">2017-04-10T07:56:00Z</dcterms:modified>
</cp:coreProperties>
</file>