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65" w:rsidRPr="00311017" w:rsidRDefault="00DA5E65" w:rsidP="00DA5E65">
      <w:pPr>
        <w:jc w:val="center"/>
        <w:rPr>
          <w:sz w:val="28"/>
          <w:szCs w:val="28"/>
        </w:rPr>
      </w:pPr>
      <w:r w:rsidRPr="00311017">
        <w:rPr>
          <w:sz w:val="28"/>
          <w:szCs w:val="28"/>
        </w:rPr>
        <w:t>Государственное бюджетное образовательное</w:t>
      </w:r>
    </w:p>
    <w:p w:rsidR="00DA5E65" w:rsidRPr="00311017" w:rsidRDefault="00DA5E65" w:rsidP="00DA5E65">
      <w:pPr>
        <w:jc w:val="center"/>
        <w:rPr>
          <w:sz w:val="28"/>
          <w:szCs w:val="28"/>
        </w:rPr>
      </w:pPr>
      <w:r w:rsidRPr="00311017">
        <w:rPr>
          <w:sz w:val="28"/>
          <w:szCs w:val="28"/>
        </w:rPr>
        <w:t>учреждение высшего профессионального образования</w:t>
      </w:r>
    </w:p>
    <w:p w:rsidR="00DA5E65" w:rsidRPr="00311017" w:rsidRDefault="00DA5E65" w:rsidP="00DA5E65">
      <w:pPr>
        <w:jc w:val="center"/>
        <w:rPr>
          <w:sz w:val="28"/>
          <w:szCs w:val="28"/>
        </w:rPr>
      </w:pPr>
      <w:r w:rsidRPr="00311017">
        <w:rPr>
          <w:sz w:val="28"/>
          <w:szCs w:val="28"/>
        </w:rPr>
        <w:t>«Дагестанская государственная медицинская академия »</w:t>
      </w:r>
    </w:p>
    <w:p w:rsidR="00DA5E65" w:rsidRPr="00311017" w:rsidRDefault="00DA5E65" w:rsidP="00DA5E65">
      <w:pPr>
        <w:jc w:val="center"/>
        <w:rPr>
          <w:sz w:val="28"/>
          <w:szCs w:val="28"/>
        </w:rPr>
      </w:pPr>
      <w:r w:rsidRPr="00311017">
        <w:rPr>
          <w:sz w:val="28"/>
          <w:szCs w:val="28"/>
        </w:rPr>
        <w:t>Министерства здравоохранения Российской Федерации</w:t>
      </w:r>
    </w:p>
    <w:p w:rsidR="00DA5E65" w:rsidRPr="00311017" w:rsidRDefault="00DA5E65" w:rsidP="00DA5E65">
      <w:pPr>
        <w:jc w:val="center"/>
        <w:rPr>
          <w:sz w:val="28"/>
          <w:szCs w:val="28"/>
        </w:rPr>
      </w:pPr>
    </w:p>
    <w:p w:rsidR="00DA5E65" w:rsidRPr="00311017" w:rsidRDefault="00DA5E65" w:rsidP="00DA5E65">
      <w:pPr>
        <w:jc w:val="center"/>
        <w:rPr>
          <w:sz w:val="28"/>
          <w:szCs w:val="28"/>
        </w:rPr>
      </w:pPr>
    </w:p>
    <w:p w:rsidR="00DA5E65" w:rsidRPr="00311017" w:rsidRDefault="00DA5E65" w:rsidP="00DA5E65">
      <w:pPr>
        <w:jc w:val="center"/>
        <w:rPr>
          <w:b/>
          <w:sz w:val="28"/>
          <w:szCs w:val="28"/>
        </w:rPr>
      </w:pPr>
      <w:r w:rsidRPr="00311017">
        <w:rPr>
          <w:b/>
          <w:sz w:val="28"/>
          <w:szCs w:val="28"/>
        </w:rPr>
        <w:t>Кафедра эпидемиологии</w:t>
      </w:r>
    </w:p>
    <w:p w:rsidR="00DA5E65" w:rsidRPr="00311017" w:rsidRDefault="00DA5E65" w:rsidP="00DA5E65">
      <w:pPr>
        <w:jc w:val="center"/>
        <w:rPr>
          <w:sz w:val="28"/>
          <w:szCs w:val="28"/>
        </w:rPr>
      </w:pPr>
    </w:p>
    <w:p w:rsidR="00DA5E65" w:rsidRPr="00311017" w:rsidRDefault="00DA5E65" w:rsidP="00DA5E65">
      <w:pPr>
        <w:jc w:val="right"/>
        <w:rPr>
          <w:sz w:val="28"/>
          <w:szCs w:val="28"/>
        </w:rPr>
      </w:pPr>
      <w:r w:rsidRPr="00311017">
        <w:rPr>
          <w:sz w:val="28"/>
          <w:szCs w:val="28"/>
        </w:rPr>
        <w:t>УТВЕРЖДАЮ</w:t>
      </w:r>
    </w:p>
    <w:p w:rsidR="00DA5E65" w:rsidRPr="00311017" w:rsidRDefault="00DA5E65" w:rsidP="00DA5E65">
      <w:pPr>
        <w:jc w:val="right"/>
        <w:rPr>
          <w:sz w:val="28"/>
          <w:szCs w:val="28"/>
        </w:rPr>
      </w:pPr>
      <w:r w:rsidRPr="00311017">
        <w:rPr>
          <w:sz w:val="28"/>
          <w:szCs w:val="28"/>
        </w:rPr>
        <w:t>Заведующий кафедрой_________</w:t>
      </w:r>
    </w:p>
    <w:p w:rsidR="00DA5E65" w:rsidRPr="00311017" w:rsidRDefault="00DA5E65" w:rsidP="00DA5E65">
      <w:pPr>
        <w:jc w:val="right"/>
        <w:rPr>
          <w:sz w:val="28"/>
          <w:szCs w:val="28"/>
        </w:rPr>
      </w:pPr>
      <w:r w:rsidRPr="00311017">
        <w:rPr>
          <w:sz w:val="28"/>
          <w:szCs w:val="28"/>
        </w:rPr>
        <w:t>___________________    (Ф.И.О.)</w:t>
      </w:r>
    </w:p>
    <w:p w:rsidR="00DA5E65" w:rsidRPr="00311017" w:rsidRDefault="00DA5E65" w:rsidP="00DA5E65">
      <w:pPr>
        <w:jc w:val="right"/>
        <w:rPr>
          <w:sz w:val="28"/>
          <w:szCs w:val="28"/>
        </w:rPr>
      </w:pPr>
      <w:r w:rsidRPr="00311017">
        <w:rPr>
          <w:sz w:val="28"/>
          <w:szCs w:val="28"/>
        </w:rPr>
        <w:t>(подпись)</w:t>
      </w:r>
    </w:p>
    <w:p w:rsidR="00DA5E65" w:rsidRPr="00311017" w:rsidRDefault="00DA5E65" w:rsidP="00DA5E65">
      <w:pPr>
        <w:jc w:val="right"/>
        <w:rPr>
          <w:sz w:val="28"/>
          <w:szCs w:val="28"/>
        </w:rPr>
      </w:pPr>
      <w:r w:rsidRPr="00311017">
        <w:rPr>
          <w:sz w:val="28"/>
          <w:szCs w:val="28"/>
        </w:rPr>
        <w:t>«___»_____________20____г.</w:t>
      </w:r>
    </w:p>
    <w:p w:rsidR="00DA5E65" w:rsidRPr="00311017" w:rsidRDefault="00DA5E65" w:rsidP="00DA5E65">
      <w:pPr>
        <w:jc w:val="right"/>
        <w:rPr>
          <w:sz w:val="28"/>
          <w:szCs w:val="28"/>
        </w:rPr>
      </w:pPr>
    </w:p>
    <w:p w:rsidR="00DA5E65" w:rsidRPr="00311017" w:rsidRDefault="00DA5E65" w:rsidP="00DA5E65">
      <w:pPr>
        <w:jc w:val="center"/>
        <w:rPr>
          <w:sz w:val="28"/>
          <w:szCs w:val="28"/>
        </w:rPr>
      </w:pPr>
    </w:p>
    <w:p w:rsidR="00DA5E65" w:rsidRPr="00311017" w:rsidRDefault="00DA5E65" w:rsidP="00DA5E65">
      <w:pPr>
        <w:jc w:val="center"/>
        <w:rPr>
          <w:sz w:val="28"/>
          <w:szCs w:val="28"/>
        </w:rPr>
      </w:pPr>
    </w:p>
    <w:p w:rsidR="00DA5E65" w:rsidRPr="00311017" w:rsidRDefault="00DA5E65" w:rsidP="00DA5E65">
      <w:pPr>
        <w:jc w:val="center"/>
        <w:rPr>
          <w:sz w:val="28"/>
          <w:szCs w:val="28"/>
        </w:rPr>
      </w:pPr>
    </w:p>
    <w:p w:rsidR="00DA5E65" w:rsidRPr="00311017" w:rsidRDefault="00DA5E65" w:rsidP="00DA5E65">
      <w:pPr>
        <w:jc w:val="center"/>
        <w:rPr>
          <w:sz w:val="28"/>
          <w:szCs w:val="28"/>
        </w:rPr>
      </w:pPr>
    </w:p>
    <w:p w:rsidR="00DA5E65" w:rsidRPr="00311017" w:rsidRDefault="00DA5E65" w:rsidP="00DA5E65">
      <w:pPr>
        <w:jc w:val="center"/>
        <w:rPr>
          <w:b/>
          <w:sz w:val="28"/>
          <w:szCs w:val="28"/>
        </w:rPr>
      </w:pPr>
      <w:r w:rsidRPr="00311017">
        <w:rPr>
          <w:b/>
          <w:sz w:val="28"/>
          <w:szCs w:val="28"/>
        </w:rPr>
        <w:t xml:space="preserve">МЕТОДИЧЕСКИЕ УКАЗАНИЯ </w:t>
      </w:r>
      <w:r>
        <w:rPr>
          <w:b/>
          <w:sz w:val="28"/>
          <w:szCs w:val="28"/>
        </w:rPr>
        <w:t>СТУДЕНТАМ</w:t>
      </w:r>
    </w:p>
    <w:p w:rsidR="00DA5E65" w:rsidRPr="00311017" w:rsidRDefault="00DA5E65" w:rsidP="00DA5E65">
      <w:pPr>
        <w:jc w:val="center"/>
        <w:rPr>
          <w:sz w:val="28"/>
          <w:szCs w:val="28"/>
        </w:rPr>
      </w:pPr>
    </w:p>
    <w:p w:rsidR="00DA5E65" w:rsidRDefault="00DA5E65" w:rsidP="00DA5E65">
      <w:pPr>
        <w:jc w:val="center"/>
        <w:rPr>
          <w:sz w:val="28"/>
          <w:szCs w:val="28"/>
        </w:rPr>
      </w:pPr>
      <w:r w:rsidRPr="00311017">
        <w:rPr>
          <w:sz w:val="28"/>
          <w:szCs w:val="28"/>
        </w:rPr>
        <w:t>по теме практического занятия:</w:t>
      </w:r>
    </w:p>
    <w:p w:rsidR="00DA5E65" w:rsidRPr="00311017" w:rsidRDefault="00DA5E65" w:rsidP="00DA5E65">
      <w:pPr>
        <w:jc w:val="center"/>
        <w:rPr>
          <w:sz w:val="28"/>
          <w:szCs w:val="28"/>
        </w:rPr>
      </w:pPr>
    </w:p>
    <w:p w:rsidR="00DA5E65" w:rsidRPr="00311017" w:rsidRDefault="00DA5E65" w:rsidP="00DA5E65">
      <w:pPr>
        <w:jc w:val="center"/>
        <w:rPr>
          <w:b/>
          <w:sz w:val="28"/>
          <w:szCs w:val="28"/>
        </w:rPr>
      </w:pPr>
      <w:r w:rsidRPr="00311017">
        <w:rPr>
          <w:b/>
          <w:sz w:val="28"/>
          <w:szCs w:val="28"/>
        </w:rPr>
        <w:t xml:space="preserve">«Состояние инфекционной заболеваемости в мире, РФ и РД. </w:t>
      </w:r>
    </w:p>
    <w:p w:rsidR="00DA5E65" w:rsidRDefault="00DA5E65" w:rsidP="00DA5E65">
      <w:pPr>
        <w:jc w:val="center"/>
        <w:rPr>
          <w:b/>
          <w:sz w:val="28"/>
          <w:szCs w:val="28"/>
        </w:rPr>
      </w:pPr>
      <w:r w:rsidRPr="00311017">
        <w:rPr>
          <w:b/>
          <w:sz w:val="28"/>
          <w:szCs w:val="28"/>
        </w:rPr>
        <w:t>Эпидемиологические проблемы  современности</w:t>
      </w:r>
      <w:r>
        <w:rPr>
          <w:b/>
          <w:sz w:val="28"/>
          <w:szCs w:val="28"/>
        </w:rPr>
        <w:t xml:space="preserve">. </w:t>
      </w:r>
    </w:p>
    <w:p w:rsidR="00DA5E65" w:rsidRPr="00311017" w:rsidRDefault="00DA5E65" w:rsidP="00DA5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Заболеваемость - основной предмет эпидемиологии</w:t>
      </w:r>
      <w:r w:rsidRPr="00311017">
        <w:rPr>
          <w:b/>
          <w:sz w:val="28"/>
          <w:szCs w:val="28"/>
        </w:rPr>
        <w:t xml:space="preserve">» </w:t>
      </w:r>
    </w:p>
    <w:p w:rsidR="00DA5E65" w:rsidRPr="00311017" w:rsidRDefault="00DA5E65" w:rsidP="00DA5E65">
      <w:pPr>
        <w:jc w:val="center"/>
        <w:rPr>
          <w:b/>
          <w:sz w:val="28"/>
          <w:szCs w:val="28"/>
        </w:rPr>
      </w:pPr>
    </w:p>
    <w:p w:rsidR="00DA5E65" w:rsidRPr="00311017" w:rsidRDefault="00DA5E65" w:rsidP="00DA5E65">
      <w:pPr>
        <w:jc w:val="center"/>
        <w:rPr>
          <w:b/>
          <w:sz w:val="28"/>
          <w:szCs w:val="28"/>
        </w:rPr>
      </w:pPr>
    </w:p>
    <w:p w:rsidR="00DA5E65" w:rsidRPr="00311017" w:rsidRDefault="00DA5E65" w:rsidP="00DA5E65">
      <w:pPr>
        <w:jc w:val="center"/>
        <w:rPr>
          <w:sz w:val="28"/>
          <w:szCs w:val="28"/>
        </w:rPr>
      </w:pPr>
    </w:p>
    <w:p w:rsidR="00DA5E65" w:rsidRPr="00311017" w:rsidRDefault="00DA5E65" w:rsidP="00DA5E65">
      <w:pPr>
        <w:jc w:val="center"/>
        <w:rPr>
          <w:sz w:val="28"/>
          <w:szCs w:val="28"/>
        </w:rPr>
      </w:pPr>
    </w:p>
    <w:p w:rsidR="00DA5E65" w:rsidRPr="00311017" w:rsidRDefault="00DA5E65" w:rsidP="00DA5E65">
      <w:pPr>
        <w:jc w:val="center"/>
        <w:rPr>
          <w:sz w:val="28"/>
          <w:szCs w:val="28"/>
        </w:rPr>
      </w:pPr>
    </w:p>
    <w:p w:rsidR="00DA5E65" w:rsidRPr="00311017" w:rsidRDefault="00DA5E65" w:rsidP="00DA5E65">
      <w:pPr>
        <w:jc w:val="center"/>
        <w:rPr>
          <w:sz w:val="28"/>
          <w:szCs w:val="28"/>
        </w:rPr>
      </w:pPr>
    </w:p>
    <w:p w:rsidR="00DA5E65" w:rsidRPr="00311017" w:rsidRDefault="00DA5E65" w:rsidP="00DA5E65">
      <w:pPr>
        <w:jc w:val="center"/>
        <w:rPr>
          <w:sz w:val="28"/>
          <w:szCs w:val="28"/>
        </w:rPr>
      </w:pPr>
    </w:p>
    <w:p w:rsidR="00DA5E65" w:rsidRPr="00311017" w:rsidRDefault="00DA5E65" w:rsidP="00DA5E65">
      <w:pPr>
        <w:jc w:val="center"/>
        <w:rPr>
          <w:sz w:val="28"/>
          <w:szCs w:val="28"/>
        </w:rPr>
      </w:pPr>
    </w:p>
    <w:p w:rsidR="00DA5E65" w:rsidRPr="00311017" w:rsidRDefault="00DA5E65" w:rsidP="00DA5E65">
      <w:pPr>
        <w:jc w:val="center"/>
        <w:rPr>
          <w:sz w:val="28"/>
          <w:szCs w:val="28"/>
        </w:rPr>
      </w:pPr>
    </w:p>
    <w:p w:rsidR="00DA5E65" w:rsidRPr="00311017" w:rsidRDefault="00DA5E65" w:rsidP="00DA5E65">
      <w:pPr>
        <w:jc w:val="center"/>
        <w:rPr>
          <w:sz w:val="28"/>
          <w:szCs w:val="28"/>
        </w:rPr>
      </w:pPr>
    </w:p>
    <w:p w:rsidR="00DA5E65" w:rsidRPr="00311017" w:rsidRDefault="00DA5E65" w:rsidP="00DA5E65">
      <w:pPr>
        <w:jc w:val="center"/>
        <w:rPr>
          <w:sz w:val="28"/>
          <w:szCs w:val="28"/>
        </w:rPr>
      </w:pPr>
    </w:p>
    <w:p w:rsidR="00DA5E65" w:rsidRPr="00311017" w:rsidRDefault="00DA5E65" w:rsidP="00DA5E65">
      <w:pPr>
        <w:jc w:val="center"/>
        <w:rPr>
          <w:sz w:val="28"/>
          <w:szCs w:val="28"/>
        </w:rPr>
      </w:pPr>
    </w:p>
    <w:p w:rsidR="00DA5E65" w:rsidRPr="00311017" w:rsidRDefault="00DA5E65" w:rsidP="00DA5E65">
      <w:pPr>
        <w:jc w:val="center"/>
        <w:rPr>
          <w:sz w:val="28"/>
          <w:szCs w:val="28"/>
        </w:rPr>
      </w:pPr>
    </w:p>
    <w:p w:rsidR="00DA5E65" w:rsidRPr="00311017" w:rsidRDefault="00DA5E65" w:rsidP="00DA5E65">
      <w:pPr>
        <w:jc w:val="center"/>
        <w:rPr>
          <w:sz w:val="28"/>
          <w:szCs w:val="28"/>
        </w:rPr>
      </w:pPr>
      <w:r w:rsidRPr="00311017">
        <w:rPr>
          <w:sz w:val="28"/>
          <w:szCs w:val="28"/>
        </w:rPr>
        <w:t>Факульте</w:t>
      </w:r>
      <w:proofErr w:type="gramStart"/>
      <w:r w:rsidRPr="00311017">
        <w:rPr>
          <w:sz w:val="28"/>
          <w:szCs w:val="28"/>
        </w:rPr>
        <w:t>т-</w:t>
      </w:r>
      <w:proofErr w:type="gramEnd"/>
      <w:r w:rsidRPr="00311017">
        <w:rPr>
          <w:sz w:val="28"/>
          <w:szCs w:val="28"/>
        </w:rPr>
        <w:t xml:space="preserve"> </w:t>
      </w:r>
      <w:r>
        <w:rPr>
          <w:sz w:val="28"/>
          <w:szCs w:val="28"/>
        </w:rPr>
        <w:t>лечебный</w:t>
      </w:r>
    </w:p>
    <w:p w:rsidR="00DA5E65" w:rsidRPr="00311017" w:rsidRDefault="00DA5E65" w:rsidP="00DA5E65">
      <w:pPr>
        <w:jc w:val="center"/>
        <w:rPr>
          <w:sz w:val="28"/>
          <w:szCs w:val="28"/>
        </w:rPr>
      </w:pPr>
    </w:p>
    <w:p w:rsidR="00DA5E65" w:rsidRPr="00311017" w:rsidRDefault="00DA5E65" w:rsidP="00DA5E65">
      <w:pPr>
        <w:jc w:val="center"/>
        <w:rPr>
          <w:sz w:val="28"/>
          <w:szCs w:val="28"/>
        </w:rPr>
      </w:pPr>
    </w:p>
    <w:p w:rsidR="00DA5E65" w:rsidRPr="00DA5E65" w:rsidRDefault="00DA5E65" w:rsidP="00DA5E65">
      <w:pPr>
        <w:rPr>
          <w:sz w:val="28"/>
          <w:szCs w:val="28"/>
        </w:rPr>
      </w:pPr>
    </w:p>
    <w:p w:rsidR="00DA5E65" w:rsidRPr="00DA5E65" w:rsidRDefault="00DA5E65" w:rsidP="00DA5E65">
      <w:pPr>
        <w:shd w:val="clear" w:color="auto" w:fill="FFFFFF"/>
        <w:jc w:val="center"/>
        <w:rPr>
          <w:rStyle w:val="submenu-table"/>
          <w:b/>
          <w:sz w:val="28"/>
          <w:szCs w:val="28"/>
        </w:rPr>
      </w:pPr>
      <w:r w:rsidRPr="00DA5E65">
        <w:rPr>
          <w:rStyle w:val="submenu-table"/>
          <w:sz w:val="28"/>
          <w:szCs w:val="28"/>
        </w:rPr>
        <w:t>МАХАЧКАЛА- 2013</w:t>
      </w:r>
    </w:p>
    <w:p w:rsidR="00DA5E65" w:rsidRPr="00DA5E65" w:rsidRDefault="00DA5E65" w:rsidP="00DA5E65">
      <w:pPr>
        <w:shd w:val="clear" w:color="auto" w:fill="FFFFFF"/>
        <w:jc w:val="center"/>
        <w:rPr>
          <w:rStyle w:val="submenu-table"/>
          <w:b/>
          <w:sz w:val="28"/>
          <w:szCs w:val="28"/>
        </w:rPr>
      </w:pPr>
    </w:p>
    <w:p w:rsidR="00DA5E65" w:rsidRDefault="00DA5E65" w:rsidP="00DA5E65">
      <w:pPr>
        <w:shd w:val="clear" w:color="auto" w:fill="FFFFFF"/>
        <w:jc w:val="center"/>
        <w:rPr>
          <w:rStyle w:val="submenu-table"/>
          <w:b/>
          <w:szCs w:val="28"/>
        </w:rPr>
      </w:pPr>
    </w:p>
    <w:p w:rsidR="00DA5E65" w:rsidRPr="00311017" w:rsidRDefault="00DA5E65" w:rsidP="00DA5E65">
      <w:pPr>
        <w:shd w:val="clear" w:color="auto" w:fill="FFFFFF"/>
        <w:jc w:val="center"/>
        <w:rPr>
          <w:rStyle w:val="submenu-table"/>
          <w:b/>
          <w:szCs w:val="28"/>
        </w:rPr>
      </w:pPr>
    </w:p>
    <w:p w:rsidR="00DA5E65" w:rsidRDefault="00DA5E65" w:rsidP="00DA5E65">
      <w:pPr>
        <w:tabs>
          <w:tab w:val="left" w:pos="5175"/>
        </w:tabs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646C15">
        <w:rPr>
          <w:b/>
          <w:sz w:val="28"/>
          <w:szCs w:val="28"/>
        </w:rPr>
        <w:t>Учебная цель</w:t>
      </w:r>
      <w:r>
        <w:rPr>
          <w:sz w:val="28"/>
          <w:szCs w:val="28"/>
        </w:rPr>
        <w:t>:</w:t>
      </w:r>
    </w:p>
    <w:p w:rsidR="00DA5E65" w:rsidRDefault="00DA5E65" w:rsidP="00DA5E65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Целью темы занятия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BB38C0">
        <w:rPr>
          <w:b/>
          <w:sz w:val="28"/>
          <w:szCs w:val="28"/>
        </w:rPr>
        <w:t>«</w:t>
      </w:r>
      <w:r w:rsidRPr="00CB1283">
        <w:rPr>
          <w:sz w:val="28"/>
          <w:szCs w:val="28"/>
        </w:rPr>
        <w:t>Эпидемиологический подход к изучению болезней человека. Инфекционная заболеваемость и ее современные проблемы в мире РФ и РД»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ознакомление курсантов с современной эпидемиологией инфекционных болезней, изучением механизма становления и развития эпидемиологического процесса, разработкой и применением способов предупреждения и борьбы с этими болезнями. </w:t>
      </w:r>
    </w:p>
    <w:p w:rsidR="00DA5E65" w:rsidRDefault="00DA5E65" w:rsidP="00DA5E65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результате обучения студенты  должны иметь представление об изучаемом предмете, связи с другими науками, основных эпидемиологических понятиях, о проблемах инфекционных заболеваний на сегодняшний день.</w:t>
      </w:r>
    </w:p>
    <w:p w:rsidR="00DA5E65" w:rsidRPr="00CB1283" w:rsidRDefault="00DA5E65" w:rsidP="00DA5E65">
      <w:pPr>
        <w:tabs>
          <w:tab w:val="left" w:pos="5175"/>
        </w:tabs>
        <w:jc w:val="both"/>
        <w:rPr>
          <w:b/>
          <w:sz w:val="28"/>
          <w:szCs w:val="28"/>
        </w:rPr>
      </w:pPr>
      <w:r w:rsidRPr="00CB1283">
        <w:rPr>
          <w:b/>
          <w:sz w:val="28"/>
          <w:szCs w:val="28"/>
        </w:rPr>
        <w:t xml:space="preserve">2.Знать </w:t>
      </w:r>
    </w:p>
    <w:p w:rsidR="00DA5E65" w:rsidRDefault="00DA5E65" w:rsidP="00DA5E65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современную семиотику и классификацию инфекционных заболеваний;</w:t>
      </w:r>
    </w:p>
    <w:p w:rsidR="00DA5E65" w:rsidRDefault="00DA5E65" w:rsidP="00DA5E65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инфекционных болезней сегодня;</w:t>
      </w:r>
    </w:p>
    <w:p w:rsidR="00DA5E65" w:rsidRDefault="00DA5E65" w:rsidP="00DA5E65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«новые» и «возвращающиеся» инфекции;</w:t>
      </w:r>
    </w:p>
    <w:p w:rsidR="00DA5E65" w:rsidRDefault="00DA5E65" w:rsidP="00DA5E65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эпидемиологическую ситуацию по инфекционной заболеваемости в России и Республике Дагестан. </w:t>
      </w:r>
    </w:p>
    <w:p w:rsidR="00DA5E65" w:rsidRDefault="00DA5E65" w:rsidP="00DA5E65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эпидемиологические понятия. </w:t>
      </w:r>
    </w:p>
    <w:p w:rsidR="00DA5E65" w:rsidRDefault="00DA5E65" w:rsidP="00DA5E65">
      <w:pPr>
        <w:tabs>
          <w:tab w:val="left" w:pos="51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DA5E65" w:rsidRDefault="00DA5E65" w:rsidP="00DA5E65">
      <w:pPr>
        <w:tabs>
          <w:tab w:val="left" w:pos="517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своевременно выявить источник инфекций; вовремя госпитализировать больного. </w:t>
      </w:r>
    </w:p>
    <w:p w:rsidR="00DA5E65" w:rsidRDefault="00DA5E65" w:rsidP="00DA5E65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предупредить распространение инфекции;</w:t>
      </w:r>
    </w:p>
    <w:p w:rsidR="00DA5E65" w:rsidRDefault="00DA5E65" w:rsidP="00DA5E65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наблюдение за лицами, общавшимися с источником инфекции;</w:t>
      </w:r>
    </w:p>
    <w:p w:rsidR="00DA5E65" w:rsidRDefault="00DA5E65" w:rsidP="00DA5E65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лабораторное обследование </w:t>
      </w:r>
      <w:proofErr w:type="gramStart"/>
      <w:r>
        <w:rPr>
          <w:sz w:val="28"/>
          <w:szCs w:val="28"/>
        </w:rPr>
        <w:t>контактировавших</w:t>
      </w:r>
      <w:proofErr w:type="gramEnd"/>
      <w:r>
        <w:rPr>
          <w:sz w:val="28"/>
          <w:szCs w:val="28"/>
        </w:rPr>
        <w:t xml:space="preserve"> с больным;</w:t>
      </w:r>
    </w:p>
    <w:p w:rsidR="00DA5E65" w:rsidRDefault="00DA5E65" w:rsidP="00DA5E65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при необходимости экстренную профилактику.</w:t>
      </w:r>
    </w:p>
    <w:p w:rsidR="00DA5E65" w:rsidRDefault="00DA5E65" w:rsidP="00DA5E65">
      <w:pPr>
        <w:tabs>
          <w:tab w:val="left" w:pos="51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санитарно – просветительную работу. </w:t>
      </w:r>
    </w:p>
    <w:p w:rsidR="00DA5E65" w:rsidRDefault="00DA5E65" w:rsidP="00DA5E65">
      <w:pPr>
        <w:tabs>
          <w:tab w:val="left" w:pos="5175"/>
        </w:tabs>
        <w:spacing w:line="360" w:lineRule="auto"/>
        <w:jc w:val="both"/>
        <w:rPr>
          <w:sz w:val="28"/>
          <w:szCs w:val="28"/>
        </w:rPr>
      </w:pPr>
    </w:p>
    <w:p w:rsidR="00DA5E65" w:rsidRDefault="00DA5E65" w:rsidP="00DA5E65">
      <w:pPr>
        <w:tabs>
          <w:tab w:val="left" w:pos="5175"/>
        </w:tabs>
        <w:spacing w:line="360" w:lineRule="auto"/>
        <w:jc w:val="both"/>
        <w:rPr>
          <w:sz w:val="28"/>
          <w:szCs w:val="28"/>
        </w:rPr>
      </w:pPr>
    </w:p>
    <w:p w:rsidR="00DA5E65" w:rsidRDefault="00DA5E65" w:rsidP="00DA5E65">
      <w:pPr>
        <w:tabs>
          <w:tab w:val="left" w:pos="5175"/>
        </w:tabs>
        <w:spacing w:line="360" w:lineRule="auto"/>
        <w:jc w:val="both"/>
        <w:rPr>
          <w:sz w:val="28"/>
          <w:szCs w:val="28"/>
        </w:rPr>
      </w:pPr>
    </w:p>
    <w:p w:rsidR="00DA5E65" w:rsidRDefault="00DA5E65" w:rsidP="00DA5E65">
      <w:pPr>
        <w:jc w:val="center"/>
        <w:rPr>
          <w:sz w:val="28"/>
          <w:szCs w:val="28"/>
        </w:rPr>
      </w:pPr>
    </w:p>
    <w:p w:rsidR="00DA5E65" w:rsidRDefault="00DA5E65" w:rsidP="00DA5E65">
      <w:pPr>
        <w:jc w:val="center"/>
        <w:rPr>
          <w:sz w:val="28"/>
          <w:szCs w:val="28"/>
        </w:rPr>
      </w:pPr>
    </w:p>
    <w:p w:rsidR="00DA5E65" w:rsidRDefault="00DA5E65" w:rsidP="00DA5E65">
      <w:pPr>
        <w:jc w:val="center"/>
        <w:rPr>
          <w:sz w:val="28"/>
          <w:szCs w:val="28"/>
        </w:rPr>
      </w:pPr>
    </w:p>
    <w:p w:rsidR="00DA5E65" w:rsidRDefault="00DA5E65" w:rsidP="00DA5E65">
      <w:pPr>
        <w:jc w:val="center"/>
        <w:rPr>
          <w:sz w:val="28"/>
          <w:szCs w:val="28"/>
        </w:rPr>
      </w:pPr>
    </w:p>
    <w:p w:rsidR="00DA5E65" w:rsidRDefault="00DA5E65" w:rsidP="00DA5E65">
      <w:pPr>
        <w:jc w:val="center"/>
        <w:rPr>
          <w:sz w:val="28"/>
          <w:szCs w:val="28"/>
        </w:rPr>
      </w:pPr>
    </w:p>
    <w:p w:rsidR="00DA5E65" w:rsidRDefault="00DA5E65" w:rsidP="00DA5E65">
      <w:pPr>
        <w:jc w:val="center"/>
        <w:rPr>
          <w:sz w:val="28"/>
          <w:szCs w:val="28"/>
        </w:rPr>
      </w:pPr>
    </w:p>
    <w:p w:rsidR="00DA5E65" w:rsidRDefault="00DA5E65" w:rsidP="00DA5E65">
      <w:pPr>
        <w:jc w:val="center"/>
        <w:rPr>
          <w:sz w:val="28"/>
          <w:szCs w:val="28"/>
        </w:rPr>
      </w:pPr>
    </w:p>
    <w:p w:rsidR="00DA5E65" w:rsidRDefault="00DA5E65" w:rsidP="00DA5E65">
      <w:pPr>
        <w:jc w:val="center"/>
        <w:rPr>
          <w:sz w:val="28"/>
          <w:szCs w:val="28"/>
        </w:rPr>
      </w:pPr>
    </w:p>
    <w:p w:rsidR="00DA5E65" w:rsidRDefault="00DA5E65" w:rsidP="00DA5E65">
      <w:pPr>
        <w:jc w:val="center"/>
        <w:rPr>
          <w:sz w:val="28"/>
          <w:szCs w:val="28"/>
        </w:rPr>
      </w:pPr>
    </w:p>
    <w:p w:rsidR="00DA5E65" w:rsidRDefault="00DA5E65" w:rsidP="00DA5E65">
      <w:pPr>
        <w:jc w:val="center"/>
        <w:rPr>
          <w:sz w:val="28"/>
          <w:szCs w:val="28"/>
        </w:rPr>
      </w:pPr>
    </w:p>
    <w:p w:rsidR="00DA5E65" w:rsidRDefault="00DA5E65" w:rsidP="00DA5E65">
      <w:pPr>
        <w:jc w:val="center"/>
        <w:rPr>
          <w:sz w:val="28"/>
          <w:szCs w:val="28"/>
        </w:rPr>
      </w:pPr>
    </w:p>
    <w:p w:rsidR="00DA5E65" w:rsidRDefault="00DA5E65" w:rsidP="00DA5E65">
      <w:pPr>
        <w:jc w:val="center"/>
        <w:rPr>
          <w:sz w:val="28"/>
          <w:szCs w:val="28"/>
        </w:rPr>
      </w:pPr>
    </w:p>
    <w:p w:rsidR="00DA5E65" w:rsidRDefault="00DA5E65" w:rsidP="00DA5E65">
      <w:pPr>
        <w:jc w:val="center"/>
        <w:rPr>
          <w:sz w:val="28"/>
          <w:szCs w:val="28"/>
        </w:rPr>
      </w:pPr>
    </w:p>
    <w:p w:rsidR="00DA5E65" w:rsidRDefault="00DA5E65" w:rsidP="00DA5E65">
      <w:pPr>
        <w:jc w:val="center"/>
        <w:rPr>
          <w:sz w:val="28"/>
          <w:szCs w:val="28"/>
        </w:rPr>
      </w:pPr>
    </w:p>
    <w:p w:rsidR="00DA5E65" w:rsidRPr="00311017" w:rsidRDefault="00DA5E65" w:rsidP="00DA5E65">
      <w:pPr>
        <w:jc w:val="center"/>
        <w:rPr>
          <w:sz w:val="28"/>
          <w:szCs w:val="28"/>
        </w:rPr>
      </w:pPr>
    </w:p>
    <w:p w:rsidR="00DA5E65" w:rsidRPr="00311017" w:rsidRDefault="00DA5E65" w:rsidP="00DA5E65">
      <w:pPr>
        <w:jc w:val="center"/>
        <w:rPr>
          <w:b/>
          <w:sz w:val="28"/>
          <w:szCs w:val="28"/>
        </w:rPr>
      </w:pPr>
      <w:r w:rsidRPr="00311017">
        <w:rPr>
          <w:b/>
          <w:sz w:val="28"/>
          <w:szCs w:val="28"/>
        </w:rPr>
        <w:t>СОДЕРЖАНИЕ ТЕМЫ</w:t>
      </w:r>
    </w:p>
    <w:p w:rsidR="00DA5E65" w:rsidRPr="00311017" w:rsidRDefault="00DA5E65" w:rsidP="00DA5E65">
      <w:pPr>
        <w:jc w:val="center"/>
        <w:rPr>
          <w:sz w:val="28"/>
          <w:szCs w:val="28"/>
        </w:rPr>
      </w:pP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По данным ВОЗ, ежегодно в мире инфекционными болезнями заболевает около 2 млрд. человек. При этом на долю инфекционных болезней приходится почти 25% всех смертей в мире, а в развивающихся странах этот показатель возрастает до 45%. Таким образом, инфекционные болезни остаются одной из ведущих причин смерти людей на земном шаре. По данным ВОЗ из около 50 млн. человек, обычно ежегодно умирающих в мире, приблизительно 16-17 млн. умирает от инфекций и только 10 млн.- от сердечно – сосудистых заболеваний. Из 10 основных причин смерти на Земле </w:t>
      </w:r>
      <w:proofErr w:type="gramStart"/>
      <w:r w:rsidRPr="00311017">
        <w:rPr>
          <w:sz w:val="28"/>
          <w:szCs w:val="28"/>
        </w:rPr>
        <w:t>4</w:t>
      </w:r>
      <w:proofErr w:type="gramEnd"/>
      <w:r w:rsidRPr="00311017">
        <w:rPr>
          <w:sz w:val="28"/>
          <w:szCs w:val="28"/>
        </w:rPr>
        <w:t xml:space="preserve"> так или иначе связаны с инфекционными болезнями.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Как сказал Генеральный секретарь ООН в докладе на Генеральной Ассамблее 27 марта 2000г. «болезни – старые и новые – угрожают свести </w:t>
      </w:r>
      <w:proofErr w:type="gramStart"/>
      <w:r w:rsidRPr="00311017">
        <w:rPr>
          <w:sz w:val="28"/>
          <w:szCs w:val="28"/>
        </w:rPr>
        <w:t>на</w:t>
      </w:r>
      <w:proofErr w:type="gramEnd"/>
      <w:r w:rsidRPr="00311017">
        <w:rPr>
          <w:sz w:val="28"/>
          <w:szCs w:val="28"/>
        </w:rPr>
        <w:t xml:space="preserve"> нет </w:t>
      </w:r>
      <w:proofErr w:type="gramStart"/>
      <w:r w:rsidRPr="00311017">
        <w:rPr>
          <w:sz w:val="28"/>
          <w:szCs w:val="28"/>
        </w:rPr>
        <w:t>с</w:t>
      </w:r>
      <w:proofErr w:type="gramEnd"/>
      <w:r w:rsidRPr="00311017">
        <w:rPr>
          <w:sz w:val="28"/>
          <w:szCs w:val="28"/>
        </w:rPr>
        <w:t xml:space="preserve"> таким трудом достигнутый прогресс». Количество жертв вооруженных конфликтов несопоставимо с количеством жертв инфекционных болезней. По оценкам экспертов  ВОЗ, в результате всех войн ХХ столетия в общей сложности погибло до 111 млн</w:t>
      </w:r>
      <w:proofErr w:type="gramStart"/>
      <w:r w:rsidRPr="00311017">
        <w:rPr>
          <w:sz w:val="28"/>
          <w:szCs w:val="28"/>
        </w:rPr>
        <w:t>.ч</w:t>
      </w:r>
      <w:proofErr w:type="gramEnd"/>
      <w:r w:rsidRPr="00311017">
        <w:rPr>
          <w:sz w:val="28"/>
          <w:szCs w:val="28"/>
        </w:rPr>
        <w:t>еловек, т.е. примерно 1,1 млн. человек ежегодно, тогда как уровень смертности от болезней более чем в 15 раз выше. За последние 15 лет на земном шаре только от парентеральных гепатитов погибло людей столько же, сколько унесла</w:t>
      </w:r>
      <w:proofErr w:type="gramStart"/>
      <w:r w:rsidRPr="00311017">
        <w:rPr>
          <w:sz w:val="28"/>
          <w:szCs w:val="28"/>
        </w:rPr>
        <w:t xml:space="preserve"> В</w:t>
      </w:r>
      <w:proofErr w:type="gramEnd"/>
      <w:r w:rsidRPr="00311017">
        <w:rPr>
          <w:sz w:val="28"/>
          <w:szCs w:val="28"/>
        </w:rPr>
        <w:t xml:space="preserve">торая мировая война. 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Существуют  огромные различия инфекционной патологии в экономически развитых и развивающихся государствах. В экономически развитых странах инфекционные и паразитарные болезни занимают 3-4 место в структуре смертности, в развивающихся является причиной одной из каждых двух смертей.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Большинство летальных исходов (80%) инфекционных болезней приходится на долю народов стран Африки, Азии и Латинской Америки, где приблизительно 1/3 населения (1,3 млрд. человек) получает доход, составляющий менее 1 дол. США в день. В развивающихся странах инфекционные болезни являются третьим по значимости «убийцей».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Основные социально – экономические показатели инфекционной заболеваемости в развивающихся странах: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-высокая смертность среди </w:t>
      </w:r>
      <w:proofErr w:type="gramStart"/>
      <w:r w:rsidRPr="00311017">
        <w:rPr>
          <w:sz w:val="28"/>
          <w:szCs w:val="28"/>
        </w:rPr>
        <w:t>населения</w:t>
      </w:r>
      <w:proofErr w:type="gramEnd"/>
      <w:r w:rsidRPr="00311017">
        <w:rPr>
          <w:sz w:val="28"/>
          <w:szCs w:val="28"/>
        </w:rPr>
        <w:t xml:space="preserve"> но прежде всего среди детей и подростков;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- </w:t>
      </w:r>
      <w:proofErr w:type="gramStart"/>
      <w:r w:rsidRPr="00311017">
        <w:rPr>
          <w:sz w:val="28"/>
          <w:szCs w:val="28"/>
        </w:rPr>
        <w:t>значительная</w:t>
      </w:r>
      <w:proofErr w:type="gramEnd"/>
      <w:r w:rsidRPr="00311017">
        <w:rPr>
          <w:sz w:val="28"/>
          <w:szCs w:val="28"/>
        </w:rPr>
        <w:t xml:space="preserve"> </w:t>
      </w:r>
      <w:proofErr w:type="spellStart"/>
      <w:r w:rsidRPr="00311017">
        <w:rPr>
          <w:sz w:val="28"/>
          <w:szCs w:val="28"/>
        </w:rPr>
        <w:t>инвалидизация</w:t>
      </w:r>
      <w:proofErr w:type="spellEnd"/>
      <w:r w:rsidRPr="00311017">
        <w:rPr>
          <w:sz w:val="28"/>
          <w:szCs w:val="28"/>
        </w:rPr>
        <w:t xml:space="preserve"> населения;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>- связанные с финансовым дефицитом рост нищеты и социальной напряженности;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>- препятствие устойчивому социальному и экономическому развитию;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>- возрастание финансовых  затрат на предупреждение и ограничение распространения инфекционных болезней;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>- деградация правовой, нормативной и методической базы защиты территории от завоза и распространения возбудителей инфекционных болезней.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lastRenderedPageBreak/>
        <w:t xml:space="preserve">      Инфекционные болезни в прошлом неоднократно решали судьбы народов и государств. Опустошительные эпидемии не просто снижали численность населения, но даже приводили </w:t>
      </w:r>
      <w:proofErr w:type="gramStart"/>
      <w:r w:rsidRPr="00311017">
        <w:rPr>
          <w:sz w:val="28"/>
          <w:szCs w:val="28"/>
        </w:rPr>
        <w:t>к</w:t>
      </w:r>
      <w:proofErr w:type="gramEnd"/>
      <w:r w:rsidRPr="00311017">
        <w:rPr>
          <w:sz w:val="28"/>
          <w:szCs w:val="28"/>
        </w:rPr>
        <w:t xml:space="preserve"> временной </w:t>
      </w:r>
      <w:proofErr w:type="spellStart"/>
      <w:r w:rsidRPr="00311017">
        <w:rPr>
          <w:sz w:val="28"/>
          <w:szCs w:val="28"/>
        </w:rPr>
        <w:t>депопуляции</w:t>
      </w:r>
      <w:proofErr w:type="spellEnd"/>
      <w:r w:rsidRPr="00311017">
        <w:rPr>
          <w:sz w:val="28"/>
          <w:szCs w:val="28"/>
        </w:rPr>
        <w:t xml:space="preserve"> значительных территорий. 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В середине ХХ </w:t>
      </w:r>
      <w:proofErr w:type="gramStart"/>
      <w:r w:rsidRPr="00311017">
        <w:rPr>
          <w:sz w:val="28"/>
          <w:szCs w:val="28"/>
        </w:rPr>
        <w:t>в</w:t>
      </w:r>
      <w:proofErr w:type="gramEnd"/>
      <w:r w:rsidRPr="00311017">
        <w:rPr>
          <w:sz w:val="28"/>
          <w:szCs w:val="28"/>
        </w:rPr>
        <w:t xml:space="preserve">. </w:t>
      </w:r>
      <w:proofErr w:type="gramStart"/>
      <w:r w:rsidRPr="00311017">
        <w:rPr>
          <w:sz w:val="28"/>
          <w:szCs w:val="28"/>
        </w:rPr>
        <w:t>в</w:t>
      </w:r>
      <w:proofErr w:type="gramEnd"/>
      <w:r w:rsidRPr="00311017">
        <w:rPr>
          <w:sz w:val="28"/>
          <w:szCs w:val="28"/>
        </w:rPr>
        <w:t xml:space="preserve"> мире возникла иллюзия возможности полного искоренения инфекционных болезней. Поводом для этого были такие выдающиеся открытия, как: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>- создание новых высокоэффективных лабораторных методов диагностики, обеспечивающих этиологическую расшифровку многих инфекций;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>- создание и широкое внедрение эффективных антибактериальных и противовирусных лечебных препаратов;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- разработка </w:t>
      </w:r>
      <w:proofErr w:type="gramStart"/>
      <w:r w:rsidRPr="00311017">
        <w:rPr>
          <w:sz w:val="28"/>
          <w:szCs w:val="28"/>
        </w:rPr>
        <w:t>новых</w:t>
      </w:r>
      <w:proofErr w:type="gramEnd"/>
      <w:r w:rsidRPr="00311017">
        <w:rPr>
          <w:sz w:val="28"/>
          <w:szCs w:val="28"/>
        </w:rPr>
        <w:t xml:space="preserve"> эффективных профилактических </w:t>
      </w:r>
      <w:proofErr w:type="spellStart"/>
      <w:r w:rsidRPr="00311017">
        <w:rPr>
          <w:sz w:val="28"/>
          <w:szCs w:val="28"/>
        </w:rPr>
        <w:t>иммунопрепаратов</w:t>
      </w:r>
      <w:proofErr w:type="spellEnd"/>
      <w:r w:rsidRPr="00311017">
        <w:rPr>
          <w:sz w:val="28"/>
          <w:szCs w:val="28"/>
        </w:rPr>
        <w:t>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 Достижения действительно были впечатляющими: искоренена натуральная оспа, взята под контроль заболеваемость брюшным тифом, чумой, холерой, сыпным тифом. 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>Дифтерия, полиомиелит, корь, коклюш, эпидемический паротит стали управляемыми средствами специфической профилактики, в результате чего показатели заболеваемости этими инфекциями снизились в десятки и сотни раз. В связи с внедрением антибактериальных препаратов и специфической терапии летальность от инфекционных болезней значительно снизилась; например, при особо опасных инфекциях – в 10 раз, при некоторых других – в 100 раз и более.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Стало казаться, что инфекционные болезни не представляют уже глобальной угрозы. Это породило самоуспокоенность в международном сообществе. В ВОЗ возникла концепция стабильного снижения инфекционной заболеваемости в структуре общей патологии населения экономически развитых стран. 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Однако события последующих десятилетий убедительно свидетельствовали, что остановить процесс распространения инфекционных болезней в той мере, как хотелось бы, не удалось, а спокойствие, появившееся в 70-х годах </w:t>
      </w:r>
      <w:proofErr w:type="spellStart"/>
      <w:r w:rsidRPr="00311017">
        <w:rPr>
          <w:sz w:val="28"/>
          <w:szCs w:val="28"/>
        </w:rPr>
        <w:t>ХХв</w:t>
      </w:r>
      <w:proofErr w:type="spellEnd"/>
      <w:r w:rsidRPr="00311017">
        <w:rPr>
          <w:sz w:val="28"/>
          <w:szCs w:val="28"/>
        </w:rPr>
        <w:t>. В связи с прямой ликвидацией их угрозы, привело к тому, что системы эпидемиологического надзора в мире перестали быть приоритетными.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Между тем сосуществование человека с миром микроорганизмов вступило в новую фазу. История биосферы и человечества учит, что микробную жизнь человек ни победит, ни даже изменить никогда не сможет. Частичные «победы», например избавление от чумы или оспы, с одной стороны, благо (сокращается смертность), а с другой – беде (поскольку естественный отбор перестает работать).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 Особенности инфекционных болезней сегодня: возрождение старых за счет повышения сопротивляемости возбудителей лекарствами (возвращающиеся  инфекции) и действительно новые, ранее неизвестные, 30 из них появились в последней четверти ХХ века.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 Из старых малярия (ежегодно болеют 500 млн. человек, из них 450 млн. – в Африке, умирают почти 2 млн. в год); туберкулез, обусловленный ростом </w:t>
      </w:r>
      <w:r w:rsidRPr="00311017">
        <w:rPr>
          <w:sz w:val="28"/>
          <w:szCs w:val="28"/>
        </w:rPr>
        <w:lastRenderedPageBreak/>
        <w:t xml:space="preserve">сопротивляемости возбудителей к медикаментам в сочетании с растущей урбанизацией и нищетой (треть населения земли – носители палочки Коха). 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 Как отмечали ВОЗ, многие города подвергаются опасности эпидемии желтой лихорадки, которая может иметь опустошительные последствия.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 Чума, наводившая ужас на население планеты в прошлом и теперь вновь вызывает беспокойство. Так, в Индии урбанизация и скученность приводят к контактам населения с крысиной блохой, носительницей возбудителя чумы, и в результате вспышки чумы. Высокоразвитые США с 1994-1953гг. лишь в 3-х штатах зафиксировали случаи чумы, а в период с 1984-уже в 13-ти. 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 С перенаселением территории и плохими санитарными условиями связана холера, грипп, сальмонеллез и </w:t>
      </w:r>
      <w:proofErr w:type="spellStart"/>
      <w:r w:rsidRPr="00311017">
        <w:rPr>
          <w:sz w:val="28"/>
          <w:szCs w:val="28"/>
        </w:rPr>
        <w:t>эшерихиоз</w:t>
      </w:r>
      <w:proofErr w:type="spellEnd"/>
      <w:r w:rsidRPr="00311017">
        <w:rPr>
          <w:sz w:val="28"/>
          <w:szCs w:val="28"/>
        </w:rPr>
        <w:t xml:space="preserve">. 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 </w:t>
      </w:r>
      <w:proofErr w:type="gramStart"/>
      <w:r w:rsidRPr="00311017">
        <w:rPr>
          <w:sz w:val="28"/>
          <w:szCs w:val="28"/>
        </w:rPr>
        <w:t xml:space="preserve">Не только растет число вновь выявленных инфекционных заболеваний, но и все больше высказывается мнение об угрозе для человечества в целом, таких из них, как  ВИЧ-инфекция, </w:t>
      </w:r>
      <w:proofErr w:type="spellStart"/>
      <w:r w:rsidRPr="00311017">
        <w:rPr>
          <w:sz w:val="28"/>
          <w:szCs w:val="28"/>
        </w:rPr>
        <w:t>прионные</w:t>
      </w:r>
      <w:proofErr w:type="spellEnd"/>
      <w:r w:rsidRPr="00311017">
        <w:rPr>
          <w:sz w:val="28"/>
          <w:szCs w:val="28"/>
        </w:rPr>
        <w:t xml:space="preserve"> болезни, Во всяком случае, уже сегодня последствия этих болезней привело за собой тяжелее политические и экономические проблемы в эпицентре их распространения – в странах Африки, расположенных южнее Сахары.</w:t>
      </w:r>
      <w:proofErr w:type="gramEnd"/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Произошла эволюция инфекционных болезней. В чем же ее проявления:</w:t>
      </w:r>
    </w:p>
    <w:p w:rsidR="00DA5E65" w:rsidRPr="00311017" w:rsidRDefault="00DA5E65" w:rsidP="00DA5E65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311017">
        <w:rPr>
          <w:sz w:val="28"/>
          <w:szCs w:val="28"/>
        </w:rPr>
        <w:t>Изменилась этиологическая структура</w:t>
      </w:r>
    </w:p>
    <w:p w:rsidR="00DA5E65" w:rsidRPr="00311017" w:rsidRDefault="00DA5E65" w:rsidP="00DA5E65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311017">
        <w:rPr>
          <w:sz w:val="28"/>
          <w:szCs w:val="28"/>
        </w:rPr>
        <w:t>Открылись новые потенциальные возможности</w:t>
      </w:r>
    </w:p>
    <w:p w:rsidR="00DA5E65" w:rsidRPr="00311017" w:rsidRDefault="00DA5E65" w:rsidP="00DA5E65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311017">
        <w:rPr>
          <w:sz w:val="28"/>
          <w:szCs w:val="28"/>
        </w:rPr>
        <w:t>Изменилась чувствительность патогенетические свойства возбудителей.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>В настоящее время существуют инфекции «холодильника», «космических кораблей», «кондиционеров» и т.д.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В течение 40 лет длилась пандемия холеры «</w:t>
      </w:r>
      <w:proofErr w:type="spellStart"/>
      <w:r w:rsidRPr="00311017">
        <w:rPr>
          <w:sz w:val="28"/>
          <w:szCs w:val="28"/>
        </w:rPr>
        <w:t>Эльтор</w:t>
      </w:r>
      <w:proofErr w:type="spellEnd"/>
      <w:r w:rsidRPr="00311017">
        <w:rPr>
          <w:sz w:val="28"/>
          <w:szCs w:val="28"/>
        </w:rPr>
        <w:t>», сейчас - холера «</w:t>
      </w:r>
      <w:proofErr w:type="spellStart"/>
      <w:r w:rsidRPr="00311017">
        <w:rPr>
          <w:sz w:val="28"/>
          <w:szCs w:val="28"/>
        </w:rPr>
        <w:t>Бенгал</w:t>
      </w:r>
      <w:proofErr w:type="spellEnd"/>
      <w:r w:rsidRPr="00311017">
        <w:rPr>
          <w:sz w:val="28"/>
          <w:szCs w:val="28"/>
        </w:rPr>
        <w:t>».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Созданию новых возбудителей способствуют </w:t>
      </w:r>
      <w:proofErr w:type="spellStart"/>
      <w:r w:rsidRPr="00311017">
        <w:rPr>
          <w:sz w:val="28"/>
          <w:szCs w:val="28"/>
        </w:rPr>
        <w:t>биопленки</w:t>
      </w:r>
      <w:proofErr w:type="spellEnd"/>
      <w:r w:rsidRPr="00311017">
        <w:rPr>
          <w:sz w:val="28"/>
          <w:szCs w:val="28"/>
        </w:rPr>
        <w:t>, т.е. происходит рекомбинация вируса.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К новым инфекциям можно причислить: лихорадку Западного Нила (ЛЗН), которая встречается в США, России.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>В 2003г. от лихорадки в России умерли 200 человек.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proofErr w:type="spellStart"/>
      <w:r w:rsidRPr="00311017">
        <w:rPr>
          <w:sz w:val="28"/>
          <w:szCs w:val="28"/>
          <w:u w:val="single"/>
        </w:rPr>
        <w:t>Легионеллез</w:t>
      </w:r>
      <w:proofErr w:type="spellEnd"/>
      <w:r w:rsidRPr="00311017">
        <w:rPr>
          <w:sz w:val="28"/>
          <w:szCs w:val="28"/>
        </w:rPr>
        <w:t xml:space="preserve"> – во Франции 15% больных умирают от этой инфекции.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 xml:space="preserve">Лейшманиоз </w:t>
      </w:r>
      <w:r w:rsidRPr="00311017">
        <w:rPr>
          <w:sz w:val="28"/>
          <w:szCs w:val="28"/>
        </w:rPr>
        <w:t xml:space="preserve">– распространен в Израиле, </w:t>
      </w:r>
      <w:r w:rsidRPr="00311017">
        <w:rPr>
          <w:sz w:val="28"/>
          <w:szCs w:val="28"/>
          <w:u w:val="single"/>
        </w:rPr>
        <w:t>внекишечный амебиаз</w:t>
      </w:r>
      <w:r w:rsidRPr="00311017">
        <w:rPr>
          <w:sz w:val="28"/>
          <w:szCs w:val="28"/>
        </w:rPr>
        <w:t xml:space="preserve"> – в Турции.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proofErr w:type="spellStart"/>
      <w:r w:rsidRPr="00311017">
        <w:rPr>
          <w:sz w:val="28"/>
          <w:szCs w:val="28"/>
          <w:u w:val="single"/>
        </w:rPr>
        <w:t>Дирофилярий</w:t>
      </w:r>
      <w:proofErr w:type="spellEnd"/>
      <w:r w:rsidRPr="00311017">
        <w:rPr>
          <w:sz w:val="28"/>
          <w:szCs w:val="28"/>
        </w:rPr>
        <w:t xml:space="preserve"> – передают собаки. В России встречаются в Краснодарском крае.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>Менингококковая инфекция</w:t>
      </w:r>
      <w:r w:rsidRPr="00311017">
        <w:rPr>
          <w:sz w:val="28"/>
          <w:szCs w:val="28"/>
        </w:rPr>
        <w:t xml:space="preserve"> – эпидемия в Москве (</w:t>
      </w:r>
      <w:proofErr w:type="spellStart"/>
      <w:r w:rsidRPr="00311017">
        <w:rPr>
          <w:sz w:val="28"/>
          <w:szCs w:val="28"/>
        </w:rPr>
        <w:t>субтип</w:t>
      </w:r>
      <w:proofErr w:type="spellEnd"/>
      <w:r w:rsidRPr="00311017">
        <w:rPr>
          <w:sz w:val="28"/>
          <w:szCs w:val="28"/>
        </w:rPr>
        <w:t xml:space="preserve"> 3), в Китае (</w:t>
      </w:r>
      <w:proofErr w:type="spellStart"/>
      <w:r w:rsidRPr="00311017">
        <w:rPr>
          <w:sz w:val="28"/>
          <w:szCs w:val="28"/>
        </w:rPr>
        <w:t>субтип</w:t>
      </w:r>
      <w:proofErr w:type="spellEnd"/>
      <w:r w:rsidRPr="00311017">
        <w:rPr>
          <w:sz w:val="28"/>
          <w:szCs w:val="28"/>
        </w:rPr>
        <w:t xml:space="preserve"> 3)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proofErr w:type="spellStart"/>
      <w:r w:rsidRPr="00311017">
        <w:rPr>
          <w:sz w:val="28"/>
          <w:szCs w:val="28"/>
          <w:u w:val="single"/>
        </w:rPr>
        <w:t>Прионные</w:t>
      </w:r>
      <w:proofErr w:type="spellEnd"/>
      <w:r w:rsidRPr="00311017">
        <w:rPr>
          <w:sz w:val="28"/>
          <w:szCs w:val="28"/>
          <w:u w:val="single"/>
        </w:rPr>
        <w:t xml:space="preserve"> болезни</w:t>
      </w:r>
      <w:r w:rsidRPr="00311017">
        <w:rPr>
          <w:sz w:val="28"/>
          <w:szCs w:val="28"/>
        </w:rPr>
        <w:t xml:space="preserve">  (болезнь </w:t>
      </w:r>
      <w:proofErr w:type="spellStart"/>
      <w:r w:rsidRPr="00311017">
        <w:rPr>
          <w:sz w:val="28"/>
          <w:szCs w:val="28"/>
        </w:rPr>
        <w:t>Крейцфельда</w:t>
      </w:r>
      <w:proofErr w:type="spellEnd"/>
      <w:r w:rsidRPr="00311017">
        <w:rPr>
          <w:sz w:val="28"/>
          <w:szCs w:val="28"/>
        </w:rPr>
        <w:t xml:space="preserve"> </w:t>
      </w:r>
      <w:proofErr w:type="spellStart"/>
      <w:r w:rsidRPr="00311017">
        <w:rPr>
          <w:sz w:val="28"/>
          <w:szCs w:val="28"/>
        </w:rPr>
        <w:t>Якоба</w:t>
      </w:r>
      <w:proofErr w:type="spellEnd"/>
      <w:r w:rsidRPr="00311017">
        <w:rPr>
          <w:sz w:val="28"/>
          <w:szCs w:val="28"/>
        </w:rPr>
        <w:t>) – Англия.</w:t>
      </w:r>
    </w:p>
    <w:p w:rsidR="00DA5E65" w:rsidRPr="00311017" w:rsidRDefault="00DA5E65" w:rsidP="00DA5E65">
      <w:pPr>
        <w:jc w:val="both"/>
        <w:rPr>
          <w:sz w:val="28"/>
          <w:szCs w:val="28"/>
          <w:u w:val="single"/>
        </w:rPr>
      </w:pP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>ВИЧ-инфекция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Число умерших от </w:t>
      </w:r>
      <w:proofErr w:type="spellStart"/>
      <w:r w:rsidRPr="00311017">
        <w:rPr>
          <w:sz w:val="28"/>
          <w:szCs w:val="28"/>
        </w:rPr>
        <w:t>СПИДа</w:t>
      </w:r>
      <w:proofErr w:type="spellEnd"/>
      <w:r w:rsidRPr="00311017">
        <w:rPr>
          <w:sz w:val="28"/>
          <w:szCs w:val="28"/>
        </w:rPr>
        <w:t xml:space="preserve"> достигло  более 16 млн. человек. Не менее остра проблема вирусных гепатитов. В России за последние 10 лет уровень заболеваемости гепатитом</w:t>
      </w:r>
      <w:proofErr w:type="gramStart"/>
      <w:r w:rsidRPr="00311017">
        <w:rPr>
          <w:sz w:val="28"/>
          <w:szCs w:val="28"/>
        </w:rPr>
        <w:t xml:space="preserve"> В</w:t>
      </w:r>
      <w:proofErr w:type="gramEnd"/>
      <w:r w:rsidRPr="00311017">
        <w:rPr>
          <w:sz w:val="28"/>
          <w:szCs w:val="28"/>
        </w:rPr>
        <w:t xml:space="preserve"> возрос в два раза, а по данным ВОЗ, более 170 млн. человек во всем мире инфицированы вирусом гепатит С (Ю.Л. Шевченко, 2002). Появился мутант </w:t>
      </w:r>
      <w:proofErr w:type="spellStart"/>
      <w:r w:rsidRPr="00311017">
        <w:rPr>
          <w:sz w:val="28"/>
          <w:szCs w:val="28"/>
          <w:lang w:val="en-US"/>
        </w:rPr>
        <w:t>HbsAg</w:t>
      </w:r>
      <w:proofErr w:type="spellEnd"/>
      <w:r w:rsidRPr="00311017">
        <w:rPr>
          <w:sz w:val="28"/>
          <w:szCs w:val="28"/>
        </w:rPr>
        <w:t>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lastRenderedPageBreak/>
        <w:t>Проблема Севера</w:t>
      </w:r>
      <w:r w:rsidRPr="00311017">
        <w:rPr>
          <w:sz w:val="28"/>
          <w:szCs w:val="28"/>
        </w:rPr>
        <w:t xml:space="preserve"> – описторхоз, снижает иммунитет и, следствие, - туберкулез.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>Внутрибольничная инфекция</w:t>
      </w:r>
      <w:r w:rsidRPr="00311017">
        <w:rPr>
          <w:sz w:val="28"/>
          <w:szCs w:val="28"/>
        </w:rPr>
        <w:t xml:space="preserve"> – В России не регистрируются, но по расчетным данным -2,5 млн. случаев, причем большая часть приходится на мед</w:t>
      </w:r>
      <w:proofErr w:type="gramStart"/>
      <w:r w:rsidRPr="00311017">
        <w:rPr>
          <w:sz w:val="28"/>
          <w:szCs w:val="28"/>
        </w:rPr>
        <w:t>.</w:t>
      </w:r>
      <w:proofErr w:type="gramEnd"/>
      <w:r w:rsidRPr="00311017">
        <w:rPr>
          <w:sz w:val="28"/>
          <w:szCs w:val="28"/>
        </w:rPr>
        <w:t xml:space="preserve"> </w:t>
      </w:r>
      <w:proofErr w:type="gramStart"/>
      <w:r w:rsidRPr="00311017">
        <w:rPr>
          <w:sz w:val="28"/>
          <w:szCs w:val="28"/>
        </w:rPr>
        <w:t>р</w:t>
      </w:r>
      <w:proofErr w:type="gramEnd"/>
      <w:r w:rsidRPr="00311017">
        <w:rPr>
          <w:sz w:val="28"/>
          <w:szCs w:val="28"/>
        </w:rPr>
        <w:t xml:space="preserve">аботников. 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Проблемой для здравоохранения является и </w:t>
      </w:r>
      <w:proofErr w:type="spellStart"/>
      <w:r w:rsidRPr="00311017">
        <w:rPr>
          <w:sz w:val="28"/>
          <w:szCs w:val="28"/>
          <w:u w:val="single"/>
        </w:rPr>
        <w:t>атипичная</w:t>
      </w:r>
      <w:proofErr w:type="spellEnd"/>
      <w:r w:rsidRPr="00311017">
        <w:rPr>
          <w:sz w:val="28"/>
          <w:szCs w:val="28"/>
        </w:rPr>
        <w:t xml:space="preserve"> пневмония (болезнь </w:t>
      </w:r>
      <w:proofErr w:type="spellStart"/>
      <w:r w:rsidRPr="00311017">
        <w:rPr>
          <w:sz w:val="28"/>
          <w:szCs w:val="28"/>
        </w:rPr>
        <w:t>Умберти</w:t>
      </w:r>
      <w:proofErr w:type="spellEnd"/>
      <w:r w:rsidRPr="00311017">
        <w:rPr>
          <w:sz w:val="28"/>
          <w:szCs w:val="28"/>
        </w:rPr>
        <w:t xml:space="preserve">). 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От домашних животных: лептоспироз (лептоспироза </w:t>
      </w:r>
      <w:proofErr w:type="spellStart"/>
      <w:r w:rsidRPr="00311017">
        <w:rPr>
          <w:sz w:val="28"/>
          <w:szCs w:val="28"/>
          <w:lang w:val="en-US"/>
        </w:rPr>
        <w:t>canicula</w:t>
      </w:r>
      <w:proofErr w:type="spellEnd"/>
      <w:r w:rsidRPr="00311017">
        <w:rPr>
          <w:sz w:val="28"/>
          <w:szCs w:val="28"/>
        </w:rPr>
        <w:t xml:space="preserve"> –от собак);  от кошек - токсоплазмоз и т.д. 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В России 300 тыс. </w:t>
      </w:r>
      <w:proofErr w:type="gramStart"/>
      <w:r w:rsidRPr="00311017">
        <w:rPr>
          <w:sz w:val="28"/>
          <w:szCs w:val="28"/>
        </w:rPr>
        <w:t>пораженных</w:t>
      </w:r>
      <w:proofErr w:type="gramEnd"/>
      <w:r w:rsidRPr="00311017">
        <w:rPr>
          <w:sz w:val="28"/>
          <w:szCs w:val="28"/>
        </w:rPr>
        <w:t xml:space="preserve"> педикулезом. </w:t>
      </w:r>
      <w:proofErr w:type="gramStart"/>
      <w:r w:rsidRPr="00311017">
        <w:rPr>
          <w:sz w:val="28"/>
          <w:szCs w:val="28"/>
        </w:rPr>
        <w:t>Очень много</w:t>
      </w:r>
      <w:proofErr w:type="gramEnd"/>
      <w:r w:rsidRPr="00311017">
        <w:rPr>
          <w:sz w:val="28"/>
          <w:szCs w:val="28"/>
        </w:rPr>
        <w:t xml:space="preserve"> половых инфекций, протекающих бессимптомно, применяемые презервативы не достаточны, необходимо укреплять слизистую (напр., </w:t>
      </w:r>
      <w:proofErr w:type="spellStart"/>
      <w:r w:rsidRPr="00311017">
        <w:rPr>
          <w:sz w:val="28"/>
          <w:szCs w:val="28"/>
        </w:rPr>
        <w:t>солковагилом</w:t>
      </w:r>
      <w:proofErr w:type="spellEnd"/>
      <w:r w:rsidRPr="00311017">
        <w:rPr>
          <w:sz w:val="28"/>
          <w:szCs w:val="28"/>
        </w:rPr>
        <w:t>).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>Разумеется, среди вновь выявленных заразных болезней в первую очередь необходимо упомянуть инфекцию вирусом иммунодефицита человека.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Эпидемиологические исследования сыграли решающую роль в выявлении эпидемиологии этого заболевания, определение характера его распространения, идентификации факторов риска и оценке вмешательств, предпринимаемых для лечения болезни, предотвращения ее передачи и контролирования эпидемии. 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Учитывая то, что </w:t>
      </w:r>
      <w:proofErr w:type="gramStart"/>
      <w:r w:rsidRPr="00311017">
        <w:rPr>
          <w:sz w:val="28"/>
          <w:szCs w:val="28"/>
        </w:rPr>
        <w:t>абсолютно эффективного</w:t>
      </w:r>
      <w:proofErr w:type="gramEnd"/>
      <w:r w:rsidRPr="00311017">
        <w:rPr>
          <w:sz w:val="28"/>
          <w:szCs w:val="28"/>
        </w:rPr>
        <w:t xml:space="preserve"> лекарственного препарата в настоящее время нет, основными путями сдерживания распространения этого заболевания являются скрининг донорской крови, пропаганда безопасных сексуальных отношений и исключение практики пользования одними и теми же иглами.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Следует также иметь в виду, что в отношении многих болезней, считавшихся ранее  неинфекционными, нередко выявляются  инфекционный, этиологический агент чаще всего вирусной природы.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Так, можно считать доказанной вирусную природу рака шейки матки, который связывают с вирусом герпеса серотипа 2 </w:t>
      </w:r>
      <w:proofErr w:type="spellStart"/>
      <w:r w:rsidRPr="00311017">
        <w:rPr>
          <w:sz w:val="28"/>
          <w:szCs w:val="28"/>
        </w:rPr>
        <w:t>лимфомы</w:t>
      </w:r>
      <w:proofErr w:type="spellEnd"/>
      <w:r w:rsidRPr="00311017">
        <w:rPr>
          <w:sz w:val="28"/>
          <w:szCs w:val="28"/>
        </w:rPr>
        <w:t xml:space="preserve"> </w:t>
      </w:r>
      <w:proofErr w:type="spellStart"/>
      <w:r w:rsidRPr="00311017">
        <w:rPr>
          <w:sz w:val="28"/>
          <w:szCs w:val="28"/>
        </w:rPr>
        <w:t>Беркитта</w:t>
      </w:r>
      <w:proofErr w:type="spellEnd"/>
      <w:r w:rsidRPr="00311017">
        <w:rPr>
          <w:sz w:val="28"/>
          <w:szCs w:val="28"/>
        </w:rPr>
        <w:t xml:space="preserve"> и </w:t>
      </w:r>
      <w:proofErr w:type="spellStart"/>
      <w:r w:rsidRPr="00311017">
        <w:rPr>
          <w:sz w:val="28"/>
          <w:szCs w:val="28"/>
        </w:rPr>
        <w:t>назофарингиального</w:t>
      </w:r>
      <w:proofErr w:type="spellEnd"/>
      <w:r w:rsidRPr="00311017">
        <w:rPr>
          <w:sz w:val="28"/>
          <w:szCs w:val="28"/>
        </w:rPr>
        <w:t xml:space="preserve"> рака, вызываемого вирусом </w:t>
      </w:r>
      <w:proofErr w:type="spellStart"/>
      <w:r w:rsidRPr="00311017">
        <w:rPr>
          <w:sz w:val="28"/>
          <w:szCs w:val="28"/>
        </w:rPr>
        <w:t>Энштейна</w:t>
      </w:r>
      <w:proofErr w:type="spellEnd"/>
      <w:r w:rsidRPr="00311017">
        <w:rPr>
          <w:sz w:val="28"/>
          <w:szCs w:val="28"/>
        </w:rPr>
        <w:t xml:space="preserve"> – Бара, рака печени, который связывают с вирусом гепатита</w:t>
      </w:r>
      <w:proofErr w:type="gramStart"/>
      <w:r w:rsidRPr="00311017">
        <w:rPr>
          <w:sz w:val="28"/>
          <w:szCs w:val="28"/>
        </w:rPr>
        <w:t xml:space="preserve"> В</w:t>
      </w:r>
      <w:proofErr w:type="gramEnd"/>
      <w:r w:rsidRPr="00311017">
        <w:rPr>
          <w:sz w:val="28"/>
          <w:szCs w:val="28"/>
        </w:rPr>
        <w:t>, Т - клеточного лейкоза с поражение кожи и др.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>Считается, что на сегодняшний день описано только 15% микробов и 5% вирусов, существующих на Земле. Поэтому не удивительно, что почти ежегодно выявляются (и будут выявляться) новые болезни и их возбудители.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В истории медицины есть свидетельства о появлении  новых, но оставшихся </w:t>
      </w:r>
      <w:proofErr w:type="spellStart"/>
      <w:r w:rsidRPr="00311017">
        <w:rPr>
          <w:sz w:val="28"/>
          <w:szCs w:val="28"/>
        </w:rPr>
        <w:t>этиологически</w:t>
      </w:r>
      <w:proofErr w:type="spellEnd"/>
      <w:r w:rsidRPr="00311017">
        <w:rPr>
          <w:sz w:val="28"/>
          <w:szCs w:val="28"/>
        </w:rPr>
        <w:t xml:space="preserve"> нерасшифрованными болезней, охватывающих значительные территории, а затем бесследно исчезавших. До сих пор длятся дискуссии на тему, что такое «моровая язва Антония», в 166г. поразившая Рим. В Лондоне в средние века возникла и затем исчезла смертельная «английская потовая лихорадка». В 1916г. по Румынии прокатилась волна заболеваний неким Летаргическим энцефалитом, основным признаком которых было непреодолимое  желание спать в дневное время. Большинство больных умирало, а у выживших пожизненно сохранялись характерные подергивания верхних и нижних конечностей. Вспышки летаргического </w:t>
      </w:r>
      <w:r w:rsidRPr="00311017">
        <w:rPr>
          <w:sz w:val="28"/>
          <w:szCs w:val="28"/>
        </w:rPr>
        <w:lastRenderedPageBreak/>
        <w:t xml:space="preserve">энцефалита периодически возникали здесь вплоть до 1930г., после чего болезнь исчезла. В 1993г. неизвестная наука болезнь, летальность от которой составила 50%,, поразила индейцев </w:t>
      </w:r>
      <w:proofErr w:type="spellStart"/>
      <w:r w:rsidRPr="00311017">
        <w:rPr>
          <w:sz w:val="28"/>
          <w:szCs w:val="28"/>
        </w:rPr>
        <w:t>Навахо</w:t>
      </w:r>
      <w:proofErr w:type="spellEnd"/>
      <w:r w:rsidRPr="00311017">
        <w:rPr>
          <w:sz w:val="28"/>
          <w:szCs w:val="28"/>
        </w:rPr>
        <w:t xml:space="preserve"> в Аризоне и т.д. В индийском штате </w:t>
      </w:r>
      <w:proofErr w:type="spellStart"/>
      <w:r w:rsidRPr="00311017">
        <w:rPr>
          <w:sz w:val="28"/>
          <w:szCs w:val="28"/>
        </w:rPr>
        <w:t>Уттар</w:t>
      </w:r>
      <w:proofErr w:type="spellEnd"/>
      <w:r w:rsidRPr="00311017">
        <w:rPr>
          <w:sz w:val="28"/>
          <w:szCs w:val="28"/>
        </w:rPr>
        <w:t xml:space="preserve"> – </w:t>
      </w:r>
      <w:proofErr w:type="spellStart"/>
      <w:r w:rsidRPr="00311017">
        <w:rPr>
          <w:sz w:val="28"/>
          <w:szCs w:val="28"/>
        </w:rPr>
        <w:t>Прадеш</w:t>
      </w:r>
      <w:proofErr w:type="spellEnd"/>
      <w:r w:rsidRPr="00311017">
        <w:rPr>
          <w:sz w:val="28"/>
          <w:szCs w:val="28"/>
        </w:rPr>
        <w:t xml:space="preserve"> в 2004г. более 100 детей стали жертвами неизвестной болезни, напоминающей холеру, 48 из них умерли, этиология этой вспышки осталась неизвестной.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Некоторые болезни, инфекционная  природа которых подозревается, уже в течение нескольких десятилетий остаются </w:t>
      </w:r>
      <w:proofErr w:type="spellStart"/>
      <w:r w:rsidRPr="00311017">
        <w:rPr>
          <w:sz w:val="28"/>
          <w:szCs w:val="28"/>
        </w:rPr>
        <w:t>этиологически</w:t>
      </w:r>
      <w:proofErr w:type="spellEnd"/>
      <w:r w:rsidRPr="00311017">
        <w:rPr>
          <w:sz w:val="28"/>
          <w:szCs w:val="28"/>
        </w:rPr>
        <w:t xml:space="preserve"> нерасшифрованными. Примером может служить болезнь Кавасаки, выявленная в Японии еще в 1967г.: хотя инфекционная природа ее не вызывает сомнений, возбудитель все еще не идентифицирован. 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5,5 </w:t>
      </w:r>
      <w:proofErr w:type="spellStart"/>
      <w:r w:rsidRPr="00311017">
        <w:rPr>
          <w:sz w:val="28"/>
          <w:szCs w:val="28"/>
        </w:rPr>
        <w:t>млрд.$</w:t>
      </w:r>
      <w:proofErr w:type="spellEnd"/>
      <w:r w:rsidRPr="00311017">
        <w:rPr>
          <w:sz w:val="28"/>
          <w:szCs w:val="28"/>
        </w:rPr>
        <w:t xml:space="preserve"> тратятся в России на лекарства. Появилась </w:t>
      </w:r>
      <w:proofErr w:type="spellStart"/>
      <w:r w:rsidRPr="00311017">
        <w:rPr>
          <w:sz w:val="28"/>
          <w:szCs w:val="28"/>
        </w:rPr>
        <w:t>вакцинозависимость</w:t>
      </w:r>
      <w:proofErr w:type="spellEnd"/>
      <w:r w:rsidRPr="00311017">
        <w:rPr>
          <w:sz w:val="28"/>
          <w:szCs w:val="28"/>
        </w:rPr>
        <w:t xml:space="preserve"> – вакцина от коклюша действует плохо, растет показатель заболеваемости у привитых детей (35%). </w:t>
      </w:r>
      <w:proofErr w:type="spellStart"/>
      <w:r w:rsidRPr="00311017">
        <w:rPr>
          <w:sz w:val="28"/>
          <w:szCs w:val="28"/>
        </w:rPr>
        <w:t>Серовар</w:t>
      </w:r>
      <w:proofErr w:type="spellEnd"/>
      <w:r w:rsidRPr="00311017">
        <w:rPr>
          <w:sz w:val="28"/>
          <w:szCs w:val="28"/>
        </w:rPr>
        <w:t xml:space="preserve"> 1,2,3 – вызывает тяжелые формы заболеваний, особенно у взрослых.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Слова Луи Пастера: «Господа, за микробами последнее слово!» актуальны и по сей день.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Характерна на сегодняшний день </w:t>
      </w:r>
      <w:proofErr w:type="spellStart"/>
      <w:r w:rsidRPr="00311017">
        <w:rPr>
          <w:sz w:val="28"/>
          <w:szCs w:val="28"/>
          <w:u w:val="single"/>
        </w:rPr>
        <w:t>антибиотикорезистентность</w:t>
      </w:r>
      <w:proofErr w:type="spellEnd"/>
      <w:r w:rsidRPr="00311017">
        <w:rPr>
          <w:sz w:val="28"/>
          <w:szCs w:val="28"/>
        </w:rPr>
        <w:t xml:space="preserve">: тетрациклин – 70% резистентных штаммов, поэтому лучше принять </w:t>
      </w:r>
      <w:proofErr w:type="spellStart"/>
      <w:r w:rsidRPr="00311017">
        <w:rPr>
          <w:sz w:val="28"/>
          <w:szCs w:val="28"/>
        </w:rPr>
        <w:t>ципрофлоксации</w:t>
      </w:r>
      <w:proofErr w:type="spellEnd"/>
      <w:r w:rsidRPr="00311017">
        <w:rPr>
          <w:sz w:val="28"/>
          <w:szCs w:val="28"/>
        </w:rPr>
        <w:t xml:space="preserve"> (</w:t>
      </w:r>
      <w:proofErr w:type="spellStart"/>
      <w:r w:rsidRPr="00311017">
        <w:rPr>
          <w:sz w:val="28"/>
          <w:szCs w:val="28"/>
        </w:rPr>
        <w:t>бр</w:t>
      </w:r>
      <w:proofErr w:type="spellEnd"/>
      <w:r w:rsidRPr="00311017">
        <w:rPr>
          <w:sz w:val="28"/>
          <w:szCs w:val="28"/>
        </w:rPr>
        <w:t xml:space="preserve">. тиф, бруцеллез, холера и т.д.), хотя и к нему за 13 лет большой % </w:t>
      </w:r>
      <w:proofErr w:type="spellStart"/>
      <w:r w:rsidRPr="00311017">
        <w:rPr>
          <w:sz w:val="28"/>
          <w:szCs w:val="28"/>
        </w:rPr>
        <w:t>резистентности</w:t>
      </w:r>
      <w:proofErr w:type="spellEnd"/>
      <w:r w:rsidRPr="00311017">
        <w:rPr>
          <w:sz w:val="28"/>
          <w:szCs w:val="28"/>
        </w:rPr>
        <w:t>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От употребления антибиотиков появился </w:t>
      </w:r>
      <w:proofErr w:type="spellStart"/>
      <w:r w:rsidRPr="00311017">
        <w:rPr>
          <w:sz w:val="28"/>
          <w:szCs w:val="28"/>
          <w:u w:val="single"/>
        </w:rPr>
        <w:t>псевдомембранный</w:t>
      </w:r>
      <w:proofErr w:type="spellEnd"/>
      <w:r w:rsidRPr="00311017">
        <w:rPr>
          <w:sz w:val="28"/>
          <w:szCs w:val="28"/>
          <w:u w:val="single"/>
        </w:rPr>
        <w:t xml:space="preserve"> колит</w:t>
      </w:r>
      <w:r w:rsidRPr="00311017">
        <w:rPr>
          <w:sz w:val="28"/>
          <w:szCs w:val="28"/>
        </w:rPr>
        <w:t xml:space="preserve">. 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Население страны очень  увлекается лекарственными препаратами. 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Так 10 брендов 2003г.: </w:t>
      </w:r>
      <w:proofErr w:type="spellStart"/>
      <w:r w:rsidRPr="00311017">
        <w:rPr>
          <w:sz w:val="28"/>
          <w:szCs w:val="28"/>
        </w:rPr>
        <w:t>Но-Шпа</w:t>
      </w:r>
      <w:proofErr w:type="spellEnd"/>
      <w:r w:rsidRPr="00311017">
        <w:rPr>
          <w:sz w:val="28"/>
          <w:szCs w:val="28"/>
        </w:rPr>
        <w:t xml:space="preserve">, </w:t>
      </w:r>
      <w:proofErr w:type="spellStart"/>
      <w:r w:rsidRPr="00311017">
        <w:rPr>
          <w:sz w:val="28"/>
          <w:szCs w:val="28"/>
        </w:rPr>
        <w:t>актовегин</w:t>
      </w:r>
      <w:proofErr w:type="spellEnd"/>
      <w:r w:rsidRPr="00311017">
        <w:rPr>
          <w:sz w:val="28"/>
          <w:szCs w:val="28"/>
        </w:rPr>
        <w:t xml:space="preserve">, </w:t>
      </w:r>
      <w:proofErr w:type="spellStart"/>
      <w:r w:rsidRPr="00311017">
        <w:rPr>
          <w:sz w:val="28"/>
          <w:szCs w:val="28"/>
        </w:rPr>
        <w:t>виагра</w:t>
      </w:r>
      <w:proofErr w:type="spellEnd"/>
      <w:r w:rsidRPr="00311017">
        <w:rPr>
          <w:sz w:val="28"/>
          <w:szCs w:val="28"/>
        </w:rPr>
        <w:t>, антидепрессанты.  Однако антидепрессанты угнетают иммунитет, а эффективность их – только в 30% случаев.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 При малярии сейчас применяются сразу 3 препарата, при хроническом гепатите – </w:t>
      </w:r>
      <w:proofErr w:type="spellStart"/>
      <w:r w:rsidRPr="00311017">
        <w:rPr>
          <w:sz w:val="28"/>
          <w:szCs w:val="28"/>
        </w:rPr>
        <w:t>ламивудин</w:t>
      </w:r>
      <w:proofErr w:type="spellEnd"/>
      <w:r w:rsidRPr="00311017">
        <w:rPr>
          <w:sz w:val="28"/>
          <w:szCs w:val="28"/>
        </w:rPr>
        <w:t xml:space="preserve">, при ГЛПС: </w:t>
      </w:r>
      <w:proofErr w:type="spellStart"/>
      <w:r w:rsidRPr="00311017">
        <w:rPr>
          <w:sz w:val="28"/>
          <w:szCs w:val="28"/>
          <w:u w:val="single"/>
        </w:rPr>
        <w:t>виферон</w:t>
      </w:r>
      <w:proofErr w:type="spellEnd"/>
      <w:r w:rsidRPr="00311017">
        <w:rPr>
          <w:sz w:val="28"/>
          <w:szCs w:val="28"/>
        </w:rPr>
        <w:t xml:space="preserve"> – генно-инженерный препарат т.к. у больных снижен интерферон; </w:t>
      </w:r>
      <w:proofErr w:type="spellStart"/>
      <w:r w:rsidRPr="00311017">
        <w:rPr>
          <w:sz w:val="28"/>
          <w:szCs w:val="28"/>
          <w:u w:val="single"/>
        </w:rPr>
        <w:t>йодантипирин</w:t>
      </w:r>
      <w:proofErr w:type="spellEnd"/>
      <w:r w:rsidRPr="00311017">
        <w:rPr>
          <w:sz w:val="28"/>
          <w:szCs w:val="28"/>
        </w:rPr>
        <w:t xml:space="preserve"> – повышает иммунитет, улучшает систему интерферона; </w:t>
      </w:r>
      <w:proofErr w:type="spellStart"/>
      <w:r w:rsidRPr="00311017">
        <w:rPr>
          <w:sz w:val="28"/>
          <w:szCs w:val="28"/>
          <w:u w:val="single"/>
        </w:rPr>
        <w:t>анандин</w:t>
      </w:r>
      <w:proofErr w:type="spellEnd"/>
      <w:r w:rsidRPr="00311017">
        <w:rPr>
          <w:sz w:val="28"/>
          <w:szCs w:val="28"/>
        </w:rPr>
        <w:t xml:space="preserve"> – в ампулах в/</w:t>
      </w:r>
      <w:proofErr w:type="gramStart"/>
      <w:r w:rsidRPr="00311017">
        <w:rPr>
          <w:sz w:val="28"/>
          <w:szCs w:val="28"/>
        </w:rPr>
        <w:t>м</w:t>
      </w:r>
      <w:proofErr w:type="gramEnd"/>
      <w:r w:rsidRPr="00311017">
        <w:rPr>
          <w:sz w:val="28"/>
          <w:szCs w:val="28"/>
        </w:rPr>
        <w:t xml:space="preserve"> 2мл. 5 дней при средней тяжести течения и </w:t>
      </w:r>
      <w:proofErr w:type="spellStart"/>
      <w:r w:rsidRPr="00311017">
        <w:rPr>
          <w:sz w:val="28"/>
          <w:szCs w:val="28"/>
          <w:u w:val="single"/>
        </w:rPr>
        <w:t>виразол</w:t>
      </w:r>
      <w:proofErr w:type="spellEnd"/>
      <w:r w:rsidRPr="00311017">
        <w:rPr>
          <w:sz w:val="28"/>
          <w:szCs w:val="28"/>
        </w:rPr>
        <w:t xml:space="preserve"> – препарат №1, недорогой.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Будущее лекарственной терапии – </w:t>
      </w:r>
      <w:proofErr w:type="spellStart"/>
      <w:r w:rsidRPr="00311017">
        <w:rPr>
          <w:sz w:val="28"/>
          <w:szCs w:val="28"/>
        </w:rPr>
        <w:t>фармакогенетика</w:t>
      </w:r>
      <w:proofErr w:type="spellEnd"/>
      <w:r w:rsidRPr="00311017">
        <w:rPr>
          <w:sz w:val="28"/>
          <w:szCs w:val="28"/>
        </w:rPr>
        <w:t>.</w:t>
      </w:r>
    </w:p>
    <w:p w:rsidR="00DA5E65" w:rsidRPr="00311017" w:rsidRDefault="00DA5E65" w:rsidP="00DA5E65">
      <w:pPr>
        <w:jc w:val="center"/>
        <w:rPr>
          <w:b/>
          <w:sz w:val="28"/>
          <w:szCs w:val="28"/>
        </w:rPr>
      </w:pPr>
      <w:proofErr w:type="spellStart"/>
      <w:r w:rsidRPr="00311017">
        <w:rPr>
          <w:b/>
          <w:sz w:val="28"/>
          <w:szCs w:val="28"/>
        </w:rPr>
        <w:t>Эпид</w:t>
      </w:r>
      <w:proofErr w:type="spellEnd"/>
      <w:r w:rsidRPr="00311017">
        <w:rPr>
          <w:b/>
          <w:sz w:val="28"/>
          <w:szCs w:val="28"/>
        </w:rPr>
        <w:t>. ситуация в России</w:t>
      </w:r>
    </w:p>
    <w:p w:rsidR="00DA5E65" w:rsidRPr="00311017" w:rsidRDefault="00DA5E65" w:rsidP="00DA5E65">
      <w:pPr>
        <w:jc w:val="center"/>
        <w:rPr>
          <w:b/>
          <w:sz w:val="28"/>
          <w:szCs w:val="28"/>
        </w:rPr>
      </w:pPr>
    </w:p>
    <w:p w:rsidR="00DA5E65" w:rsidRPr="00311017" w:rsidRDefault="00DA5E65" w:rsidP="00DA5E65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Снизился уровень заболеваемости </w:t>
      </w:r>
      <w:proofErr w:type="spellStart"/>
      <w:r w:rsidRPr="00311017">
        <w:rPr>
          <w:sz w:val="28"/>
          <w:szCs w:val="28"/>
        </w:rPr>
        <w:t>эпд</w:t>
      </w:r>
      <w:proofErr w:type="spellEnd"/>
      <w:r w:rsidRPr="00311017">
        <w:rPr>
          <w:sz w:val="28"/>
          <w:szCs w:val="28"/>
        </w:rPr>
        <w:t>. Паротитом, дифтерией, коклюшем.</w:t>
      </w:r>
    </w:p>
    <w:p w:rsidR="00DA5E65" w:rsidRPr="00311017" w:rsidRDefault="00DA5E65" w:rsidP="00DA5E65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Ликвидирована оспа и полиомиелит </w:t>
      </w:r>
    </w:p>
    <w:p w:rsidR="00DA5E65" w:rsidRPr="00311017" w:rsidRDefault="00DA5E65" w:rsidP="00DA5E65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Неуклонно снижается заболеваемость корью. Объясняется это тем, что  до 97% населения охвачены вакцинацией. Минздравом разработана </w:t>
      </w:r>
      <w:proofErr w:type="gramStart"/>
      <w:r w:rsidRPr="00311017">
        <w:rPr>
          <w:sz w:val="28"/>
          <w:szCs w:val="28"/>
        </w:rPr>
        <w:t>программа</w:t>
      </w:r>
      <w:proofErr w:type="gramEnd"/>
      <w:r w:rsidRPr="00311017">
        <w:rPr>
          <w:sz w:val="28"/>
          <w:szCs w:val="28"/>
        </w:rPr>
        <w:t xml:space="preserve"> которая предполагает к 2010г. ликвидацию кори в России.</w:t>
      </w:r>
    </w:p>
    <w:p w:rsidR="00DA5E65" w:rsidRPr="00311017" w:rsidRDefault="00DA5E65" w:rsidP="00DA5E65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311017">
        <w:rPr>
          <w:sz w:val="28"/>
          <w:szCs w:val="28"/>
        </w:rPr>
        <w:t>Грипп и ОРВИ составляет 90% от всех регистраций инфекционных заболеваний в России, а суммарный экономический ущерб от них превышает 18 млрд. рублей.</w:t>
      </w:r>
    </w:p>
    <w:p w:rsidR="00DA5E65" w:rsidRPr="00311017" w:rsidRDefault="00DA5E65" w:rsidP="00DA5E65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311017">
        <w:rPr>
          <w:sz w:val="28"/>
          <w:szCs w:val="28"/>
        </w:rPr>
        <w:lastRenderedPageBreak/>
        <w:t xml:space="preserve">По сравнению с 1996г. в 15 раз снизилась заболеваемость дифтерией, в 12 раз снизилась летальность от нее, в 52 регионах вообще не регистрировалась. </w:t>
      </w:r>
    </w:p>
    <w:p w:rsidR="00DA5E65" w:rsidRPr="00311017" w:rsidRDefault="00DA5E65" w:rsidP="00DA5E65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311017">
        <w:rPr>
          <w:sz w:val="28"/>
          <w:szCs w:val="28"/>
        </w:rPr>
        <w:t>Последние научные данные показывают, что ряд инфекций является причиной возникновения некоторых форм рака, острых и хронических гастритов, язвенной болезни желудка и 12-перстной кишки.</w:t>
      </w:r>
    </w:p>
    <w:p w:rsidR="00DA5E65" w:rsidRPr="00311017" w:rsidRDefault="00DA5E65" w:rsidP="00DA5E65">
      <w:pPr>
        <w:rPr>
          <w:sz w:val="28"/>
          <w:szCs w:val="28"/>
        </w:rPr>
      </w:pP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</w:t>
      </w:r>
      <w:r w:rsidRPr="00311017">
        <w:rPr>
          <w:b/>
          <w:sz w:val="28"/>
          <w:szCs w:val="28"/>
        </w:rPr>
        <w:t>Эпидемиология</w:t>
      </w:r>
      <w:r w:rsidRPr="00311017">
        <w:rPr>
          <w:sz w:val="28"/>
          <w:szCs w:val="28"/>
        </w:rPr>
        <w:t xml:space="preserve"> – одна из наиболее быстро развивающихся областей медицины. Более полувека в России продолжается дискуссия об определении и содержании эпидемии. В переводе с </w:t>
      </w:r>
      <w:proofErr w:type="gramStart"/>
      <w:r w:rsidRPr="00311017">
        <w:rPr>
          <w:sz w:val="28"/>
          <w:szCs w:val="28"/>
        </w:rPr>
        <w:t>греческого</w:t>
      </w:r>
      <w:proofErr w:type="gramEnd"/>
      <w:r w:rsidRPr="00311017">
        <w:rPr>
          <w:sz w:val="28"/>
          <w:szCs w:val="28"/>
        </w:rPr>
        <w:t xml:space="preserve">: </w:t>
      </w:r>
      <w:proofErr w:type="spellStart"/>
      <w:r w:rsidRPr="00311017">
        <w:rPr>
          <w:sz w:val="28"/>
          <w:szCs w:val="28"/>
          <w:lang w:val="en-US"/>
        </w:rPr>
        <w:t>epi</w:t>
      </w:r>
      <w:proofErr w:type="spellEnd"/>
      <w:r w:rsidRPr="00311017">
        <w:rPr>
          <w:sz w:val="28"/>
          <w:szCs w:val="28"/>
        </w:rPr>
        <w:t xml:space="preserve">-на,  </w:t>
      </w:r>
      <w:r w:rsidRPr="00311017">
        <w:rPr>
          <w:sz w:val="28"/>
          <w:szCs w:val="28"/>
          <w:lang w:val="en-US"/>
        </w:rPr>
        <w:t>demos</w:t>
      </w:r>
      <w:r w:rsidRPr="00311017">
        <w:rPr>
          <w:sz w:val="28"/>
          <w:szCs w:val="28"/>
        </w:rPr>
        <w:t xml:space="preserve">-народ, </w:t>
      </w:r>
      <w:r w:rsidRPr="00311017">
        <w:rPr>
          <w:sz w:val="28"/>
          <w:szCs w:val="28"/>
          <w:lang w:val="en-US"/>
        </w:rPr>
        <w:t>logos</w:t>
      </w:r>
      <w:r w:rsidRPr="00311017">
        <w:rPr>
          <w:sz w:val="28"/>
          <w:szCs w:val="28"/>
        </w:rPr>
        <w:t>- наука. Слово «</w:t>
      </w:r>
      <w:proofErr w:type="spellStart"/>
      <w:proofErr w:type="gramStart"/>
      <w:r w:rsidRPr="00311017">
        <w:rPr>
          <w:sz w:val="28"/>
          <w:szCs w:val="28"/>
        </w:rPr>
        <w:t>эпидем</w:t>
      </w:r>
      <w:proofErr w:type="spellEnd"/>
      <w:r w:rsidRPr="00311017">
        <w:rPr>
          <w:sz w:val="28"/>
          <w:szCs w:val="28"/>
        </w:rPr>
        <w:t xml:space="preserve">» было введено Гиппократом В.А. </w:t>
      </w:r>
      <w:proofErr w:type="spellStart"/>
      <w:r w:rsidRPr="00311017">
        <w:rPr>
          <w:sz w:val="28"/>
          <w:szCs w:val="28"/>
        </w:rPr>
        <w:t>Башенил</w:t>
      </w:r>
      <w:proofErr w:type="spellEnd"/>
      <w:r w:rsidRPr="00311017">
        <w:rPr>
          <w:sz w:val="28"/>
          <w:szCs w:val="28"/>
        </w:rPr>
        <w:t xml:space="preserve">  предложил</w:t>
      </w:r>
      <w:proofErr w:type="gramEnd"/>
      <w:r w:rsidRPr="00311017">
        <w:rPr>
          <w:sz w:val="28"/>
          <w:szCs w:val="28"/>
        </w:rPr>
        <w:t xml:space="preserve"> слово «</w:t>
      </w:r>
      <w:proofErr w:type="spellStart"/>
      <w:r w:rsidRPr="00311017">
        <w:rPr>
          <w:sz w:val="28"/>
          <w:szCs w:val="28"/>
        </w:rPr>
        <w:t>помодье</w:t>
      </w:r>
      <w:proofErr w:type="spellEnd"/>
      <w:r w:rsidRPr="00311017">
        <w:rPr>
          <w:sz w:val="28"/>
          <w:szCs w:val="28"/>
        </w:rPr>
        <w:t xml:space="preserve">». Понятно, что оно </w:t>
      </w:r>
      <w:proofErr w:type="spellStart"/>
      <w:r w:rsidRPr="00311017">
        <w:rPr>
          <w:sz w:val="28"/>
          <w:szCs w:val="28"/>
        </w:rPr>
        <w:t>озн</w:t>
      </w:r>
      <w:proofErr w:type="spellEnd"/>
      <w:r w:rsidRPr="00311017">
        <w:rPr>
          <w:sz w:val="28"/>
          <w:szCs w:val="28"/>
        </w:rPr>
        <w:t>. массовое явление и не содержит указ на заразность.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Как известно, еще с древних времен заразные болезни сопутствовали человеку и уносили в могилу миллионы людей. В те времена не знали, чем вызываются эти заболевания и, из-за отсутствия достаточных знаний и возможностей не могли эффективно бороться с ними. Но обращали внимание  на то, что на какое-то время они исчезали, а затем возникали вновь, унося огромное количество жертв. Наблюдая эти эпидемии мед</w:t>
      </w:r>
      <w:proofErr w:type="gramStart"/>
      <w:r w:rsidRPr="00311017">
        <w:rPr>
          <w:sz w:val="28"/>
          <w:szCs w:val="28"/>
        </w:rPr>
        <w:t>.</w:t>
      </w:r>
      <w:proofErr w:type="gramEnd"/>
      <w:r w:rsidRPr="00311017">
        <w:rPr>
          <w:sz w:val="28"/>
          <w:szCs w:val="28"/>
        </w:rPr>
        <w:t xml:space="preserve"> </w:t>
      </w:r>
      <w:proofErr w:type="gramStart"/>
      <w:r w:rsidRPr="00311017">
        <w:rPr>
          <w:sz w:val="28"/>
          <w:szCs w:val="28"/>
        </w:rPr>
        <w:t>р</w:t>
      </w:r>
      <w:proofErr w:type="gramEnd"/>
      <w:r w:rsidRPr="00311017">
        <w:rPr>
          <w:sz w:val="28"/>
          <w:szCs w:val="28"/>
        </w:rPr>
        <w:t xml:space="preserve">аботники описывали их и предлагали свои методы борьбы. Так складывались первые представления о заразных болезнях. Происхождение эпидемиологии как науки относится ко времени появления идеи, впервые высказанной Гиппократом и другими мыслителями более 2000 лет назад и заключающейся в том, что факторы окружающей среды могут влиять на возникновение болезней. 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Зачатки знаний о закономерностях распространения инфекционных болезней можно встретить уже в трудах крупнейших ученных  Древней Греции и Древнего Рима (Гиппократа, Лукреция, </w:t>
      </w:r>
      <w:proofErr w:type="spellStart"/>
      <w:r w:rsidRPr="00311017">
        <w:rPr>
          <w:sz w:val="28"/>
          <w:szCs w:val="28"/>
        </w:rPr>
        <w:t>Цельсия</w:t>
      </w:r>
      <w:proofErr w:type="gramStart"/>
      <w:r w:rsidRPr="00311017">
        <w:rPr>
          <w:sz w:val="28"/>
          <w:szCs w:val="28"/>
        </w:rPr>
        <w:t>,П</w:t>
      </w:r>
      <w:proofErr w:type="gramEnd"/>
      <w:r w:rsidRPr="00311017">
        <w:rPr>
          <w:sz w:val="28"/>
          <w:szCs w:val="28"/>
        </w:rPr>
        <w:t>линия</w:t>
      </w:r>
      <w:proofErr w:type="spellEnd"/>
      <w:r w:rsidRPr="00311017">
        <w:rPr>
          <w:sz w:val="28"/>
          <w:szCs w:val="28"/>
        </w:rPr>
        <w:t xml:space="preserve"> старшего), эпохи Возрождения (</w:t>
      </w:r>
      <w:proofErr w:type="spellStart"/>
      <w:r w:rsidRPr="00311017">
        <w:rPr>
          <w:sz w:val="28"/>
          <w:szCs w:val="28"/>
        </w:rPr>
        <w:t>Фракасторо</w:t>
      </w:r>
      <w:proofErr w:type="spellEnd"/>
      <w:r w:rsidRPr="00311017">
        <w:rPr>
          <w:sz w:val="28"/>
          <w:szCs w:val="28"/>
        </w:rPr>
        <w:t xml:space="preserve">, </w:t>
      </w:r>
      <w:proofErr w:type="spellStart"/>
      <w:r w:rsidRPr="00311017">
        <w:rPr>
          <w:sz w:val="28"/>
          <w:szCs w:val="28"/>
        </w:rPr>
        <w:t>Сайденгема</w:t>
      </w:r>
      <w:proofErr w:type="spellEnd"/>
      <w:r w:rsidRPr="00311017">
        <w:rPr>
          <w:sz w:val="28"/>
          <w:szCs w:val="28"/>
        </w:rPr>
        <w:t>).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Так, </w:t>
      </w:r>
      <w:proofErr w:type="gramStart"/>
      <w:r w:rsidRPr="00311017">
        <w:rPr>
          <w:sz w:val="28"/>
          <w:szCs w:val="28"/>
        </w:rPr>
        <w:t>Гиппократ</w:t>
      </w:r>
      <w:proofErr w:type="gramEnd"/>
      <w:r w:rsidRPr="00311017">
        <w:rPr>
          <w:sz w:val="28"/>
          <w:szCs w:val="28"/>
        </w:rPr>
        <w:t xml:space="preserve"> обобщив данные о развитии эпидемий в разных местах и в разное время ввел понятие эпидемической конституции мест и лет. 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Для объяснения этого явления были сформированы миазматическая и контагиозная гипотезы. Согласно первой – эпидемии возникают в результате проникновения в организм людей миазм (</w:t>
      </w:r>
      <w:proofErr w:type="gramStart"/>
      <w:r w:rsidRPr="00311017">
        <w:rPr>
          <w:sz w:val="28"/>
          <w:szCs w:val="28"/>
        </w:rPr>
        <w:t>греческое</w:t>
      </w:r>
      <w:proofErr w:type="gramEnd"/>
      <w:r w:rsidRPr="00311017">
        <w:rPr>
          <w:sz w:val="28"/>
          <w:szCs w:val="28"/>
        </w:rPr>
        <w:t xml:space="preserve">  </w:t>
      </w:r>
      <w:r w:rsidRPr="00311017">
        <w:rPr>
          <w:sz w:val="28"/>
          <w:szCs w:val="28"/>
          <w:lang w:val="en-US"/>
        </w:rPr>
        <w:t>miasma</w:t>
      </w:r>
      <w:r w:rsidRPr="00311017">
        <w:rPr>
          <w:sz w:val="28"/>
          <w:szCs w:val="28"/>
        </w:rPr>
        <w:t xml:space="preserve">- скверна)- «болезнетворных </w:t>
      </w:r>
      <w:proofErr w:type="spellStart"/>
      <w:r w:rsidRPr="00311017">
        <w:rPr>
          <w:sz w:val="28"/>
          <w:szCs w:val="28"/>
        </w:rPr>
        <w:t>в-в</w:t>
      </w:r>
      <w:proofErr w:type="spellEnd"/>
      <w:r w:rsidRPr="00311017">
        <w:rPr>
          <w:sz w:val="28"/>
          <w:szCs w:val="28"/>
        </w:rPr>
        <w:t xml:space="preserve">» </w:t>
      </w:r>
      <w:proofErr w:type="spellStart"/>
      <w:r w:rsidRPr="00311017">
        <w:rPr>
          <w:sz w:val="28"/>
          <w:szCs w:val="28"/>
        </w:rPr>
        <w:t>космо</w:t>
      </w:r>
      <w:proofErr w:type="spellEnd"/>
      <w:r w:rsidRPr="00311017">
        <w:rPr>
          <w:sz w:val="28"/>
          <w:szCs w:val="28"/>
        </w:rPr>
        <w:t xml:space="preserve"> - теллурического происхождения, т.е. возникающих в воздухе в недрах земли.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Согласно второй гипотезе – эпидемии возникают за счет заражения людей контагиями (</w:t>
      </w:r>
      <w:proofErr w:type="gramStart"/>
      <w:r w:rsidRPr="00311017">
        <w:rPr>
          <w:sz w:val="28"/>
          <w:szCs w:val="28"/>
        </w:rPr>
        <w:t>латинское</w:t>
      </w:r>
      <w:proofErr w:type="gramEnd"/>
      <w:r w:rsidRPr="00311017">
        <w:rPr>
          <w:sz w:val="28"/>
          <w:szCs w:val="28"/>
        </w:rPr>
        <w:t xml:space="preserve"> – </w:t>
      </w:r>
      <w:proofErr w:type="spellStart"/>
      <w:r w:rsidRPr="00311017">
        <w:rPr>
          <w:sz w:val="28"/>
          <w:szCs w:val="28"/>
          <w:lang w:val="en-US"/>
        </w:rPr>
        <w:t>contagium</w:t>
      </w:r>
      <w:proofErr w:type="spellEnd"/>
      <w:r w:rsidRPr="00311017">
        <w:rPr>
          <w:sz w:val="28"/>
          <w:szCs w:val="28"/>
        </w:rPr>
        <w:t>- зараза) – «болезнетворными существами» передающимися от больных здоровым путем контакта.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В эпоху Возрождения контагиозная гипотеза получила развитие в трудах итальянского врача </w:t>
      </w:r>
      <w:proofErr w:type="spellStart"/>
      <w:r w:rsidRPr="00311017">
        <w:rPr>
          <w:sz w:val="28"/>
          <w:szCs w:val="28"/>
        </w:rPr>
        <w:t>Фракасторо</w:t>
      </w:r>
      <w:proofErr w:type="spellEnd"/>
      <w:r w:rsidRPr="00311017">
        <w:rPr>
          <w:sz w:val="28"/>
          <w:szCs w:val="28"/>
        </w:rPr>
        <w:t xml:space="preserve"> (1478-1553), а конституциональная -  английского врача </w:t>
      </w:r>
      <w:proofErr w:type="spellStart"/>
      <w:r w:rsidRPr="00311017">
        <w:rPr>
          <w:sz w:val="28"/>
          <w:szCs w:val="28"/>
        </w:rPr>
        <w:t>Санденгема</w:t>
      </w:r>
      <w:proofErr w:type="spellEnd"/>
      <w:r w:rsidRPr="00311017">
        <w:rPr>
          <w:sz w:val="28"/>
          <w:szCs w:val="28"/>
        </w:rPr>
        <w:t xml:space="preserve"> (1627-1689).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Основоположником отечественной эпидемиологии считается Д.С. Самойлович (1724-1810), который был последовательным сторонником представления о контагиозной природе эпидемий. В 1784г. он выдвинул </w:t>
      </w:r>
      <w:r w:rsidRPr="00311017">
        <w:rPr>
          <w:sz w:val="28"/>
          <w:szCs w:val="28"/>
        </w:rPr>
        <w:lastRenderedPageBreak/>
        <w:t xml:space="preserve">предложения, что возбудитель чумы является---------- живых --------. 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>Большую роль для развития эпидемиологии сыграло открытие в конце 17 века голландским естествоиспытателем Антонием Ван Левенгуком (1632-1723) наличия в зубном налете различных микроорганизмов с помощью микроскопа изготовленного или самим и дававшем увеличения в 160 раз. Это открытие послужило толчком, как вы знаете, в развитии микробиологии. Несомненно, что значение этого открытия было чрезвычайно велико, однако роль микробов в нормальной жизнедеятельности организма, а тем более в инфекционной патологии человека, долгое время после этого оставалась совершенно неясной.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>Однако подлинно научную основу эпидемиология получила лишь во 2-й половине 19 столетия, со времени бурного расцвета бактериологии и в 20 веке, в период становления иммунологии.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В 19 веке выдающимся ученым Луи Пастером была доказана роль микробов в процессах гниения и брожения, в развитии </w:t>
      </w:r>
      <w:proofErr w:type="spellStart"/>
      <w:proofErr w:type="gramStart"/>
      <w:r w:rsidRPr="00311017">
        <w:rPr>
          <w:sz w:val="28"/>
          <w:szCs w:val="28"/>
        </w:rPr>
        <w:t>гнойно</w:t>
      </w:r>
      <w:proofErr w:type="spellEnd"/>
      <w:r w:rsidRPr="00311017">
        <w:rPr>
          <w:sz w:val="28"/>
          <w:szCs w:val="28"/>
        </w:rPr>
        <w:t xml:space="preserve"> – септических</w:t>
      </w:r>
      <w:proofErr w:type="gramEnd"/>
      <w:r w:rsidRPr="00311017">
        <w:rPr>
          <w:sz w:val="28"/>
          <w:szCs w:val="28"/>
        </w:rPr>
        <w:t xml:space="preserve"> заболеваний.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Большим достижением была ликвидация в мире натуральной оспы, которая оказала огромное положительное влияние на здоровье и благополучие миллионов людей, особенно во многих  из беднейших стран. Она явилась отражением, как достижений, так и просчетов в деятельности общественного здравоохранения. Еще в 1790-х годах было доказано, что инфицирование  вирусом коровьей оспы обеспечивает защиту от заражения вирусом натуральной оспы, но потребовалось почти 200 лет, прежде чем польза от этого открытия </w:t>
      </w:r>
      <w:proofErr w:type="gramStart"/>
      <w:r w:rsidRPr="00311017">
        <w:rPr>
          <w:sz w:val="28"/>
          <w:szCs w:val="28"/>
        </w:rPr>
        <w:t>была общепризнанна и оно нашло</w:t>
      </w:r>
      <w:proofErr w:type="gramEnd"/>
      <w:r w:rsidRPr="00311017">
        <w:rPr>
          <w:sz w:val="28"/>
          <w:szCs w:val="28"/>
        </w:rPr>
        <w:t xml:space="preserve">, наконец, применения во всем мире. 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На протяжении многих лет ВОЗ выступала координатором интенсивной компании по ликвидации оспы. Эпидемиология при этом сыграла центральную роль, послужив источником информации о географическом распределении случаев болезни, характере, механизмах и уровнях передачи к эпидемиологическим данным прибегали при составлении ка</w:t>
      </w:r>
      <w:proofErr w:type="gramStart"/>
      <w:r w:rsidRPr="00311017">
        <w:rPr>
          <w:sz w:val="28"/>
          <w:szCs w:val="28"/>
        </w:rPr>
        <w:t>рт всп</w:t>
      </w:r>
      <w:proofErr w:type="gramEnd"/>
      <w:r w:rsidRPr="00311017">
        <w:rPr>
          <w:sz w:val="28"/>
          <w:szCs w:val="28"/>
        </w:rPr>
        <w:t>ышек заболевания и оценке мер борьбы. К 1967г., когда ВОЗ предложил ввести десятилетнюю программу ликвидации оспы, в 31 стране ежегодно регистрировали 10-15 млн. новых случаев болезни и 2 млн. случаев смерти от нее.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  Большое значение имела достаточно объективная количественная оценка распределения болезней в тех или иных группах населения, сделанная лишь  в 19 веке. Она ознаменовала  собой не только формальное начало эпидемиологии как самостоятельной дисциплины, но и позволила сделать некоторые из ее впечатляющих открытий. 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>Например, Джон Сноу обнаружил, что риск возникновения холеры в Лондоне был связан, помимо прочего, с использованием для питья воды, поставляемой определенной компанией. Эпидемиологические исследования Сноу явились одним из направлений обширной серии научных поисков, включавших изучение физических, химических, биологических, социологических и политических процессов.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lastRenderedPageBreak/>
        <w:t xml:space="preserve">        Сноу выяснил место проживания каждого жителя Лондона, умершего от холеры в 1848-1849 и 1853-1854гг, и обнаружил  существование явной связи между источником питьевой воды и случаями смерти. </w:t>
      </w:r>
      <w:proofErr w:type="gramStart"/>
      <w:r w:rsidRPr="00311017">
        <w:rPr>
          <w:sz w:val="28"/>
          <w:szCs w:val="28"/>
        </w:rPr>
        <w:t xml:space="preserve">Он произвел статистическое сравнение летальных исходов  холеры в районах с разными системами водоснабжения и выяснил, что общее число случаев смерти и, что еще важнее, показатели смертности были выше там, где водоснабжение осуществлялось компанией </w:t>
      </w:r>
      <w:proofErr w:type="spellStart"/>
      <w:r w:rsidRPr="00311017">
        <w:rPr>
          <w:sz w:val="28"/>
          <w:szCs w:val="28"/>
          <w:lang w:val="en-US"/>
        </w:rPr>
        <w:t>Soutwark</w:t>
      </w:r>
      <w:proofErr w:type="spellEnd"/>
      <w:r w:rsidRPr="00311017">
        <w:rPr>
          <w:sz w:val="28"/>
          <w:szCs w:val="28"/>
        </w:rPr>
        <w:t>, которая осуществляла водоснабжение в 1851г. на территории с численностью населения 167654 чел. В этом районе число случаев смерти от холеры составило 844 чел., а показатель смертности</w:t>
      </w:r>
      <w:proofErr w:type="gramEnd"/>
      <w:r w:rsidRPr="00311017">
        <w:rPr>
          <w:sz w:val="28"/>
          <w:szCs w:val="28"/>
        </w:rPr>
        <w:t xml:space="preserve"> на 1000 населения -5,0.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 В районе, где водоснабжение  осуществлялось другой компанией с численностью населения 19133 – 18 чел., а показатель смертности на 1000 населения -0,9.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Длительность Сноу свидетельствовала о том, что мероприятия общественного здравоохранения и санитарного состояния, в огромной степени способствуют укреплению здоровья населения и что, начиная с 1850г., эпидемиологические наблюдения и что, начиная с 1850г., эпидемиологические наблюдения во многом указывают путь необходимых преобразований. На этом примере наглядно продемонстрирована связь между условиями или агентами окружающей среды и инфекционными заболеваниями.  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Трудами </w:t>
      </w:r>
      <w:proofErr w:type="gramStart"/>
      <w:r w:rsidRPr="00311017">
        <w:rPr>
          <w:sz w:val="28"/>
          <w:szCs w:val="28"/>
        </w:rPr>
        <w:t>советских</w:t>
      </w:r>
      <w:proofErr w:type="gramEnd"/>
      <w:r w:rsidRPr="00311017">
        <w:rPr>
          <w:sz w:val="28"/>
          <w:szCs w:val="28"/>
        </w:rPr>
        <w:t xml:space="preserve"> ученных Д.К. Заболотного, Л.В. </w:t>
      </w:r>
      <w:proofErr w:type="spellStart"/>
      <w:r w:rsidRPr="00311017">
        <w:rPr>
          <w:sz w:val="28"/>
          <w:szCs w:val="28"/>
        </w:rPr>
        <w:t>Громашевского</w:t>
      </w:r>
      <w:proofErr w:type="spellEnd"/>
      <w:r w:rsidRPr="00311017">
        <w:rPr>
          <w:sz w:val="28"/>
          <w:szCs w:val="28"/>
        </w:rPr>
        <w:t xml:space="preserve">, В.Н. Беклемишева, В.А. </w:t>
      </w:r>
      <w:proofErr w:type="spellStart"/>
      <w:r w:rsidRPr="00311017">
        <w:rPr>
          <w:sz w:val="28"/>
          <w:szCs w:val="28"/>
        </w:rPr>
        <w:t>Башенина</w:t>
      </w:r>
      <w:proofErr w:type="spellEnd"/>
      <w:r w:rsidRPr="00311017">
        <w:rPr>
          <w:sz w:val="28"/>
          <w:szCs w:val="28"/>
        </w:rPr>
        <w:t xml:space="preserve">, Е.Н. Павловского эпидемиология сформировалась как самостоятельная научная дисциплина со своим специфическим объектом,  методами, задачами и опытом деятельности.  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Уже в статье «Эпидемиология», опубликованной в 1934г. в 35-мм томе БМЭ, Л.В. </w:t>
      </w:r>
      <w:proofErr w:type="spellStart"/>
      <w:r w:rsidRPr="00311017">
        <w:rPr>
          <w:sz w:val="28"/>
          <w:szCs w:val="28"/>
        </w:rPr>
        <w:t>Громашевский</w:t>
      </w:r>
      <w:proofErr w:type="spellEnd"/>
      <w:r w:rsidRPr="00311017">
        <w:rPr>
          <w:sz w:val="28"/>
          <w:szCs w:val="28"/>
        </w:rPr>
        <w:t xml:space="preserve"> обосновал самостоятельность эпидемиологии, а в последующем дал классическое определение ее как науки о закономерностях эпидемиологического процесса.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 В 1960г. на Международном симпозиуме эпидемиологами это определение было несколько уточнено и звучит так:  «Эпидемиология  является самостоятельной отраслью медицинской науки, занимающаяся исследованием причин возникновения и распространения заразных болезней в человеческом обществе и применяющая полученные знания для борьбы, предупреждения </w:t>
      </w:r>
      <w:proofErr w:type="gramStart"/>
      <w:r w:rsidRPr="00311017">
        <w:rPr>
          <w:sz w:val="28"/>
          <w:szCs w:val="28"/>
        </w:rPr>
        <w:t>и</w:t>
      </w:r>
      <w:proofErr w:type="gramEnd"/>
      <w:r w:rsidRPr="00311017">
        <w:rPr>
          <w:sz w:val="28"/>
          <w:szCs w:val="28"/>
        </w:rPr>
        <w:t xml:space="preserve"> в конечном счете полного искоренения этих болезней».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Эпидемиология тесно связана со многими науками, такими как клиника инфекционных болезней, микробиология, паразитология, иммунология, </w:t>
      </w:r>
      <w:proofErr w:type="spellStart"/>
      <w:r w:rsidRPr="00311017">
        <w:rPr>
          <w:sz w:val="28"/>
          <w:szCs w:val="28"/>
        </w:rPr>
        <w:t>патфизиология</w:t>
      </w:r>
      <w:proofErr w:type="spellEnd"/>
      <w:r w:rsidRPr="00311017">
        <w:rPr>
          <w:sz w:val="28"/>
          <w:szCs w:val="28"/>
        </w:rPr>
        <w:t>, гигиена и другими.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Эпидемиология условно делится на </w:t>
      </w:r>
      <w:proofErr w:type="gramStart"/>
      <w:r w:rsidRPr="00311017">
        <w:rPr>
          <w:sz w:val="28"/>
          <w:szCs w:val="28"/>
        </w:rPr>
        <w:t>общую</w:t>
      </w:r>
      <w:proofErr w:type="gramEnd"/>
      <w:r w:rsidRPr="00311017">
        <w:rPr>
          <w:sz w:val="28"/>
          <w:szCs w:val="28"/>
        </w:rPr>
        <w:t xml:space="preserve"> и частную.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>Общая эпидемиология</w:t>
      </w:r>
      <w:r w:rsidRPr="00311017">
        <w:rPr>
          <w:sz w:val="28"/>
          <w:szCs w:val="28"/>
        </w:rPr>
        <w:t xml:space="preserve"> изучает общие проблемы, такие, как учение об эпидемиологическом процессе; 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- учение о </w:t>
      </w:r>
      <w:proofErr w:type="gramStart"/>
      <w:r w:rsidRPr="00311017">
        <w:rPr>
          <w:sz w:val="28"/>
          <w:szCs w:val="28"/>
        </w:rPr>
        <w:t>природной</w:t>
      </w:r>
      <w:proofErr w:type="gramEnd"/>
      <w:r w:rsidRPr="00311017">
        <w:rPr>
          <w:sz w:val="28"/>
          <w:szCs w:val="28"/>
        </w:rPr>
        <w:t xml:space="preserve"> </w:t>
      </w:r>
      <w:proofErr w:type="spellStart"/>
      <w:r w:rsidRPr="00311017">
        <w:rPr>
          <w:sz w:val="28"/>
          <w:szCs w:val="28"/>
        </w:rPr>
        <w:t>очаговости</w:t>
      </w:r>
      <w:proofErr w:type="spellEnd"/>
      <w:r w:rsidRPr="00311017">
        <w:rPr>
          <w:sz w:val="28"/>
          <w:szCs w:val="28"/>
        </w:rPr>
        <w:t xml:space="preserve"> инфекционных болезней; 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>- учение об общих приемах профилактики и борьбы с заразными заболеваниями;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- учение о </w:t>
      </w:r>
      <w:proofErr w:type="spellStart"/>
      <w:r w:rsidRPr="00311017">
        <w:rPr>
          <w:sz w:val="28"/>
          <w:szCs w:val="28"/>
        </w:rPr>
        <w:t>саморегуляции</w:t>
      </w:r>
      <w:proofErr w:type="spellEnd"/>
      <w:r w:rsidRPr="00311017">
        <w:rPr>
          <w:sz w:val="28"/>
          <w:szCs w:val="28"/>
        </w:rPr>
        <w:t xml:space="preserve"> эпидемиологического процесса  и т.д.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lastRenderedPageBreak/>
        <w:t>Частная эпидемиология</w:t>
      </w:r>
      <w:r w:rsidRPr="00311017">
        <w:rPr>
          <w:sz w:val="28"/>
          <w:szCs w:val="28"/>
        </w:rPr>
        <w:t xml:space="preserve"> изучает особенности эпидемиологического процесса при отдельных инфекционных болезнях и на этой основе разрабатывает наиболее рациональные меры профилактики и борьбы с ними.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В эпидемиологии используются различные методы, с помощью которых изучается ход эпидемиологического процесса.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Первым был разработан метод наблюдения. Важнейшим разделом его остается эпидемиологическое обследование каждого отдельного  случая или вспышки инфекционного заболевания. Оно делает возможным выяснить территориальную распространенность заболеваний, наличие </w:t>
      </w:r>
      <w:proofErr w:type="spellStart"/>
      <w:r w:rsidRPr="00311017">
        <w:rPr>
          <w:sz w:val="28"/>
          <w:szCs w:val="28"/>
        </w:rPr>
        <w:t>очаговости</w:t>
      </w:r>
      <w:proofErr w:type="spellEnd"/>
      <w:r w:rsidRPr="00311017">
        <w:rPr>
          <w:sz w:val="28"/>
          <w:szCs w:val="28"/>
        </w:rPr>
        <w:t xml:space="preserve">, роль различных факторов в появлении вспышек и т.д. 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Метод статистической обработки полученных данных позволяет в количественных выражениях оценить эпидемии, а также сделать четкие выводы об эффективности и качестве проводимых мероприятий.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Применяется метод лабораторных исследований (бактериоскопия, бактериологический, серологический, иммунологический и др.) эпидемиология выясняет этиологию инфекционных болезней, возможность сохранения возбудителей в организме, опасность этого явления  и т.п.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Существенную помощь в диагностике  и при решении других вопросов можно получить, применяя аллергологические методы исследований. 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Нередко эпидемиология пользуется методом экспериментальных исследований (биологический метод) на подопытных животных для выяснения тех или других сторон </w:t>
      </w:r>
      <w:proofErr w:type="spellStart"/>
      <w:r w:rsidRPr="00311017">
        <w:rPr>
          <w:sz w:val="28"/>
          <w:szCs w:val="28"/>
        </w:rPr>
        <w:t>эпид</w:t>
      </w:r>
      <w:proofErr w:type="spellEnd"/>
      <w:r w:rsidRPr="00311017">
        <w:rPr>
          <w:sz w:val="28"/>
          <w:szCs w:val="28"/>
        </w:rPr>
        <w:t>. процесса.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Энтомологический метод изучает членистоногих принимающих участие в переносе и распространении заразных заболеваний, особенности развития паразитов в их организме.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Метод химических исследований (воды, почвы, пищевых продуктов и др. объектов) также находит широкое применение.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Довольно часто используется радиологический метод исследований.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Предметом изучения эпидемиологии является человеческая популяция. Она может быть определена в географических  или иных понятиях, например, объектом исследования может быть конкретная группа госпитализированных больных или фабричных рабочих. Для целей эпидемиологии такой популяцией чаще  всего является население, проживающее в данном районе или стране в конкретный период. На этом описывается распределение населения по подгруппам с точки зрения пола, возраста, этнической принадлежности и т.д. Структура населения неодинакова в разных географических районах  и в разные временные периоды,   и при эпидемиологическом анализе  такие вариации следует учитывать.     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Предметной областью эпидемиологии в отличие от предметной области клинической медицины  с самого начала ее формирования была заболеваемость, а не болезнь. Заболеваемость отражает популяционный уровень организации жизни, а болезнь – организменный и </w:t>
      </w:r>
      <w:proofErr w:type="spellStart"/>
      <w:r w:rsidRPr="00311017">
        <w:rPr>
          <w:sz w:val="28"/>
          <w:szCs w:val="28"/>
        </w:rPr>
        <w:t>суборганизменный</w:t>
      </w:r>
      <w:proofErr w:type="spellEnd"/>
      <w:r w:rsidRPr="00311017">
        <w:rPr>
          <w:sz w:val="28"/>
          <w:szCs w:val="28"/>
        </w:rPr>
        <w:t>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Соответственно эпидемиологический метод – это болезнь изучения </w:t>
      </w:r>
      <w:r w:rsidRPr="00311017">
        <w:rPr>
          <w:sz w:val="28"/>
          <w:szCs w:val="28"/>
        </w:rPr>
        <w:lastRenderedPageBreak/>
        <w:t xml:space="preserve">заболеваемости, а клинический метод – это метод изучения болезни с целью ее лечения и индивидуальной профилактики. 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В последние десятилетия в медицинской науке активно развивается направление, получившее название «эпидемиология неинфекционных болезней». Необходимо, однако, подчеркнуть, это эпидемиология инфекционных болезней – это наука о закономерностях эпидемиологического процесса и о способах его профилактики и борьбы с ним. В отличие от этого понятие «эпидемиология неинфекционных болезней» означает лишь применение эпидемиологического метода для изучения закономерностей распространения различных  по своей природе неинфекционных массовых нарушений здоровья населения.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</w:t>
      </w:r>
      <w:r w:rsidRPr="00311017">
        <w:rPr>
          <w:sz w:val="28"/>
          <w:szCs w:val="28"/>
          <w:u w:val="single"/>
        </w:rPr>
        <w:t>Эпидемиология инфекционных и неинфекционных заболеваний</w:t>
      </w:r>
      <w:r w:rsidRPr="00311017">
        <w:rPr>
          <w:sz w:val="28"/>
          <w:szCs w:val="28"/>
        </w:rPr>
        <w:t xml:space="preserve"> - наука, изучающая причины, условия и механизм формирования заболеваемости населения путем анализа  особенностей ее распределения по территории, среди различных групп и коллективов, а также во времени и использующая эти данные для  разработки способов профилактики заболеваний.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Таким образом, как уже отмечалось, эпидемиология изучает заболеваемость. Объект изучения классической эпидемиологии – </w:t>
      </w:r>
      <w:proofErr w:type="spellStart"/>
      <w:r w:rsidRPr="00311017">
        <w:rPr>
          <w:sz w:val="28"/>
          <w:szCs w:val="28"/>
        </w:rPr>
        <w:t>эпид</w:t>
      </w:r>
      <w:proofErr w:type="spellEnd"/>
      <w:r w:rsidRPr="00311017">
        <w:rPr>
          <w:sz w:val="28"/>
          <w:szCs w:val="28"/>
        </w:rPr>
        <w:t>. процесс.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>Предмет  изучения</w:t>
      </w:r>
      <w:r w:rsidRPr="00311017">
        <w:rPr>
          <w:sz w:val="28"/>
          <w:szCs w:val="28"/>
        </w:rPr>
        <w:t xml:space="preserve"> – человеческая популяция.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proofErr w:type="gramStart"/>
      <w:r w:rsidRPr="00311017">
        <w:rPr>
          <w:sz w:val="28"/>
          <w:szCs w:val="28"/>
          <w:u w:val="single"/>
        </w:rPr>
        <w:t>Распределение заболеваемости</w:t>
      </w:r>
      <w:r w:rsidRPr="00311017">
        <w:rPr>
          <w:sz w:val="28"/>
          <w:szCs w:val="28"/>
        </w:rPr>
        <w:t xml:space="preserve"> или других проявлений, характеризующих здоровье населения по территории, среди различных групп населения и во времени (средние значения показателей и их дисперсия) представляет собой интегративное отображение  формирующего при определенных условиях (факторы риска) взаимодействия разнообразных  по характеру и силе этиологических факторов с неоднородной по признак предрасположенности к болезням популяций людей с учетом инкубационного периода конкретной болезни (среднего значения и дисперсии).</w:t>
      </w:r>
      <w:proofErr w:type="gramEnd"/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>Заболеваемость</w:t>
      </w:r>
      <w:r w:rsidRPr="00311017">
        <w:rPr>
          <w:sz w:val="28"/>
          <w:szCs w:val="28"/>
        </w:rPr>
        <w:t xml:space="preserve"> – основной предмет эпидемиологии, отражающий влияние на население неблагоприятных факторов как статистическая величина определяется совокупностью объективных (причинных) и субъективных (качество выявления, диагностики и т.д.) факторов.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>Феномен «айсберга»</w:t>
      </w:r>
      <w:r w:rsidRPr="00311017">
        <w:rPr>
          <w:sz w:val="28"/>
          <w:szCs w:val="28"/>
        </w:rPr>
        <w:t xml:space="preserve"> – бессимптомные формы инфекции в группах </w:t>
      </w:r>
      <w:proofErr w:type="gramStart"/>
      <w:r w:rsidRPr="00311017">
        <w:rPr>
          <w:sz w:val="28"/>
          <w:szCs w:val="28"/>
        </w:rPr>
        <w:t>населения</w:t>
      </w:r>
      <w:proofErr w:type="gramEnd"/>
      <w:r w:rsidRPr="00311017">
        <w:rPr>
          <w:sz w:val="28"/>
          <w:szCs w:val="28"/>
        </w:rPr>
        <w:t xml:space="preserve"> где наблюдаются или наблюдались </w:t>
      </w:r>
      <w:proofErr w:type="spellStart"/>
      <w:r w:rsidRPr="00311017">
        <w:rPr>
          <w:sz w:val="28"/>
          <w:szCs w:val="28"/>
        </w:rPr>
        <w:t>манифестные</w:t>
      </w:r>
      <w:proofErr w:type="spellEnd"/>
      <w:r w:rsidRPr="00311017">
        <w:rPr>
          <w:sz w:val="28"/>
          <w:szCs w:val="28"/>
        </w:rPr>
        <w:t xml:space="preserve"> случаи болезни.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>Группа риска</w:t>
      </w:r>
      <w:r w:rsidRPr="00311017">
        <w:rPr>
          <w:sz w:val="28"/>
          <w:szCs w:val="28"/>
        </w:rPr>
        <w:t xml:space="preserve"> – часть населения, восприимчивая к какой – либо болезни, которую выделяют на основании демографических  или средовых факторов. Например: бруцеллез, где группа риска – работники ферм и бойни.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>Факторы риска</w:t>
      </w:r>
      <w:r w:rsidRPr="00311017">
        <w:rPr>
          <w:sz w:val="28"/>
          <w:szCs w:val="28"/>
        </w:rPr>
        <w:t xml:space="preserve"> – элементы социальной среды, особенности поведения людей, которые увеличивают риск возникновения заболеваний.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>Территория риска</w:t>
      </w:r>
      <w:r w:rsidRPr="00311017">
        <w:rPr>
          <w:sz w:val="28"/>
          <w:szCs w:val="28"/>
        </w:rPr>
        <w:t xml:space="preserve"> – территория с высокими показателями заболеваемости. Определяются факторами формирования эпидемиологического варианта возбудителя и (или) факторами его распространения.</w:t>
      </w:r>
    </w:p>
    <w:p w:rsidR="00DA5E65" w:rsidRPr="00311017" w:rsidRDefault="00DA5E65" w:rsidP="00DA5E65">
      <w:pPr>
        <w:jc w:val="both"/>
        <w:rPr>
          <w:sz w:val="28"/>
          <w:szCs w:val="28"/>
          <w:u w:val="single"/>
        </w:rPr>
      </w:pPr>
      <w:r w:rsidRPr="00311017">
        <w:rPr>
          <w:sz w:val="28"/>
          <w:szCs w:val="28"/>
          <w:u w:val="single"/>
        </w:rPr>
        <w:t xml:space="preserve">Коллективы риска 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1) организованные коллективы с высокими показателями заболеваемости, определяемые факторами формирования эпидемиологического  варианта </w:t>
      </w:r>
      <w:r w:rsidRPr="00311017">
        <w:rPr>
          <w:sz w:val="28"/>
          <w:szCs w:val="28"/>
        </w:rPr>
        <w:lastRenderedPageBreak/>
        <w:t>возбудителя и факторами его распространения.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2) организационные коллективы, в которых наблюдаются сохранения возбудителя в </w:t>
      </w:r>
      <w:proofErr w:type="spellStart"/>
      <w:r w:rsidRPr="00311017">
        <w:rPr>
          <w:sz w:val="28"/>
          <w:szCs w:val="28"/>
        </w:rPr>
        <w:t>межэпидемический</w:t>
      </w:r>
      <w:proofErr w:type="spellEnd"/>
      <w:r w:rsidRPr="00311017">
        <w:rPr>
          <w:sz w:val="28"/>
          <w:szCs w:val="28"/>
        </w:rPr>
        <w:t xml:space="preserve"> период и раннее начало формирования </w:t>
      </w:r>
      <w:proofErr w:type="spellStart"/>
      <w:r w:rsidRPr="00311017">
        <w:rPr>
          <w:sz w:val="28"/>
          <w:szCs w:val="28"/>
        </w:rPr>
        <w:t>эпид</w:t>
      </w:r>
      <w:proofErr w:type="spellEnd"/>
      <w:r w:rsidRPr="00311017">
        <w:rPr>
          <w:sz w:val="28"/>
          <w:szCs w:val="28"/>
        </w:rPr>
        <w:t xml:space="preserve">. варианта. 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proofErr w:type="gramStart"/>
      <w:r w:rsidRPr="00311017">
        <w:rPr>
          <w:sz w:val="28"/>
          <w:szCs w:val="28"/>
          <w:u w:val="single"/>
        </w:rPr>
        <w:t>Причина заболеваемости (этиология)</w:t>
      </w:r>
      <w:r w:rsidRPr="00311017">
        <w:rPr>
          <w:sz w:val="28"/>
          <w:szCs w:val="28"/>
        </w:rPr>
        <w:t xml:space="preserve"> по современным представления состоит  в формирующемся при определенных социальных и природных условиях взаимодействия разнообразных по характеру и силе экзогенных и эндогенных этиологических факторов с </w:t>
      </w:r>
      <w:proofErr w:type="spellStart"/>
      <w:r w:rsidRPr="00311017">
        <w:rPr>
          <w:sz w:val="28"/>
          <w:szCs w:val="28"/>
        </w:rPr>
        <w:t>генотипически</w:t>
      </w:r>
      <w:proofErr w:type="spellEnd"/>
      <w:r w:rsidRPr="00311017">
        <w:rPr>
          <w:sz w:val="28"/>
          <w:szCs w:val="28"/>
        </w:rPr>
        <w:t xml:space="preserve"> и </w:t>
      </w:r>
      <w:proofErr w:type="spellStart"/>
      <w:r w:rsidRPr="00311017">
        <w:rPr>
          <w:sz w:val="28"/>
          <w:szCs w:val="28"/>
        </w:rPr>
        <w:t>фенотипически</w:t>
      </w:r>
      <w:proofErr w:type="spellEnd"/>
      <w:r w:rsidRPr="00311017">
        <w:rPr>
          <w:sz w:val="28"/>
          <w:szCs w:val="28"/>
        </w:rPr>
        <w:t xml:space="preserve"> неоднородной и изменчивой по степени восприимчивости к заболеваниям популяции людей. </w:t>
      </w:r>
      <w:proofErr w:type="gramEnd"/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>Средние показатели</w:t>
      </w:r>
      <w:r w:rsidRPr="00311017">
        <w:rPr>
          <w:sz w:val="28"/>
          <w:szCs w:val="28"/>
        </w:rPr>
        <w:t xml:space="preserve"> заболеваемости населения определенной болезнью – это интегративное отображение конкретного взаимодействия этиологического фактора и структуры населения по признаку предрасположенности к данной болезни в определенных условиях социальной и природной среды.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>Дисперсия</w:t>
      </w:r>
      <w:r w:rsidRPr="00311017">
        <w:rPr>
          <w:sz w:val="28"/>
          <w:szCs w:val="28"/>
        </w:rPr>
        <w:t xml:space="preserve"> среднего показателя заболеваемости определяется характером и интенсивностью действия этиологического фактора и особенностями </w:t>
      </w:r>
      <w:proofErr w:type="spellStart"/>
      <w:r w:rsidRPr="00311017">
        <w:rPr>
          <w:sz w:val="28"/>
          <w:szCs w:val="28"/>
        </w:rPr>
        <w:t>интерогенной</w:t>
      </w:r>
      <w:proofErr w:type="spellEnd"/>
      <w:r w:rsidRPr="00311017">
        <w:rPr>
          <w:sz w:val="28"/>
          <w:szCs w:val="28"/>
        </w:rPr>
        <w:t xml:space="preserve"> популяции людей по степени восприимчивости.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>Социально- возрастные группы риска</w:t>
      </w:r>
      <w:r w:rsidRPr="00311017">
        <w:rPr>
          <w:sz w:val="28"/>
          <w:szCs w:val="28"/>
        </w:rPr>
        <w:t xml:space="preserve"> – организованные и неорганизованные дошкольники школьники, взрослые, производственные и бытовые группы населения с высоким показателем заболеваемости, определяемым факторами формирования эпидемиологического варианта и (или) факторами его распространения. 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Эпидемиология находит широкое применение при описании состояния здоровья групп населения (рис. 1-3). Органы здравоохранения должны иметь представление о масштабах проблемы, порождаемой той или иной болезнью в данной популяции, поскольку они стремятся с максимальной эффективностью использовать свои ограниченные ресурсы, а для этого нужно наметить приоритетные направления программ профилактики и лечения.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 В последнее время эпидемиологи анализируют эффективность и целесообразность работы слу</w:t>
      </w:r>
      <w:proofErr w:type="gramStart"/>
      <w:r w:rsidRPr="00311017">
        <w:rPr>
          <w:sz w:val="28"/>
          <w:szCs w:val="28"/>
        </w:rPr>
        <w:t>жб здр</w:t>
      </w:r>
      <w:proofErr w:type="gramEnd"/>
      <w:r w:rsidRPr="00311017">
        <w:rPr>
          <w:sz w:val="28"/>
          <w:szCs w:val="28"/>
        </w:rPr>
        <w:t xml:space="preserve">авоохранения, в частности определяют оптимальную продолжительность госпитализации при тех или иных состояниях, значение лечения гипертонии, результативность санитарных мероприятий в борьбе с </w:t>
      </w:r>
      <w:proofErr w:type="spellStart"/>
      <w:r w:rsidRPr="00311017">
        <w:rPr>
          <w:sz w:val="28"/>
          <w:szCs w:val="28"/>
        </w:rPr>
        <w:t>диарейными</w:t>
      </w:r>
      <w:proofErr w:type="spellEnd"/>
      <w:r w:rsidRPr="00311017">
        <w:rPr>
          <w:sz w:val="28"/>
          <w:szCs w:val="28"/>
        </w:rPr>
        <w:t xml:space="preserve"> болезнями, влияние на здоровье населения таких мер, как снижение содержания свища в бензине и т.д.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 xml:space="preserve">«Здоровье </w:t>
      </w:r>
      <w:r w:rsidRPr="00311017">
        <w:rPr>
          <w:sz w:val="28"/>
          <w:szCs w:val="28"/>
        </w:rPr>
        <w:t>– это состояние полного физического, душевного и социального благополучия, а не только отсутствие болезни или физических дефектов» (ВОЗ, 1948г.).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proofErr w:type="spellStart"/>
      <w:proofErr w:type="gramStart"/>
      <w:r w:rsidRPr="00311017">
        <w:rPr>
          <w:sz w:val="28"/>
          <w:szCs w:val="28"/>
          <w:u w:val="single"/>
        </w:rPr>
        <w:t>Пораженность</w:t>
      </w:r>
      <w:proofErr w:type="spellEnd"/>
      <w:proofErr w:type="gramEnd"/>
      <w:r w:rsidRPr="00311017">
        <w:rPr>
          <w:sz w:val="28"/>
          <w:szCs w:val="28"/>
        </w:rPr>
        <w:t xml:space="preserve"> какой либо болезнью – это число случаев болезни в той или иной популяции в определенный момент времени, тогда как частота случаев – это число новых случаев в определенной  популяции за тот или иной период. 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Показатель </w:t>
      </w:r>
      <w:proofErr w:type="spellStart"/>
      <w:r w:rsidRPr="00311017">
        <w:rPr>
          <w:sz w:val="28"/>
          <w:szCs w:val="28"/>
        </w:rPr>
        <w:t>пораженности</w:t>
      </w:r>
      <w:proofErr w:type="spellEnd"/>
      <w:r w:rsidRPr="00311017">
        <w:rPr>
          <w:sz w:val="28"/>
          <w:szCs w:val="28"/>
        </w:rPr>
        <w:t xml:space="preserve"> (П) какой либо болезнью вычисляются: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</w:p>
    <w:p w:rsidR="00DA5E65" w:rsidRPr="00311017" w:rsidRDefault="00DA5E65" w:rsidP="00DA5E65">
      <w:pPr>
        <w:jc w:val="both"/>
        <w:rPr>
          <w:sz w:val="28"/>
          <w:szCs w:val="28"/>
        </w:rPr>
      </w:pPr>
      <w:proofErr w:type="gramStart"/>
      <w:r w:rsidRPr="00311017">
        <w:rPr>
          <w:sz w:val="28"/>
          <w:szCs w:val="28"/>
        </w:rPr>
        <w:lastRenderedPageBreak/>
        <w:t>П</w:t>
      </w:r>
      <w:proofErr w:type="gramEnd"/>
      <w:r w:rsidRPr="00311017">
        <w:rPr>
          <w:sz w:val="28"/>
          <w:szCs w:val="28"/>
        </w:rPr>
        <w:t xml:space="preserve"> =</w:t>
      </w:r>
      <w:r w:rsidRPr="00311017">
        <w:rPr>
          <w:position w:val="-30"/>
          <w:sz w:val="28"/>
          <w:szCs w:val="28"/>
        </w:rPr>
        <w:object w:dxaOrig="769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75pt;height:33.75pt" o:ole="">
            <v:imagedata r:id="rId5" o:title=""/>
          </v:shape>
          <o:OLEObject Type="Embed" ProgID="Equation.3" ShapeID="_x0000_i1025" DrawAspect="Content" ObjectID="_1447576573" r:id="rId6"/>
        </w:object>
      </w:r>
    </w:p>
    <w:p w:rsidR="00DA5E65" w:rsidRPr="00311017" w:rsidRDefault="00DA5E65" w:rsidP="00DA5E65">
      <w:pPr>
        <w:rPr>
          <w:sz w:val="28"/>
          <w:szCs w:val="28"/>
        </w:rPr>
      </w:pPr>
      <w:r w:rsidRPr="00311017">
        <w:rPr>
          <w:sz w:val="28"/>
          <w:szCs w:val="28"/>
          <w:lang w:val="en-US"/>
        </w:rPr>
        <w:t>n</w:t>
      </w:r>
      <w:r w:rsidRPr="00311017">
        <w:rPr>
          <w:sz w:val="28"/>
          <w:szCs w:val="28"/>
        </w:rPr>
        <w:t xml:space="preserve">- </w:t>
      </w:r>
      <w:proofErr w:type="gramStart"/>
      <w:r w:rsidRPr="00311017">
        <w:rPr>
          <w:sz w:val="28"/>
          <w:szCs w:val="28"/>
        </w:rPr>
        <w:t>число</w:t>
      </w:r>
      <w:proofErr w:type="gramEnd"/>
      <w:r w:rsidRPr="00311017">
        <w:rPr>
          <w:sz w:val="28"/>
          <w:szCs w:val="28"/>
        </w:rPr>
        <w:t xml:space="preserve"> случаев на 1000 или 100 чел.</w:t>
      </w:r>
    </w:p>
    <w:p w:rsidR="00DA5E65" w:rsidRPr="00311017" w:rsidRDefault="00DA5E65" w:rsidP="00DA5E65">
      <w:pPr>
        <w:rPr>
          <w:sz w:val="28"/>
          <w:szCs w:val="28"/>
        </w:rPr>
      </w:pP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Показатель </w:t>
      </w:r>
      <w:proofErr w:type="spellStart"/>
      <w:r w:rsidRPr="00311017">
        <w:rPr>
          <w:sz w:val="28"/>
          <w:szCs w:val="28"/>
        </w:rPr>
        <w:t>пораженности</w:t>
      </w:r>
      <w:proofErr w:type="spellEnd"/>
      <w:r w:rsidRPr="00311017">
        <w:rPr>
          <w:sz w:val="28"/>
          <w:szCs w:val="28"/>
        </w:rPr>
        <w:t xml:space="preserve"> зависит </w:t>
      </w:r>
      <w:proofErr w:type="gramStart"/>
      <w:r w:rsidRPr="00311017">
        <w:rPr>
          <w:sz w:val="28"/>
          <w:szCs w:val="28"/>
        </w:rPr>
        <w:t>от</w:t>
      </w:r>
      <w:proofErr w:type="gramEnd"/>
      <w:r w:rsidRPr="00311017">
        <w:rPr>
          <w:sz w:val="28"/>
          <w:szCs w:val="28"/>
        </w:rPr>
        <w:t xml:space="preserve"> 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>а) тяжести заболевания (если от какой – либо болезни умирает большое число людей, показатель этой болезнью снижается)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б) продолжительности заболевания (при непродолжительном болезни показатель </w:t>
      </w:r>
      <w:proofErr w:type="spellStart"/>
      <w:r w:rsidRPr="00311017">
        <w:rPr>
          <w:sz w:val="28"/>
          <w:szCs w:val="28"/>
        </w:rPr>
        <w:t>пораженности</w:t>
      </w:r>
      <w:proofErr w:type="spellEnd"/>
      <w:r w:rsidRPr="00311017">
        <w:rPr>
          <w:sz w:val="28"/>
          <w:szCs w:val="28"/>
        </w:rPr>
        <w:t xml:space="preserve"> ниже, чем </w:t>
      </w:r>
      <w:proofErr w:type="gramStart"/>
      <w:r w:rsidRPr="00311017">
        <w:rPr>
          <w:sz w:val="28"/>
          <w:szCs w:val="28"/>
        </w:rPr>
        <w:t>при</w:t>
      </w:r>
      <w:proofErr w:type="gramEnd"/>
      <w:r w:rsidRPr="00311017">
        <w:rPr>
          <w:sz w:val="28"/>
          <w:szCs w:val="28"/>
        </w:rPr>
        <w:t xml:space="preserve"> продолжительной)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в) числа новых случаев (при большом числе заболевших показатель </w:t>
      </w:r>
      <w:proofErr w:type="spellStart"/>
      <w:r w:rsidRPr="00311017">
        <w:rPr>
          <w:sz w:val="28"/>
          <w:szCs w:val="28"/>
        </w:rPr>
        <w:t>пораженности</w:t>
      </w:r>
      <w:proofErr w:type="spellEnd"/>
      <w:r w:rsidRPr="00311017">
        <w:rPr>
          <w:sz w:val="28"/>
          <w:szCs w:val="28"/>
        </w:rPr>
        <w:t xml:space="preserve"> выше, чем при малом).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>Показатель частоты</w:t>
      </w:r>
      <w:r w:rsidRPr="00311017">
        <w:rPr>
          <w:sz w:val="28"/>
          <w:szCs w:val="28"/>
        </w:rPr>
        <w:t xml:space="preserve">  случаев (ЧС) выражает </w:t>
      </w:r>
      <w:proofErr w:type="gramStart"/>
      <w:r w:rsidRPr="00311017">
        <w:rPr>
          <w:sz w:val="28"/>
          <w:szCs w:val="28"/>
        </w:rPr>
        <w:t>частоту</w:t>
      </w:r>
      <w:proofErr w:type="gramEnd"/>
      <w:r w:rsidRPr="00311017">
        <w:rPr>
          <w:sz w:val="28"/>
          <w:szCs w:val="28"/>
        </w:rPr>
        <w:t xml:space="preserve"> с которой в той или иной популяции возникают новые случаи; он может учитывать разные временные периоды в течение которых отдельные лица свободны от болезни</w:t>
      </w:r>
    </w:p>
    <w:p w:rsidR="00DA5E65" w:rsidRPr="00311017" w:rsidRDefault="00DA5E65" w:rsidP="00DA5E65">
      <w:pPr>
        <w:rPr>
          <w:sz w:val="28"/>
          <w:szCs w:val="28"/>
        </w:rPr>
      </w:pPr>
      <w:r w:rsidRPr="00311017">
        <w:rPr>
          <w:sz w:val="28"/>
          <w:szCs w:val="28"/>
        </w:rPr>
        <w:t>ЧС =</w:t>
      </w:r>
      <w:r w:rsidRPr="00311017">
        <w:rPr>
          <w:position w:val="-26"/>
          <w:sz w:val="28"/>
          <w:szCs w:val="28"/>
        </w:rPr>
        <w:object w:dxaOrig="7880" w:dyaOrig="600">
          <v:shape id="_x0000_i1026" type="#_x0000_t75" style="width:393.75pt;height:30pt" o:ole="">
            <v:imagedata r:id="rId7" o:title=""/>
          </v:shape>
          <o:OLEObject Type="Embed" ProgID="Equation.3" ShapeID="_x0000_i1026" DrawAspect="Content" ObjectID="_1447576574" r:id="rId8"/>
        </w:object>
      </w:r>
    </w:p>
    <w:p w:rsidR="00DA5E65" w:rsidRPr="00311017" w:rsidRDefault="00DA5E65" w:rsidP="00DA5E65">
      <w:pPr>
        <w:jc w:val="both"/>
        <w:rPr>
          <w:sz w:val="28"/>
          <w:szCs w:val="28"/>
        </w:rPr>
      </w:pP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числитель  строго отражает только новые случаи болезни. Показатель частоты случаев всегда включает временное измерение (день, месяц, год и </w:t>
      </w:r>
      <w:proofErr w:type="spellStart"/>
      <w:r w:rsidRPr="00311017">
        <w:rPr>
          <w:sz w:val="28"/>
          <w:szCs w:val="28"/>
        </w:rPr>
        <w:t>т.д</w:t>
      </w:r>
      <w:proofErr w:type="spellEnd"/>
      <w:r w:rsidRPr="00311017">
        <w:rPr>
          <w:sz w:val="28"/>
          <w:szCs w:val="28"/>
        </w:rPr>
        <w:t>).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>Кумулятивный показатель</w:t>
      </w:r>
      <w:r w:rsidRPr="00311017">
        <w:rPr>
          <w:sz w:val="28"/>
          <w:szCs w:val="28"/>
        </w:rPr>
        <w:t xml:space="preserve"> – в отличие от показателя частоты случаев его знаменатель определяют только по отношению к началу исследования, что позволяет  вычислить риск заражения для отдельных лиц в течение определенного периода 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>КП =</w:t>
      </w:r>
      <w:r w:rsidRPr="00311017">
        <w:rPr>
          <w:position w:val="-26"/>
          <w:sz w:val="28"/>
          <w:szCs w:val="28"/>
        </w:rPr>
        <w:object w:dxaOrig="6759" w:dyaOrig="600">
          <v:shape id="_x0000_i1027" type="#_x0000_t75" style="width:336.75pt;height:30pt" o:ole="">
            <v:imagedata r:id="rId9" o:title=""/>
          </v:shape>
          <o:OLEObject Type="Embed" ProgID="Equation.3" ShapeID="_x0000_i1027" DrawAspect="Content" ObjectID="_1447576575" r:id="rId10"/>
        </w:objec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Летальность служит критерием тяжести болезни и определяется как доля случаев данной болезни или состояния, закончившихся смертью в определенный период.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Летальность =  </w:t>
      </w:r>
      <w:r w:rsidRPr="00311017">
        <w:rPr>
          <w:position w:val="-26"/>
          <w:sz w:val="28"/>
          <w:szCs w:val="28"/>
        </w:rPr>
        <w:object w:dxaOrig="6399" w:dyaOrig="600">
          <v:shape id="_x0000_i1028" type="#_x0000_t75" style="width:320.25pt;height:30pt" o:ole="">
            <v:imagedata r:id="rId11" o:title=""/>
          </v:shape>
          <o:OLEObject Type="Embed" ProgID="Equation.3" ShapeID="_x0000_i1028" DrawAspect="Content" ObjectID="_1447576576" r:id="rId12"/>
        </w:object>
      </w:r>
    </w:p>
    <w:p w:rsidR="00DA5E65" w:rsidRPr="00311017" w:rsidRDefault="00DA5E65" w:rsidP="00DA5E65">
      <w:pPr>
        <w:jc w:val="both"/>
        <w:rPr>
          <w:sz w:val="28"/>
          <w:szCs w:val="28"/>
        </w:rPr>
      </w:pP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т.е. эта величина представляет собой соотношение летальных и диагностированных случаев 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Общий коэффициент смертности = </w:t>
      </w:r>
      <w:r w:rsidRPr="00311017">
        <w:rPr>
          <w:position w:val="-26"/>
          <w:sz w:val="28"/>
          <w:szCs w:val="28"/>
        </w:rPr>
        <w:object w:dxaOrig="5020" w:dyaOrig="600">
          <v:shape id="_x0000_i1029" type="#_x0000_t75" style="width:251.25pt;height:30pt" o:ole="">
            <v:imagedata r:id="rId13" o:title=""/>
          </v:shape>
          <o:OLEObject Type="Embed" ProgID="Equation.3" ShapeID="_x0000_i1029" DrawAspect="Content" ObjectID="_1447576577" r:id="rId14"/>
        </w:object>
      </w:r>
    </w:p>
    <w:p w:rsidR="00DA5E65" w:rsidRPr="00311017" w:rsidRDefault="00DA5E65" w:rsidP="00DA5E65">
      <w:pPr>
        <w:ind w:firstLine="708"/>
        <w:rPr>
          <w:sz w:val="28"/>
          <w:szCs w:val="28"/>
        </w:rPr>
      </w:pPr>
    </w:p>
    <w:p w:rsidR="00DA5E65" w:rsidRPr="00311017" w:rsidRDefault="00DA5E65" w:rsidP="00DA5E65">
      <w:pPr>
        <w:rPr>
          <w:sz w:val="28"/>
          <w:szCs w:val="28"/>
        </w:rPr>
      </w:pPr>
      <w:r w:rsidRPr="00311017">
        <w:rPr>
          <w:sz w:val="28"/>
          <w:szCs w:val="28"/>
        </w:rPr>
        <w:t>Частота случаев смерти =</w:t>
      </w:r>
      <w:r w:rsidRPr="00311017">
        <w:rPr>
          <w:position w:val="-56"/>
          <w:sz w:val="28"/>
          <w:szCs w:val="28"/>
        </w:rPr>
        <w:object w:dxaOrig="5300" w:dyaOrig="1200">
          <v:shape id="_x0000_i1030" type="#_x0000_t75" style="width:264.75pt;height:60pt" o:ole="">
            <v:imagedata r:id="rId15" o:title=""/>
          </v:shape>
          <o:OLEObject Type="Embed" ProgID="Equation.3" ShapeID="_x0000_i1030" DrawAspect="Content" ObjectID="_1447576578" r:id="rId16"/>
        </w:object>
      </w:r>
    </w:p>
    <w:p w:rsidR="00DA5E65" w:rsidRPr="00311017" w:rsidRDefault="00DA5E65" w:rsidP="00DA5E65">
      <w:pPr>
        <w:rPr>
          <w:sz w:val="28"/>
          <w:szCs w:val="28"/>
        </w:rPr>
      </w:pP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       </w:t>
      </w:r>
      <w:r w:rsidRPr="00311017">
        <w:rPr>
          <w:sz w:val="28"/>
          <w:szCs w:val="28"/>
          <w:u w:val="single"/>
        </w:rPr>
        <w:t>Младенческая смертность</w:t>
      </w:r>
      <w:r w:rsidRPr="00311017">
        <w:rPr>
          <w:sz w:val="28"/>
          <w:szCs w:val="28"/>
        </w:rPr>
        <w:t xml:space="preserve"> – обычно расцениваться как показатель уровня </w:t>
      </w:r>
      <w:r w:rsidRPr="00311017">
        <w:rPr>
          <w:sz w:val="28"/>
          <w:szCs w:val="28"/>
        </w:rPr>
        <w:lastRenderedPageBreak/>
        <w:t>здоровья населения. Он характеризует частоту случаев смерти детей на первом году жизни, при этом знаменателем является число живорожденных детей за тот же год.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Показатель младенческой смертности = </w:t>
      </w:r>
      <w:r w:rsidRPr="00311017">
        <w:rPr>
          <w:position w:val="-26"/>
          <w:sz w:val="28"/>
          <w:szCs w:val="28"/>
        </w:rPr>
        <w:object w:dxaOrig="5440" w:dyaOrig="600">
          <v:shape id="_x0000_i1031" type="#_x0000_t75" style="width:272.25pt;height:30pt" o:ole="">
            <v:imagedata r:id="rId17" o:title=""/>
          </v:shape>
          <o:OLEObject Type="Embed" ProgID="Equation.3" ShapeID="_x0000_i1031" DrawAspect="Content" ObjectID="_1447576579" r:id="rId18"/>
        </w:object>
      </w:r>
    </w:p>
    <w:p w:rsidR="00DA5E65" w:rsidRPr="00311017" w:rsidRDefault="00DA5E65" w:rsidP="00DA5E65">
      <w:pPr>
        <w:rPr>
          <w:sz w:val="28"/>
          <w:szCs w:val="28"/>
        </w:rPr>
      </w:pP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>Если показатели младенческой смертности высоки, это служит для медиков сигналом к тому, что развернуть исследования и широкомасштабную превентивную работу. Показатель детской смертности определяется по числу случаев смерти среди детей в возрасте 1-4 лет,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Показатель материнской смертности = </w:t>
      </w:r>
      <w:r w:rsidRPr="00311017">
        <w:rPr>
          <w:position w:val="-26"/>
          <w:sz w:val="28"/>
          <w:szCs w:val="28"/>
        </w:rPr>
        <w:object w:dxaOrig="4360" w:dyaOrig="900">
          <v:shape id="_x0000_i1032" type="#_x0000_t75" style="width:218.25pt;height:45pt" o:ole="">
            <v:imagedata r:id="rId19" o:title=""/>
          </v:shape>
          <o:OLEObject Type="Embed" ProgID="Equation.3" ShapeID="_x0000_i1032" DrawAspect="Content" ObjectID="_1447576580" r:id="rId20"/>
        </w:object>
      </w:r>
    </w:p>
    <w:p w:rsidR="00DA5E65" w:rsidRPr="00311017" w:rsidRDefault="00DA5E65" w:rsidP="00DA5E65">
      <w:pPr>
        <w:rPr>
          <w:sz w:val="28"/>
          <w:szCs w:val="28"/>
        </w:rPr>
      </w:pP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>Ожидаемая продолжительность жизни</w:t>
      </w:r>
      <w:r w:rsidRPr="00311017">
        <w:rPr>
          <w:sz w:val="28"/>
          <w:szCs w:val="28"/>
        </w:rPr>
        <w:t xml:space="preserve"> – это среднее вероятное число лет, которые может прожить человек данного возраста, если соответствует на данный момент показатели смертности останутся на прежнем месте.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>Нарушение здоровья</w:t>
      </w:r>
      <w:r w:rsidRPr="00311017">
        <w:rPr>
          <w:sz w:val="28"/>
          <w:szCs w:val="28"/>
        </w:rPr>
        <w:t xml:space="preserve"> – любая утрата или отклонение от нормы психической, физиологической или анатомической структуры, или функции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>Снижение трудоспособности</w:t>
      </w:r>
      <w:r w:rsidRPr="00311017">
        <w:rPr>
          <w:sz w:val="28"/>
          <w:szCs w:val="28"/>
        </w:rPr>
        <w:t xml:space="preserve"> – любое ограничение или утрата (в результате нарушения здоровья) способности выполнять какие – либо функции, таким  </w:t>
      </w:r>
      <w:proofErr w:type="gramStart"/>
      <w:r w:rsidRPr="00311017">
        <w:rPr>
          <w:sz w:val="28"/>
          <w:szCs w:val="28"/>
        </w:rPr>
        <w:t>образом</w:t>
      </w:r>
      <w:proofErr w:type="gramEnd"/>
      <w:r w:rsidRPr="00311017">
        <w:rPr>
          <w:sz w:val="28"/>
          <w:szCs w:val="28"/>
        </w:rPr>
        <w:t xml:space="preserve"> или в таком диапазоне, который считается нормальным для человека.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>Социальная недостаточность</w:t>
      </w:r>
      <w:r w:rsidRPr="00311017">
        <w:rPr>
          <w:sz w:val="28"/>
          <w:szCs w:val="28"/>
        </w:rPr>
        <w:t xml:space="preserve"> – состояние неполноценности применительно к отдельному человеку в результате нарушения его здоровья или снижения трудоспособности, ограничивающееся или исключающее возможность выполнять ту роль (в зависимости от возраста, пола, социальных и этнических факторов), которая является нормальной для данного человека.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proofErr w:type="gramStart"/>
      <w:r w:rsidRPr="00311017">
        <w:rPr>
          <w:sz w:val="28"/>
          <w:szCs w:val="28"/>
          <w:u w:val="single"/>
        </w:rPr>
        <w:t>Атрибутивный (избыточный или абсолютный) риск</w:t>
      </w:r>
      <w:r w:rsidRPr="00311017">
        <w:rPr>
          <w:sz w:val="28"/>
          <w:szCs w:val="28"/>
        </w:rPr>
        <w:t xml:space="preserve">  есть разница в показателях частоты возникновения болезни или состояния среди населения, подвергающегося воздействию того или иного фактора, например если у курящих женщин частота случаев инсульта на 100 000 человек – лет  равна 49,6, а у некурящих -17,7 то разница в уровнях риска возникновения инсульта составит -31,9 на 100 тыс. </w:t>
      </w:r>
      <w:proofErr w:type="spellStart"/>
      <w:r w:rsidRPr="00311017">
        <w:rPr>
          <w:sz w:val="28"/>
          <w:szCs w:val="28"/>
        </w:rPr>
        <w:t>человеко</w:t>
      </w:r>
      <w:proofErr w:type="spellEnd"/>
      <w:r w:rsidRPr="00311017">
        <w:rPr>
          <w:sz w:val="28"/>
          <w:szCs w:val="28"/>
        </w:rPr>
        <w:t xml:space="preserve"> – лет (49,6-17,7).</w:t>
      </w:r>
      <w:proofErr w:type="gramEnd"/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>Атрибутивная фракция</w:t>
      </w:r>
      <w:r w:rsidRPr="00311017">
        <w:rPr>
          <w:sz w:val="28"/>
          <w:szCs w:val="28"/>
        </w:rPr>
        <w:t xml:space="preserve"> (воздействие) или </w:t>
      </w:r>
      <w:r w:rsidRPr="00311017">
        <w:rPr>
          <w:sz w:val="28"/>
          <w:szCs w:val="28"/>
          <w:u w:val="single"/>
        </w:rPr>
        <w:t>этиологическая фракция</w:t>
      </w:r>
      <w:r w:rsidRPr="00311017">
        <w:rPr>
          <w:sz w:val="28"/>
          <w:szCs w:val="28"/>
        </w:rPr>
        <w:t xml:space="preserve"> определяется путем деления разницы в уровнях риска на показатель частоты возникновения болезни или состояния среды населения, подвергающегося воздействию того или иного фактора. Так, из того же предприятия примера, </w:t>
      </w:r>
      <w:r w:rsidRPr="00311017">
        <w:rPr>
          <w:sz w:val="28"/>
          <w:szCs w:val="28"/>
          <w:u w:val="single"/>
        </w:rPr>
        <w:t>атрибутивная фракция курения</w:t>
      </w:r>
      <w:r w:rsidRPr="00311017">
        <w:rPr>
          <w:sz w:val="28"/>
          <w:szCs w:val="28"/>
        </w:rPr>
        <w:t xml:space="preserve"> как фактора риска инсульта у курящих женщин составит: (49,6-17,7): 49,6х100=64%.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Следовательно, если курение принять за причинный и предотвратимый фактор, можно ожидать 64% снижение риска инсульта среди курящих </w:t>
      </w:r>
      <w:r w:rsidRPr="00311017">
        <w:rPr>
          <w:sz w:val="28"/>
          <w:szCs w:val="28"/>
        </w:rPr>
        <w:lastRenderedPageBreak/>
        <w:t>женщин, если они бросят курить.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>Атрибутивный риск</w:t>
      </w:r>
      <w:r w:rsidRPr="00311017">
        <w:rPr>
          <w:sz w:val="28"/>
          <w:szCs w:val="28"/>
        </w:rPr>
        <w:t xml:space="preserve"> характеризует избыточную заболеваемость в общей изучаемой популяции. Этой характеристикой удобно пользоваться, если нужно определить относительное значение для населения  воздействие  разных факторов. Она вычисляется путем умножения разницы в уровнях риска на долю подвергающегося ему населения, если доля курящих женщин 51%, следовательно, атрибутивный риск будет: (49,6-17,7)</w:t>
      </w:r>
      <w:proofErr w:type="spellStart"/>
      <w:r w:rsidRPr="00311017">
        <w:rPr>
          <w:sz w:val="28"/>
          <w:szCs w:val="28"/>
        </w:rPr>
        <w:t>х</w:t>
      </w:r>
      <w:proofErr w:type="spellEnd"/>
      <w:r w:rsidRPr="00311017">
        <w:rPr>
          <w:sz w:val="28"/>
          <w:szCs w:val="28"/>
        </w:rPr>
        <w:t xml:space="preserve"> 0,51=16,3. Отсюда избыточная годовая частота случаев предотвратимого инсульта равна 16,5 на 100 тыс. то атрибутивный риск инсульта в результате курения будет </w:t>
      </w:r>
      <w:r w:rsidRPr="00311017">
        <w:rPr>
          <w:position w:val="-24"/>
          <w:sz w:val="28"/>
          <w:szCs w:val="28"/>
        </w:rPr>
        <w:object w:dxaOrig="2320" w:dyaOrig="580">
          <v:shape id="_x0000_i1033" type="#_x0000_t75" style="width:116.25pt;height:29.25pt" o:ole="">
            <v:imagedata r:id="rId21" o:title=""/>
          </v:shape>
          <o:OLEObject Type="Embed" ProgID="Equation.3" ShapeID="_x0000_i1033" DrawAspect="Content" ObjectID="_1447576581" r:id="rId22"/>
        </w:object>
      </w:r>
      <w:r w:rsidRPr="00311017">
        <w:rPr>
          <w:sz w:val="28"/>
          <w:szCs w:val="28"/>
        </w:rPr>
        <w:t xml:space="preserve"> курения можно предотвратить около 54% от  всех случаев инсульта.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  <w:r w:rsidRPr="00311017">
        <w:rPr>
          <w:sz w:val="28"/>
          <w:szCs w:val="28"/>
          <w:u w:val="single"/>
        </w:rPr>
        <w:t>Коэффициент риска</w:t>
      </w:r>
      <w:r w:rsidRPr="00311017">
        <w:rPr>
          <w:sz w:val="28"/>
          <w:szCs w:val="28"/>
        </w:rPr>
        <w:t xml:space="preserve"> или относительный риск есть отношение риска возникновения какой – либо болезни у лиц, подвергающихся воздействию соответствующего фактора, к риску у не подвергающихся этому воздействию коэффициент риска развития инсульта у курящих женщин в сравнении  с никогда не </w:t>
      </w:r>
      <w:proofErr w:type="gramStart"/>
      <w:r w:rsidRPr="00311017">
        <w:rPr>
          <w:sz w:val="28"/>
          <w:szCs w:val="28"/>
        </w:rPr>
        <w:t>курившими</w:t>
      </w:r>
      <w:proofErr w:type="gramEnd"/>
      <w:r w:rsidRPr="00311017">
        <w:rPr>
          <w:sz w:val="28"/>
          <w:szCs w:val="28"/>
        </w:rPr>
        <w:t xml:space="preserve"> составляет в нашем примере 2,8 (49,6:17,7).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</w:p>
    <w:p w:rsidR="00DA5E65" w:rsidRPr="00311017" w:rsidRDefault="00DA5E65" w:rsidP="00DA5E65">
      <w:pPr>
        <w:jc w:val="both"/>
        <w:rPr>
          <w:sz w:val="28"/>
          <w:szCs w:val="28"/>
        </w:rPr>
      </w:pPr>
    </w:p>
    <w:p w:rsidR="00DA5E65" w:rsidRPr="00311017" w:rsidRDefault="00DA5E65" w:rsidP="00DA5E65">
      <w:pPr>
        <w:jc w:val="center"/>
        <w:rPr>
          <w:b/>
          <w:sz w:val="28"/>
          <w:szCs w:val="28"/>
        </w:rPr>
      </w:pPr>
      <w:r w:rsidRPr="00311017">
        <w:rPr>
          <w:b/>
          <w:sz w:val="28"/>
          <w:szCs w:val="28"/>
        </w:rPr>
        <w:t>Список литературы: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</w:p>
    <w:p w:rsidR="00DA5E65" w:rsidRPr="00311017" w:rsidRDefault="00DA5E65" w:rsidP="00DA5E65">
      <w:pPr>
        <w:jc w:val="both"/>
        <w:rPr>
          <w:sz w:val="28"/>
          <w:szCs w:val="28"/>
        </w:rPr>
      </w:pPr>
    </w:p>
    <w:p w:rsidR="00DA5E65" w:rsidRPr="00311017" w:rsidRDefault="00DA5E65" w:rsidP="00DA5E65">
      <w:pPr>
        <w:jc w:val="both"/>
        <w:rPr>
          <w:sz w:val="28"/>
          <w:szCs w:val="28"/>
        </w:rPr>
      </w:pPr>
    </w:p>
    <w:p w:rsidR="00DA5E65" w:rsidRPr="00311017" w:rsidRDefault="00DA5E65" w:rsidP="00DA5E65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Н.Д. </w:t>
      </w:r>
      <w:proofErr w:type="spellStart"/>
      <w:r w:rsidRPr="00311017">
        <w:rPr>
          <w:sz w:val="28"/>
          <w:szCs w:val="28"/>
        </w:rPr>
        <w:t>Ющук</w:t>
      </w:r>
      <w:proofErr w:type="spellEnd"/>
      <w:r w:rsidRPr="00311017">
        <w:rPr>
          <w:sz w:val="28"/>
          <w:szCs w:val="28"/>
        </w:rPr>
        <w:t>, Ю.В. Мартынов  Эпидемиология, 2003</w:t>
      </w:r>
    </w:p>
    <w:p w:rsidR="00DA5E65" w:rsidRPr="00311017" w:rsidRDefault="00DA5E65" w:rsidP="00DA5E65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Р. </w:t>
      </w:r>
      <w:proofErr w:type="spellStart"/>
      <w:r w:rsidRPr="00311017">
        <w:rPr>
          <w:sz w:val="28"/>
          <w:szCs w:val="28"/>
        </w:rPr>
        <w:t>Биглхол</w:t>
      </w:r>
      <w:proofErr w:type="spellEnd"/>
      <w:r w:rsidRPr="00311017">
        <w:rPr>
          <w:sz w:val="28"/>
          <w:szCs w:val="28"/>
        </w:rPr>
        <w:t xml:space="preserve">, </w:t>
      </w:r>
      <w:proofErr w:type="spellStart"/>
      <w:r w:rsidRPr="00311017">
        <w:rPr>
          <w:sz w:val="28"/>
          <w:szCs w:val="28"/>
        </w:rPr>
        <w:t>Р.Бонита</w:t>
      </w:r>
      <w:proofErr w:type="spellEnd"/>
      <w:r w:rsidRPr="00311017">
        <w:rPr>
          <w:sz w:val="28"/>
          <w:szCs w:val="28"/>
        </w:rPr>
        <w:t xml:space="preserve">, Т. </w:t>
      </w:r>
      <w:proofErr w:type="spellStart"/>
      <w:r w:rsidRPr="00311017">
        <w:rPr>
          <w:sz w:val="28"/>
          <w:szCs w:val="28"/>
        </w:rPr>
        <w:t>Кьельстрем</w:t>
      </w:r>
      <w:proofErr w:type="spellEnd"/>
      <w:r w:rsidRPr="00311017">
        <w:rPr>
          <w:sz w:val="28"/>
          <w:szCs w:val="28"/>
        </w:rPr>
        <w:t xml:space="preserve"> 1994г. ВОЗ, Женева</w:t>
      </w:r>
    </w:p>
    <w:p w:rsidR="00DA5E65" w:rsidRPr="00311017" w:rsidRDefault="00DA5E65" w:rsidP="00DA5E65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Б.Л. </w:t>
      </w:r>
      <w:proofErr w:type="gramStart"/>
      <w:r w:rsidRPr="00311017">
        <w:rPr>
          <w:sz w:val="28"/>
          <w:szCs w:val="28"/>
        </w:rPr>
        <w:t>Черкасский</w:t>
      </w:r>
      <w:proofErr w:type="gramEnd"/>
      <w:r w:rsidRPr="00311017">
        <w:rPr>
          <w:sz w:val="28"/>
          <w:szCs w:val="28"/>
        </w:rPr>
        <w:t xml:space="preserve"> Глобальная эпидемиология, М., 2008г.</w:t>
      </w:r>
    </w:p>
    <w:p w:rsidR="00DA5E65" w:rsidRPr="00311017" w:rsidRDefault="00DA5E65" w:rsidP="00DA5E65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311017">
        <w:rPr>
          <w:sz w:val="28"/>
          <w:szCs w:val="28"/>
        </w:rPr>
        <w:t>Шаханина</w:t>
      </w:r>
      <w:proofErr w:type="spellEnd"/>
      <w:r w:rsidRPr="00311017">
        <w:rPr>
          <w:sz w:val="28"/>
          <w:szCs w:val="28"/>
        </w:rPr>
        <w:t xml:space="preserve"> И.Л. Теория, методы и практика социально – экономических исследований в эпидемиологии М., 1982.</w:t>
      </w:r>
    </w:p>
    <w:p w:rsidR="00DA5E65" w:rsidRPr="00311017" w:rsidRDefault="00DA5E65" w:rsidP="00DA5E65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311017">
        <w:rPr>
          <w:sz w:val="28"/>
          <w:szCs w:val="28"/>
        </w:rPr>
        <w:t>Ягодинский</w:t>
      </w:r>
      <w:proofErr w:type="spellEnd"/>
      <w:r w:rsidRPr="00311017">
        <w:rPr>
          <w:sz w:val="28"/>
          <w:szCs w:val="28"/>
        </w:rPr>
        <w:t xml:space="preserve"> В.Н. Будущее древней науки – М., 1982.</w:t>
      </w:r>
    </w:p>
    <w:p w:rsidR="00DA5E65" w:rsidRPr="00311017" w:rsidRDefault="00DA5E65" w:rsidP="00DA5E65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311017">
        <w:rPr>
          <w:sz w:val="28"/>
          <w:szCs w:val="28"/>
        </w:rPr>
        <w:t>Ефимов М.В. Научно – организационные основы мониторинга инфекционной заболеваемости  М., 2002.</w:t>
      </w:r>
    </w:p>
    <w:p w:rsidR="00DA5E65" w:rsidRPr="00311017" w:rsidRDefault="00DA5E65" w:rsidP="00DA5E65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Воронцов Н.Н. Экологический процесс в истории человечества // </w:t>
      </w:r>
      <w:proofErr w:type="spellStart"/>
      <w:r w:rsidRPr="00311017">
        <w:rPr>
          <w:sz w:val="28"/>
          <w:szCs w:val="28"/>
        </w:rPr>
        <w:t>Соровский</w:t>
      </w:r>
      <w:proofErr w:type="spellEnd"/>
      <w:r w:rsidRPr="00311017">
        <w:rPr>
          <w:sz w:val="28"/>
          <w:szCs w:val="28"/>
        </w:rPr>
        <w:t xml:space="preserve"> образов</w:t>
      </w:r>
      <w:proofErr w:type="gramStart"/>
      <w:r w:rsidRPr="00311017">
        <w:rPr>
          <w:sz w:val="28"/>
          <w:szCs w:val="28"/>
        </w:rPr>
        <w:t>.</w:t>
      </w:r>
      <w:proofErr w:type="gramEnd"/>
      <w:r w:rsidRPr="00311017">
        <w:rPr>
          <w:sz w:val="28"/>
          <w:szCs w:val="28"/>
        </w:rPr>
        <w:t xml:space="preserve"> </w:t>
      </w:r>
      <w:proofErr w:type="gramStart"/>
      <w:r w:rsidRPr="00311017">
        <w:rPr>
          <w:sz w:val="28"/>
          <w:szCs w:val="28"/>
        </w:rPr>
        <w:t>ж</w:t>
      </w:r>
      <w:proofErr w:type="gramEnd"/>
      <w:r w:rsidRPr="00311017">
        <w:rPr>
          <w:sz w:val="28"/>
          <w:szCs w:val="28"/>
        </w:rPr>
        <w:t>урнал -1999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</w:p>
    <w:p w:rsidR="00DA5E65" w:rsidRPr="00311017" w:rsidRDefault="00DA5E65" w:rsidP="00DA5E65">
      <w:pPr>
        <w:jc w:val="both"/>
        <w:rPr>
          <w:sz w:val="28"/>
          <w:szCs w:val="28"/>
        </w:rPr>
      </w:pPr>
    </w:p>
    <w:p w:rsidR="00DA5E65" w:rsidRPr="00311017" w:rsidRDefault="00DA5E65" w:rsidP="00DA5E65">
      <w:pPr>
        <w:jc w:val="both"/>
        <w:rPr>
          <w:sz w:val="28"/>
          <w:szCs w:val="28"/>
        </w:rPr>
      </w:pPr>
    </w:p>
    <w:p w:rsidR="00DA5E65" w:rsidRPr="00311017" w:rsidRDefault="00DA5E65" w:rsidP="00DA5E65">
      <w:pPr>
        <w:rPr>
          <w:sz w:val="28"/>
          <w:szCs w:val="28"/>
        </w:rPr>
      </w:pPr>
    </w:p>
    <w:p w:rsidR="00DA5E65" w:rsidRPr="00311017" w:rsidRDefault="00DA5E65" w:rsidP="00DA5E65">
      <w:pPr>
        <w:rPr>
          <w:b/>
          <w:sz w:val="28"/>
          <w:szCs w:val="28"/>
        </w:rPr>
      </w:pPr>
      <w:r w:rsidRPr="00311017">
        <w:rPr>
          <w:b/>
          <w:sz w:val="28"/>
          <w:szCs w:val="28"/>
        </w:rPr>
        <w:t>Вопросы и задания для самопроверки студентов:</w:t>
      </w:r>
    </w:p>
    <w:p w:rsidR="00DA5E65" w:rsidRPr="00311017" w:rsidRDefault="00DA5E65" w:rsidP="00DA5E65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311017">
        <w:rPr>
          <w:sz w:val="28"/>
          <w:szCs w:val="28"/>
        </w:rPr>
        <w:t>Как обстоит дело с инфекционной заболеваемостью в мире, РФ и РД?</w:t>
      </w:r>
    </w:p>
    <w:p w:rsidR="00DA5E65" w:rsidRPr="00311017" w:rsidRDefault="00DA5E65" w:rsidP="00DA5E65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311017">
        <w:rPr>
          <w:sz w:val="28"/>
          <w:szCs w:val="28"/>
        </w:rPr>
        <w:t xml:space="preserve">Основные задачи, стоящие </w:t>
      </w:r>
      <w:proofErr w:type="gramStart"/>
      <w:r w:rsidRPr="00311017">
        <w:rPr>
          <w:sz w:val="28"/>
          <w:szCs w:val="28"/>
        </w:rPr>
        <w:t>перед</w:t>
      </w:r>
      <w:proofErr w:type="gramEnd"/>
      <w:r w:rsidRPr="00311017">
        <w:rPr>
          <w:sz w:val="28"/>
          <w:szCs w:val="28"/>
        </w:rPr>
        <w:t xml:space="preserve"> ВОЗ и в частности, в РФ по снижению инфекционной заболеваемости.</w:t>
      </w:r>
    </w:p>
    <w:p w:rsidR="00DA5E65" w:rsidRPr="00311017" w:rsidRDefault="00DA5E65" w:rsidP="00DA5E65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311017">
        <w:rPr>
          <w:sz w:val="28"/>
          <w:szCs w:val="28"/>
        </w:rPr>
        <w:t xml:space="preserve">Какие «новые» инфекционные заболевания вы знаете? </w:t>
      </w:r>
    </w:p>
    <w:p w:rsidR="00DA5E65" w:rsidRPr="00311017" w:rsidRDefault="00DA5E65" w:rsidP="00DA5E65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311017">
        <w:rPr>
          <w:sz w:val="28"/>
          <w:szCs w:val="28"/>
        </w:rPr>
        <w:t>В чем причина, вызвавшая возвращение «старых» инфекций?</w:t>
      </w:r>
    </w:p>
    <w:p w:rsidR="00DA5E65" w:rsidRPr="00311017" w:rsidRDefault="00DA5E65" w:rsidP="00DA5E65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311017">
        <w:rPr>
          <w:sz w:val="28"/>
          <w:szCs w:val="28"/>
        </w:rPr>
        <w:t>Чем вызвана произошедшая эволюция инфекционных болезней?</w:t>
      </w:r>
    </w:p>
    <w:p w:rsidR="00DA5E65" w:rsidRPr="00311017" w:rsidRDefault="00DA5E65" w:rsidP="00DA5E65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311017">
        <w:rPr>
          <w:sz w:val="28"/>
          <w:szCs w:val="28"/>
        </w:rPr>
        <w:t>Какие болезни актуальны на сегодняшний день?</w:t>
      </w:r>
    </w:p>
    <w:p w:rsidR="00DA5E65" w:rsidRPr="00311017" w:rsidRDefault="00DA5E65" w:rsidP="00DA5E65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311017">
        <w:rPr>
          <w:sz w:val="28"/>
          <w:szCs w:val="28"/>
        </w:rPr>
        <w:lastRenderedPageBreak/>
        <w:t>Что изучает наука эпидемиология? Предмет изучения эпидемиологии?</w:t>
      </w:r>
    </w:p>
    <w:p w:rsidR="00DA5E65" w:rsidRPr="00311017" w:rsidRDefault="00DA5E65" w:rsidP="00DA5E65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311017">
        <w:rPr>
          <w:sz w:val="28"/>
          <w:szCs w:val="28"/>
        </w:rPr>
        <w:t xml:space="preserve">Что такое феномен «айсберга», группа риска, факторы риска, </w:t>
      </w:r>
      <w:proofErr w:type="spellStart"/>
      <w:r w:rsidRPr="00311017">
        <w:rPr>
          <w:sz w:val="28"/>
          <w:szCs w:val="28"/>
        </w:rPr>
        <w:t>пораженность</w:t>
      </w:r>
      <w:proofErr w:type="spellEnd"/>
      <w:r w:rsidRPr="00311017">
        <w:rPr>
          <w:sz w:val="28"/>
          <w:szCs w:val="28"/>
        </w:rPr>
        <w:t>?</w:t>
      </w:r>
    </w:p>
    <w:p w:rsidR="00DA5E65" w:rsidRPr="00311017" w:rsidRDefault="00DA5E65" w:rsidP="00DA5E65">
      <w:pPr>
        <w:rPr>
          <w:sz w:val="28"/>
          <w:szCs w:val="28"/>
        </w:rPr>
      </w:pPr>
    </w:p>
    <w:p w:rsidR="00DA5E65" w:rsidRPr="00311017" w:rsidRDefault="00DA5E65" w:rsidP="00DA5E65">
      <w:pPr>
        <w:jc w:val="both"/>
        <w:rPr>
          <w:sz w:val="28"/>
          <w:szCs w:val="28"/>
        </w:rPr>
      </w:pPr>
    </w:p>
    <w:p w:rsidR="00DA5E65" w:rsidRPr="00311017" w:rsidRDefault="00DA5E65" w:rsidP="00DA5E65">
      <w:pPr>
        <w:pStyle w:val="1"/>
        <w:ind w:left="-108" w:right="-108"/>
        <w:jc w:val="both"/>
        <w:rPr>
          <w:szCs w:val="28"/>
        </w:rPr>
      </w:pPr>
      <w:r w:rsidRPr="00311017">
        <w:rPr>
          <w:szCs w:val="28"/>
        </w:rPr>
        <w:t>? Санитарные законодательства  – это:</w:t>
      </w:r>
    </w:p>
    <w:p w:rsidR="00DA5E65" w:rsidRPr="00311017" w:rsidRDefault="00DA5E65" w:rsidP="00DA5E65">
      <w:pPr>
        <w:pStyle w:val="a3"/>
        <w:ind w:left="0" w:right="34"/>
        <w:rPr>
          <w:szCs w:val="28"/>
        </w:rPr>
      </w:pPr>
      <w:r w:rsidRPr="00311017">
        <w:rPr>
          <w:szCs w:val="28"/>
        </w:rPr>
        <w:t xml:space="preserve">!  Санитарные правила, нормы и гигиенические нормативы, устанавливающие критерии безопасности для человека факторов среды его обитания </w:t>
      </w:r>
    </w:p>
    <w:p w:rsidR="00DA5E65" w:rsidRPr="00311017" w:rsidRDefault="00DA5E65" w:rsidP="00DA5E65">
      <w:pPr>
        <w:pStyle w:val="a3"/>
        <w:ind w:left="0" w:right="34"/>
        <w:rPr>
          <w:szCs w:val="28"/>
        </w:rPr>
      </w:pPr>
      <w:r w:rsidRPr="00311017">
        <w:rPr>
          <w:szCs w:val="28"/>
        </w:rPr>
        <w:t>! + Система нормативно – правовых актов, регулирующих общественные отношения в области санитарно – эпидемиологического благополучия населения</w:t>
      </w:r>
    </w:p>
    <w:p w:rsidR="00DA5E65" w:rsidRPr="00311017" w:rsidRDefault="00DA5E65" w:rsidP="00DA5E65">
      <w:pPr>
        <w:pStyle w:val="a3"/>
        <w:ind w:left="0" w:right="34"/>
        <w:rPr>
          <w:szCs w:val="28"/>
        </w:rPr>
      </w:pPr>
      <w:r w:rsidRPr="00311017">
        <w:rPr>
          <w:szCs w:val="28"/>
        </w:rPr>
        <w:t>!  Свод законов, указов, постановлений и других актов органов государственной власти и управления по вопросам охраны животного, растительного мира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</w:p>
    <w:p w:rsidR="00DA5E65" w:rsidRPr="00311017" w:rsidRDefault="00DA5E65" w:rsidP="00DA5E65">
      <w:pPr>
        <w:pStyle w:val="4"/>
        <w:jc w:val="both"/>
        <w:rPr>
          <w:i w:val="0"/>
          <w:szCs w:val="28"/>
        </w:rPr>
      </w:pPr>
      <w:r w:rsidRPr="00311017">
        <w:rPr>
          <w:i w:val="0"/>
          <w:szCs w:val="28"/>
        </w:rPr>
        <w:t xml:space="preserve">? Санитарные правила, нормы и гигиенические нормативы </w:t>
      </w:r>
      <w:proofErr w:type="gramStart"/>
      <w:r w:rsidRPr="00311017">
        <w:rPr>
          <w:i w:val="0"/>
          <w:szCs w:val="28"/>
        </w:rPr>
        <w:t>-э</w:t>
      </w:r>
      <w:proofErr w:type="gramEnd"/>
      <w:r w:rsidRPr="00311017">
        <w:rPr>
          <w:i w:val="0"/>
          <w:szCs w:val="28"/>
        </w:rPr>
        <w:t>то:</w:t>
      </w:r>
    </w:p>
    <w:p w:rsidR="00DA5E65" w:rsidRPr="00311017" w:rsidRDefault="00DA5E65" w:rsidP="00DA5E65">
      <w:pPr>
        <w:ind w:left="34" w:right="34"/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! Регулируют деятельность предприятий, организаций, учреждений, отдельных отраслей народного хозяйства по вопросам обеспечения санитарно </w:t>
      </w:r>
      <w:proofErr w:type="gramStart"/>
      <w:r w:rsidRPr="00311017">
        <w:rPr>
          <w:sz w:val="28"/>
          <w:szCs w:val="28"/>
        </w:rPr>
        <w:t>–э</w:t>
      </w:r>
      <w:proofErr w:type="gramEnd"/>
      <w:r w:rsidRPr="00311017">
        <w:rPr>
          <w:sz w:val="28"/>
          <w:szCs w:val="28"/>
        </w:rPr>
        <w:t>пидемиологического благополучия населения</w:t>
      </w:r>
    </w:p>
    <w:p w:rsidR="00DA5E65" w:rsidRPr="00311017" w:rsidRDefault="00DA5E65" w:rsidP="00DA5E65">
      <w:pPr>
        <w:ind w:left="34" w:right="34"/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! Представляют гигиенические требования к планировке и застройке населенных пунктов, к проектированию, строительству и вводу в эксплуатацию объектов </w:t>
      </w:r>
    </w:p>
    <w:p w:rsidR="00DA5E65" w:rsidRPr="00311017" w:rsidRDefault="00DA5E65" w:rsidP="00DA5E65">
      <w:pPr>
        <w:ind w:left="34" w:right="34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Устанавливают гигиенические и эпидемиологические критерии безопасности и безвредности для человека продовольственного сырья, пищевых продуктов и питьевой воды, выпускаемых товаров народного потребления и объектов окружающей природной среды (атмосферного воздуха, воды и почвы)</w:t>
      </w:r>
    </w:p>
    <w:p w:rsidR="00DA5E65" w:rsidRPr="00311017" w:rsidRDefault="00DA5E65" w:rsidP="00DA5E65">
      <w:pPr>
        <w:ind w:left="34" w:right="34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+Все перечисленное</w:t>
      </w:r>
    </w:p>
    <w:p w:rsidR="00DA5E65" w:rsidRPr="00311017" w:rsidRDefault="00DA5E65" w:rsidP="00DA5E65">
      <w:pPr>
        <w:pStyle w:val="2"/>
        <w:ind w:left="-108" w:right="-108"/>
        <w:jc w:val="both"/>
        <w:rPr>
          <w:i w:val="0"/>
          <w:szCs w:val="28"/>
        </w:rPr>
      </w:pPr>
    </w:p>
    <w:p w:rsidR="00DA5E65" w:rsidRPr="00311017" w:rsidRDefault="00DA5E65" w:rsidP="00DA5E65">
      <w:pPr>
        <w:pStyle w:val="2"/>
        <w:ind w:left="0" w:right="-108"/>
        <w:jc w:val="both"/>
        <w:rPr>
          <w:i w:val="0"/>
          <w:szCs w:val="28"/>
        </w:rPr>
      </w:pPr>
      <w:r w:rsidRPr="00311017">
        <w:rPr>
          <w:i w:val="0"/>
          <w:szCs w:val="28"/>
        </w:rPr>
        <w:t>? Закон РФ «О санитарно – эпидемиологическом благополучии населения» был принят: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! </w:t>
      </w:r>
      <w:smartTag w:uri="urn:schemas-microsoft-com:office:smarttags" w:element="metricconverter">
        <w:smartTagPr>
          <w:attr w:name="ProductID" w:val="1982 г"/>
        </w:smartTagPr>
        <w:r w:rsidRPr="00311017">
          <w:rPr>
            <w:sz w:val="28"/>
            <w:szCs w:val="28"/>
          </w:rPr>
          <w:t>1982 г</w:t>
        </w:r>
      </w:smartTag>
      <w:r w:rsidRPr="00311017">
        <w:rPr>
          <w:sz w:val="28"/>
          <w:szCs w:val="28"/>
        </w:rPr>
        <w:t>.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! </w:t>
      </w:r>
      <w:smartTag w:uri="urn:schemas-microsoft-com:office:smarttags" w:element="metricconverter">
        <w:smartTagPr>
          <w:attr w:name="ProductID" w:val="1985 г"/>
        </w:smartTagPr>
        <w:r w:rsidRPr="00311017">
          <w:rPr>
            <w:sz w:val="28"/>
            <w:szCs w:val="28"/>
          </w:rPr>
          <w:t>1985 г</w:t>
        </w:r>
      </w:smartTag>
      <w:r w:rsidRPr="00311017">
        <w:rPr>
          <w:sz w:val="28"/>
          <w:szCs w:val="28"/>
        </w:rPr>
        <w:t>.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! </w:t>
      </w:r>
      <w:smartTag w:uri="urn:schemas-microsoft-com:office:smarttags" w:element="metricconverter">
        <w:smartTagPr>
          <w:attr w:name="ProductID" w:val="1999 г"/>
        </w:smartTagPr>
        <w:r w:rsidRPr="00311017">
          <w:rPr>
            <w:sz w:val="28"/>
            <w:szCs w:val="28"/>
          </w:rPr>
          <w:t>1999 г</w:t>
        </w:r>
      </w:smartTag>
      <w:r w:rsidRPr="00311017">
        <w:rPr>
          <w:sz w:val="28"/>
          <w:szCs w:val="28"/>
        </w:rPr>
        <w:t>.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+</w:t>
      </w:r>
      <w:smartTag w:uri="urn:schemas-microsoft-com:office:smarttags" w:element="metricconverter">
        <w:smartTagPr>
          <w:attr w:name="ProductID" w:val="1990 г"/>
        </w:smartTagPr>
        <w:r w:rsidRPr="00311017">
          <w:rPr>
            <w:sz w:val="28"/>
            <w:szCs w:val="28"/>
          </w:rPr>
          <w:t>1990 г</w:t>
        </w:r>
      </w:smartTag>
      <w:r w:rsidRPr="00311017">
        <w:rPr>
          <w:sz w:val="28"/>
          <w:szCs w:val="28"/>
        </w:rPr>
        <w:t>.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! </w:t>
      </w:r>
      <w:smartTag w:uri="urn:schemas-microsoft-com:office:smarttags" w:element="metricconverter">
        <w:smartTagPr>
          <w:attr w:name="ProductID" w:val="1994 г"/>
        </w:smartTagPr>
        <w:r w:rsidRPr="00311017">
          <w:rPr>
            <w:sz w:val="28"/>
            <w:szCs w:val="28"/>
          </w:rPr>
          <w:t>1994 г</w:t>
        </w:r>
      </w:smartTag>
      <w:r w:rsidRPr="00311017">
        <w:rPr>
          <w:sz w:val="28"/>
          <w:szCs w:val="28"/>
        </w:rPr>
        <w:t>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</w:p>
    <w:p w:rsidR="00DA5E65" w:rsidRPr="00311017" w:rsidRDefault="00DA5E65" w:rsidP="00DA5E65">
      <w:pPr>
        <w:pStyle w:val="2"/>
        <w:ind w:left="0" w:right="-108"/>
        <w:jc w:val="both"/>
        <w:rPr>
          <w:i w:val="0"/>
          <w:szCs w:val="28"/>
        </w:rPr>
      </w:pPr>
      <w:r w:rsidRPr="00311017">
        <w:rPr>
          <w:i w:val="0"/>
          <w:szCs w:val="28"/>
        </w:rPr>
        <w:t xml:space="preserve">? Санитарно </w:t>
      </w:r>
      <w:proofErr w:type="gramStart"/>
      <w:r w:rsidRPr="00311017">
        <w:rPr>
          <w:i w:val="0"/>
          <w:szCs w:val="28"/>
        </w:rPr>
        <w:t>–э</w:t>
      </w:r>
      <w:proofErr w:type="gramEnd"/>
      <w:r w:rsidRPr="00311017">
        <w:rPr>
          <w:i w:val="0"/>
          <w:szCs w:val="28"/>
        </w:rPr>
        <w:t>пидемиологическое благополучие на специальных объектах экономики  и специальных объектах Министерства Обороны РФ, МВД РФ, МПС РФ, безопасности осуществляется: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! + </w:t>
      </w:r>
      <w:proofErr w:type="spellStart"/>
      <w:r w:rsidRPr="00311017">
        <w:rPr>
          <w:sz w:val="28"/>
          <w:szCs w:val="28"/>
        </w:rPr>
        <w:t>Санэпидслужбой</w:t>
      </w:r>
      <w:proofErr w:type="spellEnd"/>
      <w:r w:rsidRPr="00311017">
        <w:rPr>
          <w:sz w:val="28"/>
          <w:szCs w:val="28"/>
        </w:rPr>
        <w:t xml:space="preserve"> вышеуказанных ведомств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! Государственной </w:t>
      </w:r>
      <w:proofErr w:type="spellStart"/>
      <w:r w:rsidRPr="00311017">
        <w:rPr>
          <w:sz w:val="28"/>
          <w:szCs w:val="28"/>
        </w:rPr>
        <w:t>санэпидслужбой</w:t>
      </w:r>
      <w:proofErr w:type="spellEnd"/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! </w:t>
      </w:r>
      <w:proofErr w:type="spellStart"/>
      <w:r w:rsidRPr="00311017">
        <w:rPr>
          <w:sz w:val="28"/>
          <w:szCs w:val="28"/>
        </w:rPr>
        <w:t>Санэпидслужбой</w:t>
      </w:r>
      <w:proofErr w:type="spellEnd"/>
      <w:r w:rsidRPr="00311017">
        <w:rPr>
          <w:sz w:val="28"/>
          <w:szCs w:val="28"/>
        </w:rPr>
        <w:t xml:space="preserve"> объектов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! Центрами Госсанэпиднадзора регионального уровня 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lastRenderedPageBreak/>
        <w:t>! Главными государственными врачами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</w:p>
    <w:p w:rsidR="00DA5E65" w:rsidRPr="00311017" w:rsidRDefault="00DA5E65" w:rsidP="00DA5E65">
      <w:pPr>
        <w:pStyle w:val="2"/>
        <w:ind w:left="0" w:right="-108"/>
        <w:jc w:val="both"/>
        <w:rPr>
          <w:i w:val="0"/>
          <w:szCs w:val="28"/>
        </w:rPr>
      </w:pPr>
      <w:r w:rsidRPr="00311017">
        <w:rPr>
          <w:i w:val="0"/>
          <w:szCs w:val="28"/>
        </w:rPr>
        <w:t>? Государственная санитарно – эпидемиологическая служба это: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Единая система органов, предприятий и учреждений, действующих в целях обеспечения санитарно – эпидемиологического благополучия населения и профилактики заболевания человека.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! + Единая система органов, учреждений и предприятий, осуществляющих государственный санитарно – эпидемиологический надзор 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Единая система органов, учреждений и предприятий, независимо от их подчиненности, осуществляющих мероприятия по сохранению и укреплению здоровья людей и профилактике заболеваний человека.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</w:p>
    <w:p w:rsidR="00DA5E65" w:rsidRPr="00311017" w:rsidRDefault="00DA5E65" w:rsidP="00DA5E65">
      <w:pPr>
        <w:pStyle w:val="4"/>
        <w:jc w:val="both"/>
        <w:rPr>
          <w:i w:val="0"/>
          <w:szCs w:val="28"/>
        </w:rPr>
      </w:pPr>
      <w:r w:rsidRPr="00311017">
        <w:rPr>
          <w:i w:val="0"/>
          <w:szCs w:val="28"/>
        </w:rPr>
        <w:t>? Главной задачей Государственной санитарно – эпидемиологической службы Российской Федерации является:</w:t>
      </w:r>
    </w:p>
    <w:p w:rsidR="00DA5E65" w:rsidRPr="00311017" w:rsidRDefault="00DA5E65" w:rsidP="00DA5E65">
      <w:pPr>
        <w:ind w:left="34" w:right="34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Осуществление комплекса социальных, экономических, медицинских и профилактических мероприятий направленных на сохранение здоровья человека и его будущих поколений</w:t>
      </w:r>
    </w:p>
    <w:p w:rsidR="00DA5E65" w:rsidRPr="00311017" w:rsidRDefault="00DA5E65" w:rsidP="00DA5E65">
      <w:pPr>
        <w:ind w:left="34" w:right="34"/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! Обеспечение санитарно </w:t>
      </w:r>
      <w:proofErr w:type="gramStart"/>
      <w:r w:rsidRPr="00311017">
        <w:rPr>
          <w:sz w:val="28"/>
          <w:szCs w:val="28"/>
        </w:rPr>
        <w:t>–э</w:t>
      </w:r>
      <w:proofErr w:type="gramEnd"/>
      <w:r w:rsidRPr="00311017">
        <w:rPr>
          <w:sz w:val="28"/>
          <w:szCs w:val="28"/>
        </w:rPr>
        <w:t xml:space="preserve">пидемиологического благополучия населения, предупреждение, выявление и ликвидация опасного и вредного влияния среды обитания человека на его здоровье  </w:t>
      </w:r>
    </w:p>
    <w:p w:rsidR="00DA5E65" w:rsidRPr="00311017" w:rsidRDefault="00DA5E65" w:rsidP="00DA5E65">
      <w:pPr>
        <w:ind w:left="34" w:right="34"/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! + Осуществление государственного санитарно </w:t>
      </w:r>
      <w:proofErr w:type="gramStart"/>
      <w:r w:rsidRPr="00311017">
        <w:rPr>
          <w:sz w:val="28"/>
          <w:szCs w:val="28"/>
        </w:rPr>
        <w:t>–э</w:t>
      </w:r>
      <w:proofErr w:type="gramEnd"/>
      <w:r w:rsidRPr="00311017">
        <w:rPr>
          <w:sz w:val="28"/>
          <w:szCs w:val="28"/>
        </w:rPr>
        <w:t>пидемиологического надзора за выполнением предприятиями, организациями, учреждениями  и гражданами санитарно –гигиенических и противоэпидемических правил и норм</w:t>
      </w:r>
    </w:p>
    <w:p w:rsidR="00DA5E65" w:rsidRPr="00311017" w:rsidRDefault="00DA5E65" w:rsidP="00DA5E65">
      <w:pPr>
        <w:ind w:left="34" w:right="34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Профилактика  инфекционных и массовых неинфекционных заболеваний населения РФ. Осуществление гигиенического воспитания и образования населения</w:t>
      </w:r>
    </w:p>
    <w:p w:rsidR="00DA5E65" w:rsidRPr="00311017" w:rsidRDefault="00DA5E65" w:rsidP="00DA5E65">
      <w:pPr>
        <w:ind w:left="34" w:right="34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Все перечисленное</w:t>
      </w:r>
    </w:p>
    <w:p w:rsidR="00DA5E65" w:rsidRPr="00311017" w:rsidRDefault="00DA5E65" w:rsidP="00DA5E65">
      <w:pPr>
        <w:pStyle w:val="2"/>
        <w:ind w:left="-108" w:right="-108"/>
        <w:jc w:val="both"/>
        <w:rPr>
          <w:i w:val="0"/>
          <w:szCs w:val="28"/>
        </w:rPr>
      </w:pPr>
    </w:p>
    <w:p w:rsidR="00DA5E65" w:rsidRPr="00311017" w:rsidRDefault="00DA5E65" w:rsidP="00DA5E65">
      <w:pPr>
        <w:pStyle w:val="2"/>
        <w:ind w:left="0" w:right="-108"/>
        <w:jc w:val="both"/>
        <w:rPr>
          <w:i w:val="0"/>
          <w:szCs w:val="28"/>
        </w:rPr>
      </w:pPr>
      <w:r w:rsidRPr="00311017">
        <w:rPr>
          <w:i w:val="0"/>
          <w:szCs w:val="28"/>
        </w:rPr>
        <w:t>? Иностранные граждане и лица без гражданства: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+ Пользуются теми же правами и несут те же обязанности в области обеспечения санитарно – эпидемиологического благополучия,  как и граждане Российской Федерации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Пользуются теми же правами и несут те же обязанности в области обеспечения санитарно – эпидемиологического благополучия,  как и граждане РФ, если это не противоречит международным обязательствам Российской Федерации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! Пользуются правами и несут обязанности в области обеспечения санитарно </w:t>
      </w:r>
      <w:proofErr w:type="gramStart"/>
      <w:r w:rsidRPr="00311017">
        <w:rPr>
          <w:sz w:val="28"/>
          <w:szCs w:val="28"/>
        </w:rPr>
        <w:t>–э</w:t>
      </w:r>
      <w:proofErr w:type="gramEnd"/>
      <w:r w:rsidRPr="00311017">
        <w:rPr>
          <w:sz w:val="28"/>
          <w:szCs w:val="28"/>
        </w:rPr>
        <w:t xml:space="preserve">пидемиологического благополучия  в соответствии с требованиями национального законодательства или международных отношений 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! Пользуются правами, но несут обязанности в области обеспечения санитарно </w:t>
      </w:r>
      <w:proofErr w:type="gramStart"/>
      <w:r w:rsidRPr="00311017">
        <w:rPr>
          <w:sz w:val="28"/>
          <w:szCs w:val="28"/>
        </w:rPr>
        <w:t>–э</w:t>
      </w:r>
      <w:proofErr w:type="gramEnd"/>
      <w:r w:rsidRPr="00311017">
        <w:rPr>
          <w:sz w:val="28"/>
          <w:szCs w:val="28"/>
        </w:rPr>
        <w:t xml:space="preserve">пидемиологического благополучия  в РФ </w:t>
      </w:r>
    </w:p>
    <w:p w:rsidR="00DA5E65" w:rsidRPr="00311017" w:rsidRDefault="00DA5E65" w:rsidP="00DA5E65">
      <w:pPr>
        <w:ind w:left="34" w:right="34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Все перечисленное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</w:p>
    <w:p w:rsidR="00DA5E65" w:rsidRPr="00311017" w:rsidRDefault="00DA5E65" w:rsidP="00DA5E65">
      <w:pPr>
        <w:pStyle w:val="2"/>
        <w:ind w:left="-108" w:right="-108"/>
        <w:jc w:val="both"/>
        <w:rPr>
          <w:i w:val="0"/>
          <w:szCs w:val="28"/>
        </w:rPr>
      </w:pPr>
      <w:r w:rsidRPr="00311017">
        <w:rPr>
          <w:i w:val="0"/>
          <w:szCs w:val="28"/>
        </w:rPr>
        <w:lastRenderedPageBreak/>
        <w:t>? Основными источниками финансирования здравоохранения на современном этапе являются: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Бюджетное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Средства из страховых фондов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Платные медицинские услуги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Бюджетно-страховое финансирование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+Многоканальное финансирование</w:t>
      </w:r>
    </w:p>
    <w:p w:rsidR="00DA5E65" w:rsidRPr="00311017" w:rsidRDefault="00DA5E65" w:rsidP="00DA5E65">
      <w:pPr>
        <w:jc w:val="both"/>
        <w:rPr>
          <w:sz w:val="28"/>
          <w:szCs w:val="28"/>
        </w:rPr>
      </w:pPr>
    </w:p>
    <w:p w:rsidR="00DA5E65" w:rsidRPr="00311017" w:rsidRDefault="00DA5E65" w:rsidP="00DA5E65">
      <w:pPr>
        <w:pStyle w:val="2"/>
        <w:ind w:left="-108" w:right="-108"/>
        <w:jc w:val="both"/>
        <w:rPr>
          <w:i w:val="0"/>
          <w:szCs w:val="28"/>
        </w:rPr>
      </w:pPr>
      <w:r w:rsidRPr="00311017">
        <w:rPr>
          <w:i w:val="0"/>
          <w:szCs w:val="28"/>
        </w:rPr>
        <w:t>? Отметьте, что из ниже приведенного перечня Вы назовете товаром?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!Различные медико-профилактические </w:t>
      </w:r>
      <w:proofErr w:type="spellStart"/>
      <w:r w:rsidRPr="00311017">
        <w:rPr>
          <w:sz w:val="28"/>
          <w:szCs w:val="28"/>
        </w:rPr>
        <w:t>услуги</w:t>
      </w:r>
      <w:proofErr w:type="gramStart"/>
      <w:r w:rsidRPr="00311017">
        <w:rPr>
          <w:sz w:val="28"/>
          <w:szCs w:val="28"/>
        </w:rPr>
        <w:t>,п</w:t>
      </w:r>
      <w:proofErr w:type="gramEnd"/>
      <w:r w:rsidRPr="00311017">
        <w:rPr>
          <w:sz w:val="28"/>
          <w:szCs w:val="28"/>
        </w:rPr>
        <w:t>редставленные</w:t>
      </w:r>
      <w:proofErr w:type="spellEnd"/>
      <w:r w:rsidRPr="00311017">
        <w:rPr>
          <w:sz w:val="28"/>
          <w:szCs w:val="28"/>
        </w:rPr>
        <w:t xml:space="preserve">  центром Госсанэпиднадзором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Лабораторно- диагностическую аппаратуру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! Консультантов по различным вопросам 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+Научно-методическая литература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Все выше перечисленное</w:t>
      </w:r>
    </w:p>
    <w:p w:rsidR="00DA5E65" w:rsidRPr="00311017" w:rsidRDefault="00DA5E65" w:rsidP="00DA5E65">
      <w:pPr>
        <w:pStyle w:val="2"/>
        <w:ind w:left="-108" w:right="-108"/>
        <w:jc w:val="both"/>
        <w:rPr>
          <w:i w:val="0"/>
          <w:szCs w:val="28"/>
        </w:rPr>
      </w:pPr>
    </w:p>
    <w:p w:rsidR="00DA5E65" w:rsidRPr="00311017" w:rsidRDefault="00DA5E65" w:rsidP="00DA5E65">
      <w:pPr>
        <w:pStyle w:val="2"/>
        <w:ind w:left="-108" w:right="-108"/>
        <w:jc w:val="both"/>
        <w:rPr>
          <w:i w:val="0"/>
          <w:szCs w:val="28"/>
        </w:rPr>
      </w:pPr>
      <w:r w:rsidRPr="00311017">
        <w:rPr>
          <w:i w:val="0"/>
          <w:szCs w:val="28"/>
        </w:rPr>
        <w:t>? Показатели здоровья населения являются: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Заболеваемость, смертность, рождаемость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Рождаемость, болезненность, инвалидность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Состояние среды обитания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Заболеваемость, демографические показатели, состояние среды обитания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+ Заболеваемость, демографические показатели, показатели физического развития, инвалидность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</w:p>
    <w:p w:rsidR="00DA5E65" w:rsidRPr="00311017" w:rsidRDefault="00DA5E65" w:rsidP="00DA5E65">
      <w:pPr>
        <w:pStyle w:val="2"/>
        <w:ind w:left="-108" w:right="-108"/>
        <w:jc w:val="both"/>
        <w:rPr>
          <w:i w:val="0"/>
          <w:szCs w:val="28"/>
        </w:rPr>
      </w:pPr>
      <w:r w:rsidRPr="00311017">
        <w:rPr>
          <w:i w:val="0"/>
          <w:szCs w:val="28"/>
        </w:rPr>
        <w:t>? Для изучения влияния факторов среды на здоровье населения необходимы следующие данные: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! Показатели состояния здоровья, данные о состоянии окружающей среды 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Показатели деятельности учреждений Госсанэпидслужбы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! Показатели социально </w:t>
      </w:r>
      <w:proofErr w:type="gramStart"/>
      <w:r w:rsidRPr="00311017">
        <w:rPr>
          <w:sz w:val="28"/>
          <w:szCs w:val="28"/>
        </w:rPr>
        <w:t>–э</w:t>
      </w:r>
      <w:proofErr w:type="gramEnd"/>
      <w:r w:rsidRPr="00311017">
        <w:rPr>
          <w:sz w:val="28"/>
          <w:szCs w:val="28"/>
        </w:rPr>
        <w:t>кономического состояния населения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! Все перечисленное в </w:t>
      </w:r>
      <w:proofErr w:type="spellStart"/>
      <w:r w:rsidRPr="00311017">
        <w:rPr>
          <w:sz w:val="28"/>
          <w:szCs w:val="28"/>
        </w:rPr>
        <w:t>пп</w:t>
      </w:r>
      <w:proofErr w:type="spellEnd"/>
      <w:r w:rsidRPr="00311017">
        <w:rPr>
          <w:sz w:val="28"/>
          <w:szCs w:val="28"/>
        </w:rPr>
        <w:t>. А, Б и В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+ Все ответы не полные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</w:p>
    <w:p w:rsidR="00DA5E65" w:rsidRPr="00311017" w:rsidRDefault="00DA5E65" w:rsidP="00DA5E65">
      <w:pPr>
        <w:pStyle w:val="2"/>
        <w:ind w:left="-108" w:right="-108"/>
        <w:jc w:val="both"/>
        <w:rPr>
          <w:i w:val="0"/>
          <w:szCs w:val="28"/>
        </w:rPr>
      </w:pPr>
      <w:r w:rsidRPr="00311017">
        <w:rPr>
          <w:i w:val="0"/>
          <w:szCs w:val="28"/>
        </w:rPr>
        <w:t xml:space="preserve">? Охрана здоровья граждан </w:t>
      </w:r>
      <w:proofErr w:type="gramStart"/>
      <w:r w:rsidRPr="00311017">
        <w:rPr>
          <w:i w:val="0"/>
          <w:szCs w:val="28"/>
        </w:rPr>
        <w:t>-э</w:t>
      </w:r>
      <w:proofErr w:type="gramEnd"/>
      <w:r w:rsidRPr="00311017">
        <w:rPr>
          <w:i w:val="0"/>
          <w:szCs w:val="28"/>
        </w:rPr>
        <w:t>то: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! Система мероприятий, направленных на обеспечение здоровья, безопасных условий труда и быта граждан, оказанием им медицинской помощи в случае утраты здоровья, создание условий для поддержания высокой трудовой и социальной активности 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! Деятельность государства по обеспечению психического, физического и социального благополучия населения 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!+ Совокупность мер политического, экономического, правового, социального, культурного, научного, медицинского, санитарно </w:t>
      </w:r>
      <w:proofErr w:type="gramStart"/>
      <w:r w:rsidRPr="00311017">
        <w:rPr>
          <w:sz w:val="28"/>
          <w:szCs w:val="28"/>
        </w:rPr>
        <w:t>–г</w:t>
      </w:r>
      <w:proofErr w:type="gramEnd"/>
      <w:r w:rsidRPr="00311017">
        <w:rPr>
          <w:sz w:val="28"/>
          <w:szCs w:val="28"/>
        </w:rPr>
        <w:t>игиенического и противоэпидемического характера, направленных на сохранение и  укрепление физического и психического здоровья каждого человека, поддержание его долголетней активной жизни, представление ему медицинской помощи в случае утраты здоровья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lastRenderedPageBreak/>
        <w:t>! Правильного</w:t>
      </w:r>
      <w:proofErr w:type="gramStart"/>
      <w:r w:rsidRPr="00311017">
        <w:rPr>
          <w:sz w:val="28"/>
          <w:szCs w:val="28"/>
        </w:rPr>
        <w:t xml:space="preserve"> А</w:t>
      </w:r>
      <w:proofErr w:type="gramEnd"/>
      <w:r w:rsidRPr="00311017">
        <w:rPr>
          <w:sz w:val="28"/>
          <w:szCs w:val="28"/>
        </w:rPr>
        <w:t xml:space="preserve"> и Б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Система мероприятий, направленных на предоставление  медицинской  помощи гражданам.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</w:p>
    <w:p w:rsidR="00DA5E65" w:rsidRPr="00311017" w:rsidRDefault="00DA5E65" w:rsidP="00DA5E65">
      <w:pPr>
        <w:pStyle w:val="2"/>
        <w:ind w:left="-108" w:right="-108"/>
        <w:jc w:val="both"/>
        <w:rPr>
          <w:i w:val="0"/>
          <w:szCs w:val="28"/>
        </w:rPr>
      </w:pPr>
      <w:r w:rsidRPr="00311017">
        <w:rPr>
          <w:i w:val="0"/>
          <w:szCs w:val="28"/>
        </w:rPr>
        <w:t>? Наибольшее влияние на здоровье человека оказывают: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Генетические факторы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Экономические факторы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+Образ жизни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! Уровень развития здравоохранения 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! Все перечисленное 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</w:p>
    <w:p w:rsidR="00DA5E65" w:rsidRPr="00311017" w:rsidRDefault="00DA5E65" w:rsidP="00DA5E65">
      <w:pPr>
        <w:pStyle w:val="2"/>
        <w:ind w:left="-108" w:right="-108"/>
        <w:jc w:val="both"/>
        <w:rPr>
          <w:i w:val="0"/>
          <w:szCs w:val="28"/>
        </w:rPr>
      </w:pPr>
      <w:r w:rsidRPr="00311017">
        <w:rPr>
          <w:i w:val="0"/>
          <w:szCs w:val="28"/>
        </w:rPr>
        <w:t>? Государственный санитарно – эпидемиологический надзор включает государственный учет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Инфекционных заболеваний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Инфекционных и профессиональных заболеваний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+Инфекционных и профессиональных и массовых неинфекционных заболеваний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Инфекционных и профессиональных  и массовых заболеваний и отравлений населения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Массовых неинфекционных  заболеваний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</w:p>
    <w:p w:rsidR="00DA5E65" w:rsidRPr="00311017" w:rsidRDefault="00DA5E65" w:rsidP="00DA5E65">
      <w:pPr>
        <w:pStyle w:val="2"/>
        <w:ind w:left="-108" w:right="-108"/>
        <w:jc w:val="both"/>
        <w:rPr>
          <w:i w:val="0"/>
          <w:szCs w:val="28"/>
        </w:rPr>
      </w:pPr>
      <w:r w:rsidRPr="00311017">
        <w:rPr>
          <w:i w:val="0"/>
          <w:szCs w:val="28"/>
        </w:rPr>
        <w:t>? Укажите, к какому уровню управления относятся департамент Госсанэпиднадзора МЗ РФ и Республиканский центр Госсанэпиднадзора: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+К федеральному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К региональному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! Территориальному 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! Местному</w:t>
      </w:r>
    </w:p>
    <w:p w:rsidR="00DA5E65" w:rsidRPr="00311017" w:rsidRDefault="00DA5E65" w:rsidP="00DA5E65">
      <w:pPr>
        <w:ind w:right="-108"/>
        <w:jc w:val="both"/>
        <w:rPr>
          <w:sz w:val="28"/>
          <w:szCs w:val="28"/>
        </w:rPr>
      </w:pPr>
      <w:r w:rsidRPr="00311017">
        <w:rPr>
          <w:sz w:val="28"/>
          <w:szCs w:val="28"/>
        </w:rPr>
        <w:t xml:space="preserve">! Объектовому </w:t>
      </w:r>
    </w:p>
    <w:p w:rsidR="0065444F" w:rsidRDefault="0065444F"/>
    <w:sectPr w:rsidR="0065444F" w:rsidSect="0065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F7E1D"/>
    <w:multiLevelType w:val="hybridMultilevel"/>
    <w:tmpl w:val="2D881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B06151"/>
    <w:multiLevelType w:val="hybridMultilevel"/>
    <w:tmpl w:val="BB5AD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B81202"/>
    <w:multiLevelType w:val="hybridMultilevel"/>
    <w:tmpl w:val="1D3A9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244CDC"/>
    <w:multiLevelType w:val="hybridMultilevel"/>
    <w:tmpl w:val="B4747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E65"/>
    <w:rsid w:val="0065444F"/>
    <w:rsid w:val="009E5733"/>
    <w:rsid w:val="00DA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E65"/>
    <w:pPr>
      <w:keepNext/>
      <w:widowControl/>
      <w:autoSpaceDE/>
      <w:autoSpaceDN/>
      <w:adjustRightInd/>
      <w:ind w:left="-851" w:right="-1186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A5E65"/>
    <w:pPr>
      <w:keepNext/>
      <w:widowControl/>
      <w:autoSpaceDE/>
      <w:autoSpaceDN/>
      <w:adjustRightInd/>
      <w:ind w:left="-851" w:right="-1186"/>
      <w:jc w:val="center"/>
      <w:outlineLvl w:val="1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DA5E65"/>
    <w:pPr>
      <w:keepNext/>
      <w:widowControl/>
      <w:autoSpaceDE/>
      <w:autoSpaceDN/>
      <w:adjustRightInd/>
      <w:jc w:val="center"/>
      <w:outlineLvl w:val="3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E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5E6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A5E6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submenu-table">
    <w:name w:val="submenu-table"/>
    <w:basedOn w:val="a0"/>
    <w:rsid w:val="00DA5E65"/>
  </w:style>
  <w:style w:type="paragraph" w:styleId="a3">
    <w:name w:val="Block Text"/>
    <w:basedOn w:val="a"/>
    <w:rsid w:val="00DA5E65"/>
    <w:pPr>
      <w:widowControl/>
      <w:autoSpaceDE/>
      <w:autoSpaceDN/>
      <w:adjustRightInd/>
      <w:ind w:left="-851" w:right="-1186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6500</Words>
  <Characters>37050</Characters>
  <Application>Microsoft Office Word</Application>
  <DocSecurity>0</DocSecurity>
  <Lines>308</Lines>
  <Paragraphs>86</Paragraphs>
  <ScaleCrop>false</ScaleCrop>
  <Company>Microsoft</Company>
  <LinksUpToDate>false</LinksUpToDate>
  <CharactersWithSpaces>43464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2013-12-03T08:47:00Z</dcterms:created>
  <dcterms:modified xsi:type="dcterms:W3CDTF">2013-12-03T08:50:00Z</dcterms:modified>
</cp:coreProperties>
</file>