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0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</w:t>
      </w:r>
      <w:r w:rsidR="00966861">
        <w:rPr>
          <w:rFonts w:ascii="Times New Roman" w:hAnsi="Times New Roman"/>
          <w:b/>
          <w:sz w:val="24"/>
          <w:szCs w:val="24"/>
        </w:rPr>
        <w:t xml:space="preserve">ОХРАНЕНИЯ </w:t>
      </w:r>
      <w:r w:rsidRPr="00A93CE5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3AD2" w:rsidRPr="00A93CE5" w:rsidRDefault="00F53AD2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«ДГМА МЗ 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ED6BF6" w:rsidRPr="00A93CE5" w:rsidRDefault="00966861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4D71" w:rsidRDefault="00664D71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2767C9">
        <w:rPr>
          <w:rFonts w:ascii="Times New Roman" w:hAnsi="Times New Roman"/>
          <w:b/>
          <w:sz w:val="24"/>
          <w:szCs w:val="24"/>
        </w:rPr>
        <w:t>ОБУЧАЮЩЕГО СИМУЛЯЦИОННОГО КУРСА</w:t>
      </w:r>
    </w:p>
    <w:p w:rsidR="00D564C9" w:rsidRPr="00A93CE5" w:rsidRDefault="00D564C9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D71" w:rsidRPr="00E732D0" w:rsidRDefault="00664D71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 w:rsid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–</w:t>
      </w:r>
      <w:r w:rsidR="00C87C41" w:rsidRP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ТРАВМАТОЛОГИЯ И ОРТОПЕДИЯ</w:t>
      </w:r>
    </w:p>
    <w:p w:rsidR="008F166C" w:rsidRPr="00C87C41" w:rsidRDefault="006C4C7F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6717F2">
        <w:rPr>
          <w:rFonts w:ascii="Times New Roman" w:hAnsi="Times New Roman"/>
          <w:sz w:val="24"/>
          <w:szCs w:val="24"/>
        </w:rPr>
        <w:t>(</w:t>
      </w:r>
      <w:r w:rsidR="006717F2">
        <w:rPr>
          <w:rFonts w:ascii="Times New Roman" w:hAnsi="Times New Roman"/>
          <w:sz w:val="24"/>
          <w:szCs w:val="24"/>
        </w:rPr>
        <w:t>ординатура</w:t>
      </w:r>
      <w:r w:rsidR="00E26D1F" w:rsidRPr="00A93CE5">
        <w:rPr>
          <w:rFonts w:ascii="Times New Roman" w:hAnsi="Times New Roman"/>
          <w:sz w:val="24"/>
          <w:szCs w:val="24"/>
        </w:rPr>
        <w:t>)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527A" w:rsidRPr="00A93CE5" w:rsidRDefault="00B7527A" w:rsidP="00B7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27A" w:rsidRPr="005920CB" w:rsidRDefault="006717F2" w:rsidP="00B75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 w:rsidR="006C4C7F">
        <w:rPr>
          <w:rFonts w:ascii="Times New Roman" w:hAnsi="Times New Roman"/>
          <w:sz w:val="24"/>
          <w:szCs w:val="24"/>
        </w:rPr>
        <w:t xml:space="preserve"> обучения</w:t>
      </w:r>
      <w:r w:rsidR="00B7527A" w:rsidRPr="00FE61EB">
        <w:rPr>
          <w:rFonts w:ascii="Times New Roman" w:hAnsi="Times New Roman"/>
          <w:sz w:val="24"/>
          <w:szCs w:val="24"/>
        </w:rPr>
        <w:t>:</w:t>
      </w:r>
      <w:r w:rsidR="00592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первый (второй)</w:t>
      </w:r>
    </w:p>
    <w:p w:rsidR="00B07850" w:rsidRPr="00FE61EB" w:rsidRDefault="00B07850" w:rsidP="00B07850">
      <w:pPr>
        <w:pStyle w:val="Default"/>
      </w:pPr>
      <w:r w:rsidRPr="00FE61EB">
        <w:t xml:space="preserve">Всего учебных часов/ зачетных единиц: </w:t>
      </w:r>
      <w:r w:rsidR="006717F2">
        <w:rPr>
          <w:b/>
        </w:rPr>
        <w:t>3</w:t>
      </w:r>
      <w:r>
        <w:rPr>
          <w:b/>
        </w:rPr>
        <w:t xml:space="preserve"> </w:t>
      </w:r>
      <w:r w:rsidRPr="00FE61EB">
        <w:t>зачет.ед.</w:t>
      </w:r>
      <w:r>
        <w:t xml:space="preserve"> </w:t>
      </w:r>
      <w:r w:rsidRPr="00FE61EB">
        <w:t>/</w:t>
      </w:r>
      <w:r>
        <w:t xml:space="preserve"> </w:t>
      </w:r>
      <w:r w:rsidR="006717F2">
        <w:rPr>
          <w:b/>
        </w:rPr>
        <w:t>108</w:t>
      </w:r>
      <w:r>
        <w:rPr>
          <w:b/>
        </w:rPr>
        <w:t xml:space="preserve"> </w:t>
      </w:r>
      <w:r w:rsidRPr="00FE61EB">
        <w:t>час</w:t>
      </w:r>
      <w:r w:rsidR="005920CB"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аудиторных занятий: </w:t>
      </w:r>
      <w:r>
        <w:rPr>
          <w:b/>
        </w:rPr>
        <w:t>0,</w:t>
      </w:r>
      <w:r w:rsidR="006717F2">
        <w:rPr>
          <w:b/>
        </w:rPr>
        <w:t>7</w:t>
      </w:r>
      <w:r w:rsidR="005920CB">
        <w:rPr>
          <w:b/>
        </w:rPr>
        <w:t>5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6717F2">
        <w:rPr>
          <w:b/>
        </w:rPr>
        <w:t>27</w:t>
      </w:r>
      <w:r>
        <w:t xml:space="preserve"> час</w:t>
      </w:r>
      <w:r w:rsidR="005920CB"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лекций: </w:t>
      </w:r>
      <w:r>
        <w:rPr>
          <w:b/>
        </w:rPr>
        <w:t>0</w:t>
      </w:r>
      <w:r w:rsidRPr="00FE61EB">
        <w:t xml:space="preserve"> зачет.ед./</w:t>
      </w:r>
      <w:r w:rsidRPr="00190F09">
        <w:t xml:space="preserve"> </w:t>
      </w:r>
      <w:r w:rsidR="00A32056" w:rsidRPr="00A32056">
        <w:rPr>
          <w:b/>
        </w:rPr>
        <w:t>0</w:t>
      </w:r>
      <w:r w:rsidRPr="00FE61EB">
        <w:t xml:space="preserve"> час</w:t>
      </w:r>
      <w:r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практических занятий: </w:t>
      </w:r>
      <w:r>
        <w:rPr>
          <w:b/>
        </w:rPr>
        <w:t>0,</w:t>
      </w:r>
      <w:r w:rsidR="006717F2">
        <w:rPr>
          <w:b/>
        </w:rPr>
        <w:t>27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 w:rsidR="006717F2">
        <w:rPr>
          <w:b/>
        </w:rPr>
        <w:t>27</w:t>
      </w:r>
      <w:r w:rsidRPr="00FE61EB">
        <w:t xml:space="preserve"> часов</w:t>
      </w:r>
    </w:p>
    <w:p w:rsidR="00B07850" w:rsidRPr="00FE61EB" w:rsidRDefault="00B07850" w:rsidP="00B07850">
      <w:pPr>
        <w:pStyle w:val="Default"/>
      </w:pPr>
      <w:r w:rsidRPr="00FE61EB">
        <w:t xml:space="preserve">Всего на самостоятельную работу </w:t>
      </w:r>
      <w:r w:rsidR="00E26D1F">
        <w:t>интерна</w:t>
      </w:r>
      <w:r w:rsidRPr="00FE61EB">
        <w:t xml:space="preserve">: </w:t>
      </w:r>
      <w:r w:rsidR="006717F2">
        <w:rPr>
          <w:b/>
        </w:rPr>
        <w:t>2,2</w:t>
      </w:r>
      <w:r w:rsidR="006C4C7F">
        <w:rPr>
          <w:b/>
        </w:rPr>
        <w:t>5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6717F2">
        <w:rPr>
          <w:b/>
        </w:rPr>
        <w:t>81</w:t>
      </w:r>
      <w:r>
        <w:t xml:space="preserve"> </w:t>
      </w:r>
      <w:r w:rsidRPr="00FE61EB">
        <w:t xml:space="preserve">час </w:t>
      </w:r>
    </w:p>
    <w:p w:rsidR="00B07850" w:rsidRPr="00FE61EB" w:rsidRDefault="00B07850" w:rsidP="00B07850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B07850" w:rsidRPr="00966861" w:rsidRDefault="00B07850" w:rsidP="00B0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1EB">
        <w:rPr>
          <w:rFonts w:ascii="Times New Roman" w:hAnsi="Times New Roman"/>
          <w:sz w:val="24"/>
          <w:szCs w:val="24"/>
        </w:rPr>
        <w:t>Аттестация: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66861" w:rsidRPr="00966861">
        <w:rPr>
          <w:rFonts w:ascii="Times New Roman" w:hAnsi="Times New Roman"/>
          <w:b/>
          <w:sz w:val="24"/>
          <w:szCs w:val="24"/>
        </w:rPr>
        <w:t>еже</w:t>
      </w:r>
      <w:r w:rsidRPr="00966861">
        <w:rPr>
          <w:rFonts w:ascii="Times New Roman" w:hAnsi="Times New Roman"/>
          <w:b/>
          <w:sz w:val="24"/>
          <w:szCs w:val="24"/>
        </w:rPr>
        <w:t xml:space="preserve">квартально 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51056A" w:rsidRPr="00A93CE5" w:rsidRDefault="00ED6BF6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Махачкала </w:t>
      </w:r>
      <w:r w:rsidR="00B00921" w:rsidRPr="00A93CE5">
        <w:rPr>
          <w:rFonts w:ascii="Times New Roman" w:hAnsi="Times New Roman"/>
          <w:sz w:val="24"/>
          <w:szCs w:val="24"/>
        </w:rPr>
        <w:t>–</w:t>
      </w:r>
      <w:r w:rsidR="00C37BAD">
        <w:rPr>
          <w:rFonts w:ascii="Times New Roman" w:hAnsi="Times New Roman"/>
          <w:sz w:val="24"/>
          <w:szCs w:val="24"/>
        </w:rPr>
        <w:t xml:space="preserve"> 2013</w:t>
      </w:r>
    </w:p>
    <w:p w:rsidR="008F166C" w:rsidRPr="00A93CE5" w:rsidRDefault="0051056A" w:rsidP="00ED6AD1">
      <w:pPr>
        <w:pStyle w:val="ad"/>
        <w:tabs>
          <w:tab w:val="num" w:pos="0"/>
        </w:tabs>
        <w:jc w:val="right"/>
        <w:outlineLvl w:val="0"/>
        <w:rPr>
          <w:szCs w:val="24"/>
        </w:rPr>
      </w:pPr>
      <w:r w:rsidRPr="00A93CE5">
        <w:rPr>
          <w:b/>
          <w:szCs w:val="24"/>
        </w:rPr>
        <w:br w:type="page"/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lastRenderedPageBreak/>
        <w:t>СОСТАВ РАБОЧЕЙ ГРУППЫ И КОНСУЛЬТАНТОВ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t>по разработке образовательной программы послевузовского профессионального образования по специальности «</w:t>
      </w:r>
      <w:r w:rsidR="00C37BAD">
        <w:rPr>
          <w:rFonts w:ascii="Times New Roman" w:hAnsi="Times New Roman"/>
          <w:b/>
          <w:sz w:val="24"/>
          <w:szCs w:val="24"/>
        </w:rPr>
        <w:t>травматология и ортопедия</w:t>
      </w:r>
      <w:r w:rsidRPr="00F341DE">
        <w:rPr>
          <w:rFonts w:ascii="Times New Roman" w:hAnsi="Times New Roman"/>
          <w:b/>
          <w:sz w:val="24"/>
          <w:szCs w:val="24"/>
        </w:rPr>
        <w:t>»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2196"/>
        <w:gridCol w:w="2196"/>
        <w:gridCol w:w="1756"/>
      </w:tblGrid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="00C37BAD">
              <w:rPr>
                <w:rFonts w:ascii="Times New Roman" w:hAnsi="Times New Roman"/>
                <w:sz w:val="24"/>
                <w:szCs w:val="24"/>
              </w:rPr>
              <w:t>акаров Абакар</w:t>
            </w:r>
          </w:p>
          <w:p w:rsidR="00C37BAD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="00C37BAD"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 Эмир Саламович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AD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</w:t>
            </w:r>
          </w:p>
          <w:p w:rsidR="00E26D1F" w:rsidRPr="00F341DE" w:rsidRDefault="00C37BAD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Багавудин Ибрагимович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E5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C37BAD">
              <w:rPr>
                <w:rFonts w:ascii="Times New Roman" w:hAnsi="Times New Roman"/>
                <w:sz w:val="24"/>
                <w:szCs w:val="24"/>
              </w:rPr>
              <w:t xml:space="preserve"> травматологии и ортопедии ФПК 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E1"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BD" w:rsidRPr="00F341DE" w:rsidRDefault="005258B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51056A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</w:r>
      <w:r w:rsidR="0051056A" w:rsidRPr="00A93C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A97" w:rsidRPr="00A93CE5" w:rsidRDefault="00156A97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55424F" w:rsidRPr="00205A80" w:rsidTr="00211910">
        <w:tc>
          <w:tcPr>
            <w:tcW w:w="8748" w:type="dxa"/>
            <w:shd w:val="clear" w:color="auto" w:fill="auto"/>
          </w:tcPr>
          <w:p w:rsidR="0055424F" w:rsidRPr="00205A80" w:rsidRDefault="0055424F" w:rsidP="00C87C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по специальности </w:t>
            </w:r>
            <w:r w:rsidR="005258BD">
              <w:rPr>
                <w:rFonts w:ascii="Times New Roman" w:hAnsi="Times New Roman"/>
                <w:sz w:val="24"/>
                <w:szCs w:val="24"/>
              </w:rPr>
              <w:t>«травматология и ортопедия</w:t>
            </w:r>
            <w:r w:rsidR="00C87C4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 профессионального образования (</w:t>
            </w:r>
            <w:r w:rsidR="006717F2">
              <w:rPr>
                <w:rFonts w:ascii="Times New Roman" w:hAnsi="Times New Roman"/>
                <w:sz w:val="24"/>
                <w:szCs w:val="24"/>
              </w:rPr>
              <w:t>орди</w:t>
            </w:r>
            <w:r w:rsidR="004275D4">
              <w:rPr>
                <w:rFonts w:ascii="Times New Roman" w:hAnsi="Times New Roman"/>
                <w:sz w:val="24"/>
                <w:szCs w:val="24"/>
              </w:rPr>
              <w:t>натур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а) по специальности «</w:t>
            </w:r>
            <w:r w:rsidR="005258BD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5424F" w:rsidRPr="00205A80" w:rsidRDefault="0055424F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d"/>
              <w:tabs>
                <w:tab w:val="num" w:pos="5103"/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0D14" w:rsidRPr="00205A80">
              <w:rPr>
                <w:szCs w:val="24"/>
              </w:rPr>
              <w:t xml:space="preserve">. </w:t>
            </w:r>
            <w:r w:rsidR="00FD0D14" w:rsidRPr="00205A80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 w:rsidR="00FD0D14" w:rsidRPr="00205A80">
              <w:rPr>
                <w:rFonts w:ascii="Times New Roman" w:eastAsia="HiddenHorzOCR" w:hAnsi="Times New Roman"/>
                <w:sz w:val="24"/>
                <w:szCs w:val="24"/>
              </w:rPr>
              <w:t>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 w:rsidR="006717F2">
              <w:rPr>
                <w:rFonts w:ascii="Times New Roman" w:eastAsia="HiddenHorzOCR" w:hAnsi="Times New Roman"/>
                <w:sz w:val="24"/>
                <w:szCs w:val="24"/>
              </w:rPr>
              <w:t>орди</w:t>
            </w:r>
            <w:r w:rsidR="004275D4">
              <w:rPr>
                <w:rFonts w:ascii="Times New Roman" w:eastAsia="HiddenHorzOCR" w:hAnsi="Times New Roman"/>
                <w:sz w:val="24"/>
                <w:szCs w:val="24"/>
              </w:rPr>
              <w:t>натур</w:t>
            </w:r>
            <w:r w:rsidR="00AB476A" w:rsidRPr="00205A8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="004B48B5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D14" w:rsidRPr="00205A80">
              <w:rPr>
                <w:sz w:val="24"/>
                <w:szCs w:val="24"/>
              </w:rPr>
              <w:t xml:space="preserve">. Требования к уровню подготовки </w:t>
            </w:r>
            <w:r w:rsidR="004275D4">
              <w:rPr>
                <w:sz w:val="24"/>
                <w:szCs w:val="24"/>
              </w:rPr>
              <w:t>интерн</w:t>
            </w:r>
            <w:r w:rsidR="00FD0D14" w:rsidRPr="00205A80">
              <w:rPr>
                <w:sz w:val="24"/>
                <w:szCs w:val="24"/>
              </w:rPr>
              <w:t>а, завершив</w:t>
            </w:r>
            <w:r w:rsidR="004B48B5"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D14" w:rsidRPr="00205A80">
              <w:rPr>
                <w:sz w:val="24"/>
                <w:szCs w:val="24"/>
              </w:rPr>
              <w:t>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0D14" w:rsidRPr="00205A80">
              <w:rPr>
                <w:rFonts w:ascii="Times New Roman" w:hAnsi="Times New Roman"/>
                <w:sz w:val="24"/>
                <w:szCs w:val="24"/>
              </w:rPr>
              <w:t>. Тематический</w:t>
            </w:r>
            <w:r w:rsidR="00FD0D14"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B48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rPr>
                <w:bCs/>
              </w:rPr>
              <w:t>6</w:t>
            </w:r>
            <w:r w:rsidR="00FD0D14" w:rsidRPr="00205A80">
              <w:rPr>
                <w:bCs/>
              </w:rPr>
              <w:t xml:space="preserve">.2. Самостоятельная работа </w:t>
            </w:r>
            <w:r w:rsidR="004275D4">
              <w:rPr>
                <w:bCs/>
              </w:rPr>
              <w:t>интерн</w:t>
            </w:r>
            <w:r w:rsidR="00FD0D14" w:rsidRPr="00205A80">
              <w:rPr>
                <w:bCs/>
              </w:rPr>
              <w:t>а</w:t>
            </w:r>
            <w:r w:rsidR="004B48B5"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0D14" w:rsidRPr="00205A80">
              <w:rPr>
                <w:sz w:val="24"/>
                <w:szCs w:val="24"/>
              </w:rPr>
              <w:t>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t>7</w:t>
            </w:r>
            <w:r w:rsidR="00FD0D14" w:rsidRPr="00205A80"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.3.</w:t>
            </w:r>
            <w:r w:rsidR="004B48B5">
              <w:rPr>
                <w:sz w:val="24"/>
                <w:szCs w:val="24"/>
              </w:rPr>
              <w:t xml:space="preserve"> </w:t>
            </w:r>
            <w:r w:rsidR="00FD0D14"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0D14" w:rsidRPr="00205A80">
              <w:rPr>
                <w:sz w:val="24"/>
                <w:szCs w:val="24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E5" w:rsidRPr="00A93CE5" w:rsidRDefault="003E505C" w:rsidP="00D564C9">
      <w:pPr>
        <w:pStyle w:val="ad"/>
        <w:tabs>
          <w:tab w:val="num" w:pos="5103"/>
          <w:tab w:val="left" w:pos="7938"/>
        </w:tabs>
        <w:ind w:firstLine="709"/>
        <w:rPr>
          <w:spacing w:val="-4"/>
          <w:szCs w:val="24"/>
        </w:rPr>
      </w:pPr>
      <w:r w:rsidRPr="00A93CE5">
        <w:rPr>
          <w:b/>
          <w:szCs w:val="24"/>
        </w:rPr>
        <w:br w:type="page"/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334F48" w:rsidRPr="00A93CE5" w:rsidRDefault="00D564C9" w:rsidP="00334F48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334F48" w:rsidRPr="00A93CE5">
        <w:rPr>
          <w:b/>
          <w:szCs w:val="24"/>
        </w:rPr>
        <w:t xml:space="preserve">. </w:t>
      </w:r>
      <w:r w:rsidR="00F12F23" w:rsidRPr="00A93CE5">
        <w:rPr>
          <w:b/>
          <w:bCs/>
          <w:szCs w:val="24"/>
        </w:rPr>
        <w:t>Цели и задачи освоения дисциплины.</w:t>
      </w:r>
    </w:p>
    <w:p w:rsidR="00334F48" w:rsidRPr="00A93CE5" w:rsidRDefault="00334F48" w:rsidP="00F1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Целью  изучения является</w:t>
      </w:r>
      <w:r w:rsidR="00F12F23" w:rsidRPr="00A93CE5">
        <w:rPr>
          <w:rFonts w:ascii="Times New Roman" w:hAnsi="Times New Roman"/>
          <w:sz w:val="24"/>
          <w:szCs w:val="24"/>
        </w:rPr>
        <w:t xml:space="preserve"> получение </w:t>
      </w:r>
      <w:r w:rsidR="004275D4">
        <w:rPr>
          <w:rFonts w:ascii="Times New Roman" w:hAnsi="Times New Roman"/>
          <w:sz w:val="24"/>
          <w:szCs w:val="24"/>
        </w:rPr>
        <w:t>интерн</w:t>
      </w:r>
      <w:r w:rsidR="00F12F23" w:rsidRPr="00A93CE5">
        <w:rPr>
          <w:rFonts w:ascii="Times New Roman" w:hAnsi="Times New Roman"/>
          <w:sz w:val="24"/>
          <w:szCs w:val="24"/>
        </w:rPr>
        <w:t xml:space="preserve">ами комплекса практических навыков в области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F12F23" w:rsidRPr="00A93CE5">
        <w:rPr>
          <w:rFonts w:ascii="Times New Roman" w:hAnsi="Times New Roman"/>
          <w:sz w:val="24"/>
          <w:szCs w:val="24"/>
        </w:rPr>
        <w:t xml:space="preserve">, которые позволят им квалифицированно </w:t>
      </w:r>
      <w:r w:rsidR="00C87C41">
        <w:rPr>
          <w:rFonts w:ascii="Times New Roman" w:hAnsi="Times New Roman"/>
          <w:sz w:val="24"/>
          <w:szCs w:val="24"/>
        </w:rPr>
        <w:t>и оперативно р</w:t>
      </w:r>
      <w:r w:rsidR="00F12F23" w:rsidRPr="00A93CE5">
        <w:rPr>
          <w:rFonts w:ascii="Times New Roman" w:hAnsi="Times New Roman"/>
          <w:sz w:val="24"/>
          <w:szCs w:val="24"/>
        </w:rPr>
        <w:t xml:space="preserve">еализовывать мероприятия </w:t>
      </w:r>
      <w:r w:rsidR="00C87C41">
        <w:rPr>
          <w:rFonts w:ascii="Times New Roman" w:hAnsi="Times New Roman"/>
          <w:sz w:val="24"/>
          <w:szCs w:val="24"/>
        </w:rPr>
        <w:t xml:space="preserve">по оказанию </w:t>
      </w:r>
      <w:r w:rsidR="005258BD">
        <w:rPr>
          <w:rFonts w:ascii="Times New Roman" w:hAnsi="Times New Roman"/>
          <w:sz w:val="24"/>
          <w:szCs w:val="24"/>
        </w:rPr>
        <w:t xml:space="preserve">травматологической и ортопедической </w:t>
      </w:r>
      <w:r w:rsidR="00C87C41">
        <w:rPr>
          <w:rFonts w:ascii="Times New Roman" w:hAnsi="Times New Roman"/>
          <w:sz w:val="24"/>
          <w:szCs w:val="24"/>
        </w:rPr>
        <w:t>помощи</w:t>
      </w:r>
      <w:r w:rsidR="00F12F23" w:rsidRPr="00A93CE5">
        <w:rPr>
          <w:rFonts w:ascii="Times New Roman" w:hAnsi="Times New Roman"/>
          <w:sz w:val="24"/>
          <w:szCs w:val="24"/>
        </w:rPr>
        <w:t xml:space="preserve">, </w:t>
      </w:r>
      <w:r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A93CE5">
        <w:rPr>
          <w:rFonts w:ascii="Times New Roman" w:hAnsi="Times New Roman"/>
          <w:sz w:val="24"/>
          <w:szCs w:val="24"/>
        </w:rPr>
        <w:t>знани</w:t>
      </w:r>
      <w:r w:rsidR="00C87C41">
        <w:rPr>
          <w:rFonts w:ascii="Times New Roman" w:hAnsi="Times New Roman"/>
          <w:sz w:val="24"/>
          <w:szCs w:val="24"/>
        </w:rPr>
        <w:t>я</w:t>
      </w:r>
      <w:r w:rsidRPr="00A93CE5">
        <w:rPr>
          <w:rFonts w:ascii="Times New Roman" w:hAnsi="Times New Roman"/>
          <w:sz w:val="24"/>
          <w:szCs w:val="24"/>
        </w:rPr>
        <w:t xml:space="preserve"> по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</w:t>
      </w:r>
      <w:r w:rsidRPr="00A93CE5">
        <w:rPr>
          <w:rFonts w:ascii="Times New Roman" w:hAnsi="Times New Roman"/>
          <w:sz w:val="24"/>
          <w:szCs w:val="24"/>
        </w:rPr>
        <w:t xml:space="preserve"> ,  </w:t>
      </w:r>
      <w:r w:rsidR="00C87C41">
        <w:rPr>
          <w:rFonts w:ascii="Times New Roman" w:hAnsi="Times New Roman"/>
          <w:sz w:val="24"/>
          <w:szCs w:val="24"/>
        </w:rPr>
        <w:t xml:space="preserve">закрепить </w:t>
      </w:r>
      <w:r w:rsidRPr="00A93CE5">
        <w:rPr>
          <w:rFonts w:ascii="Times New Roman" w:hAnsi="Times New Roman"/>
          <w:sz w:val="24"/>
          <w:szCs w:val="24"/>
        </w:rPr>
        <w:t>базовы</w:t>
      </w:r>
      <w:r w:rsidR="00C87C41">
        <w:rPr>
          <w:rFonts w:ascii="Times New Roman" w:hAnsi="Times New Roman"/>
          <w:sz w:val="24"/>
          <w:szCs w:val="24"/>
        </w:rPr>
        <w:t>е знания в</w:t>
      </w:r>
      <w:r w:rsidR="005258BD">
        <w:rPr>
          <w:rFonts w:ascii="Times New Roman" w:hAnsi="Times New Roman"/>
          <w:sz w:val="24"/>
          <w:szCs w:val="24"/>
        </w:rPr>
        <w:t xml:space="preserve"> травматологии и ортопедии</w:t>
      </w:r>
      <w:r w:rsidRPr="00A93CE5">
        <w:rPr>
          <w:rFonts w:ascii="Times New Roman" w:hAnsi="Times New Roman"/>
          <w:sz w:val="24"/>
          <w:szCs w:val="24"/>
        </w:rPr>
        <w:t>, формирование навыков проведения</w:t>
      </w:r>
      <w:r w:rsidR="00F12F23"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методов </w:t>
      </w:r>
      <w:r w:rsidRPr="00A93CE5">
        <w:rPr>
          <w:rFonts w:ascii="Times New Roman" w:hAnsi="Times New Roman"/>
          <w:sz w:val="24"/>
          <w:szCs w:val="24"/>
        </w:rPr>
        <w:t>исследования</w:t>
      </w:r>
      <w:r w:rsidR="00C87C41">
        <w:rPr>
          <w:rFonts w:ascii="Times New Roman" w:hAnsi="Times New Roman"/>
          <w:sz w:val="24"/>
          <w:szCs w:val="24"/>
        </w:rPr>
        <w:t xml:space="preserve"> в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43391B">
        <w:rPr>
          <w:rFonts w:ascii="Times New Roman" w:hAnsi="Times New Roman"/>
          <w:sz w:val="24"/>
          <w:szCs w:val="24"/>
        </w:rPr>
        <w:t xml:space="preserve">, повышения </w:t>
      </w:r>
      <w:r w:rsidRPr="00A93CE5">
        <w:rPr>
          <w:rFonts w:ascii="Times New Roman" w:hAnsi="Times New Roman"/>
          <w:sz w:val="24"/>
          <w:szCs w:val="24"/>
        </w:rPr>
        <w:t xml:space="preserve">профессиональной  подготовки </w:t>
      </w:r>
      <w:r w:rsidR="0043391B">
        <w:rPr>
          <w:rFonts w:ascii="Times New Roman" w:hAnsi="Times New Roman"/>
          <w:sz w:val="24"/>
          <w:szCs w:val="24"/>
        </w:rPr>
        <w:t>врачей и</w:t>
      </w:r>
      <w:r w:rsidRPr="00A93CE5">
        <w:rPr>
          <w:rFonts w:ascii="Times New Roman" w:hAnsi="Times New Roman"/>
          <w:sz w:val="24"/>
          <w:szCs w:val="24"/>
        </w:rPr>
        <w:t xml:space="preserve"> совершенствования </w:t>
      </w:r>
      <w:r w:rsidR="0043391B">
        <w:rPr>
          <w:rFonts w:ascii="Times New Roman" w:hAnsi="Times New Roman"/>
          <w:sz w:val="24"/>
          <w:szCs w:val="24"/>
        </w:rPr>
        <w:t>методов диагностики и терапии</w:t>
      </w:r>
      <w:r w:rsidRPr="00A93CE5">
        <w:rPr>
          <w:rFonts w:ascii="Times New Roman" w:hAnsi="Times New Roman"/>
          <w:sz w:val="24"/>
          <w:szCs w:val="24"/>
        </w:rPr>
        <w:t xml:space="preserve">. </w:t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Задачи </w:t>
      </w:r>
      <w:r w:rsidR="00F12F23" w:rsidRPr="00A93CE5">
        <w:rPr>
          <w:szCs w:val="24"/>
        </w:rPr>
        <w:t xml:space="preserve">освоения </w:t>
      </w:r>
      <w:r w:rsidRPr="00A93CE5">
        <w:rPr>
          <w:szCs w:val="24"/>
        </w:rPr>
        <w:t xml:space="preserve">дисциплины заключаются в изучении: </w:t>
      </w:r>
    </w:p>
    <w:p w:rsidR="00334F48" w:rsidRPr="00A93CE5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F12F23" w:rsidRPr="00A93CE5">
        <w:rPr>
          <w:szCs w:val="24"/>
        </w:rPr>
        <w:t>о</w:t>
      </w:r>
      <w:r w:rsidRPr="00A93CE5">
        <w:rPr>
          <w:szCs w:val="24"/>
        </w:rPr>
        <w:t>снов</w:t>
      </w:r>
      <w:r w:rsidR="005258BD" w:rsidRPr="005258BD">
        <w:rPr>
          <w:szCs w:val="24"/>
        </w:rPr>
        <w:t xml:space="preserve"> </w:t>
      </w:r>
      <w:r w:rsidR="005258BD">
        <w:rPr>
          <w:szCs w:val="24"/>
        </w:rPr>
        <w:t>травматологии и ортопедии</w:t>
      </w:r>
      <w:r w:rsidRPr="00A93CE5">
        <w:rPr>
          <w:szCs w:val="24"/>
        </w:rPr>
        <w:t xml:space="preserve">; </w:t>
      </w:r>
    </w:p>
    <w:p w:rsidR="00D564C9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D564C9">
        <w:rPr>
          <w:szCs w:val="24"/>
        </w:rPr>
        <w:t xml:space="preserve">основных направлений </w:t>
      </w:r>
      <w:r w:rsidR="00461A66">
        <w:rPr>
          <w:szCs w:val="24"/>
        </w:rPr>
        <w:t xml:space="preserve">в </w:t>
      </w:r>
      <w:r w:rsidR="005258BD">
        <w:rPr>
          <w:szCs w:val="24"/>
        </w:rPr>
        <w:t>травматологии и ортопедии</w:t>
      </w:r>
      <w:r w:rsidR="00D564C9">
        <w:rPr>
          <w:szCs w:val="24"/>
        </w:rPr>
        <w:t>: экстренная и плановая  помощь</w:t>
      </w:r>
      <w:r w:rsidR="00461A66">
        <w:rPr>
          <w:szCs w:val="24"/>
        </w:rPr>
        <w:t xml:space="preserve"> травматологическим больным</w:t>
      </w:r>
      <w:r w:rsidR="00D564C9">
        <w:rPr>
          <w:szCs w:val="24"/>
        </w:rPr>
        <w:t xml:space="preserve"> с сочетанной и комбинированной травмой</w:t>
      </w:r>
      <w:r w:rsidR="005258BD">
        <w:rPr>
          <w:szCs w:val="24"/>
        </w:rPr>
        <w:t>,</w:t>
      </w:r>
      <w:r w:rsidR="00461A66">
        <w:rPr>
          <w:szCs w:val="24"/>
        </w:rPr>
        <w:t xml:space="preserve"> </w:t>
      </w:r>
      <w:r w:rsidR="00D564C9">
        <w:rPr>
          <w:szCs w:val="24"/>
        </w:rPr>
        <w:t>пострадавших с ожогами, превалирующей нейротравмой, а также амбулаторная помощь больным с мелкими травмами.</w:t>
      </w:r>
    </w:p>
    <w:p w:rsidR="001A227B" w:rsidRPr="00A93CE5" w:rsidRDefault="00D564C9" w:rsidP="00D564C9">
      <w:pPr>
        <w:pStyle w:val="ad"/>
        <w:tabs>
          <w:tab w:val="num" w:pos="5103"/>
          <w:tab w:val="left" w:pos="7938"/>
        </w:tabs>
        <w:rPr>
          <w:szCs w:val="24"/>
        </w:rPr>
      </w:pPr>
      <w:r>
        <w:rPr>
          <w:szCs w:val="24"/>
        </w:rPr>
        <w:t xml:space="preserve">           </w:t>
      </w:r>
      <w:r w:rsidRPr="00A93CE5">
        <w:rPr>
          <w:szCs w:val="24"/>
        </w:rPr>
        <w:t xml:space="preserve"> </w:t>
      </w:r>
      <w:r w:rsidR="00334F48" w:rsidRPr="00A93CE5">
        <w:rPr>
          <w:szCs w:val="24"/>
        </w:rPr>
        <w:t xml:space="preserve">•  </w:t>
      </w:r>
      <w:r w:rsidR="0043391B">
        <w:rPr>
          <w:szCs w:val="24"/>
        </w:rPr>
        <w:t>современных  подходов в</w:t>
      </w:r>
      <w:r w:rsidR="00461A66">
        <w:rPr>
          <w:szCs w:val="24"/>
        </w:rPr>
        <w:t xml:space="preserve"> </w:t>
      </w:r>
      <w:r>
        <w:rPr>
          <w:szCs w:val="24"/>
        </w:rPr>
        <w:t xml:space="preserve">области малоинвазивной </w:t>
      </w:r>
      <w:r w:rsidR="00461A66">
        <w:rPr>
          <w:szCs w:val="24"/>
        </w:rPr>
        <w:t>травматологи</w:t>
      </w:r>
      <w:r>
        <w:rPr>
          <w:szCs w:val="24"/>
        </w:rPr>
        <w:t xml:space="preserve">и. </w:t>
      </w:r>
    </w:p>
    <w:p w:rsidR="001A227B" w:rsidRDefault="00334F48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методов </w:t>
      </w:r>
      <w:r w:rsidR="001A227B">
        <w:rPr>
          <w:szCs w:val="24"/>
        </w:rPr>
        <w:t>обследования и лечения детей с травмами, ортопедическими заболеваниями и опухолями костей и суставов.</w:t>
      </w:r>
    </w:p>
    <w:p w:rsidR="0009377D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>•</w:t>
      </w:r>
      <w:r>
        <w:rPr>
          <w:szCs w:val="24"/>
        </w:rPr>
        <w:t xml:space="preserve">  методик обследования ортопедических больных, выполнения эндопротезирования суставов и реабилитации их впослеоперационном периоде.</w:t>
      </w:r>
    </w:p>
    <w:p w:rsidR="001A227B" w:rsidRPr="00A93CE5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562E89" w:rsidRDefault="001A227B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2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 послевузовского профессионального образования (</w:t>
      </w:r>
      <w:r w:rsidR="006717F2">
        <w:rPr>
          <w:rFonts w:ascii="Times New Roman" w:eastAsia="HiddenHorzOCR" w:hAnsi="Times New Roman"/>
          <w:b/>
          <w:sz w:val="24"/>
          <w:szCs w:val="24"/>
        </w:rPr>
        <w:t>орди</w:t>
      </w:r>
      <w:r w:rsidR="004275D4">
        <w:rPr>
          <w:rFonts w:ascii="Times New Roman" w:eastAsia="HiddenHorzOCR" w:hAnsi="Times New Roman"/>
          <w:b/>
          <w:sz w:val="24"/>
          <w:szCs w:val="24"/>
        </w:rPr>
        <w:t>натур</w:t>
      </w:r>
      <w:r w:rsidR="00AB476A" w:rsidRPr="00A93CE5">
        <w:rPr>
          <w:rFonts w:ascii="Times New Roman" w:eastAsia="HiddenHorzOCR" w:hAnsi="Times New Roman"/>
          <w:b/>
          <w:sz w:val="24"/>
          <w:szCs w:val="24"/>
        </w:rPr>
        <w:t>а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).</w:t>
      </w:r>
    </w:p>
    <w:p w:rsidR="00966861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B1208" w:rsidRPr="005920CB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i/>
          <w:sz w:val="24"/>
          <w:szCs w:val="24"/>
        </w:rPr>
      </w:pPr>
      <w:r w:rsidRPr="005920CB">
        <w:rPr>
          <w:rFonts w:ascii="Times New Roman" w:eastAsia="HiddenHorzOCR" w:hAnsi="Times New Roman"/>
          <w:b/>
          <w:i/>
          <w:sz w:val="24"/>
          <w:szCs w:val="24"/>
        </w:rPr>
        <w:t xml:space="preserve">Дисциплина «Травматология и ортопедия относится к обязательнчым дисциплинам в структуре основной образовательной программы послевузовского программного образования по специальности- </w:t>
      </w:r>
      <w:r w:rsidR="006717F2">
        <w:rPr>
          <w:rFonts w:ascii="Times New Roman" w:eastAsia="HiddenHorzOCR" w:hAnsi="Times New Roman"/>
          <w:b/>
          <w:i/>
          <w:sz w:val="24"/>
          <w:szCs w:val="24"/>
        </w:rPr>
        <w:t>травматология и ортопедия» ОСК.О</w:t>
      </w:r>
      <w:r w:rsidR="006C4C7F">
        <w:rPr>
          <w:rFonts w:ascii="Times New Roman" w:eastAsia="HiddenHorzOCR" w:hAnsi="Times New Roman"/>
          <w:b/>
          <w:i/>
          <w:sz w:val="24"/>
          <w:szCs w:val="24"/>
        </w:rPr>
        <w:t>.О</w:t>
      </w:r>
      <w:r w:rsidR="006717F2">
        <w:rPr>
          <w:rFonts w:ascii="Times New Roman" w:eastAsia="HiddenHorzOCR" w:hAnsi="Times New Roman"/>
          <w:b/>
          <w:i/>
          <w:sz w:val="24"/>
          <w:szCs w:val="24"/>
        </w:rPr>
        <w:t>О</w:t>
      </w:r>
    </w:p>
    <w:p w:rsidR="00562E89" w:rsidRPr="00966861" w:rsidRDefault="00562E89" w:rsidP="0065542D">
      <w:pPr>
        <w:pStyle w:val="af3"/>
        <w:ind w:firstLine="567"/>
        <w:rPr>
          <w:sz w:val="24"/>
          <w:szCs w:val="24"/>
        </w:rPr>
      </w:pPr>
    </w:p>
    <w:p w:rsidR="00562E89" w:rsidRPr="00966861" w:rsidRDefault="00562E89" w:rsidP="0065542D">
      <w:pPr>
        <w:pStyle w:val="12"/>
        <w:rPr>
          <w:sz w:val="24"/>
          <w:szCs w:val="24"/>
        </w:rPr>
      </w:pPr>
    </w:p>
    <w:p w:rsidR="00562E89" w:rsidRPr="00A93CE5" w:rsidRDefault="008D451D" w:rsidP="0065542D">
      <w:pPr>
        <w:pStyle w:val="af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3</w:t>
      </w:r>
      <w:r w:rsidR="00562E89" w:rsidRPr="00A93CE5">
        <w:rPr>
          <w:b/>
          <w:sz w:val="24"/>
          <w:szCs w:val="24"/>
        </w:rPr>
        <w:t xml:space="preserve">. Требования к уровню подготовки </w:t>
      </w:r>
      <w:r w:rsidR="006717F2">
        <w:rPr>
          <w:b/>
          <w:sz w:val="24"/>
          <w:szCs w:val="24"/>
        </w:rPr>
        <w:t>ординатора</w:t>
      </w:r>
      <w:r w:rsidR="00562E89" w:rsidRPr="00A93CE5">
        <w:rPr>
          <w:b/>
          <w:sz w:val="24"/>
          <w:szCs w:val="24"/>
        </w:rPr>
        <w:t>, завершившего изучение данной дисциплины.</w:t>
      </w:r>
    </w:p>
    <w:p w:rsidR="00562E89" w:rsidRPr="00A93CE5" w:rsidRDefault="006717F2" w:rsidP="0065542D">
      <w:pPr>
        <w:pStyle w:val="1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Ординаторы</w:t>
      </w:r>
      <w:r w:rsidR="00562E89" w:rsidRPr="00A93CE5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1A227B" w:rsidRDefault="001A227B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особенности обследования больных с ортопедо-травматологической патологией;</w:t>
      </w:r>
    </w:p>
    <w:p w:rsidR="00BA0F92" w:rsidRPr="001A227B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1A227B">
        <w:rPr>
          <w:sz w:val="24"/>
          <w:szCs w:val="24"/>
        </w:rPr>
        <w:t xml:space="preserve">современные подходы, принципы </w:t>
      </w:r>
      <w:r w:rsidR="001A227B">
        <w:rPr>
          <w:sz w:val="24"/>
          <w:szCs w:val="24"/>
        </w:rPr>
        <w:t>лечения травматологических больных</w:t>
      </w:r>
      <w:r w:rsidRPr="001A227B">
        <w:rPr>
          <w:sz w:val="24"/>
          <w:szCs w:val="24"/>
        </w:rPr>
        <w:t xml:space="preserve">; </w:t>
      </w:r>
    </w:p>
    <w:p w:rsidR="00BA0F92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 w:rsidR="006804DF">
        <w:rPr>
          <w:sz w:val="24"/>
          <w:szCs w:val="24"/>
        </w:rPr>
        <w:t>методов диагностического</w:t>
      </w:r>
      <w:r w:rsidRPr="00A93CE5">
        <w:rPr>
          <w:sz w:val="24"/>
          <w:szCs w:val="24"/>
        </w:rPr>
        <w:t xml:space="preserve"> исследования; </w:t>
      </w:r>
    </w:p>
    <w:p w:rsidR="00562E89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 w:rsidR="006D4F96">
        <w:rPr>
          <w:sz w:val="24"/>
          <w:szCs w:val="24"/>
        </w:rPr>
        <w:t>ортопедических</w:t>
      </w:r>
      <w:r w:rsidR="006804DF">
        <w:rPr>
          <w:sz w:val="24"/>
          <w:szCs w:val="24"/>
        </w:rPr>
        <w:t xml:space="preserve"> заболеваний в Республике Дагестан</w:t>
      </w:r>
      <w:r w:rsidR="004B48B5">
        <w:rPr>
          <w:sz w:val="24"/>
          <w:szCs w:val="24"/>
        </w:rPr>
        <w:t>;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1849CE" w:rsidRDefault="001849CE" w:rsidP="001849CE">
      <w:pPr>
        <w:pStyle w:val="12"/>
        <w:numPr>
          <w:ilvl w:val="1"/>
          <w:numId w:val="16"/>
        </w:numPr>
        <w:tabs>
          <w:tab w:val="left" w:pos="567"/>
          <w:tab w:val="left" w:pos="993"/>
        </w:tabs>
        <w:ind w:left="993" w:hanging="426"/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</w:t>
      </w:r>
      <w:r w:rsidR="006D4F96">
        <w:rPr>
          <w:sz w:val="24"/>
          <w:szCs w:val="24"/>
        </w:rPr>
        <w:t xml:space="preserve">в </w:t>
      </w:r>
      <w:r w:rsidR="006804DF">
        <w:rPr>
          <w:sz w:val="24"/>
          <w:szCs w:val="24"/>
        </w:rPr>
        <w:t xml:space="preserve">лечебном </w:t>
      </w:r>
      <w:r w:rsidRPr="00A93CE5">
        <w:rPr>
          <w:sz w:val="24"/>
          <w:szCs w:val="24"/>
        </w:rPr>
        <w:t xml:space="preserve">процессе  знание основ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>;</w:t>
      </w:r>
    </w:p>
    <w:p w:rsidR="001849CE" w:rsidRPr="00A93CE5" w:rsidRDefault="006804DF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>обосновывать</w:t>
      </w:r>
      <w:r>
        <w:rPr>
          <w:sz w:val="24"/>
          <w:szCs w:val="24"/>
        </w:rPr>
        <w:t>,</w:t>
      </w:r>
      <w:r w:rsidRPr="00A93CE5">
        <w:rPr>
          <w:sz w:val="24"/>
          <w:szCs w:val="24"/>
        </w:rPr>
        <w:t xml:space="preserve"> </w:t>
      </w:r>
      <w:r w:rsidR="001849CE" w:rsidRPr="00A93CE5">
        <w:rPr>
          <w:sz w:val="24"/>
          <w:szCs w:val="24"/>
        </w:rPr>
        <w:t xml:space="preserve">разрабатывать и  </w:t>
      </w:r>
      <w:r>
        <w:rPr>
          <w:sz w:val="24"/>
          <w:szCs w:val="24"/>
        </w:rPr>
        <w:t xml:space="preserve">решать </w:t>
      </w:r>
      <w:r w:rsidR="001849CE" w:rsidRPr="00A93CE5">
        <w:rPr>
          <w:sz w:val="24"/>
          <w:szCs w:val="24"/>
        </w:rPr>
        <w:t xml:space="preserve">проблему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исследования; </w:t>
      </w:r>
    </w:p>
    <w:p w:rsidR="00562E89" w:rsidRPr="00A93CE5" w:rsidRDefault="001849CE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разнообразные методы </w:t>
      </w:r>
      <w:r w:rsidR="006804DF">
        <w:rPr>
          <w:sz w:val="24"/>
          <w:szCs w:val="24"/>
        </w:rPr>
        <w:t xml:space="preserve">повышения </w:t>
      </w:r>
      <w:r w:rsidR="004B48B5">
        <w:rPr>
          <w:sz w:val="24"/>
          <w:szCs w:val="24"/>
        </w:rPr>
        <w:t>профессионального образования;</w:t>
      </w:r>
    </w:p>
    <w:p w:rsidR="001849CE" w:rsidRPr="00A93CE5" w:rsidRDefault="001849CE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 w:rsidR="004B48B5">
        <w:rPr>
          <w:b/>
          <w:sz w:val="24"/>
          <w:szCs w:val="24"/>
        </w:rPr>
        <w:t>: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знаний и </w:t>
      </w:r>
      <w:r w:rsidR="006804DF">
        <w:rPr>
          <w:sz w:val="24"/>
          <w:szCs w:val="24"/>
        </w:rPr>
        <w:t xml:space="preserve">результатов </w:t>
      </w:r>
      <w:r w:rsidR="003D0AAD">
        <w:rPr>
          <w:sz w:val="24"/>
          <w:szCs w:val="24"/>
        </w:rPr>
        <w:t xml:space="preserve">современных </w:t>
      </w:r>
      <w:r w:rsidRPr="00A93CE5">
        <w:rPr>
          <w:sz w:val="24"/>
          <w:szCs w:val="24"/>
        </w:rPr>
        <w:t xml:space="preserve">исследований; 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 xml:space="preserve"> </w:t>
      </w:r>
    </w:p>
    <w:p w:rsidR="001849CE" w:rsidRPr="00A93CE5" w:rsidRDefault="003D0AAD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развивать </w:t>
      </w:r>
      <w:r w:rsidR="001849CE" w:rsidRPr="00A93CE5">
        <w:rPr>
          <w:sz w:val="24"/>
          <w:szCs w:val="24"/>
        </w:rPr>
        <w:t xml:space="preserve">навыки и умения применения методов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562E89" w:rsidRPr="00A93CE5" w:rsidRDefault="00562E89" w:rsidP="00AE033C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владеть:</w:t>
      </w:r>
    </w:p>
    <w:p w:rsidR="00057EEE" w:rsidRPr="00057EEE" w:rsidRDefault="00AE033C" w:rsidP="00057EE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 w:rsidR="003D0AAD">
        <w:rPr>
          <w:sz w:val="24"/>
          <w:szCs w:val="24"/>
        </w:rPr>
        <w:t>лечебных и диагностических мероприятий</w:t>
      </w:r>
      <w:r w:rsidRPr="00A93CE5">
        <w:rPr>
          <w:sz w:val="24"/>
          <w:szCs w:val="24"/>
        </w:rPr>
        <w:t>;</w:t>
      </w:r>
    </w:p>
    <w:p w:rsidR="00AE033C" w:rsidRPr="00A93CE5" w:rsidRDefault="00AE033C" w:rsidP="00AE033C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 w:rsidR="003D0AAD">
        <w:rPr>
          <w:sz w:val="24"/>
          <w:szCs w:val="24"/>
        </w:rPr>
        <w:t>медицинского самообразования</w:t>
      </w:r>
      <w:r w:rsidRPr="00A93CE5">
        <w:rPr>
          <w:sz w:val="24"/>
          <w:szCs w:val="24"/>
        </w:rPr>
        <w:t>.</w:t>
      </w:r>
    </w:p>
    <w:p w:rsidR="00562E89" w:rsidRPr="00A93CE5" w:rsidRDefault="00562E89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05C" w:rsidRPr="00A93CE5" w:rsidRDefault="003E505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3E505C" w:rsidRPr="00A93CE5" w:rsidRDefault="003E505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>Контроль за усвоением учебного материала осуществляется в форме</w:t>
      </w:r>
      <w:r w:rsidR="0009377D" w:rsidRPr="00A93CE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562E89" w:rsidRPr="00A93CE5" w:rsidRDefault="00562E89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A93CE5" w:rsidRDefault="001A227B" w:rsidP="0065542D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2E89" w:rsidRPr="00A93CE5">
        <w:rPr>
          <w:b/>
          <w:sz w:val="24"/>
          <w:szCs w:val="24"/>
        </w:rPr>
        <w:t>. Объем дисциплины и виды учебной работы</w:t>
      </w:r>
      <w:r w:rsidR="00694E44" w:rsidRPr="00A93CE5">
        <w:rPr>
          <w:b/>
          <w:sz w:val="24"/>
          <w:szCs w:val="24"/>
        </w:rPr>
        <w:t>.</w:t>
      </w:r>
    </w:p>
    <w:p w:rsidR="00B07850" w:rsidRPr="00A93CE5" w:rsidRDefault="00B07850" w:rsidP="00B07850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="005920CB">
        <w:rPr>
          <w:b/>
          <w:sz w:val="24"/>
          <w:szCs w:val="24"/>
        </w:rPr>
        <w:t>3</w:t>
      </w:r>
      <w:r w:rsidRPr="00A93CE5">
        <w:rPr>
          <w:sz w:val="24"/>
          <w:szCs w:val="24"/>
        </w:rPr>
        <w:t xml:space="preserve"> зачетных единицы </w:t>
      </w:r>
      <w:r w:rsidR="005920CB">
        <w:rPr>
          <w:b/>
          <w:sz w:val="24"/>
          <w:szCs w:val="24"/>
        </w:rPr>
        <w:t>108</w:t>
      </w:r>
      <w:r w:rsidRPr="00A93CE5">
        <w:rPr>
          <w:sz w:val="24"/>
          <w:szCs w:val="24"/>
        </w:rPr>
        <w:t xml:space="preserve"> часов.</w:t>
      </w:r>
    </w:p>
    <w:p w:rsidR="00B07850" w:rsidRPr="00A93CE5" w:rsidRDefault="00B07850" w:rsidP="00B07850">
      <w:pPr>
        <w:pStyle w:val="1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B07850" w:rsidRPr="00A93CE5" w:rsidTr="00806598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07850" w:rsidRPr="00A93CE5" w:rsidTr="0080659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671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1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6717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6AE1">
              <w:rPr>
                <w:rFonts w:ascii="Times New Roman" w:hAnsi="Times New Roman"/>
                <w:b/>
                <w:sz w:val="24"/>
                <w:szCs w:val="24"/>
              </w:rPr>
              <w:t>5 /</w:t>
            </w:r>
            <w:r w:rsidR="00276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7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6E75DE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B927B2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1A227B" w:rsidP="00671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6717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6717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FA2A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FA2A2A">
              <w:rPr>
                <w:rFonts w:ascii="Times New Roman" w:hAnsi="Times New Roman"/>
                <w:b/>
                <w:sz w:val="24"/>
                <w:szCs w:val="24"/>
              </w:rPr>
              <w:t>интерна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6717F2" w:rsidP="00671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B07850" w:rsidRPr="00A93CE5" w:rsidRDefault="00B07850" w:rsidP="00B07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05C" w:rsidRPr="00A93CE5" w:rsidRDefault="0093244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62E89" w:rsidRPr="00A93CE5">
        <w:rPr>
          <w:rFonts w:ascii="Times New Roman" w:hAnsi="Times New Roman"/>
          <w:b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sz w:val="24"/>
          <w:szCs w:val="24"/>
        </w:rPr>
        <w:t>Тематический</w:t>
      </w:r>
      <w:r w:rsidR="003E505C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</w:t>
      </w:r>
      <w:r w:rsidR="00694E44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>.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850"/>
        <w:gridCol w:w="993"/>
        <w:gridCol w:w="1274"/>
        <w:gridCol w:w="1135"/>
        <w:gridCol w:w="1276"/>
      </w:tblGrid>
      <w:tr w:rsidR="003E505C" w:rsidRPr="00A93CE5" w:rsidTr="00B34A95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Всего,</w:t>
            </w:r>
          </w:p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E505C" w:rsidRPr="00A93CE5" w:rsidTr="00B34A95">
        <w:trPr>
          <w:trHeight w:val="180"/>
          <w:tblHeader/>
        </w:trPr>
        <w:tc>
          <w:tcPr>
            <w:tcW w:w="567" w:type="dxa"/>
            <w:vMerge/>
          </w:tcPr>
          <w:p w:rsidR="003E505C" w:rsidRPr="00B34A95" w:rsidRDefault="003E505C" w:rsidP="0065542D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3E505C" w:rsidRPr="00B34A95" w:rsidRDefault="00B34A95" w:rsidP="00B34A9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5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27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5C" w:rsidRPr="00A93CE5" w:rsidTr="00B34A95">
        <w:trPr>
          <w:trHeight w:val="92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3E505C" w:rsidRPr="00B927B2" w:rsidRDefault="00932441" w:rsidP="00B927B2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 xml:space="preserve">Травматизм, его виды, организация помощи больным в РФ, современные </w:t>
            </w:r>
            <w:r w:rsidR="00AD7E53">
              <w:rPr>
                <w:szCs w:val="24"/>
              </w:rPr>
              <w:t>тенденции развития травматолого-</w:t>
            </w:r>
            <w:r>
              <w:rPr>
                <w:szCs w:val="24"/>
              </w:rPr>
              <w:t>ортопедической помощи</w:t>
            </w:r>
          </w:p>
        </w:tc>
        <w:tc>
          <w:tcPr>
            <w:tcW w:w="850" w:type="dxa"/>
          </w:tcPr>
          <w:p w:rsidR="003E505C" w:rsidRPr="00B124C9" w:rsidRDefault="00932441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4C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124C9" w:rsidRDefault="00B124C9" w:rsidP="0065542D">
            <w:pPr>
              <w:pStyle w:val="af1"/>
              <w:jc w:val="center"/>
            </w:pPr>
            <w:r>
              <w:t>4,</w:t>
            </w:r>
            <w:r w:rsidRPr="00B124C9">
              <w:t>5</w:t>
            </w:r>
          </w:p>
        </w:tc>
        <w:tc>
          <w:tcPr>
            <w:tcW w:w="1135" w:type="dxa"/>
          </w:tcPr>
          <w:p w:rsidR="003E505C" w:rsidRPr="00B124C9" w:rsidRDefault="00B124C9" w:rsidP="0065542D">
            <w:pPr>
              <w:pStyle w:val="af1"/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pStyle w:val="af1"/>
              <w:jc w:val="both"/>
            </w:pPr>
            <w:r w:rsidRPr="00B34A95">
              <w:rPr>
                <w:kern w:val="28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3E505C" w:rsidRPr="00B34A95" w:rsidRDefault="00932441" w:rsidP="00B927B2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Обследование больного с повре</w:t>
            </w:r>
            <w:r w:rsidR="00AD7E53">
              <w:rPr>
                <w:szCs w:val="24"/>
              </w:rPr>
              <w:t>ждениями и заболеваниями опорно-</w:t>
            </w:r>
            <w:r>
              <w:rPr>
                <w:szCs w:val="24"/>
              </w:rPr>
              <w:t>двигательной системы.</w:t>
            </w:r>
          </w:p>
        </w:tc>
        <w:tc>
          <w:tcPr>
            <w:tcW w:w="850" w:type="dxa"/>
          </w:tcPr>
          <w:p w:rsidR="003E505C" w:rsidRPr="00B34A95" w:rsidRDefault="00B927B2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4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B124C9" w:rsidP="0065542D">
            <w:pPr>
              <w:pStyle w:val="af1"/>
              <w:jc w:val="center"/>
            </w:pPr>
            <w:r>
              <w:t>4,5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pStyle w:val="af1"/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B34A95" w:rsidRPr="00B34A95" w:rsidRDefault="00932441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Общие принципы консервативного и оперативного лечения повреждений опорно</w:t>
            </w:r>
            <w:r w:rsidR="00AD7E53">
              <w:rPr>
                <w:szCs w:val="24"/>
              </w:rPr>
              <w:t>-</w:t>
            </w:r>
            <w:r>
              <w:rPr>
                <w:szCs w:val="24"/>
              </w:rPr>
              <w:t>двигательной системы</w:t>
            </w:r>
          </w:p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B124C9" w:rsidP="0065542D">
            <w:pPr>
              <w:pStyle w:val="af1"/>
              <w:jc w:val="center"/>
            </w:pPr>
            <w:r>
              <w:t>4,5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lastRenderedPageBreak/>
              <w:t>4</w:t>
            </w:r>
          </w:p>
        </w:tc>
        <w:tc>
          <w:tcPr>
            <w:tcW w:w="3686" w:type="dxa"/>
          </w:tcPr>
          <w:p w:rsidR="003E505C" w:rsidRPr="00B34A95" w:rsidRDefault="00932441" w:rsidP="00932441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Открытые переломы костей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4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B124C9" w:rsidP="0065542D">
            <w:pPr>
              <w:pStyle w:val="af1"/>
              <w:jc w:val="center"/>
            </w:pPr>
            <w:r>
              <w:t>4,5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5</w:t>
            </w:r>
          </w:p>
        </w:tc>
        <w:tc>
          <w:tcPr>
            <w:tcW w:w="3686" w:type="dxa"/>
          </w:tcPr>
          <w:p w:rsidR="003E505C" w:rsidRPr="00B34A95" w:rsidRDefault="00AD7E53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Множественные и сочетанные повреждения</w:t>
            </w:r>
          </w:p>
        </w:tc>
        <w:tc>
          <w:tcPr>
            <w:tcW w:w="850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B124C9" w:rsidP="0065542D">
            <w:pPr>
              <w:pStyle w:val="af1"/>
              <w:jc w:val="center"/>
            </w:pPr>
            <w:r>
              <w:t>4,5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6</w:t>
            </w:r>
          </w:p>
        </w:tc>
        <w:tc>
          <w:tcPr>
            <w:tcW w:w="3686" w:type="dxa"/>
          </w:tcPr>
          <w:p w:rsidR="003E505C" w:rsidRPr="00B34A95" w:rsidRDefault="00AD7E53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Врожденные заболевания опорно-двигательной системы</w:t>
            </w:r>
          </w:p>
        </w:tc>
        <w:tc>
          <w:tcPr>
            <w:tcW w:w="850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3E505C" w:rsidRPr="00B34A95" w:rsidRDefault="00B124C9" w:rsidP="0065542D">
            <w:pPr>
              <w:pStyle w:val="af1"/>
              <w:jc w:val="center"/>
            </w:pPr>
            <w:r>
              <w:t>4,5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4253" w:type="dxa"/>
            <w:gridSpan w:val="2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B124C9" w:rsidP="0065542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5" w:type="dxa"/>
          </w:tcPr>
          <w:p w:rsidR="003E505C" w:rsidRPr="00B34A95" w:rsidRDefault="00B124C9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05C" w:rsidRPr="00A93CE5" w:rsidRDefault="003E505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05C" w:rsidRPr="00A93CE5" w:rsidRDefault="003E505C" w:rsidP="0065542D">
      <w:pPr>
        <w:pStyle w:val="Default"/>
        <w:jc w:val="center"/>
        <w:rPr>
          <w:b/>
          <w:bCs/>
        </w:rPr>
      </w:pPr>
    </w:p>
    <w:p w:rsidR="003E505C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D6AD1" w:rsidRPr="00A93C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  <w:r w:rsidR="00694E44" w:rsidRPr="00A93CE5">
        <w:rPr>
          <w:rFonts w:ascii="Times New Roman" w:hAnsi="Times New Roman"/>
          <w:b/>
          <w:bCs/>
          <w:sz w:val="24"/>
          <w:szCs w:val="24"/>
        </w:rPr>
        <w:t>.</w:t>
      </w:r>
    </w:p>
    <w:p w:rsidR="00A928C8" w:rsidRPr="00A93CE5" w:rsidRDefault="00A928C8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7B7F42" w:rsidRPr="00A93CE5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.1. Содержание практических</w:t>
      </w:r>
      <w:r w:rsidR="004B4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 w:rsidR="004B48B5">
        <w:rPr>
          <w:rFonts w:ascii="Times New Roman" w:hAnsi="Times New Roman"/>
          <w:b/>
          <w:bCs/>
          <w:sz w:val="24"/>
          <w:szCs w:val="24"/>
        </w:rPr>
        <w:t>.</w:t>
      </w:r>
    </w:p>
    <w:p w:rsidR="00DA1180" w:rsidRPr="00A93CE5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Курс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276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</w:p>
    <w:p w:rsidR="00A928C8" w:rsidRDefault="00A928C8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90BC3" w:rsidRPr="00DA1180" w:rsidTr="000D4F0E">
        <w:trPr>
          <w:jc w:val="center"/>
        </w:trPr>
        <w:tc>
          <w:tcPr>
            <w:tcW w:w="1567" w:type="dxa"/>
            <w:vMerge w:val="restart"/>
          </w:tcPr>
          <w:p w:rsidR="00D90BC3" w:rsidRPr="00DA1180" w:rsidRDefault="00D90BC3" w:rsidP="00AA12FA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Порядковый номер </w:t>
            </w:r>
            <w:r w:rsidR="00AA12FA"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5310" w:type="dxa"/>
            <w:vMerge w:val="restart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Раздел, тема учебного курса, сод</w:t>
            </w:r>
            <w:r w:rsidR="00AA12FA">
              <w:rPr>
                <w:sz w:val="28"/>
                <w:szCs w:val="28"/>
              </w:rPr>
              <w:t>ержание практических занятий</w:t>
            </w:r>
          </w:p>
        </w:tc>
        <w:tc>
          <w:tcPr>
            <w:tcW w:w="2268" w:type="dxa"/>
            <w:gridSpan w:val="2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Трудоемкость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зач. ед.*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1.</w:t>
            </w: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A625A7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A12FA" w:rsidRDefault="00AA12FA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73826" w:rsidRDefault="00573826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715ED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Default="00C2625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CE580E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28C8" w:rsidRPr="00DA1180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C26257" w:rsidRDefault="00D90BC3" w:rsidP="00C26257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Раздел 1.</w:t>
            </w:r>
            <w:r w:rsidR="00AA12FA">
              <w:rPr>
                <w:sz w:val="28"/>
                <w:szCs w:val="28"/>
              </w:rPr>
              <w:t xml:space="preserve"> </w:t>
            </w:r>
            <w:r w:rsidR="00AD7E53">
              <w:rPr>
                <w:sz w:val="28"/>
                <w:szCs w:val="28"/>
              </w:rPr>
              <w:t>Стабильно-функциональный остеосинтез, замедленная консолидация.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демонстрация методик «биологического» остеосинтеза;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методика наложения аппарата Илизарова;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1.3.демонстрация фото- и видео- материалов;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1.4.решение ситуационных задач;</w:t>
            </w:r>
          </w:p>
          <w:p w:rsidR="00AD7E53" w:rsidRDefault="00627CDF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1.5.ролевые игры;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625A7" w:rsidRPr="00DA1180" w:rsidRDefault="00A625A7" w:rsidP="00E427DA">
            <w:pPr>
              <w:pStyle w:val="ad"/>
              <w:rPr>
                <w:sz w:val="28"/>
                <w:szCs w:val="28"/>
              </w:rPr>
            </w:pPr>
          </w:p>
          <w:p w:rsidR="00257CC5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627CDF">
              <w:rPr>
                <w:sz w:val="28"/>
                <w:szCs w:val="28"/>
              </w:rPr>
              <w:t xml:space="preserve"> 2. Обследование больных с повреждениями и заболеваниями опорно-двигательного аппарата.</w:t>
            </w: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A928C8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627CDF">
              <w:rPr>
                <w:sz w:val="28"/>
                <w:szCs w:val="28"/>
              </w:rPr>
              <w:t>методики измерения длины конечностей и объема движений в суставах;</w:t>
            </w:r>
          </w:p>
          <w:p w:rsidR="00257CC5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627CDF">
              <w:rPr>
                <w:sz w:val="28"/>
                <w:szCs w:val="28"/>
              </w:rPr>
              <w:t>алгоритм обследования больного с сочетанной травмой или после ДТП;</w:t>
            </w:r>
          </w:p>
          <w:p w:rsidR="00573826" w:rsidRDefault="00257CC5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627CDF">
              <w:rPr>
                <w:sz w:val="28"/>
                <w:szCs w:val="28"/>
              </w:rPr>
              <w:t xml:space="preserve">решение ситуационных задач;  </w:t>
            </w:r>
          </w:p>
          <w:p w:rsidR="00573826" w:rsidRDefault="009B7280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627CDF">
              <w:rPr>
                <w:sz w:val="28"/>
                <w:szCs w:val="28"/>
              </w:rPr>
              <w:t xml:space="preserve">демонстрация фото- и видео- </w:t>
            </w:r>
            <w:r w:rsidR="00627CDF">
              <w:rPr>
                <w:sz w:val="28"/>
                <w:szCs w:val="28"/>
              </w:rPr>
              <w:lastRenderedPageBreak/>
              <w:t>материа</w:t>
            </w:r>
            <w:r w:rsidR="00573826">
              <w:rPr>
                <w:sz w:val="28"/>
                <w:szCs w:val="28"/>
              </w:rPr>
              <w:t>лов;</w:t>
            </w:r>
          </w:p>
          <w:p w:rsidR="00627CDF" w:rsidRDefault="00573826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7CDF">
              <w:rPr>
                <w:sz w:val="28"/>
                <w:szCs w:val="28"/>
              </w:rPr>
              <w:t>.5.ролевые игры;</w:t>
            </w:r>
          </w:p>
          <w:p w:rsidR="009B7280" w:rsidRDefault="009B7280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3. </w:t>
            </w:r>
            <w:r w:rsidR="00627CDF">
              <w:rPr>
                <w:sz w:val="28"/>
                <w:szCs w:val="28"/>
              </w:rPr>
              <w:t xml:space="preserve">Общие принципы консервативного и </w:t>
            </w:r>
            <w:r w:rsidR="00573826">
              <w:rPr>
                <w:sz w:val="28"/>
                <w:szCs w:val="28"/>
              </w:rPr>
              <w:t>оперативного лечения костей.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C715E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573826">
              <w:rPr>
                <w:sz w:val="28"/>
                <w:szCs w:val="28"/>
              </w:rPr>
              <w:t>правила наложения гипсовых повязок;</w:t>
            </w:r>
          </w:p>
          <w:p w:rsidR="009B7280" w:rsidRPr="0028628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9B7280">
              <w:rPr>
                <w:sz w:val="28"/>
                <w:szCs w:val="28"/>
              </w:rPr>
              <w:t xml:space="preserve"> </w:t>
            </w:r>
            <w:r w:rsidR="00573826">
              <w:rPr>
                <w:sz w:val="28"/>
                <w:szCs w:val="28"/>
              </w:rPr>
              <w:t>наложение скелетного вытяжения за голень</w:t>
            </w:r>
          </w:p>
          <w:p w:rsidR="00573826" w:rsidRDefault="00573826" w:rsidP="0057382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решение ситуационных задач;                                    3.4. демонстрация фото- и видео- материалов;</w:t>
            </w:r>
          </w:p>
          <w:p w:rsidR="00573826" w:rsidRDefault="00573826" w:rsidP="0057382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3.5.ролевые игры;</w:t>
            </w:r>
          </w:p>
          <w:p w:rsidR="0028628D" w:rsidRDefault="0028628D" w:rsidP="00573826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4.  </w:t>
            </w:r>
            <w:r w:rsidR="00573826">
              <w:rPr>
                <w:sz w:val="28"/>
                <w:szCs w:val="28"/>
              </w:rPr>
              <w:t>Открытые  переломы костей.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7B1672" w:rsidRDefault="007D5C82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6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573826">
              <w:rPr>
                <w:sz w:val="28"/>
                <w:szCs w:val="28"/>
              </w:rPr>
              <w:t>характеристика переломов костей;</w:t>
            </w:r>
          </w:p>
          <w:p w:rsidR="00CE580E" w:rsidRDefault="007D5C82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6E75DE">
              <w:rPr>
                <w:sz w:val="28"/>
                <w:szCs w:val="28"/>
              </w:rPr>
              <w:t xml:space="preserve">. </w:t>
            </w:r>
            <w:r w:rsidR="00CE580E">
              <w:rPr>
                <w:sz w:val="28"/>
                <w:szCs w:val="28"/>
              </w:rPr>
              <w:t>демонстрация фото- и видео- материалов;</w:t>
            </w:r>
          </w:p>
          <w:p w:rsidR="00CE580E" w:rsidRDefault="00C715ED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CE580E">
              <w:rPr>
                <w:sz w:val="28"/>
                <w:szCs w:val="28"/>
              </w:rPr>
              <w:t>ролевые игры;</w:t>
            </w:r>
          </w:p>
          <w:p w:rsidR="007D5C82" w:rsidRDefault="00CE580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решение ситуационных задач;     </w:t>
            </w:r>
          </w:p>
          <w:p w:rsidR="007D5C82" w:rsidRDefault="007D5C82" w:rsidP="007D5C82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7D5C82">
            <w:pPr>
              <w:pStyle w:val="ad"/>
              <w:rPr>
                <w:sz w:val="28"/>
                <w:szCs w:val="28"/>
              </w:rPr>
            </w:pPr>
          </w:p>
          <w:p w:rsidR="007B1672" w:rsidRDefault="006E75D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6257" w:rsidRPr="00DA1180">
              <w:rPr>
                <w:sz w:val="28"/>
                <w:szCs w:val="28"/>
              </w:rPr>
              <w:t>Раздел</w:t>
            </w:r>
            <w:r w:rsidR="00C26257">
              <w:rPr>
                <w:sz w:val="28"/>
                <w:szCs w:val="28"/>
              </w:rPr>
              <w:t xml:space="preserve"> 5.  </w:t>
            </w:r>
            <w:r w:rsidR="00CE580E">
              <w:rPr>
                <w:sz w:val="28"/>
                <w:szCs w:val="28"/>
              </w:rPr>
              <w:t>Травматическая и ожоговая болезнь.</w:t>
            </w:r>
          </w:p>
          <w:p w:rsidR="00CE580E" w:rsidRDefault="007D5C82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="00CE580E">
              <w:rPr>
                <w:sz w:val="28"/>
                <w:szCs w:val="28"/>
              </w:rPr>
              <w:t>понятие об ожоговой болезни;</w:t>
            </w:r>
            <w:r w:rsidR="00C715ED">
              <w:rPr>
                <w:sz w:val="28"/>
                <w:szCs w:val="28"/>
              </w:rPr>
              <w:t xml:space="preserve">    </w:t>
            </w:r>
          </w:p>
          <w:p w:rsidR="00C715ED" w:rsidRPr="00DA1180" w:rsidRDefault="00C715ED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  <w:r w:rsidR="00CE580E">
              <w:rPr>
                <w:sz w:val="28"/>
                <w:szCs w:val="28"/>
              </w:rPr>
              <w:t>понятие о травматической болезни;</w:t>
            </w:r>
            <w:r>
              <w:rPr>
                <w:sz w:val="28"/>
                <w:szCs w:val="28"/>
              </w:rPr>
              <w:t xml:space="preserve">    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демонстрация фото- и видео- материалов;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ролевые игры;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решение ситуационных задач;     </w:t>
            </w:r>
          </w:p>
          <w:p w:rsidR="00A928C8" w:rsidRDefault="00A928C8" w:rsidP="00A928C8">
            <w:pPr>
              <w:pStyle w:val="ad"/>
              <w:rPr>
                <w:sz w:val="28"/>
                <w:szCs w:val="28"/>
              </w:rPr>
            </w:pPr>
          </w:p>
          <w:p w:rsidR="00A928C8" w:rsidRDefault="00C26257" w:rsidP="00A928C8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CE580E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.   </w:t>
            </w:r>
            <w:r w:rsidR="00CE580E">
              <w:rPr>
                <w:sz w:val="28"/>
                <w:szCs w:val="28"/>
              </w:rPr>
              <w:t>Врожденные ортопедические заболевания у детей и взрослых.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демонстрация фото- и видео- материалов;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ролевые игры;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решение ситуационных задач;     </w:t>
            </w:r>
          </w:p>
          <w:p w:rsidR="00A928C8" w:rsidRPr="00DA1180" w:rsidRDefault="00A928C8" w:rsidP="00A928C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90BC3" w:rsidRDefault="00B124C9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4,5</w:t>
            </w:r>
          </w:p>
          <w:p w:rsidR="00C26257" w:rsidRPr="00DA1180" w:rsidRDefault="00C26257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Pr="00DA1180" w:rsidRDefault="00C26257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24C9">
              <w:rPr>
                <w:sz w:val="28"/>
                <w:szCs w:val="28"/>
              </w:rPr>
              <w:t>4,5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573826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24C9">
              <w:rPr>
                <w:sz w:val="28"/>
                <w:szCs w:val="28"/>
              </w:rPr>
              <w:t>4,5</w:t>
            </w:r>
          </w:p>
          <w:p w:rsidR="006E75DE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24C9">
              <w:rPr>
                <w:sz w:val="28"/>
                <w:szCs w:val="28"/>
              </w:rPr>
              <w:t>4,5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24C9">
              <w:rPr>
                <w:sz w:val="28"/>
                <w:szCs w:val="28"/>
              </w:rPr>
              <w:t>4,5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Pr="00DA1180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24C9"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990E00" w:rsidP="00B124C9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24C9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90BC3" w:rsidRPr="00DA1180" w:rsidRDefault="00C26257" w:rsidP="00BB2035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124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A1180" w:rsidRPr="00A93CE5" w:rsidRDefault="00A625A7" w:rsidP="00DA1180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A1180"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625A7" w:rsidRPr="00A93CE5" w:rsidRDefault="00A625A7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511A7" w:rsidRDefault="00A625A7" w:rsidP="0009377D">
      <w:pPr>
        <w:pStyle w:val="Default"/>
        <w:ind w:firstLine="709"/>
        <w:rPr>
          <w:b/>
          <w:bCs/>
        </w:rPr>
      </w:pPr>
      <w:r>
        <w:rPr>
          <w:b/>
          <w:bCs/>
        </w:rPr>
        <w:t>6</w:t>
      </w:r>
      <w:r w:rsidR="00ED6AD1" w:rsidRPr="00A93CE5">
        <w:rPr>
          <w:b/>
          <w:bCs/>
        </w:rPr>
        <w:t>.</w:t>
      </w:r>
      <w:r w:rsidR="007B7F42" w:rsidRPr="00A93CE5">
        <w:rPr>
          <w:b/>
          <w:bCs/>
        </w:rPr>
        <w:t xml:space="preserve">2. </w:t>
      </w:r>
      <w:r w:rsidR="0009377D" w:rsidRPr="00A93CE5">
        <w:rPr>
          <w:b/>
          <w:bCs/>
        </w:rPr>
        <w:t xml:space="preserve">Самостоятельная работа </w:t>
      </w:r>
      <w:r w:rsidR="00B124C9">
        <w:rPr>
          <w:b/>
          <w:bCs/>
        </w:rPr>
        <w:t>ординатора</w:t>
      </w:r>
      <w:r w:rsidR="00694E44" w:rsidRPr="00A93CE5">
        <w:rPr>
          <w:b/>
          <w:bCs/>
        </w:rPr>
        <w:t>.</w:t>
      </w:r>
    </w:p>
    <w:p w:rsidR="00272640" w:rsidRPr="00A93CE5" w:rsidRDefault="00272640" w:rsidP="0009377D">
      <w:pPr>
        <w:pStyle w:val="Default"/>
        <w:ind w:firstLine="709"/>
        <w:rPr>
          <w:b/>
          <w:bCs/>
        </w:rPr>
      </w:pPr>
    </w:p>
    <w:p w:rsidR="00F511A7" w:rsidRPr="00A93CE5" w:rsidRDefault="00F511A7" w:rsidP="0065542D">
      <w:pPr>
        <w:tabs>
          <w:tab w:val="left" w:pos="1000"/>
          <w:tab w:val="left" w:pos="112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 xml:space="preserve">(Приводятся виды самостоятельной работы обучающегося, порядок их выполнения </w:t>
      </w:r>
      <w:r w:rsidRPr="00A93CE5">
        <w:rPr>
          <w:rFonts w:ascii="Times New Roman" w:hAnsi="Times New Roman"/>
          <w:i/>
          <w:sz w:val="24"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F511A7" w:rsidRDefault="00F511A7" w:rsidP="0065542D">
      <w:pPr>
        <w:pStyle w:val="Default"/>
        <w:jc w:val="center"/>
      </w:pPr>
    </w:p>
    <w:p w:rsidR="00272640" w:rsidRPr="00A93CE5" w:rsidRDefault="00272640" w:rsidP="0065542D">
      <w:pPr>
        <w:pStyle w:val="Default"/>
        <w:jc w:val="center"/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1843"/>
        <w:gridCol w:w="850"/>
        <w:gridCol w:w="1134"/>
        <w:gridCol w:w="1495"/>
      </w:tblGrid>
      <w:tr w:rsidR="00CE7CE6" w:rsidRPr="00A93CE5" w:rsidTr="00B34A95">
        <w:trPr>
          <w:jc w:val="center"/>
        </w:trPr>
        <w:tc>
          <w:tcPr>
            <w:tcW w:w="2347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2126" w:type="dxa"/>
            <w:vMerge w:val="restart"/>
          </w:tcPr>
          <w:p w:rsidR="00CE7CE6" w:rsidRPr="00A93CE5" w:rsidRDefault="00CE7CE6" w:rsidP="00CE7CE6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 xml:space="preserve"> </w:t>
            </w:r>
            <w:r w:rsidRPr="00A93CE5">
              <w:rPr>
                <w:b/>
                <w:bCs/>
                <w:szCs w:val="24"/>
              </w:rPr>
              <w:t xml:space="preserve">Задания для самостоятельной работы </w:t>
            </w:r>
            <w:r w:rsidR="004275D4">
              <w:rPr>
                <w:b/>
                <w:bCs/>
                <w:szCs w:val="24"/>
              </w:rPr>
              <w:t>интерн</w:t>
            </w:r>
            <w:r w:rsidRPr="00A93CE5">
              <w:rPr>
                <w:b/>
                <w:bCs/>
                <w:szCs w:val="24"/>
              </w:rPr>
              <w:t xml:space="preserve">ов </w:t>
            </w:r>
          </w:p>
        </w:tc>
        <w:tc>
          <w:tcPr>
            <w:tcW w:w="1843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Сроки</w:t>
            </w:r>
          </w:p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выполнения</w:t>
            </w:r>
          </w:p>
          <w:p w:rsidR="00CE7CE6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(№ недели)</w:t>
            </w: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Трудоемкость</w:t>
            </w:r>
          </w:p>
        </w:tc>
        <w:tc>
          <w:tcPr>
            <w:tcW w:w="1495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bCs/>
                <w:szCs w:val="24"/>
              </w:rPr>
              <w:t>Форма контроля самост. работы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7CE6" w:rsidRPr="00A93CE5" w:rsidRDefault="0030770E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CE7CE6" w:rsidRPr="00A93CE5" w:rsidRDefault="00CE7CE6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зач. ед.</w:t>
            </w:r>
          </w:p>
        </w:tc>
        <w:tc>
          <w:tcPr>
            <w:tcW w:w="1495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CE7CE6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 xml:space="preserve">1. </w:t>
            </w:r>
            <w:r w:rsidR="00915B81">
              <w:rPr>
                <w:szCs w:val="24"/>
              </w:rPr>
              <w:t xml:space="preserve">Освоение методик </w:t>
            </w:r>
            <w:r w:rsidR="00A625A7">
              <w:rPr>
                <w:szCs w:val="24"/>
              </w:rPr>
              <w:t>обследования ортопедических больных. Методы измерений длины конечностей, объема движений в суставах</w:t>
            </w:r>
          </w:p>
        </w:tc>
        <w:tc>
          <w:tcPr>
            <w:tcW w:w="2126" w:type="dxa"/>
          </w:tcPr>
          <w:p w:rsidR="00CE7CE6" w:rsidRPr="00A93CE5" w:rsidRDefault="00B73D18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Конспектир. и реферирование первоисточников</w:t>
            </w:r>
            <w:r w:rsidR="00915B81">
              <w:rPr>
                <w:szCs w:val="24"/>
              </w:rPr>
              <w:t>,</w:t>
            </w:r>
            <w:r w:rsidR="00915B81" w:rsidRPr="00A93CE5">
              <w:rPr>
                <w:szCs w:val="24"/>
              </w:rPr>
              <w:t xml:space="preserve"> </w:t>
            </w:r>
            <w:r w:rsidR="00915B81">
              <w:rPr>
                <w:szCs w:val="24"/>
              </w:rPr>
              <w:t>п</w:t>
            </w:r>
            <w:r w:rsidR="00915B81" w:rsidRPr="00A93CE5">
              <w:rPr>
                <w:szCs w:val="24"/>
              </w:rPr>
              <w:t>роработка лекции, учебного материала</w:t>
            </w:r>
            <w:r w:rsidR="00915B81">
              <w:rPr>
                <w:szCs w:val="24"/>
              </w:rPr>
              <w:t xml:space="preserve">. Освоение </w:t>
            </w:r>
            <w:r w:rsidR="00990E00">
              <w:rPr>
                <w:szCs w:val="24"/>
              </w:rPr>
              <w:t xml:space="preserve"> </w:t>
            </w:r>
            <w:r w:rsidR="00A625A7">
              <w:rPr>
                <w:szCs w:val="24"/>
              </w:rPr>
              <w:t>практических навыков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B124C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B73D18" w:rsidRPr="00A93CE5" w:rsidTr="00B34A95">
        <w:trPr>
          <w:jc w:val="center"/>
        </w:trPr>
        <w:tc>
          <w:tcPr>
            <w:tcW w:w="2347" w:type="dxa"/>
          </w:tcPr>
          <w:p w:rsidR="00B73D18" w:rsidRPr="00A93CE5" w:rsidRDefault="00B73D18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2.</w:t>
            </w:r>
            <w:r w:rsidR="00990E00">
              <w:rPr>
                <w:szCs w:val="24"/>
              </w:rPr>
              <w:t xml:space="preserve"> </w:t>
            </w:r>
            <w:r w:rsidR="00A625A7">
              <w:rPr>
                <w:szCs w:val="24"/>
              </w:rPr>
              <w:t>Функциональные методы обследования травматологических больных.</w:t>
            </w:r>
          </w:p>
        </w:tc>
        <w:tc>
          <w:tcPr>
            <w:tcW w:w="2126" w:type="dxa"/>
          </w:tcPr>
          <w:p w:rsidR="00B73D18" w:rsidRPr="00A93CE5" w:rsidRDefault="00915B81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</w:t>
            </w:r>
            <w:r w:rsidR="006F4597">
              <w:rPr>
                <w:szCs w:val="24"/>
              </w:rPr>
              <w:t xml:space="preserve"> дозировок рентгеновских лучей, научиться читать рентгенограммы,КТ,МРТ,УЗИ</w:t>
            </w:r>
            <w:r w:rsidR="00990E00"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B73D18" w:rsidRDefault="00B73D18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B73D18" w:rsidRPr="00A93CE5" w:rsidRDefault="00B124C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B73D18" w:rsidRPr="00A93CE5" w:rsidRDefault="00B73D18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B73D18" w:rsidRPr="00A93CE5" w:rsidRDefault="00736BA8" w:rsidP="0084530E">
            <w:pPr>
              <w:pStyle w:val="ad"/>
              <w:tabs>
                <w:tab w:val="num" w:pos="0"/>
              </w:tabs>
              <w:rPr>
                <w:kern w:val="28"/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B73D18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3</w:t>
            </w:r>
            <w:r w:rsidR="00CE7CE6" w:rsidRPr="00A93CE5">
              <w:rPr>
                <w:szCs w:val="24"/>
              </w:rPr>
              <w:t xml:space="preserve">. </w:t>
            </w:r>
            <w:r w:rsidR="006F4597">
              <w:rPr>
                <w:szCs w:val="24"/>
              </w:rPr>
              <w:t>Школа гипсовой техники, наложения скелетного вытяжения, наложения аппаратов внешней фиксации.</w:t>
            </w:r>
          </w:p>
        </w:tc>
        <w:tc>
          <w:tcPr>
            <w:tcW w:w="2126" w:type="dxa"/>
          </w:tcPr>
          <w:p w:rsidR="00CE7CE6" w:rsidRPr="00A93CE5" w:rsidRDefault="00915B81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учебно-методических</w:t>
            </w:r>
            <w:r w:rsidR="00990E00">
              <w:rPr>
                <w:szCs w:val="24"/>
              </w:rPr>
              <w:t xml:space="preserve"> и демонстрацион-ны</w:t>
            </w:r>
            <w:r w:rsidR="00EA1A32">
              <w:rPr>
                <w:szCs w:val="24"/>
              </w:rPr>
              <w:t>х</w:t>
            </w:r>
            <w:r>
              <w:rPr>
                <w:szCs w:val="24"/>
              </w:rPr>
              <w:t xml:space="preserve"> материалов</w:t>
            </w:r>
            <w:r w:rsidR="006F4597">
              <w:rPr>
                <w:szCs w:val="24"/>
              </w:rPr>
              <w:t xml:space="preserve"> и практическое применение на муляжах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B124C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C26257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3D18" w:rsidRPr="00A93CE5">
              <w:rPr>
                <w:szCs w:val="24"/>
              </w:rPr>
              <w:t>.</w:t>
            </w:r>
            <w:r w:rsidR="006F4597">
              <w:rPr>
                <w:szCs w:val="24"/>
              </w:rPr>
              <w:t xml:space="preserve"> Ожоговая болезнь.</w:t>
            </w:r>
            <w:r w:rsidR="00EA1A32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7CE6" w:rsidRPr="00A93CE5" w:rsidRDefault="00EA1A32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Освоение </w:t>
            </w:r>
            <w:r w:rsidR="006F4597">
              <w:rPr>
                <w:szCs w:val="24"/>
              </w:rPr>
              <w:t>методик расчета площади ожога, глубины</w:t>
            </w:r>
            <w:r w:rsidR="00272640">
              <w:rPr>
                <w:szCs w:val="24"/>
              </w:rPr>
              <w:t xml:space="preserve"> </w:t>
            </w:r>
            <w:r w:rsidR="006F4597">
              <w:rPr>
                <w:szCs w:val="24"/>
              </w:rPr>
              <w:t>его и объема интенсивной терапии.</w:t>
            </w:r>
            <w:r w:rsidR="003D13CE">
              <w:rPr>
                <w:szCs w:val="24"/>
              </w:rPr>
              <w:t xml:space="preserve"> муляжей.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B124C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CE7CE6" w:rsidRDefault="00CE7CE6" w:rsidP="0065542D">
      <w:pPr>
        <w:pStyle w:val="Default"/>
        <w:jc w:val="center"/>
      </w:pPr>
    </w:p>
    <w:p w:rsidR="00C26257" w:rsidRDefault="00C26257" w:rsidP="0065542D">
      <w:pPr>
        <w:pStyle w:val="Default"/>
        <w:jc w:val="center"/>
      </w:pPr>
    </w:p>
    <w:p w:rsidR="00272640" w:rsidRPr="00A93CE5" w:rsidRDefault="00272640" w:rsidP="0065542D">
      <w:pPr>
        <w:pStyle w:val="Default"/>
        <w:jc w:val="center"/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1843"/>
        <w:gridCol w:w="850"/>
        <w:gridCol w:w="1134"/>
        <w:gridCol w:w="1495"/>
      </w:tblGrid>
      <w:tr w:rsidR="00C26257" w:rsidRPr="00A93CE5" w:rsidTr="00C26257">
        <w:trPr>
          <w:jc w:val="center"/>
        </w:trPr>
        <w:tc>
          <w:tcPr>
            <w:tcW w:w="2347" w:type="dxa"/>
          </w:tcPr>
          <w:p w:rsidR="00C26257" w:rsidRPr="00A93CE5" w:rsidRDefault="00C26257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93CE5">
              <w:rPr>
                <w:szCs w:val="24"/>
              </w:rPr>
              <w:t>.</w:t>
            </w:r>
            <w:r w:rsidR="00272640">
              <w:rPr>
                <w:szCs w:val="24"/>
              </w:rPr>
              <w:t xml:space="preserve"> Неотложные состояния в травматологии.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6257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степени шока, фаз шока, классификации ком по Глазго, выявление патологии полостных органов.</w:t>
            </w:r>
          </w:p>
          <w:p w:rsidR="00272640" w:rsidRPr="00C26257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843" w:type="dxa"/>
          </w:tcPr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26257" w:rsidRPr="00A93CE5" w:rsidRDefault="00B124C9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26257" w:rsidRPr="00A93CE5" w:rsidRDefault="00C26257" w:rsidP="00C26257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26257" w:rsidRPr="00A93CE5" w:rsidTr="00C26257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C26257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272640">
              <w:rPr>
                <w:szCs w:val="24"/>
              </w:rPr>
              <w:t>Диагностика ортопедической патологии в раннем возрасте.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основных принципов и алгоритмов по ранней диагностике врожденных заболеваний у детей в т.ч. ДЦП.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B124C9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C26257" w:rsidRDefault="00C26257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B34A95" w:rsidRDefault="00B34A95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2F0F4B" w:rsidRDefault="002F0F4B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156A97" w:rsidRPr="00A93CE5" w:rsidRDefault="00272640" w:rsidP="00156A9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6A97" w:rsidRPr="00A93CE5">
        <w:rPr>
          <w:b/>
          <w:sz w:val="24"/>
          <w:szCs w:val="24"/>
        </w:rPr>
        <w:t xml:space="preserve">.3. Перечень вопросов и заданий </w:t>
      </w:r>
      <w:r w:rsidR="008464E5" w:rsidRPr="00A93CE5">
        <w:rPr>
          <w:b/>
          <w:sz w:val="24"/>
          <w:szCs w:val="24"/>
        </w:rPr>
        <w:t xml:space="preserve">к зачету </w:t>
      </w:r>
      <w:r w:rsidR="00156A97" w:rsidRPr="00A93CE5">
        <w:rPr>
          <w:b/>
          <w:sz w:val="24"/>
          <w:szCs w:val="24"/>
        </w:rPr>
        <w:t>(аттестации)</w:t>
      </w:r>
      <w:r w:rsidR="00694E44" w:rsidRPr="00A93CE5">
        <w:rPr>
          <w:b/>
          <w:sz w:val="24"/>
          <w:szCs w:val="24"/>
        </w:rPr>
        <w:t>.</w:t>
      </w:r>
    </w:p>
    <w:p w:rsidR="00156A97" w:rsidRPr="00A93CE5" w:rsidRDefault="00156A97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A97" w:rsidRPr="00A93CE5" w:rsidRDefault="00156A9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  <w:r w:rsidR="004B48B5">
        <w:rPr>
          <w:rFonts w:ascii="Times New Roman" w:hAnsi="Times New Roman"/>
          <w:b/>
          <w:bCs/>
          <w:sz w:val="24"/>
          <w:szCs w:val="24"/>
        </w:rPr>
        <w:t>:</w:t>
      </w:r>
    </w:p>
    <w:p w:rsidR="00156A97" w:rsidRDefault="004F1908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1908">
        <w:rPr>
          <w:rFonts w:ascii="Times New Roman" w:hAnsi="Times New Roman"/>
          <w:bCs/>
          <w:sz w:val="24"/>
          <w:szCs w:val="24"/>
        </w:rPr>
        <w:t xml:space="preserve">Методика </w:t>
      </w:r>
      <w:r w:rsidR="00272640">
        <w:rPr>
          <w:rFonts w:ascii="Times New Roman" w:hAnsi="Times New Roman"/>
          <w:bCs/>
          <w:sz w:val="24"/>
          <w:szCs w:val="24"/>
        </w:rPr>
        <w:t>обследования больных с повреждениями опорно-двигательной системы при множественной травме.</w:t>
      </w:r>
    </w:p>
    <w:p w:rsidR="004F1908" w:rsidRDefault="00272640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обследования пострадавшего с сочетанной травмой.</w:t>
      </w:r>
    </w:p>
    <w:p w:rsidR="004F1908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Тактика сбора анамнеза при изолированной травме скелета.</w:t>
      </w:r>
    </w:p>
    <w:p w:rsidR="004F1908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первичной хирургической обработки раны при огнестрельных ранениях.</w:t>
      </w:r>
    </w:p>
    <w:p w:rsidR="004F1908" w:rsidRP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Алгоритм ведения больного с ожоговым шоком, особенности его в детском возрасте.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Основные признаки ком и классификация коматозных состояний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2F0F4B" w:rsidRPr="00D375D2">
        <w:rPr>
          <w:rFonts w:ascii="Times New Roman" w:hAnsi="Times New Roman"/>
          <w:bCs/>
          <w:sz w:val="24"/>
          <w:szCs w:val="24"/>
        </w:rPr>
        <w:t xml:space="preserve"> </w:t>
      </w:r>
    </w:p>
    <w:p w:rsidR="004F1908" w:rsidRP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кристаллоидов и коллоидов при ожоговом шоке</w:t>
      </w:r>
      <w:r w:rsidR="004407A4" w:rsidRPr="00D375D2">
        <w:rPr>
          <w:rFonts w:ascii="Times New Roman" w:hAnsi="Times New Roman"/>
          <w:bCs/>
          <w:sz w:val="24"/>
          <w:szCs w:val="24"/>
        </w:rPr>
        <w:t>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Ганноверская схема определения тяжести травм.</w:t>
      </w:r>
    </w:p>
    <w:p w:rsidR="00915B81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«Домаже  контроль»</w:t>
      </w:r>
      <w:r w:rsidR="00915B81" w:rsidRPr="00D375D2">
        <w:rPr>
          <w:rFonts w:ascii="Times New Roman" w:hAnsi="Times New Roman"/>
          <w:bCs/>
          <w:sz w:val="24"/>
          <w:szCs w:val="24"/>
        </w:rPr>
        <w:t>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Признаки тяжелой ЧМТ.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отличить осложненную травму позвоночника.</w:t>
      </w:r>
    </w:p>
    <w:p w:rsidR="00D375D2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первичной иммобилизации конечностей на месте происшествия.</w:t>
      </w:r>
    </w:p>
    <w:p w:rsidR="00DA4D11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признаки жировой эмболии.</w:t>
      </w:r>
    </w:p>
    <w:p w:rsidR="00DA4D11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пролежней при травмах.</w:t>
      </w:r>
    </w:p>
    <w:p w:rsidR="004F1908" w:rsidRPr="00A93CE5" w:rsidRDefault="004F1908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44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D36A8" w:rsidRPr="00A93CE5">
        <w:rPr>
          <w:rFonts w:ascii="Times New Roman" w:hAnsi="Times New Roman"/>
          <w:b/>
          <w:sz w:val="24"/>
          <w:szCs w:val="24"/>
        </w:rPr>
        <w:t>. Образовательные технологии</w:t>
      </w:r>
      <w:r w:rsidR="00694E44" w:rsidRPr="00A93CE5">
        <w:rPr>
          <w:rFonts w:ascii="Times New Roman" w:hAnsi="Times New Roman"/>
          <w:b/>
          <w:sz w:val="24"/>
          <w:szCs w:val="24"/>
        </w:rPr>
        <w:t>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1. Лекционно-практические технологии (лекция проблемная, консультация, дискуссия, </w:t>
      </w:r>
      <w:r w:rsidR="00966861">
        <w:rPr>
          <w:rFonts w:ascii="Times New Roman" w:hAnsi="Times New Roman"/>
          <w:sz w:val="24"/>
          <w:szCs w:val="24"/>
        </w:rPr>
        <w:t>практические занятия</w:t>
      </w:r>
      <w:r w:rsidRPr="00A93CE5">
        <w:rPr>
          <w:rFonts w:ascii="Times New Roman" w:hAnsi="Times New Roman"/>
          <w:sz w:val="24"/>
          <w:szCs w:val="24"/>
        </w:rPr>
        <w:t>).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тренинговые, компьютерные, проблемные, </w:t>
      </w:r>
      <w:r w:rsidR="00C26257">
        <w:rPr>
          <w:rFonts w:ascii="Times New Roman" w:hAnsi="Times New Roman"/>
          <w:sz w:val="24"/>
          <w:szCs w:val="24"/>
        </w:rPr>
        <w:t xml:space="preserve">задачные, </w:t>
      </w:r>
      <w:r w:rsidRPr="00A93CE5">
        <w:rPr>
          <w:rFonts w:ascii="Times New Roman" w:hAnsi="Times New Roman"/>
          <w:sz w:val="24"/>
          <w:szCs w:val="24"/>
        </w:rPr>
        <w:t>консультирования.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lastRenderedPageBreak/>
        <w:t>4. Использование учебно-методического программного комплекса.</w:t>
      </w:r>
    </w:p>
    <w:p w:rsidR="003D36A8" w:rsidRPr="006E75DE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3D36A8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3176">
        <w:rPr>
          <w:rFonts w:ascii="Times New Roman" w:hAnsi="Times New Roman"/>
          <w:sz w:val="24"/>
          <w:szCs w:val="24"/>
        </w:rPr>
        <w:t>.</w:t>
      </w:r>
      <w:r w:rsidR="003D36A8" w:rsidRPr="00A93CE5">
        <w:rPr>
          <w:rFonts w:ascii="Times New Roman" w:hAnsi="Times New Roman"/>
          <w:sz w:val="24"/>
          <w:szCs w:val="24"/>
        </w:rPr>
        <w:t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D36A8" w:rsidRDefault="003D36A8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C4271C" w:rsidRDefault="00DA4D11" w:rsidP="00C4271C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511A7" w:rsidRPr="00A93CE5">
        <w:rPr>
          <w:b/>
          <w:sz w:val="24"/>
          <w:szCs w:val="24"/>
        </w:rPr>
        <w:t>. Учебно-методическое и информационное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B20C8" w:rsidRPr="00A93CE5" w:rsidRDefault="004B20C8" w:rsidP="004B20C8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 w:rsidR="004275D4"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</w:t>
      </w:r>
      <w:r w:rsidR="00DA4D11">
        <w:rPr>
          <w:sz w:val="24"/>
          <w:szCs w:val="24"/>
        </w:rPr>
        <w:t xml:space="preserve"> травматологии и ортопедии</w:t>
      </w:r>
      <w:r w:rsidRPr="00A93CE5">
        <w:rPr>
          <w:sz w:val="24"/>
          <w:szCs w:val="24"/>
        </w:rPr>
        <w:t>.</w:t>
      </w:r>
    </w:p>
    <w:p w:rsidR="003D36A8" w:rsidRPr="00A93CE5" w:rsidRDefault="003D36A8" w:rsidP="004B20C8">
      <w:pPr>
        <w:pStyle w:val="12"/>
        <w:rPr>
          <w:sz w:val="24"/>
          <w:szCs w:val="24"/>
        </w:rPr>
      </w:pPr>
    </w:p>
    <w:p w:rsidR="00C4271C" w:rsidRPr="00A93CE5" w:rsidRDefault="00DA4D11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6034F" w:rsidRPr="00A93CE5">
        <w:rPr>
          <w:b/>
          <w:sz w:val="24"/>
          <w:szCs w:val="24"/>
        </w:rPr>
        <w:t>.1. Основная литература</w:t>
      </w:r>
      <w:r w:rsidR="00694E44" w:rsidRPr="00A93CE5">
        <w:rPr>
          <w:b/>
          <w:sz w:val="24"/>
          <w:szCs w:val="24"/>
        </w:rPr>
        <w:t>:</w:t>
      </w:r>
    </w:p>
    <w:p w:rsidR="0040382D" w:rsidRDefault="00DA4D11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>Абакаров А.А. Хирургическое лечение врожденного вывиха бедра. Махачкала.-2012.-180 с.</w:t>
      </w:r>
      <w:r w:rsidR="00C26257" w:rsidRPr="0040382D">
        <w:rPr>
          <w:rFonts w:ascii="Times New Roman" w:hAnsi="Times New Roman"/>
          <w:sz w:val="24"/>
          <w:szCs w:val="24"/>
        </w:rPr>
        <w:t xml:space="preserve"> </w:t>
      </w:r>
    </w:p>
    <w:p w:rsidR="00733176" w:rsidRPr="0040382D" w:rsidRDefault="00DA4D11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>Абакаров А.А. Диагностика и лечение остеоартроза. Махачкала.-2012.-80с.</w:t>
      </w:r>
      <w:r w:rsidR="00733176" w:rsidRPr="0040382D">
        <w:rPr>
          <w:rFonts w:ascii="Times New Roman" w:hAnsi="Times New Roman"/>
          <w:sz w:val="24"/>
          <w:szCs w:val="24"/>
        </w:rPr>
        <w:t xml:space="preserve"> 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 xml:space="preserve">Анкин Л.Н. </w:t>
      </w:r>
      <w:r>
        <w:rPr>
          <w:rFonts w:ascii="Times New Roman" w:hAnsi="Times New Roman"/>
          <w:sz w:val="24"/>
          <w:szCs w:val="24"/>
        </w:rPr>
        <w:t>Политравма. М.: «Медпресс-информ.»-2004.-173с.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Анкин Л.Н. Практическая травматология . Европейские стандарты диагностика и лечение / Л.Н.Анкин, Н.Л.Анкин.-М.:»Книга плюс»,-2002.-480с.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Ахтямов И.Ф. Заболевания тазобедренного сустава у детей (диагностика и хирургическое лечение), Ахтямов И.Ф., Абакаров А.А., Белецкий А.В., Богсьян А.Б., Соколовский О.А.-Казань.-2008.-455с.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</w:t>
      </w:r>
      <w:r w:rsidR="00C75F94">
        <w:rPr>
          <w:rFonts w:ascii="Times New Roman" w:hAnsi="Times New Roman"/>
          <w:sz w:val="24"/>
          <w:szCs w:val="24"/>
        </w:rPr>
        <w:t>М.В., Любошиц Н.А. Повреждения и заболевания опорно-двигательного аппарата. М.: Медицина, 1979.-278с.</w:t>
      </w:r>
    </w:p>
    <w:p w:rsidR="00C75F94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Голяховский В., Френкель В. Руководство по чрескостному остеосинтезу методом Илизарова. С-Пб., 1995.-204с.</w:t>
      </w:r>
    </w:p>
    <w:p w:rsidR="00C75F94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Бойчев Б. Хирургия кисти и пальцев / Б.Бойчев, В.Божков, И.Матев.-София.: «Медицина и физкультура», 1971.-250с.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Pr="00CD5DFB" w:rsidRDefault="00C75F94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.2. Дополнительная литература:</w:t>
      </w:r>
    </w:p>
    <w:p w:rsidR="00DA4DD9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DD9">
        <w:rPr>
          <w:rFonts w:ascii="Times New Roman" w:hAnsi="Times New Roman"/>
          <w:sz w:val="24"/>
          <w:szCs w:val="24"/>
        </w:rPr>
        <w:t>Кованов В.В. Хирургическая анатомия конечностей человека / В.</w:t>
      </w:r>
      <w:r w:rsidR="008A2210" w:rsidRPr="00DA4DD9">
        <w:rPr>
          <w:rFonts w:ascii="Times New Roman" w:hAnsi="Times New Roman"/>
          <w:sz w:val="24"/>
          <w:szCs w:val="24"/>
        </w:rPr>
        <w:t>В.</w:t>
      </w:r>
      <w:r w:rsidRPr="00DA4DD9">
        <w:rPr>
          <w:rFonts w:ascii="Times New Roman" w:hAnsi="Times New Roman"/>
          <w:sz w:val="24"/>
          <w:szCs w:val="24"/>
        </w:rPr>
        <w:t>Кованов, А.А.Травин.-М.:»Медицина»</w:t>
      </w:r>
      <w:r w:rsidR="00DA4DD9" w:rsidRPr="00DA4DD9">
        <w:rPr>
          <w:rFonts w:ascii="Times New Roman" w:hAnsi="Times New Roman"/>
          <w:sz w:val="24"/>
          <w:szCs w:val="24"/>
        </w:rPr>
        <w:t>,1983.-496с.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Краснов А.В. Вывихи плеча / А.В.Краснов, Р.Б.Ахмедзянов.-М.: «Медицина»,1982.-160с.</w:t>
      </w:r>
    </w:p>
    <w:p w:rsidR="00F73ACE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С.П. Повреждения связок коленного сустава: клиника, диагностика, лечение / С.П.Миронов, А.К.Орлецкий, М.Б.Цыркунов.-М.: «Лесар»,1999.-367с.</w:t>
      </w:r>
      <w:r w:rsidRPr="00DA4DD9">
        <w:rPr>
          <w:rFonts w:ascii="Times New Roman" w:hAnsi="Times New Roman"/>
          <w:sz w:val="24"/>
          <w:szCs w:val="24"/>
        </w:rPr>
        <w:t xml:space="preserve"> 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эндопротезированию тазобедренного сустава /Под.ред. Р.М.Тихилова, В.М.Шапошникова. С-Пб., 2008.-324с.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Чаклин В.Д. Основы оперативной ортопедии и травматологии / В.Д.</w:t>
      </w:r>
      <w:r w:rsidR="00DB756B">
        <w:rPr>
          <w:rFonts w:ascii="Times New Roman" w:hAnsi="Times New Roman"/>
          <w:sz w:val="24"/>
          <w:szCs w:val="24"/>
        </w:rPr>
        <w:t>Чаклин.-М.: «Медицина»,1964.-739с.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Pr="00CD5DFB" w:rsidRDefault="00DB756B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.3. Периодическая литература:</w:t>
      </w:r>
    </w:p>
    <w:p w:rsidR="003D13CE" w:rsidRPr="00CD5DFB" w:rsidRDefault="003D13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DFB">
        <w:rPr>
          <w:rFonts w:ascii="Times New Roman" w:hAnsi="Times New Roman"/>
          <w:sz w:val="24"/>
          <w:szCs w:val="24"/>
        </w:rPr>
        <w:t xml:space="preserve"> Журнал</w:t>
      </w:r>
      <w:r w:rsidR="00F73ACE">
        <w:rPr>
          <w:rFonts w:ascii="Times New Roman" w:hAnsi="Times New Roman"/>
          <w:sz w:val="24"/>
          <w:szCs w:val="24"/>
        </w:rPr>
        <w:t xml:space="preserve"> «Вестник травматологии и ортопедии</w:t>
      </w:r>
      <w:r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F73A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«Травматология и ортопедия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C4271C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«Вестник Дагестанской г</w:t>
      </w:r>
      <w:r w:rsidR="00F73ACE">
        <w:rPr>
          <w:rFonts w:ascii="Times New Roman" w:hAnsi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/>
          <w:sz w:val="24"/>
          <w:szCs w:val="24"/>
        </w:rPr>
        <w:t xml:space="preserve">медицинской </w:t>
      </w:r>
      <w:r w:rsidR="00F73ACE">
        <w:rPr>
          <w:rFonts w:ascii="Times New Roman" w:hAnsi="Times New Roman"/>
          <w:sz w:val="24"/>
          <w:szCs w:val="24"/>
        </w:rPr>
        <w:t>академии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36A8" w:rsidRDefault="003D36A8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756B" w:rsidRPr="00A93CE5" w:rsidRDefault="00DB756B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71C" w:rsidRPr="00A93CE5" w:rsidRDefault="00DB756B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36A8" w:rsidRPr="00A93CE5">
        <w:rPr>
          <w:rFonts w:ascii="Times New Roman" w:hAnsi="Times New Roman"/>
          <w:b/>
          <w:sz w:val="24"/>
          <w:szCs w:val="24"/>
        </w:rPr>
        <w:t xml:space="preserve">.4. </w:t>
      </w:r>
      <w:r w:rsidR="00F511A7" w:rsidRPr="00A93CE5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  <w:r w:rsidR="00694E44" w:rsidRPr="00A93CE5">
        <w:rPr>
          <w:rFonts w:ascii="Times New Roman" w:hAnsi="Times New Roman"/>
          <w:b/>
          <w:sz w:val="24"/>
          <w:szCs w:val="24"/>
        </w:rPr>
        <w:t>:</w:t>
      </w:r>
    </w:p>
    <w:p w:rsidR="00F511A7" w:rsidRPr="00A93CE5" w:rsidRDefault="00F511A7" w:rsidP="004B20C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10.</w:t>
      </w:r>
      <w:r w:rsidR="004B20C8" w:rsidRPr="00A93CE5">
        <w:rPr>
          <w:rFonts w:ascii="Times New Roman" w:hAnsi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511A7" w:rsidRPr="00A93CE5" w:rsidRDefault="00F511A7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DB756B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511A7" w:rsidRPr="00A93CE5">
        <w:rPr>
          <w:b/>
          <w:sz w:val="24"/>
          <w:szCs w:val="24"/>
        </w:rPr>
        <w:t>. Материально-техническое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B20C8" w:rsidRPr="00A93CE5" w:rsidRDefault="00483144" w:rsidP="004B20C8">
      <w:pPr>
        <w:pStyle w:val="12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4B20C8" w:rsidRPr="00A93CE5">
        <w:rPr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 w:rsidR="005A7057">
        <w:rPr>
          <w:sz w:val="24"/>
          <w:szCs w:val="24"/>
        </w:rPr>
        <w:t>ординатора</w:t>
      </w:r>
      <w:r w:rsidR="004B20C8" w:rsidRPr="00A93CE5">
        <w:rPr>
          <w:sz w:val="24"/>
          <w:szCs w:val="24"/>
        </w:rPr>
        <w:t xml:space="preserve">, а также эффективное выполнение </w:t>
      </w:r>
      <w:r>
        <w:rPr>
          <w:sz w:val="24"/>
          <w:szCs w:val="24"/>
        </w:rPr>
        <w:t>научной</w:t>
      </w:r>
      <w:r w:rsidR="004B20C8" w:rsidRPr="00A93CE5">
        <w:rPr>
          <w:sz w:val="24"/>
          <w:szCs w:val="24"/>
        </w:rPr>
        <w:t xml:space="preserve">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 w:rsidR="005A7057">
        <w:rPr>
          <w:sz w:val="24"/>
          <w:szCs w:val="24"/>
        </w:rPr>
        <w:t>ординатор</w:t>
      </w:r>
      <w:r w:rsidR="004B20C8" w:rsidRPr="00A93CE5">
        <w:rPr>
          <w:sz w:val="24"/>
          <w:szCs w:val="24"/>
        </w:rPr>
        <w:t>ами; учебники, учебные пособия и рекомендации.</w:t>
      </w:r>
    </w:p>
    <w:p w:rsidR="00483144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0EB" w:rsidRDefault="004B48B5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="006340EB" w:rsidRPr="00A93CE5">
        <w:rPr>
          <w:rFonts w:ascii="Times New Roman" w:hAnsi="Times New Roman"/>
          <w:sz w:val="24"/>
          <w:szCs w:val="24"/>
        </w:rPr>
        <w:t xml:space="preserve">техническая база </w:t>
      </w:r>
      <w:r w:rsidR="00D13940" w:rsidRPr="00A93CE5">
        <w:rPr>
          <w:rFonts w:ascii="Times New Roman" w:hAnsi="Times New Roman"/>
          <w:sz w:val="24"/>
          <w:szCs w:val="24"/>
        </w:rPr>
        <w:t>академии</w:t>
      </w:r>
      <w:r w:rsidR="006340EB" w:rsidRPr="00A93CE5">
        <w:rPr>
          <w:rFonts w:ascii="Times New Roman" w:hAnsi="Times New Roman"/>
          <w:sz w:val="24"/>
          <w:szCs w:val="24"/>
        </w:rPr>
        <w:t xml:space="preserve">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8"/>
        <w:gridCol w:w="3118"/>
        <w:gridCol w:w="3651"/>
      </w:tblGrid>
      <w:tr w:rsidR="00483144" w:rsidRPr="00CD5DFB" w:rsidTr="00483144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Align w:val="center"/>
          </w:tcPr>
          <w:p w:rsidR="00483144" w:rsidRPr="00CD5DFB" w:rsidRDefault="00483144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118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кабинетов, объектов для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3651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  <w:vAlign w:val="center"/>
          </w:tcPr>
          <w:p w:rsidR="00483144" w:rsidRPr="00CD5DFB" w:rsidRDefault="00483144" w:rsidP="00C4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144" w:rsidRPr="00CD5DFB" w:rsidRDefault="00F73ACE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CD5DFB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</w:t>
            </w:r>
            <w:r w:rsidR="00DB756B">
              <w:rPr>
                <w:rFonts w:ascii="Times New Roman" w:hAnsi="Times New Roman"/>
                <w:sz w:val="24"/>
                <w:szCs w:val="24"/>
              </w:rPr>
              <w:t>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принтер(1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), скане</w:t>
            </w:r>
            <w:r>
              <w:rPr>
                <w:rFonts w:ascii="Times New Roman" w:hAnsi="Times New Roman"/>
                <w:sz w:val="24"/>
                <w:szCs w:val="24"/>
              </w:rPr>
              <w:t>р(1), ноутбуки 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</w:t>
            </w:r>
            <w:r w:rsidR="00966861">
              <w:rPr>
                <w:rFonts w:ascii="Times New Roman" w:hAnsi="Times New Roman"/>
                <w:sz w:val="24"/>
                <w:szCs w:val="24"/>
              </w:rPr>
              <w:t>, муляжи, фантомы.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  <w:p w:rsidR="00C4271C" w:rsidRPr="00CD5DFB" w:rsidRDefault="00C4271C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CE" w:rsidRPr="00CD5DFB" w:rsidTr="00C4271C">
        <w:trPr>
          <w:gridAfter w:val="2"/>
          <w:wAfter w:w="6769" w:type="dxa"/>
          <w:trHeight w:val="70"/>
        </w:trPr>
        <w:tc>
          <w:tcPr>
            <w:tcW w:w="594" w:type="dxa"/>
          </w:tcPr>
          <w:p w:rsidR="00C4271C" w:rsidRPr="00CD5DFB" w:rsidRDefault="00C4271C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CE" w:rsidRPr="00CD5DFB" w:rsidRDefault="00F73ACE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F3384A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Merge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DB756B" w:rsidRDefault="00483144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="00F73AC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DB75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56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966861">
              <w:rPr>
                <w:rFonts w:ascii="Times New Roman" w:hAnsi="Times New Roman"/>
                <w:sz w:val="24"/>
                <w:szCs w:val="24"/>
              </w:rPr>
              <w:t>-плеер (1), мультимейдиные презентации, таблицы.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Pr="00CD5DFB" w:rsidRDefault="00F73ACE" w:rsidP="00F3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</w:t>
            </w:r>
            <w:r w:rsidR="00F3384A">
              <w:rPr>
                <w:rFonts w:ascii="Times New Roman" w:hAnsi="Times New Roman"/>
                <w:sz w:val="24"/>
                <w:szCs w:val="24"/>
              </w:rPr>
              <w:t>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 w:rsidR="00F3384A"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F3384A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</w:tbl>
    <w:p w:rsidR="00483144" w:rsidRDefault="00483144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44" w:rsidRPr="00A93CE5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pStyle w:val="af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46034F" w:rsidRPr="00A93CE5" w:rsidRDefault="0046034F" w:rsidP="0065542D">
      <w:pPr>
        <w:pStyle w:val="af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46034F" w:rsidRPr="00A93CE5" w:rsidRDefault="0046034F" w:rsidP="0065542D">
      <w:pPr>
        <w:pStyle w:val="12"/>
        <w:rPr>
          <w:sz w:val="24"/>
          <w:szCs w:val="24"/>
        </w:rPr>
      </w:pPr>
    </w:p>
    <w:p w:rsidR="0046034F" w:rsidRPr="00A93CE5" w:rsidRDefault="0046034F" w:rsidP="0065542D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46034F" w:rsidRPr="00A93CE5" w:rsidRDefault="0046034F" w:rsidP="0065542D">
      <w:pPr>
        <w:pStyle w:val="1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46034F" w:rsidRPr="00A93CE5" w:rsidRDefault="0046034F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46034F" w:rsidRPr="00A93CE5" w:rsidRDefault="0046034F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46034F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F1" w:rsidRDefault="00C274F1" w:rsidP="00873979">
      <w:pPr>
        <w:spacing w:after="0" w:line="240" w:lineRule="auto"/>
      </w:pPr>
      <w:r>
        <w:separator/>
      </w:r>
    </w:p>
  </w:endnote>
  <w:endnote w:type="continuationSeparator" w:id="0">
    <w:p w:rsidR="00C274F1" w:rsidRDefault="00C274F1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F1" w:rsidRDefault="00C274F1" w:rsidP="00873979">
      <w:pPr>
        <w:spacing w:after="0" w:line="240" w:lineRule="auto"/>
      </w:pPr>
      <w:r>
        <w:separator/>
      </w:r>
    </w:p>
  </w:footnote>
  <w:footnote w:type="continuationSeparator" w:id="0">
    <w:p w:rsidR="00C274F1" w:rsidRDefault="00C274F1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F17C68"/>
    <w:multiLevelType w:val="multilevel"/>
    <w:tmpl w:val="DAD244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50A83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27C54"/>
    <w:multiLevelType w:val="hybridMultilevel"/>
    <w:tmpl w:val="D94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2F2B"/>
    <w:multiLevelType w:val="multilevel"/>
    <w:tmpl w:val="F8708F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530F"/>
    <w:multiLevelType w:val="hybridMultilevel"/>
    <w:tmpl w:val="70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1975D7"/>
    <w:multiLevelType w:val="hybridMultilevel"/>
    <w:tmpl w:val="3D125208"/>
    <w:lvl w:ilvl="0" w:tplc="4BA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7D0E61"/>
    <w:multiLevelType w:val="hybridMultilevel"/>
    <w:tmpl w:val="B6347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C722E"/>
    <w:multiLevelType w:val="hybridMultilevel"/>
    <w:tmpl w:val="5902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D4057"/>
    <w:multiLevelType w:val="hybridMultilevel"/>
    <w:tmpl w:val="006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0222"/>
    <w:multiLevelType w:val="hybridMultilevel"/>
    <w:tmpl w:val="E3748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86327"/>
    <w:multiLevelType w:val="multilevel"/>
    <w:tmpl w:val="AD6233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2EC614A"/>
    <w:multiLevelType w:val="hybridMultilevel"/>
    <w:tmpl w:val="3DF8B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9A6E61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5150BA"/>
    <w:multiLevelType w:val="hybridMultilevel"/>
    <w:tmpl w:val="EE280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D2163"/>
    <w:multiLevelType w:val="multilevel"/>
    <w:tmpl w:val="CCDE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3A1664"/>
    <w:multiLevelType w:val="hybridMultilevel"/>
    <w:tmpl w:val="533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5D65"/>
    <w:multiLevelType w:val="multilevel"/>
    <w:tmpl w:val="10E20C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2356037"/>
    <w:multiLevelType w:val="hybridMultilevel"/>
    <w:tmpl w:val="D9E82750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22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7"/>
  </w:num>
  <w:num w:numId="25">
    <w:abstractNumId w:val="16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6"/>
    <w:rsid w:val="000111E6"/>
    <w:rsid w:val="0003761E"/>
    <w:rsid w:val="00057EEE"/>
    <w:rsid w:val="0009377D"/>
    <w:rsid w:val="000D4F0E"/>
    <w:rsid w:val="0010286E"/>
    <w:rsid w:val="00156A97"/>
    <w:rsid w:val="00183146"/>
    <w:rsid w:val="001849CE"/>
    <w:rsid w:val="001A227B"/>
    <w:rsid w:val="001B1208"/>
    <w:rsid w:val="00205A80"/>
    <w:rsid w:val="00211910"/>
    <w:rsid w:val="002130E1"/>
    <w:rsid w:val="00214172"/>
    <w:rsid w:val="0023254B"/>
    <w:rsid w:val="00257CC5"/>
    <w:rsid w:val="00272640"/>
    <w:rsid w:val="002767C9"/>
    <w:rsid w:val="00277EE9"/>
    <w:rsid w:val="0028206A"/>
    <w:rsid w:val="0028628D"/>
    <w:rsid w:val="002B1E13"/>
    <w:rsid w:val="002B2951"/>
    <w:rsid w:val="002E2B23"/>
    <w:rsid w:val="002E412F"/>
    <w:rsid w:val="002E6BC2"/>
    <w:rsid w:val="002F0F4B"/>
    <w:rsid w:val="0030770E"/>
    <w:rsid w:val="00322B56"/>
    <w:rsid w:val="00334F48"/>
    <w:rsid w:val="00383B0C"/>
    <w:rsid w:val="003D0AAD"/>
    <w:rsid w:val="003D13CE"/>
    <w:rsid w:val="003D36A8"/>
    <w:rsid w:val="003E505C"/>
    <w:rsid w:val="003E65E9"/>
    <w:rsid w:val="0040382D"/>
    <w:rsid w:val="00413A88"/>
    <w:rsid w:val="004275D4"/>
    <w:rsid w:val="004317F8"/>
    <w:rsid w:val="0043391B"/>
    <w:rsid w:val="00434C50"/>
    <w:rsid w:val="004407A4"/>
    <w:rsid w:val="0044348F"/>
    <w:rsid w:val="0046034F"/>
    <w:rsid w:val="00461A66"/>
    <w:rsid w:val="00471B3A"/>
    <w:rsid w:val="00483144"/>
    <w:rsid w:val="004B20C8"/>
    <w:rsid w:val="004B48B5"/>
    <w:rsid w:val="004C3762"/>
    <w:rsid w:val="004F1908"/>
    <w:rsid w:val="0051056A"/>
    <w:rsid w:val="005258BD"/>
    <w:rsid w:val="005510B5"/>
    <w:rsid w:val="005510F9"/>
    <w:rsid w:val="0055424F"/>
    <w:rsid w:val="0055721E"/>
    <w:rsid w:val="00562E89"/>
    <w:rsid w:val="00573826"/>
    <w:rsid w:val="005920CB"/>
    <w:rsid w:val="005A7057"/>
    <w:rsid w:val="005C5BEB"/>
    <w:rsid w:val="005C7768"/>
    <w:rsid w:val="005F5A25"/>
    <w:rsid w:val="00622DC6"/>
    <w:rsid w:val="00627CDF"/>
    <w:rsid w:val="006340EB"/>
    <w:rsid w:val="00640395"/>
    <w:rsid w:val="0065542D"/>
    <w:rsid w:val="00664D71"/>
    <w:rsid w:val="006717F2"/>
    <w:rsid w:val="006804DF"/>
    <w:rsid w:val="00694E44"/>
    <w:rsid w:val="006C4C7F"/>
    <w:rsid w:val="006D4F96"/>
    <w:rsid w:val="006E75DE"/>
    <w:rsid w:val="006F4597"/>
    <w:rsid w:val="00703A16"/>
    <w:rsid w:val="00710D81"/>
    <w:rsid w:val="00711BB9"/>
    <w:rsid w:val="00733176"/>
    <w:rsid w:val="00736BA8"/>
    <w:rsid w:val="00782D35"/>
    <w:rsid w:val="007B1672"/>
    <w:rsid w:val="007B2C56"/>
    <w:rsid w:val="007B7F42"/>
    <w:rsid w:val="007C1E4D"/>
    <w:rsid w:val="007C6C0C"/>
    <w:rsid w:val="007D5C82"/>
    <w:rsid w:val="00806598"/>
    <w:rsid w:val="008210D9"/>
    <w:rsid w:val="00823B3B"/>
    <w:rsid w:val="0082521C"/>
    <w:rsid w:val="0084530E"/>
    <w:rsid w:val="008464E5"/>
    <w:rsid w:val="00854BEA"/>
    <w:rsid w:val="00873979"/>
    <w:rsid w:val="00893C1C"/>
    <w:rsid w:val="008A2210"/>
    <w:rsid w:val="008B684F"/>
    <w:rsid w:val="008C1B02"/>
    <w:rsid w:val="008C5738"/>
    <w:rsid w:val="008D451D"/>
    <w:rsid w:val="008F166C"/>
    <w:rsid w:val="008F3E04"/>
    <w:rsid w:val="009078BD"/>
    <w:rsid w:val="00915905"/>
    <w:rsid w:val="00915B81"/>
    <w:rsid w:val="009228F2"/>
    <w:rsid w:val="00924DF9"/>
    <w:rsid w:val="00932441"/>
    <w:rsid w:val="00951AB9"/>
    <w:rsid w:val="00966861"/>
    <w:rsid w:val="00990E00"/>
    <w:rsid w:val="009B7280"/>
    <w:rsid w:val="009E2311"/>
    <w:rsid w:val="00A263AC"/>
    <w:rsid w:val="00A32056"/>
    <w:rsid w:val="00A625A7"/>
    <w:rsid w:val="00A7317D"/>
    <w:rsid w:val="00A928C8"/>
    <w:rsid w:val="00A93CE5"/>
    <w:rsid w:val="00AA0576"/>
    <w:rsid w:val="00AA12FA"/>
    <w:rsid w:val="00AB476A"/>
    <w:rsid w:val="00AD50F3"/>
    <w:rsid w:val="00AD7E53"/>
    <w:rsid w:val="00AE033C"/>
    <w:rsid w:val="00AE0B2E"/>
    <w:rsid w:val="00B00921"/>
    <w:rsid w:val="00B03C2B"/>
    <w:rsid w:val="00B07850"/>
    <w:rsid w:val="00B124C9"/>
    <w:rsid w:val="00B13435"/>
    <w:rsid w:val="00B34A95"/>
    <w:rsid w:val="00B44D3E"/>
    <w:rsid w:val="00B45A98"/>
    <w:rsid w:val="00B612D4"/>
    <w:rsid w:val="00B73D18"/>
    <w:rsid w:val="00B7527A"/>
    <w:rsid w:val="00B84248"/>
    <w:rsid w:val="00B927B2"/>
    <w:rsid w:val="00B95449"/>
    <w:rsid w:val="00BA0F92"/>
    <w:rsid w:val="00BB2035"/>
    <w:rsid w:val="00BB37E3"/>
    <w:rsid w:val="00BD61D6"/>
    <w:rsid w:val="00C1435D"/>
    <w:rsid w:val="00C26257"/>
    <w:rsid w:val="00C274F1"/>
    <w:rsid w:val="00C37BAD"/>
    <w:rsid w:val="00C4271C"/>
    <w:rsid w:val="00C45B10"/>
    <w:rsid w:val="00C715ED"/>
    <w:rsid w:val="00C730EA"/>
    <w:rsid w:val="00C75F94"/>
    <w:rsid w:val="00C87C41"/>
    <w:rsid w:val="00C90E3E"/>
    <w:rsid w:val="00CE580E"/>
    <w:rsid w:val="00CE7CE6"/>
    <w:rsid w:val="00CF4B30"/>
    <w:rsid w:val="00D045BB"/>
    <w:rsid w:val="00D13940"/>
    <w:rsid w:val="00D17F36"/>
    <w:rsid w:val="00D375D2"/>
    <w:rsid w:val="00D564C9"/>
    <w:rsid w:val="00D62859"/>
    <w:rsid w:val="00D770B8"/>
    <w:rsid w:val="00D90BC3"/>
    <w:rsid w:val="00DA1180"/>
    <w:rsid w:val="00DA4D11"/>
    <w:rsid w:val="00DA4DD9"/>
    <w:rsid w:val="00DB756B"/>
    <w:rsid w:val="00DB7A8D"/>
    <w:rsid w:val="00DF3BB8"/>
    <w:rsid w:val="00E02040"/>
    <w:rsid w:val="00E23CEB"/>
    <w:rsid w:val="00E26D1F"/>
    <w:rsid w:val="00E36956"/>
    <w:rsid w:val="00E427DA"/>
    <w:rsid w:val="00E732D0"/>
    <w:rsid w:val="00E975DC"/>
    <w:rsid w:val="00EA1A32"/>
    <w:rsid w:val="00EC4CA5"/>
    <w:rsid w:val="00ED6AD1"/>
    <w:rsid w:val="00ED6BF6"/>
    <w:rsid w:val="00F03021"/>
    <w:rsid w:val="00F12F23"/>
    <w:rsid w:val="00F160AC"/>
    <w:rsid w:val="00F16B14"/>
    <w:rsid w:val="00F3384A"/>
    <w:rsid w:val="00F42165"/>
    <w:rsid w:val="00F511A7"/>
    <w:rsid w:val="00F53AD2"/>
    <w:rsid w:val="00F73ACE"/>
    <w:rsid w:val="00F811F8"/>
    <w:rsid w:val="00F87E40"/>
    <w:rsid w:val="00FA2A2A"/>
    <w:rsid w:val="00FA5C76"/>
    <w:rsid w:val="00FD0D14"/>
    <w:rsid w:val="00FD663B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283A-00BC-4064-8591-5991861E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12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17501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consultantplus://offline/main?base=LAW;n=111846;fld=134;dst=100006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АОИ</dc:creator>
  <cp:lastModifiedBy>Admin</cp:lastModifiedBy>
  <cp:revision>32</cp:revision>
  <cp:lastPrinted>2013-02-19T07:22:00Z</cp:lastPrinted>
  <dcterms:created xsi:type="dcterms:W3CDTF">2012-11-02T19:29:00Z</dcterms:created>
  <dcterms:modified xsi:type="dcterms:W3CDTF">2013-03-05T06:13:00Z</dcterms:modified>
</cp:coreProperties>
</file>