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69" w:rsidRDefault="004E6469" w:rsidP="004E6469">
      <w:pPr>
        <w:pStyle w:val="1"/>
        <w:jc w:val="center"/>
        <w:rPr>
          <w:b/>
          <w:caps/>
        </w:rPr>
      </w:pPr>
      <w:r>
        <w:rPr>
          <w:b/>
          <w:caps/>
        </w:rPr>
        <w:t>Список</w:t>
      </w:r>
    </w:p>
    <w:p w:rsidR="004E6469" w:rsidRDefault="004E6469" w:rsidP="004E6469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научных и учебно-методических </w:t>
      </w:r>
      <w:r w:rsidR="001533F8">
        <w:rPr>
          <w:b/>
          <w:sz w:val="28"/>
          <w:szCs w:val="28"/>
        </w:rPr>
        <w:t>работ</w:t>
      </w:r>
      <w:r w:rsidR="003004A5">
        <w:rPr>
          <w:b/>
          <w:sz w:val="28"/>
          <w:szCs w:val="28"/>
        </w:rPr>
        <w:t xml:space="preserve">  </w:t>
      </w:r>
      <w:r w:rsidR="00033BA7">
        <w:rPr>
          <w:b/>
          <w:sz w:val="28"/>
          <w:szCs w:val="28"/>
        </w:rPr>
        <w:t>доц</w:t>
      </w:r>
      <w:r>
        <w:rPr>
          <w:b/>
          <w:sz w:val="28"/>
          <w:szCs w:val="28"/>
        </w:rPr>
        <w:t>ента кафедры терапии ФПК и ППС Г</w:t>
      </w:r>
      <w:r w:rsidR="00AD4A1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ВПО «Дагестанская Государственная Медицинская Академия» </w:t>
      </w:r>
      <w:r w:rsidR="00AE5ED7">
        <w:rPr>
          <w:b/>
          <w:sz w:val="28"/>
        </w:rPr>
        <w:t>Магомедова Абдулхалима Зугаировича</w:t>
      </w:r>
      <w:r w:rsidR="000914E4">
        <w:rPr>
          <w:b/>
          <w:sz w:val="28"/>
        </w:rPr>
        <w:t xml:space="preserve"> за 197</w:t>
      </w:r>
      <w:r w:rsidR="00F853C6">
        <w:rPr>
          <w:b/>
          <w:sz w:val="28"/>
        </w:rPr>
        <w:t>6</w:t>
      </w:r>
      <w:r w:rsidR="00DA0B57">
        <w:rPr>
          <w:b/>
          <w:sz w:val="28"/>
        </w:rPr>
        <w:t>-2012</w:t>
      </w:r>
      <w:r>
        <w:rPr>
          <w:b/>
          <w:sz w:val="28"/>
        </w:rPr>
        <w:t xml:space="preserve"> гг.</w:t>
      </w:r>
    </w:p>
    <w:p w:rsidR="00BE00CE" w:rsidRDefault="00BE00CE" w:rsidP="004E6469">
      <w:pPr>
        <w:jc w:val="center"/>
        <w:rPr>
          <w:b/>
          <w:sz w:val="28"/>
        </w:rPr>
      </w:pPr>
    </w:p>
    <w:p w:rsidR="00BE00CE" w:rsidRDefault="00BE00CE" w:rsidP="004E6469">
      <w:pPr>
        <w:jc w:val="center"/>
        <w:rPr>
          <w:b/>
          <w:sz w:val="28"/>
        </w:rPr>
      </w:pPr>
    </w:p>
    <w:p w:rsidR="00BE00CE" w:rsidRDefault="00BE00CE" w:rsidP="004E6469">
      <w:pPr>
        <w:jc w:val="center"/>
        <w:rPr>
          <w:b/>
          <w:sz w:val="28"/>
        </w:rPr>
      </w:pPr>
    </w:p>
    <w:p w:rsidR="004E6469" w:rsidRDefault="004E6469" w:rsidP="004E6469">
      <w:pPr>
        <w:rPr>
          <w:sz w:val="28"/>
        </w:rPr>
      </w:pPr>
    </w:p>
    <w:tbl>
      <w:tblPr>
        <w:tblW w:w="11352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36"/>
        <w:gridCol w:w="1134"/>
        <w:gridCol w:w="3230"/>
        <w:gridCol w:w="1080"/>
        <w:gridCol w:w="2352"/>
      </w:tblGrid>
      <w:tr w:rsidR="004E6469" w:rsidTr="00DD1C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№</w:t>
            </w:r>
          </w:p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pStyle w:val="2"/>
              <w:jc w:val="center"/>
              <w:rPr>
                <w:sz w:val="28"/>
              </w:rPr>
            </w:pPr>
            <w:r w:rsidRPr="00676981">
              <w:rPr>
                <w:sz w:val="28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Форма работы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Выходные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Объем</w:t>
            </w:r>
          </w:p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в с.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Соавторы</w:t>
            </w:r>
          </w:p>
        </w:tc>
      </w:tr>
      <w:tr w:rsidR="004E6469" w:rsidTr="005730C9">
        <w:trPr>
          <w:cantSplit/>
          <w:trHeight w:val="354"/>
        </w:trPr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Default="004E64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>. Научные работы</w:t>
            </w:r>
          </w:p>
        </w:tc>
      </w:tr>
      <w:tr w:rsidR="00C150F3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DD1C08" w:rsidRDefault="00C150F3" w:rsidP="00DD1C0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D1C08">
              <w:rPr>
                <w:sz w:val="28"/>
                <w:szCs w:val="28"/>
              </w:rPr>
              <w:t>1</w:t>
            </w:r>
            <w:r w:rsidR="006C1268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об уровнях артериального давления</w:t>
            </w:r>
            <w:r w:rsidR="007401D3">
              <w:rPr>
                <w:sz w:val="28"/>
                <w:szCs w:val="28"/>
              </w:rPr>
              <w:t xml:space="preserve"> в старших возрастных группах. (Т</w:t>
            </w:r>
            <w:r>
              <w:rPr>
                <w:sz w:val="28"/>
                <w:szCs w:val="28"/>
              </w:rPr>
              <w:t>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Default="009A18E9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кард. и</w:t>
            </w:r>
            <w:r w:rsidR="00C150F3">
              <w:rPr>
                <w:sz w:val="28"/>
                <w:szCs w:val="28"/>
              </w:rPr>
              <w:t xml:space="preserve"> пульмонологии</w:t>
            </w:r>
            <w:r>
              <w:rPr>
                <w:sz w:val="28"/>
                <w:szCs w:val="28"/>
              </w:rPr>
              <w:t>.</w:t>
            </w:r>
            <w:r w:rsidR="00C150F3">
              <w:rPr>
                <w:sz w:val="28"/>
                <w:szCs w:val="28"/>
              </w:rPr>
              <w:t xml:space="preserve"> Матер. </w:t>
            </w:r>
          </w:p>
          <w:p w:rsidR="00C150F3" w:rsidRDefault="00E21E97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7401D3">
              <w:rPr>
                <w:sz w:val="28"/>
                <w:szCs w:val="28"/>
              </w:rPr>
              <w:t xml:space="preserve"> </w:t>
            </w:r>
            <w:r w:rsidR="00C150F3">
              <w:rPr>
                <w:sz w:val="28"/>
                <w:szCs w:val="28"/>
              </w:rPr>
              <w:t xml:space="preserve"> респ. конф. терапевтов </w:t>
            </w:r>
          </w:p>
          <w:p w:rsidR="00C150F3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Дагестана. Махачкала. 1976. С. 43-44. </w:t>
            </w:r>
          </w:p>
          <w:p w:rsidR="00B279DF" w:rsidRDefault="00C150F3" w:rsidP="006F2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(МЗ и НОТ ДАССР).</w:t>
            </w:r>
          </w:p>
          <w:p w:rsidR="0060118C" w:rsidRDefault="0060118C" w:rsidP="006F229C">
            <w:pPr>
              <w:rPr>
                <w:sz w:val="28"/>
                <w:szCs w:val="28"/>
              </w:rPr>
            </w:pPr>
          </w:p>
          <w:p w:rsidR="0060118C" w:rsidRPr="00915851" w:rsidRDefault="0060118C" w:rsidP="006F22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</w:t>
            </w:r>
            <w:r w:rsidR="009A18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Э.</w:t>
            </w:r>
          </w:p>
        </w:tc>
      </w:tr>
      <w:tr w:rsidR="00C150F3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DD1C08" w:rsidRDefault="00C150F3" w:rsidP="00DD1C08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DD1C08">
              <w:rPr>
                <w:sz w:val="28"/>
                <w:szCs w:val="28"/>
              </w:rPr>
              <w:t>2</w:t>
            </w:r>
            <w:r w:rsidR="006C1268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D3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целесообразности применения комплекса антиаритмических средств</w:t>
            </w:r>
            <w:r w:rsidR="007401D3">
              <w:rPr>
                <w:sz w:val="28"/>
                <w:szCs w:val="28"/>
              </w:rPr>
              <w:t>.</w:t>
            </w:r>
          </w:p>
          <w:p w:rsidR="00B279DF" w:rsidRDefault="007401D3" w:rsidP="006F2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="00C150F3">
              <w:rPr>
                <w:sz w:val="28"/>
                <w:szCs w:val="28"/>
              </w:rPr>
              <w:t>езисы)</w:t>
            </w:r>
          </w:p>
          <w:p w:rsidR="0060118C" w:rsidRPr="00915851" w:rsidRDefault="0060118C" w:rsidP="006F229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 же, </w:t>
            </w:r>
            <w:r w:rsidR="007401D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С. 45-46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</w:p>
        </w:tc>
      </w:tr>
      <w:tr w:rsidR="00C150F3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DD1C08" w:rsidRDefault="00C150F3" w:rsidP="00DD1C08">
            <w:pPr>
              <w:shd w:val="clear" w:color="auto" w:fill="FFFFFF"/>
              <w:ind w:left="10"/>
              <w:jc w:val="center"/>
              <w:rPr>
                <w:bCs/>
                <w:color w:val="000000"/>
                <w:sz w:val="28"/>
                <w:szCs w:val="28"/>
              </w:rPr>
            </w:pPr>
            <w:r w:rsidRPr="00DD1C08">
              <w:rPr>
                <w:bCs/>
                <w:color w:val="000000"/>
                <w:sz w:val="28"/>
                <w:szCs w:val="28"/>
              </w:rPr>
              <w:t>3</w:t>
            </w:r>
            <w:r w:rsidR="006C126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D3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40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 у </w:t>
            </w:r>
            <w:r w:rsidR="00DD1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критериях диагностики острых пневмоний</w:t>
            </w:r>
            <w:r w:rsidR="007401D3">
              <w:rPr>
                <w:sz w:val="28"/>
                <w:szCs w:val="28"/>
              </w:rPr>
              <w:t>.</w:t>
            </w:r>
          </w:p>
          <w:p w:rsidR="00B279DF" w:rsidRPr="00915851" w:rsidRDefault="007401D3" w:rsidP="00CD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="00C150F3">
              <w:rPr>
                <w:sz w:val="28"/>
                <w:szCs w:val="28"/>
              </w:rPr>
              <w:t>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Default="00DD1C08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Болезней органов дыхания</w:t>
            </w:r>
            <w:r w:rsidR="00C150F3">
              <w:rPr>
                <w:sz w:val="28"/>
                <w:szCs w:val="28"/>
              </w:rPr>
              <w:t>, Тр</w:t>
            </w:r>
            <w:r w:rsidR="001F3794">
              <w:rPr>
                <w:sz w:val="28"/>
                <w:szCs w:val="28"/>
              </w:rPr>
              <w:t>у</w:t>
            </w:r>
            <w:r w:rsidR="00C150F3">
              <w:rPr>
                <w:sz w:val="28"/>
                <w:szCs w:val="28"/>
              </w:rPr>
              <w:t>ды 2 МОЛГМИ , серия</w:t>
            </w:r>
            <w:r w:rsidR="006E4031">
              <w:rPr>
                <w:sz w:val="28"/>
                <w:szCs w:val="28"/>
              </w:rPr>
              <w:t xml:space="preserve"> </w:t>
            </w:r>
            <w:r w:rsidR="00C150F3">
              <w:rPr>
                <w:sz w:val="28"/>
                <w:szCs w:val="28"/>
              </w:rPr>
              <w:t>-</w:t>
            </w:r>
            <w:r w:rsidR="006E4031">
              <w:rPr>
                <w:sz w:val="28"/>
                <w:szCs w:val="28"/>
              </w:rPr>
              <w:t xml:space="preserve"> </w:t>
            </w:r>
            <w:r w:rsidR="00C150F3">
              <w:rPr>
                <w:sz w:val="28"/>
                <w:szCs w:val="28"/>
              </w:rPr>
              <w:t>терапия. Вып.9,М,1978.</w:t>
            </w:r>
            <w:r w:rsidR="006A4896">
              <w:rPr>
                <w:sz w:val="28"/>
                <w:szCs w:val="28"/>
              </w:rPr>
              <w:t xml:space="preserve">- </w:t>
            </w:r>
            <w:r w:rsidR="00C150F3">
              <w:rPr>
                <w:sz w:val="28"/>
                <w:szCs w:val="28"/>
              </w:rPr>
              <w:t>С.116-120.</w:t>
            </w:r>
          </w:p>
          <w:p w:rsidR="0060118C" w:rsidRPr="00915851" w:rsidRDefault="0060118C" w:rsidP="00C150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</w:p>
        </w:tc>
      </w:tr>
      <w:tr w:rsidR="00C150F3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DD1C08" w:rsidRDefault="00C150F3" w:rsidP="00DD1C08">
            <w:pPr>
              <w:jc w:val="center"/>
              <w:rPr>
                <w:sz w:val="28"/>
                <w:szCs w:val="28"/>
              </w:rPr>
            </w:pPr>
            <w:r w:rsidRPr="00DD1C08">
              <w:rPr>
                <w:sz w:val="28"/>
                <w:szCs w:val="28"/>
              </w:rPr>
              <w:t>4</w:t>
            </w:r>
            <w:r w:rsidR="006C1268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C" w:rsidRDefault="007401D3" w:rsidP="00CD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активнос</w:t>
            </w:r>
            <w:r w:rsidR="00C150F3">
              <w:rPr>
                <w:sz w:val="28"/>
                <w:szCs w:val="28"/>
              </w:rPr>
              <w:t xml:space="preserve">ти окислительно-восстановительных и </w:t>
            </w:r>
            <w:r w:rsidR="00CD0C1C" w:rsidRPr="00CD0C1C">
              <w:rPr>
                <w:sz w:val="28"/>
                <w:szCs w:val="28"/>
              </w:rPr>
              <w:t xml:space="preserve">гидролитических </w:t>
            </w:r>
            <w:r w:rsidR="00C150F3" w:rsidRPr="00CD0C1C">
              <w:rPr>
                <w:sz w:val="28"/>
                <w:szCs w:val="28"/>
              </w:rPr>
              <w:t>ферментов</w:t>
            </w:r>
            <w:r w:rsidR="00C150F3">
              <w:rPr>
                <w:sz w:val="28"/>
                <w:szCs w:val="28"/>
              </w:rPr>
              <w:t xml:space="preserve"> лейкоцитов </w:t>
            </w:r>
            <w:r w:rsidR="00CD0C1C">
              <w:rPr>
                <w:sz w:val="28"/>
                <w:szCs w:val="28"/>
              </w:rPr>
              <w:t>у больных острой пневмонией.</w:t>
            </w:r>
          </w:p>
          <w:p w:rsidR="00C150F3" w:rsidRPr="00915851" w:rsidRDefault="001F3794" w:rsidP="00CD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D0C1C">
              <w:rPr>
                <w:sz w:val="28"/>
                <w:szCs w:val="28"/>
              </w:rPr>
              <w:t>Статья</w:t>
            </w:r>
            <w:r w:rsidR="00C150F3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8" w:rsidRDefault="00CD0C1C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</w:t>
            </w:r>
            <w:r w:rsidR="00096E27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жегодной конференции</w:t>
            </w:r>
            <w:r w:rsidR="001F3794">
              <w:rPr>
                <w:sz w:val="28"/>
                <w:szCs w:val="28"/>
              </w:rPr>
              <w:t xml:space="preserve"> молодых ученых</w:t>
            </w:r>
            <w:r w:rsidR="00DD1C08">
              <w:rPr>
                <w:sz w:val="28"/>
                <w:szCs w:val="28"/>
              </w:rPr>
              <w:t>,</w:t>
            </w:r>
            <w:r w:rsidR="001F3794">
              <w:rPr>
                <w:sz w:val="28"/>
                <w:szCs w:val="28"/>
              </w:rPr>
              <w:t xml:space="preserve"> посв. п</w:t>
            </w:r>
            <w:r w:rsidR="00C150F3">
              <w:rPr>
                <w:sz w:val="28"/>
                <w:szCs w:val="28"/>
              </w:rPr>
              <w:t xml:space="preserve">амяти П.Н.Юренева. М. 1979. </w:t>
            </w:r>
            <w:r w:rsidR="00FE3A78">
              <w:rPr>
                <w:sz w:val="28"/>
                <w:szCs w:val="28"/>
              </w:rPr>
              <w:t xml:space="preserve">- </w:t>
            </w:r>
            <w:r w:rsidR="00C150F3">
              <w:rPr>
                <w:sz w:val="28"/>
                <w:szCs w:val="28"/>
              </w:rPr>
              <w:t xml:space="preserve">С. 38-39. </w:t>
            </w:r>
          </w:p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МОЛГМИ)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C150F3">
            <w:pPr>
              <w:rPr>
                <w:sz w:val="28"/>
                <w:szCs w:val="28"/>
              </w:rPr>
            </w:pPr>
          </w:p>
        </w:tc>
      </w:tr>
      <w:tr w:rsidR="00C150F3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DD1C08" w:rsidRDefault="00C150F3" w:rsidP="00DD1C08">
            <w:pPr>
              <w:jc w:val="center"/>
              <w:rPr>
                <w:sz w:val="28"/>
                <w:szCs w:val="28"/>
              </w:rPr>
            </w:pPr>
            <w:r w:rsidRPr="00DD1C08">
              <w:rPr>
                <w:sz w:val="28"/>
                <w:szCs w:val="28"/>
              </w:rPr>
              <w:lastRenderedPageBreak/>
              <w:t>5</w:t>
            </w:r>
            <w:r w:rsidR="006C1268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F" w:rsidRDefault="00C150F3" w:rsidP="00E5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Диагностическая ценность </w:t>
            </w:r>
            <w:r w:rsidR="009B484E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следования ферментов в лейкоцитах и лимфоцитах  у больных острой пневмонией</w:t>
            </w:r>
            <w:r w:rsidR="00B279DF">
              <w:rPr>
                <w:sz w:val="28"/>
                <w:szCs w:val="28"/>
              </w:rPr>
              <w:t>.</w:t>
            </w:r>
          </w:p>
          <w:p w:rsidR="00C150F3" w:rsidRDefault="00B279DF" w:rsidP="00E5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="00C150F3">
              <w:rPr>
                <w:sz w:val="28"/>
                <w:szCs w:val="28"/>
              </w:rPr>
              <w:t>татья)</w:t>
            </w:r>
          </w:p>
          <w:p w:rsidR="004F7F81" w:rsidRDefault="004F7F81" w:rsidP="00E56617">
            <w:pPr>
              <w:rPr>
                <w:sz w:val="28"/>
                <w:szCs w:val="28"/>
              </w:rPr>
            </w:pPr>
          </w:p>
          <w:p w:rsidR="004F7F81" w:rsidRPr="00915851" w:rsidRDefault="004F7F81" w:rsidP="00E5661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E5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DD1C08" w:rsidP="00E5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Совр. м</w:t>
            </w:r>
            <w:r w:rsidR="00C150F3">
              <w:rPr>
                <w:sz w:val="28"/>
                <w:szCs w:val="28"/>
              </w:rPr>
              <w:t>етоды диагност</w:t>
            </w:r>
            <w:r w:rsidR="00037F25">
              <w:rPr>
                <w:sz w:val="28"/>
                <w:szCs w:val="28"/>
              </w:rPr>
              <w:t>и</w:t>
            </w:r>
            <w:r w:rsidR="00C150F3">
              <w:rPr>
                <w:sz w:val="28"/>
                <w:szCs w:val="28"/>
              </w:rPr>
              <w:t xml:space="preserve">ки, </w:t>
            </w:r>
            <w:r>
              <w:rPr>
                <w:sz w:val="28"/>
                <w:szCs w:val="28"/>
              </w:rPr>
              <w:t>леч. и профилактики острых и хр. несп. заб. ле</w:t>
            </w:r>
            <w:r w:rsidR="00C150F3">
              <w:rPr>
                <w:sz w:val="28"/>
                <w:szCs w:val="28"/>
              </w:rPr>
              <w:t>гких</w:t>
            </w:r>
            <w:r>
              <w:rPr>
                <w:sz w:val="28"/>
                <w:szCs w:val="28"/>
              </w:rPr>
              <w:t>. Мат. Всерос. научно-практ. к</w:t>
            </w:r>
            <w:r w:rsidR="00C150F3">
              <w:rPr>
                <w:sz w:val="28"/>
                <w:szCs w:val="28"/>
              </w:rPr>
              <w:t>онф. Красноярск. 1979,</w:t>
            </w:r>
            <w:r>
              <w:rPr>
                <w:sz w:val="28"/>
                <w:szCs w:val="28"/>
              </w:rPr>
              <w:t xml:space="preserve"> </w:t>
            </w:r>
            <w:r w:rsidR="00C150F3">
              <w:rPr>
                <w:sz w:val="28"/>
                <w:szCs w:val="28"/>
              </w:rPr>
              <w:t>С. 31-33 (МЗ РСФСР).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E5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3" w:rsidRPr="00915851" w:rsidRDefault="00C150F3" w:rsidP="00E56617">
            <w:pPr>
              <w:rPr>
                <w:sz w:val="28"/>
                <w:szCs w:val="28"/>
              </w:rPr>
            </w:pPr>
          </w:p>
        </w:tc>
      </w:tr>
      <w:tr w:rsidR="004C566C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DD1C08" w:rsidRDefault="00DD1C08" w:rsidP="00DD1C08">
            <w:pPr>
              <w:jc w:val="center"/>
              <w:rPr>
                <w:sz w:val="28"/>
                <w:szCs w:val="28"/>
              </w:rPr>
            </w:pPr>
            <w:r w:rsidRPr="00DD1C08">
              <w:rPr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F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Объективизаци</w:t>
            </w:r>
            <w:r w:rsidR="00B279DF">
              <w:rPr>
                <w:sz w:val="28"/>
                <w:szCs w:val="28"/>
              </w:rPr>
              <w:t>я сроков проведения антибактериальной т</w:t>
            </w:r>
            <w:r>
              <w:rPr>
                <w:sz w:val="28"/>
                <w:szCs w:val="28"/>
              </w:rPr>
              <w:t>ерапии у больных острой пневмонией</w:t>
            </w:r>
            <w:r w:rsidR="00B279DF">
              <w:rPr>
                <w:sz w:val="28"/>
                <w:szCs w:val="28"/>
              </w:rPr>
              <w:t>.</w:t>
            </w:r>
          </w:p>
          <w:p w:rsidR="004C566C" w:rsidRDefault="00B279DF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="004C566C">
              <w:rPr>
                <w:sz w:val="28"/>
                <w:szCs w:val="28"/>
              </w:rPr>
              <w:t>езисы)</w:t>
            </w:r>
          </w:p>
          <w:p w:rsidR="004F7F81" w:rsidRDefault="004F7F81" w:rsidP="004C566C">
            <w:pPr>
              <w:rPr>
                <w:sz w:val="28"/>
                <w:szCs w:val="28"/>
              </w:rPr>
            </w:pPr>
          </w:p>
          <w:p w:rsidR="004F7F81" w:rsidRPr="00915851" w:rsidRDefault="004F7F81" w:rsidP="004C56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B777DE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566C">
              <w:rPr>
                <w:sz w:val="28"/>
                <w:szCs w:val="28"/>
              </w:rPr>
              <w:t>еч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Default="00C523C7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 е</w:t>
            </w:r>
            <w:r w:rsidR="004C566C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егодной конф. молодых ученых, посв. п</w:t>
            </w:r>
            <w:r w:rsidR="004C566C">
              <w:rPr>
                <w:sz w:val="28"/>
                <w:szCs w:val="28"/>
              </w:rPr>
              <w:t>амяти П.Н.Юренева. М.1980</w:t>
            </w:r>
            <w:r>
              <w:rPr>
                <w:sz w:val="28"/>
                <w:szCs w:val="28"/>
              </w:rPr>
              <w:t xml:space="preserve">, - </w:t>
            </w:r>
            <w:r w:rsidR="004C566C">
              <w:rPr>
                <w:sz w:val="28"/>
                <w:szCs w:val="28"/>
              </w:rPr>
              <w:t xml:space="preserve"> С.44.</w:t>
            </w:r>
          </w:p>
          <w:p w:rsidR="004C566C" w:rsidRPr="00915851" w:rsidRDefault="004C566C" w:rsidP="004C56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</w:p>
        </w:tc>
      </w:tr>
      <w:tr w:rsidR="004C566C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DD1C08" w:rsidRDefault="00DD1C08" w:rsidP="00DD1C08">
            <w:pPr>
              <w:jc w:val="center"/>
              <w:rPr>
                <w:sz w:val="28"/>
                <w:szCs w:val="28"/>
              </w:rPr>
            </w:pPr>
            <w:r w:rsidRPr="00DD1C08">
              <w:rPr>
                <w:sz w:val="28"/>
                <w:szCs w:val="28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F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изменений ферментного спектра лейкоцитов при пневмониях с обычным и затяжным течением</w:t>
            </w:r>
            <w:r w:rsidR="00B279DF">
              <w:rPr>
                <w:sz w:val="28"/>
                <w:szCs w:val="28"/>
              </w:rPr>
              <w:t>.</w:t>
            </w:r>
          </w:p>
          <w:p w:rsidR="004C566C" w:rsidRDefault="00B279DF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="004C566C">
              <w:rPr>
                <w:sz w:val="28"/>
                <w:szCs w:val="28"/>
              </w:rPr>
              <w:t>татья)</w:t>
            </w:r>
          </w:p>
          <w:p w:rsidR="004F7F81" w:rsidRDefault="004F7F81" w:rsidP="004C566C">
            <w:pPr>
              <w:rPr>
                <w:sz w:val="28"/>
                <w:szCs w:val="28"/>
              </w:rPr>
            </w:pPr>
          </w:p>
          <w:p w:rsidR="004F7F81" w:rsidRPr="00915851" w:rsidRDefault="004F7F81" w:rsidP="004C56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B7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Острые пневмонии. Тр. 2 МОЛГМИ, Т.С. </w:t>
            </w:r>
            <w:r w:rsidR="00B777DE">
              <w:rPr>
                <w:sz w:val="28"/>
                <w:szCs w:val="28"/>
                <w:lang w:val="en-US"/>
              </w:rPr>
              <w:t>VII</w:t>
            </w:r>
            <w:r w:rsidR="00B777DE">
              <w:rPr>
                <w:sz w:val="28"/>
                <w:szCs w:val="28"/>
              </w:rPr>
              <w:t>.</w:t>
            </w:r>
            <w:r w:rsidR="00B777DE" w:rsidRPr="00B77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сери</w:t>
            </w:r>
            <w:r w:rsidR="00EA2FF8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-</w:t>
            </w:r>
            <w:r w:rsidR="00EA2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терапия, вып.10. М.1980-</w:t>
            </w:r>
            <w:r w:rsidR="00C52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С.65-70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</w:p>
        </w:tc>
      </w:tr>
      <w:tr w:rsidR="004C566C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DD1C08" w:rsidRDefault="00DD1C08" w:rsidP="00DD1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Default="004C566C" w:rsidP="00B2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и прогностическая ценность определения акт</w:t>
            </w:r>
            <w:r w:rsidR="00B279DF">
              <w:rPr>
                <w:sz w:val="28"/>
                <w:szCs w:val="28"/>
              </w:rPr>
              <w:t>ивности гидролитических и окислительно-восстановительных ф</w:t>
            </w:r>
            <w:r>
              <w:rPr>
                <w:sz w:val="28"/>
                <w:szCs w:val="28"/>
              </w:rPr>
              <w:t xml:space="preserve">ерментов </w:t>
            </w:r>
            <w:r w:rsidR="00B279DF">
              <w:rPr>
                <w:sz w:val="28"/>
                <w:szCs w:val="28"/>
              </w:rPr>
              <w:t xml:space="preserve"> лейкоцитов</w:t>
            </w:r>
            <w:r>
              <w:rPr>
                <w:sz w:val="28"/>
                <w:szCs w:val="28"/>
              </w:rPr>
              <w:t xml:space="preserve"> при острых пневмониях.</w:t>
            </w:r>
          </w:p>
          <w:p w:rsidR="00BE00CE" w:rsidRDefault="00BE00CE" w:rsidP="00B279DF">
            <w:pPr>
              <w:rPr>
                <w:sz w:val="28"/>
                <w:szCs w:val="28"/>
              </w:rPr>
            </w:pPr>
          </w:p>
          <w:p w:rsidR="00BE00CE" w:rsidRDefault="00BE00CE" w:rsidP="00B279DF">
            <w:pPr>
              <w:rPr>
                <w:sz w:val="28"/>
                <w:szCs w:val="28"/>
              </w:rPr>
            </w:pPr>
          </w:p>
          <w:p w:rsidR="00BE00CE" w:rsidRPr="00915851" w:rsidRDefault="00BE00CE" w:rsidP="00B279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Диссертация на </w:t>
            </w:r>
            <w:r w:rsidR="00DD1C08">
              <w:rPr>
                <w:sz w:val="28"/>
                <w:szCs w:val="28"/>
              </w:rPr>
              <w:t>соискание ученой степени канд. ме</w:t>
            </w:r>
            <w:r>
              <w:rPr>
                <w:sz w:val="28"/>
                <w:szCs w:val="28"/>
              </w:rPr>
              <w:t xml:space="preserve">д. наук. М. 1980 (2 МОЛГМИ).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</w:p>
        </w:tc>
      </w:tr>
      <w:tr w:rsidR="004C566C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DD1C08" w:rsidRDefault="00DD1C08" w:rsidP="00DD1C08">
            <w:pPr>
              <w:jc w:val="center"/>
              <w:rPr>
                <w:sz w:val="28"/>
                <w:szCs w:val="28"/>
              </w:rPr>
            </w:pPr>
            <w:r w:rsidRPr="00DD1C0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Default="00B279DF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и прогностическая</w:t>
            </w:r>
            <w:r w:rsidR="004C566C">
              <w:rPr>
                <w:sz w:val="28"/>
                <w:szCs w:val="28"/>
              </w:rPr>
              <w:t xml:space="preserve"> ценность определения активности гидролитических и окислительно-восстановительных ферментов лейкоцитов при острых пневмониях.</w:t>
            </w:r>
          </w:p>
          <w:p w:rsidR="00BE2CB9" w:rsidRPr="00915851" w:rsidRDefault="00BE2CB9" w:rsidP="004C56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r w:rsidR="005D5172">
              <w:rPr>
                <w:sz w:val="28"/>
                <w:szCs w:val="28"/>
              </w:rPr>
              <w:t>реферат дисс. н</w:t>
            </w:r>
            <w:r w:rsidR="00DE57A1">
              <w:rPr>
                <w:sz w:val="28"/>
                <w:szCs w:val="28"/>
              </w:rPr>
              <w:t>а соискание уч. ст. кандидата мед. н</w:t>
            </w:r>
            <w:r>
              <w:rPr>
                <w:sz w:val="28"/>
                <w:szCs w:val="28"/>
              </w:rPr>
              <w:t>аук. М. 1980 (2 МОЛГМИ).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</w:p>
        </w:tc>
      </w:tr>
      <w:tr w:rsidR="004C566C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DD1C08" w:rsidRDefault="00DD1C08" w:rsidP="00DD1C08">
            <w:pPr>
              <w:jc w:val="center"/>
              <w:rPr>
                <w:sz w:val="28"/>
                <w:szCs w:val="28"/>
              </w:rPr>
            </w:pPr>
            <w:r w:rsidRPr="00DD1C08">
              <w:rPr>
                <w:sz w:val="28"/>
                <w:szCs w:val="2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8B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эффективности лечения язвенной болезни минеральной водой Махачкала -63</w:t>
            </w:r>
            <w:r w:rsidR="0076288B">
              <w:rPr>
                <w:sz w:val="28"/>
                <w:szCs w:val="28"/>
              </w:rPr>
              <w:t>.</w:t>
            </w:r>
          </w:p>
          <w:p w:rsidR="004C566C" w:rsidRPr="00915851" w:rsidRDefault="0076288B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="004C566C">
              <w:rPr>
                <w:sz w:val="28"/>
                <w:szCs w:val="28"/>
              </w:rPr>
              <w:t>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76288B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Акт. вопросы. м</w:t>
            </w:r>
            <w:r w:rsidR="004C566C">
              <w:rPr>
                <w:sz w:val="28"/>
                <w:szCs w:val="28"/>
              </w:rPr>
              <w:t>ед</w:t>
            </w:r>
            <w:r w:rsidR="0078285A">
              <w:rPr>
                <w:sz w:val="28"/>
                <w:szCs w:val="28"/>
              </w:rPr>
              <w:t>. науки и практики. Тез. ю</w:t>
            </w:r>
            <w:r>
              <w:rPr>
                <w:sz w:val="28"/>
                <w:szCs w:val="28"/>
              </w:rPr>
              <w:t>бил. к</w:t>
            </w:r>
            <w:r w:rsidR="004C566C">
              <w:rPr>
                <w:sz w:val="28"/>
                <w:szCs w:val="28"/>
              </w:rPr>
              <w:t>онф.</w:t>
            </w:r>
            <w:r>
              <w:rPr>
                <w:sz w:val="28"/>
                <w:szCs w:val="28"/>
              </w:rPr>
              <w:t>, п</w:t>
            </w:r>
            <w:r w:rsidR="004C566C">
              <w:rPr>
                <w:sz w:val="28"/>
                <w:szCs w:val="28"/>
              </w:rPr>
              <w:t>осв. 50</w:t>
            </w:r>
            <w:r>
              <w:rPr>
                <w:sz w:val="28"/>
                <w:szCs w:val="28"/>
              </w:rPr>
              <w:t>-</w:t>
            </w:r>
            <w:r w:rsidR="004C5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летию основания Даг</w:t>
            </w:r>
            <w:r w:rsidR="004C566C">
              <w:rPr>
                <w:sz w:val="28"/>
                <w:szCs w:val="28"/>
              </w:rPr>
              <w:t>мединститута. Махачкала, 1982</w:t>
            </w:r>
            <w:r>
              <w:rPr>
                <w:sz w:val="28"/>
                <w:szCs w:val="28"/>
              </w:rPr>
              <w:t>.-</w:t>
            </w:r>
            <w:r w:rsidR="004C566C">
              <w:rPr>
                <w:sz w:val="28"/>
                <w:szCs w:val="28"/>
              </w:rPr>
              <w:t xml:space="preserve"> С. 52-53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Абусуев С.А.</w:t>
            </w:r>
          </w:p>
          <w:p w:rsidR="004C566C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</w:t>
            </w:r>
            <w:r w:rsidR="0076288B">
              <w:rPr>
                <w:sz w:val="28"/>
                <w:szCs w:val="28"/>
              </w:rPr>
              <w:t>К.</w:t>
            </w:r>
          </w:p>
          <w:p w:rsidR="004C566C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Габибова Т.</w:t>
            </w:r>
            <w:r w:rsidR="00B777DE">
              <w:rPr>
                <w:sz w:val="28"/>
                <w:szCs w:val="28"/>
              </w:rPr>
              <w:t>Я.</w:t>
            </w:r>
          </w:p>
          <w:p w:rsidR="004C566C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Солтаханов</w:t>
            </w:r>
            <w:r w:rsidR="00B777DE">
              <w:rPr>
                <w:sz w:val="28"/>
                <w:szCs w:val="28"/>
              </w:rPr>
              <w:t xml:space="preserve"> Р.М.</w:t>
            </w:r>
          </w:p>
          <w:p w:rsidR="004C566C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</w:t>
            </w:r>
            <w:r w:rsidR="00B777DE">
              <w:rPr>
                <w:sz w:val="28"/>
                <w:szCs w:val="28"/>
              </w:rPr>
              <w:t>М.</w:t>
            </w:r>
          </w:p>
          <w:p w:rsidR="0076288B" w:rsidRDefault="0076288B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C566C">
              <w:rPr>
                <w:sz w:val="28"/>
                <w:szCs w:val="28"/>
              </w:rPr>
              <w:t xml:space="preserve"> др. </w:t>
            </w:r>
          </w:p>
          <w:p w:rsidR="004C566C" w:rsidRPr="00915851" w:rsidRDefault="00462189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4C566C">
              <w:rPr>
                <w:sz w:val="28"/>
                <w:szCs w:val="28"/>
              </w:rPr>
              <w:t xml:space="preserve"> 8 чел.</w:t>
            </w:r>
          </w:p>
        </w:tc>
      </w:tr>
      <w:tr w:rsidR="004C566C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059EC" w:rsidRDefault="00E24135" w:rsidP="009059EC">
            <w:pPr>
              <w:jc w:val="center"/>
              <w:rPr>
                <w:sz w:val="28"/>
                <w:szCs w:val="28"/>
              </w:rPr>
            </w:pPr>
            <w:r w:rsidRPr="009059EC">
              <w:rPr>
                <w:sz w:val="28"/>
                <w:szCs w:val="28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3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Неотложная помощь при астматических синдромах</w:t>
            </w:r>
            <w:r w:rsidR="001E13A3">
              <w:rPr>
                <w:sz w:val="28"/>
                <w:szCs w:val="28"/>
              </w:rPr>
              <w:t>.</w:t>
            </w:r>
          </w:p>
          <w:p w:rsidR="004C566C" w:rsidRPr="00915851" w:rsidRDefault="001E13A3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="004C566C">
              <w:rPr>
                <w:sz w:val="28"/>
                <w:szCs w:val="28"/>
              </w:rPr>
              <w:t>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E13A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</w:t>
            </w:r>
            <w:r w:rsidR="001E13A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р.</w:t>
            </w:r>
            <w:r w:rsidR="001E1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зональной научно-пр. конф. </w:t>
            </w:r>
            <w:r w:rsidR="001E13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Интенсивная терапия  в пульмонологии»</w:t>
            </w:r>
          </w:p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Благовещенск, 1983,Ч-1. С. 54-56 (Сибирское отд. АМН)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4C566C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C" w:rsidRPr="00915851" w:rsidRDefault="00B777DE" w:rsidP="004C5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Д.Н.</w:t>
            </w:r>
          </w:p>
        </w:tc>
      </w:tr>
      <w:tr w:rsidR="00705264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059EC" w:rsidRDefault="00705264" w:rsidP="009059EC">
            <w:pPr>
              <w:jc w:val="center"/>
              <w:rPr>
                <w:sz w:val="28"/>
                <w:szCs w:val="28"/>
              </w:rPr>
            </w:pPr>
            <w:r w:rsidRPr="009059EC">
              <w:rPr>
                <w:sz w:val="28"/>
                <w:szCs w:val="28"/>
              </w:rPr>
              <w:t>12.</w:t>
            </w:r>
          </w:p>
          <w:p w:rsidR="00705264" w:rsidRPr="009059EC" w:rsidRDefault="00705264" w:rsidP="00905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цитохимических исследований ферментативной активности лейкоцитов крови при острых пневмониях.</w:t>
            </w:r>
          </w:p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 Тер, архив – 1985. </w:t>
            </w:r>
            <w:r w:rsidRPr="000214E2">
              <w:rPr>
                <w:sz w:val="28"/>
                <w:szCs w:val="28"/>
              </w:rPr>
              <w:t>№3</w:t>
            </w:r>
            <w:r>
              <w:rPr>
                <w:sz w:val="28"/>
                <w:szCs w:val="28"/>
              </w:rPr>
              <w:t>,  С. 130-132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</w:p>
        </w:tc>
      </w:tr>
      <w:tr w:rsidR="00705264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059EC" w:rsidRDefault="00705264" w:rsidP="009059EC">
            <w:pPr>
              <w:jc w:val="center"/>
              <w:rPr>
                <w:sz w:val="28"/>
                <w:szCs w:val="28"/>
              </w:rPr>
            </w:pPr>
            <w:r w:rsidRPr="009059EC">
              <w:rPr>
                <w:sz w:val="28"/>
                <w:szCs w:val="2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Заболеваемость органов дыхания у работников вагоноремонтного предприятия. (Тезисы)</w:t>
            </w:r>
          </w:p>
          <w:p w:rsidR="00BE00CE" w:rsidRDefault="00BE00CE" w:rsidP="00BC388F">
            <w:pPr>
              <w:rPr>
                <w:sz w:val="28"/>
                <w:szCs w:val="28"/>
              </w:rPr>
            </w:pPr>
          </w:p>
          <w:p w:rsidR="00BE00CE" w:rsidRDefault="00BE00CE" w:rsidP="00BC388F">
            <w:pPr>
              <w:rPr>
                <w:sz w:val="28"/>
                <w:szCs w:val="28"/>
              </w:rPr>
            </w:pPr>
          </w:p>
          <w:p w:rsidR="00BE00CE" w:rsidRPr="00915851" w:rsidRDefault="00BE00CE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5939CB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Труды 1 Всесозн. конф. «Неспециф. заб. на пром. предп. и  сельхоз. производстве» Красноярск, 1985. Т. 1 . – С. 58-60 (ВНИИП).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Минкаилов  М.О.</w:t>
            </w:r>
          </w:p>
        </w:tc>
      </w:tr>
      <w:tr w:rsidR="00705264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059EC" w:rsidRDefault="00705264" w:rsidP="009059EC">
            <w:pPr>
              <w:jc w:val="center"/>
              <w:rPr>
                <w:sz w:val="28"/>
                <w:szCs w:val="28"/>
              </w:rPr>
            </w:pPr>
            <w:r w:rsidRPr="009059E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 алгоритмы течения пневмонии.</w:t>
            </w:r>
          </w:p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Мат. респ. конф. «Новые методы диагностики и реабилитации больных неспец. заб. легких» Москва-Барнаул. 1985. – Т.1.-С. 117-119. (ВНИИП. Сиб. отд. АМН)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</w:p>
        </w:tc>
      </w:tr>
      <w:tr w:rsidR="00705264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059EC" w:rsidRDefault="00705264" w:rsidP="009059EC">
            <w:pPr>
              <w:jc w:val="center"/>
              <w:rPr>
                <w:sz w:val="28"/>
                <w:szCs w:val="28"/>
              </w:rPr>
            </w:pPr>
            <w:r w:rsidRPr="009059EC">
              <w:rPr>
                <w:sz w:val="28"/>
                <w:szCs w:val="28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Реабилитация при неспецифических заболеваниях  легких у железнодорожников.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Т. 2,С. 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705264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Default="00705264" w:rsidP="00B96D38">
            <w: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клинико-лабораторная характеристика пневмоний острого и затяжного течения.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науч. прак. конф. молодых ученых и спец. Дагестана «</w:t>
            </w:r>
            <w:r w:rsidRPr="000214E2">
              <w:rPr>
                <w:sz w:val="28"/>
                <w:szCs w:val="28"/>
              </w:rPr>
              <w:t>Наука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2F5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</w:t>
            </w:r>
            <w:r w:rsidR="00037F25">
              <w:rPr>
                <w:sz w:val="28"/>
                <w:szCs w:val="28"/>
              </w:rPr>
              <w:t>ич</w:t>
            </w:r>
            <w:r>
              <w:rPr>
                <w:sz w:val="28"/>
                <w:szCs w:val="28"/>
              </w:rPr>
              <w:t>ескому здравоохранению» Махачкала, 1985.-С.125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4" w:rsidRPr="00915851" w:rsidRDefault="0070526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Э.</w:t>
            </w:r>
          </w:p>
        </w:tc>
      </w:tr>
      <w:tr w:rsidR="00D623DA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Default="00D623DA" w:rsidP="00B96D38">
            <w: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активности НАДФ-НН оксидазы и МПО при острых пневмониях</w:t>
            </w:r>
            <w:r w:rsidRPr="00671DCF">
              <w:rPr>
                <w:sz w:val="28"/>
                <w:szCs w:val="28"/>
              </w:rPr>
              <w:t>.</w:t>
            </w:r>
          </w:p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1985 – С. 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</w:p>
        </w:tc>
      </w:tr>
      <w:tr w:rsidR="00D623DA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Default="00D623DA" w:rsidP="00B96D38">
            <w: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трехэтапной системы лечения больных острой пневмонией.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Мат. Всеросс. Научно-практическая конф. «Динамика, особенности течения и профилактика БОД». Благовещенск. 1986. Т.2,С. 56-57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D623DA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Default="00D623DA" w:rsidP="00B96D38">
            <w: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Клинико–</w:t>
            </w:r>
            <w:r w:rsidRPr="00705264">
              <w:rPr>
                <w:sz w:val="28"/>
                <w:szCs w:val="28"/>
              </w:rPr>
              <w:t xml:space="preserve">эпидемиологическая </w:t>
            </w:r>
            <w:r>
              <w:rPr>
                <w:sz w:val="28"/>
                <w:szCs w:val="28"/>
              </w:rPr>
              <w:t xml:space="preserve">характеристика бронхитов у работников вагоноремонтного предприятия депо </w:t>
            </w:r>
          </w:p>
          <w:p w:rsidR="00D623DA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Махачкала. </w:t>
            </w:r>
          </w:p>
          <w:p w:rsidR="00D623DA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  <w:p w:rsidR="00BE00CE" w:rsidRDefault="00BE00CE" w:rsidP="00BC388F">
            <w:pPr>
              <w:rPr>
                <w:sz w:val="28"/>
                <w:szCs w:val="28"/>
              </w:rPr>
            </w:pPr>
          </w:p>
          <w:p w:rsidR="00BE00CE" w:rsidRPr="00915851" w:rsidRDefault="00BE00CE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1986.Т.1. - С. 30-31.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D623DA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Default="00D623DA" w:rsidP="00B96D38">
            <w:r>
              <w:lastRenderedPageBreak/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брохоспастического синдрома.</w:t>
            </w:r>
          </w:p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«Советская медицина» 1986. №10 –С. 51-54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Минкаилов М.О.</w:t>
            </w:r>
          </w:p>
        </w:tc>
      </w:tr>
      <w:tr w:rsidR="00D623DA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Default="00D623DA" w:rsidP="00B96D38">
            <w: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Дискутабельные вопросы лечения хронического легочного сердца при бронхиальной астме.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 Респ.научн-пр. конф. «Острые и хронические заболевания легких». Рязань 1986. Ч.1.С.133-135 (Российский пульмонологический центр)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D623DA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Default="00D623DA" w:rsidP="00B96D38">
            <w: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артериальная легочная гипертензия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«Советская медицина» 1986, № 11. – С.32-37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A" w:rsidRPr="00915851" w:rsidRDefault="00D623D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3A01BC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Default="003A01BC" w:rsidP="00B96D38">
            <w:r>
              <w:t>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лечению легочного сердца. </w:t>
            </w:r>
          </w:p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 2 съезда терапевтов Туркменской ССР. Ашхабад – 1986- С. 60-62. (МЗ и НОТ)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3A01BC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Default="003A01BC" w:rsidP="00B96D38">
            <w:r>
              <w:t>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рефлексотерапии  при бронхиальной астме.</w:t>
            </w:r>
          </w:p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 Всесоюзной научно-пр. конф. «Немедикаментозное лечение в пульмонологии» М. 1986.-С. 29-30 (ВНИИП)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A871F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 Фу</w:t>
            </w:r>
            <w:r w:rsidR="003A01BC">
              <w:rPr>
                <w:sz w:val="28"/>
                <w:szCs w:val="28"/>
              </w:rPr>
              <w:t>-Г</w:t>
            </w:r>
            <w:r>
              <w:rPr>
                <w:sz w:val="28"/>
                <w:szCs w:val="28"/>
              </w:rPr>
              <w:t>ан</w:t>
            </w:r>
          </w:p>
        </w:tc>
      </w:tr>
      <w:tr w:rsidR="003A01BC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Default="003A01BC" w:rsidP="00B96D38">
            <w: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 значение  исследования ферментов лимфоцитов при острых пневмониях.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ранняя диагностика туберкулеза и неспец. заболеваний легких. Сборник научных работ Ставрополь 1987.- С.52-55 (Ставр. мединститут)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</w:p>
        </w:tc>
      </w:tr>
      <w:tr w:rsidR="003A01BC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Default="003A01BC" w:rsidP="00B96D38">
            <w: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Антибактериальные препараты в комплексном лечении хронических неспецифических заболеваний легких. (Статья)</w:t>
            </w:r>
          </w:p>
          <w:p w:rsidR="00BE00CE" w:rsidRPr="00915851" w:rsidRDefault="00BE00CE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«Советская медицина» . 1987. №10- С. 44-48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915851" w:rsidRDefault="003A01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C9381A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Default="00C9381A" w:rsidP="00B96D38">
            <w:r>
              <w:lastRenderedPageBreak/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Легочное сердце. Новые аспекты терапии.</w:t>
            </w:r>
          </w:p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85A97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 XIX всесоюзного съезда  терапевтов. Ташкент – 1987 – Т. 4. С. 146 (МЗ СССР)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C9381A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Default="00C9381A" w:rsidP="00B96D38">
            <w:r>
              <w:t>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длительной перидуральной блокады в комплексной  терапии астматического статуса.</w:t>
            </w:r>
          </w:p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Острая дыхательная недостаточность. Мат.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респ. конф. анестез. и реанимат. Таджикистана Душанбе. 1987, С. 132-133 (М ТССР)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C9381A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О.М.</w:t>
            </w:r>
          </w:p>
          <w:p w:rsidR="00C9381A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Абусуев А.А.</w:t>
            </w:r>
          </w:p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А.</w:t>
            </w:r>
          </w:p>
        </w:tc>
      </w:tr>
      <w:tr w:rsidR="00C9381A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Default="00C9381A" w:rsidP="00B96D38">
            <w:r>
              <w:t>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Интенсивная терапия при неотложных состояниях в бронхологии.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133-134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C9381A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Default="00C9381A" w:rsidP="00B96D38">
            <w: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Активность НАДФ-НН оксидазы нейтрофилов у больных острой пневмонией </w:t>
            </w:r>
          </w:p>
          <w:p w:rsidR="00C9381A" w:rsidRPr="00BC102E" w:rsidRDefault="00BC102E" w:rsidP="00BC1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 зональн. научно- практ. конф. «Эпидемиол. и  д-ка НЗЛ». Саратов 1988 – С 123-124. ( Саратовский мединститут)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A" w:rsidRPr="00915851" w:rsidRDefault="00C9381A" w:rsidP="00BC388F">
            <w:pPr>
              <w:rPr>
                <w:sz w:val="28"/>
                <w:szCs w:val="28"/>
              </w:rPr>
            </w:pPr>
          </w:p>
        </w:tc>
      </w:tr>
      <w:tr w:rsidR="00BC102E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96D38">
            <w:r>
              <w:t>31.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аспекты лечения декомпенсированно</w:t>
            </w:r>
          </w:p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 легочного сердца. (Статья).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«Тер. архив». Работа депонирована  во ВНИИМИ, 1988-№15879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BC102E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96D38">
            <w:r>
              <w:t>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лечения хронического бронхита.</w:t>
            </w:r>
          </w:p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«Клиническая медицина – 1988- №12 С. 114-118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BC102E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96D38">
            <w:r>
              <w:t>33.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первичного выхода на инвалидность при НЗЛ по Дагестанской АССР. </w:t>
            </w:r>
          </w:p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 респуб. научно- практ. конф. «Соц. и мед. аспекты проф-ки инвалидности и реабил. инвалидов».Днепропет</w:t>
            </w:r>
          </w:p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ровск, 1989. С. 9-10. </w:t>
            </w:r>
          </w:p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(МЗ Укр. ССР)</w:t>
            </w:r>
          </w:p>
          <w:p w:rsidR="00BE00CE" w:rsidRDefault="00BE00CE" w:rsidP="00BC388F">
            <w:pPr>
              <w:rPr>
                <w:sz w:val="28"/>
                <w:szCs w:val="28"/>
              </w:rPr>
            </w:pPr>
          </w:p>
          <w:p w:rsidR="00BE00CE" w:rsidRPr="00915851" w:rsidRDefault="00BE00CE" w:rsidP="00BC38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А.К.</w:t>
            </w:r>
          </w:p>
        </w:tc>
      </w:tr>
      <w:tr w:rsidR="00BC102E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96D38">
            <w:r>
              <w:lastRenderedPageBreak/>
              <w:t>34.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Рефрактерная сердечная недостаточность и периферические вазодилататоры.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«Кардиология» работа депонирована во ВНИИМИ, 1989, №16645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BC102E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96D38">
            <w:r>
              <w:t>35.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Рефрактерная легочно-сердечная недостаточность и периферические вазодилататоры. (Статья)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«Советская медицина» 1990 - № 2 –С. 23-27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BC102E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96D38">
            <w:r>
              <w:t>36.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аспекты стационарного этапа реабилитации больных острым инфарктом миокарда.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 респ. научно-пр. конф. тер. Башкирии: «Реабил . больных с заб. сердечно-сос. системы» Уфа 1990.С. 26-27 (МЗ и НОТ Башкирии)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А.С.</w:t>
            </w:r>
          </w:p>
        </w:tc>
      </w:tr>
      <w:tr w:rsidR="00BC102E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96D38">
            <w:r>
              <w:t>37.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Острые аллергические реакции в структуре неотложных состояний терапевтического профиля.</w:t>
            </w:r>
          </w:p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0E6997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«Побочное действие лекарственных средств» тез. докл.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I всесоюзн. конф. Астрахань 1990, С. 77-78 (МЗ РФ, Астраханский мединститут)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BC102E" w:rsidRPr="008B00A9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</w:t>
            </w:r>
            <w:r>
              <w:rPr>
                <w:sz w:val="28"/>
                <w:szCs w:val="28"/>
                <w:lang w:val="en-US"/>
              </w:rPr>
              <w:t>C</w:t>
            </w:r>
            <w:r w:rsidRPr="006F7017">
              <w:rPr>
                <w:sz w:val="28"/>
                <w:szCs w:val="28"/>
              </w:rPr>
              <w:t>.</w:t>
            </w:r>
          </w:p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Алхазова Т.Е.</w:t>
            </w:r>
          </w:p>
        </w:tc>
      </w:tr>
      <w:tr w:rsidR="00BC102E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96D38">
            <w:r>
              <w:t>38.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аспекты заболеваемости и течения инфаркта миокарда в Махачкале. </w:t>
            </w:r>
          </w:p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съезд врачей и провизоров Калмыцкой АССР тез. докл. Элиста 1990. С. 20-21 (МЗ Калм. АССР)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</w:t>
            </w:r>
          </w:p>
        </w:tc>
      </w:tr>
      <w:tr w:rsidR="00BC102E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F6721F">
            <w:r>
              <w:t>39.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Астматический статус. Распространенность и причины формирования.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 С. 50-52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BC102E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F6721F">
            <w:r>
              <w:t>40.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опыт лечения больных бронхиальной астмой.</w:t>
            </w:r>
          </w:p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 С. 52-54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E" w:rsidRPr="00915851" w:rsidRDefault="00BC102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C42722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F6721F">
            <w:r>
              <w:lastRenderedPageBreak/>
              <w:t>41.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Реабилитация больных острой пневмонией в условиях Дагестанского побережья Каспийского моря. (Тезисы)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и океан» матер. Всесозн. конф. Махачкала 1990, Ч.2.- С. 105 (МЗ РФ Дагмединститут ВНИИ гигиены водн. тр-та)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</w:p>
        </w:tc>
      </w:tr>
      <w:tr w:rsidR="00C42722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F6721F">
            <w:r>
              <w:t>42.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Рациональная фармакотерапия бронхиальной астмы - основа профилактики астматического статуса. </w:t>
            </w:r>
          </w:p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Всесозн. пленум пробл. комиссии ВНОТ. тез. докл. Махачкала.1991, С. 31-32. (ВНОТ, Дагмединститут).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</w:t>
            </w:r>
          </w:p>
        </w:tc>
      </w:tr>
      <w:tr w:rsidR="00C42722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F6721F">
            <w:r>
              <w:t>43.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немедикаментозной терапии внутренних болезней. 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24-25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</w:t>
            </w:r>
          </w:p>
        </w:tc>
      </w:tr>
      <w:tr w:rsidR="00C42722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F6721F">
            <w:r>
              <w:t>44.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и экономичное лечение при бронхо-легочной патологии  в  условиях дневного стационара.</w:t>
            </w:r>
          </w:p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 С. 39-40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Гагибова Т.Я.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Хасаев А.Ш.</w:t>
            </w:r>
          </w:p>
        </w:tc>
      </w:tr>
      <w:tr w:rsidR="00C42722" w:rsidTr="00DD1C08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F6721F">
            <w:r>
              <w:t>45.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периферических вазодилататоров при легочно-сердечной недостаточности.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Всесо</w:t>
            </w:r>
            <w:r w:rsidR="00BC388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зный конгресс пульмонологов. Резюме докл. Челябинск, 1991, С. 193 (Росс. пульмонологический центр).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Казанбив Д.Н. Атаев М.Г.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</w:tc>
      </w:tr>
      <w:tr w:rsidR="00C42722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846627" w:rsidRDefault="00C42722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Сывороточная болезнь  как следствие врачебных вмешательств при травмах и ожогах.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«Ятрогенные болезни  и повреждения» Труды всеросс. симпозиума. Махачкала , 1991, с. 186-188. (МЗ ДАССР, Дагмединститут)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</w:t>
            </w:r>
          </w:p>
        </w:tc>
      </w:tr>
      <w:tr w:rsidR="00C42722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846627" w:rsidRDefault="00C42722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Ятрогенные причины формирования астматического статуса.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214-217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</w:p>
        </w:tc>
      </w:tr>
      <w:tr w:rsidR="00C42722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846627" w:rsidRDefault="00C42722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терапии  ФУВ.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Юбил. сборник науч. трудов, посв. 60- летию ДГМА. Ч. 1- Махачкала 1992. С. 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</w:p>
        </w:tc>
      </w:tr>
      <w:tr w:rsidR="00C42722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846627" w:rsidRDefault="00C42722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Бронхиальная астма (этиология, патогенез, лечение).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 2 семинара анастез. и реаним. Дагестана «Акт . пробл анест. и реаниматологии» Махачкала 1993. С. 8-9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</w:p>
        </w:tc>
      </w:tr>
      <w:tr w:rsidR="00C42722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846627" w:rsidRDefault="00C42722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ятрогенных причин развития астматического статуса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Матер.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национального конгресса пульмонологов. М. 1994. С. 196 (ВНОП)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</w:p>
        </w:tc>
      </w:tr>
      <w:tr w:rsidR="00C42722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846627" w:rsidRDefault="00C42722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Синдром острой дыхательной недостаточности у взрослых.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«Клиническая медицина». 1994. № 3.- С.62-65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C42722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846627" w:rsidRDefault="00C42722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Клиническое течение инфаркта миокарда  у больных </w:t>
            </w:r>
          </w:p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Махачкала. 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вопросы кардиологии» Матер. Респ. научно- пр. конф. Махачкала. 1995. С. 22-23 (Всерос. науч. Общ. кардиологов)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</w:t>
            </w:r>
          </w:p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А.А.</w:t>
            </w:r>
          </w:p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Н.А.</w:t>
            </w:r>
          </w:p>
          <w:p w:rsidR="00C42722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Гаджиомаров А.</w:t>
            </w:r>
          </w:p>
          <w:p w:rsidR="00C42722" w:rsidRPr="00915851" w:rsidRDefault="00C4272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Ф.М.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Больничная летальность при инфаркте миокарда. </w:t>
            </w:r>
          </w:p>
          <w:p w:rsidR="002C5B85" w:rsidRPr="002C5B85" w:rsidRDefault="002C5B85" w:rsidP="002C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Тез. Докл.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Всероссийского съезда кардиологов. Челябинск 1996 С. 6 (ВНО кардиологов)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А.А. Гаджикулиев А.С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анализ некоторых показателей  летальности больных инфарктом миокарда в гг. Махачкале и Москве.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6-7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А.А. Казанбиев Н.К.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Больничная летальность при инфаркте миокарда по данным БСМП.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- 1996. С. 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 А.С.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клинической реабилитации  больных хроническими нагноительными заболеваниями легких на Дагестанском побережье Каспийского моря.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Мат. Научно-пр. конф. «Морфогенез, курортные и климатические факторы» 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(Даг. Отд. Вр.ОАГЭ, Дагмедакадемия) Махачкала 1996.- С. 29-30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Г.Р.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Одногодичная первичная постдипломная специализация хирургов  в республике Дагестан.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Тр. Юбил. научной сессии, посв 40-летию Даг. Общества хирургов им. А.В. Вишневского Махачкала 1996. С. 129-130 (МЗ РД., даг. ОХ)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Магомедов Г.Р.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клиники и лечения пневмонии у пожилых людей.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Тез. Докл. 7 нац. конгресса по болезням органов дыхания: М. 1997 –С. 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Острые  пневмонии 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структуре заболеваний  терапевтического профиля больницы скорой помощи.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Экстренная медицинская помощь при сердечно- сосудистых заболеваниях в Махачкале.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Тез. Докл. 1 съезда кардиологов Юга России – Рост на Дону. 1997, С -23-24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А.А.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Абдулпатахов Д.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Унтилов Г.В.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жизни как метод оценки эффективности лекарственной терапии при сердечной недостаточности.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Нац. конгресс «Человек и лекарство» М, 1998 – С.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Оцокова П.Д.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Атаева З.Н. 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Д.Н.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Исаханова Т.М.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комбинированной терапии на ремоделирование левого желудочка гипертонического сердца.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 С.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Д.Н.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F6721F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Стероидозависимо сть у больных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бронхиальной астмой.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Тез. докл. международного конгресса Интерастма </w:t>
            </w:r>
            <w:smartTag w:uri="urn:schemas-microsoft-com:office:smarttags" w:element="metricconverter">
              <w:smartTagPr>
                <w:attr w:name="ProductID" w:val="-98. М"/>
              </w:smartTagPr>
              <w:r>
                <w:rPr>
                  <w:sz w:val="28"/>
                  <w:szCs w:val="28"/>
                </w:rPr>
                <w:t>-98. М</w:t>
              </w:r>
            </w:smartTag>
            <w:r>
              <w:rPr>
                <w:sz w:val="28"/>
                <w:szCs w:val="28"/>
              </w:rPr>
              <w:t>. 1998 – С. 33.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 Казанбиев Н.К. Ахмедова Д.А. Казанбиев Д.Н.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Клинические аспекты пневмонии у лиц старшего возраста.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Тез. Докл.8 национ. конгресса по бол. орг. дыхания. М. 1998 – С. 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Исаханова Т.М.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Гипертония у больных пожилого возраста и особенности лечения.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 . обл. юбил. научно-прак. конф. «Возрастные аспекты пат. внутр. органов» Ростов- на- Дону – 1998 – С. 26-27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 Амбоян А.С. Атаева З.Н.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Хронические обструктивные заболевания легких у пожилых.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22-24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Осложнения гипертонии у пожилых и возможности лечения.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н-пр. НИИ геронтологии «Акт. проблемы гериатрии». М – 1999. С. 95-99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Байсугуров М.Ш.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Д.Н.</w:t>
            </w:r>
          </w:p>
        </w:tc>
      </w:tr>
      <w:tr w:rsidR="002C5B8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846627" w:rsidRDefault="002C5B85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лечения бронхиальной астмы у лиц пожилого возраста.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-169-171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Байсугуров М.Ш.</w:t>
            </w:r>
          </w:p>
          <w:p w:rsidR="002C5B85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Д.Н.</w:t>
            </w:r>
          </w:p>
          <w:p w:rsidR="002C5B85" w:rsidRPr="00915851" w:rsidRDefault="002C5B85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</w:tc>
      </w:tr>
      <w:tr w:rsidR="001716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846627" w:rsidRDefault="001716B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подходов к лечению артериальной гипертензии  за последние 15 лет.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Тез. докл.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I Всероссийского съезда кардиологов.  М.1999 . С. 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Атаева З.Н. 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9 чел.</w:t>
            </w:r>
          </w:p>
        </w:tc>
      </w:tr>
      <w:tr w:rsidR="001716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846627" w:rsidRDefault="001716B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пролонгированных препаратов антагонистов кальция у больных артериальной гипертензией.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- 39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 Исаханова Т.М.  и др.,</w:t>
            </w:r>
          </w:p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9 чел.</w:t>
            </w:r>
          </w:p>
        </w:tc>
      </w:tr>
      <w:tr w:rsidR="001716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846627" w:rsidRDefault="001716B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течения и лечения артериальной гипертензии у пожилых в последние годы.</w:t>
            </w:r>
          </w:p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10 чел.</w:t>
            </w:r>
          </w:p>
        </w:tc>
      </w:tr>
      <w:tr w:rsidR="001716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846627" w:rsidRDefault="001716B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клиники ХОБ у лиц пожилого возраста.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Тез. докл. 9 национ. конгресса по болезням органов дыхания.  М. 1999 – С. 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1716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846627" w:rsidRDefault="001716B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ингибиторов  АПФ в лечении легочного сердца у больных ХОБЛ.</w:t>
            </w:r>
          </w:p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 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1716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846627" w:rsidRDefault="001716B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Зантак в комплексной терапии язвенной болезни желудка и 12-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перстной кишки.</w:t>
            </w:r>
          </w:p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Гастро-2000, мат. Всеросс. н-п. конф. С- Петербург  2000.- С.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Саханова Т.М.</w:t>
            </w:r>
          </w:p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</w:tc>
      </w:tr>
      <w:tr w:rsidR="001716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846627" w:rsidRDefault="001716B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</w:t>
            </w:r>
            <w:r w:rsidRPr="001716BC">
              <w:rPr>
                <w:sz w:val="28"/>
                <w:szCs w:val="28"/>
              </w:rPr>
              <w:t>профилактики артериальной</w:t>
            </w:r>
            <w:r>
              <w:rPr>
                <w:sz w:val="28"/>
                <w:szCs w:val="28"/>
              </w:rPr>
              <w:t xml:space="preserve"> гипертонии </w:t>
            </w:r>
            <w:r w:rsidRPr="001716B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первичном звене здравоохранения. (Тезисы)</w:t>
            </w:r>
          </w:p>
          <w:p w:rsidR="0042518B" w:rsidRPr="00915851" w:rsidRDefault="0042518B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Тез. докл. Всеросс. конф. «Профилакт. кардиология», М-2000. С. 326-327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Амбоян. А.С.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Атаева З.Н. 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7 чел.</w:t>
            </w:r>
          </w:p>
        </w:tc>
      </w:tr>
      <w:tr w:rsidR="001716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846627" w:rsidRDefault="001716B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флувастатина (лескола)  на клиническое  течение у больных со стенокардией и перенесших инфаркт миокарда.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42518B" w:rsidRPr="00915851" w:rsidRDefault="0042518B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Тез. докл. УФР Российского конгресса «Человек и лекарство» М- 2000 – С. 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1716BC" w:rsidRDefault="00781FED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Амбоян </w:t>
            </w:r>
            <w:r w:rsidR="001716BC">
              <w:rPr>
                <w:sz w:val="28"/>
                <w:szCs w:val="28"/>
              </w:rPr>
              <w:t xml:space="preserve"> А.С.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Атаева З.Н. 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 чел.</w:t>
            </w:r>
          </w:p>
        </w:tc>
      </w:tr>
      <w:tr w:rsidR="001716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846627" w:rsidRDefault="001716B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Лескола (флувастатина) на клиническую картину  и атерогенные расстройства липидного обмена при сахарном диабете. 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42518B" w:rsidRPr="00915851" w:rsidRDefault="0042518B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М. -2000 – С. 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Амбоян. А.С.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Атаева З.Н. </w:t>
            </w:r>
          </w:p>
          <w:p w:rsidR="001716BC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1716BC" w:rsidRPr="00915851" w:rsidRDefault="001716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10 чел.</w:t>
            </w:r>
          </w:p>
        </w:tc>
      </w:tr>
      <w:tr w:rsidR="0042518B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846627" w:rsidRDefault="0042518B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Беродуал в лечении больных пожилого возраста с легкой интермиттирующей и персистирующей  бронхиальной астмой.</w:t>
            </w:r>
          </w:p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Тез. 10 Нац. конгресса по бол. орг. дыхания .- Пб. – 2000 – С.42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42518B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846627" w:rsidRDefault="0042518B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функции внешнего дыхания у больных бронхиальной астмой в пожилом возрасте.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</w:t>
            </w:r>
          </w:p>
        </w:tc>
      </w:tr>
      <w:tr w:rsidR="0042518B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846627" w:rsidRDefault="0042518B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Зафирлукаста на показатели бронхиальной проходимости у больных с ночными приступами бронхиальной астмы.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42518B" w:rsidRDefault="0042518B" w:rsidP="0042518B">
            <w:pPr>
              <w:rPr>
                <w:sz w:val="28"/>
                <w:szCs w:val="28"/>
              </w:rPr>
            </w:pPr>
            <w:r w:rsidRPr="0042518B">
              <w:rPr>
                <w:sz w:val="28"/>
                <w:szCs w:val="28"/>
              </w:rPr>
              <w:t xml:space="preserve">Мат. </w:t>
            </w:r>
            <w:r w:rsidRPr="0042518B">
              <w:rPr>
                <w:sz w:val="28"/>
                <w:szCs w:val="28"/>
                <w:lang w:val="en-US"/>
              </w:rPr>
              <w:t>XI</w:t>
            </w:r>
            <w:r w:rsidRPr="0042518B">
              <w:rPr>
                <w:sz w:val="28"/>
                <w:szCs w:val="28"/>
              </w:rPr>
              <w:t xml:space="preserve">  н-пр . конф. хирургов Северо-запада и  ХХХ</w:t>
            </w:r>
            <w:r w:rsidRPr="0042518B">
              <w:rPr>
                <w:sz w:val="28"/>
                <w:szCs w:val="28"/>
                <w:lang w:val="en-US"/>
              </w:rPr>
              <w:t>II</w:t>
            </w:r>
            <w:r w:rsidR="00781FED">
              <w:rPr>
                <w:sz w:val="28"/>
                <w:szCs w:val="28"/>
              </w:rPr>
              <w:t xml:space="preserve"> Республики Карелия – Пе</w:t>
            </w:r>
            <w:r w:rsidRPr="0042518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42518B">
              <w:rPr>
                <w:sz w:val="28"/>
                <w:szCs w:val="28"/>
              </w:rPr>
              <w:t>озаводск, 2000 – С. 109-110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915851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Default="0042518B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42518B" w:rsidRPr="00915851" w:rsidRDefault="0042518B" w:rsidP="00BC388F">
            <w:pPr>
              <w:rPr>
                <w:sz w:val="28"/>
                <w:szCs w:val="28"/>
              </w:rPr>
            </w:pPr>
          </w:p>
        </w:tc>
      </w:tr>
      <w:tr w:rsidR="002516F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846627" w:rsidRDefault="002516F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влияния апровеля и гоптена на гемодинамику  больных с артериальной гипертонией, осложненной ИМ.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возможности эффективной профилактики, диагностики и лечения артериальной гипертонии: Материалы Всерос. н.-п. конференции.  М., 2001, - С. 103 (МЗ РФ, ВНОК)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Исабекова Н.Б.</w:t>
            </w:r>
          </w:p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</w:tc>
      </w:tr>
      <w:tr w:rsidR="002516F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846627" w:rsidRDefault="002516F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в лечении больных с артериальной гипертензией.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  <w:r w:rsidR="00781F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С. 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Казанбиев Н.К. Атаева З.Н. Гусейнова Р.К. Ахмедова Д.А. Амбоян А. С. </w:t>
            </w:r>
          </w:p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</w:tc>
      </w:tr>
      <w:tr w:rsidR="002516F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846627" w:rsidRDefault="002516F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апровеля </w:t>
            </w:r>
            <w:r w:rsidR="00E433D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центральну</w:t>
            </w:r>
            <w:r w:rsidR="00E433D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гемодинамику у больных с артериальной гипертензией.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  <w:r w:rsidR="00781F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С. 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Default="00E433D6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</w:t>
            </w:r>
            <w:r w:rsidR="002516FC">
              <w:rPr>
                <w:sz w:val="28"/>
                <w:szCs w:val="28"/>
              </w:rPr>
              <w:t xml:space="preserve">биев Н.К. Атаева З.Н. Гусейнова Р.К. Ахмедова Д.А. Османова А.В. </w:t>
            </w:r>
          </w:p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</w:tc>
      </w:tr>
      <w:tr w:rsidR="002516F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846627" w:rsidRDefault="002516F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э</w:t>
            </w:r>
            <w:r w:rsidRPr="002516FC">
              <w:rPr>
                <w:sz w:val="28"/>
                <w:szCs w:val="28"/>
              </w:rPr>
              <w:t>ффективность ингибиторов ангиотензинпревра</w:t>
            </w:r>
          </w:p>
          <w:p w:rsidR="002516FC" w:rsidRPr="002516FC" w:rsidRDefault="002516FC" w:rsidP="00BC388F">
            <w:pPr>
              <w:rPr>
                <w:sz w:val="28"/>
                <w:szCs w:val="28"/>
              </w:rPr>
            </w:pPr>
            <w:r w:rsidRPr="002516FC">
              <w:rPr>
                <w:sz w:val="28"/>
                <w:szCs w:val="28"/>
              </w:rPr>
              <w:t xml:space="preserve">щающего фермента «Аккупро» у больных мягкой и умеренной артериальной </w:t>
            </w:r>
            <w:r>
              <w:rPr>
                <w:sz w:val="28"/>
                <w:szCs w:val="28"/>
              </w:rPr>
              <w:t>гипертензией. (Т</w:t>
            </w:r>
            <w:r w:rsidRPr="002516FC">
              <w:rPr>
                <w:sz w:val="28"/>
                <w:szCs w:val="28"/>
              </w:rPr>
              <w:t>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«Консервативное и хирургическое лечение заболеваний сердца и сосудов, границы выбора»: сб. тезисов «Российский научный форум  с международным участием». Ж. «</w:t>
            </w:r>
            <w:r w:rsidRPr="002516FC">
              <w:rPr>
                <w:sz w:val="28"/>
                <w:szCs w:val="28"/>
              </w:rPr>
              <w:t>Кардиология</w:t>
            </w:r>
            <w:r>
              <w:rPr>
                <w:sz w:val="28"/>
                <w:szCs w:val="28"/>
              </w:rPr>
              <w:t xml:space="preserve"> -2001». – М., 2001. С.47-48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 Атаева З.Н. Гусейнова Р.К. Ахмедова Д.А.</w:t>
            </w:r>
          </w:p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др. </w:t>
            </w:r>
          </w:p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8 чел.</w:t>
            </w:r>
          </w:p>
        </w:tc>
      </w:tr>
      <w:tr w:rsidR="002516F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846627" w:rsidRDefault="002516FC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Гастропатия у больных хроническими заболеваниями легких.</w:t>
            </w:r>
          </w:p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9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 3-го Российского научного форума: Гастробюллетень №2-3.</w:t>
            </w:r>
          </w:p>
          <w:p w:rsidR="002516FC" w:rsidRPr="00684629" w:rsidRDefault="00684629" w:rsidP="0068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 2001, -С.12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C" w:rsidRPr="00915851" w:rsidRDefault="002516F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Казанбиев Н.К. Атаева З.Н. Гусейнова Р.К. Ахмедова Д.А. </w:t>
            </w:r>
          </w:p>
        </w:tc>
      </w:tr>
      <w:tr w:rsidR="00744F7E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846627" w:rsidRDefault="00744F7E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периндоприла в  комплексном лечении ХЛС.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11-й Нац. конгресс по болезням органов дыхания. Сб. резюме М., -2001.- С. 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744F7E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846627" w:rsidRDefault="00744F7E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Клинические особенности ХОБЛ у лиц пожилого возраста.</w:t>
            </w:r>
          </w:p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744F7E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846627" w:rsidRDefault="00744F7E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Сердечная недостаточность при ИМ и ее коррекция ингибиторами АПФ и антагонистами рецепторов АТ </w:t>
            </w:r>
            <w:r w:rsidRPr="00744F7E">
              <w:rPr>
                <w:sz w:val="28"/>
                <w:szCs w:val="28"/>
                <w:vertAlign w:val="subscript"/>
              </w:rPr>
              <w:t>11</w:t>
            </w:r>
            <w:r>
              <w:rPr>
                <w:sz w:val="28"/>
                <w:szCs w:val="28"/>
              </w:rPr>
              <w:t>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Тезисы ежегодной конференции общества специалистов по СН «От артериальной гипертонии к сердечной недостаточности».- М., 2001.- С.46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 Атаева З.Н. Гусейнова Р.К. Ахмедова Д.А. Салаватова А.С. и др.,</w:t>
            </w:r>
          </w:p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</w:tc>
      </w:tr>
      <w:tr w:rsidR="00744F7E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846627" w:rsidRDefault="00744F7E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Бронхиальная астма. Причины обострения.</w:t>
            </w:r>
          </w:p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12-й Нац. конгресс по болезням органов дыхания. – М., 2002, - С. 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E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744F7E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 З.Н.</w:t>
            </w:r>
          </w:p>
          <w:p w:rsidR="00744F7E" w:rsidRPr="00915851" w:rsidRDefault="00744F7E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Д.Н.</w:t>
            </w:r>
          </w:p>
        </w:tc>
      </w:tr>
      <w:tr w:rsidR="00C51C61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846627" w:rsidRDefault="00C51C61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течения пневмонии у лиц пожилого возраста.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C51C61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846627" w:rsidRDefault="00C51C61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антибактериальная терапия  бронхо-легочных заболеваний у лиц старческого возраста.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же,- С.15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</w:tc>
      </w:tr>
      <w:tr w:rsidR="00C51C61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846627" w:rsidRDefault="00C51C61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течения ХОБЛ у лиц  старческого возраста. (Тезисы)</w:t>
            </w:r>
          </w:p>
          <w:p w:rsidR="00BE00CE" w:rsidRDefault="00BE00CE" w:rsidP="00BC388F">
            <w:pPr>
              <w:rPr>
                <w:sz w:val="28"/>
                <w:szCs w:val="28"/>
              </w:rPr>
            </w:pPr>
          </w:p>
          <w:p w:rsidR="00BE00CE" w:rsidRDefault="00BE00CE" w:rsidP="00BC388F">
            <w:pPr>
              <w:rPr>
                <w:sz w:val="28"/>
                <w:szCs w:val="28"/>
              </w:rPr>
            </w:pPr>
          </w:p>
          <w:p w:rsidR="00BE00CE" w:rsidRPr="00915851" w:rsidRDefault="00BE00CE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 С.14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Д.Н.</w:t>
            </w:r>
          </w:p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C51C61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846627" w:rsidRDefault="00C51C61" w:rsidP="00503586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  к диагностике и лечению астматического статуса.</w:t>
            </w:r>
          </w:p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  <w:p w:rsidR="00ED4010" w:rsidRPr="00915851" w:rsidRDefault="00ED4010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научных трудов ДГМА – Махачкала, - 2002,- Т. 2, С. 56-58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Н.А.</w:t>
            </w:r>
          </w:p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</w:tc>
      </w:tr>
      <w:tr w:rsidR="00C51C61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846627" w:rsidRDefault="00C51C61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термина «острый коронарный синдром» в экстренной помощи при  ИБС.</w:t>
            </w:r>
          </w:p>
          <w:p w:rsidR="00C51C61" w:rsidRDefault="004A4ED9" w:rsidP="00C5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ED4010" w:rsidRPr="00C51C61" w:rsidRDefault="00ED4010" w:rsidP="00C51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исследований к стандартам лечения»: материалы Российского национального конгресса кардиологов, - М., -2003.- С. 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Гаджикулиев А.С </w:t>
            </w:r>
          </w:p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Каллаева А.Н.</w:t>
            </w:r>
          </w:p>
        </w:tc>
      </w:tr>
      <w:tr w:rsidR="00C51C61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846627" w:rsidRDefault="00C51C61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Правомерно ли применение термина «Острый коронарный синдром» у больных с обострением коронарной болезни сердца на догоспитальном этапе?</w:t>
            </w:r>
          </w:p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ED4010" w:rsidRPr="00915851" w:rsidRDefault="00ED4010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Каллаева А.Н.</w:t>
            </w:r>
          </w:p>
          <w:p w:rsidR="00C51C61" w:rsidRPr="00915851" w:rsidRDefault="00C51C61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</w:t>
            </w:r>
          </w:p>
        </w:tc>
      </w:tr>
      <w:tr w:rsidR="00ED4010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846627" w:rsidRDefault="00ED4010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ED4010" w:rsidRDefault="00ED4010" w:rsidP="00BC388F">
            <w:pPr>
              <w:rPr>
                <w:sz w:val="28"/>
                <w:szCs w:val="28"/>
              </w:rPr>
            </w:pPr>
            <w:r w:rsidRPr="00ED4010">
              <w:rPr>
                <w:sz w:val="28"/>
                <w:szCs w:val="28"/>
              </w:rPr>
              <w:t>Гастроэфазогеаль</w:t>
            </w:r>
          </w:p>
          <w:p w:rsidR="00ED4010" w:rsidRPr="00C951E9" w:rsidRDefault="00ED4010" w:rsidP="00BC388F">
            <w:pPr>
              <w:rPr>
                <w:b/>
                <w:sz w:val="28"/>
                <w:szCs w:val="28"/>
              </w:rPr>
            </w:pPr>
            <w:r w:rsidRPr="00ED4010">
              <w:rPr>
                <w:sz w:val="28"/>
                <w:szCs w:val="28"/>
              </w:rPr>
              <w:t>ный рефлюкс у больных бронхиальной астмой и его коррекция</w:t>
            </w:r>
            <w:r>
              <w:rPr>
                <w:sz w:val="28"/>
                <w:szCs w:val="28"/>
              </w:rPr>
              <w:t>. (Т</w:t>
            </w:r>
            <w:r w:rsidRPr="00ED4010">
              <w:rPr>
                <w:sz w:val="28"/>
                <w:szCs w:val="28"/>
              </w:rPr>
              <w:t>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Гастроэнтерология, - СПб.,- 2003,- №2-3 с.11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</w:tc>
      </w:tr>
      <w:tr w:rsidR="00ED4010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846627" w:rsidRDefault="00ED4010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Квамател при стенокардии.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</w:tc>
      </w:tr>
      <w:tr w:rsidR="00ED4010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846627" w:rsidRDefault="00ED4010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калана, ломира  и энама на гемодинамику и качество жизни у больных артериальной гипертензией. (Тезисы)</w:t>
            </w:r>
          </w:p>
          <w:p w:rsidR="00BE00CE" w:rsidRPr="00915851" w:rsidRDefault="00BE00CE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Мат. 5-го российского научного форума «Кардиология 2003».- М., С. 79-80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 Атаева З.Н. Гусейнова Р.К. Ахмедова Д.А. Амбоян А.С.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др.,</w:t>
            </w:r>
          </w:p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9 чел.</w:t>
            </w:r>
          </w:p>
        </w:tc>
      </w:tr>
      <w:tr w:rsidR="00ED4010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846627" w:rsidRDefault="00ED4010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капотена, энама, гоптена и апровеля на ремоделирование сердца и качество жизни  при  ИМ. (Тезисы)</w:t>
            </w:r>
          </w:p>
          <w:p w:rsidR="00290534" w:rsidRPr="00915851" w:rsidRDefault="00290534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80-81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Казанбиев Н.К. Атаева З.Н. Гусейнова Р.К. Ахмедова Д.А. Амбоян А. С. 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8 чел.</w:t>
            </w:r>
          </w:p>
        </w:tc>
      </w:tr>
      <w:tr w:rsidR="00ED4010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846627" w:rsidRDefault="00ED4010" w:rsidP="006C1268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кардиореспиратор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нарушений у больных ХОБЛ с использованием АПФ.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290534" w:rsidRPr="00915851" w:rsidRDefault="00290534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13-й  Нац. конгресс по болезням органов дыхания, - М, -2003 – С. 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 Атаева З.Н. Гусейнова Р.К. Ахмедова Д.А.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др.,</w:t>
            </w:r>
          </w:p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7 чел.</w:t>
            </w:r>
          </w:p>
        </w:tc>
      </w:tr>
      <w:tr w:rsidR="00ED4010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846627" w:rsidRDefault="00ED4010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Адаптация </w:t>
            </w:r>
            <w:r w:rsidRPr="00ED4010">
              <w:rPr>
                <w:sz w:val="28"/>
                <w:szCs w:val="28"/>
              </w:rPr>
              <w:t>сердца к условиям хронической гипоксии.</w:t>
            </w:r>
          </w:p>
          <w:p w:rsidR="00ED4010" w:rsidRPr="00915851" w:rsidRDefault="00ED4010" w:rsidP="00BC388F">
            <w:pPr>
              <w:rPr>
                <w:sz w:val="28"/>
                <w:szCs w:val="28"/>
              </w:rPr>
            </w:pPr>
            <w:r w:rsidRPr="00ED4010"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Р.М.</w:t>
            </w:r>
          </w:p>
          <w:p w:rsidR="00ED4010" w:rsidRPr="00915851" w:rsidRDefault="00ED4010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 А.С.</w:t>
            </w:r>
          </w:p>
        </w:tc>
      </w:tr>
      <w:tr w:rsidR="00ED4010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846627" w:rsidRDefault="00ED4010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6F7017" w:rsidRDefault="00ED4010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Двухмерное эхокардиографичес</w:t>
            </w:r>
          </w:p>
          <w:p w:rsidR="00ED4010" w:rsidRDefault="00ED4010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 xml:space="preserve">кое исследование </w:t>
            </w:r>
            <w:r>
              <w:rPr>
                <w:sz w:val="28"/>
                <w:szCs w:val="28"/>
              </w:rPr>
              <w:t xml:space="preserve">правого </w:t>
            </w:r>
            <w:r w:rsidRPr="006F7017">
              <w:rPr>
                <w:sz w:val="28"/>
                <w:szCs w:val="28"/>
              </w:rPr>
              <w:t>желудочка у больных хронической обструктивной болезнью легких. (Тезисы)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6F7017" w:rsidRDefault="00ED4010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6F7017" w:rsidRDefault="00ED4010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14-й Нац. конгресс по болезням органов дыхания.- М.,- 2004.- С.424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6F7017" w:rsidRDefault="00ED4010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6F7017" w:rsidRDefault="00ED4010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Алиева М.Г. Эзиляева М</w:t>
            </w:r>
            <w:r>
              <w:rPr>
                <w:sz w:val="28"/>
                <w:szCs w:val="28"/>
              </w:rPr>
              <w:t>.</w:t>
            </w:r>
            <w:r w:rsidRPr="006F7017">
              <w:rPr>
                <w:sz w:val="28"/>
                <w:szCs w:val="28"/>
              </w:rPr>
              <w:t>Р.</w:t>
            </w:r>
          </w:p>
          <w:p w:rsidR="00ED4010" w:rsidRPr="006F7017" w:rsidRDefault="00ED4010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Масуев К.А.</w:t>
            </w:r>
          </w:p>
          <w:p w:rsidR="00ED4010" w:rsidRPr="006F7017" w:rsidRDefault="00ED4010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Ахмедова Д.А.</w:t>
            </w:r>
          </w:p>
          <w:p w:rsidR="00ED4010" w:rsidRPr="006F7017" w:rsidRDefault="00ED4010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и др.,</w:t>
            </w:r>
          </w:p>
          <w:p w:rsidR="00ED4010" w:rsidRPr="006F7017" w:rsidRDefault="00ED4010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всего 10 чел.</w:t>
            </w:r>
          </w:p>
        </w:tc>
      </w:tr>
      <w:tr w:rsidR="00290534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846627" w:rsidRDefault="00290534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Легочная гипертензия при хронической обструктивной болезни легких</w:t>
            </w:r>
            <w:r>
              <w:rPr>
                <w:sz w:val="28"/>
                <w:szCs w:val="28"/>
              </w:rPr>
              <w:t>. (Т</w:t>
            </w:r>
            <w:r w:rsidRPr="006F7017">
              <w:rPr>
                <w:sz w:val="28"/>
                <w:szCs w:val="28"/>
              </w:rPr>
              <w:t>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Там же</w:t>
            </w:r>
            <w:r>
              <w:rPr>
                <w:sz w:val="28"/>
                <w:szCs w:val="28"/>
              </w:rPr>
              <w:t>, – С.</w:t>
            </w:r>
            <w:r w:rsidRPr="006F7017">
              <w:rPr>
                <w:sz w:val="28"/>
                <w:szCs w:val="28"/>
              </w:rPr>
              <w:t xml:space="preserve"> 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Казанбиев Д.Н.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Ахмедова Д.А.</w:t>
            </w:r>
          </w:p>
          <w:p w:rsidR="00290534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 xml:space="preserve">Эзиляева М.Р. </w:t>
            </w:r>
          </w:p>
          <w:p w:rsidR="00290534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и др.</w:t>
            </w:r>
            <w:r>
              <w:rPr>
                <w:sz w:val="28"/>
                <w:szCs w:val="28"/>
              </w:rPr>
              <w:t>,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Pr="006F7017">
              <w:rPr>
                <w:sz w:val="28"/>
                <w:szCs w:val="28"/>
              </w:rPr>
              <w:t xml:space="preserve"> 10 чел.</w:t>
            </w:r>
          </w:p>
        </w:tc>
      </w:tr>
      <w:tr w:rsidR="00290534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846627" w:rsidRDefault="00290534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Прогноз при хрони</w:t>
            </w:r>
            <w:r>
              <w:rPr>
                <w:sz w:val="28"/>
                <w:szCs w:val="28"/>
              </w:rPr>
              <w:t>ческой обструктивной  болезни ле</w:t>
            </w:r>
            <w:r w:rsidRPr="006F7017">
              <w:rPr>
                <w:sz w:val="28"/>
                <w:szCs w:val="28"/>
              </w:rPr>
              <w:t>гких</w:t>
            </w:r>
            <w:r>
              <w:rPr>
                <w:sz w:val="28"/>
                <w:szCs w:val="28"/>
              </w:rPr>
              <w:t>.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6F7017">
              <w:rPr>
                <w:sz w:val="28"/>
                <w:szCs w:val="28"/>
              </w:rPr>
              <w:t>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Там же</w:t>
            </w:r>
            <w:r>
              <w:rPr>
                <w:sz w:val="28"/>
                <w:szCs w:val="28"/>
              </w:rPr>
              <w:t xml:space="preserve">, </w:t>
            </w:r>
            <w:r w:rsidRPr="006F7017">
              <w:rPr>
                <w:sz w:val="28"/>
                <w:szCs w:val="28"/>
              </w:rPr>
              <w:t xml:space="preserve"> – С</w:t>
            </w:r>
            <w:r>
              <w:rPr>
                <w:sz w:val="28"/>
                <w:szCs w:val="28"/>
              </w:rPr>
              <w:t>.</w:t>
            </w:r>
            <w:r w:rsidRPr="006F7017">
              <w:rPr>
                <w:sz w:val="28"/>
                <w:szCs w:val="28"/>
              </w:rPr>
              <w:t xml:space="preserve"> 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Эзиляева М.Р.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Казанбиев Н.К.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Атаева З.Н.</w:t>
            </w:r>
          </w:p>
          <w:p w:rsidR="00290534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 xml:space="preserve">Ахмедова Д.А. </w:t>
            </w:r>
          </w:p>
          <w:p w:rsidR="00290534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и др.</w:t>
            </w:r>
            <w:r>
              <w:rPr>
                <w:sz w:val="28"/>
                <w:szCs w:val="28"/>
              </w:rPr>
              <w:t>,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Pr="006F7017">
              <w:rPr>
                <w:sz w:val="28"/>
                <w:szCs w:val="28"/>
              </w:rPr>
              <w:t xml:space="preserve"> 9 чел.</w:t>
            </w:r>
          </w:p>
        </w:tc>
      </w:tr>
      <w:tr w:rsidR="00290534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846627" w:rsidRDefault="00290534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Сравнительная оценка влияния  престариума и лозартана  на диастолическую дисфункцию левого желудочка у больных хронической сердечной недостаточностью, перенесших инфаркт миокарда</w:t>
            </w:r>
            <w:r>
              <w:rPr>
                <w:sz w:val="28"/>
                <w:szCs w:val="28"/>
              </w:rPr>
              <w:t>.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6F7017">
              <w:rPr>
                <w:sz w:val="28"/>
                <w:szCs w:val="28"/>
              </w:rPr>
              <w:t>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От диспансеризации к высоким технологиям: сб. материалов Российского наци</w:t>
            </w:r>
            <w:r>
              <w:rPr>
                <w:sz w:val="28"/>
                <w:szCs w:val="28"/>
              </w:rPr>
              <w:t>онального конгресса кардиологов</w:t>
            </w:r>
            <w:r w:rsidRPr="006F7017">
              <w:rPr>
                <w:sz w:val="28"/>
                <w:szCs w:val="28"/>
              </w:rPr>
              <w:t>.- М., 2006,- С.270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Эзиляева М.Р.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Казанбиев Н.К.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Атаева З.Н.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>Гафурова Р.М.</w:t>
            </w:r>
          </w:p>
          <w:p w:rsidR="00290534" w:rsidRDefault="00290534" w:rsidP="00BC388F">
            <w:pPr>
              <w:rPr>
                <w:sz w:val="28"/>
                <w:szCs w:val="28"/>
              </w:rPr>
            </w:pPr>
            <w:r w:rsidRPr="006F7017">
              <w:rPr>
                <w:sz w:val="28"/>
                <w:szCs w:val="28"/>
              </w:rPr>
              <w:t xml:space="preserve">Амбоян А.С. </w:t>
            </w:r>
          </w:p>
          <w:p w:rsidR="00290534" w:rsidRPr="006F7017" w:rsidRDefault="00290534" w:rsidP="00BC388F">
            <w:pPr>
              <w:rPr>
                <w:sz w:val="28"/>
                <w:szCs w:val="28"/>
              </w:rPr>
            </w:pPr>
          </w:p>
        </w:tc>
      </w:tr>
      <w:tr w:rsidR="00654242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Pr="00846627" w:rsidRDefault="00654242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Pr="00915851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Попытки фармакологической коррекции сердечной недостаточности, легочной гипертензии и гипоксемии при хроническом легочном сердце.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Pr="00915851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Pr="00915851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Матер. Респуб. научно-практической конф.,посвященной 70 –летию кафедры госпитальной терапии №1 ДГМА,- Махачкала,- 2006.- С.  134-138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Pr="00915851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654242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654242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654242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Р.М.</w:t>
            </w:r>
          </w:p>
          <w:p w:rsidR="00654242" w:rsidRPr="00915851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 А.С.</w:t>
            </w:r>
          </w:p>
        </w:tc>
      </w:tr>
      <w:tr w:rsidR="00654242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Pr="00846627" w:rsidRDefault="00654242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Острый инфаркт миокарда. Поражение желудочно-кишечного тракта. </w:t>
            </w:r>
          </w:p>
          <w:p w:rsidR="00654242" w:rsidRPr="00915851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Pr="00915851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Pr="00915851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 С. 268-269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Pr="00915851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2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654242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654242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654242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Р.М.</w:t>
            </w:r>
          </w:p>
          <w:p w:rsidR="00654242" w:rsidRPr="00915851" w:rsidRDefault="00654242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 А.С.</w:t>
            </w:r>
          </w:p>
        </w:tc>
      </w:tr>
      <w:tr w:rsidR="00FF7CC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846627" w:rsidRDefault="00FF7CCC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Артериальная гипертония и сердечно-сосудистые осложнения.</w:t>
            </w:r>
          </w:p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диспансеризации к высоким технологиям»» сб. материалов Российского национального конгресса кардиологов.- М., - 2006 . - С.31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Р.М.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 А.С.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</w:tc>
      </w:tr>
      <w:tr w:rsidR="00FF7CC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846627" w:rsidRDefault="00FF7CCC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качества жизни на фоне гипотензивной терапии.</w:t>
            </w:r>
          </w:p>
          <w:p w:rsidR="00FF7CCC" w:rsidRPr="00FF7CCC" w:rsidRDefault="00FF7CCC" w:rsidP="00FF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 С. 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Р.М.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 А.С. и др.,</w:t>
            </w:r>
          </w:p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10 чел.</w:t>
            </w:r>
          </w:p>
        </w:tc>
      </w:tr>
      <w:tr w:rsidR="00FF7CC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846627" w:rsidRDefault="00FF7CCC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сердечной недостаточности и легочной гипертензии при хроническом легочном сердце.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165-166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Р.М.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 А.С.</w:t>
            </w:r>
          </w:p>
          <w:p w:rsidR="00FF7CCC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FF7CCC" w:rsidRPr="00915851" w:rsidRDefault="00FF7CC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9 чел.</w:t>
            </w:r>
          </w:p>
        </w:tc>
      </w:tr>
      <w:tr w:rsidR="00517F14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Pr="00846627" w:rsidRDefault="00517F14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Pr="00027930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оценка влияния престариума и лозартана на диастолическую дисфункцию левого желудочка у больных хронической сердечной недостаточностью, перенесших</w:t>
            </w:r>
            <w:r w:rsidRPr="000279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- инфаркт миокарда.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Pr="00915851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Pr="00915851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 – С.270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Pr="00915851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Р.М.</w:t>
            </w:r>
          </w:p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 А.С.</w:t>
            </w:r>
          </w:p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517F14" w:rsidRPr="00915851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11 чел.</w:t>
            </w:r>
          </w:p>
        </w:tc>
      </w:tr>
      <w:tr w:rsidR="00517F14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Pr="00846627" w:rsidRDefault="00517F14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Pr="00915851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повышение квалификации врачей первичного звена здравоохранения.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Pr="00915851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Pr="00915851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приоритетного национального проекта «Здоровье» в РД». Материалы респуб. науч.- практ. конференции, Махачкала, 2006.-  С. 388-389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Pr="00915851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Р.М.</w:t>
            </w:r>
          </w:p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 А.С.</w:t>
            </w:r>
          </w:p>
          <w:p w:rsidR="00517F14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517F14" w:rsidRPr="00915851" w:rsidRDefault="00517F1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7 чел.</w:t>
            </w:r>
          </w:p>
        </w:tc>
      </w:tr>
      <w:tr w:rsidR="008B2D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846627" w:rsidRDefault="008B2DBC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подготовки участковых терапевтов.</w:t>
            </w:r>
          </w:p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 402-405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</w:p>
        </w:tc>
      </w:tr>
      <w:tr w:rsidR="008B2D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846627" w:rsidRDefault="008B2DBC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 подготовка специалистов - важнейшая составляющая в реализации Национального проекта в сфере здравоохранения.</w:t>
            </w:r>
          </w:p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410-413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 К.М.</w:t>
            </w:r>
          </w:p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Р.С.</w:t>
            </w:r>
          </w:p>
        </w:tc>
      </w:tr>
      <w:tr w:rsidR="008B2D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846627" w:rsidRDefault="008B2DBC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больных ХОБЛ, осложненной развитием легочного сердца.</w:t>
            </w:r>
          </w:p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науч. Трудов ДГМА (75 лет), Махачкала, 2007, - С. 339-341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8B2D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846627" w:rsidRDefault="008B2DBC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применения фенспирида (эреспала) при обострении хронической  обструктивной болезни легких.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пульмонологии: современные подходы к диагностике и лечению ХОБЛ. Материалы 3–ей респуб. научной  конф. Махачкала, 2008.- С.39-43.- (МЗСРРФ, ГОУВПО «ДГМА» ФАЗСРРФ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Н.А.</w:t>
            </w:r>
          </w:p>
        </w:tc>
      </w:tr>
      <w:tr w:rsidR="008B2D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846627" w:rsidRDefault="008B2DBC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нитроглицерина в сочетании с гепарином в лечении больных с хроническим легочным сердцем.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национальный конгресс терапевтов «Новый курс: Консолидация усилий по охране здоровья нации». М.-2008.- С. 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</w:tc>
      </w:tr>
      <w:tr w:rsidR="008B2DB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846627" w:rsidRDefault="008B2DBC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влияния лизиноприла  на течение тяжелых форм хронической обструктивной болезни легких.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282-283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8B2DBC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8B2DBC" w:rsidRPr="00915851" w:rsidRDefault="008B2DB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М.Г.</w:t>
            </w:r>
          </w:p>
        </w:tc>
      </w:tr>
      <w:tr w:rsidR="00151624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846627" w:rsidRDefault="00151624" w:rsidP="005C385B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гастродуоденальной рефлюксной болезни у больных пожилого возраста.</w:t>
            </w:r>
          </w:p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«Здоровье пожилого пациента. Состояние  пути </w:t>
            </w:r>
            <w:r w:rsidRPr="00151624">
              <w:rPr>
                <w:sz w:val="28"/>
                <w:szCs w:val="28"/>
              </w:rPr>
              <w:t>совершенства</w:t>
            </w:r>
            <w:r>
              <w:rPr>
                <w:sz w:val="28"/>
                <w:szCs w:val="28"/>
              </w:rPr>
              <w:t>ния в гериатричекой помощи» матер. Всерос. конф. Гериатров.  Сб. научн. трудов. Издательство «Лотос», Махачкала, 2008 – С. 226-228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</w:tc>
      </w:tr>
      <w:tr w:rsidR="00151624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846627" w:rsidRDefault="00151624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терапия больных хронической сердечной недостаточностью.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 Российский национальный конгресс «Человек и лекарство». Тезисы докладов М., 2009 –С. 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151624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151624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</w:t>
            </w:r>
          </w:p>
        </w:tc>
      </w:tr>
      <w:tr w:rsidR="00151624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846627" w:rsidRDefault="00151624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Патогенетические аспекты лечения легочно-сердечной недостаточности. (Тезисы)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4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Эзиляева М.Р. Казанбиев Н.К.</w:t>
            </w:r>
          </w:p>
          <w:p w:rsidR="00151624" w:rsidRPr="00915851" w:rsidRDefault="00151624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</w:tc>
      </w:tr>
      <w:tr w:rsidR="009E7B68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846627" w:rsidRDefault="009E7B68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усовершенствования качества подготовки врачей-терапевтов на циклах повышения квалификации в свете реализации Национального проекта «Здоровье». (Тезисы)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«Улучшение и совершенствование качества последипломного образования врачей на современном этапе». Материалы научно-практич. конференции, Махачкала, 2009- С. 36-38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</w:tc>
      </w:tr>
      <w:tr w:rsidR="009E7B68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846627" w:rsidRDefault="009E7B68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течения стенокардии у женщин.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 С.77-79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</w:tc>
      </w:tr>
      <w:tr w:rsidR="009E7B68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846627" w:rsidRDefault="009E7B68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микардиса в лечении артериальной  гипертензии.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российский конгресс «Человек и лекарство». Тезисы докладов.- М., 2010. -  С. 30-31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 Ахмедова Д.А.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6 чел.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</w:p>
        </w:tc>
      </w:tr>
      <w:tr w:rsidR="009E7B68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846627" w:rsidRDefault="009E7B68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применения дюспаталина у больных с СРК.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 Ахмедова Д.А.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</w:tc>
      </w:tr>
      <w:tr w:rsidR="009E7B68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846627" w:rsidRDefault="009E7B68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метоболических побочных эффектов при длительной гипотензивной терапии верапамилом. (Тезисы)</w:t>
            </w:r>
          </w:p>
          <w:p w:rsidR="00BE00CE" w:rsidRDefault="00BE00CE" w:rsidP="00BC388F">
            <w:pPr>
              <w:rPr>
                <w:sz w:val="28"/>
                <w:szCs w:val="28"/>
              </w:rPr>
            </w:pPr>
          </w:p>
          <w:p w:rsidR="00BE00CE" w:rsidRPr="00915851" w:rsidRDefault="00BE00CE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 89-90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 Ахмедова Д.А.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7 чел.</w:t>
            </w:r>
          </w:p>
        </w:tc>
      </w:tr>
      <w:tr w:rsidR="009E7B68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846627" w:rsidRDefault="009E7B68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Чатота использования статинов при вторичной профилактике ИБС 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республике Дагестан.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С153-154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 Ахмедова Д.А.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</w:tc>
      </w:tr>
      <w:tr w:rsidR="009E7B68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846627" w:rsidRDefault="009E7B68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Противовоспалитель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ный препарат фенспирид (эреспал) 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лечении обострений ХОБЛ. 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9E7B68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 Ахмедова Д.А.</w:t>
            </w:r>
          </w:p>
          <w:p w:rsidR="009E7B68" w:rsidRPr="00915851" w:rsidRDefault="009E7B68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Гемодинамические показатели ХСН при применении нового метода наружной контрпульсации.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Российский национальный конгресс «Человек и лекарство»  тезисы докладов М., 2010. -  С. 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 Ахмедова Д.А.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9 чел.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Модифицированный метод наружной контрпульсации у больных ХСН.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210-211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 Ахмедова Д.А.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9 чел.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коррекции АГ препаратом диротон у больных метоболическим синдромом.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конгресс терапевтов.  Сб. материалов. М., 2010.- С.12-13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 Ахмедова Д.А.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препарата «рифаксимин» для лечения СРК.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 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 Ахмедова Д.А.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Тромбоз вен и легочные эмболии у больных инфарктом миокарда.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BE00CE" w:rsidRPr="00915851" w:rsidRDefault="00BE00CE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135-136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Кудаев М.Т. 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Грипп А (Н1</w:t>
            </w:r>
            <w:r>
              <w:rPr>
                <w:sz w:val="28"/>
                <w:szCs w:val="28"/>
                <w:lang w:val="en-US"/>
              </w:rPr>
              <w:t>N</w:t>
            </w:r>
            <w:r w:rsidRPr="009857F0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>, осложненный пневмонией. Исходы. (Тезисы)</w:t>
            </w:r>
          </w:p>
          <w:p w:rsidR="00B073DC" w:rsidRPr="009857F0" w:rsidRDefault="00B073DC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 157-158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Кудаев М.Т. 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Вспомогательный способ лечения ХСН.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Кудаев М.Т. 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Инфекционно токсический шок – тяжелое осложнение пневмонии. Тактика лечения.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вопросы современной пульмонологии. Материалы Всеросс. научно-практич. конференции. Махачкала, 2010. -  С. 96-101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Кудаев М.Т. 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 чел.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Грипп А (Н1</w:t>
            </w:r>
            <w:r>
              <w:rPr>
                <w:sz w:val="28"/>
                <w:szCs w:val="28"/>
                <w:lang w:val="en-US"/>
              </w:rPr>
              <w:t>N</w:t>
            </w:r>
            <w:r w:rsidRPr="009857F0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>, осложненный пневмонией, по данным ЦСЭМП РБ№2 г. Махачкала. (Статья)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 105-109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Кудаев М.Т. 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9 чел.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Острая дыхательная недостаточность у больных с заболеваниями легких.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105-109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Кудаев М.Т. 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9 чел.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Противовоспалительная терапия ХОБЛ у лиц пожилого возраста в амбулаторных условиях. 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современной гериатрии  «10 лет муниципальному гериатрическому центру». Махачкала, 2010. -  С. 280-283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Нурмагомедова Х.Д.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М.А.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пожилых больных с ХОБЛ тяжелого течения в домашних условиях.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С.283-286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Нурмагомедова Х.Д.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М.А.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заместительной гормонотерапии в лечении климактерического синдрома. </w:t>
            </w:r>
          </w:p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286-228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915851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М.А.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>Влияние мертенила на клиническое течение ишемической болезни сердца у больных, перенесших инфаркт миокарда</w:t>
            </w:r>
          </w:p>
          <w:p w:rsidR="00B073DC" w:rsidRPr="00464DAB" w:rsidRDefault="00B073DC" w:rsidP="00BC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464DAB">
              <w:rPr>
                <w:sz w:val="28"/>
                <w:szCs w:val="28"/>
              </w:rPr>
              <w:t>езис</w:t>
            </w:r>
            <w:r>
              <w:rPr>
                <w:sz w:val="28"/>
                <w:szCs w:val="28"/>
              </w:rPr>
              <w:t>ы</w:t>
            </w:r>
            <w:r w:rsidRPr="00464DA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464DAB" w:rsidRDefault="00B073DC" w:rsidP="00BC388F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464DAB" w:rsidRDefault="00B073DC" w:rsidP="00BC388F">
            <w:pPr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>Российский национальный конгресс кардиологов «Интеграция знаний в кардиологии». Материалы конгресса. Москва – 2012</w:t>
            </w:r>
            <w:r>
              <w:rPr>
                <w:sz w:val="28"/>
                <w:szCs w:val="28"/>
              </w:rPr>
              <w:t xml:space="preserve"> </w:t>
            </w:r>
            <w:r w:rsidRPr="00464DAB">
              <w:rPr>
                <w:sz w:val="28"/>
                <w:szCs w:val="28"/>
              </w:rPr>
              <w:t>г,</w:t>
            </w:r>
            <w:r>
              <w:rPr>
                <w:sz w:val="28"/>
                <w:szCs w:val="28"/>
              </w:rPr>
              <w:t xml:space="preserve"> </w:t>
            </w:r>
            <w:r w:rsidRPr="00464DAB">
              <w:rPr>
                <w:sz w:val="28"/>
                <w:szCs w:val="28"/>
              </w:rPr>
              <w:t>3-5 октября. С.51.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464DAB" w:rsidRDefault="00B073DC" w:rsidP="00BC388F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464DAB" w:rsidRDefault="00B073DC" w:rsidP="00BC388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Казанбиев</w:t>
            </w:r>
          </w:p>
          <w:p w:rsidR="00B073DC" w:rsidRPr="00464DAB" w:rsidRDefault="00B073DC" w:rsidP="00BC388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М.Т. Кудаев</w:t>
            </w:r>
          </w:p>
          <w:p w:rsidR="00B073DC" w:rsidRPr="00464DAB" w:rsidRDefault="00B073DC" w:rsidP="00BC388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Ахмедова</w:t>
            </w:r>
          </w:p>
          <w:p w:rsidR="00B073DC" w:rsidRPr="00464DAB" w:rsidRDefault="00B073DC" w:rsidP="00BC388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Р.К. Гусейнова</w:t>
            </w:r>
          </w:p>
          <w:p w:rsidR="00B073DC" w:rsidRPr="00464DAB" w:rsidRDefault="00B073DC" w:rsidP="00BC388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Османова</w:t>
            </w:r>
          </w:p>
          <w:p w:rsidR="00B073DC" w:rsidRPr="00464DAB" w:rsidRDefault="00B073DC" w:rsidP="00BC388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Алиева</w:t>
            </w:r>
            <w:r w:rsidRPr="00464DAB">
              <w:rPr>
                <w:sz w:val="28"/>
                <w:szCs w:val="28"/>
              </w:rPr>
              <w:t xml:space="preserve"> </w:t>
            </w:r>
          </w:p>
          <w:p w:rsidR="00B073DC" w:rsidRPr="00464DAB" w:rsidRDefault="00B073DC" w:rsidP="00BC388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 xml:space="preserve">А.Н. Каллаева 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Клиническое сравнение антикоагулянтов при неинвазивном лечении острого коронарного синдрома без подъема сегмента ST</w:t>
            </w:r>
          </w:p>
          <w:p w:rsidR="00B073DC" w:rsidRPr="007947E0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Там же, С.40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Алиева М.Г.</w:t>
            </w:r>
          </w:p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Всего 7 чел.</w:t>
            </w:r>
          </w:p>
        </w:tc>
      </w:tr>
      <w:tr w:rsidR="00B073DC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Pr="00846627" w:rsidRDefault="00B073DC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5E52F2">
            <w:pPr>
              <w:rPr>
                <w:sz w:val="28"/>
              </w:rPr>
            </w:pPr>
            <w:r>
              <w:rPr>
                <w:sz w:val="28"/>
              </w:rPr>
              <w:t xml:space="preserve">Эффективность Ко-диротона у больных гипертонической болезнью </w:t>
            </w:r>
            <w:r>
              <w:rPr>
                <w:sz w:val="28"/>
              </w:rPr>
              <w:br/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Печ.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Там же, С.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B073DC" w:rsidRDefault="00B073DC" w:rsidP="00BC388F">
            <w:pPr>
              <w:rPr>
                <w:sz w:val="28"/>
              </w:rPr>
            </w:pPr>
            <w:r>
              <w:rPr>
                <w:sz w:val="28"/>
              </w:rPr>
              <w:t>Всего 10 чел.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A803B5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BC388F">
            <w:pPr>
              <w:rPr>
                <w:sz w:val="28"/>
              </w:rPr>
            </w:pPr>
            <w:r>
              <w:rPr>
                <w:sz w:val="28"/>
              </w:rPr>
              <w:t>Двойная антитромбоцитарная терапия при инфаркте миокарда без стойкого подъема сегмента ST</w:t>
            </w:r>
          </w:p>
          <w:p w:rsidR="00A803B5" w:rsidRDefault="00A803B5" w:rsidP="005E52F2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BC3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BC388F">
            <w:pPr>
              <w:rPr>
                <w:sz w:val="28"/>
              </w:rPr>
            </w:pPr>
            <w:r>
              <w:rPr>
                <w:sz w:val="28"/>
              </w:rPr>
              <w:t>Там же, С.280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BC3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BC388F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A803B5" w:rsidRDefault="00A803B5" w:rsidP="00BC388F">
            <w:pPr>
              <w:rPr>
                <w:sz w:val="28"/>
              </w:rPr>
            </w:pPr>
            <w:r>
              <w:rPr>
                <w:sz w:val="28"/>
              </w:rPr>
              <w:t>Алиева М.Г.</w:t>
            </w:r>
          </w:p>
          <w:p w:rsidR="00A803B5" w:rsidRDefault="00A803B5" w:rsidP="00BC388F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A803B5" w:rsidRDefault="00A803B5" w:rsidP="00BC388F">
            <w:pPr>
              <w:rPr>
                <w:sz w:val="28"/>
              </w:rPr>
            </w:pPr>
            <w:r>
              <w:rPr>
                <w:sz w:val="28"/>
              </w:rPr>
              <w:t>Всего 8 чел.</w:t>
            </w:r>
          </w:p>
        </w:tc>
      </w:tr>
      <w:tr w:rsidR="00A803B5" w:rsidTr="00C117E6">
        <w:trPr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A803B5" w:rsidP="006B3B50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C117E6" w:rsidRDefault="00A803B5" w:rsidP="00C117E6">
            <w:pPr>
              <w:jc w:val="center"/>
              <w:rPr>
                <w:b/>
                <w:sz w:val="28"/>
                <w:szCs w:val="28"/>
              </w:rPr>
            </w:pPr>
            <w:r w:rsidRPr="00C117E6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C117E6">
              <w:rPr>
                <w:b/>
                <w:sz w:val="28"/>
                <w:szCs w:val="28"/>
              </w:rPr>
              <w:t>Учебно-методические работы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5E52F2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Интенсивная терапия при</w:t>
            </w:r>
            <w:r w:rsidR="00ED7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</w:t>
            </w:r>
            <w:r w:rsidRPr="00915851">
              <w:rPr>
                <w:sz w:val="28"/>
                <w:szCs w:val="28"/>
              </w:rPr>
              <w:t>еотложных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 xml:space="preserve">состояниях </w:t>
            </w:r>
            <w:r w:rsidR="00ED73C1">
              <w:rPr>
                <w:sz w:val="28"/>
                <w:szCs w:val="28"/>
              </w:rPr>
              <w:t xml:space="preserve"> </w:t>
            </w:r>
            <w:r w:rsidRPr="00915851">
              <w:rPr>
                <w:sz w:val="28"/>
                <w:szCs w:val="28"/>
              </w:rPr>
              <w:t>в амбулаторной</w:t>
            </w:r>
            <w:r>
              <w:rPr>
                <w:sz w:val="28"/>
                <w:szCs w:val="28"/>
              </w:rPr>
              <w:t xml:space="preserve"> стоматологи</w:t>
            </w:r>
            <w:r w:rsidRPr="00915851">
              <w:rPr>
                <w:sz w:val="28"/>
                <w:szCs w:val="28"/>
              </w:rPr>
              <w:t>ческой практике</w:t>
            </w:r>
            <w:r>
              <w:rPr>
                <w:sz w:val="28"/>
                <w:szCs w:val="28"/>
              </w:rPr>
              <w:t>.</w:t>
            </w:r>
            <w:r w:rsidRPr="00915851">
              <w:rPr>
                <w:sz w:val="28"/>
                <w:szCs w:val="28"/>
              </w:rPr>
              <w:t xml:space="preserve"> 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</w:t>
            </w:r>
            <w:r w:rsidRPr="00915851">
              <w:rPr>
                <w:sz w:val="28"/>
                <w:szCs w:val="28"/>
              </w:rPr>
              <w:t>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Практические рекомендации для врачей стоматологов</w:t>
            </w:r>
            <w:r>
              <w:rPr>
                <w:sz w:val="28"/>
                <w:szCs w:val="28"/>
              </w:rPr>
              <w:t>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Махачкала</w:t>
            </w:r>
            <w:r>
              <w:rPr>
                <w:sz w:val="28"/>
                <w:szCs w:val="28"/>
              </w:rPr>
              <w:t>,</w:t>
            </w:r>
            <w:r w:rsidRPr="00915851">
              <w:rPr>
                <w:sz w:val="28"/>
                <w:szCs w:val="28"/>
              </w:rPr>
              <w:t xml:space="preserve"> 1987</w:t>
            </w:r>
            <w:r>
              <w:rPr>
                <w:sz w:val="28"/>
                <w:szCs w:val="28"/>
              </w:rPr>
              <w:t xml:space="preserve">. </w:t>
            </w:r>
            <w:r w:rsidRPr="00915851">
              <w:rPr>
                <w:sz w:val="28"/>
                <w:szCs w:val="28"/>
              </w:rPr>
              <w:t xml:space="preserve"> ДГМИ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Махов М.М.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Казанбиев Н.К.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Гомерштейн В.</w:t>
            </w:r>
            <w:r w:rsidR="00806283">
              <w:rPr>
                <w:sz w:val="28"/>
                <w:szCs w:val="28"/>
              </w:rPr>
              <w:t>А.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Абдурахманов А.З.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DB267C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периферических 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</w:t>
            </w:r>
            <w:r w:rsidRPr="00915851">
              <w:rPr>
                <w:sz w:val="28"/>
                <w:szCs w:val="28"/>
              </w:rPr>
              <w:t xml:space="preserve">дилататоров </w:t>
            </w:r>
            <w:r>
              <w:rPr>
                <w:sz w:val="28"/>
                <w:szCs w:val="28"/>
              </w:rPr>
              <w:t xml:space="preserve"> </w:t>
            </w:r>
            <w:r w:rsidRPr="00915851">
              <w:rPr>
                <w:sz w:val="28"/>
                <w:szCs w:val="28"/>
              </w:rPr>
              <w:t>в комплексном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лечении рефрактерной легочно-сердечной недостаточности</w:t>
            </w:r>
            <w:r>
              <w:rPr>
                <w:sz w:val="28"/>
                <w:szCs w:val="28"/>
              </w:rPr>
              <w:t>. (Б</w:t>
            </w:r>
            <w:r w:rsidRPr="00915851">
              <w:rPr>
                <w:sz w:val="28"/>
                <w:szCs w:val="28"/>
              </w:rPr>
              <w:t>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ED73C1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</w:t>
            </w:r>
            <w:r w:rsidR="00A803B5" w:rsidRPr="00915851">
              <w:rPr>
                <w:sz w:val="28"/>
                <w:szCs w:val="28"/>
              </w:rPr>
              <w:t xml:space="preserve"> рекомендации для врачей, студентов и интернов. 1992.</w:t>
            </w:r>
            <w:r w:rsidR="00A803B5">
              <w:rPr>
                <w:sz w:val="28"/>
                <w:szCs w:val="28"/>
              </w:rPr>
              <w:t xml:space="preserve"> </w:t>
            </w:r>
            <w:r w:rsidR="00A803B5" w:rsidRPr="00915851">
              <w:rPr>
                <w:sz w:val="28"/>
                <w:szCs w:val="28"/>
              </w:rPr>
              <w:t>ДГМИ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Казанбиев Н.К.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DB267C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Роль антибактериальных препаратов в комплексном лечении хронических неспецифических заболеваний легких</w:t>
            </w:r>
            <w:r>
              <w:rPr>
                <w:sz w:val="28"/>
                <w:szCs w:val="28"/>
              </w:rPr>
              <w:t>.  (Б</w:t>
            </w:r>
            <w:r w:rsidRPr="00915851">
              <w:rPr>
                <w:sz w:val="28"/>
                <w:szCs w:val="28"/>
              </w:rPr>
              <w:t>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ED73C1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</w:t>
            </w:r>
            <w:r w:rsidR="00A803B5" w:rsidRPr="00915851">
              <w:rPr>
                <w:sz w:val="28"/>
                <w:szCs w:val="28"/>
              </w:rPr>
              <w:t xml:space="preserve"> рекомендации для врачей, студентов. Махачкала.1992.</w:t>
            </w:r>
            <w:r w:rsidR="00A803B5">
              <w:rPr>
                <w:sz w:val="28"/>
                <w:szCs w:val="28"/>
              </w:rPr>
              <w:t xml:space="preserve"> </w:t>
            </w:r>
            <w:r w:rsidR="00A803B5" w:rsidRPr="00915851">
              <w:rPr>
                <w:sz w:val="28"/>
                <w:szCs w:val="28"/>
              </w:rPr>
              <w:t>ДГМИ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Казанбиев Н.К.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DB267C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Первичная легочная гипертония</w:t>
            </w:r>
            <w:r>
              <w:rPr>
                <w:sz w:val="28"/>
                <w:szCs w:val="28"/>
              </w:rPr>
              <w:t>. (Б</w:t>
            </w:r>
            <w:r w:rsidRPr="00915851">
              <w:rPr>
                <w:sz w:val="28"/>
                <w:szCs w:val="28"/>
              </w:rPr>
              <w:t>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04029F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Учебно--методические</w:t>
            </w:r>
            <w:r w:rsidR="00A803B5" w:rsidRPr="00915851">
              <w:rPr>
                <w:sz w:val="28"/>
                <w:szCs w:val="28"/>
              </w:rPr>
              <w:t xml:space="preserve"> рекомендации для врачей, студентов, интернов, врачей терапевтов и пульмонологов. Махачкала.1992.</w:t>
            </w:r>
            <w:r w:rsidR="00A803B5">
              <w:rPr>
                <w:sz w:val="28"/>
                <w:szCs w:val="28"/>
              </w:rPr>
              <w:t xml:space="preserve"> </w:t>
            </w:r>
            <w:r w:rsidR="00A803B5" w:rsidRPr="00915851">
              <w:rPr>
                <w:sz w:val="28"/>
                <w:szCs w:val="28"/>
              </w:rPr>
              <w:t>ДГМИ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DB267C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Фармакологическая коррекция рефракторной сердечной недостаточности периферическими вазодилататорами</w:t>
            </w:r>
            <w:r>
              <w:rPr>
                <w:sz w:val="28"/>
                <w:szCs w:val="28"/>
              </w:rPr>
              <w:t>.</w:t>
            </w:r>
            <w:r w:rsidRPr="00915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 w:rsidRPr="00915851"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04029F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Учебно--методические</w:t>
            </w:r>
            <w:r w:rsidR="00A803B5" w:rsidRPr="00915851">
              <w:rPr>
                <w:sz w:val="28"/>
                <w:szCs w:val="28"/>
              </w:rPr>
              <w:t xml:space="preserve"> рекомендации для врачей кардиологов, студентов, интернов. Махачкала.1992.</w:t>
            </w:r>
            <w:r w:rsidR="00A803B5">
              <w:rPr>
                <w:sz w:val="28"/>
                <w:szCs w:val="28"/>
              </w:rPr>
              <w:t xml:space="preserve"> </w:t>
            </w:r>
            <w:r w:rsidR="00A803B5" w:rsidRPr="00915851">
              <w:rPr>
                <w:sz w:val="28"/>
                <w:szCs w:val="28"/>
              </w:rPr>
              <w:t>ДГМИ.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DB267C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Тест-контроль по пульмонологии. (Брошюра)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04029F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</w:t>
            </w:r>
            <w:r w:rsidR="00A803B5" w:rsidRPr="00915851">
              <w:rPr>
                <w:sz w:val="28"/>
                <w:szCs w:val="28"/>
              </w:rPr>
              <w:t xml:space="preserve"> рекомендации для врачей</w:t>
            </w:r>
            <w:r w:rsidR="00A803B5">
              <w:rPr>
                <w:sz w:val="28"/>
                <w:szCs w:val="28"/>
              </w:rPr>
              <w:t xml:space="preserve"> и субординаторов. </w:t>
            </w:r>
            <w:r w:rsidR="00A803B5" w:rsidRPr="00915851">
              <w:rPr>
                <w:sz w:val="28"/>
                <w:szCs w:val="28"/>
              </w:rPr>
              <w:t>Махачкала.1992.</w:t>
            </w:r>
            <w:r w:rsidR="00A803B5">
              <w:rPr>
                <w:sz w:val="28"/>
                <w:szCs w:val="28"/>
              </w:rPr>
              <w:t xml:space="preserve"> </w:t>
            </w:r>
            <w:r w:rsidR="00A803B5" w:rsidRPr="00915851">
              <w:rPr>
                <w:sz w:val="28"/>
                <w:szCs w:val="28"/>
              </w:rPr>
              <w:t>ДГМИ.</w:t>
            </w:r>
            <w:r w:rsidR="00A803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Т.С.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DB267C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больного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рефракторной сердечной недостаточностью. (Брошюра)</w:t>
            </w:r>
          </w:p>
          <w:p w:rsidR="00BE00CE" w:rsidRDefault="00BE00CE" w:rsidP="00C62457">
            <w:pPr>
              <w:rPr>
                <w:sz w:val="28"/>
                <w:szCs w:val="28"/>
              </w:rPr>
            </w:pPr>
          </w:p>
          <w:p w:rsidR="00BE00CE" w:rsidRPr="00915851" w:rsidRDefault="00BE00CE" w:rsidP="00C624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55FD1">
              <w:rPr>
                <w:sz w:val="28"/>
                <w:szCs w:val="28"/>
              </w:rPr>
              <w:t xml:space="preserve">етодические  </w:t>
            </w:r>
            <w:r>
              <w:rPr>
                <w:sz w:val="28"/>
                <w:szCs w:val="28"/>
              </w:rPr>
              <w:t>указания. Махачкала.1992. Респ. Центр здоровья МЗ РД ДГМИ.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Т.С.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2F5F2D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2D" w:rsidRPr="002F5F2D" w:rsidRDefault="00A803B5" w:rsidP="00C62457">
            <w:pPr>
              <w:rPr>
                <w:sz w:val="28"/>
                <w:szCs w:val="28"/>
              </w:rPr>
            </w:pPr>
            <w:r w:rsidRPr="002F5F2D">
              <w:rPr>
                <w:sz w:val="28"/>
                <w:szCs w:val="28"/>
              </w:rPr>
              <w:t xml:space="preserve">Задачи по неотложной терапии. </w:t>
            </w:r>
          </w:p>
          <w:p w:rsidR="00A803B5" w:rsidRPr="00491B2A" w:rsidRDefault="00A803B5" w:rsidP="00C62457">
            <w:pPr>
              <w:rPr>
                <w:b/>
                <w:sz w:val="28"/>
                <w:szCs w:val="28"/>
              </w:rPr>
            </w:pPr>
            <w:r w:rsidRPr="002F5F2D">
              <w:rPr>
                <w:sz w:val="28"/>
                <w:szCs w:val="28"/>
              </w:rPr>
              <w:t>(Брошюра)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сб.:  «Ситуационные задачи по неотложной хирургии, травме и терапии». Махачкала , 1994. МЗ РД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А.З.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М.М.</w:t>
            </w:r>
          </w:p>
          <w:p w:rsidR="00A803B5" w:rsidRDefault="002F5F2D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Джамбулатов А.С.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Гайбатов С.П.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12 чел.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2F5F2D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интернатура по специальности врач общей практики – семейный врач (Брошюра)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Метод. </w:t>
            </w:r>
            <w:r w:rsidR="00F9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рекомендации для  интернов, руководителей интернов</w:t>
            </w:r>
            <w:r w:rsidR="002F5F2D" w:rsidRPr="002F5F2D">
              <w:rPr>
                <w:sz w:val="28"/>
                <w:szCs w:val="28"/>
              </w:rPr>
              <w:t>, зав. профильными</w:t>
            </w:r>
            <w:r w:rsidRPr="002F5F2D">
              <w:rPr>
                <w:sz w:val="28"/>
                <w:szCs w:val="28"/>
              </w:rPr>
              <w:t xml:space="preserve"> кафедрами.</w:t>
            </w:r>
            <w:r>
              <w:rPr>
                <w:sz w:val="28"/>
                <w:szCs w:val="28"/>
              </w:rPr>
              <w:t xml:space="preserve"> </w:t>
            </w:r>
            <w:r w:rsidRPr="00915851">
              <w:rPr>
                <w:sz w:val="28"/>
                <w:szCs w:val="28"/>
              </w:rPr>
              <w:t>Махачкала.</w:t>
            </w:r>
            <w:r>
              <w:rPr>
                <w:sz w:val="28"/>
                <w:szCs w:val="28"/>
              </w:rPr>
              <w:t>1996</w:t>
            </w:r>
            <w:r w:rsidRPr="00915851">
              <w:rPr>
                <w:sz w:val="28"/>
                <w:szCs w:val="28"/>
              </w:rPr>
              <w:t>.</w:t>
            </w:r>
            <w:r w:rsidR="002F5F2D">
              <w:rPr>
                <w:sz w:val="28"/>
                <w:szCs w:val="28"/>
              </w:rPr>
              <w:t xml:space="preserve"> </w:t>
            </w:r>
            <w:r w:rsidRPr="00915851">
              <w:rPr>
                <w:sz w:val="28"/>
                <w:szCs w:val="28"/>
              </w:rPr>
              <w:t>ДГМИ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Г.Р.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0141EA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оптимизации процесса обучения внутренним болезням семейных врачей.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«Вопросы оптими</w:t>
            </w:r>
            <w:r w:rsidR="00F947AD">
              <w:rPr>
                <w:sz w:val="28"/>
                <w:szCs w:val="28"/>
              </w:rPr>
              <w:t>зации учебного процесса». Мат. у</w:t>
            </w:r>
            <w:r>
              <w:rPr>
                <w:sz w:val="28"/>
                <w:szCs w:val="28"/>
              </w:rPr>
              <w:t>ч.-метод. конференции. Махачкала, 1996 . С. 62-64 (МЗ РФ, Дагмедакадемия)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0141EA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клинического разбора в подготовке врача общей практики - семейного врача. 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С.37-38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0141EA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A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интернатура по специальности врач общей практики (семейный врач)</w:t>
            </w:r>
          </w:p>
          <w:p w:rsidR="00A803B5" w:rsidRPr="000141EA" w:rsidRDefault="000141EA" w:rsidP="0001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C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  <w:r w:rsidR="00BD15AE">
              <w:rPr>
                <w:sz w:val="28"/>
                <w:szCs w:val="28"/>
              </w:rPr>
              <w:t xml:space="preserve">. 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рекомендации для интернов, рук. профильными кафедрами. Махачкала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(Дагмедакадемия), 1996г.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Г.Р.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0141EA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оптимизации преподавания на последипломном этапе обучения. (Статья)</w:t>
            </w:r>
          </w:p>
          <w:p w:rsidR="00BE00CE" w:rsidRPr="00915851" w:rsidRDefault="00BE00CE" w:rsidP="00C624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Мат.уч.- метод. конф. «Акт. вопр. оптимизации  уч. процесса в мед. ВУЗе» Махачкала – 2000. С. 95-96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0141EA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оптимизации учебного процесса в клинической интернатуре по внутренним болезням.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повышения качества учебного процесса в медицинском ВУЗе: Материалы юбилейной учебно-методической конференции Махачкала,- 2002. – С. 188-190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Г.Р.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0141EA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вопросы оптимизации учебного процесса в клинической ординатуре и интернатуре.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  <w:r w:rsidR="00F947A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-  С. 190-192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Г.Р.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0141EA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планирования потребности врачей республики в последипломной подготовке.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последипломного образования врачей: Материалы юбилейной научно-практ. конференции – Махачкала.- 2003, - С. 60-63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Р.С.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 К.М.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А.Г.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</w:p>
          <w:p w:rsidR="00A803B5" w:rsidRDefault="00A803B5" w:rsidP="00C62457">
            <w:pPr>
              <w:rPr>
                <w:sz w:val="28"/>
                <w:szCs w:val="28"/>
              </w:rPr>
            </w:pP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0141EA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Нужна ли доказательная медицина врачу общей практики?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С.63-66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Гаджикулиев А.С.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Каллаева А.Н.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0141EA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оптимизации послевузовской подготовки терапевтов в интернатуре. 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78-81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 Н.К.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Амбоян А.С.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др.,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 8 чел.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0141EA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Последипломная подготовка терапевтов на ФПК врачей и ППС. (Статья)</w:t>
            </w:r>
          </w:p>
          <w:p w:rsidR="00BE00CE" w:rsidRDefault="00BE00CE" w:rsidP="00C62457">
            <w:pPr>
              <w:rPr>
                <w:sz w:val="28"/>
                <w:szCs w:val="28"/>
              </w:rPr>
            </w:pPr>
          </w:p>
          <w:p w:rsidR="00BE00CE" w:rsidRPr="00915851" w:rsidRDefault="00BE00CE" w:rsidP="00C624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81-84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8D611D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ситуационные задачи в усовершенствовании врачей.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84-87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Г.Р.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8D611D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Гастроэзофагеальная рефлюксная болезнь. (Брошюра)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8D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пособие для врачей, реком. ЦКМС ДГМА 18.11.2004 г., протокол №3 – </w:t>
            </w:r>
            <w:r w:rsidR="008D611D" w:rsidRPr="008D611D">
              <w:rPr>
                <w:sz w:val="28"/>
                <w:szCs w:val="28"/>
              </w:rPr>
              <w:t>Махачкала</w:t>
            </w:r>
            <w:r w:rsidRPr="008D6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Ахмеднабиев А.О.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353ECD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специализация - интернатура по специальности. (Брошюра)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для руководителей интернов. Махачкала, 2006, С. 1-68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Мирзаева Р.М.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А.Г.-М.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353ECD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 первичной специализации «Терапия» в системе МЗ.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(Брошюра).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для врачей – интернов. Махачкала , 2006, С. 1-16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Мирзаева </w:t>
            </w:r>
            <w:r w:rsidR="00353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Р.М.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А.Г</w:t>
            </w:r>
            <w:r w:rsidR="00E81E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-М.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353ECD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переподготовка работников первичного звена здравоохранения.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Пути оптимизации учебного процесса  в медицинском ВУЗе». Материалы юбилейной учебно-методической конференции, Махачкала, 2007, - С.46-47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353ECD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Последипломная подготовка терапевтов в интернатуре.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С.81-83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др.,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9 чел.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353ECD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нравственно-деонтологического воспитания клинических ординаторов и интернов на кафедре терапии.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- С. 83-84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353ECD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и организационные вопросы реализации программной подготовки участковых врачей – терапевтов.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(Тезисы).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B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«Пути оптимизации учебного процесса в медицинском ВУЗе». Материалы юбилейной учебно-методической конференции, Махачкала, 2007,-  С. 103-105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6C12B2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CD" w:rsidRDefault="00353ECD" w:rsidP="00C62457">
            <w:pPr>
              <w:rPr>
                <w:sz w:val="28"/>
                <w:szCs w:val="28"/>
              </w:rPr>
            </w:pPr>
            <w:r w:rsidRPr="00353ECD">
              <w:rPr>
                <w:sz w:val="28"/>
                <w:szCs w:val="28"/>
              </w:rPr>
              <w:t>Оценка уровня практической</w:t>
            </w:r>
            <w:r w:rsidR="00A803B5" w:rsidRPr="00353ECD">
              <w:rPr>
                <w:sz w:val="28"/>
                <w:szCs w:val="28"/>
              </w:rPr>
              <w:t xml:space="preserve"> подготовки врача терапевта</w:t>
            </w:r>
            <w:r>
              <w:rPr>
                <w:sz w:val="28"/>
                <w:szCs w:val="28"/>
              </w:rPr>
              <w:t>.</w:t>
            </w:r>
          </w:p>
          <w:p w:rsidR="00A803B5" w:rsidRPr="00353ECD" w:rsidRDefault="00353ECD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</w:t>
            </w:r>
            <w:r w:rsidR="00A803B5" w:rsidRPr="00353ECD">
              <w:rPr>
                <w:sz w:val="28"/>
                <w:szCs w:val="28"/>
              </w:rPr>
              <w:t>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реко</w:t>
            </w:r>
            <w:r w:rsidR="001E391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ендации. Махачкала,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6C12B2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35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</w:t>
            </w:r>
            <w:r w:rsidRPr="00353ECD">
              <w:rPr>
                <w:sz w:val="28"/>
                <w:szCs w:val="28"/>
              </w:rPr>
              <w:t>ани</w:t>
            </w:r>
            <w:r w:rsidR="00353ECD" w:rsidRPr="00353ECD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системы последипломного образования в свете требований Болонского процесса.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«Проблемы управления качеством образования в медицинском ВУЗе». Материалы учебно-метод. конф., Махачкала, 2009, - С. 76-79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 Ахмедова Д.А.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 А.Р.</w:t>
            </w: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846627" w:rsidRDefault="006C12B2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Совершенствования качества подготовки участковых терапевтов.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– С. 185-187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</w:p>
        </w:tc>
      </w:tr>
      <w:tr w:rsidR="00A803B5" w:rsidTr="00DD1C08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6C12B2" w:rsidP="00C6245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</w:t>
            </w:r>
            <w:r w:rsidRPr="00EC6C32">
              <w:rPr>
                <w:sz w:val="28"/>
                <w:szCs w:val="28"/>
              </w:rPr>
              <w:t>к</w:t>
            </w:r>
            <w:r w:rsidR="00EC6C32" w:rsidRPr="00EC6C32">
              <w:rPr>
                <w:sz w:val="28"/>
                <w:szCs w:val="28"/>
              </w:rPr>
              <w:t>а</w:t>
            </w:r>
            <w:r w:rsidRPr="0020465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подготовки к проблемам рациональной терапии.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(Брошюра)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пособие. Махачкала, 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Д.А. </w:t>
            </w:r>
          </w:p>
          <w:p w:rsidR="00A803B5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A803B5" w:rsidRPr="00915851" w:rsidRDefault="00A803B5" w:rsidP="00C6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</w:tc>
      </w:tr>
    </w:tbl>
    <w:p w:rsidR="004E6469" w:rsidRDefault="004E6469" w:rsidP="004E6469"/>
    <w:p w:rsidR="004E6469" w:rsidRPr="00113C66" w:rsidRDefault="004E6469" w:rsidP="004E6469">
      <w:pPr>
        <w:pStyle w:val="1"/>
        <w:rPr>
          <w:b/>
        </w:rPr>
      </w:pPr>
      <w:r>
        <w:t xml:space="preserve">Автор                                                                                      </w:t>
      </w:r>
      <w:r w:rsidR="00E574C4">
        <w:t xml:space="preserve">      </w:t>
      </w:r>
      <w:r w:rsidR="00955A98">
        <w:t xml:space="preserve"> </w:t>
      </w:r>
      <w:r w:rsidR="0092396E">
        <w:t xml:space="preserve"> </w:t>
      </w:r>
      <w:r w:rsidR="00204658">
        <w:t>А.З. Магомедов</w:t>
      </w:r>
      <w:r>
        <w:t xml:space="preserve"> </w:t>
      </w:r>
      <w:r>
        <w:rPr>
          <w:b/>
        </w:rPr>
        <w:t xml:space="preserve"> </w:t>
      </w:r>
    </w:p>
    <w:p w:rsidR="004E6469" w:rsidRPr="00113C66" w:rsidRDefault="004E6469" w:rsidP="004E6469">
      <w:pPr>
        <w:pStyle w:val="1"/>
        <w:rPr>
          <w:b/>
        </w:rPr>
      </w:pPr>
    </w:p>
    <w:p w:rsidR="004E6469" w:rsidRDefault="004E6469" w:rsidP="004E6469">
      <w:pPr>
        <w:pStyle w:val="1"/>
        <w:rPr>
          <w:bCs/>
        </w:rPr>
      </w:pPr>
      <w:r>
        <w:rPr>
          <w:b/>
        </w:rPr>
        <w:t>Список верен:</w:t>
      </w:r>
    </w:p>
    <w:p w:rsidR="004E6469" w:rsidRDefault="004E6469" w:rsidP="004E6469">
      <w:pPr>
        <w:rPr>
          <w:b/>
          <w:sz w:val="28"/>
        </w:rPr>
      </w:pPr>
    </w:p>
    <w:p w:rsidR="004E6469" w:rsidRDefault="004E6469" w:rsidP="004E6469">
      <w:pPr>
        <w:rPr>
          <w:bCs/>
          <w:sz w:val="28"/>
        </w:rPr>
      </w:pPr>
      <w:r>
        <w:rPr>
          <w:bCs/>
          <w:sz w:val="28"/>
        </w:rPr>
        <w:t xml:space="preserve">Зав. кафедрой терапии </w:t>
      </w:r>
    </w:p>
    <w:p w:rsidR="004E6469" w:rsidRDefault="004E6469" w:rsidP="004E6469">
      <w:pPr>
        <w:rPr>
          <w:bCs/>
          <w:sz w:val="28"/>
        </w:rPr>
      </w:pPr>
      <w:r>
        <w:rPr>
          <w:bCs/>
          <w:sz w:val="28"/>
        </w:rPr>
        <w:t xml:space="preserve">ФПК И ППС, </w:t>
      </w:r>
      <w:r w:rsidR="00E574C4">
        <w:rPr>
          <w:bCs/>
          <w:sz w:val="28"/>
        </w:rPr>
        <w:t>проф</w:t>
      </w:r>
      <w:r>
        <w:rPr>
          <w:bCs/>
          <w:sz w:val="28"/>
        </w:rPr>
        <w:t xml:space="preserve">.                                                                 </w:t>
      </w:r>
      <w:r w:rsidR="009C39AB">
        <w:rPr>
          <w:bCs/>
          <w:sz w:val="28"/>
        </w:rPr>
        <w:t xml:space="preserve">           </w:t>
      </w:r>
      <w:r>
        <w:rPr>
          <w:bCs/>
          <w:sz w:val="28"/>
        </w:rPr>
        <w:t>М.Т. Кудаев</w:t>
      </w:r>
    </w:p>
    <w:p w:rsidR="004E6469" w:rsidRDefault="004E6469" w:rsidP="004E6469">
      <w:pPr>
        <w:rPr>
          <w:bCs/>
          <w:sz w:val="28"/>
        </w:rPr>
      </w:pPr>
    </w:p>
    <w:p w:rsidR="00113C66" w:rsidRDefault="00113C66" w:rsidP="00113C66">
      <w:pPr>
        <w:spacing w:line="360" w:lineRule="auto"/>
      </w:pPr>
      <w:r>
        <w:rPr>
          <w:sz w:val="28"/>
          <w:szCs w:val="28"/>
        </w:rPr>
        <w:t xml:space="preserve">Секретарь Ученого Совета, </w:t>
      </w:r>
      <w:r w:rsidR="009C3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доц.                                                 </w:t>
      </w:r>
      <w:r w:rsidR="00B324B7">
        <w:rPr>
          <w:sz w:val="28"/>
          <w:szCs w:val="28"/>
        </w:rPr>
        <w:t xml:space="preserve">    </w:t>
      </w:r>
      <w:r w:rsidR="00204658">
        <w:rPr>
          <w:sz w:val="28"/>
          <w:szCs w:val="28"/>
        </w:rPr>
        <w:t xml:space="preserve"> </w:t>
      </w:r>
      <w:r w:rsidR="00B324B7">
        <w:rPr>
          <w:sz w:val="28"/>
          <w:szCs w:val="28"/>
        </w:rPr>
        <w:t>В.М. Луговец</w:t>
      </w:r>
    </w:p>
    <w:p w:rsidR="004E6469" w:rsidRDefault="004E6469" w:rsidP="004E6469">
      <w:pPr>
        <w:rPr>
          <w:bCs/>
          <w:sz w:val="28"/>
        </w:rPr>
      </w:pPr>
    </w:p>
    <w:p w:rsidR="000C76B5" w:rsidRDefault="000C76B5"/>
    <w:sectPr w:rsidR="000C76B5" w:rsidSect="001B29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D3" w:rsidRDefault="003739D3" w:rsidP="00000FAB">
      <w:r>
        <w:separator/>
      </w:r>
    </w:p>
  </w:endnote>
  <w:endnote w:type="continuationSeparator" w:id="1">
    <w:p w:rsidR="003739D3" w:rsidRDefault="003739D3" w:rsidP="0000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D3" w:rsidRDefault="003739D3" w:rsidP="00000FAB">
      <w:r>
        <w:separator/>
      </w:r>
    </w:p>
  </w:footnote>
  <w:footnote w:type="continuationSeparator" w:id="1">
    <w:p w:rsidR="003739D3" w:rsidRDefault="003739D3" w:rsidP="00000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1263"/>
    </w:sdtPr>
    <w:sdtContent>
      <w:p w:rsidR="00BC388F" w:rsidRDefault="00EE001F">
        <w:pPr>
          <w:pStyle w:val="a3"/>
          <w:jc w:val="right"/>
        </w:pPr>
        <w:fldSimple w:instr=" PAGE   \* MERGEFORMAT ">
          <w:r w:rsidR="003004A5">
            <w:rPr>
              <w:noProof/>
            </w:rPr>
            <w:t>29</w:t>
          </w:r>
        </w:fldSimple>
      </w:p>
    </w:sdtContent>
  </w:sdt>
  <w:p w:rsidR="00BC388F" w:rsidRDefault="00BC38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455E"/>
    <w:multiLevelType w:val="hybridMultilevel"/>
    <w:tmpl w:val="E9D8A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469"/>
    <w:rsid w:val="00000FAB"/>
    <w:rsid w:val="00002F9C"/>
    <w:rsid w:val="000141EA"/>
    <w:rsid w:val="000214E2"/>
    <w:rsid w:val="00021F32"/>
    <w:rsid w:val="00025BAA"/>
    <w:rsid w:val="00032ED6"/>
    <w:rsid w:val="00033738"/>
    <w:rsid w:val="00033BA7"/>
    <w:rsid w:val="000362FE"/>
    <w:rsid w:val="00037F25"/>
    <w:rsid w:val="0004029F"/>
    <w:rsid w:val="00052A26"/>
    <w:rsid w:val="00054D98"/>
    <w:rsid w:val="0005616D"/>
    <w:rsid w:val="0006626C"/>
    <w:rsid w:val="0007332A"/>
    <w:rsid w:val="00077C47"/>
    <w:rsid w:val="00081BA1"/>
    <w:rsid w:val="0008364E"/>
    <w:rsid w:val="00083D61"/>
    <w:rsid w:val="00083FDF"/>
    <w:rsid w:val="000914E4"/>
    <w:rsid w:val="00095184"/>
    <w:rsid w:val="00096E27"/>
    <w:rsid w:val="000A17E7"/>
    <w:rsid w:val="000B1C2C"/>
    <w:rsid w:val="000B2574"/>
    <w:rsid w:val="000B71BC"/>
    <w:rsid w:val="000C0B37"/>
    <w:rsid w:val="000C2503"/>
    <w:rsid w:val="000C5631"/>
    <w:rsid w:val="000C76B5"/>
    <w:rsid w:val="000C79FE"/>
    <w:rsid w:val="000E393D"/>
    <w:rsid w:val="000E54BB"/>
    <w:rsid w:val="000F39EC"/>
    <w:rsid w:val="00105AA2"/>
    <w:rsid w:val="00113C66"/>
    <w:rsid w:val="00113CD2"/>
    <w:rsid w:val="0011535E"/>
    <w:rsid w:val="00121EAB"/>
    <w:rsid w:val="00134718"/>
    <w:rsid w:val="00134E0D"/>
    <w:rsid w:val="00151624"/>
    <w:rsid w:val="001525BF"/>
    <w:rsid w:val="001533F8"/>
    <w:rsid w:val="00156207"/>
    <w:rsid w:val="001716BC"/>
    <w:rsid w:val="001807CD"/>
    <w:rsid w:val="001841D2"/>
    <w:rsid w:val="001865B6"/>
    <w:rsid w:val="00190F60"/>
    <w:rsid w:val="00193EE6"/>
    <w:rsid w:val="001A6EA9"/>
    <w:rsid w:val="001A7576"/>
    <w:rsid w:val="001B29AC"/>
    <w:rsid w:val="001C6DB9"/>
    <w:rsid w:val="001D0539"/>
    <w:rsid w:val="001D3F14"/>
    <w:rsid w:val="001D549F"/>
    <w:rsid w:val="001E13A3"/>
    <w:rsid w:val="001E16CF"/>
    <w:rsid w:val="001E3913"/>
    <w:rsid w:val="001E53E0"/>
    <w:rsid w:val="001E542D"/>
    <w:rsid w:val="001F3794"/>
    <w:rsid w:val="002008C6"/>
    <w:rsid w:val="00204658"/>
    <w:rsid w:val="00207D4D"/>
    <w:rsid w:val="00213231"/>
    <w:rsid w:val="00231C29"/>
    <w:rsid w:val="00236204"/>
    <w:rsid w:val="002516FC"/>
    <w:rsid w:val="00254ACA"/>
    <w:rsid w:val="00255FD1"/>
    <w:rsid w:val="002629B5"/>
    <w:rsid w:val="00263FEB"/>
    <w:rsid w:val="00266BEA"/>
    <w:rsid w:val="00267415"/>
    <w:rsid w:val="0027065F"/>
    <w:rsid w:val="00276A98"/>
    <w:rsid w:val="0028114D"/>
    <w:rsid w:val="00290534"/>
    <w:rsid w:val="0029117B"/>
    <w:rsid w:val="002B3B94"/>
    <w:rsid w:val="002C261D"/>
    <w:rsid w:val="002C4E99"/>
    <w:rsid w:val="002C52EB"/>
    <w:rsid w:val="002C5B85"/>
    <w:rsid w:val="002E2332"/>
    <w:rsid w:val="002E60FD"/>
    <w:rsid w:val="002F39EF"/>
    <w:rsid w:val="002F55B0"/>
    <w:rsid w:val="002F5F2D"/>
    <w:rsid w:val="003001BE"/>
    <w:rsid w:val="003004A5"/>
    <w:rsid w:val="00313EF6"/>
    <w:rsid w:val="00324D41"/>
    <w:rsid w:val="00326805"/>
    <w:rsid w:val="0033623F"/>
    <w:rsid w:val="00346725"/>
    <w:rsid w:val="0035252C"/>
    <w:rsid w:val="00352E57"/>
    <w:rsid w:val="00353ECD"/>
    <w:rsid w:val="0036477E"/>
    <w:rsid w:val="00365DB7"/>
    <w:rsid w:val="003739D3"/>
    <w:rsid w:val="003836C1"/>
    <w:rsid w:val="00387C9B"/>
    <w:rsid w:val="003A01BC"/>
    <w:rsid w:val="003A0970"/>
    <w:rsid w:val="003A0EE3"/>
    <w:rsid w:val="003A191D"/>
    <w:rsid w:val="003B6EE5"/>
    <w:rsid w:val="003C739D"/>
    <w:rsid w:val="003F4001"/>
    <w:rsid w:val="003F7093"/>
    <w:rsid w:val="0040028C"/>
    <w:rsid w:val="00400DB5"/>
    <w:rsid w:val="004044A6"/>
    <w:rsid w:val="0042518B"/>
    <w:rsid w:val="00430497"/>
    <w:rsid w:val="00431281"/>
    <w:rsid w:val="00440758"/>
    <w:rsid w:val="0044472C"/>
    <w:rsid w:val="00457002"/>
    <w:rsid w:val="00461FBE"/>
    <w:rsid w:val="00462189"/>
    <w:rsid w:val="00465082"/>
    <w:rsid w:val="00465FCC"/>
    <w:rsid w:val="00466EFD"/>
    <w:rsid w:val="00467496"/>
    <w:rsid w:val="00467BA5"/>
    <w:rsid w:val="00490423"/>
    <w:rsid w:val="00491B2A"/>
    <w:rsid w:val="0049668B"/>
    <w:rsid w:val="004A4ED9"/>
    <w:rsid w:val="004B10A2"/>
    <w:rsid w:val="004C3825"/>
    <w:rsid w:val="004C566C"/>
    <w:rsid w:val="004D5AD6"/>
    <w:rsid w:val="004E1130"/>
    <w:rsid w:val="004E4ACA"/>
    <w:rsid w:val="004E6469"/>
    <w:rsid w:val="004E6996"/>
    <w:rsid w:val="004E6F9E"/>
    <w:rsid w:val="004E7DA9"/>
    <w:rsid w:val="004F5421"/>
    <w:rsid w:val="004F7F81"/>
    <w:rsid w:val="00503586"/>
    <w:rsid w:val="00511BD3"/>
    <w:rsid w:val="00517823"/>
    <w:rsid w:val="00517F14"/>
    <w:rsid w:val="00520D83"/>
    <w:rsid w:val="005221CA"/>
    <w:rsid w:val="00522D5D"/>
    <w:rsid w:val="0052420C"/>
    <w:rsid w:val="00526AB5"/>
    <w:rsid w:val="00533C30"/>
    <w:rsid w:val="005376A2"/>
    <w:rsid w:val="00540003"/>
    <w:rsid w:val="00551B50"/>
    <w:rsid w:val="00564F85"/>
    <w:rsid w:val="005730C9"/>
    <w:rsid w:val="00574B40"/>
    <w:rsid w:val="00575F77"/>
    <w:rsid w:val="005812A4"/>
    <w:rsid w:val="00592633"/>
    <w:rsid w:val="00594618"/>
    <w:rsid w:val="00595424"/>
    <w:rsid w:val="00597670"/>
    <w:rsid w:val="005A61C1"/>
    <w:rsid w:val="005A7278"/>
    <w:rsid w:val="005B1487"/>
    <w:rsid w:val="005B237D"/>
    <w:rsid w:val="005C385B"/>
    <w:rsid w:val="005C3E7C"/>
    <w:rsid w:val="005C5765"/>
    <w:rsid w:val="005D3A43"/>
    <w:rsid w:val="005D5172"/>
    <w:rsid w:val="005D5E7B"/>
    <w:rsid w:val="005E0D45"/>
    <w:rsid w:val="005E394D"/>
    <w:rsid w:val="005E3F55"/>
    <w:rsid w:val="005E52F2"/>
    <w:rsid w:val="005E719E"/>
    <w:rsid w:val="005F0509"/>
    <w:rsid w:val="005F12B4"/>
    <w:rsid w:val="005F2D46"/>
    <w:rsid w:val="005F6955"/>
    <w:rsid w:val="00600F16"/>
    <w:rsid w:val="0060118C"/>
    <w:rsid w:val="006057B4"/>
    <w:rsid w:val="006133FE"/>
    <w:rsid w:val="00615581"/>
    <w:rsid w:val="0061599C"/>
    <w:rsid w:val="00620723"/>
    <w:rsid w:val="00621A53"/>
    <w:rsid w:val="00622CAC"/>
    <w:rsid w:val="00623CB0"/>
    <w:rsid w:val="006461FD"/>
    <w:rsid w:val="00654242"/>
    <w:rsid w:val="00654785"/>
    <w:rsid w:val="00656E27"/>
    <w:rsid w:val="0066106C"/>
    <w:rsid w:val="00671DCF"/>
    <w:rsid w:val="00673AD4"/>
    <w:rsid w:val="00676981"/>
    <w:rsid w:val="00684629"/>
    <w:rsid w:val="00684D4B"/>
    <w:rsid w:val="00690A77"/>
    <w:rsid w:val="006A37AC"/>
    <w:rsid w:val="006A4896"/>
    <w:rsid w:val="006A74D9"/>
    <w:rsid w:val="006B3B50"/>
    <w:rsid w:val="006B3FCC"/>
    <w:rsid w:val="006B6A37"/>
    <w:rsid w:val="006C1268"/>
    <w:rsid w:val="006C12B2"/>
    <w:rsid w:val="006C1541"/>
    <w:rsid w:val="006C1F7B"/>
    <w:rsid w:val="006C2611"/>
    <w:rsid w:val="006D5B11"/>
    <w:rsid w:val="006D6F20"/>
    <w:rsid w:val="006E4031"/>
    <w:rsid w:val="006E6206"/>
    <w:rsid w:val="006E77A7"/>
    <w:rsid w:val="006E7F90"/>
    <w:rsid w:val="006F07AF"/>
    <w:rsid w:val="006F229C"/>
    <w:rsid w:val="006F7017"/>
    <w:rsid w:val="00705264"/>
    <w:rsid w:val="00722921"/>
    <w:rsid w:val="007401D3"/>
    <w:rsid w:val="00744F7E"/>
    <w:rsid w:val="00755A9F"/>
    <w:rsid w:val="0076288B"/>
    <w:rsid w:val="00767397"/>
    <w:rsid w:val="00767979"/>
    <w:rsid w:val="00767CC5"/>
    <w:rsid w:val="007717C3"/>
    <w:rsid w:val="00781FED"/>
    <w:rsid w:val="0078285A"/>
    <w:rsid w:val="00797E87"/>
    <w:rsid w:val="007A0BBB"/>
    <w:rsid w:val="007A3E3A"/>
    <w:rsid w:val="007A74BF"/>
    <w:rsid w:val="007B37EC"/>
    <w:rsid w:val="007C2ECC"/>
    <w:rsid w:val="007C4B5D"/>
    <w:rsid w:val="007C64A9"/>
    <w:rsid w:val="007D36D1"/>
    <w:rsid w:val="007D7DE7"/>
    <w:rsid w:val="007E164E"/>
    <w:rsid w:val="007E3216"/>
    <w:rsid w:val="007E529E"/>
    <w:rsid w:val="008003D9"/>
    <w:rsid w:val="008048AE"/>
    <w:rsid w:val="00806283"/>
    <w:rsid w:val="00817AF3"/>
    <w:rsid w:val="0082171E"/>
    <w:rsid w:val="00823B50"/>
    <w:rsid w:val="008267D6"/>
    <w:rsid w:val="00846627"/>
    <w:rsid w:val="008550EA"/>
    <w:rsid w:val="00856686"/>
    <w:rsid w:val="008575EB"/>
    <w:rsid w:val="00870477"/>
    <w:rsid w:val="00885FC7"/>
    <w:rsid w:val="008910A5"/>
    <w:rsid w:val="008914DC"/>
    <w:rsid w:val="008A0F14"/>
    <w:rsid w:val="008B00A9"/>
    <w:rsid w:val="008B191D"/>
    <w:rsid w:val="008B2C76"/>
    <w:rsid w:val="008B2DBC"/>
    <w:rsid w:val="008B5F96"/>
    <w:rsid w:val="008D611D"/>
    <w:rsid w:val="008D7A3F"/>
    <w:rsid w:val="008E0203"/>
    <w:rsid w:val="008E7EC3"/>
    <w:rsid w:val="008F35FB"/>
    <w:rsid w:val="008F5F1A"/>
    <w:rsid w:val="008F7A0D"/>
    <w:rsid w:val="00903988"/>
    <w:rsid w:val="009059EC"/>
    <w:rsid w:val="00910F8D"/>
    <w:rsid w:val="00914337"/>
    <w:rsid w:val="00916B7D"/>
    <w:rsid w:val="009218D6"/>
    <w:rsid w:val="0092396E"/>
    <w:rsid w:val="00923C33"/>
    <w:rsid w:val="00935436"/>
    <w:rsid w:val="00935713"/>
    <w:rsid w:val="00941783"/>
    <w:rsid w:val="00950D38"/>
    <w:rsid w:val="00955A98"/>
    <w:rsid w:val="009665EE"/>
    <w:rsid w:val="00967235"/>
    <w:rsid w:val="00981819"/>
    <w:rsid w:val="009845C9"/>
    <w:rsid w:val="009947BA"/>
    <w:rsid w:val="009957A2"/>
    <w:rsid w:val="00995A38"/>
    <w:rsid w:val="009A18E9"/>
    <w:rsid w:val="009A1967"/>
    <w:rsid w:val="009B484E"/>
    <w:rsid w:val="009B6133"/>
    <w:rsid w:val="009C39AB"/>
    <w:rsid w:val="009E7B68"/>
    <w:rsid w:val="00A04BB0"/>
    <w:rsid w:val="00A313E9"/>
    <w:rsid w:val="00A410A9"/>
    <w:rsid w:val="00A43ED4"/>
    <w:rsid w:val="00A44F93"/>
    <w:rsid w:val="00A547E2"/>
    <w:rsid w:val="00A61F43"/>
    <w:rsid w:val="00A803B5"/>
    <w:rsid w:val="00A85ACB"/>
    <w:rsid w:val="00A871F2"/>
    <w:rsid w:val="00A90CAA"/>
    <w:rsid w:val="00A914B6"/>
    <w:rsid w:val="00A92784"/>
    <w:rsid w:val="00AA1C73"/>
    <w:rsid w:val="00AA3DB9"/>
    <w:rsid w:val="00AA4084"/>
    <w:rsid w:val="00AA4407"/>
    <w:rsid w:val="00AA5099"/>
    <w:rsid w:val="00AA5291"/>
    <w:rsid w:val="00AA59D6"/>
    <w:rsid w:val="00AC4EC9"/>
    <w:rsid w:val="00AD34FC"/>
    <w:rsid w:val="00AD4A1E"/>
    <w:rsid w:val="00AE5ED7"/>
    <w:rsid w:val="00AF7E20"/>
    <w:rsid w:val="00B00FED"/>
    <w:rsid w:val="00B040C3"/>
    <w:rsid w:val="00B073DC"/>
    <w:rsid w:val="00B13E39"/>
    <w:rsid w:val="00B21BE8"/>
    <w:rsid w:val="00B279DF"/>
    <w:rsid w:val="00B30955"/>
    <w:rsid w:val="00B324B7"/>
    <w:rsid w:val="00B32F59"/>
    <w:rsid w:val="00B36044"/>
    <w:rsid w:val="00B43174"/>
    <w:rsid w:val="00B46E14"/>
    <w:rsid w:val="00B54900"/>
    <w:rsid w:val="00B777DE"/>
    <w:rsid w:val="00B85EEF"/>
    <w:rsid w:val="00B925CA"/>
    <w:rsid w:val="00B93A03"/>
    <w:rsid w:val="00B96D38"/>
    <w:rsid w:val="00BA4D13"/>
    <w:rsid w:val="00BB45FA"/>
    <w:rsid w:val="00BB52CC"/>
    <w:rsid w:val="00BC0DF2"/>
    <w:rsid w:val="00BC102E"/>
    <w:rsid w:val="00BC388F"/>
    <w:rsid w:val="00BD15AE"/>
    <w:rsid w:val="00BD46D0"/>
    <w:rsid w:val="00BE00CE"/>
    <w:rsid w:val="00BE2CB9"/>
    <w:rsid w:val="00BE4845"/>
    <w:rsid w:val="00BF2583"/>
    <w:rsid w:val="00BF6F71"/>
    <w:rsid w:val="00C03CF2"/>
    <w:rsid w:val="00C04A26"/>
    <w:rsid w:val="00C06B18"/>
    <w:rsid w:val="00C117E6"/>
    <w:rsid w:val="00C11FA9"/>
    <w:rsid w:val="00C150F3"/>
    <w:rsid w:val="00C25408"/>
    <w:rsid w:val="00C2683D"/>
    <w:rsid w:val="00C2684E"/>
    <w:rsid w:val="00C3718C"/>
    <w:rsid w:val="00C42722"/>
    <w:rsid w:val="00C46EC0"/>
    <w:rsid w:val="00C51C61"/>
    <w:rsid w:val="00C523C7"/>
    <w:rsid w:val="00C53F72"/>
    <w:rsid w:val="00C62457"/>
    <w:rsid w:val="00C66362"/>
    <w:rsid w:val="00C74AD4"/>
    <w:rsid w:val="00C90E96"/>
    <w:rsid w:val="00C9381A"/>
    <w:rsid w:val="00C951E9"/>
    <w:rsid w:val="00C95597"/>
    <w:rsid w:val="00C95F5D"/>
    <w:rsid w:val="00C972F2"/>
    <w:rsid w:val="00CB2217"/>
    <w:rsid w:val="00CB3228"/>
    <w:rsid w:val="00CC1697"/>
    <w:rsid w:val="00CC5320"/>
    <w:rsid w:val="00CD0C1C"/>
    <w:rsid w:val="00CD0D9F"/>
    <w:rsid w:val="00CE57A6"/>
    <w:rsid w:val="00CF4E4A"/>
    <w:rsid w:val="00CF653C"/>
    <w:rsid w:val="00CF6C3C"/>
    <w:rsid w:val="00D30674"/>
    <w:rsid w:val="00D32A8C"/>
    <w:rsid w:val="00D573D5"/>
    <w:rsid w:val="00D623DA"/>
    <w:rsid w:val="00D75276"/>
    <w:rsid w:val="00D82CDE"/>
    <w:rsid w:val="00D934DC"/>
    <w:rsid w:val="00D93658"/>
    <w:rsid w:val="00DA0B57"/>
    <w:rsid w:val="00DB267C"/>
    <w:rsid w:val="00DB7069"/>
    <w:rsid w:val="00DC0C3C"/>
    <w:rsid w:val="00DD1C08"/>
    <w:rsid w:val="00DE49C9"/>
    <w:rsid w:val="00DE57A1"/>
    <w:rsid w:val="00DE588D"/>
    <w:rsid w:val="00DE7C97"/>
    <w:rsid w:val="00DF48DE"/>
    <w:rsid w:val="00DF49C3"/>
    <w:rsid w:val="00E0082C"/>
    <w:rsid w:val="00E01E44"/>
    <w:rsid w:val="00E05EAC"/>
    <w:rsid w:val="00E21127"/>
    <w:rsid w:val="00E21E97"/>
    <w:rsid w:val="00E24135"/>
    <w:rsid w:val="00E36FA1"/>
    <w:rsid w:val="00E433D6"/>
    <w:rsid w:val="00E522BF"/>
    <w:rsid w:val="00E52AD6"/>
    <w:rsid w:val="00E52DE1"/>
    <w:rsid w:val="00E56617"/>
    <w:rsid w:val="00E574C4"/>
    <w:rsid w:val="00E60F33"/>
    <w:rsid w:val="00E75917"/>
    <w:rsid w:val="00E81E9B"/>
    <w:rsid w:val="00E92E4E"/>
    <w:rsid w:val="00EA2352"/>
    <w:rsid w:val="00EA2FF8"/>
    <w:rsid w:val="00EA4378"/>
    <w:rsid w:val="00EA7004"/>
    <w:rsid w:val="00EB495F"/>
    <w:rsid w:val="00EC3279"/>
    <w:rsid w:val="00EC6C32"/>
    <w:rsid w:val="00ED4010"/>
    <w:rsid w:val="00ED534D"/>
    <w:rsid w:val="00ED6FFD"/>
    <w:rsid w:val="00ED73C1"/>
    <w:rsid w:val="00EE001F"/>
    <w:rsid w:val="00EE0083"/>
    <w:rsid w:val="00EE2450"/>
    <w:rsid w:val="00EF01A0"/>
    <w:rsid w:val="00EF3B51"/>
    <w:rsid w:val="00EF5F07"/>
    <w:rsid w:val="00F01BF7"/>
    <w:rsid w:val="00F06D89"/>
    <w:rsid w:val="00F11ECB"/>
    <w:rsid w:val="00F14517"/>
    <w:rsid w:val="00F24910"/>
    <w:rsid w:val="00F27E91"/>
    <w:rsid w:val="00F3090E"/>
    <w:rsid w:val="00F46DED"/>
    <w:rsid w:val="00F51F94"/>
    <w:rsid w:val="00F52520"/>
    <w:rsid w:val="00F61B2E"/>
    <w:rsid w:val="00F62B9E"/>
    <w:rsid w:val="00F63360"/>
    <w:rsid w:val="00F6721F"/>
    <w:rsid w:val="00F70760"/>
    <w:rsid w:val="00F730EB"/>
    <w:rsid w:val="00F73D59"/>
    <w:rsid w:val="00F74904"/>
    <w:rsid w:val="00F8408E"/>
    <w:rsid w:val="00F85076"/>
    <w:rsid w:val="00F853C6"/>
    <w:rsid w:val="00F9227B"/>
    <w:rsid w:val="00F947AD"/>
    <w:rsid w:val="00F949F6"/>
    <w:rsid w:val="00FB5DF1"/>
    <w:rsid w:val="00FB7184"/>
    <w:rsid w:val="00FD41D5"/>
    <w:rsid w:val="00FE3A78"/>
    <w:rsid w:val="00FE529A"/>
    <w:rsid w:val="00FF3D90"/>
    <w:rsid w:val="00FF7CCC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469"/>
    <w:rPr>
      <w:sz w:val="24"/>
      <w:szCs w:val="24"/>
    </w:rPr>
  </w:style>
  <w:style w:type="paragraph" w:styleId="1">
    <w:name w:val="heading 1"/>
    <w:basedOn w:val="a"/>
    <w:next w:val="a"/>
    <w:qFormat/>
    <w:rsid w:val="004E64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E6469"/>
    <w:pPr>
      <w:keepNext/>
      <w:outlineLvl w:val="1"/>
    </w:pPr>
  </w:style>
  <w:style w:type="paragraph" w:styleId="3">
    <w:name w:val="heading 3"/>
    <w:basedOn w:val="a"/>
    <w:next w:val="a"/>
    <w:qFormat/>
    <w:rsid w:val="004E6469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E6469"/>
    <w:rPr>
      <w:sz w:val="28"/>
    </w:rPr>
  </w:style>
  <w:style w:type="paragraph" w:styleId="a3">
    <w:name w:val="header"/>
    <w:basedOn w:val="a"/>
    <w:link w:val="a4"/>
    <w:uiPriority w:val="99"/>
    <w:rsid w:val="00000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FAB"/>
    <w:rPr>
      <w:sz w:val="24"/>
      <w:szCs w:val="24"/>
    </w:rPr>
  </w:style>
  <w:style w:type="paragraph" w:styleId="a5">
    <w:name w:val="footer"/>
    <w:basedOn w:val="a"/>
    <w:link w:val="a6"/>
    <w:rsid w:val="00000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0FAB"/>
    <w:rPr>
      <w:sz w:val="24"/>
      <w:szCs w:val="24"/>
    </w:rPr>
  </w:style>
  <w:style w:type="paragraph" w:styleId="a7">
    <w:name w:val="Balloon Text"/>
    <w:basedOn w:val="a"/>
    <w:link w:val="a8"/>
    <w:rsid w:val="006F70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301E-3EEC-42EC-B5B7-BCB569CE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29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фпк</cp:lastModifiedBy>
  <cp:revision>413</cp:revision>
  <cp:lastPrinted>2013-09-09T10:04:00Z</cp:lastPrinted>
  <dcterms:created xsi:type="dcterms:W3CDTF">2012-12-05T07:52:00Z</dcterms:created>
  <dcterms:modified xsi:type="dcterms:W3CDTF">2013-09-09T10:07:00Z</dcterms:modified>
</cp:coreProperties>
</file>