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D5" w:rsidRPr="00AF0E54" w:rsidRDefault="00323FD5" w:rsidP="00323FD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323FD5" w:rsidRPr="00AF0E54" w:rsidRDefault="00323FD5" w:rsidP="00323FD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323FD5" w:rsidRPr="00AF0E54" w:rsidRDefault="00323FD5" w:rsidP="00323FD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323FD5" w:rsidRPr="00AF0E54" w:rsidRDefault="00323FD5" w:rsidP="00323FD5">
      <w:pPr>
        <w:pStyle w:val="a3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323FD5" w:rsidRPr="00DD4445" w:rsidRDefault="00323FD5" w:rsidP="00323FD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323FD5" w:rsidRPr="00DD4445" w:rsidRDefault="00323FD5" w:rsidP="00323FD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323FD5" w:rsidRPr="00DD4445" w:rsidRDefault="00323FD5" w:rsidP="00323FD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323FD5" w:rsidRPr="00DD4445" w:rsidRDefault="00323FD5" w:rsidP="00323FD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323FD5" w:rsidRPr="00DD4445" w:rsidRDefault="00323FD5" w:rsidP="00323FD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323FD5" w:rsidRPr="00DD4445" w:rsidRDefault="00323FD5" w:rsidP="00323FD5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DD4445" w:rsidRDefault="00323FD5" w:rsidP="00323FD5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323FD5" w:rsidRPr="00DD4445" w:rsidRDefault="00323FD5" w:rsidP="00323FD5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323FD5" w:rsidRPr="00DD4445" w:rsidRDefault="00323FD5" w:rsidP="00323FD5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3FD5" w:rsidRPr="00DD4445" w:rsidRDefault="00323FD5" w:rsidP="00323FD5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323FD5" w:rsidRDefault="00323FD5" w:rsidP="00323FD5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323FD5" w:rsidRDefault="00323FD5" w:rsidP="00323FD5">
      <w:pPr>
        <w:pStyle w:val="a3"/>
        <w:rPr>
          <w:sz w:val="28"/>
          <w:szCs w:val="28"/>
        </w:rPr>
      </w:pP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564275" w:rsidRDefault="00323FD5" w:rsidP="00323FD5">
      <w:pPr>
        <w:jc w:val="center"/>
        <w:rPr>
          <w:b/>
          <w:sz w:val="28"/>
          <w:szCs w:val="28"/>
        </w:rPr>
      </w:pPr>
      <w:r w:rsidRPr="00564275">
        <w:rPr>
          <w:b/>
          <w:sz w:val="28"/>
          <w:szCs w:val="28"/>
        </w:rPr>
        <w:t>«Эпидемиология и профилактика стрептококковой  и стафилококковой инфекции»</w:t>
      </w:r>
    </w:p>
    <w:p w:rsidR="00323FD5" w:rsidRPr="00BA7993" w:rsidRDefault="00323FD5" w:rsidP="00323FD5">
      <w:pPr>
        <w:jc w:val="right"/>
        <w:rPr>
          <w:b/>
          <w:sz w:val="28"/>
          <w:szCs w:val="28"/>
        </w:rPr>
      </w:pPr>
    </w:p>
    <w:p w:rsidR="00323FD5" w:rsidRPr="00C07E9A" w:rsidRDefault="00323FD5" w:rsidP="00323FD5">
      <w:pPr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323FD5" w:rsidRPr="00C07E9A" w:rsidRDefault="00323FD5" w:rsidP="00323FD5">
      <w:pPr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Default="00323FD5" w:rsidP="00323FD5">
      <w:pPr>
        <w:jc w:val="both"/>
        <w:rPr>
          <w:sz w:val="28"/>
          <w:szCs w:val="28"/>
        </w:rPr>
      </w:pPr>
    </w:p>
    <w:p w:rsidR="00323FD5" w:rsidRDefault="00323FD5" w:rsidP="00323FD5">
      <w:pPr>
        <w:jc w:val="both"/>
        <w:rPr>
          <w:sz w:val="28"/>
          <w:szCs w:val="28"/>
        </w:rPr>
      </w:pPr>
    </w:p>
    <w:p w:rsidR="00323FD5" w:rsidRDefault="00323FD5" w:rsidP="00323FD5">
      <w:pPr>
        <w:jc w:val="both"/>
        <w:rPr>
          <w:sz w:val="28"/>
          <w:szCs w:val="28"/>
        </w:rPr>
      </w:pPr>
    </w:p>
    <w:p w:rsidR="00323FD5" w:rsidRDefault="00323FD5" w:rsidP="00323FD5">
      <w:pPr>
        <w:jc w:val="both"/>
        <w:rPr>
          <w:sz w:val="28"/>
          <w:szCs w:val="28"/>
        </w:rPr>
      </w:pPr>
    </w:p>
    <w:p w:rsidR="00323FD5" w:rsidRDefault="00323FD5" w:rsidP="00323FD5">
      <w:pPr>
        <w:jc w:val="both"/>
        <w:rPr>
          <w:sz w:val="28"/>
          <w:szCs w:val="28"/>
        </w:rPr>
      </w:pP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DD4445" w:rsidRDefault="00323FD5" w:rsidP="00323FD5">
      <w:pPr>
        <w:jc w:val="both"/>
        <w:rPr>
          <w:sz w:val="28"/>
          <w:szCs w:val="28"/>
        </w:rPr>
      </w:pPr>
    </w:p>
    <w:p w:rsidR="00323FD5" w:rsidRPr="0042424D" w:rsidRDefault="00323FD5" w:rsidP="00323FD5">
      <w:pPr>
        <w:pStyle w:val="2"/>
        <w:numPr>
          <w:ilvl w:val="0"/>
          <w:numId w:val="0"/>
        </w:numPr>
        <w:jc w:val="both"/>
        <w:rPr>
          <w:b/>
          <w:i w:val="0"/>
          <w:iCs w:val="0"/>
          <w:sz w:val="28"/>
          <w:szCs w:val="28"/>
        </w:rPr>
      </w:pPr>
      <w:r w:rsidRPr="0042424D">
        <w:rPr>
          <w:b/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  <w:r w:rsidRPr="0042424D">
        <w:rPr>
          <w:b/>
          <w:sz w:val="28"/>
          <w:szCs w:val="28"/>
        </w:rPr>
        <w:br w:type="page"/>
      </w:r>
    </w:p>
    <w:p w:rsidR="00323FD5" w:rsidRDefault="00323FD5" w:rsidP="00323FD5">
      <w:pPr>
        <w:jc w:val="both"/>
        <w:rPr>
          <w:b/>
          <w:sz w:val="28"/>
          <w:szCs w:val="28"/>
        </w:rPr>
      </w:pPr>
    </w:p>
    <w:p w:rsidR="00323FD5" w:rsidRPr="00AB0115" w:rsidRDefault="00323FD5" w:rsidP="00323FD5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I.</w:t>
      </w:r>
      <w:r w:rsidRPr="00AB01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Учебная цель</w:t>
      </w:r>
    </w:p>
    <w:p w:rsidR="00323FD5" w:rsidRDefault="00323FD5" w:rsidP="00323FD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1. Целью темы занятия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инфекции»</w:t>
      </w:r>
      <w:r>
        <w:rPr>
          <w:sz w:val="28"/>
          <w:szCs w:val="28"/>
        </w:rPr>
        <w:t xml:space="preserve"> </w:t>
      </w:r>
      <w:r w:rsidRPr="00AB0115">
        <w:rPr>
          <w:sz w:val="28"/>
          <w:szCs w:val="28"/>
        </w:rPr>
        <w:t xml:space="preserve">является изучение </w:t>
      </w:r>
      <w:r>
        <w:rPr>
          <w:sz w:val="28"/>
          <w:szCs w:val="28"/>
        </w:rPr>
        <w:t xml:space="preserve">эпидемиологического процесса  </w:t>
      </w:r>
      <w:r w:rsidRPr="00A16B1A">
        <w:rPr>
          <w:sz w:val="28"/>
          <w:szCs w:val="28"/>
        </w:rPr>
        <w:t>стрептококковой  и стафилококковой инфекци</w:t>
      </w:r>
      <w:r>
        <w:rPr>
          <w:sz w:val="28"/>
          <w:szCs w:val="28"/>
        </w:rPr>
        <w:t>й.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</w:t>
      </w:r>
      <w:r>
        <w:rPr>
          <w:sz w:val="28"/>
          <w:szCs w:val="28"/>
        </w:rPr>
        <w:t>й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  студенты должны:</w:t>
      </w:r>
    </w:p>
    <w:p w:rsidR="00323FD5" w:rsidRDefault="00323FD5" w:rsidP="00323FD5">
      <w:pPr>
        <w:jc w:val="both"/>
        <w:rPr>
          <w:b/>
          <w:sz w:val="28"/>
          <w:szCs w:val="28"/>
        </w:rPr>
      </w:pPr>
      <w:r w:rsidRPr="00B36A4F">
        <w:rPr>
          <w:b/>
          <w:sz w:val="28"/>
          <w:szCs w:val="28"/>
        </w:rPr>
        <w:t xml:space="preserve">1.Знать </w:t>
      </w:r>
    </w:p>
    <w:p w:rsidR="00323FD5" w:rsidRDefault="00323FD5" w:rsidP="00323F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этиологию </w:t>
      </w:r>
      <w:r w:rsidRPr="00A16B1A">
        <w:rPr>
          <w:sz w:val="28"/>
          <w:szCs w:val="28"/>
        </w:rPr>
        <w:t>стрептококковой  и стафилококковой инфекции</w:t>
      </w:r>
      <w:r w:rsidRPr="00045DC5">
        <w:rPr>
          <w:sz w:val="28"/>
          <w:szCs w:val="28"/>
        </w:rPr>
        <w:t>;</w:t>
      </w:r>
    </w:p>
    <w:p w:rsidR="00323FD5" w:rsidRPr="00045DC5" w:rsidRDefault="00323FD5" w:rsidP="00323FD5">
      <w:pPr>
        <w:rPr>
          <w:sz w:val="28"/>
          <w:szCs w:val="28"/>
        </w:rPr>
      </w:pPr>
      <w:r>
        <w:rPr>
          <w:sz w:val="28"/>
          <w:szCs w:val="28"/>
        </w:rPr>
        <w:t>- резервуар и источники возбудителя;</w:t>
      </w:r>
    </w:p>
    <w:p w:rsidR="00323FD5" w:rsidRPr="00045DC5" w:rsidRDefault="00323FD5" w:rsidP="00323FD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механизм передачи</w:t>
      </w:r>
      <w:r>
        <w:rPr>
          <w:sz w:val="28"/>
          <w:szCs w:val="28"/>
        </w:rPr>
        <w:t>, пути и факторы передачи</w:t>
      </w:r>
      <w:r w:rsidRPr="00045DC5">
        <w:rPr>
          <w:sz w:val="28"/>
          <w:szCs w:val="28"/>
        </w:rPr>
        <w:t>;</w:t>
      </w:r>
    </w:p>
    <w:p w:rsidR="00323FD5" w:rsidRDefault="00323FD5" w:rsidP="00323FD5">
      <w:pPr>
        <w:jc w:val="both"/>
        <w:rPr>
          <w:b/>
          <w:sz w:val="28"/>
          <w:szCs w:val="28"/>
        </w:rPr>
      </w:pPr>
      <w:r w:rsidRPr="00045DC5">
        <w:rPr>
          <w:sz w:val="28"/>
          <w:szCs w:val="28"/>
        </w:rPr>
        <w:t>- восприимчивость</w:t>
      </w:r>
      <w:r>
        <w:rPr>
          <w:b/>
          <w:sz w:val="28"/>
          <w:szCs w:val="28"/>
        </w:rPr>
        <w:t>;</w:t>
      </w:r>
    </w:p>
    <w:p w:rsidR="00323FD5" w:rsidRPr="00045DC5" w:rsidRDefault="00323FD5" w:rsidP="00323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лабораторную диагностику;  </w:t>
      </w:r>
    </w:p>
    <w:p w:rsidR="00323FD5" w:rsidRDefault="00323FD5" w:rsidP="00323FD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мероприятия в очаге. </w:t>
      </w:r>
      <w:r w:rsidRPr="00045DC5">
        <w:rPr>
          <w:sz w:val="28"/>
          <w:szCs w:val="28"/>
        </w:rPr>
        <w:t xml:space="preserve"> </w:t>
      </w:r>
    </w:p>
    <w:p w:rsidR="00323FD5" w:rsidRDefault="00323FD5" w:rsidP="00323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23FD5" w:rsidRPr="00A45369" w:rsidRDefault="00323FD5" w:rsidP="00323FD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проводить мероприятия в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чаге</w:t>
      </w:r>
      <w:proofErr w:type="spellEnd"/>
      <w:r w:rsidRPr="00A45369">
        <w:rPr>
          <w:sz w:val="28"/>
          <w:szCs w:val="28"/>
        </w:rPr>
        <w:t>;</w:t>
      </w:r>
    </w:p>
    <w:p w:rsidR="00323FD5" w:rsidRPr="00A45369" w:rsidRDefault="00323FD5" w:rsidP="00323FD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собрать информацию о заболевании</w:t>
      </w:r>
      <w:r w:rsidRPr="00A45369">
        <w:rPr>
          <w:sz w:val="28"/>
          <w:szCs w:val="28"/>
        </w:rPr>
        <w:t>;</w:t>
      </w:r>
    </w:p>
    <w:p w:rsidR="00323FD5" w:rsidRPr="00A45369" w:rsidRDefault="00323FD5" w:rsidP="00323FD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обследование, дезинфекцию в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 очаге</w:t>
      </w:r>
      <w:r w:rsidRPr="00A45369">
        <w:rPr>
          <w:sz w:val="28"/>
          <w:szCs w:val="28"/>
        </w:rPr>
        <w:t xml:space="preserve">; </w:t>
      </w:r>
    </w:p>
    <w:p w:rsidR="00323FD5" w:rsidRDefault="00323FD5" w:rsidP="00323FD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установить ежедневное медицинское наблюдение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общавшимися с больным;</w:t>
      </w:r>
    </w:p>
    <w:p w:rsidR="00323FD5" w:rsidRDefault="00323FD5" w:rsidP="00323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заполнять медицинскую документацию</w:t>
      </w:r>
      <w:r>
        <w:rPr>
          <w:b/>
          <w:sz w:val="28"/>
          <w:szCs w:val="28"/>
        </w:rPr>
        <w:t>;</w:t>
      </w:r>
    </w:p>
    <w:p w:rsidR="00323FD5" w:rsidRPr="00045DC5" w:rsidRDefault="00323FD5" w:rsidP="00323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тематического занятия: 2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часа.  </w:t>
      </w:r>
    </w:p>
    <w:p w:rsidR="00323FD5" w:rsidRPr="00A45369" w:rsidRDefault="00323FD5" w:rsidP="00323FD5">
      <w:pPr>
        <w:jc w:val="both"/>
        <w:rPr>
          <w:b/>
          <w:sz w:val="28"/>
          <w:szCs w:val="28"/>
        </w:rPr>
      </w:pPr>
      <w:r w:rsidRPr="00A45369">
        <w:rPr>
          <w:b/>
          <w:sz w:val="28"/>
          <w:szCs w:val="28"/>
        </w:rPr>
        <w:t xml:space="preserve">Учебно-материальное обеспечение: 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>1.Наглядные пособия: таблицы, схемы, слайды, санитарные правила.</w:t>
      </w:r>
    </w:p>
    <w:p w:rsidR="00323FD5" w:rsidRPr="00AB011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2.Технические средства обучения: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 </w:t>
      </w:r>
    </w:p>
    <w:p w:rsidR="00323FD5" w:rsidRPr="003B2F5A" w:rsidRDefault="00323FD5" w:rsidP="00323FD5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323FD5" w:rsidRPr="008A4418" w:rsidRDefault="00323FD5" w:rsidP="00323FD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323FD5" w:rsidRPr="008A4418" w:rsidRDefault="00323FD5" w:rsidP="00323FD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323FD5" w:rsidRPr="008A4418" w:rsidRDefault="00323FD5" w:rsidP="00323FD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323FD5" w:rsidRPr="008A4418" w:rsidRDefault="00323FD5" w:rsidP="00323FD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323FD5" w:rsidRPr="008A4418" w:rsidRDefault="00323FD5" w:rsidP="00323FD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323FD5" w:rsidRDefault="00323FD5" w:rsidP="00323FD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323FD5" w:rsidRDefault="00323FD5" w:rsidP="00323FD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323FD5" w:rsidRPr="008A4418" w:rsidRDefault="00323FD5" w:rsidP="00323FD5">
      <w:pPr>
        <w:tabs>
          <w:tab w:val="left" w:pos="2970"/>
        </w:tabs>
        <w:jc w:val="both"/>
        <w:rPr>
          <w:b/>
          <w:sz w:val="28"/>
          <w:szCs w:val="28"/>
        </w:rPr>
      </w:pPr>
      <w:r w:rsidRPr="008A4418">
        <w:rPr>
          <w:b/>
          <w:sz w:val="28"/>
          <w:szCs w:val="28"/>
        </w:rPr>
        <w:t>Дополнительная литература:</w:t>
      </w:r>
    </w:p>
    <w:p w:rsidR="00323FD5" w:rsidRPr="008A4418" w:rsidRDefault="00323FD5" w:rsidP="00323FD5">
      <w:pPr>
        <w:tabs>
          <w:tab w:val="left" w:pos="2970"/>
        </w:tabs>
        <w:jc w:val="both"/>
        <w:rPr>
          <w:sz w:val="28"/>
          <w:szCs w:val="28"/>
        </w:rPr>
      </w:pPr>
      <w:r w:rsidRPr="008A4418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323FD5" w:rsidRPr="008A4418" w:rsidRDefault="00323FD5" w:rsidP="00323FD5">
      <w:pPr>
        <w:tabs>
          <w:tab w:val="left" w:pos="2970"/>
        </w:tabs>
        <w:jc w:val="both"/>
        <w:rPr>
          <w:sz w:val="28"/>
          <w:szCs w:val="28"/>
        </w:rPr>
      </w:pPr>
      <w:r w:rsidRPr="008A4418">
        <w:rPr>
          <w:sz w:val="28"/>
          <w:szCs w:val="28"/>
        </w:rPr>
        <w:t>2.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323FD5" w:rsidRPr="008A4418" w:rsidRDefault="00323FD5" w:rsidP="00323FD5">
      <w:pPr>
        <w:tabs>
          <w:tab w:val="left" w:pos="2970"/>
        </w:tabs>
        <w:jc w:val="both"/>
        <w:rPr>
          <w:sz w:val="28"/>
          <w:szCs w:val="28"/>
        </w:rPr>
      </w:pPr>
      <w:r w:rsidRPr="008A4418">
        <w:rPr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323FD5" w:rsidRPr="00AB011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>4.Профилактика острых кишечных инфекций: Санитарно –       эпидемиологические правила. - М.: Федеральный центр Госсанэпиднадзора Минздрава России, 2000 – 31с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М.А.Чайка, </w:t>
      </w:r>
      <w:proofErr w:type="spellStart"/>
      <w:r>
        <w:rPr>
          <w:sz w:val="28"/>
          <w:szCs w:val="28"/>
        </w:rPr>
        <w:t>Л.Б.Хазенсон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Ж.П.Бутцлер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Компилабктериоз</w:t>
      </w:r>
      <w:proofErr w:type="spellEnd"/>
      <w:r>
        <w:rPr>
          <w:sz w:val="28"/>
          <w:szCs w:val="28"/>
        </w:rPr>
        <w:t xml:space="preserve"> 1 – М.: Медицина, 1988 – 352с.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внутрибольничных инфекций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 Е.А. Ковалевой, Н.А. Семиной. – М.: РАРОГЪ, 1993 – 228с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7.Р.Х.Яфаев, Л.П.Зуева Эпидемиология </w:t>
      </w:r>
      <w:proofErr w:type="spellStart"/>
      <w:r>
        <w:rPr>
          <w:sz w:val="28"/>
          <w:szCs w:val="28"/>
        </w:rPr>
        <w:t>внутребольничной</w:t>
      </w:r>
      <w:proofErr w:type="spellEnd"/>
      <w:r>
        <w:rPr>
          <w:sz w:val="28"/>
          <w:szCs w:val="28"/>
        </w:rPr>
        <w:t xml:space="preserve"> инфекции. – Л.: Медицина 1989 – 168с</w:t>
      </w:r>
    </w:p>
    <w:p w:rsidR="00323FD5" w:rsidRPr="00AB0115" w:rsidRDefault="00323FD5" w:rsidP="00323FD5">
      <w:pPr>
        <w:jc w:val="both"/>
        <w:rPr>
          <w:sz w:val="28"/>
          <w:szCs w:val="28"/>
        </w:rPr>
      </w:pPr>
    </w:p>
    <w:p w:rsidR="00323FD5" w:rsidRPr="00306755" w:rsidRDefault="00323FD5" w:rsidP="00323FD5">
      <w:pPr>
        <w:jc w:val="both"/>
        <w:rPr>
          <w:b/>
          <w:sz w:val="28"/>
          <w:szCs w:val="28"/>
        </w:rPr>
      </w:pPr>
      <w:r w:rsidRPr="00306755">
        <w:rPr>
          <w:b/>
          <w:sz w:val="28"/>
          <w:szCs w:val="28"/>
        </w:rPr>
        <w:t>Учебные вопросы и расчет времени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3780"/>
      </w:tblGrid>
      <w:tr w:rsidR="00323FD5" w:rsidRPr="00405988" w:rsidTr="008E582A">
        <w:tc>
          <w:tcPr>
            <w:tcW w:w="828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378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Расчет времени </w:t>
            </w:r>
          </w:p>
        </w:tc>
      </w:tr>
      <w:tr w:rsidR="00323FD5" w:rsidRPr="00405988" w:rsidTr="008E582A">
        <w:tc>
          <w:tcPr>
            <w:tcW w:w="828" w:type="dxa"/>
          </w:tcPr>
          <w:p w:rsidR="00323FD5" w:rsidRPr="00405988" w:rsidRDefault="00323FD5" w:rsidP="008E582A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323FD5" w:rsidRPr="00405988" w:rsidRDefault="00323FD5" w:rsidP="008E582A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23FD5" w:rsidRPr="00405988" w:rsidRDefault="00323FD5" w:rsidP="008E582A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3</w:t>
            </w:r>
          </w:p>
        </w:tc>
      </w:tr>
      <w:tr w:rsidR="00323FD5" w:rsidRPr="00405988" w:rsidTr="008E582A">
        <w:tc>
          <w:tcPr>
            <w:tcW w:w="828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Введение. Преподаватель отмечает  актуальность изучаемой темы т.к. знания эпидемического процесса стрептококковой и стафилококковой инфекции необходимы при проведении профилактических мероприятий  </w:t>
            </w:r>
          </w:p>
        </w:tc>
        <w:tc>
          <w:tcPr>
            <w:tcW w:w="378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 5 мин </w:t>
            </w:r>
          </w:p>
        </w:tc>
      </w:tr>
      <w:tr w:rsidR="00323FD5" w:rsidRPr="00405988" w:rsidTr="008E582A">
        <w:tc>
          <w:tcPr>
            <w:tcW w:w="828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Определение исходного уровня знаний проводится с использованием тестов I уровня</w:t>
            </w:r>
          </w:p>
        </w:tc>
        <w:tc>
          <w:tcPr>
            <w:tcW w:w="378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20 мин</w:t>
            </w:r>
          </w:p>
        </w:tc>
      </w:tr>
      <w:tr w:rsidR="00323FD5" w:rsidRPr="00405988" w:rsidTr="008E582A">
        <w:tc>
          <w:tcPr>
            <w:tcW w:w="828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После предварительной домашней подготовки по соответствующим разделам учебника, курсанты продолжают изучать тему, работая со специально подготовленным учебным материалом (карты эпидемиологического обследования очага инфекционного больного, экстренные извещения, санитарные правила) </w:t>
            </w:r>
          </w:p>
        </w:tc>
        <w:tc>
          <w:tcPr>
            <w:tcW w:w="378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 40 мин </w:t>
            </w:r>
          </w:p>
        </w:tc>
      </w:tr>
      <w:tr w:rsidR="00323FD5" w:rsidRPr="00405988" w:rsidTr="008E582A">
        <w:tc>
          <w:tcPr>
            <w:tcW w:w="828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Контроль усвоения материала проводится путем решения ситуационных задач 3 уровня. </w:t>
            </w:r>
          </w:p>
        </w:tc>
        <w:tc>
          <w:tcPr>
            <w:tcW w:w="378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20 мин.</w:t>
            </w:r>
          </w:p>
        </w:tc>
      </w:tr>
      <w:tr w:rsidR="00323FD5" w:rsidRPr="00405988" w:rsidTr="008E582A">
        <w:tc>
          <w:tcPr>
            <w:tcW w:w="828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Задание на следующее занятие с выделением материала для самостоятельной работы. </w:t>
            </w:r>
          </w:p>
        </w:tc>
        <w:tc>
          <w:tcPr>
            <w:tcW w:w="3780" w:type="dxa"/>
          </w:tcPr>
          <w:p w:rsidR="00323FD5" w:rsidRPr="00405988" w:rsidRDefault="00323FD5" w:rsidP="008E582A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5 мин.</w:t>
            </w:r>
          </w:p>
        </w:tc>
      </w:tr>
    </w:tbl>
    <w:p w:rsidR="00323FD5" w:rsidRDefault="00323FD5" w:rsidP="00323FD5">
      <w:pPr>
        <w:jc w:val="both"/>
        <w:rPr>
          <w:b/>
          <w:sz w:val="28"/>
          <w:szCs w:val="28"/>
        </w:rPr>
      </w:pPr>
    </w:p>
    <w:p w:rsidR="00323FD5" w:rsidRPr="00AB0115" w:rsidRDefault="00323FD5" w:rsidP="00323FD5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 xml:space="preserve">II. Методические указания </w:t>
      </w:r>
    </w:p>
    <w:p w:rsidR="00323FD5" w:rsidRPr="00564275" w:rsidRDefault="00323FD5" w:rsidP="00323FD5">
      <w:pPr>
        <w:jc w:val="both"/>
        <w:rPr>
          <w:b/>
          <w:sz w:val="28"/>
          <w:szCs w:val="28"/>
        </w:rPr>
      </w:pPr>
      <w:r w:rsidRPr="00564275">
        <w:rPr>
          <w:b/>
          <w:sz w:val="28"/>
          <w:szCs w:val="28"/>
        </w:rPr>
        <w:t>1.Общие организационно – методические указания.</w:t>
      </w:r>
    </w:p>
    <w:p w:rsidR="00323FD5" w:rsidRPr="00AB0115" w:rsidRDefault="00323FD5" w:rsidP="00323FD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>Изучени</w:t>
      </w:r>
      <w:r>
        <w:rPr>
          <w:sz w:val="28"/>
          <w:szCs w:val="28"/>
        </w:rPr>
        <w:t>е</w:t>
      </w:r>
      <w:r w:rsidRPr="00AB0115">
        <w:rPr>
          <w:sz w:val="28"/>
          <w:szCs w:val="28"/>
        </w:rPr>
        <w:t xml:space="preserve"> материала по теме:</w:t>
      </w:r>
      <w:r w:rsidRPr="006104CB">
        <w:rPr>
          <w:sz w:val="28"/>
          <w:szCs w:val="28"/>
        </w:rPr>
        <w:t xml:space="preserve">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инфекции»</w:t>
      </w:r>
      <w:r>
        <w:rPr>
          <w:sz w:val="28"/>
          <w:szCs w:val="28"/>
        </w:rPr>
        <w:t xml:space="preserve"> </w:t>
      </w:r>
      <w:r w:rsidRPr="00AB0115">
        <w:rPr>
          <w:sz w:val="28"/>
          <w:szCs w:val="28"/>
        </w:rPr>
        <w:t xml:space="preserve"> является составляющей частью </w:t>
      </w:r>
      <w:proofErr w:type="gramStart"/>
      <w:r w:rsidRPr="00AB0115">
        <w:rPr>
          <w:sz w:val="28"/>
          <w:szCs w:val="28"/>
        </w:rPr>
        <w:t>обучени</w:t>
      </w:r>
      <w:r>
        <w:rPr>
          <w:sz w:val="28"/>
          <w:szCs w:val="28"/>
        </w:rPr>
        <w:t>я по дисциплине</w:t>
      </w:r>
      <w:proofErr w:type="gramEnd"/>
      <w:r>
        <w:rPr>
          <w:sz w:val="28"/>
          <w:szCs w:val="28"/>
        </w:rPr>
        <w:t xml:space="preserve"> «эпидемиология»</w:t>
      </w:r>
      <w:r w:rsidRPr="00AB0115">
        <w:rPr>
          <w:sz w:val="28"/>
          <w:szCs w:val="28"/>
        </w:rPr>
        <w:t>.</w:t>
      </w:r>
      <w:r>
        <w:rPr>
          <w:sz w:val="28"/>
          <w:szCs w:val="28"/>
        </w:rPr>
        <w:t xml:space="preserve"> Базисом для изучения данной темы служат знания по таким дисциплинам, как инфекционные болезни, микробиология, патофизиология. </w:t>
      </w:r>
    </w:p>
    <w:p w:rsidR="00323FD5" w:rsidRPr="00AB0115" w:rsidRDefault="00323FD5" w:rsidP="00323FD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</w:t>
      </w:r>
      <w:r>
        <w:rPr>
          <w:sz w:val="28"/>
          <w:szCs w:val="28"/>
        </w:rPr>
        <w:t>Отработке на занятиях в процессе изучения данной темы подлежат вопросы по эпидемиологии и профилактике</w:t>
      </w:r>
      <w:r w:rsidRPr="00A16B1A">
        <w:rPr>
          <w:sz w:val="28"/>
          <w:szCs w:val="28"/>
        </w:rPr>
        <w:t xml:space="preserve"> стрептококковой  и стафилококковой инфекции</w:t>
      </w:r>
    </w:p>
    <w:p w:rsidR="00323FD5" w:rsidRPr="00CF47D7" w:rsidRDefault="00323FD5" w:rsidP="00323FD5">
      <w:pPr>
        <w:jc w:val="both"/>
        <w:rPr>
          <w:b/>
          <w:sz w:val="28"/>
          <w:szCs w:val="28"/>
        </w:rPr>
      </w:pPr>
      <w:r w:rsidRPr="00CF47D7">
        <w:rPr>
          <w:b/>
          <w:sz w:val="28"/>
          <w:szCs w:val="28"/>
        </w:rPr>
        <w:lastRenderedPageBreak/>
        <w:t>2.Методические указания по вводной части.</w:t>
      </w:r>
    </w:p>
    <w:p w:rsidR="00323FD5" w:rsidRPr="00AB0115" w:rsidRDefault="00323FD5" w:rsidP="00323FD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Преподаватель объясняет</w:t>
      </w:r>
      <w:r>
        <w:rPr>
          <w:sz w:val="28"/>
          <w:szCs w:val="28"/>
        </w:rPr>
        <w:t xml:space="preserve"> студентам </w:t>
      </w:r>
      <w:r w:rsidRPr="00AB0115">
        <w:rPr>
          <w:sz w:val="28"/>
          <w:szCs w:val="28"/>
        </w:rPr>
        <w:t>порядок проведения занятия</w:t>
      </w:r>
      <w:r>
        <w:rPr>
          <w:sz w:val="28"/>
          <w:szCs w:val="28"/>
        </w:rPr>
        <w:t xml:space="preserve">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инфекции»</w:t>
      </w:r>
      <w:r>
        <w:rPr>
          <w:sz w:val="28"/>
          <w:szCs w:val="28"/>
        </w:rPr>
        <w:t xml:space="preserve">, обращает внимание на необходимую тематическую литературу, а также электронный ресурс материалов по теме. Освещаются вопросы работы  с больными, находящимися на лечении в инфекционном стационаре (сбор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анамнеза, анализ лабораторных исследований, проведение профилактических и противоэпидемических мероприятий в очаге и т.д.).</w:t>
      </w:r>
    </w:p>
    <w:p w:rsidR="00323FD5" w:rsidRDefault="00323FD5" w:rsidP="00323FD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Обязательной исходной информацией является знакомство с  вопросами по данной теме для итогового за</w:t>
      </w:r>
      <w:r>
        <w:rPr>
          <w:sz w:val="28"/>
          <w:szCs w:val="28"/>
        </w:rPr>
        <w:t>нятия</w:t>
      </w:r>
      <w:r w:rsidRPr="00AB0115">
        <w:rPr>
          <w:sz w:val="28"/>
          <w:szCs w:val="28"/>
        </w:rPr>
        <w:t>.</w:t>
      </w:r>
    </w:p>
    <w:p w:rsidR="00323FD5" w:rsidRPr="00A16B1A" w:rsidRDefault="00323FD5" w:rsidP="00323FD5">
      <w:pPr>
        <w:jc w:val="both"/>
        <w:rPr>
          <w:sz w:val="28"/>
          <w:szCs w:val="28"/>
        </w:rPr>
      </w:pPr>
      <w:r w:rsidRPr="00564275">
        <w:rPr>
          <w:b/>
          <w:sz w:val="28"/>
          <w:szCs w:val="28"/>
        </w:rPr>
        <w:t xml:space="preserve">       3.  Методические указания по проверке  исходных знаний</w:t>
      </w:r>
      <w:r w:rsidRPr="00AB0115">
        <w:rPr>
          <w:sz w:val="28"/>
          <w:szCs w:val="28"/>
        </w:rPr>
        <w:t xml:space="preserve"> по теме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инфекции»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формы контроля подготовленности к занятию можно  рекомендовать определение уровня знаний материала по теме домашнего задания. </w:t>
      </w:r>
    </w:p>
    <w:p w:rsidR="00323FD5" w:rsidRPr="00386018" w:rsidRDefault="00323FD5" w:rsidP="00323FD5">
      <w:pPr>
        <w:jc w:val="both"/>
        <w:rPr>
          <w:sz w:val="28"/>
          <w:szCs w:val="28"/>
        </w:rPr>
      </w:pPr>
      <w:r w:rsidRPr="00386018">
        <w:rPr>
          <w:sz w:val="28"/>
          <w:szCs w:val="28"/>
        </w:rPr>
        <w:t>Методика контроля рекомендуется</w:t>
      </w:r>
      <w:r>
        <w:rPr>
          <w:sz w:val="28"/>
          <w:szCs w:val="28"/>
        </w:rPr>
        <w:t xml:space="preserve"> в двух формах: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и письменной (возможно краткое компьютерное тестирование). Устная форма контроля может быть применена в форме собеседования. Письменная форма контроля может быть применена в виде краткого программ – контроля, где задается 3 вопроса по изучаемому материалу.  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 знаний  - определить наиболее слабые звенья в знаниях студентов. </w:t>
      </w:r>
    </w:p>
    <w:p w:rsidR="00323FD5" w:rsidRPr="000D762E" w:rsidRDefault="00323FD5" w:rsidP="00323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D762E">
        <w:rPr>
          <w:b/>
          <w:sz w:val="28"/>
          <w:szCs w:val="28"/>
        </w:rPr>
        <w:t>.Методические указания по о</w:t>
      </w:r>
      <w:r>
        <w:rPr>
          <w:b/>
          <w:sz w:val="28"/>
          <w:szCs w:val="28"/>
        </w:rPr>
        <w:t>т</w:t>
      </w:r>
      <w:r w:rsidRPr="000D762E">
        <w:rPr>
          <w:b/>
          <w:sz w:val="28"/>
          <w:szCs w:val="28"/>
        </w:rPr>
        <w:t>работке учебных вопросов.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теме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</w:t>
      </w:r>
      <w:r>
        <w:rPr>
          <w:sz w:val="28"/>
          <w:szCs w:val="28"/>
        </w:rPr>
        <w:t>й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  проводится в форме разбора больных с диагнозом «</w:t>
      </w:r>
      <w:proofErr w:type="gramStart"/>
      <w:r>
        <w:rPr>
          <w:sz w:val="28"/>
          <w:szCs w:val="28"/>
        </w:rPr>
        <w:t>рожа</w:t>
      </w:r>
      <w:proofErr w:type="gramEnd"/>
      <w:r>
        <w:rPr>
          <w:sz w:val="28"/>
          <w:szCs w:val="28"/>
        </w:rPr>
        <w:t xml:space="preserve">» и «острое респираторное заболевание с явлением тонзиллита». 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курсанты знакомятся с историями болезней, лабораторными данными, затем работают с пациентом в палате: собирают эпидемиологический анамнез, жалобы, намечают план проведения профилактических мероприятия в очаге. 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Далее в таком же плане разбираются некоторые архивные истории болезни (больных со скарлатиной, стафилококковым сепсисом).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частью занятия является разбор ситуационных задач, которые проводятся по следующей схеме: преподаватель зачитывает условия задачи, а затем один из курсантов последовательно отвечает на вопросы. В случае если у него возникают затруднения, ему помогают другие. 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расчету учебного времени, тема</w:t>
      </w:r>
      <w:proofErr w:type="gramStart"/>
      <w:r w:rsidRPr="00A16B1A">
        <w:rPr>
          <w:sz w:val="28"/>
          <w:szCs w:val="28"/>
        </w:rPr>
        <w:t>«Э</w:t>
      </w:r>
      <w:proofErr w:type="gramEnd"/>
      <w:r w:rsidRPr="00A16B1A">
        <w:rPr>
          <w:sz w:val="28"/>
          <w:szCs w:val="28"/>
        </w:rPr>
        <w:t>пидемиология и профилактика стрептококковой  и стафилококковой инфекции»</w:t>
      </w:r>
      <w:r>
        <w:rPr>
          <w:sz w:val="28"/>
          <w:szCs w:val="28"/>
        </w:rPr>
        <w:t xml:space="preserve">   разбирается в течение 2-х академических часов. </w:t>
      </w:r>
    </w:p>
    <w:p w:rsidR="00323FD5" w:rsidRPr="00AB011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определяет общий уровень подготовки по теме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инфекции»</w:t>
      </w:r>
      <w:r>
        <w:rPr>
          <w:sz w:val="28"/>
          <w:szCs w:val="28"/>
        </w:rPr>
        <w:t xml:space="preserve">, знакомит с темой следующего занятия, обращает внимание на </w:t>
      </w:r>
      <w:r>
        <w:rPr>
          <w:sz w:val="28"/>
          <w:szCs w:val="28"/>
        </w:rPr>
        <w:lastRenderedPageBreak/>
        <w:t xml:space="preserve">наиболее важные вопросы темы и литературу, которая необходима при подготовке. </w:t>
      </w:r>
    </w:p>
    <w:p w:rsidR="00323FD5" w:rsidRPr="00AB0115" w:rsidRDefault="00323FD5" w:rsidP="00323FD5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III. Учебные материалы:</w:t>
      </w:r>
    </w:p>
    <w:p w:rsidR="00323FD5" w:rsidRDefault="00323FD5" w:rsidP="00323FD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>1.Обучающие материалы: таблицы, схемы,</w:t>
      </w:r>
      <w:r>
        <w:rPr>
          <w:sz w:val="28"/>
          <w:szCs w:val="28"/>
        </w:rPr>
        <w:t xml:space="preserve">  истории болезни, слайды, санитарные правила. </w:t>
      </w:r>
    </w:p>
    <w:p w:rsidR="00323FD5" w:rsidRDefault="00323FD5" w:rsidP="00323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стрептококковой инфекции.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Резервуар и источники возбудителя.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Механизм и пути передачи  инфекции.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</w:t>
      </w:r>
      <w:proofErr w:type="gramEnd"/>
      <w:r>
        <w:rPr>
          <w:sz w:val="28"/>
          <w:szCs w:val="28"/>
        </w:rPr>
        <w:t xml:space="preserve"> способствующие передачи инфекции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Восприимчивость людей.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очаге.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Профилактика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стафилококковой инфекции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Резервуар и источники возбудителя. 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Механизм, пути и факторы передачи инфекции. 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Проявления эпидемиологического процесса.</w:t>
      </w:r>
    </w:p>
    <w:p w:rsidR="00323FD5" w:rsidRDefault="00323FD5" w:rsidP="00323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Профилактика и противоэпидемические мероприятия.</w:t>
      </w: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  <w:r w:rsidRPr="0042424D">
        <w:rPr>
          <w:b/>
          <w:sz w:val="28"/>
          <w:szCs w:val="28"/>
        </w:rPr>
        <w:t>Тесты:</w:t>
      </w: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К внутрибольничным инфекциям (ВБИ) относят…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пациентов в стационаре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пациентов в поликлинике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медицинских работников при оказании медицинской помощи в стационаре или в поликлинике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пациентов в стационаре или поликлинике и медицинского персонала при осуществлении им профессиональной деятельности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Рост заболеваемости ВБИ обусловлен…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Созданием крупных многопрофильных больничных комплексов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Применением антибиотиков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Формированием </w:t>
      </w:r>
      <w:proofErr w:type="spellStart"/>
      <w:r w:rsidRPr="0042424D">
        <w:rPr>
          <w:rFonts w:cs="MS Sans Serif"/>
          <w:sz w:val="28"/>
          <w:szCs w:val="28"/>
        </w:rPr>
        <w:t>внутригоспитальных</w:t>
      </w:r>
      <w:proofErr w:type="spellEnd"/>
      <w:r w:rsidRPr="0042424D">
        <w:rPr>
          <w:rFonts w:cs="MS Sans Serif"/>
          <w:sz w:val="28"/>
          <w:szCs w:val="28"/>
        </w:rPr>
        <w:t xml:space="preserve"> штаммов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Увеличением числа пациентов группы риска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Внутрибольничная инфекция - это…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Только результат экзогенного инфицирования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Только результата активизации эндогенной микрофлоры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!+Возможны оба варианта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Возможны оба варианта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 xml:space="preserve">Активизация </w:t>
      </w:r>
      <w:proofErr w:type="spellStart"/>
      <w:r w:rsidRPr="0042424D">
        <w:rPr>
          <w:rFonts w:cs="MS Sans Serif"/>
          <w:sz w:val="28"/>
          <w:szCs w:val="28"/>
        </w:rPr>
        <w:t>аутофлоры</w:t>
      </w:r>
      <w:proofErr w:type="spellEnd"/>
      <w:r w:rsidRPr="0042424D">
        <w:rPr>
          <w:rFonts w:cs="MS Sans Serif"/>
          <w:sz w:val="28"/>
          <w:szCs w:val="28"/>
        </w:rPr>
        <w:t xml:space="preserve"> как причина эндогенной ВБИ у больных может быть обусловлена…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Приемом иммунодепрессантов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Нерациональным использованием антибиотиков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lastRenderedPageBreak/>
        <w:t>!</w:t>
      </w:r>
      <w:r w:rsidRPr="0042424D">
        <w:rPr>
          <w:rFonts w:cs="MS Sans Serif"/>
          <w:sz w:val="28"/>
          <w:szCs w:val="28"/>
        </w:rPr>
        <w:t xml:space="preserve">Приемом </w:t>
      </w:r>
      <w:proofErr w:type="spellStart"/>
      <w:r w:rsidRPr="0042424D">
        <w:rPr>
          <w:rFonts w:cs="MS Sans Serif"/>
          <w:sz w:val="28"/>
          <w:szCs w:val="28"/>
        </w:rPr>
        <w:t>цитостатиков</w:t>
      </w:r>
      <w:proofErr w:type="spellEnd"/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Оперативным вмешательством на полостных органах (кишечник, верхнечелюстные пазухи и др.)</w:t>
      </w:r>
    </w:p>
    <w:p w:rsidR="00323FD5" w:rsidRPr="0042424D" w:rsidRDefault="00323FD5" w:rsidP="00323FD5">
      <w:pPr>
        <w:jc w:val="both"/>
        <w:rPr>
          <w:rFonts w:ascii="Calibri" w:hAnsi="Calibri"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323FD5" w:rsidRPr="0042424D" w:rsidRDefault="00323FD5" w:rsidP="00323FD5">
      <w:pPr>
        <w:jc w:val="both"/>
        <w:rPr>
          <w:rFonts w:ascii="Calibri" w:hAnsi="Calibri"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Этиологическими агентами ВБИ могут быть…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Бактерии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Вирусы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Простейшие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Грибы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Для госпитальных штаммов характерно…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Множественная лекарственная устойчивость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Устойчивость к воздействию неблагоприятных факторов внешней среды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Устойчивость к дезинфекционным средствам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proofErr w:type="spellStart"/>
      <w:r w:rsidRPr="0042424D">
        <w:rPr>
          <w:rFonts w:cs="MS Sans Serif"/>
          <w:sz w:val="28"/>
          <w:szCs w:val="28"/>
        </w:rPr>
        <w:t>Фагорезистентность</w:t>
      </w:r>
      <w:proofErr w:type="spellEnd"/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Факторы риска возникновения ВБИ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Длительность госпитализации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Возраст больных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Число инструментальных вмешательств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Наличие сопутствующих заболеваний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Для предупреждения возникновения ВБИ в стационаре целесообразно…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Сокращение времени пребывания больных в стационаре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Сокращение числа медицинских </w:t>
      </w:r>
      <w:proofErr w:type="spellStart"/>
      <w:r w:rsidRPr="0042424D">
        <w:rPr>
          <w:rFonts w:cs="MS Sans Serif"/>
          <w:sz w:val="28"/>
          <w:szCs w:val="28"/>
        </w:rPr>
        <w:t>инвазивных</w:t>
      </w:r>
      <w:proofErr w:type="spellEnd"/>
      <w:r w:rsidRPr="0042424D">
        <w:rPr>
          <w:rFonts w:cs="MS Sans Serif"/>
          <w:sz w:val="28"/>
          <w:szCs w:val="28"/>
        </w:rPr>
        <w:t xml:space="preserve"> вмешательств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Использование инструментария одноразового пользования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Выявление больных </w:t>
      </w:r>
      <w:proofErr w:type="spellStart"/>
      <w:r w:rsidRPr="0042424D">
        <w:rPr>
          <w:rFonts w:cs="MS Sans Serif"/>
          <w:sz w:val="28"/>
          <w:szCs w:val="28"/>
        </w:rPr>
        <w:t>пиелонефритом</w:t>
      </w:r>
      <w:proofErr w:type="spellEnd"/>
      <w:r w:rsidRPr="0042424D">
        <w:rPr>
          <w:rFonts w:cs="MS Sans Serif"/>
          <w:sz w:val="28"/>
          <w:szCs w:val="28"/>
        </w:rPr>
        <w:t>, гнойно-септическими заболеваниями среди медицинского персонала и их лечение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С целью предупреждения ВБИ для обработки рук медицинского персонала используют…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Туалетное или хозяйственное мыло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Антисептическое мыло «</w:t>
      </w:r>
      <w:proofErr w:type="spellStart"/>
      <w:r w:rsidRPr="0042424D">
        <w:rPr>
          <w:rFonts w:cs="MS Sans Serif"/>
          <w:sz w:val="28"/>
          <w:szCs w:val="28"/>
        </w:rPr>
        <w:t>Динасул</w:t>
      </w:r>
      <w:proofErr w:type="spellEnd"/>
      <w:r w:rsidRPr="0042424D">
        <w:rPr>
          <w:rFonts w:cs="MS Sans Serif"/>
          <w:sz w:val="28"/>
          <w:szCs w:val="28"/>
        </w:rPr>
        <w:t>»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0,5% раствор </w:t>
      </w:r>
      <w:proofErr w:type="spellStart"/>
      <w:r w:rsidRPr="0042424D">
        <w:rPr>
          <w:rFonts w:cs="MS Sans Serif"/>
          <w:sz w:val="28"/>
          <w:szCs w:val="28"/>
        </w:rPr>
        <w:t>хлоргексидина</w:t>
      </w:r>
      <w:proofErr w:type="spellEnd"/>
      <w:r w:rsidRPr="0042424D">
        <w:rPr>
          <w:rFonts w:cs="MS Sans Serif"/>
          <w:sz w:val="28"/>
          <w:szCs w:val="28"/>
        </w:rPr>
        <w:t xml:space="preserve"> (водный или спиртовой)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1% раствор </w:t>
      </w:r>
      <w:proofErr w:type="spellStart"/>
      <w:r w:rsidRPr="0042424D">
        <w:rPr>
          <w:rFonts w:cs="MS Sans Serif"/>
          <w:sz w:val="28"/>
          <w:szCs w:val="28"/>
        </w:rPr>
        <w:t>йодопирона</w:t>
      </w:r>
      <w:proofErr w:type="spellEnd"/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Как следует обрабатывать руки медицинских работников, загрязненные кровью или выделениями больных?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Вымыть проточной водой с мылом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lastRenderedPageBreak/>
        <w:t>!</w:t>
      </w:r>
      <w:r w:rsidRPr="0042424D">
        <w:rPr>
          <w:rFonts w:cs="MS Sans Serif"/>
          <w:sz w:val="28"/>
          <w:szCs w:val="28"/>
        </w:rPr>
        <w:t>Протереть руки тампоном, смоченным в одном из дезинфекционных растворов, и вымыть проточной водой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!+Протирать руки в течение 2 мин. Тампоном, смоченным в одном из дезинфекционных растворов, и через 5 мин. Вымыть в проточной воде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Если медицинские перчатки загрязнены кровью пациента, то следует…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Считать их непригодными для дальнейшего использования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 xml:space="preserve">!+Немедленно протереть тампоном, смоченным </w:t>
      </w:r>
      <w:proofErr w:type="spellStart"/>
      <w:r w:rsidRPr="0042424D">
        <w:rPr>
          <w:rFonts w:cs="MS Sans Serif"/>
          <w:sz w:val="28"/>
          <w:szCs w:val="28"/>
        </w:rPr>
        <w:t>дезинфектантом</w:t>
      </w:r>
      <w:proofErr w:type="spellEnd"/>
      <w:r w:rsidRPr="0042424D">
        <w:rPr>
          <w:rFonts w:cs="MS Sans Serif"/>
          <w:sz w:val="28"/>
          <w:szCs w:val="28"/>
        </w:rPr>
        <w:t xml:space="preserve">, затем </w:t>
      </w:r>
      <w:proofErr w:type="gramStart"/>
      <w:r w:rsidRPr="0042424D">
        <w:rPr>
          <w:rFonts w:cs="MS Sans Serif"/>
          <w:sz w:val="28"/>
          <w:szCs w:val="28"/>
        </w:rPr>
        <w:t>промыть</w:t>
      </w:r>
      <w:proofErr w:type="gramEnd"/>
      <w:r w:rsidRPr="0042424D">
        <w:rPr>
          <w:rFonts w:cs="MS Sans Serif"/>
          <w:sz w:val="28"/>
          <w:szCs w:val="28"/>
        </w:rPr>
        <w:t xml:space="preserve"> а проточной воде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Немедленно вымыть в проточной воде, затем погрузить в раствор </w:t>
      </w:r>
      <w:proofErr w:type="spellStart"/>
      <w:r w:rsidRPr="0042424D">
        <w:rPr>
          <w:rFonts w:cs="MS Sans Serif"/>
          <w:sz w:val="28"/>
          <w:szCs w:val="28"/>
        </w:rPr>
        <w:t>дезинфектанта</w:t>
      </w:r>
      <w:proofErr w:type="spellEnd"/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Как поступить с использованным одноразовым медицинским инструментарием?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Удалить его вместе с бытовым мусором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Прокипятить и отправить в мусорный контейнер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Залить на 1ч. раствором </w:t>
      </w:r>
      <w:proofErr w:type="spellStart"/>
      <w:r w:rsidRPr="0042424D">
        <w:rPr>
          <w:rFonts w:cs="MS Sans Serif"/>
          <w:sz w:val="28"/>
          <w:szCs w:val="28"/>
        </w:rPr>
        <w:t>дезинфектанта</w:t>
      </w:r>
      <w:proofErr w:type="spellEnd"/>
      <w:r w:rsidRPr="0042424D">
        <w:rPr>
          <w:rFonts w:cs="MS Sans Serif"/>
          <w:sz w:val="28"/>
          <w:szCs w:val="28"/>
        </w:rPr>
        <w:t>, затем выбросить с бытовым мусором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!+Обработать в автоклаве в течение 1ч. при температуре +132</w:t>
      </w:r>
      <w:r w:rsidRPr="0042424D">
        <w:rPr>
          <w:rFonts w:cs="MS Sans Serif"/>
          <w:sz w:val="28"/>
          <w:szCs w:val="28"/>
          <w:vertAlign w:val="superscript"/>
        </w:rPr>
        <w:t>0</w:t>
      </w:r>
      <w:r w:rsidRPr="0042424D">
        <w:rPr>
          <w:rFonts w:cs="MS Sans Serif"/>
          <w:sz w:val="28"/>
          <w:szCs w:val="28"/>
        </w:rPr>
        <w:t>С, затем выбросить с бытовым мусором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Стерильный стол в процедурном кабинете накрывают…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На каждые 2ч. работы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!+На одну рабочую смену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На один рабочий день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Генеральную уборку процедурного кабинета следует проводить…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Ежедневно в конце рабочего дня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Ежедневно до начала работы, применяя 1% раствор хлорамина для мытья пола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 xml:space="preserve">!+Один раз в 7 дней, применяя </w:t>
      </w:r>
      <w:proofErr w:type="spellStart"/>
      <w:r w:rsidRPr="0042424D">
        <w:rPr>
          <w:rFonts w:cs="MS Sans Serif"/>
          <w:sz w:val="28"/>
          <w:szCs w:val="28"/>
        </w:rPr>
        <w:t>дезинфектант</w:t>
      </w:r>
      <w:proofErr w:type="spellEnd"/>
      <w:r w:rsidRPr="0042424D">
        <w:rPr>
          <w:rFonts w:cs="MS Sans Serif"/>
          <w:sz w:val="28"/>
          <w:szCs w:val="28"/>
        </w:rPr>
        <w:t xml:space="preserve"> для орошения стен и пола, затем - бактерицидные облучатели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Уборочные материал (ветошь) по окончании уборки палат и кабинетов следует…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Прополоскать в воде и высушить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 xml:space="preserve">!+Погрузить на 1ч. в раствор </w:t>
      </w:r>
      <w:proofErr w:type="spellStart"/>
      <w:r w:rsidRPr="0042424D">
        <w:rPr>
          <w:rFonts w:cs="MS Sans Serif"/>
          <w:sz w:val="28"/>
          <w:szCs w:val="28"/>
        </w:rPr>
        <w:t>дезинфектанта</w:t>
      </w:r>
      <w:proofErr w:type="spellEnd"/>
      <w:r w:rsidRPr="0042424D">
        <w:rPr>
          <w:rFonts w:cs="MS Sans Serif"/>
          <w:sz w:val="28"/>
          <w:szCs w:val="28"/>
        </w:rPr>
        <w:t>, затем прополоскать и высушить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Погрузить на 1ч. в раствор </w:t>
      </w:r>
      <w:proofErr w:type="spellStart"/>
      <w:r w:rsidRPr="0042424D">
        <w:rPr>
          <w:rFonts w:cs="MS Sans Serif"/>
          <w:sz w:val="28"/>
          <w:szCs w:val="28"/>
        </w:rPr>
        <w:t>дезинфектанта</w:t>
      </w:r>
      <w:proofErr w:type="spellEnd"/>
      <w:r w:rsidRPr="0042424D">
        <w:rPr>
          <w:rFonts w:cs="MS Sans Serif"/>
          <w:sz w:val="28"/>
          <w:szCs w:val="28"/>
        </w:rPr>
        <w:t>, затем прополоскать и высушить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Система эпидемиологического надзора за ВБИ включает…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Учет и регистрацию ВБИ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Расшифровку этиологической структуры ВБИ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Слежение за уровнем и характером циркуляции патогенных и условно-патогенных микроорганизмов в больничных условиях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lastRenderedPageBreak/>
        <w:t>!</w:t>
      </w:r>
      <w:r w:rsidRPr="0042424D">
        <w:rPr>
          <w:rFonts w:cs="MS Sans Serif"/>
          <w:sz w:val="28"/>
          <w:szCs w:val="28"/>
        </w:rPr>
        <w:t xml:space="preserve">Изучение </w:t>
      </w:r>
      <w:proofErr w:type="spellStart"/>
      <w:r w:rsidRPr="0042424D">
        <w:rPr>
          <w:rFonts w:cs="MS Sans Serif"/>
          <w:sz w:val="28"/>
          <w:szCs w:val="28"/>
        </w:rPr>
        <w:t>культуральных</w:t>
      </w:r>
      <w:proofErr w:type="spellEnd"/>
      <w:r w:rsidRPr="0042424D">
        <w:rPr>
          <w:rFonts w:cs="MS Sans Serif"/>
          <w:sz w:val="28"/>
          <w:szCs w:val="28"/>
        </w:rPr>
        <w:t>, биохимических, серологических и других свойств выделенных микроорганизмов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323FD5" w:rsidRPr="0042424D" w:rsidRDefault="00323FD5" w:rsidP="00323FD5">
      <w:pPr>
        <w:rPr>
          <w:rFonts w:cs="MS Sans Serif"/>
          <w:sz w:val="28"/>
          <w:szCs w:val="28"/>
        </w:rPr>
      </w:pPr>
    </w:p>
    <w:p w:rsidR="00323FD5" w:rsidRPr="0042424D" w:rsidRDefault="00323FD5" w:rsidP="00323FD5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Что из перечисленных ситуаций можно рассматривать как внутрибольничную инфекцию?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Корь диагностирована у ребенка на 4-й день госпитализации в отделение ОРВИ по наличию сыпи на лице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proofErr w:type="gramStart"/>
      <w:r w:rsidRPr="0042424D">
        <w:rPr>
          <w:rFonts w:ascii="Arial" w:hAnsi="Arial" w:cs="Arial"/>
          <w:sz w:val="28"/>
          <w:szCs w:val="28"/>
        </w:rPr>
        <w:t>!</w:t>
      </w:r>
      <w:proofErr w:type="spellStart"/>
      <w:r w:rsidRPr="0042424D">
        <w:rPr>
          <w:rFonts w:cs="MS Sans Serif"/>
          <w:sz w:val="28"/>
          <w:szCs w:val="28"/>
        </w:rPr>
        <w:t>Токсигенные</w:t>
      </w:r>
      <w:proofErr w:type="spellEnd"/>
      <w:r w:rsidRPr="0042424D">
        <w:rPr>
          <w:rFonts w:cs="MS Sans Serif"/>
          <w:sz w:val="28"/>
          <w:szCs w:val="28"/>
        </w:rPr>
        <w:t xml:space="preserve"> </w:t>
      </w:r>
      <w:proofErr w:type="spellStart"/>
      <w:r w:rsidRPr="0042424D">
        <w:rPr>
          <w:rFonts w:cs="MS Sans Serif"/>
          <w:sz w:val="28"/>
          <w:szCs w:val="28"/>
        </w:rPr>
        <w:t>коринебактерии</w:t>
      </w:r>
      <w:proofErr w:type="spellEnd"/>
      <w:r w:rsidRPr="0042424D">
        <w:rPr>
          <w:rFonts w:cs="MS Sans Serif"/>
          <w:sz w:val="28"/>
          <w:szCs w:val="28"/>
        </w:rPr>
        <w:t xml:space="preserve"> дифтерии выделены в мазке из ротоглотки, взятого у больного ангиной в 1-й день госпитализации</w:t>
      </w:r>
      <w:proofErr w:type="gramEnd"/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</w:t>
      </w:r>
      <w:proofErr w:type="spellStart"/>
      <w:r w:rsidRPr="0042424D">
        <w:rPr>
          <w:rFonts w:cs="MS Sans Serif"/>
          <w:sz w:val="28"/>
          <w:szCs w:val="28"/>
        </w:rPr>
        <w:t>Пневмоцистная</w:t>
      </w:r>
      <w:proofErr w:type="spellEnd"/>
      <w:r w:rsidRPr="0042424D">
        <w:rPr>
          <w:rFonts w:cs="MS Sans Serif"/>
          <w:sz w:val="28"/>
          <w:szCs w:val="28"/>
        </w:rPr>
        <w:t xml:space="preserve"> пневмония диагностирована через 20 дней после выписки ребенка из родильного дома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!+Сальмонеллез выявлен у больных пневмонией на 8-10-й день госпитализации</w:t>
      </w:r>
    </w:p>
    <w:p w:rsidR="00323FD5" w:rsidRPr="0042424D" w:rsidRDefault="00323FD5" w:rsidP="00323FD5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 xml:space="preserve">!+В радиологическом отделении у больного  на 8-й день госпитализации появились жидкий стул, рвота, боли в животе, из кала выделены </w:t>
      </w:r>
      <w:proofErr w:type="spellStart"/>
      <w:r w:rsidRPr="0042424D">
        <w:rPr>
          <w:rFonts w:cs="MS Sans Serif"/>
          <w:sz w:val="28"/>
          <w:szCs w:val="28"/>
        </w:rPr>
        <w:t>шигеллы</w:t>
      </w:r>
      <w:proofErr w:type="spellEnd"/>
      <w:r w:rsidRPr="0042424D">
        <w:rPr>
          <w:rFonts w:cs="MS Sans Serif"/>
          <w:sz w:val="28"/>
          <w:szCs w:val="28"/>
        </w:rPr>
        <w:t xml:space="preserve"> </w:t>
      </w:r>
      <w:proofErr w:type="spellStart"/>
      <w:r w:rsidRPr="0042424D">
        <w:rPr>
          <w:rFonts w:cs="MS Sans Serif"/>
          <w:sz w:val="28"/>
          <w:szCs w:val="28"/>
        </w:rPr>
        <w:t>Зонне</w:t>
      </w:r>
      <w:proofErr w:type="spellEnd"/>
    </w:p>
    <w:p w:rsidR="00323FD5" w:rsidRPr="0042424D" w:rsidRDefault="00323FD5" w:rsidP="00323FD5">
      <w:pPr>
        <w:jc w:val="both"/>
        <w:rPr>
          <w:sz w:val="28"/>
          <w:szCs w:val="28"/>
        </w:rPr>
      </w:pPr>
    </w:p>
    <w:p w:rsidR="00323FD5" w:rsidRPr="0042424D" w:rsidRDefault="00323FD5" w:rsidP="00323FD5">
      <w:pPr>
        <w:jc w:val="center"/>
        <w:rPr>
          <w:sz w:val="28"/>
          <w:szCs w:val="28"/>
        </w:rPr>
      </w:pPr>
    </w:p>
    <w:p w:rsidR="00323FD5" w:rsidRDefault="00323FD5" w:rsidP="00323FD5">
      <w:pPr>
        <w:jc w:val="both"/>
        <w:rPr>
          <w:sz w:val="28"/>
          <w:szCs w:val="28"/>
        </w:rPr>
      </w:pPr>
      <w:r w:rsidRPr="00564275">
        <w:rPr>
          <w:b/>
          <w:sz w:val="28"/>
          <w:szCs w:val="28"/>
        </w:rPr>
        <w:t>5.Методические указания по проведению заключительной части</w:t>
      </w:r>
      <w:r>
        <w:rPr>
          <w:sz w:val="28"/>
          <w:szCs w:val="28"/>
        </w:rPr>
        <w:t xml:space="preserve"> занятия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инфекции»</w:t>
      </w:r>
      <w:r>
        <w:rPr>
          <w:sz w:val="28"/>
          <w:szCs w:val="28"/>
        </w:rPr>
        <w:t>.</w:t>
      </w:r>
    </w:p>
    <w:p w:rsidR="00323FD5" w:rsidRDefault="00323FD5" w:rsidP="0032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работы каждого студента, подводятся итоги. </w:t>
      </w:r>
    </w:p>
    <w:p w:rsidR="00323FD5" w:rsidRPr="0042424D" w:rsidRDefault="00323FD5" w:rsidP="00323FD5">
      <w:pPr>
        <w:jc w:val="both"/>
        <w:rPr>
          <w:sz w:val="28"/>
          <w:szCs w:val="28"/>
        </w:rPr>
      </w:pPr>
    </w:p>
    <w:p w:rsidR="00323FD5" w:rsidRPr="0042424D" w:rsidRDefault="00323FD5" w:rsidP="00323FD5">
      <w:pPr>
        <w:jc w:val="both"/>
        <w:rPr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  <w:r w:rsidRPr="0042424D">
        <w:rPr>
          <w:b/>
          <w:sz w:val="28"/>
          <w:szCs w:val="28"/>
        </w:rPr>
        <w:t>Преподаватель:  зав. кафедрой, доц.</w:t>
      </w: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  <w:r w:rsidRPr="0042424D">
        <w:rPr>
          <w:b/>
          <w:sz w:val="28"/>
          <w:szCs w:val="28"/>
        </w:rPr>
        <w:t xml:space="preserve">                            </w:t>
      </w:r>
      <w:proofErr w:type="spellStart"/>
      <w:r w:rsidRPr="0042424D">
        <w:rPr>
          <w:b/>
          <w:sz w:val="28"/>
          <w:szCs w:val="28"/>
        </w:rPr>
        <w:t>Зульпукарова</w:t>
      </w:r>
      <w:proofErr w:type="spellEnd"/>
      <w:r w:rsidRPr="0042424D">
        <w:rPr>
          <w:b/>
          <w:sz w:val="28"/>
          <w:szCs w:val="28"/>
        </w:rPr>
        <w:t xml:space="preserve"> Н.М.-Г.</w:t>
      </w: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Pr="0042424D" w:rsidRDefault="00323FD5" w:rsidP="00323FD5">
      <w:pPr>
        <w:jc w:val="both"/>
        <w:rPr>
          <w:b/>
          <w:sz w:val="28"/>
          <w:szCs w:val="28"/>
        </w:rPr>
      </w:pPr>
    </w:p>
    <w:p w:rsidR="00323FD5" w:rsidRDefault="00323FD5" w:rsidP="00323FD5">
      <w:pPr>
        <w:jc w:val="both"/>
        <w:rPr>
          <w:b/>
          <w:sz w:val="28"/>
          <w:szCs w:val="28"/>
        </w:rPr>
      </w:pPr>
    </w:p>
    <w:p w:rsidR="00323FD5" w:rsidRDefault="00323FD5" w:rsidP="00323FD5">
      <w:pPr>
        <w:jc w:val="both"/>
        <w:rPr>
          <w:b/>
          <w:sz w:val="28"/>
          <w:szCs w:val="28"/>
        </w:rPr>
      </w:pPr>
    </w:p>
    <w:p w:rsidR="00323FD5" w:rsidRDefault="00323FD5" w:rsidP="00323FD5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9D7CEC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3FD5"/>
    <w:rsid w:val="00323FD5"/>
    <w:rsid w:val="0065444F"/>
    <w:rsid w:val="00C7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3FD5"/>
    <w:pPr>
      <w:widowControl w:val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23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23F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23FD5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323FD5"/>
    <w:pPr>
      <w:keepNext/>
      <w:numPr>
        <w:numId w:val="1"/>
      </w:numPr>
      <w:autoSpaceDE w:val="0"/>
      <w:autoSpaceDN w:val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1857</Words>
  <Characters>10588</Characters>
  <Application>Microsoft Office Word</Application>
  <DocSecurity>0</DocSecurity>
  <Lines>88</Lines>
  <Paragraphs>24</Paragraphs>
  <ScaleCrop>false</ScaleCrop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2013-11-29T08:09:00Z</dcterms:created>
  <dcterms:modified xsi:type="dcterms:W3CDTF">2013-11-29T08:13:00Z</dcterms:modified>
</cp:coreProperties>
</file>