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1A" w:rsidRDefault="004C578F" w:rsidP="009D4B30">
      <w:pPr>
        <w:pStyle w:val="1"/>
        <w:spacing w:before="0" w:beforeAutospacing="0" w:after="0" w:afterAutospacing="0"/>
        <w:jc w:val="center"/>
        <w:rPr>
          <w:b w:val="0"/>
          <w:caps/>
          <w:sz w:val="28"/>
          <w:szCs w:val="28"/>
        </w:rPr>
      </w:pPr>
      <w:bookmarkStart w:id="0" w:name="_GoBack"/>
      <w:r>
        <w:rPr>
          <w:rFonts w:eastAsiaTheme="minorEastAsia"/>
          <w:bCs w:val="0"/>
          <w:noProof/>
          <w:kern w:val="0"/>
          <w:sz w:val="28"/>
          <w:szCs w:val="28"/>
        </w:rPr>
        <w:drawing>
          <wp:inline distT="0" distB="0" distL="0" distR="0">
            <wp:extent cx="6116128" cy="9282023"/>
            <wp:effectExtent l="0" t="0" r="0" b="0"/>
            <wp:docPr id="1" name="Рисунок 1" descr="C:\Users\Zabid\Desktop\Учебно-методический отдел производственной практики 19.08.2015\Положения по ПП  2015\Положение 1 стр с печатью\положение об отделе уч.-производственной практик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bid\Desktop\Учебно-методический отдел производственной практики 19.08.2015\Положения по ПП  2015\Положение 1 стр с печатью\положение об отделе уч.-производственной практике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28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6D1A" w:rsidRPr="005505B2" w:rsidRDefault="009C6D1A" w:rsidP="009D4B30">
      <w:pPr>
        <w:pStyle w:val="1"/>
        <w:spacing w:before="0" w:beforeAutospacing="0" w:after="0" w:afterAutospacing="0"/>
        <w:jc w:val="center"/>
        <w:rPr>
          <w:b w:val="0"/>
          <w:caps/>
          <w:sz w:val="28"/>
          <w:szCs w:val="28"/>
        </w:rPr>
      </w:pPr>
    </w:p>
    <w:p w:rsidR="009D4B30" w:rsidRPr="00404C8A" w:rsidRDefault="009D4B30" w:rsidP="002526B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C8A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9D4B30" w:rsidRPr="00404C8A" w:rsidRDefault="009D4B30" w:rsidP="009D4B3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6D1A" w:rsidRDefault="00182870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D4B30" w:rsidRPr="00404C8A">
        <w:rPr>
          <w:rFonts w:ascii="Times New Roman" w:hAnsi="Times New Roman" w:cs="Times New Roman"/>
          <w:sz w:val="28"/>
          <w:szCs w:val="28"/>
        </w:rPr>
        <w:t xml:space="preserve">1.1. Настоящее Положение </w:t>
      </w:r>
      <w:r w:rsidR="009C6D1A">
        <w:rPr>
          <w:rFonts w:ascii="Times New Roman" w:hAnsi="Times New Roman" w:cs="Times New Roman"/>
          <w:sz w:val="28"/>
          <w:szCs w:val="28"/>
        </w:rPr>
        <w:t>об отделе</w:t>
      </w:r>
      <w:r w:rsidR="009C6D1A" w:rsidRPr="009C6D1A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 w:rsidR="009C6D1A" w:rsidRPr="00404C8A"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 w:rsidR="009C6D1A">
        <w:rPr>
          <w:rFonts w:ascii="Times New Roman" w:hAnsi="Times New Roman" w:cs="Times New Roman"/>
          <w:sz w:val="28"/>
          <w:szCs w:val="28"/>
        </w:rPr>
        <w:t xml:space="preserve"> государственного бюджетного образовательного учреждения </w:t>
      </w:r>
      <w:r w:rsidR="009C6D1A" w:rsidRPr="009C6D1A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  <w:r w:rsidR="009C6D1A">
        <w:rPr>
          <w:rFonts w:ascii="Times New Roman" w:hAnsi="Times New Roman" w:cs="Times New Roman"/>
          <w:sz w:val="28"/>
          <w:szCs w:val="28"/>
        </w:rPr>
        <w:t xml:space="preserve"> </w:t>
      </w:r>
      <w:r w:rsidR="009C6D1A" w:rsidRPr="009C6D1A">
        <w:rPr>
          <w:rFonts w:ascii="Times New Roman" w:hAnsi="Times New Roman" w:cs="Times New Roman"/>
          <w:bCs/>
          <w:spacing w:val="-4"/>
          <w:sz w:val="28"/>
          <w:szCs w:val="28"/>
        </w:rPr>
        <w:t>«Дагестанская государственная медицинская академия»</w:t>
      </w:r>
      <w:r w:rsidR="009C6D1A">
        <w:rPr>
          <w:rFonts w:ascii="Times New Roman" w:hAnsi="Times New Roman" w:cs="Times New Roman"/>
          <w:sz w:val="28"/>
          <w:szCs w:val="28"/>
        </w:rPr>
        <w:t xml:space="preserve"> </w:t>
      </w:r>
      <w:r w:rsidR="009C6D1A" w:rsidRPr="009C6D1A">
        <w:rPr>
          <w:rFonts w:ascii="Times New Roman" w:hAnsi="Times New Roman" w:cs="Times New Roman"/>
          <w:bCs/>
          <w:spacing w:val="-4"/>
          <w:sz w:val="28"/>
          <w:szCs w:val="28"/>
        </w:rPr>
        <w:t>Министерства здравоохранения Российской Федерации</w:t>
      </w:r>
      <w:r w:rsidR="009C6D1A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="009C6D1A">
        <w:rPr>
          <w:rFonts w:ascii="Times New Roman" w:hAnsi="Times New Roman" w:cs="Times New Roman"/>
          <w:sz w:val="28"/>
          <w:szCs w:val="28"/>
        </w:rPr>
        <w:t>(далее Положение)</w:t>
      </w:r>
      <w:r w:rsidR="009C6D1A" w:rsidRPr="009C6D1A">
        <w:rPr>
          <w:rFonts w:ascii="Times New Roman" w:hAnsi="Times New Roman" w:cs="Times New Roman"/>
          <w:sz w:val="28"/>
          <w:szCs w:val="28"/>
        </w:rPr>
        <w:t xml:space="preserve"> </w:t>
      </w:r>
      <w:r w:rsidR="009C6D1A" w:rsidRPr="00404C8A">
        <w:rPr>
          <w:rFonts w:ascii="Times New Roman" w:hAnsi="Times New Roman" w:cs="Times New Roman"/>
          <w:sz w:val="28"/>
          <w:szCs w:val="28"/>
        </w:rPr>
        <w:t>определяет</w:t>
      </w:r>
      <w:r w:rsidR="009C6D1A">
        <w:rPr>
          <w:rFonts w:ascii="Times New Roman" w:hAnsi="Times New Roman" w:cs="Times New Roman"/>
          <w:sz w:val="28"/>
          <w:szCs w:val="28"/>
        </w:rPr>
        <w:t xml:space="preserve"> функции, права и ответственность</w:t>
      </w:r>
      <w:r w:rsidR="009C6D1A" w:rsidRPr="009C6D1A">
        <w:rPr>
          <w:rFonts w:ascii="Times New Roman" w:hAnsi="Times New Roman" w:cs="Times New Roman"/>
          <w:sz w:val="28"/>
          <w:szCs w:val="28"/>
        </w:rPr>
        <w:t xml:space="preserve"> </w:t>
      </w:r>
      <w:r w:rsidR="009C6D1A">
        <w:rPr>
          <w:rFonts w:ascii="Times New Roman" w:hAnsi="Times New Roman" w:cs="Times New Roman"/>
          <w:sz w:val="28"/>
          <w:szCs w:val="28"/>
        </w:rPr>
        <w:t>отдела</w:t>
      </w:r>
      <w:r w:rsidR="009C6D1A" w:rsidRPr="009C6D1A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 w:rsidR="009C6D1A" w:rsidRPr="00404C8A"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 w:rsidRPr="00182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бюджетного образовательного учреждения </w:t>
      </w:r>
      <w:r w:rsidRPr="009C6D1A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D1A">
        <w:rPr>
          <w:rFonts w:ascii="Times New Roman" w:hAnsi="Times New Roman" w:cs="Times New Roman"/>
          <w:bCs/>
          <w:spacing w:val="-4"/>
          <w:sz w:val="28"/>
          <w:szCs w:val="28"/>
        </w:rPr>
        <w:t>«Дагестанская государственная медицинская академия»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D1A">
        <w:rPr>
          <w:rFonts w:ascii="Times New Roman" w:hAnsi="Times New Roman" w:cs="Times New Roman"/>
          <w:bCs/>
          <w:spacing w:val="-4"/>
          <w:sz w:val="28"/>
          <w:szCs w:val="28"/>
        </w:rPr>
        <w:t>Министерства здравоохранения Российской Федерации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А</w:t>
      </w:r>
      <w:r w:rsidRPr="009C6D1A">
        <w:rPr>
          <w:rFonts w:ascii="Times New Roman" w:hAnsi="Times New Roman" w:cs="Times New Roman"/>
          <w:bCs/>
          <w:spacing w:val="-4"/>
          <w:sz w:val="28"/>
          <w:szCs w:val="28"/>
        </w:rPr>
        <w:t>кадемия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82870" w:rsidRDefault="00182870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1.2.</w:t>
      </w:r>
      <w:r w:rsidRPr="00182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Pr="009C6D1A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 w:rsidRPr="00404C8A"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 xml:space="preserve"> является структурным подразделением Академии, непосредственно подчиняющимся проректору по учебной и лечебной работе.</w:t>
      </w:r>
    </w:p>
    <w:p w:rsidR="00182870" w:rsidRDefault="00182870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1.3. Руководство отделом</w:t>
      </w:r>
      <w:r w:rsidRPr="00182870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 w:rsidRPr="00404C8A"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начальник отдела.</w:t>
      </w:r>
    </w:p>
    <w:p w:rsidR="00182870" w:rsidRDefault="00182870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1.4.</w:t>
      </w:r>
      <w:r w:rsidRPr="001828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Отдел</w:t>
      </w:r>
      <w:r w:rsidRPr="009C6D1A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 w:rsidRPr="00404C8A"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 xml:space="preserve"> в своей деятельности</w:t>
      </w:r>
      <w:r w:rsidRPr="00182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руководствуется Конституцией Российской Федерации</w:t>
      </w:r>
      <w:r w:rsidR="006C4E79">
        <w:rPr>
          <w:rFonts w:ascii="Times New Roman" w:hAnsi="Times New Roman" w:cs="Times New Roman"/>
          <w:sz w:val="28"/>
          <w:szCs w:val="28"/>
        </w:rPr>
        <w:t>, федеральными</w:t>
      </w:r>
      <w:r w:rsidR="006C4E79" w:rsidRPr="006C4E79">
        <w:rPr>
          <w:rFonts w:ascii="Times New Roman" w:hAnsi="Times New Roman" w:cs="Times New Roman"/>
          <w:sz w:val="28"/>
          <w:szCs w:val="28"/>
        </w:rPr>
        <w:t xml:space="preserve"> </w:t>
      </w:r>
      <w:r w:rsidR="006C4E79">
        <w:rPr>
          <w:rFonts w:ascii="Times New Roman" w:hAnsi="Times New Roman" w:cs="Times New Roman"/>
          <w:sz w:val="28"/>
          <w:szCs w:val="28"/>
        </w:rPr>
        <w:t>конституционными законами, федеральными</w:t>
      </w:r>
      <w:r w:rsidR="006C4E79" w:rsidRPr="006C4E79">
        <w:rPr>
          <w:rFonts w:ascii="Times New Roman" w:hAnsi="Times New Roman" w:cs="Times New Roman"/>
          <w:sz w:val="28"/>
          <w:szCs w:val="28"/>
        </w:rPr>
        <w:t xml:space="preserve"> </w:t>
      </w:r>
      <w:r w:rsidR="006C4E79">
        <w:rPr>
          <w:rFonts w:ascii="Times New Roman" w:hAnsi="Times New Roman" w:cs="Times New Roman"/>
          <w:sz w:val="28"/>
          <w:szCs w:val="28"/>
        </w:rPr>
        <w:t>законами, указами и распоряжениями Президента Российской Федерации, постановлениями  и</w:t>
      </w:r>
      <w:r w:rsidR="006C4E79" w:rsidRPr="006C4E79">
        <w:rPr>
          <w:rFonts w:ascii="Times New Roman" w:hAnsi="Times New Roman" w:cs="Times New Roman"/>
          <w:sz w:val="28"/>
          <w:szCs w:val="28"/>
        </w:rPr>
        <w:t xml:space="preserve"> </w:t>
      </w:r>
      <w:r w:rsidR="006C4E79">
        <w:rPr>
          <w:rFonts w:ascii="Times New Roman" w:hAnsi="Times New Roman" w:cs="Times New Roman"/>
          <w:sz w:val="28"/>
          <w:szCs w:val="28"/>
        </w:rPr>
        <w:t>распоряжениями Правительства Российской Федерации, актами федеральных органов исполнительной власти и иных органов, изданными в пределах их компетенции, и обязательными к исполнению, уставом Академии, настоящим Положением, иными локальными актами</w:t>
      </w:r>
      <w:r w:rsidR="002627BB" w:rsidRPr="002627BB">
        <w:rPr>
          <w:rFonts w:ascii="Times New Roman" w:hAnsi="Times New Roman" w:cs="Times New Roman"/>
          <w:sz w:val="28"/>
          <w:szCs w:val="28"/>
        </w:rPr>
        <w:t xml:space="preserve"> </w:t>
      </w:r>
      <w:r w:rsidR="002627BB">
        <w:rPr>
          <w:rFonts w:ascii="Times New Roman" w:hAnsi="Times New Roman" w:cs="Times New Roman"/>
          <w:sz w:val="28"/>
          <w:szCs w:val="28"/>
        </w:rPr>
        <w:t>Академии, штатной численности</w:t>
      </w:r>
      <w:r w:rsidR="002627BB" w:rsidRPr="002627BB">
        <w:rPr>
          <w:rFonts w:ascii="Times New Roman" w:hAnsi="Times New Roman" w:cs="Times New Roman"/>
          <w:sz w:val="28"/>
          <w:szCs w:val="28"/>
        </w:rPr>
        <w:t xml:space="preserve"> </w:t>
      </w:r>
      <w:r w:rsidR="002627BB">
        <w:rPr>
          <w:rFonts w:ascii="Times New Roman" w:hAnsi="Times New Roman" w:cs="Times New Roman"/>
          <w:sz w:val="28"/>
          <w:szCs w:val="28"/>
        </w:rPr>
        <w:t>Академии, исходя из условий и особенностей</w:t>
      </w:r>
      <w:proofErr w:type="gramEnd"/>
      <w:r w:rsidR="002627BB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2627BB" w:rsidRPr="002627BB">
        <w:rPr>
          <w:rFonts w:ascii="Times New Roman" w:hAnsi="Times New Roman" w:cs="Times New Roman"/>
          <w:sz w:val="28"/>
          <w:szCs w:val="28"/>
        </w:rPr>
        <w:t xml:space="preserve"> </w:t>
      </w:r>
      <w:r w:rsidR="002627BB">
        <w:rPr>
          <w:rFonts w:ascii="Times New Roman" w:hAnsi="Times New Roman" w:cs="Times New Roman"/>
          <w:sz w:val="28"/>
          <w:szCs w:val="28"/>
        </w:rPr>
        <w:t>отдела</w:t>
      </w:r>
      <w:r w:rsidR="002627BB" w:rsidRPr="00182870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 w:rsidR="002627BB" w:rsidRPr="00404C8A"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 w:rsidR="002627BB">
        <w:rPr>
          <w:rFonts w:ascii="Times New Roman" w:hAnsi="Times New Roman" w:cs="Times New Roman"/>
          <w:sz w:val="28"/>
          <w:szCs w:val="28"/>
        </w:rPr>
        <w:t>, по представлению начальника отдела.</w:t>
      </w:r>
    </w:p>
    <w:p w:rsidR="002627BB" w:rsidRDefault="002627BB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1.5.</w:t>
      </w:r>
      <w:r w:rsidRPr="002627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Pr="009C6D1A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 w:rsidRPr="00404C8A"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 xml:space="preserve"> создаётся, реорганизуется и ликвидируется по решению Ученого Совета Академии приказом ректора, изданным на основании такого решения.</w:t>
      </w:r>
    </w:p>
    <w:p w:rsidR="00351D5D" w:rsidRDefault="00351D5D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D5D" w:rsidRDefault="00351D5D" w:rsidP="002526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6B5">
        <w:rPr>
          <w:rFonts w:ascii="Times New Roman" w:hAnsi="Times New Roman" w:cs="Times New Roman"/>
          <w:b/>
          <w:sz w:val="28"/>
          <w:szCs w:val="28"/>
        </w:rPr>
        <w:t>2. Основные функции отдела</w:t>
      </w:r>
    </w:p>
    <w:p w:rsidR="00685C17" w:rsidRDefault="00685C17" w:rsidP="002526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6B5" w:rsidRDefault="002F74ED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526B5">
        <w:rPr>
          <w:rFonts w:ascii="Times New Roman" w:hAnsi="Times New Roman" w:cs="Times New Roman"/>
          <w:sz w:val="28"/>
          <w:szCs w:val="28"/>
        </w:rPr>
        <w:t>Отдел</w:t>
      </w:r>
      <w:r w:rsidR="002526B5" w:rsidRPr="009C6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учебно-</w:t>
      </w:r>
      <w:r w:rsidR="002526B5" w:rsidRPr="00404C8A"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 w:rsidR="002526B5">
        <w:rPr>
          <w:rFonts w:ascii="Times New Roman" w:hAnsi="Times New Roman" w:cs="Times New Roman"/>
          <w:sz w:val="28"/>
          <w:szCs w:val="28"/>
        </w:rPr>
        <w:t xml:space="preserve"> осуществляет следующие</w:t>
      </w:r>
      <w:r w:rsidR="002526B5" w:rsidRPr="002526B5">
        <w:rPr>
          <w:rFonts w:ascii="Times New Roman" w:hAnsi="Times New Roman" w:cs="Times New Roman"/>
          <w:sz w:val="28"/>
          <w:szCs w:val="28"/>
        </w:rPr>
        <w:t xml:space="preserve"> </w:t>
      </w:r>
      <w:r w:rsidR="002526B5">
        <w:rPr>
          <w:rFonts w:ascii="Times New Roman" w:hAnsi="Times New Roman" w:cs="Times New Roman"/>
          <w:sz w:val="28"/>
          <w:szCs w:val="28"/>
        </w:rPr>
        <w:t>функции:</w:t>
      </w:r>
    </w:p>
    <w:p w:rsidR="002526B5" w:rsidRDefault="002526B5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2.1.</w:t>
      </w:r>
      <w:r w:rsidRPr="002526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практики;</w:t>
      </w:r>
    </w:p>
    <w:p w:rsidR="002526B5" w:rsidRDefault="002526B5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2.2. Координация работы по составлению и обобщению ежегодных отчётов по проведению</w:t>
      </w:r>
      <w:r w:rsidRPr="002526B5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практики;</w:t>
      </w:r>
      <w:r w:rsidRPr="002526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033" w:rsidRDefault="002526B5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2.3.</w:t>
      </w:r>
      <w:r w:rsidRPr="00252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работы по заключению договоров о совместной деятельности для проведения</w:t>
      </w:r>
      <w:r w:rsidRPr="002526B5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</w:t>
      </w:r>
      <w:r w:rsidR="00E25033">
        <w:rPr>
          <w:rFonts w:ascii="Times New Roman" w:hAnsi="Times New Roman" w:cs="Times New Roman"/>
          <w:sz w:val="28"/>
          <w:szCs w:val="28"/>
        </w:rPr>
        <w:t xml:space="preserve"> между Академией и учреждениями здравоохранения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E25033" w:rsidRPr="00E250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033" w:rsidRDefault="00E25033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2.4. Разработка и внедрение методических программ по проведению</w:t>
      </w:r>
      <w:r w:rsidRPr="002526B5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 по различным дисциплинам;</w:t>
      </w:r>
      <w:r w:rsidRPr="00E250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033" w:rsidRDefault="00E25033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2.5. Подбор, подготовка и назначение кураторов</w:t>
      </w:r>
      <w:r w:rsidRPr="00E25033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практики;</w:t>
      </w:r>
      <w:r w:rsidRPr="00E250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033" w:rsidRDefault="00E25033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2.6.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проведением</w:t>
      </w:r>
      <w:r w:rsidRPr="00E25033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 кураторами;</w:t>
      </w:r>
      <w:r w:rsidRPr="00E250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033" w:rsidRDefault="00E25033" w:rsidP="002F74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2.7. Проведение аттестации студентов после прохождения</w:t>
      </w:r>
      <w:r w:rsidRPr="00E25033">
        <w:rPr>
          <w:rFonts w:ascii="Times New Roman" w:hAnsi="Times New Roman" w:cs="Times New Roman"/>
          <w:sz w:val="28"/>
          <w:szCs w:val="28"/>
        </w:rPr>
        <w:t xml:space="preserve">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практики.</w:t>
      </w:r>
      <w:r w:rsidRPr="00E250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5033" w:rsidRDefault="00E25033" w:rsidP="002526B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26B5" w:rsidRDefault="00E25033" w:rsidP="00E250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526B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Права </w:t>
      </w:r>
    </w:p>
    <w:p w:rsidR="00685C17" w:rsidRDefault="00685C17" w:rsidP="00E250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033" w:rsidRDefault="00E25033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425F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 w:rsidR="007425F1">
        <w:rPr>
          <w:rFonts w:ascii="Times New Roman" w:hAnsi="Times New Roman" w:cs="Times New Roman"/>
          <w:sz w:val="28"/>
          <w:szCs w:val="28"/>
        </w:rPr>
        <w:t>. Запрашивать от структурных подразделений сведения, справочные и другие материалы, необходимые для осуществления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5F1">
        <w:rPr>
          <w:rFonts w:ascii="Times New Roman" w:hAnsi="Times New Roman" w:cs="Times New Roman"/>
          <w:sz w:val="28"/>
          <w:szCs w:val="28"/>
        </w:rPr>
        <w:t xml:space="preserve">отдела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 w:rsidR="007425F1">
        <w:rPr>
          <w:rFonts w:ascii="Times New Roman" w:hAnsi="Times New Roman" w:cs="Times New Roman"/>
          <w:sz w:val="28"/>
          <w:szCs w:val="28"/>
        </w:rPr>
        <w:t>производственной практики.</w:t>
      </w:r>
      <w:r w:rsidR="007425F1" w:rsidRPr="00252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25033" w:rsidRDefault="007425F1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</w:t>
      </w:r>
      <w:r w:rsidR="00E250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503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Представить в установленном порядке Академия в учреждениях и организациях по вопросам, входящим в компетенцию</w:t>
      </w:r>
      <w:r w:rsidR="00E250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отдела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практики.</w:t>
      </w:r>
      <w:r w:rsidRPr="00252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50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5033" w:rsidRDefault="00E25033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5F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5F1">
        <w:rPr>
          <w:rFonts w:ascii="Times New Roman" w:hAnsi="Times New Roman" w:cs="Times New Roman"/>
          <w:sz w:val="28"/>
          <w:szCs w:val="28"/>
        </w:rPr>
        <w:t>3.3. Подписывать и визировать документы в пределах своей компетенции.</w:t>
      </w:r>
    </w:p>
    <w:p w:rsidR="00685C17" w:rsidRDefault="00685C17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7" w:rsidRDefault="00685C17" w:rsidP="00685C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C17">
        <w:rPr>
          <w:rFonts w:ascii="Times New Roman" w:hAnsi="Times New Roman" w:cs="Times New Roman"/>
          <w:b/>
          <w:sz w:val="28"/>
          <w:szCs w:val="28"/>
        </w:rPr>
        <w:t>4. Ответственность</w:t>
      </w:r>
    </w:p>
    <w:p w:rsidR="00685C17" w:rsidRDefault="00685C17" w:rsidP="00685C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C17" w:rsidRDefault="00656942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5C17" w:rsidRPr="00685C17">
        <w:rPr>
          <w:rFonts w:ascii="Times New Roman" w:hAnsi="Times New Roman" w:cs="Times New Roman"/>
          <w:sz w:val="28"/>
          <w:szCs w:val="28"/>
        </w:rPr>
        <w:t xml:space="preserve">4.1.  </w:t>
      </w:r>
      <w:r w:rsidR="00685C17">
        <w:rPr>
          <w:rFonts w:ascii="Times New Roman" w:hAnsi="Times New Roman" w:cs="Times New Roman"/>
          <w:sz w:val="28"/>
          <w:szCs w:val="28"/>
        </w:rPr>
        <w:t>Всю полноту ответственности за выполнение возложенных настоящим Положением на</w:t>
      </w:r>
      <w:r w:rsidRPr="00656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 задач и функций несёт начальник отдела.</w:t>
      </w:r>
      <w:r w:rsidRPr="00252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56942" w:rsidRDefault="00656942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5C17" w:rsidRPr="00685C17">
        <w:rPr>
          <w:rFonts w:ascii="Times New Roman" w:hAnsi="Times New Roman" w:cs="Times New Roman"/>
          <w:sz w:val="28"/>
          <w:szCs w:val="28"/>
        </w:rPr>
        <w:t xml:space="preserve">4.2.  </w:t>
      </w:r>
      <w:r>
        <w:rPr>
          <w:rFonts w:ascii="Times New Roman" w:hAnsi="Times New Roman" w:cs="Times New Roman"/>
          <w:sz w:val="28"/>
          <w:szCs w:val="28"/>
        </w:rPr>
        <w:t>Степень ответственности других работников</w:t>
      </w:r>
      <w:r w:rsidRPr="00656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отдела </w:t>
      </w:r>
      <w:r w:rsidR="002F74ED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>производственной практики устанавливается должностными инструкциями.</w:t>
      </w:r>
      <w:r w:rsidRPr="00252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85C17" w:rsidRDefault="00685C17" w:rsidP="00685C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01DC" w:rsidRDefault="00FB01DC" w:rsidP="00FB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1DC">
        <w:rPr>
          <w:rFonts w:ascii="Times New Roman" w:hAnsi="Times New Roman" w:cs="Times New Roman"/>
          <w:b/>
          <w:sz w:val="28"/>
          <w:szCs w:val="28"/>
        </w:rPr>
        <w:t>5. Порядок изменения и дополнения настоящего Положения</w:t>
      </w:r>
    </w:p>
    <w:p w:rsidR="00FB01DC" w:rsidRPr="00FB01DC" w:rsidRDefault="00FB01DC" w:rsidP="00FB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C17" w:rsidRDefault="00FB01DC" w:rsidP="002F7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5.1</w:t>
      </w:r>
      <w:r w:rsidR="00685C17" w:rsidRPr="00685C17">
        <w:rPr>
          <w:rFonts w:ascii="Times New Roman" w:hAnsi="Times New Roman" w:cs="Times New Roman"/>
          <w:sz w:val="28"/>
          <w:szCs w:val="28"/>
        </w:rPr>
        <w:t>.</w:t>
      </w:r>
      <w:r w:rsidRPr="00FB01D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B01DC">
        <w:rPr>
          <w:rFonts w:ascii="Times New Roman" w:hAnsi="Times New Roman" w:cs="Times New Roman"/>
          <w:sz w:val="28"/>
          <w:szCs w:val="28"/>
        </w:rPr>
        <w:t xml:space="preserve">зменения и дополнения </w:t>
      </w:r>
      <w:r>
        <w:rPr>
          <w:rFonts w:ascii="Times New Roman" w:hAnsi="Times New Roman" w:cs="Times New Roman"/>
          <w:sz w:val="28"/>
          <w:szCs w:val="28"/>
        </w:rPr>
        <w:t>в настоящее Положение принимаются и утверждаются в том же порядке, в котором принято и утверждено настоящее Положение</w:t>
      </w:r>
    </w:p>
    <w:p w:rsidR="00FB01DC" w:rsidRDefault="00FB01DC" w:rsidP="00F45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80" w:rsidRDefault="003B6680" w:rsidP="003B6680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3"/>
          <w:sz w:val="28"/>
          <w:szCs w:val="28"/>
        </w:rPr>
        <w:t>Начальник учебно-методического</w:t>
      </w:r>
    </w:p>
    <w:p w:rsidR="003B6680" w:rsidRDefault="003B6680" w:rsidP="003B6680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3"/>
          <w:sz w:val="28"/>
          <w:szCs w:val="28"/>
        </w:rPr>
        <w:t>отдела производственной практики,</w:t>
      </w:r>
    </w:p>
    <w:p w:rsidR="003B6680" w:rsidRDefault="003B6680" w:rsidP="003B6680">
      <w:pPr>
        <w:shd w:val="clear" w:color="auto" w:fill="FFFFFF"/>
        <w:spacing w:after="0"/>
        <w:ind w:right="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pacing w:val="3"/>
          <w:sz w:val="28"/>
          <w:szCs w:val="28"/>
        </w:rPr>
        <w:t>профессор                                                                                  Магомедов М.Г.</w:t>
      </w: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</w:t>
      </w:r>
    </w:p>
    <w:sectPr w:rsidR="003B6680" w:rsidSect="009C6D1A">
      <w:footerReference w:type="default" r:id="rId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420" w:rsidRDefault="00CE1420" w:rsidP="009D4B30">
      <w:pPr>
        <w:spacing w:after="0" w:line="240" w:lineRule="auto"/>
      </w:pPr>
      <w:r>
        <w:separator/>
      </w:r>
    </w:p>
  </w:endnote>
  <w:endnote w:type="continuationSeparator" w:id="0">
    <w:p w:rsidR="00CE1420" w:rsidRDefault="00CE1420" w:rsidP="009D4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30566"/>
    </w:sdtPr>
    <w:sdtEndPr/>
    <w:sdtContent>
      <w:p w:rsidR="002F74ED" w:rsidRDefault="00CE142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578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74ED" w:rsidRDefault="002F74E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420" w:rsidRDefault="00CE1420" w:rsidP="009D4B30">
      <w:pPr>
        <w:spacing w:after="0" w:line="240" w:lineRule="auto"/>
      </w:pPr>
      <w:r>
        <w:separator/>
      </w:r>
    </w:p>
  </w:footnote>
  <w:footnote w:type="continuationSeparator" w:id="0">
    <w:p w:rsidR="00CE1420" w:rsidRDefault="00CE1420" w:rsidP="009D4B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D4B30"/>
    <w:rsid w:val="00176211"/>
    <w:rsid w:val="00182870"/>
    <w:rsid w:val="001E3B0C"/>
    <w:rsid w:val="002526B5"/>
    <w:rsid w:val="002627BB"/>
    <w:rsid w:val="00272B9C"/>
    <w:rsid w:val="002F74ED"/>
    <w:rsid w:val="003161CD"/>
    <w:rsid w:val="00351D5D"/>
    <w:rsid w:val="003B6680"/>
    <w:rsid w:val="004C578F"/>
    <w:rsid w:val="004E6390"/>
    <w:rsid w:val="00500E93"/>
    <w:rsid w:val="00583DF5"/>
    <w:rsid w:val="00595656"/>
    <w:rsid w:val="005D4195"/>
    <w:rsid w:val="0062360D"/>
    <w:rsid w:val="00656942"/>
    <w:rsid w:val="00685C17"/>
    <w:rsid w:val="006C4E79"/>
    <w:rsid w:val="007425F1"/>
    <w:rsid w:val="00770E01"/>
    <w:rsid w:val="007F6698"/>
    <w:rsid w:val="00986AB9"/>
    <w:rsid w:val="009C6D1A"/>
    <w:rsid w:val="009D4B30"/>
    <w:rsid w:val="00B3023B"/>
    <w:rsid w:val="00C72EF0"/>
    <w:rsid w:val="00CC2A5A"/>
    <w:rsid w:val="00CE1420"/>
    <w:rsid w:val="00D25311"/>
    <w:rsid w:val="00D75C8B"/>
    <w:rsid w:val="00E25033"/>
    <w:rsid w:val="00E50923"/>
    <w:rsid w:val="00F45CC7"/>
    <w:rsid w:val="00F630A1"/>
    <w:rsid w:val="00FB01DC"/>
    <w:rsid w:val="00FB4DC6"/>
    <w:rsid w:val="00FD5FC4"/>
    <w:rsid w:val="00FF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B6"/>
  </w:style>
  <w:style w:type="paragraph" w:styleId="1">
    <w:name w:val="heading 1"/>
    <w:basedOn w:val="a"/>
    <w:link w:val="10"/>
    <w:uiPriority w:val="9"/>
    <w:qFormat/>
    <w:rsid w:val="009D4B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4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4B30"/>
  </w:style>
  <w:style w:type="paragraph" w:styleId="a5">
    <w:name w:val="footer"/>
    <w:basedOn w:val="a"/>
    <w:link w:val="a6"/>
    <w:uiPriority w:val="99"/>
    <w:unhideWhenUsed/>
    <w:rsid w:val="009D4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4B30"/>
  </w:style>
  <w:style w:type="character" w:customStyle="1" w:styleId="10">
    <w:name w:val="Заголовок 1 Знак"/>
    <w:basedOn w:val="a0"/>
    <w:link w:val="1"/>
    <w:uiPriority w:val="9"/>
    <w:rsid w:val="009D4B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18287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4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5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43125-2B5F-4CE9-94C4-9E296EAA8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Надир</dc:creator>
  <cp:keywords/>
  <dc:description/>
  <cp:lastModifiedBy>Zabid</cp:lastModifiedBy>
  <cp:revision>22</cp:revision>
  <dcterms:created xsi:type="dcterms:W3CDTF">2015-01-30T19:42:00Z</dcterms:created>
  <dcterms:modified xsi:type="dcterms:W3CDTF">2015-08-19T11:00:00Z</dcterms:modified>
</cp:coreProperties>
</file>