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BC" w:rsidRDefault="00AE06BC" w:rsidP="00AE06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75001" cy="9086850"/>
            <wp:effectExtent l="0" t="0" r="2540" b="0"/>
            <wp:docPr id="1" name="Рисунок 1" descr="C:\Users\Daniyal\Desktop\аспирантура\правила при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yal\Desktop\аспирантура\правила при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01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6BC" w:rsidRDefault="00AE06BC" w:rsidP="00FD42FA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0552" w:rsidRPr="00BD58AD" w:rsidRDefault="006E0552" w:rsidP="00BD58AD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8A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D58AD" w:rsidRPr="00BD58AD" w:rsidRDefault="00BD58AD" w:rsidP="00BD58AD">
      <w:pPr>
        <w:pStyle w:val="a3"/>
        <w:spacing w:after="0" w:line="36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BD58AD" w:rsidRDefault="006E0552" w:rsidP="00BD5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 xml:space="preserve">Правила приема в аспирантуру ГБОУ ВПО </w:t>
      </w:r>
      <w:r>
        <w:rPr>
          <w:rFonts w:ascii="Times New Roman" w:hAnsi="Times New Roman" w:cs="Times New Roman"/>
          <w:sz w:val="28"/>
          <w:szCs w:val="28"/>
        </w:rPr>
        <w:t>ДГМА</w:t>
      </w:r>
      <w:r w:rsidRPr="006E0552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 xml:space="preserve">разработаны в соответствии с существующими законодательными и нормативно-правовыми актами Российской Федерации. </w:t>
      </w:r>
    </w:p>
    <w:p w:rsidR="006E0552" w:rsidRPr="006E0552" w:rsidRDefault="006E0552" w:rsidP="00BD5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Основными документами,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 xml:space="preserve">регламентирующими прием в аспирантуру ГБОУ ВПО </w:t>
      </w:r>
      <w:r>
        <w:rPr>
          <w:rFonts w:ascii="Times New Roman" w:hAnsi="Times New Roman" w:cs="Times New Roman"/>
          <w:sz w:val="28"/>
          <w:szCs w:val="28"/>
        </w:rPr>
        <w:t>ДГМА</w:t>
      </w:r>
      <w:r w:rsidRPr="006E0552">
        <w:rPr>
          <w:rFonts w:ascii="Times New Roman" w:hAnsi="Times New Roman" w:cs="Times New Roman"/>
          <w:sz w:val="28"/>
          <w:szCs w:val="28"/>
        </w:rPr>
        <w:t xml:space="preserve"> Минздрава России,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являются:</w:t>
      </w:r>
    </w:p>
    <w:p w:rsidR="006E0552" w:rsidRPr="006E0552" w:rsidRDefault="006E0552" w:rsidP="00BD5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«Об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Федерации» от 29 декабря 2012 года № 273-ФЗ;</w:t>
      </w:r>
    </w:p>
    <w:p w:rsidR="006E0552" w:rsidRPr="006E0552" w:rsidRDefault="006E0552" w:rsidP="00BD5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«О государственной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Российской Федерации в отношении соотечественников за рубежом» от 24 мая 1999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года № 99-ФЗ;</w:t>
      </w:r>
    </w:p>
    <w:p w:rsidR="006E0552" w:rsidRPr="006E0552" w:rsidRDefault="006E0552" w:rsidP="00BD5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Федеральный закон «О правовом положении иностранных граждан в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Российской Федерации» от 25 июля 2002 года № 115-ФЗ;</w:t>
      </w:r>
    </w:p>
    <w:p w:rsidR="006E0552" w:rsidRPr="006E0552" w:rsidRDefault="006E0552" w:rsidP="00BD5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Порядок приема на обучение по образовательным программам 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образования – программам подготовки научно-педагогических кадров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аспирантуре, утвержденный приказом Министерства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Российской Федерации от 26 марта 2014 года № 233;</w:t>
      </w:r>
    </w:p>
    <w:p w:rsidR="006E0552" w:rsidRPr="006E0552" w:rsidRDefault="006E0552" w:rsidP="00BD5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образовательным программам высшего образования – программам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научно-педагогических кадров в аспирантуре (адъюнктуре),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19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2013 года № 1259;</w:t>
      </w:r>
    </w:p>
    <w:p w:rsidR="006E0552" w:rsidRPr="006E0552" w:rsidRDefault="006E0552" w:rsidP="00BD5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настоящие Правила приема на обучение по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высшего образования – программам подготовки научно-педагогических кадров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 xml:space="preserve">аспирантуре ГБОУ ВПО </w:t>
      </w:r>
      <w:r>
        <w:rPr>
          <w:rFonts w:ascii="Times New Roman" w:hAnsi="Times New Roman" w:cs="Times New Roman"/>
          <w:sz w:val="28"/>
          <w:szCs w:val="28"/>
        </w:rPr>
        <w:t>ДГМА</w:t>
      </w:r>
      <w:r w:rsidRPr="006E0552">
        <w:rPr>
          <w:rFonts w:ascii="Times New Roman" w:hAnsi="Times New Roman" w:cs="Times New Roman"/>
          <w:sz w:val="28"/>
          <w:szCs w:val="28"/>
        </w:rPr>
        <w:t xml:space="preserve"> Минздрава России.</w:t>
      </w:r>
    </w:p>
    <w:p w:rsidR="006E0552" w:rsidRPr="006E0552" w:rsidRDefault="006E0552" w:rsidP="00BD5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552">
        <w:rPr>
          <w:rFonts w:ascii="Times New Roman" w:hAnsi="Times New Roman" w:cs="Times New Roman"/>
          <w:sz w:val="28"/>
          <w:szCs w:val="28"/>
        </w:rPr>
        <w:t>1.1 Настоящие Правила приема на обучение по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высшего образования - программам подготовки научно-педагогических кадров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 xml:space="preserve">аспирантуре (далее - Правила) регламентируют прием </w:t>
      </w:r>
      <w:r w:rsidRPr="006E0552">
        <w:rPr>
          <w:rFonts w:ascii="Times New Roman" w:hAnsi="Times New Roman" w:cs="Times New Roman"/>
          <w:sz w:val="28"/>
          <w:szCs w:val="28"/>
        </w:rPr>
        <w:lastRenderedPageBreak/>
        <w:t>граждан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Федерации (далее - граждане, лица, поступающие), иностранных граждан и лиц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гражданства на обучение в Государственное бюджетное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учреждение высшего профессионального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Дагестанская </w:t>
      </w:r>
      <w:r w:rsidRPr="006E0552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ая медицинская</w:t>
      </w:r>
      <w:r w:rsidRPr="006E0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академия</w:t>
      </w:r>
      <w:r w:rsidRPr="006E0552">
        <w:rPr>
          <w:rFonts w:ascii="Times New Roman" w:hAnsi="Times New Roman" w:cs="Times New Roman"/>
          <w:sz w:val="28"/>
          <w:szCs w:val="28"/>
        </w:rPr>
        <w:t>» Министерства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 xml:space="preserve">Российской Федерации (далее – </w:t>
      </w:r>
      <w:r>
        <w:rPr>
          <w:rFonts w:ascii="Times New Roman" w:hAnsi="Times New Roman" w:cs="Times New Roman"/>
          <w:sz w:val="28"/>
          <w:szCs w:val="28"/>
        </w:rPr>
        <w:t>Академия</w:t>
      </w:r>
      <w:r w:rsidRPr="006E05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ДГМА</w:t>
      </w:r>
      <w:r w:rsidRPr="006E0552">
        <w:rPr>
          <w:rFonts w:ascii="Times New Roman" w:hAnsi="Times New Roman" w:cs="Times New Roman"/>
          <w:sz w:val="28"/>
          <w:szCs w:val="28"/>
        </w:rPr>
        <w:t>) по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программам высшего образования</w:t>
      </w:r>
      <w:proofErr w:type="gramEnd"/>
      <w:r w:rsidRPr="006E0552">
        <w:rPr>
          <w:rFonts w:ascii="Times New Roman" w:hAnsi="Times New Roman" w:cs="Times New Roman"/>
          <w:sz w:val="28"/>
          <w:szCs w:val="28"/>
        </w:rPr>
        <w:t xml:space="preserve"> - программам подготовки научно-педагогических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кадров в аспирантуре (далее – программы подготовки научно-педагогических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кадров в аспирантуре), определяют перечень вступительных испытаний при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на обучение, а также особенности проведения вступительных испытаний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 xml:space="preserve">граждан с </w:t>
      </w:r>
      <w:proofErr w:type="gramStart"/>
      <w:r w:rsidRPr="006E0552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  <w:r w:rsidRPr="006E0552">
        <w:rPr>
          <w:rFonts w:ascii="Times New Roman" w:hAnsi="Times New Roman" w:cs="Times New Roman"/>
          <w:sz w:val="28"/>
          <w:szCs w:val="28"/>
        </w:rPr>
        <w:t xml:space="preserve"> возможностями здоровья.</w:t>
      </w:r>
    </w:p>
    <w:p w:rsidR="006E0552" w:rsidRPr="006E0552" w:rsidRDefault="006E0552" w:rsidP="00BD5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1.2. При приеме на обучение по программам подготовки научно-педагогических кадров в аспирантуре обеспечивается соблюдение прав граждан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области высшего образования, установленных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Федерации, гласность и открытость работы приемной комиссии, объективность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оценки способностей и склонностей поступающих, доступность руководства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приемной комиссии на всех этапах проведения приема.</w:t>
      </w:r>
    </w:p>
    <w:p w:rsidR="006E0552" w:rsidRPr="006E0552" w:rsidRDefault="006E0552" w:rsidP="00BD5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 xml:space="preserve">1.3. Прием граждан на обучение по программам подготовки научно-педагогических кадров в аспирантуре </w:t>
      </w:r>
      <w:proofErr w:type="gramStart"/>
      <w:r w:rsidRPr="006E0552">
        <w:rPr>
          <w:rFonts w:ascii="Times New Roman" w:hAnsi="Times New Roman" w:cs="Times New Roman"/>
          <w:sz w:val="28"/>
          <w:szCs w:val="28"/>
        </w:rPr>
        <w:t>проводится на принципах равных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приема для всех поступающих и осуществляется</w:t>
      </w:r>
      <w:proofErr w:type="gramEnd"/>
      <w:r w:rsidRPr="006E0552">
        <w:rPr>
          <w:rFonts w:ascii="Times New Roman" w:hAnsi="Times New Roman" w:cs="Times New Roman"/>
          <w:sz w:val="28"/>
          <w:szCs w:val="28"/>
        </w:rPr>
        <w:t xml:space="preserve"> на конкурсной основе. При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на обучение по программам подготовки научно-педагогических кадров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аспирантуре обеспечивается соблюдение права на зачисление лиц,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способных и подготовленных к освоению программам подготовки научно-педагогических кадров в аспирантуре.</w:t>
      </w:r>
    </w:p>
    <w:p w:rsidR="006E0552" w:rsidRPr="006E0552" w:rsidRDefault="006E0552" w:rsidP="00BD5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Академия</w:t>
      </w:r>
      <w:r w:rsidRPr="006E0552">
        <w:rPr>
          <w:rFonts w:ascii="Times New Roman" w:hAnsi="Times New Roman" w:cs="Times New Roman"/>
          <w:sz w:val="28"/>
          <w:szCs w:val="28"/>
        </w:rPr>
        <w:t xml:space="preserve"> осуществляет прием граждан на очные места,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финансируемые за счет бюджетных ассигнований федерального бюджета.</w:t>
      </w:r>
    </w:p>
    <w:p w:rsidR="006E0552" w:rsidRPr="006E0552" w:rsidRDefault="006E0552" w:rsidP="00BD5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Количество граждан, принимаемых на обучение за счет средств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 xml:space="preserve">ассигнований федерального бюджета на первый курс,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Академией </w:t>
      </w:r>
      <w:r w:rsidRPr="006E0552">
        <w:rPr>
          <w:rFonts w:ascii="Times New Roman" w:hAnsi="Times New Roman" w:cs="Times New Roman"/>
          <w:sz w:val="28"/>
          <w:szCs w:val="28"/>
        </w:rPr>
        <w:t xml:space="preserve">в рамках контрольных цифр приема, устанавливаемых </w:t>
      </w:r>
      <w:r w:rsidRPr="006E0552">
        <w:rPr>
          <w:rFonts w:ascii="Times New Roman" w:hAnsi="Times New Roman" w:cs="Times New Roman"/>
          <w:sz w:val="28"/>
          <w:szCs w:val="28"/>
        </w:rPr>
        <w:lastRenderedPageBreak/>
        <w:t>Министерством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 xml:space="preserve">и науки Российской Федерации (далее – </w:t>
      </w:r>
      <w:proofErr w:type="spellStart"/>
      <w:r w:rsidRPr="006E055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E0552">
        <w:rPr>
          <w:rFonts w:ascii="Times New Roman" w:hAnsi="Times New Roman" w:cs="Times New Roman"/>
          <w:sz w:val="28"/>
          <w:szCs w:val="28"/>
        </w:rPr>
        <w:t xml:space="preserve"> России).</w:t>
      </w:r>
    </w:p>
    <w:p w:rsidR="006E0552" w:rsidRPr="006E0552" w:rsidRDefault="006E0552" w:rsidP="00BD5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В рамках контрольных цифр приема выделяется квота целевого приема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обучение (далее – квота целевого приема).</w:t>
      </w:r>
    </w:p>
    <w:p w:rsidR="006E0552" w:rsidRPr="006E0552" w:rsidRDefault="006E0552" w:rsidP="00BD5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Академия</w:t>
      </w:r>
      <w:r w:rsidRPr="006E0552">
        <w:rPr>
          <w:rFonts w:ascii="Times New Roman" w:hAnsi="Times New Roman" w:cs="Times New Roman"/>
          <w:sz w:val="28"/>
          <w:szCs w:val="28"/>
        </w:rPr>
        <w:t xml:space="preserve"> осуществляет прием на места по договорам об образовании,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заключаемым при приеме на обучение за счет средств физических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юридических лиц (далее – договоры об оказании платных образовательных 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на очную и заочную форму обучения.</w:t>
      </w:r>
    </w:p>
    <w:p w:rsidR="006E0552" w:rsidRPr="006E0552" w:rsidRDefault="006E0552" w:rsidP="00BD5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1.6. К освоению программ подготовки научно-педагогических кадров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аспирантуре по направлениям подготовки, относящимся к области образования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«Здравоохранение и медицинские науки», допускаются лица, имеющие высшее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медицинское образование. К освоению программ аспирантуры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подготовки 31.06.01 «Клиническая медицина» допускаются лица, прошедшие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подготовку в интернатуре или клинической ординатуре по специальностям,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соответствующим профилю подготовки или же лица, прошедшие первичную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переподготовку и имеющие сертификат специалиста по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специальности.</w:t>
      </w:r>
    </w:p>
    <w:p w:rsidR="006E0552" w:rsidRPr="006E0552" w:rsidRDefault="006E0552" w:rsidP="00BD5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1.7. К освоению программ подготовки научно-педагогических кадров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аспирантуре по направлениям подготовки, относящимся к другим областям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образования, допускаются лица, имеющие образование не ниже 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образования (</w:t>
      </w:r>
      <w:proofErr w:type="spellStart"/>
      <w:r w:rsidRPr="006E0552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6E0552">
        <w:rPr>
          <w:rFonts w:ascii="Times New Roman" w:hAnsi="Times New Roman" w:cs="Times New Roman"/>
          <w:sz w:val="28"/>
          <w:szCs w:val="28"/>
        </w:rPr>
        <w:t xml:space="preserve"> или магистратура).</w:t>
      </w:r>
    </w:p>
    <w:p w:rsidR="006E0552" w:rsidRPr="006E0552" w:rsidRDefault="006E0552" w:rsidP="00BD5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 xml:space="preserve">1.8. </w:t>
      </w:r>
      <w:r>
        <w:rPr>
          <w:rFonts w:ascii="Times New Roman" w:hAnsi="Times New Roman" w:cs="Times New Roman"/>
          <w:sz w:val="28"/>
          <w:szCs w:val="28"/>
        </w:rPr>
        <w:t>Академия</w:t>
      </w:r>
      <w:r w:rsidRPr="006E0552">
        <w:rPr>
          <w:rFonts w:ascii="Times New Roman" w:hAnsi="Times New Roman" w:cs="Times New Roman"/>
          <w:sz w:val="28"/>
          <w:szCs w:val="28"/>
        </w:rPr>
        <w:t xml:space="preserve"> осуществляет передачу, обработку и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полученных в связи с приемом граждан на обучение по программам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научно-педагогических кадров в аспирантуре персональных данных поступающих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соответствии с требованиями законодательства Российской Федерации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6E0552" w:rsidRPr="006E0552" w:rsidRDefault="006E0552" w:rsidP="00BD5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1.9. Прием на обучение по программам подготовки научно-педагогических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кадров в аспирантуре проводится по результатам вступительных испытаний,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 xml:space="preserve">проводимых </w:t>
      </w:r>
      <w:r>
        <w:rPr>
          <w:rFonts w:ascii="Times New Roman" w:hAnsi="Times New Roman" w:cs="Times New Roman"/>
          <w:sz w:val="28"/>
          <w:szCs w:val="28"/>
        </w:rPr>
        <w:t>Академией</w:t>
      </w:r>
      <w:r w:rsidRPr="006E0552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6E0552" w:rsidRPr="006E0552" w:rsidRDefault="006E0552" w:rsidP="00BD5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lastRenderedPageBreak/>
        <w:t xml:space="preserve">1.10. Прием иностранных граждан в </w:t>
      </w:r>
      <w:r>
        <w:rPr>
          <w:rFonts w:ascii="Times New Roman" w:hAnsi="Times New Roman" w:cs="Times New Roman"/>
          <w:sz w:val="28"/>
          <w:szCs w:val="28"/>
        </w:rPr>
        <w:t>Академия</w:t>
      </w:r>
      <w:r w:rsidRPr="006E0552">
        <w:rPr>
          <w:rFonts w:ascii="Times New Roman" w:hAnsi="Times New Roman" w:cs="Times New Roman"/>
          <w:sz w:val="28"/>
          <w:szCs w:val="28"/>
        </w:rPr>
        <w:t xml:space="preserve"> для обучения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программам подготовки научно-педагогических кадров в аспирантуре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 xml:space="preserve">осуществляется в порядке, установленном </w:t>
      </w:r>
      <w:proofErr w:type="spellStart"/>
      <w:r w:rsidRPr="006E055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E0552">
        <w:rPr>
          <w:rFonts w:ascii="Times New Roman" w:hAnsi="Times New Roman" w:cs="Times New Roman"/>
          <w:sz w:val="28"/>
          <w:szCs w:val="28"/>
        </w:rPr>
        <w:t xml:space="preserve"> России,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международными договорами Российской Федерации и межправительственными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соглашениями Российской Федерации: за счет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федерального бюджета (в том числе в пределах установленной Правительством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Российской Федерации квоты); по договорам с оплатой стоимости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физическими и (или) юридическими лицами.</w:t>
      </w:r>
    </w:p>
    <w:p w:rsidR="006E0552" w:rsidRPr="006E0552" w:rsidRDefault="006E0552" w:rsidP="00BD5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 xml:space="preserve">1.11. Для организации приема на обучение по программам подготовки научно-педагогических кадров в аспирантуре, в рамках Приемной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Академией </w:t>
      </w:r>
      <w:r w:rsidRPr="006E0552">
        <w:rPr>
          <w:rFonts w:ascii="Times New Roman" w:hAnsi="Times New Roman" w:cs="Times New Roman"/>
          <w:sz w:val="28"/>
          <w:szCs w:val="28"/>
        </w:rPr>
        <w:t>формируется подкомиссия по приему в аспирантуру. Состав, полномочия и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деятельности подкомиссии регламентируются положением о Приемной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Академией</w:t>
      </w:r>
      <w:r w:rsidRPr="006E0552">
        <w:rPr>
          <w:rFonts w:ascii="Times New Roman" w:hAnsi="Times New Roman" w:cs="Times New Roman"/>
          <w:sz w:val="28"/>
          <w:szCs w:val="28"/>
        </w:rPr>
        <w:t xml:space="preserve">, утвержденным ректором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6E0552">
        <w:rPr>
          <w:rFonts w:ascii="Times New Roman" w:hAnsi="Times New Roman" w:cs="Times New Roman"/>
          <w:sz w:val="28"/>
          <w:szCs w:val="28"/>
        </w:rPr>
        <w:t>.</w:t>
      </w:r>
    </w:p>
    <w:p w:rsidR="006E0552" w:rsidRPr="006E0552" w:rsidRDefault="006E0552" w:rsidP="00BD5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 xml:space="preserve">1.12. Приемная комиссия осуществляет </w:t>
      </w:r>
      <w:proofErr w:type="gramStart"/>
      <w:r w:rsidRPr="006E05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0552">
        <w:rPr>
          <w:rFonts w:ascii="Times New Roman" w:hAnsi="Times New Roman" w:cs="Times New Roman"/>
          <w:sz w:val="28"/>
          <w:szCs w:val="28"/>
        </w:rPr>
        <w:t xml:space="preserve"> достоверностью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представляемых поступающими. С целью подтверждения достоверности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сведений, приемная комиссия вправе обращаться в 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государственные информационные системы, государственные (муниципальные)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органы и другие организации.</w:t>
      </w:r>
    </w:p>
    <w:p w:rsid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 xml:space="preserve">II. ПРИЕМ ДОКУМЕНТОВ </w:t>
      </w:r>
      <w:proofErr w:type="gramStart"/>
      <w:r w:rsidRPr="006E055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E0552">
        <w:rPr>
          <w:rFonts w:ascii="Times New Roman" w:hAnsi="Times New Roman" w:cs="Times New Roman"/>
          <w:sz w:val="28"/>
          <w:szCs w:val="28"/>
        </w:rPr>
        <w:t xml:space="preserve"> ПОСТУПАЮЩИХ В АСПИРАНТУРУ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6E0552">
        <w:rPr>
          <w:rFonts w:ascii="Times New Roman" w:hAnsi="Times New Roman" w:cs="Times New Roman"/>
          <w:sz w:val="28"/>
          <w:szCs w:val="28"/>
        </w:rPr>
        <w:t xml:space="preserve">Сроки приема в аспирантуру </w:t>
      </w:r>
      <w:r>
        <w:rPr>
          <w:rFonts w:ascii="Times New Roman" w:hAnsi="Times New Roman" w:cs="Times New Roman"/>
          <w:sz w:val="28"/>
          <w:szCs w:val="28"/>
        </w:rPr>
        <w:t>ДГМА</w:t>
      </w:r>
      <w:r w:rsidRPr="006E0552">
        <w:rPr>
          <w:rFonts w:ascii="Times New Roman" w:hAnsi="Times New Roman" w:cs="Times New Roman"/>
          <w:sz w:val="28"/>
          <w:szCs w:val="28"/>
        </w:rPr>
        <w:t xml:space="preserve"> для всех форм и 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обучения, российских и иностранных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 xml:space="preserve">Прием в аспирантуру </w:t>
      </w:r>
      <w:r>
        <w:rPr>
          <w:rFonts w:ascii="Times New Roman" w:hAnsi="Times New Roman" w:cs="Times New Roman"/>
          <w:sz w:val="28"/>
          <w:szCs w:val="28"/>
        </w:rPr>
        <w:t>ДГМА</w:t>
      </w:r>
      <w:r w:rsidRPr="006E055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6E0552">
        <w:rPr>
          <w:rFonts w:ascii="Times New Roman" w:hAnsi="Times New Roman" w:cs="Times New Roman"/>
          <w:sz w:val="28"/>
          <w:szCs w:val="28"/>
        </w:rPr>
        <w:t xml:space="preserve"> году на очную и заочною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обучения для российских и иностранных граждан (за исключением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граждан, поступающих на места в рамках квоты на образование в 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proofErr w:type="spellStart"/>
      <w:r w:rsidRPr="006E055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E0552">
        <w:rPr>
          <w:rFonts w:ascii="Times New Roman" w:hAnsi="Times New Roman" w:cs="Times New Roman"/>
          <w:sz w:val="28"/>
          <w:szCs w:val="28"/>
        </w:rPr>
        <w:t xml:space="preserve"> России) проводятся в следующие сроки:</w:t>
      </w:r>
      <w:proofErr w:type="gramEnd"/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Мероприятие Сроки проведения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Прием документов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 xml:space="preserve">с </w:t>
      </w:r>
      <w:r w:rsidR="00DC6E4B">
        <w:rPr>
          <w:rStyle w:val="FontStyle27"/>
          <w:sz w:val="28"/>
          <w:szCs w:val="28"/>
        </w:rPr>
        <w:t>25 июля по 31 августа 2015 г</w:t>
      </w:r>
      <w:r w:rsidR="00DC6E4B" w:rsidRPr="00C625AA">
        <w:rPr>
          <w:rStyle w:val="FontStyle27"/>
          <w:sz w:val="28"/>
          <w:szCs w:val="28"/>
        </w:rPr>
        <w:t>.</w:t>
      </w:r>
      <w:r w:rsidRPr="006E0552">
        <w:rPr>
          <w:rFonts w:ascii="Times New Roman" w:hAnsi="Times New Roman" w:cs="Times New Roman"/>
          <w:sz w:val="28"/>
          <w:szCs w:val="28"/>
        </w:rPr>
        <w:t>;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 xml:space="preserve">Вступительные испытания - </w:t>
      </w:r>
      <w:r w:rsidRPr="005A0F6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A0F67" w:rsidRPr="005A0F67">
        <w:rPr>
          <w:rFonts w:ascii="Times New Roman" w:hAnsi="Times New Roman" w:cs="Times New Roman"/>
          <w:b/>
          <w:sz w:val="28"/>
          <w:szCs w:val="28"/>
        </w:rPr>
        <w:t>01</w:t>
      </w:r>
      <w:r w:rsidRPr="005A0F67">
        <w:rPr>
          <w:rFonts w:ascii="Times New Roman" w:hAnsi="Times New Roman" w:cs="Times New Roman"/>
          <w:b/>
          <w:sz w:val="28"/>
          <w:szCs w:val="28"/>
        </w:rPr>
        <w:t xml:space="preserve"> сентября по </w:t>
      </w:r>
      <w:r w:rsidR="005A0F67" w:rsidRPr="005A0F67">
        <w:rPr>
          <w:rFonts w:ascii="Times New Roman" w:hAnsi="Times New Roman" w:cs="Times New Roman"/>
          <w:b/>
          <w:sz w:val="28"/>
          <w:szCs w:val="28"/>
        </w:rPr>
        <w:t>09</w:t>
      </w:r>
      <w:r w:rsidRPr="005A0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F67" w:rsidRPr="005A0F67">
        <w:rPr>
          <w:rFonts w:ascii="Times New Roman" w:hAnsi="Times New Roman" w:cs="Times New Roman"/>
          <w:b/>
          <w:sz w:val="28"/>
          <w:szCs w:val="28"/>
        </w:rPr>
        <w:t>сентября 2016 г</w:t>
      </w:r>
      <w:r w:rsidR="005A0F67">
        <w:rPr>
          <w:rFonts w:ascii="Times New Roman" w:hAnsi="Times New Roman" w:cs="Times New Roman"/>
          <w:sz w:val="28"/>
          <w:szCs w:val="28"/>
        </w:rPr>
        <w:t>.</w:t>
      </w:r>
      <w:r w:rsidRPr="006E0552">
        <w:rPr>
          <w:rFonts w:ascii="Times New Roman" w:hAnsi="Times New Roman" w:cs="Times New Roman"/>
          <w:sz w:val="28"/>
          <w:szCs w:val="28"/>
        </w:rPr>
        <w:t>;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lastRenderedPageBreak/>
        <w:t>Окончательная дата представления: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1. Оригинала документа о высшем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образовании – диплома специалиста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 xml:space="preserve">магистра (для </w:t>
      </w:r>
      <w:proofErr w:type="gramStart"/>
      <w:r w:rsidRPr="006E0552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6E0552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направления подготовки, относящиеся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области образования «Здравоохранение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медицинские науки»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подтверждающие прохождение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подготовки в интернатуре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клинической ординатуре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свидетельство, сертификат);</w:t>
      </w:r>
    </w:p>
    <w:p w:rsidR="006E0552" w:rsidRPr="006E0552" w:rsidRDefault="006E0552" w:rsidP="00F538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2. Согласия на зачисление 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поступающих на места по договорам об</w:t>
      </w:r>
      <w:r w:rsidR="00F538CE">
        <w:rPr>
          <w:rFonts w:ascii="Times New Roman" w:hAnsi="Times New Roman" w:cs="Times New Roman"/>
          <w:sz w:val="28"/>
          <w:szCs w:val="28"/>
        </w:rPr>
        <w:t xml:space="preserve"> </w:t>
      </w:r>
      <w:r w:rsidR="00F538CE" w:rsidRPr="006E0552">
        <w:rPr>
          <w:rFonts w:ascii="Times New Roman" w:hAnsi="Times New Roman" w:cs="Times New Roman"/>
          <w:sz w:val="28"/>
          <w:szCs w:val="28"/>
        </w:rPr>
        <w:t>оказании платных образовательных</w:t>
      </w:r>
      <w:r w:rsidR="00F538CE">
        <w:rPr>
          <w:rFonts w:ascii="Times New Roman" w:hAnsi="Times New Roman" w:cs="Times New Roman"/>
          <w:sz w:val="28"/>
          <w:szCs w:val="28"/>
        </w:rPr>
        <w:t xml:space="preserve"> </w:t>
      </w:r>
      <w:r w:rsidR="00F538CE" w:rsidRPr="006E0552">
        <w:rPr>
          <w:rFonts w:ascii="Times New Roman" w:hAnsi="Times New Roman" w:cs="Times New Roman"/>
          <w:sz w:val="28"/>
          <w:szCs w:val="28"/>
        </w:rPr>
        <w:t>услуг</w:t>
      </w:r>
      <w:r w:rsidR="00F538CE">
        <w:rPr>
          <w:rFonts w:ascii="Times New Roman" w:hAnsi="Times New Roman" w:cs="Times New Roman"/>
          <w:sz w:val="28"/>
          <w:szCs w:val="28"/>
        </w:rPr>
        <w:t xml:space="preserve">) </w:t>
      </w:r>
      <w:r w:rsidR="00C81C1C">
        <w:rPr>
          <w:rFonts w:ascii="Times New Roman" w:hAnsi="Times New Roman" w:cs="Times New Roman"/>
          <w:sz w:val="28"/>
          <w:szCs w:val="28"/>
        </w:rPr>
        <w:t>–</w:t>
      </w:r>
      <w:r w:rsidRPr="006E0552">
        <w:rPr>
          <w:rFonts w:ascii="Times New Roman" w:hAnsi="Times New Roman" w:cs="Times New Roman"/>
          <w:sz w:val="28"/>
          <w:szCs w:val="28"/>
        </w:rPr>
        <w:t xml:space="preserve"> </w:t>
      </w:r>
      <w:r w:rsidR="00C81C1C">
        <w:rPr>
          <w:rFonts w:ascii="Times New Roman" w:hAnsi="Times New Roman" w:cs="Times New Roman"/>
          <w:sz w:val="28"/>
          <w:szCs w:val="28"/>
        </w:rPr>
        <w:t>не позднее 19</w:t>
      </w:r>
      <w:r w:rsidRPr="006E0552">
        <w:rPr>
          <w:rFonts w:ascii="Times New Roman" w:hAnsi="Times New Roman" w:cs="Times New Roman"/>
          <w:sz w:val="28"/>
          <w:szCs w:val="28"/>
        </w:rPr>
        <w:t xml:space="preserve"> </w:t>
      </w:r>
      <w:r w:rsidR="00C81C1C">
        <w:rPr>
          <w:rFonts w:ascii="Times New Roman" w:hAnsi="Times New Roman" w:cs="Times New Roman"/>
          <w:sz w:val="28"/>
          <w:szCs w:val="28"/>
        </w:rPr>
        <w:t>сентября</w:t>
      </w:r>
      <w:r w:rsidRPr="006E0552">
        <w:rPr>
          <w:rFonts w:ascii="Times New Roman" w:hAnsi="Times New Roman" w:cs="Times New Roman"/>
          <w:sz w:val="28"/>
          <w:szCs w:val="28"/>
        </w:rPr>
        <w:t>;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 xml:space="preserve">Зачисление - не позднее </w:t>
      </w:r>
      <w:r w:rsidR="00C81C1C">
        <w:rPr>
          <w:rFonts w:ascii="Times New Roman" w:hAnsi="Times New Roman" w:cs="Times New Roman"/>
          <w:sz w:val="28"/>
          <w:szCs w:val="28"/>
        </w:rPr>
        <w:t>20</w:t>
      </w:r>
      <w:r w:rsidRPr="006E0552">
        <w:rPr>
          <w:rFonts w:ascii="Times New Roman" w:hAnsi="Times New Roman" w:cs="Times New Roman"/>
          <w:sz w:val="28"/>
          <w:szCs w:val="28"/>
        </w:rPr>
        <w:t xml:space="preserve"> </w:t>
      </w:r>
      <w:r w:rsidR="00C81C1C">
        <w:rPr>
          <w:rFonts w:ascii="Times New Roman" w:hAnsi="Times New Roman" w:cs="Times New Roman"/>
          <w:sz w:val="28"/>
          <w:szCs w:val="28"/>
        </w:rPr>
        <w:t>сентября</w:t>
      </w:r>
      <w:r w:rsidRPr="006E0552">
        <w:rPr>
          <w:rFonts w:ascii="Times New Roman" w:hAnsi="Times New Roman" w:cs="Times New Roman"/>
          <w:sz w:val="28"/>
          <w:szCs w:val="28"/>
        </w:rPr>
        <w:t>;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Начало учебного года для всех форм</w:t>
      </w:r>
      <w:r w:rsidR="00F538CE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обучения</w:t>
      </w:r>
      <w:r w:rsidR="00F538CE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 xml:space="preserve">- с 01 </w:t>
      </w:r>
      <w:r w:rsidR="00C81C1C">
        <w:rPr>
          <w:rFonts w:ascii="Times New Roman" w:hAnsi="Times New Roman" w:cs="Times New Roman"/>
          <w:sz w:val="28"/>
          <w:szCs w:val="28"/>
        </w:rPr>
        <w:t>октября 2016 г</w:t>
      </w:r>
      <w:r w:rsidRPr="006E0552">
        <w:rPr>
          <w:rFonts w:ascii="Times New Roman" w:hAnsi="Times New Roman" w:cs="Times New Roman"/>
          <w:sz w:val="28"/>
          <w:szCs w:val="28"/>
        </w:rPr>
        <w:t>.</w:t>
      </w:r>
    </w:p>
    <w:p w:rsidR="00F538CE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2.2. Формы подачи документов</w:t>
      </w:r>
      <w:r w:rsidR="00F53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 xml:space="preserve">Документы, необходимые для поступления в аспирантуру </w:t>
      </w:r>
      <w:r>
        <w:rPr>
          <w:rFonts w:ascii="Times New Roman" w:hAnsi="Times New Roman" w:cs="Times New Roman"/>
          <w:sz w:val="28"/>
          <w:szCs w:val="28"/>
        </w:rPr>
        <w:t>ДГМА</w:t>
      </w:r>
      <w:r w:rsidRPr="006E0552">
        <w:rPr>
          <w:rFonts w:ascii="Times New Roman" w:hAnsi="Times New Roman" w:cs="Times New Roman"/>
          <w:sz w:val="28"/>
          <w:szCs w:val="28"/>
        </w:rPr>
        <w:t>,</w:t>
      </w:r>
      <w:r w:rsidR="00F538CE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представляются (направляются) в Приемную комиссию следующи</w:t>
      </w:r>
      <w:r w:rsidR="00F538CE">
        <w:rPr>
          <w:rFonts w:ascii="Times New Roman" w:hAnsi="Times New Roman" w:cs="Times New Roman"/>
          <w:sz w:val="28"/>
          <w:szCs w:val="28"/>
        </w:rPr>
        <w:t xml:space="preserve">м </w:t>
      </w:r>
      <w:r w:rsidRPr="006E0552">
        <w:rPr>
          <w:rFonts w:ascii="Times New Roman" w:hAnsi="Times New Roman" w:cs="Times New Roman"/>
          <w:sz w:val="28"/>
          <w:szCs w:val="28"/>
        </w:rPr>
        <w:t>способо</w:t>
      </w:r>
      <w:r w:rsidR="00F538CE">
        <w:rPr>
          <w:rFonts w:ascii="Times New Roman" w:hAnsi="Times New Roman" w:cs="Times New Roman"/>
          <w:sz w:val="28"/>
          <w:szCs w:val="28"/>
        </w:rPr>
        <w:t>м</w:t>
      </w:r>
      <w:r w:rsidRPr="006E0552">
        <w:rPr>
          <w:rFonts w:ascii="Times New Roman" w:hAnsi="Times New Roman" w:cs="Times New Roman"/>
          <w:sz w:val="28"/>
          <w:szCs w:val="28"/>
        </w:rPr>
        <w:t>: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1) представляются поступающим или доверенным лицом (в этом случае,</w:t>
      </w:r>
      <w:r w:rsidR="00F538CE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доверенное лицо предъявляет оформленную в установленном порядке доверенность</w:t>
      </w:r>
      <w:r w:rsidR="00F538CE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с указанием в ней предоставленных доверенному лицу полномочий);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2.3. Перечень документов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 xml:space="preserve">Прием в </w:t>
      </w:r>
      <w:r>
        <w:rPr>
          <w:rFonts w:ascii="Times New Roman" w:hAnsi="Times New Roman" w:cs="Times New Roman"/>
          <w:sz w:val="28"/>
          <w:szCs w:val="28"/>
        </w:rPr>
        <w:t>Академия</w:t>
      </w:r>
      <w:r w:rsidRPr="006E0552">
        <w:rPr>
          <w:rFonts w:ascii="Times New Roman" w:hAnsi="Times New Roman" w:cs="Times New Roman"/>
          <w:sz w:val="28"/>
          <w:szCs w:val="28"/>
        </w:rPr>
        <w:t xml:space="preserve"> на обучение по программам подготовки научн</w:t>
      </w:r>
      <w:proofErr w:type="gramStart"/>
      <w:r w:rsidRPr="006E05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538CE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педагогических кадров в аспирантуре проводится по заявлению граждан</w:t>
      </w:r>
      <w:r w:rsidR="00F538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Заявление (Приложение № 1) о приеме на обучение по программам</w:t>
      </w:r>
      <w:r w:rsidR="00F538CE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подготовки научно-педагогических кадров в аспирантуре подается на имя ректора</w:t>
      </w:r>
      <w:r w:rsidR="00F538CE">
        <w:rPr>
          <w:rFonts w:ascii="Times New Roman" w:hAnsi="Times New Roman" w:cs="Times New Roman"/>
          <w:sz w:val="28"/>
          <w:szCs w:val="28"/>
        </w:rPr>
        <w:t xml:space="preserve"> Академии</w:t>
      </w:r>
      <w:r w:rsidRPr="006E0552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</w:p>
    <w:p w:rsidR="006E0552" w:rsidRPr="00DC6E4B" w:rsidRDefault="006E0552" w:rsidP="00DC6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4B">
        <w:rPr>
          <w:rFonts w:ascii="Times New Roman" w:hAnsi="Times New Roman" w:cs="Times New Roman"/>
          <w:sz w:val="28"/>
          <w:szCs w:val="28"/>
        </w:rPr>
        <w:t>1) копия документа, удостоверяющего</w:t>
      </w:r>
      <w:r w:rsidR="00965A75" w:rsidRPr="00DC6E4B">
        <w:rPr>
          <w:rFonts w:ascii="Times New Roman" w:hAnsi="Times New Roman" w:cs="Times New Roman"/>
          <w:sz w:val="28"/>
          <w:szCs w:val="28"/>
        </w:rPr>
        <w:t xml:space="preserve"> его</w:t>
      </w:r>
      <w:r w:rsidRPr="00DC6E4B">
        <w:rPr>
          <w:rFonts w:ascii="Times New Roman" w:hAnsi="Times New Roman" w:cs="Times New Roman"/>
          <w:sz w:val="28"/>
          <w:szCs w:val="28"/>
        </w:rPr>
        <w:t xml:space="preserve"> личность (паспорт) и гражданство</w:t>
      </w:r>
      <w:r w:rsidR="00F538CE" w:rsidRPr="00DC6E4B">
        <w:rPr>
          <w:rFonts w:ascii="Times New Roman" w:hAnsi="Times New Roman" w:cs="Times New Roman"/>
          <w:sz w:val="28"/>
          <w:szCs w:val="28"/>
        </w:rPr>
        <w:t xml:space="preserve"> </w:t>
      </w:r>
      <w:r w:rsidR="00965A75" w:rsidRPr="00DC6E4B">
        <w:rPr>
          <w:rFonts w:ascii="Times New Roman" w:hAnsi="Times New Roman" w:cs="Times New Roman"/>
          <w:sz w:val="28"/>
          <w:szCs w:val="28"/>
        </w:rPr>
        <w:t>поступающего;</w:t>
      </w:r>
    </w:p>
    <w:p w:rsidR="00965A75" w:rsidRPr="00DC6E4B" w:rsidRDefault="00DC6E4B" w:rsidP="00DC6E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65A75" w:rsidRPr="00DC6E4B">
        <w:rPr>
          <w:rFonts w:ascii="Times New Roman" w:hAnsi="Times New Roman" w:cs="Times New Roman"/>
          <w:sz w:val="28"/>
          <w:szCs w:val="28"/>
        </w:rPr>
        <w:t xml:space="preserve">оригинал документа о высшем медицинском и (или) фармацевтическом образовании по программам </w:t>
      </w:r>
      <w:proofErr w:type="spellStart"/>
      <w:r w:rsidR="00965A75" w:rsidRPr="00DC6E4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965A75" w:rsidRPr="00DC6E4B">
        <w:rPr>
          <w:rFonts w:ascii="Times New Roman" w:hAnsi="Times New Roman" w:cs="Times New Roman"/>
          <w:sz w:val="28"/>
          <w:szCs w:val="28"/>
        </w:rPr>
        <w:t xml:space="preserve"> (магистратуры) и приложения к нему;</w:t>
      </w:r>
    </w:p>
    <w:p w:rsidR="00965A75" w:rsidRPr="00DC6E4B" w:rsidRDefault="00965A75" w:rsidP="00DC6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4B">
        <w:rPr>
          <w:rFonts w:ascii="Times New Roman" w:hAnsi="Times New Roman" w:cs="Times New Roman"/>
          <w:sz w:val="28"/>
          <w:szCs w:val="28"/>
        </w:rPr>
        <w:t xml:space="preserve">3) оригинал или копия документа, подтверждающего прохождение подготовки в интернатуре или клинической ординатуре. </w:t>
      </w:r>
      <w:proofErr w:type="gramStart"/>
      <w:r w:rsidRPr="00DC6E4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C6E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6E4B">
        <w:rPr>
          <w:rFonts w:ascii="Times New Roman" w:hAnsi="Times New Roman" w:cs="Times New Roman"/>
          <w:sz w:val="28"/>
          <w:szCs w:val="28"/>
        </w:rPr>
        <w:t>подачи</w:t>
      </w:r>
      <w:proofErr w:type="gramEnd"/>
      <w:r w:rsidRPr="00DC6E4B">
        <w:rPr>
          <w:rFonts w:ascii="Times New Roman" w:hAnsi="Times New Roman" w:cs="Times New Roman"/>
          <w:sz w:val="28"/>
          <w:szCs w:val="28"/>
        </w:rPr>
        <w:t xml:space="preserve"> копии документа должен быть представлен для сравнения оригинал;</w:t>
      </w:r>
    </w:p>
    <w:p w:rsidR="00965A75" w:rsidRPr="00DC6E4B" w:rsidRDefault="00DC6E4B" w:rsidP="00DC6E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965A75" w:rsidRPr="00DC6E4B">
        <w:rPr>
          <w:rFonts w:ascii="Times New Roman" w:hAnsi="Times New Roman" w:cs="Times New Roman"/>
          <w:sz w:val="28"/>
          <w:szCs w:val="28"/>
        </w:rPr>
        <w:t>копию военного билета (при наличии);</w:t>
      </w:r>
    </w:p>
    <w:p w:rsidR="00965A75" w:rsidRPr="00DC6E4B" w:rsidRDefault="00DC6E4B" w:rsidP="00DC6E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65A75" w:rsidRPr="00DC6E4B">
        <w:rPr>
          <w:rFonts w:ascii="Times New Roman" w:hAnsi="Times New Roman" w:cs="Times New Roman"/>
          <w:sz w:val="28"/>
          <w:szCs w:val="28"/>
        </w:rPr>
        <w:t>4 фотографии формата 4 x 6;</w:t>
      </w:r>
    </w:p>
    <w:p w:rsidR="00965A75" w:rsidRPr="00DC6E4B" w:rsidRDefault="00DC6E4B" w:rsidP="00DC6E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965A75" w:rsidRPr="00DC6E4B">
        <w:rPr>
          <w:rFonts w:ascii="Times New Roman" w:hAnsi="Times New Roman" w:cs="Times New Roman"/>
          <w:sz w:val="28"/>
          <w:szCs w:val="28"/>
        </w:rPr>
        <w:t>документы, свидетельствующие об индивидуальных достижениях (рекомендации образовательных и научных организаций, рекомендации медицинских организаций, наличие опубликованных работ, изобретений);</w:t>
      </w:r>
    </w:p>
    <w:p w:rsidR="00965A75" w:rsidRPr="00DC6E4B" w:rsidRDefault="00DC6E4B" w:rsidP="00DC6E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965A75" w:rsidRPr="00DC6E4B">
        <w:rPr>
          <w:rFonts w:ascii="Times New Roman" w:hAnsi="Times New Roman" w:cs="Times New Roman"/>
          <w:sz w:val="28"/>
          <w:szCs w:val="28"/>
        </w:rPr>
        <w:t>лица с ограниченными возможностями здоровья прилагают копии документов, подтверждающих ограниченные возможности их здоровья;</w:t>
      </w:r>
    </w:p>
    <w:p w:rsidR="00965A75" w:rsidRPr="00DC6E4B" w:rsidRDefault="00DC6E4B" w:rsidP="00DC6E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965A75" w:rsidRPr="00DC6E4B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претендующие на обучение на условиях целевого приема, прилагают </w:t>
      </w:r>
      <w:r w:rsidR="00965A75" w:rsidRPr="00C81C1C">
        <w:rPr>
          <w:rFonts w:ascii="Times New Roman" w:hAnsi="Times New Roman" w:cs="Times New Roman"/>
          <w:sz w:val="28"/>
          <w:szCs w:val="28"/>
        </w:rPr>
        <w:t>копии договоров о целевом обучении</w:t>
      </w:r>
      <w:r w:rsidR="00965A75" w:rsidRPr="00DC6E4B">
        <w:rPr>
          <w:rFonts w:ascii="Times New Roman" w:hAnsi="Times New Roman" w:cs="Times New Roman"/>
          <w:sz w:val="28"/>
          <w:szCs w:val="28"/>
        </w:rPr>
        <w:t xml:space="preserve"> с федеральными государственными органами, органами государственной власти субъектов Российской Федерации, органами местного самоуправления, государственными (муниципальными) учреждениями, унитарными предприятиями, государственными корпорациями, государственными компаниями или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образования, и </w:t>
      </w:r>
      <w:r w:rsidR="00965A75" w:rsidRPr="00C81C1C">
        <w:rPr>
          <w:rFonts w:ascii="Times New Roman" w:hAnsi="Times New Roman" w:cs="Times New Roman"/>
          <w:sz w:val="28"/>
          <w:szCs w:val="28"/>
        </w:rPr>
        <w:t>оригиналы направлений указанных</w:t>
      </w:r>
      <w:proofErr w:type="gramEnd"/>
      <w:r w:rsidR="00965A75" w:rsidRPr="00C81C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5A75" w:rsidRPr="00C81C1C">
        <w:rPr>
          <w:rFonts w:ascii="Times New Roman" w:hAnsi="Times New Roman" w:cs="Times New Roman"/>
          <w:sz w:val="28"/>
          <w:szCs w:val="28"/>
        </w:rPr>
        <w:t>органов или организаций, соответствующие установленным организации контрольным цифрам приема.</w:t>
      </w:r>
      <w:proofErr w:type="gramEnd"/>
    </w:p>
    <w:p w:rsidR="006E0552" w:rsidRPr="006E0552" w:rsidRDefault="00DC6E4B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0552" w:rsidRPr="006E0552">
        <w:rPr>
          <w:rFonts w:ascii="Times New Roman" w:hAnsi="Times New Roman" w:cs="Times New Roman"/>
          <w:sz w:val="28"/>
          <w:szCs w:val="28"/>
        </w:rPr>
        <w:t>) анкета (Приложение № 2);</w:t>
      </w:r>
    </w:p>
    <w:p w:rsidR="006E0552" w:rsidRPr="006E0552" w:rsidRDefault="00DC6E4B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E0552" w:rsidRPr="006E0552">
        <w:rPr>
          <w:rFonts w:ascii="Times New Roman" w:hAnsi="Times New Roman" w:cs="Times New Roman"/>
          <w:sz w:val="28"/>
          <w:szCs w:val="28"/>
        </w:rPr>
        <w:t>) протокол собеседования поступающего в аспирантуру с предполагаемым</w:t>
      </w:r>
      <w:r w:rsidR="00F538CE">
        <w:rPr>
          <w:rFonts w:ascii="Times New Roman" w:hAnsi="Times New Roman" w:cs="Times New Roman"/>
          <w:sz w:val="28"/>
          <w:szCs w:val="28"/>
        </w:rPr>
        <w:t xml:space="preserve"> </w:t>
      </w:r>
      <w:r w:rsidR="006E0552" w:rsidRPr="006E0552">
        <w:rPr>
          <w:rFonts w:ascii="Times New Roman" w:hAnsi="Times New Roman" w:cs="Times New Roman"/>
          <w:sz w:val="28"/>
          <w:szCs w:val="28"/>
        </w:rPr>
        <w:t>научным руководителем (Приложение № 3);</w:t>
      </w:r>
    </w:p>
    <w:p w:rsidR="006E0552" w:rsidRPr="006E0552" w:rsidRDefault="00DC6E4B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E0552" w:rsidRPr="006E0552">
        <w:rPr>
          <w:rFonts w:ascii="Times New Roman" w:hAnsi="Times New Roman" w:cs="Times New Roman"/>
          <w:sz w:val="28"/>
          <w:szCs w:val="28"/>
        </w:rPr>
        <w:t>) список опубликованных научных работ, изобретений и отчетов по научно-исследовательской работе, (Приложение № 4). Лица, не имеющие опубликованных</w:t>
      </w:r>
      <w:r w:rsidR="00965A75">
        <w:rPr>
          <w:rFonts w:ascii="Times New Roman" w:hAnsi="Times New Roman" w:cs="Times New Roman"/>
          <w:sz w:val="28"/>
          <w:szCs w:val="28"/>
        </w:rPr>
        <w:t xml:space="preserve"> </w:t>
      </w:r>
      <w:r w:rsidR="006E0552" w:rsidRPr="006E0552">
        <w:rPr>
          <w:rFonts w:ascii="Times New Roman" w:hAnsi="Times New Roman" w:cs="Times New Roman"/>
          <w:sz w:val="28"/>
          <w:szCs w:val="28"/>
        </w:rPr>
        <w:t>научных работ и изобретений, представляют реферат по избранному направлению</w:t>
      </w:r>
      <w:r w:rsidR="00965A75">
        <w:rPr>
          <w:rFonts w:ascii="Times New Roman" w:hAnsi="Times New Roman" w:cs="Times New Roman"/>
          <w:sz w:val="28"/>
          <w:szCs w:val="28"/>
        </w:rPr>
        <w:t xml:space="preserve"> </w:t>
      </w:r>
      <w:r w:rsidR="006E0552" w:rsidRPr="006E0552">
        <w:rPr>
          <w:rFonts w:ascii="Times New Roman" w:hAnsi="Times New Roman" w:cs="Times New Roman"/>
          <w:sz w:val="28"/>
          <w:szCs w:val="28"/>
        </w:rPr>
        <w:t>подготовки с визой предполагаемого научного руководителя;</w:t>
      </w:r>
    </w:p>
    <w:p w:rsidR="006E0552" w:rsidRPr="006E0552" w:rsidRDefault="00DC6E4B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E0552" w:rsidRPr="006E0552">
        <w:rPr>
          <w:rFonts w:ascii="Times New Roman" w:hAnsi="Times New Roman" w:cs="Times New Roman"/>
          <w:sz w:val="28"/>
          <w:szCs w:val="28"/>
        </w:rPr>
        <w:t>) документы, свидетельствующие об индивидуальных достижениях (дипломы,</w:t>
      </w:r>
      <w:r w:rsidR="00965A75">
        <w:rPr>
          <w:rFonts w:ascii="Times New Roman" w:hAnsi="Times New Roman" w:cs="Times New Roman"/>
          <w:sz w:val="28"/>
          <w:szCs w:val="28"/>
        </w:rPr>
        <w:t xml:space="preserve"> </w:t>
      </w:r>
      <w:r w:rsidR="006E0552" w:rsidRPr="006E0552">
        <w:rPr>
          <w:rFonts w:ascii="Times New Roman" w:hAnsi="Times New Roman" w:cs="Times New Roman"/>
          <w:sz w:val="28"/>
          <w:szCs w:val="28"/>
        </w:rPr>
        <w:t>сертификаты, грамоты, свидетельства, патенты и т.д.), результаты которых могут</w:t>
      </w:r>
      <w:r w:rsidR="00965A75">
        <w:rPr>
          <w:rFonts w:ascii="Times New Roman" w:hAnsi="Times New Roman" w:cs="Times New Roman"/>
          <w:sz w:val="28"/>
          <w:szCs w:val="28"/>
        </w:rPr>
        <w:t xml:space="preserve"> </w:t>
      </w:r>
      <w:r w:rsidR="006E0552" w:rsidRPr="006E0552">
        <w:rPr>
          <w:rFonts w:ascii="Times New Roman" w:hAnsi="Times New Roman" w:cs="Times New Roman"/>
          <w:sz w:val="28"/>
          <w:szCs w:val="28"/>
        </w:rPr>
        <w:t xml:space="preserve">быть учтены приемной комиссией при возникновении </w:t>
      </w:r>
      <w:r w:rsidR="006E0552" w:rsidRPr="006E0552">
        <w:rPr>
          <w:rFonts w:ascii="Times New Roman" w:hAnsi="Times New Roman" w:cs="Times New Roman"/>
          <w:sz w:val="28"/>
          <w:szCs w:val="28"/>
        </w:rPr>
        <w:lastRenderedPageBreak/>
        <w:t>конкурсной ситуации (в том</w:t>
      </w:r>
      <w:r w:rsidR="00965A75">
        <w:rPr>
          <w:rFonts w:ascii="Times New Roman" w:hAnsi="Times New Roman" w:cs="Times New Roman"/>
          <w:sz w:val="28"/>
          <w:szCs w:val="28"/>
        </w:rPr>
        <w:t xml:space="preserve"> </w:t>
      </w:r>
      <w:r w:rsidR="006E0552" w:rsidRPr="006E0552">
        <w:rPr>
          <w:rFonts w:ascii="Times New Roman" w:hAnsi="Times New Roman" w:cs="Times New Roman"/>
          <w:sz w:val="28"/>
          <w:szCs w:val="28"/>
        </w:rPr>
        <w:t>числе, при наличии сданных кандидатских экзаменов - удостоверение о сдаче</w:t>
      </w:r>
      <w:r w:rsidR="00965A75">
        <w:rPr>
          <w:rFonts w:ascii="Times New Roman" w:hAnsi="Times New Roman" w:cs="Times New Roman"/>
          <w:sz w:val="28"/>
          <w:szCs w:val="28"/>
        </w:rPr>
        <w:t xml:space="preserve"> </w:t>
      </w:r>
      <w:r w:rsidR="006E0552" w:rsidRPr="006E0552">
        <w:rPr>
          <w:rFonts w:ascii="Times New Roman" w:hAnsi="Times New Roman" w:cs="Times New Roman"/>
          <w:sz w:val="28"/>
          <w:szCs w:val="28"/>
        </w:rPr>
        <w:t>кандидатских экзаменов);</w:t>
      </w:r>
    </w:p>
    <w:p w:rsidR="006E0552" w:rsidRPr="006E0552" w:rsidRDefault="00DC6E4B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</w:t>
      </w:r>
      <w:r w:rsidR="006E0552" w:rsidRPr="006E0552">
        <w:rPr>
          <w:rFonts w:ascii="Times New Roman" w:hAnsi="Times New Roman" w:cs="Times New Roman"/>
          <w:sz w:val="28"/>
          <w:szCs w:val="28"/>
        </w:rPr>
        <w:t>) документ, подтверждающий ограниченные возможности здоровья или</w:t>
      </w:r>
      <w:r w:rsidR="00965A75">
        <w:rPr>
          <w:rFonts w:ascii="Times New Roman" w:hAnsi="Times New Roman" w:cs="Times New Roman"/>
          <w:sz w:val="28"/>
          <w:szCs w:val="28"/>
        </w:rPr>
        <w:t xml:space="preserve"> </w:t>
      </w:r>
      <w:r w:rsidR="006E0552" w:rsidRPr="006E0552">
        <w:rPr>
          <w:rFonts w:ascii="Times New Roman" w:hAnsi="Times New Roman" w:cs="Times New Roman"/>
          <w:sz w:val="28"/>
          <w:szCs w:val="28"/>
        </w:rPr>
        <w:t>инвалидность (при необходимости создания специальных условий при проведении</w:t>
      </w:r>
      <w:r w:rsidR="00965A75">
        <w:rPr>
          <w:rFonts w:ascii="Times New Roman" w:hAnsi="Times New Roman" w:cs="Times New Roman"/>
          <w:sz w:val="28"/>
          <w:szCs w:val="28"/>
        </w:rPr>
        <w:t xml:space="preserve"> </w:t>
      </w:r>
      <w:r w:rsidR="006E0552" w:rsidRPr="006E0552">
        <w:rPr>
          <w:rFonts w:ascii="Times New Roman" w:hAnsi="Times New Roman" w:cs="Times New Roman"/>
          <w:sz w:val="28"/>
          <w:szCs w:val="28"/>
        </w:rPr>
        <w:t>вступительных испытаний); для инвалидов I и II групп, инвалидов с детства,</w:t>
      </w:r>
      <w:r w:rsidR="00965A75">
        <w:rPr>
          <w:rFonts w:ascii="Times New Roman" w:hAnsi="Times New Roman" w:cs="Times New Roman"/>
          <w:sz w:val="28"/>
          <w:szCs w:val="28"/>
        </w:rPr>
        <w:t xml:space="preserve"> </w:t>
      </w:r>
      <w:r w:rsidR="006E0552" w:rsidRPr="006E0552">
        <w:rPr>
          <w:rFonts w:ascii="Times New Roman" w:hAnsi="Times New Roman" w:cs="Times New Roman"/>
          <w:sz w:val="28"/>
          <w:szCs w:val="28"/>
        </w:rPr>
        <w:t>инвалидов вследствие военной травмы или заболевания, полученных в период</w:t>
      </w:r>
      <w:r w:rsidR="00965A75">
        <w:rPr>
          <w:rFonts w:ascii="Times New Roman" w:hAnsi="Times New Roman" w:cs="Times New Roman"/>
          <w:sz w:val="28"/>
          <w:szCs w:val="28"/>
        </w:rPr>
        <w:t xml:space="preserve"> </w:t>
      </w:r>
      <w:r w:rsidR="006E0552" w:rsidRPr="006E0552">
        <w:rPr>
          <w:rFonts w:ascii="Times New Roman" w:hAnsi="Times New Roman" w:cs="Times New Roman"/>
          <w:sz w:val="28"/>
          <w:szCs w:val="28"/>
        </w:rPr>
        <w:t>прохождения военной службы, - заключение федерального учреждения медико-социальной экспертизы об отсутствии противопоказаний для обучения в</w:t>
      </w:r>
      <w:r w:rsidR="00965A75">
        <w:rPr>
          <w:rFonts w:ascii="Times New Roman" w:hAnsi="Times New Roman" w:cs="Times New Roman"/>
          <w:sz w:val="28"/>
          <w:szCs w:val="28"/>
        </w:rPr>
        <w:t xml:space="preserve"> </w:t>
      </w:r>
      <w:r w:rsidR="006E0552" w:rsidRPr="006E0552">
        <w:rPr>
          <w:rFonts w:ascii="Times New Roman" w:hAnsi="Times New Roman" w:cs="Times New Roman"/>
          <w:sz w:val="28"/>
          <w:szCs w:val="28"/>
        </w:rPr>
        <w:t>соответствующих образовательных организациях.</w:t>
      </w:r>
      <w:r w:rsidR="00965A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При подаче документов личной подписью поступающего (или подписью</w:t>
      </w:r>
      <w:r w:rsidR="00965A75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доверенного лица) подтверждается: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 xml:space="preserve">- ознакомление с Уставом </w:t>
      </w:r>
      <w:r>
        <w:rPr>
          <w:rFonts w:ascii="Times New Roman" w:hAnsi="Times New Roman" w:cs="Times New Roman"/>
          <w:sz w:val="28"/>
          <w:szCs w:val="28"/>
        </w:rPr>
        <w:t>Академи</w:t>
      </w:r>
      <w:r w:rsidR="00FD42FA">
        <w:rPr>
          <w:rFonts w:ascii="Times New Roman" w:hAnsi="Times New Roman" w:cs="Times New Roman"/>
          <w:sz w:val="28"/>
          <w:szCs w:val="28"/>
        </w:rPr>
        <w:t>и</w:t>
      </w:r>
      <w:r w:rsidRPr="006E0552">
        <w:rPr>
          <w:rFonts w:ascii="Times New Roman" w:hAnsi="Times New Roman" w:cs="Times New Roman"/>
          <w:sz w:val="28"/>
          <w:szCs w:val="28"/>
        </w:rPr>
        <w:t>;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 xml:space="preserve">- ознакомление с лицензией на </w:t>
      </w:r>
      <w:proofErr w:type="gramStart"/>
      <w:r w:rsidRPr="006E0552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6E0552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="00965A75">
        <w:rPr>
          <w:rFonts w:ascii="Times New Roman" w:hAnsi="Times New Roman" w:cs="Times New Roman"/>
          <w:sz w:val="28"/>
          <w:szCs w:val="28"/>
        </w:rPr>
        <w:t xml:space="preserve"> Академии</w:t>
      </w:r>
      <w:r w:rsidRPr="006E0552">
        <w:rPr>
          <w:rFonts w:ascii="Times New Roman" w:hAnsi="Times New Roman" w:cs="Times New Roman"/>
          <w:sz w:val="28"/>
          <w:szCs w:val="28"/>
        </w:rPr>
        <w:t>;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- ознакомление со свидетельством о государственной аккредитации и</w:t>
      </w:r>
      <w:r w:rsidR="00965A75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приложениями к нему;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- ознакомление с настоящими Правилами;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- ознакомление с правилами подачи апелляции по результатам проведения</w:t>
      </w:r>
      <w:r w:rsidR="00965A75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вступительных экзаменов;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- ознакомление с датой завершения представления оригинала документа об</w:t>
      </w:r>
      <w:r w:rsidR="00965A75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образовании;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- получение высшего образования по программам подготовки научно-педагогических кадров в аспирантуре за счет бюджетных ассигнований</w:t>
      </w:r>
      <w:r w:rsidR="00965A75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федерального бюджета впервые;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552">
        <w:rPr>
          <w:rFonts w:ascii="Times New Roman" w:hAnsi="Times New Roman" w:cs="Times New Roman"/>
          <w:sz w:val="28"/>
          <w:szCs w:val="28"/>
        </w:rPr>
        <w:t>- информированность поступающего об ответственности за достоверность</w:t>
      </w:r>
      <w:r w:rsidR="00965A75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сведений, указанных в заявлении о приеме, и за подлинность документов,</w:t>
      </w:r>
      <w:r w:rsidR="00965A75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подаваемых для поступления;</w:t>
      </w:r>
      <w:proofErr w:type="gramEnd"/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данных.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552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6E0552">
        <w:rPr>
          <w:rFonts w:ascii="Times New Roman" w:hAnsi="Times New Roman" w:cs="Times New Roman"/>
          <w:sz w:val="28"/>
          <w:szCs w:val="28"/>
        </w:rPr>
        <w:t xml:space="preserve"> при предоставлении документов в приемную комиссию</w:t>
      </w:r>
      <w:r w:rsidR="00965A75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выдается расписка о приеме документов.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lastRenderedPageBreak/>
        <w:t>На каждого поступающего заводится личное дело, в котором хранятся все</w:t>
      </w:r>
      <w:r w:rsidR="00965A75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сданные документы, а также материалы сдачи вступительных испытаний.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2.4. Формы отзыва документов</w:t>
      </w:r>
      <w:r w:rsidR="00965A75">
        <w:rPr>
          <w:rFonts w:ascii="Times New Roman" w:hAnsi="Times New Roman" w:cs="Times New Roman"/>
          <w:sz w:val="28"/>
          <w:szCs w:val="28"/>
        </w:rPr>
        <w:t>: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552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6E0552">
        <w:rPr>
          <w:rFonts w:ascii="Times New Roman" w:hAnsi="Times New Roman" w:cs="Times New Roman"/>
          <w:sz w:val="28"/>
          <w:szCs w:val="28"/>
        </w:rPr>
        <w:t xml:space="preserve"> имеет право отозвать поданные документы, подав заявление об</w:t>
      </w:r>
      <w:r w:rsidR="00965A75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их отзыве способом, указанным в пункте 2.2. Правил, с указанием способа возврата</w:t>
      </w:r>
      <w:r w:rsidR="00965A75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документов (передача лицу, отозвавшему поданные документы, или доверенному</w:t>
      </w:r>
      <w:r w:rsidR="00965A75">
        <w:rPr>
          <w:rFonts w:ascii="Times New Roman" w:hAnsi="Times New Roman" w:cs="Times New Roman"/>
          <w:sz w:val="28"/>
          <w:szCs w:val="28"/>
        </w:rPr>
        <w:t xml:space="preserve"> лицу</w:t>
      </w:r>
      <w:r w:rsidRPr="006E0552">
        <w:rPr>
          <w:rFonts w:ascii="Times New Roman" w:hAnsi="Times New Roman" w:cs="Times New Roman"/>
          <w:sz w:val="28"/>
          <w:szCs w:val="28"/>
        </w:rPr>
        <w:t>).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Поданные документы возвращаются одним из следующих способов: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а) если в заявлении об отзыве документов указано на необходимость передачи</w:t>
      </w:r>
      <w:r w:rsidR="00965A75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поданных документов лицу, документы которого отозваны, или доверенному лицу,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комплект поданных документов передается указанному лицу. Документы</w:t>
      </w:r>
      <w:r w:rsidR="00965A75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возвращаются: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до конца текущего рабочего дня - в случае подачи заявления об отзыве</w:t>
      </w:r>
      <w:r w:rsidR="00965A75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 xml:space="preserve">документов не </w:t>
      </w:r>
      <w:proofErr w:type="gramStart"/>
      <w:r w:rsidRPr="006E055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E0552">
        <w:rPr>
          <w:rFonts w:ascii="Times New Roman" w:hAnsi="Times New Roman" w:cs="Times New Roman"/>
          <w:sz w:val="28"/>
          <w:szCs w:val="28"/>
        </w:rPr>
        <w:t xml:space="preserve"> чем за 2 часа до конца рабочего дня;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в течение первых двух часов следующего рабочего дня - в случае подачи</w:t>
      </w:r>
      <w:r w:rsidR="00965A75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заявления об отзыве документов менее чем за 2 часа до конца рабочего дня (здесь и</w:t>
      </w:r>
      <w:r w:rsidR="00965A75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далее отсчет рабочих дней осуществляется исходя из пятидневной рабочей недели с</w:t>
      </w:r>
      <w:r w:rsidR="00965A75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двумя выходными днями);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2.5. Допу</w:t>
      </w:r>
      <w:proofErr w:type="gramStart"/>
      <w:r w:rsidRPr="006E0552">
        <w:rPr>
          <w:rFonts w:ascii="Times New Roman" w:hAnsi="Times New Roman" w:cs="Times New Roman"/>
          <w:sz w:val="28"/>
          <w:szCs w:val="28"/>
        </w:rPr>
        <w:t>ск к вст</w:t>
      </w:r>
      <w:proofErr w:type="gramEnd"/>
      <w:r w:rsidRPr="006E0552">
        <w:rPr>
          <w:rFonts w:ascii="Times New Roman" w:hAnsi="Times New Roman" w:cs="Times New Roman"/>
          <w:sz w:val="28"/>
          <w:szCs w:val="28"/>
        </w:rPr>
        <w:t>упительным испытаниям</w:t>
      </w:r>
      <w:r w:rsidR="00965A75">
        <w:rPr>
          <w:rFonts w:ascii="Times New Roman" w:hAnsi="Times New Roman" w:cs="Times New Roman"/>
          <w:sz w:val="28"/>
          <w:szCs w:val="28"/>
        </w:rPr>
        <w:t>: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В срок между окончанием приема документов и первым вступительным</w:t>
      </w:r>
      <w:r w:rsidR="00965A75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испытанием проводится заседание приемной комиссии. Комиссия рассматривает</w:t>
      </w:r>
      <w:r w:rsidR="00965A75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 xml:space="preserve">поданные документы и выносит решение о допуске </w:t>
      </w:r>
      <w:proofErr w:type="gramStart"/>
      <w:r w:rsidRPr="006E0552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6E0552">
        <w:rPr>
          <w:rFonts w:ascii="Times New Roman" w:hAnsi="Times New Roman" w:cs="Times New Roman"/>
          <w:sz w:val="28"/>
          <w:szCs w:val="28"/>
        </w:rPr>
        <w:t xml:space="preserve"> в аспирантуру к</w:t>
      </w:r>
      <w:r w:rsidR="00965A75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 xml:space="preserve">вступительным испытаниям. Списки </w:t>
      </w:r>
      <w:proofErr w:type="gramStart"/>
      <w:r w:rsidRPr="006E0552">
        <w:rPr>
          <w:rFonts w:ascii="Times New Roman" w:hAnsi="Times New Roman" w:cs="Times New Roman"/>
          <w:sz w:val="28"/>
          <w:szCs w:val="28"/>
        </w:rPr>
        <w:t>допущенных</w:t>
      </w:r>
      <w:proofErr w:type="gramEnd"/>
      <w:r w:rsidRPr="006E0552">
        <w:rPr>
          <w:rFonts w:ascii="Times New Roman" w:hAnsi="Times New Roman" w:cs="Times New Roman"/>
          <w:sz w:val="28"/>
          <w:szCs w:val="28"/>
        </w:rPr>
        <w:t xml:space="preserve"> к вступительным испытаниям,</w:t>
      </w:r>
      <w:r w:rsidR="00965A75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</w:t>
      </w:r>
      <w:r w:rsidR="00965A75">
        <w:rPr>
          <w:rFonts w:ascii="Times New Roman" w:hAnsi="Times New Roman" w:cs="Times New Roman"/>
          <w:sz w:val="28"/>
          <w:szCs w:val="28"/>
        </w:rPr>
        <w:t>Академии</w:t>
      </w:r>
      <w:r w:rsidRPr="006E0552">
        <w:rPr>
          <w:rFonts w:ascii="Times New Roman" w:hAnsi="Times New Roman" w:cs="Times New Roman"/>
          <w:sz w:val="28"/>
          <w:szCs w:val="28"/>
        </w:rPr>
        <w:t xml:space="preserve"> и на информационном стенде</w:t>
      </w:r>
      <w:r w:rsidR="00965A75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приемной комиссии.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 xml:space="preserve">Основанием </w:t>
      </w:r>
      <w:proofErr w:type="spellStart"/>
      <w:r w:rsidRPr="006E0552">
        <w:rPr>
          <w:rFonts w:ascii="Times New Roman" w:hAnsi="Times New Roman" w:cs="Times New Roman"/>
          <w:sz w:val="28"/>
          <w:szCs w:val="28"/>
        </w:rPr>
        <w:t>недопуска</w:t>
      </w:r>
      <w:proofErr w:type="spellEnd"/>
      <w:r w:rsidRPr="006E0552">
        <w:rPr>
          <w:rFonts w:ascii="Times New Roman" w:hAnsi="Times New Roman" w:cs="Times New Roman"/>
          <w:sz w:val="28"/>
          <w:szCs w:val="28"/>
        </w:rPr>
        <w:t xml:space="preserve"> к вступительным испытаниям может явиться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следующее: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1) неполный пакет документов;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lastRenderedPageBreak/>
        <w:t>2) предоставление поступающим заявления, содержащего не все сведения,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предусмотренные пунктом 2.3. и (или) сведения, не соответствующие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действительности.</w:t>
      </w:r>
    </w:p>
    <w:p w:rsidR="001234E0" w:rsidRDefault="001234E0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552" w:rsidRDefault="006E0552" w:rsidP="00C81C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III. ВСТУПИТЕЛЬНЫЕ ИСПЫТАНИЯ</w:t>
      </w:r>
    </w:p>
    <w:p w:rsidR="00C81C1C" w:rsidRPr="006E0552" w:rsidRDefault="00C81C1C" w:rsidP="00C81C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Для поступающих на места в рамках контрольных цифр приема, а также по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договорам об оказании платных образовательных услуг на определенное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направление подготовки устанавливаются одинаковые вступительные испытания.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Для проведения вступительных испытаний в аспирантуру председателем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приемной комиссии утверждаются составы экзаменационных комиссий,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 xml:space="preserve">полномочия и порядок </w:t>
      </w:r>
      <w:proofErr w:type="gramStart"/>
      <w:r w:rsidRPr="006E0552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6E0552">
        <w:rPr>
          <w:rFonts w:ascii="Times New Roman" w:hAnsi="Times New Roman" w:cs="Times New Roman"/>
          <w:sz w:val="28"/>
          <w:szCs w:val="28"/>
        </w:rPr>
        <w:t xml:space="preserve"> которых, определяется Положением о них,</w:t>
      </w:r>
      <w:r w:rsidR="00FD42FA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утвержденным председателем приемной комиссии.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Вступительные испытания проводятся на русском языке (в том числе и для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иностранных граждан).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Поступающие сдают следующие вступительные испытания в соответствии с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федеральными государственными образовательными стандартами высшего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образования (уровень специалиста или магистра):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специальную дисциплину, соответствующую направленности (профилю)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программы подготовки научно-педагогических кадров в аспирантуре (далее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специальная дисциплина);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философию;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иностранный язык.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Программы вступительных испытаний формируются на основе федеральных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государственных образовательных стандартов высшего образования по программам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55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E0552">
        <w:rPr>
          <w:rFonts w:ascii="Times New Roman" w:hAnsi="Times New Roman" w:cs="Times New Roman"/>
          <w:sz w:val="28"/>
          <w:szCs w:val="28"/>
        </w:rPr>
        <w:t xml:space="preserve"> или магистратуры.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Вступительные испытания проводятся в форме, установленной программами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вступительных экзаменов.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lastRenderedPageBreak/>
        <w:t xml:space="preserve">Уровень знаний </w:t>
      </w:r>
      <w:proofErr w:type="gramStart"/>
      <w:r w:rsidRPr="006E0552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6E0552">
        <w:rPr>
          <w:rFonts w:ascii="Times New Roman" w:hAnsi="Times New Roman" w:cs="Times New Roman"/>
          <w:sz w:val="28"/>
          <w:szCs w:val="28"/>
        </w:rPr>
        <w:t xml:space="preserve"> оценивается экзаменационной комиссией по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пятибалльной системе. Каждое вступительное испытание оценивается отдельно.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Результаты проведения вступительного испытания оформляется протоколом, в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 xml:space="preserve">котором фиксируются вопросы экзаменаторов к </w:t>
      </w:r>
      <w:proofErr w:type="gramStart"/>
      <w:r w:rsidRPr="006E0552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6E0552">
        <w:rPr>
          <w:rFonts w:ascii="Times New Roman" w:hAnsi="Times New Roman" w:cs="Times New Roman"/>
          <w:sz w:val="28"/>
          <w:szCs w:val="28"/>
        </w:rPr>
        <w:t>. На каждого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поступающего ведется отдельный протокол.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Протокол приема вступительного испытания подписывается председателем и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членами экзаменационной комиссии, которые присутствовали на экзамене, с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указанием их ученой степени, звания и должности. Протоколы приема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вступительных испытаний после утверждения хранятся в личном деле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поступающего.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Пересдача вступительных испытаний не допускается. Сданные вступительные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испытания действительны в течение календарного года.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Лица, не явившиеся на вступительные испытания по уважительной причине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(болезнь или иные обстоятельства, подтвержденные документально), допускаются к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ним в других группах или индивидуально в период вступительных испытаний.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При несоблюдении порядка проведения вступительных испытаний члены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экзаменационной комиссии, проводящие вступительное испытание, вправе удалить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поступающего с места проведения вступительного испытания с составлением акта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об удалении. В случае удаления поступающего с вступительного испытания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552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6E0552">
        <w:rPr>
          <w:rFonts w:ascii="Times New Roman" w:hAnsi="Times New Roman" w:cs="Times New Roman"/>
          <w:sz w:val="28"/>
          <w:szCs w:val="28"/>
        </w:rPr>
        <w:t xml:space="preserve"> возвращаются принятые документы.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 xml:space="preserve">Решение экзаменационной комиссии размещается на сайте </w:t>
      </w:r>
      <w:r w:rsidR="001234E0">
        <w:rPr>
          <w:rFonts w:ascii="Times New Roman" w:hAnsi="Times New Roman" w:cs="Times New Roman"/>
          <w:sz w:val="28"/>
          <w:szCs w:val="28"/>
        </w:rPr>
        <w:t>Академии</w:t>
      </w:r>
      <w:r w:rsidRPr="006E0552">
        <w:rPr>
          <w:rFonts w:ascii="Times New Roman" w:hAnsi="Times New Roman" w:cs="Times New Roman"/>
          <w:sz w:val="28"/>
          <w:szCs w:val="28"/>
        </w:rPr>
        <w:t xml:space="preserve"> и на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информационном стенде приемной комиссии не позднее трех дней с момента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проведения вступительного испытания.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Лица, забравшие документы после завершения приема документов или не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получившие на вступительных испытаниях количество баллов, подтверждающее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успешное прохождение вступительных испытаний, выбывают из конкурса.</w:t>
      </w:r>
    </w:p>
    <w:p w:rsidR="00FD42FA" w:rsidRDefault="00FD42FA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552" w:rsidRPr="006E0552" w:rsidRDefault="006E0552" w:rsidP="00C81C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lastRenderedPageBreak/>
        <w:t>IV. ОСОБЕННОСТИ ПРОВЕДЕНИЯ ВСТУПИТЕЛЬНЫХ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ИСПЫТАНИЙ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ДЛЯ ГРАЖДАН С ОГРАНИЧЕННЫМИ ВОЗМОЖНОСТЯМИ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ЗДОРОВЬЯ</w:t>
      </w:r>
    </w:p>
    <w:p w:rsidR="00C81C1C" w:rsidRDefault="00C81C1C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 xml:space="preserve">При сдаче вступительных испытаний в аспирантуру </w:t>
      </w:r>
      <w:r>
        <w:rPr>
          <w:rFonts w:ascii="Times New Roman" w:hAnsi="Times New Roman" w:cs="Times New Roman"/>
          <w:sz w:val="28"/>
          <w:szCs w:val="28"/>
        </w:rPr>
        <w:t>ДГМА</w:t>
      </w:r>
      <w:r w:rsidRPr="006E0552">
        <w:rPr>
          <w:rFonts w:ascii="Times New Roman" w:hAnsi="Times New Roman" w:cs="Times New Roman"/>
          <w:sz w:val="28"/>
          <w:szCs w:val="28"/>
        </w:rPr>
        <w:t xml:space="preserve"> гражданами с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ограниченными возможностями здоровья учитываются особенности их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психофизиологического развития, их индивидуальные возможности и состояние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здоровья.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При проведении вступительных испытаний обеспечивается соблюдение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следующих требований: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вступительные испытания проводятся в отдельной аудитории, количество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поступающих в одной аудитории не должно превышать при сдаче вступительного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испытания в письменной или в устной форме 6 человек;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552">
        <w:rPr>
          <w:rFonts w:ascii="Times New Roman" w:hAnsi="Times New Roman" w:cs="Times New Roman"/>
          <w:sz w:val="28"/>
          <w:szCs w:val="28"/>
        </w:rPr>
        <w:t>допускается присутствие в аудитории во время сдачи вступительного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испытания большего количества поступающих с ограниченными возможностями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здоровья, а также проведение вступительных испытаний для лиц с ограниченными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возможностями здоровья в одной аудитории совместно с поступающими, не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имеющими ограниченных возможностей здоровья, если это не создает трудностей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для поступающих при сдаче вступительного испытания;</w:t>
      </w:r>
      <w:proofErr w:type="gramEnd"/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552">
        <w:rPr>
          <w:rFonts w:ascii="Times New Roman" w:hAnsi="Times New Roman" w:cs="Times New Roman"/>
          <w:sz w:val="28"/>
          <w:szCs w:val="28"/>
        </w:rPr>
        <w:t>продолжительность вступительных испытаний по письменному заявлению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поступающих, поданному до начала проведения вступительных испытаний, может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быть увеличена по решению Приемной комиссии, но не более чем на 1,5 часа;</w:t>
      </w:r>
      <w:proofErr w:type="gramEnd"/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552">
        <w:rPr>
          <w:rFonts w:ascii="Times New Roman" w:hAnsi="Times New Roman" w:cs="Times New Roman"/>
          <w:sz w:val="28"/>
          <w:szCs w:val="28"/>
        </w:rPr>
        <w:t>присутствие ассистента (для инвалидов по слуху - переводчика жестового</w:t>
      </w:r>
      <w:proofErr w:type="gramEnd"/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552">
        <w:rPr>
          <w:rFonts w:ascii="Times New Roman" w:hAnsi="Times New Roman" w:cs="Times New Roman"/>
          <w:sz w:val="28"/>
          <w:szCs w:val="28"/>
        </w:rPr>
        <w:t xml:space="preserve">языка, для слепоглухих - </w:t>
      </w:r>
      <w:proofErr w:type="spellStart"/>
      <w:r w:rsidRPr="006E055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E0552">
        <w:rPr>
          <w:rFonts w:ascii="Times New Roman" w:hAnsi="Times New Roman" w:cs="Times New Roman"/>
          <w:sz w:val="28"/>
          <w:szCs w:val="28"/>
        </w:rPr>
        <w:t>), оказывающего поступающим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необходимую техническую помощь с учетом их индивидуальных особенностей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(занять рабочее место, передвигаться, прочитать и оформить задание, общаться с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экзаменатором);</w:t>
      </w:r>
      <w:proofErr w:type="gramEnd"/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552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6E0552">
        <w:rPr>
          <w:rFonts w:ascii="Times New Roman" w:hAnsi="Times New Roman" w:cs="Times New Roman"/>
          <w:sz w:val="28"/>
          <w:szCs w:val="28"/>
        </w:rPr>
        <w:t xml:space="preserve"> предоставляется в доступной для них форме инструкция по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порядку проведения вступительных испытаний;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lastRenderedPageBreak/>
        <w:t>поступающие с учетом их индивидуальных особенностей могут в процессе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сдачи вступительного испытания пользоваться необходимыми им техническими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средствами;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552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</w:t>
      </w:r>
      <w:r>
        <w:rPr>
          <w:rFonts w:ascii="Times New Roman" w:hAnsi="Times New Roman" w:cs="Times New Roman"/>
          <w:sz w:val="28"/>
          <w:szCs w:val="28"/>
        </w:rPr>
        <w:t>ДГМА</w:t>
      </w:r>
      <w:r w:rsidRPr="006E0552">
        <w:rPr>
          <w:rFonts w:ascii="Times New Roman" w:hAnsi="Times New Roman" w:cs="Times New Roman"/>
          <w:sz w:val="28"/>
          <w:szCs w:val="28"/>
        </w:rPr>
        <w:t xml:space="preserve"> обеспечивают возможность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беспрепятственного доступа поступающих в аудитории, туалетные и другие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помещения, а также их пребывания в указанных помещениях (наличие пандусов,</w:t>
      </w:r>
      <w:proofErr w:type="gramEnd"/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поручней, расширенных дверных проемов, лифтов, при отсутствии лифтов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аудитория должна располагаться на первом этаже; наличие специальных кресел и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других приспособлений).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 xml:space="preserve">Дополнительно при проведении вступительных испытаний </w:t>
      </w:r>
      <w:r>
        <w:rPr>
          <w:rFonts w:ascii="Times New Roman" w:hAnsi="Times New Roman" w:cs="Times New Roman"/>
          <w:sz w:val="28"/>
          <w:szCs w:val="28"/>
        </w:rPr>
        <w:t>ДГМА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 xml:space="preserve">обеспечивает соблюдение следующих требований в зависимости от </w:t>
      </w:r>
      <w:proofErr w:type="gramStart"/>
      <w:r w:rsidRPr="006E0552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поступающих с ограниченными возможностями здоровья: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а) для слепых: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задания для выполнения на вступительном испытании, а также инструкция о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порядке проведения вступительных испытаний оформляются рельефно-точечным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шрифтом Брайля или в виде электронного документа, доступного с помощью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компьютера со специализированным программным обеспечением для слепых, или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зачитываются ассистентом;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письменные задания выполняются на бумаге рельефно-точечным шрифтом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Брайля или на компьютере со специализированным программным обеспечением для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 xml:space="preserve">слепых, или </w:t>
      </w:r>
      <w:proofErr w:type="spellStart"/>
      <w:r w:rsidRPr="006E0552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6E0552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предоставляются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комплект письменных принадлежностей и бумага для письма рельефно-точечным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шрифтом Брайля, компьютер со специализированным программным обеспечением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для слепых;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 xml:space="preserve">обеспечивается индивидуальное равномерное освещение не ниже 300 </w:t>
      </w:r>
      <w:proofErr w:type="spellStart"/>
      <w:r w:rsidRPr="006E0552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6E0552">
        <w:rPr>
          <w:rFonts w:ascii="Times New Roman" w:hAnsi="Times New Roman" w:cs="Times New Roman"/>
          <w:sz w:val="28"/>
          <w:szCs w:val="28"/>
        </w:rPr>
        <w:t>;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552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6E0552">
        <w:rPr>
          <w:rFonts w:ascii="Times New Roman" w:hAnsi="Times New Roman" w:cs="Times New Roman"/>
          <w:sz w:val="28"/>
          <w:szCs w:val="28"/>
        </w:rPr>
        <w:t xml:space="preserve"> для выполнения задания при необходимости предоставляется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увеличивающее устройство;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lastRenderedPageBreak/>
        <w:t>вступительных испытаний оформляются увеличенным шрифтом, возможно также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использование собственных увеличивающих устройств;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по порядку проведения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вступительных испытаний оформляются увеличенным шрифтом;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в) для глухих и слабослышащих обеспечивается наличие звукоусиливающей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 xml:space="preserve">аппаратуры коллективного пользования, при необходимости </w:t>
      </w:r>
      <w:proofErr w:type="gramStart"/>
      <w:r w:rsidRPr="006E0552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предоставляется звукоусиливающая аппаратура индивидуального пользования;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 xml:space="preserve">г) для слепоглухих предоставляются услуги </w:t>
      </w:r>
      <w:proofErr w:type="spellStart"/>
      <w:r w:rsidRPr="006E055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E0552">
        <w:rPr>
          <w:rFonts w:ascii="Times New Roman" w:hAnsi="Times New Roman" w:cs="Times New Roman"/>
          <w:sz w:val="28"/>
          <w:szCs w:val="28"/>
        </w:rPr>
        <w:t xml:space="preserve"> (помимо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требований, выполняемых соответственно для слепых и глухих);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д) для лиц с тяжелыми нарушениями речи, глухих, слабослышащих все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вступительные испытания по желанию поступающих могут проводиться в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письменной форме;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е) для лиц с нарушениями опорно-двигательного аппарата (тяжелыми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нарушениями двигательных функций верхних конечностей или отсутствием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верхних конечностей):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письменные задания выполняются на компьютере со специализированным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 xml:space="preserve">программным обеспечением или </w:t>
      </w:r>
      <w:proofErr w:type="spellStart"/>
      <w:r w:rsidRPr="006E0552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6E0552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 xml:space="preserve">по желанию </w:t>
      </w:r>
      <w:proofErr w:type="gramStart"/>
      <w:r w:rsidRPr="006E0552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6E0552">
        <w:rPr>
          <w:rFonts w:ascii="Times New Roman" w:hAnsi="Times New Roman" w:cs="Times New Roman"/>
          <w:sz w:val="28"/>
          <w:szCs w:val="28"/>
        </w:rPr>
        <w:t xml:space="preserve"> все вступительные испытания могут проводиться в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устной форме.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 xml:space="preserve">Вышеперечисленные условия предоставляются </w:t>
      </w:r>
      <w:proofErr w:type="gramStart"/>
      <w:r w:rsidRPr="006E0552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6E0552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заявления о приеме, содержащего сведения о необходимости создания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соответствующих специальных условий.</w:t>
      </w:r>
    </w:p>
    <w:p w:rsidR="001234E0" w:rsidRDefault="001234E0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IV. ОБЩИЕ ПРАВИЛА ПОДАЧИ И РАССМОТРЕНИЯ АПЕЛЛЯЦИЙ</w:t>
      </w:r>
    </w:p>
    <w:p w:rsidR="00FD42FA" w:rsidRPr="006E0552" w:rsidRDefault="00FD42FA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Для рассмотрения апелляций председателем приемной комиссии формируется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апелляционная комиссия. Полномочия и порядок деятельности апелляционных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комиссий определяются Положениями о них, утвержденными председателем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приемной комиссии.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lastRenderedPageBreak/>
        <w:t>По результатам решения экзаменационной комиссии о прохождении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 xml:space="preserve">вступительного испытания </w:t>
      </w:r>
      <w:proofErr w:type="gramStart"/>
      <w:r w:rsidRPr="006E0552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6E0552">
        <w:rPr>
          <w:rFonts w:ascii="Times New Roman" w:hAnsi="Times New Roman" w:cs="Times New Roman"/>
          <w:sz w:val="28"/>
          <w:szCs w:val="28"/>
        </w:rPr>
        <w:t xml:space="preserve"> (доверенное лицо) вправе подать в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апелляционную комиссию апелляцию о нарушении, по мнению поступающего,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установленного порядка проведения вступительного испытания и (или) о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несогласии с полученной оценкой результатов вступительного испытания.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Апелляция подается одним из способов, указанных в пункте 2.2. Правил.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Апелляция подается в день объявления результатов вступительного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испытания или в течение следующего рабочего дня.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Рассмотрение апелляций проводится не позднее следующего рабочего дня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после дня подачи апелляции.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При рассмотрении апелляции имеет право присутствовать поступающий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(доверенное лицо), который должен иметь при себе документ, удостоверяющий его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личность.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При рассмотрении апелляции, поданной гражданином с ограниченными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возможностями здоровья, обеспечивается соблюдение следующих требований в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 xml:space="preserve">зависимости от </w:t>
      </w:r>
      <w:proofErr w:type="gramStart"/>
      <w:r w:rsidRPr="006E0552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6E0552">
        <w:rPr>
          <w:rFonts w:ascii="Times New Roman" w:hAnsi="Times New Roman" w:cs="Times New Roman"/>
          <w:sz w:val="28"/>
          <w:szCs w:val="28"/>
        </w:rPr>
        <w:t xml:space="preserve"> поступающих с ограниченными возможностями здоровья: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а) для глухих и слабослышащих обеспечивается присутствие переводчика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жестового языка;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б) для слепых и слабовидящих обеспечивается присутствие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55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E0552">
        <w:rPr>
          <w:rFonts w:ascii="Times New Roman" w:hAnsi="Times New Roman" w:cs="Times New Roman"/>
          <w:sz w:val="28"/>
          <w:szCs w:val="28"/>
        </w:rPr>
        <w:t>;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 xml:space="preserve">в) для слепоглухих обеспечивается присутствие </w:t>
      </w:r>
      <w:proofErr w:type="spellStart"/>
      <w:r w:rsidRPr="006E055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E0552">
        <w:rPr>
          <w:rFonts w:ascii="Times New Roman" w:hAnsi="Times New Roman" w:cs="Times New Roman"/>
          <w:sz w:val="28"/>
          <w:szCs w:val="28"/>
        </w:rPr>
        <w:t>.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После рассмотрения апелляции выносится решение апелляционной комиссии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об изменении оценки результатов вступительного испытания или оставлении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указанной оценки без изменения.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При возникновении разногласий в апелляционной комиссии проводится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голосование, и решение принимается большинством голосов. При равенстве голосов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решающим является голос председателя или председательствующего на заседании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апелляционной комиссии.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lastRenderedPageBreak/>
        <w:t>Оформленное протоколом решение апелляционной комиссии доводится до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сведения поступающего (доверенного лица) и хранится в личном деле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поступающего. Факт ознакомления поступающего (доверенного лица) с решением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апелляционной комиссии заверяется подписью поступающего (доверенного лица).</w:t>
      </w:r>
    </w:p>
    <w:p w:rsidR="001234E0" w:rsidRDefault="001234E0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552" w:rsidRDefault="006E0552" w:rsidP="00FD42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VII. ЗАЧИСЛЕНИЕ НА ОБУЧЕНИЕ</w:t>
      </w:r>
    </w:p>
    <w:p w:rsidR="00FD42FA" w:rsidRPr="006E0552" w:rsidRDefault="00FD42FA" w:rsidP="00FD42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По результатам вступительных испытаний приемная комиссия формирует и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</w:t>
      </w:r>
      <w:r>
        <w:rPr>
          <w:rFonts w:ascii="Times New Roman" w:hAnsi="Times New Roman" w:cs="Times New Roman"/>
          <w:sz w:val="28"/>
          <w:szCs w:val="28"/>
        </w:rPr>
        <w:t>Акаде</w:t>
      </w:r>
      <w:r w:rsidR="001234E0">
        <w:rPr>
          <w:rFonts w:ascii="Times New Roman" w:hAnsi="Times New Roman" w:cs="Times New Roman"/>
          <w:sz w:val="28"/>
          <w:szCs w:val="28"/>
        </w:rPr>
        <w:t>мии</w:t>
      </w:r>
      <w:r w:rsidRPr="006E0552">
        <w:rPr>
          <w:rFonts w:ascii="Times New Roman" w:hAnsi="Times New Roman" w:cs="Times New Roman"/>
          <w:sz w:val="28"/>
          <w:szCs w:val="28"/>
        </w:rPr>
        <w:t xml:space="preserve"> и на информационном стенде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 xml:space="preserve">приемной комиссии </w:t>
      </w:r>
      <w:proofErr w:type="spellStart"/>
      <w:r w:rsidRPr="006E0552">
        <w:rPr>
          <w:rFonts w:ascii="Times New Roman" w:hAnsi="Times New Roman" w:cs="Times New Roman"/>
          <w:sz w:val="28"/>
          <w:szCs w:val="28"/>
        </w:rPr>
        <w:t>пофамильные</w:t>
      </w:r>
      <w:proofErr w:type="spellEnd"/>
      <w:r w:rsidRPr="006E0552">
        <w:rPr>
          <w:rFonts w:ascii="Times New Roman" w:hAnsi="Times New Roman" w:cs="Times New Roman"/>
          <w:sz w:val="28"/>
          <w:szCs w:val="28"/>
        </w:rPr>
        <w:t xml:space="preserve"> списки поступающих.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552">
        <w:rPr>
          <w:rFonts w:ascii="Times New Roman" w:hAnsi="Times New Roman" w:cs="Times New Roman"/>
          <w:sz w:val="28"/>
          <w:szCs w:val="28"/>
        </w:rPr>
        <w:t>Зачислению на места в рамках контрольных цифр по общему конкурсу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подлежат поступающие, представившие оригинал диплома специалиста или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диплома магистра, на места по договорам об оказании платных образовательных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услуг поступающие, давшие согласие на зачисление, заключившие договор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установленной формы на оказание платных образовательных услуг и внесшие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 xml:space="preserve">оплату за обучение, не позднее </w:t>
      </w:r>
      <w:r w:rsidR="00C81C1C">
        <w:rPr>
          <w:rFonts w:ascii="Times New Roman" w:hAnsi="Times New Roman" w:cs="Times New Roman"/>
          <w:sz w:val="28"/>
          <w:szCs w:val="28"/>
        </w:rPr>
        <w:t>19</w:t>
      </w:r>
      <w:r w:rsidRPr="006E0552">
        <w:rPr>
          <w:rFonts w:ascii="Times New Roman" w:hAnsi="Times New Roman" w:cs="Times New Roman"/>
          <w:sz w:val="28"/>
          <w:szCs w:val="28"/>
        </w:rPr>
        <w:t xml:space="preserve"> </w:t>
      </w:r>
      <w:r w:rsidR="00C81C1C">
        <w:rPr>
          <w:rFonts w:ascii="Times New Roman" w:hAnsi="Times New Roman" w:cs="Times New Roman"/>
          <w:sz w:val="28"/>
          <w:szCs w:val="28"/>
        </w:rPr>
        <w:t>сентября</w:t>
      </w:r>
      <w:r w:rsidRPr="006E05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Лица, включенные в список лиц, рекомендованных к зачислению, и не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 xml:space="preserve">представившие (отозвавшие) в срок до </w:t>
      </w:r>
      <w:r w:rsidR="00C81C1C">
        <w:rPr>
          <w:rFonts w:ascii="Times New Roman" w:hAnsi="Times New Roman" w:cs="Times New Roman"/>
          <w:sz w:val="28"/>
          <w:szCs w:val="28"/>
        </w:rPr>
        <w:t>19</w:t>
      </w:r>
      <w:r w:rsidRPr="006E0552">
        <w:rPr>
          <w:rFonts w:ascii="Times New Roman" w:hAnsi="Times New Roman" w:cs="Times New Roman"/>
          <w:sz w:val="28"/>
          <w:szCs w:val="28"/>
        </w:rPr>
        <w:t xml:space="preserve"> </w:t>
      </w:r>
      <w:r w:rsidR="00C81C1C">
        <w:rPr>
          <w:rFonts w:ascii="Times New Roman" w:hAnsi="Times New Roman" w:cs="Times New Roman"/>
          <w:sz w:val="28"/>
          <w:szCs w:val="28"/>
        </w:rPr>
        <w:t>сентября</w:t>
      </w:r>
      <w:r w:rsidRPr="006E0552">
        <w:rPr>
          <w:rFonts w:ascii="Times New Roman" w:hAnsi="Times New Roman" w:cs="Times New Roman"/>
          <w:sz w:val="28"/>
          <w:szCs w:val="28"/>
        </w:rPr>
        <w:t xml:space="preserve"> оригинал диплома специалиста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или диплома магистра, выбывают из конкурса и рассматриваются как отказавшиеся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от зачисления.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Количество конкурсных мест в конкурсных списках на места в рамках</w:t>
      </w:r>
      <w:r w:rsidR="00C81C1C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контрольных цифр по общему конкурсу увеличивается на количество мест, равное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числу поступающих, не представивших оригинал диплома специалиста или диплома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магистра, а также на количество мест, оставшихся вакантными в пределах квоты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целевого приема.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Приемная комиссия по результатам вступительных испытаний принимает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решение по каждому претенденту, обеспечивая зачисление на конкурсной основе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наиболее подготовленных к научной работе и научно-педагогической деятельности.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lastRenderedPageBreak/>
        <w:t>В аспирантуру зачисляются лица, набравшие более высокое количество баллов на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вступительных испытаниях. При равенстве баллов зачисляются лица, имеющие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более высокий балл по специальной дисциплине. При равном количестве набранных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баллов по всем вступительным испытаниям и возникновении конкурсной ситуации,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приемной комиссией учитываются следующие индивидуальные достижения: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уровень публикаций;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наличие дипломов международных, всероссийских, межвузовских,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факультетских научных конференций и др.;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наличие патентов на изобретения;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участие в научных и научно-образовательных проектах;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наличие сертификатов, подтверждающих победу или получение призового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 xml:space="preserve">места в </w:t>
      </w:r>
      <w:proofErr w:type="spellStart"/>
      <w:r w:rsidRPr="006E0552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6E0552">
        <w:rPr>
          <w:rFonts w:ascii="Times New Roman" w:hAnsi="Times New Roman" w:cs="Times New Roman"/>
          <w:sz w:val="28"/>
          <w:szCs w:val="28"/>
        </w:rPr>
        <w:t>, стипендиальных и иных конкурсах (стипендиаты Президента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 xml:space="preserve">РФ, Правительства РФ, именные стипендии, гранты </w:t>
      </w:r>
      <w:proofErr w:type="spellStart"/>
      <w:r w:rsidRPr="006E055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E0552">
        <w:rPr>
          <w:rFonts w:ascii="Times New Roman" w:hAnsi="Times New Roman" w:cs="Times New Roman"/>
          <w:sz w:val="28"/>
          <w:szCs w:val="28"/>
        </w:rPr>
        <w:t xml:space="preserve"> России, РФФИ,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РГНФ, и т.д.)</w:t>
      </w:r>
      <w:r w:rsidR="001234E0">
        <w:rPr>
          <w:rFonts w:ascii="Times New Roman" w:hAnsi="Times New Roman" w:cs="Times New Roman"/>
          <w:sz w:val="28"/>
          <w:szCs w:val="28"/>
        </w:rPr>
        <w:t xml:space="preserve">, </w:t>
      </w:r>
      <w:r w:rsidRPr="006E0552">
        <w:rPr>
          <w:rFonts w:ascii="Times New Roman" w:hAnsi="Times New Roman" w:cs="Times New Roman"/>
          <w:sz w:val="28"/>
          <w:szCs w:val="28"/>
        </w:rPr>
        <w:t>участие в профильных научных школах;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премии.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552">
        <w:rPr>
          <w:rFonts w:ascii="Times New Roman" w:hAnsi="Times New Roman" w:cs="Times New Roman"/>
          <w:sz w:val="28"/>
          <w:szCs w:val="28"/>
        </w:rPr>
        <w:t>Представленные поступающим оригиналы документов возвращаются лицу,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отозвавшему поданные документы (за исключением случая, указанного в подпункте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"а" пункта 2.2.</w:t>
      </w:r>
      <w:proofErr w:type="gramEnd"/>
      <w:r w:rsidRPr="006E05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552">
        <w:rPr>
          <w:rFonts w:ascii="Times New Roman" w:hAnsi="Times New Roman" w:cs="Times New Roman"/>
          <w:sz w:val="28"/>
          <w:szCs w:val="28"/>
        </w:rPr>
        <w:t>Правил) либо не поступившему на обучение, в соответствии со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способом возврата поданных документов, указанным в заявлении об отзыве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поданных документов или в заявлении о приеме на обучение, в течение 20 рабочих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дней соответственно после отзыва поданных документов или после подведения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итогов конкурса.</w:t>
      </w:r>
      <w:proofErr w:type="gramEnd"/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 xml:space="preserve">Приказ (приказы) о зачислении размещаются на сайте </w:t>
      </w:r>
      <w:r>
        <w:rPr>
          <w:rFonts w:ascii="Times New Roman" w:hAnsi="Times New Roman" w:cs="Times New Roman"/>
          <w:sz w:val="28"/>
          <w:szCs w:val="28"/>
        </w:rPr>
        <w:t>ДГМА</w:t>
      </w:r>
      <w:r w:rsidRPr="006E0552">
        <w:rPr>
          <w:rFonts w:ascii="Times New Roman" w:hAnsi="Times New Roman" w:cs="Times New Roman"/>
          <w:sz w:val="28"/>
          <w:szCs w:val="28"/>
        </w:rPr>
        <w:t xml:space="preserve"> и на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информационном стенде приемной комиссии будут доступны пользователям в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течение 6 месяцев со дня их издания.</w:t>
      </w:r>
    </w:p>
    <w:p w:rsidR="00BD58AD" w:rsidRDefault="00BD58AD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VIII. ОСОБЕННОСТИ ОРГАНИЗАЦИИ ЦЕЛЕВОГО ПРИЕМА</w:t>
      </w:r>
    </w:p>
    <w:p w:rsidR="00BD58AD" w:rsidRPr="006E0552" w:rsidRDefault="00BD58AD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lastRenderedPageBreak/>
        <w:t xml:space="preserve">8.1. </w:t>
      </w:r>
      <w:r>
        <w:rPr>
          <w:rFonts w:ascii="Times New Roman" w:hAnsi="Times New Roman" w:cs="Times New Roman"/>
          <w:sz w:val="28"/>
          <w:szCs w:val="28"/>
        </w:rPr>
        <w:t>ДГМА</w:t>
      </w:r>
      <w:r w:rsidRPr="006E0552">
        <w:rPr>
          <w:rFonts w:ascii="Times New Roman" w:hAnsi="Times New Roman" w:cs="Times New Roman"/>
          <w:sz w:val="28"/>
          <w:szCs w:val="28"/>
        </w:rPr>
        <w:t xml:space="preserve"> вправе проводить целевой прием в пределах установленных им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контрольных цифр.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Квота целевого приема на обучение по программам подготовки научно-педагогических кадров в аспирантуре ежегодно устанавливается учредителем</w:t>
      </w:r>
      <w:r w:rsidR="001234E0">
        <w:rPr>
          <w:rFonts w:ascii="Times New Roman" w:hAnsi="Times New Roman" w:cs="Times New Roman"/>
          <w:sz w:val="28"/>
          <w:szCs w:val="28"/>
        </w:rPr>
        <w:t xml:space="preserve"> Академии</w:t>
      </w:r>
      <w:r w:rsidRPr="006E0552">
        <w:rPr>
          <w:rFonts w:ascii="Times New Roman" w:hAnsi="Times New Roman" w:cs="Times New Roman"/>
          <w:sz w:val="28"/>
          <w:szCs w:val="28"/>
        </w:rPr>
        <w:t xml:space="preserve"> – Министерством здравоохранения Российской Федерации</w:t>
      </w:r>
      <w:r w:rsidR="00C81C1C">
        <w:rPr>
          <w:rFonts w:ascii="Times New Roman" w:hAnsi="Times New Roman" w:cs="Times New Roman"/>
          <w:sz w:val="28"/>
          <w:szCs w:val="28"/>
        </w:rPr>
        <w:t>.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В случае установления учредителем организации квоты целевого приема без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 xml:space="preserve">детализации по формам обучения </w:t>
      </w:r>
      <w:r>
        <w:rPr>
          <w:rFonts w:ascii="Times New Roman" w:hAnsi="Times New Roman" w:cs="Times New Roman"/>
          <w:sz w:val="28"/>
          <w:szCs w:val="28"/>
        </w:rPr>
        <w:t>ДГМА</w:t>
      </w:r>
      <w:r w:rsidRPr="006E0552">
        <w:rPr>
          <w:rFonts w:ascii="Times New Roman" w:hAnsi="Times New Roman" w:cs="Times New Roman"/>
          <w:sz w:val="28"/>
          <w:szCs w:val="28"/>
        </w:rPr>
        <w:t xml:space="preserve"> самостоятельно осуществляет</w:t>
      </w:r>
      <w:r w:rsidR="001234E0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детализацию квоты целевого приема.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8.2</w:t>
      </w:r>
      <w:r w:rsidRPr="00BD58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D58AD">
        <w:rPr>
          <w:rFonts w:ascii="Times New Roman" w:hAnsi="Times New Roman" w:cs="Times New Roman"/>
          <w:sz w:val="28"/>
          <w:szCs w:val="28"/>
        </w:rPr>
        <w:t>Целевой прием проводится в пределах установленной квоты на основе</w:t>
      </w:r>
      <w:r w:rsidR="001234E0" w:rsidRP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BD58AD">
        <w:rPr>
          <w:rFonts w:ascii="Times New Roman" w:hAnsi="Times New Roman" w:cs="Times New Roman"/>
          <w:sz w:val="28"/>
          <w:szCs w:val="28"/>
        </w:rPr>
        <w:t xml:space="preserve">договора о целевом приеме, заключаемого </w:t>
      </w:r>
      <w:r w:rsidR="001234E0" w:rsidRPr="00BD58AD">
        <w:rPr>
          <w:rFonts w:ascii="Times New Roman" w:hAnsi="Times New Roman" w:cs="Times New Roman"/>
          <w:sz w:val="28"/>
          <w:szCs w:val="28"/>
        </w:rPr>
        <w:t>Академией</w:t>
      </w:r>
      <w:r w:rsidRPr="00BD58AD">
        <w:rPr>
          <w:rFonts w:ascii="Times New Roman" w:hAnsi="Times New Roman" w:cs="Times New Roman"/>
          <w:sz w:val="28"/>
          <w:szCs w:val="28"/>
        </w:rPr>
        <w:t xml:space="preserve"> с заключившими договор</w:t>
      </w:r>
      <w:r w:rsidR="001234E0" w:rsidRP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BD58AD">
        <w:rPr>
          <w:rFonts w:ascii="Times New Roman" w:hAnsi="Times New Roman" w:cs="Times New Roman"/>
          <w:sz w:val="28"/>
          <w:szCs w:val="28"/>
        </w:rPr>
        <w:t>о целевом обучении с гражданином федеральным государственным органом,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органом государственной власти субъекта Российской Федерации, органом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местного самоуправления, государственным (муниципальным) учреждением,</w:t>
      </w:r>
      <w:proofErr w:type="gramEnd"/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унитарным предприятием, государственной корпорацией, государственной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 xml:space="preserve">компанией или хозяйственным обществом, в уставном капитале </w:t>
      </w:r>
      <w:proofErr w:type="gramStart"/>
      <w:r w:rsidRPr="006E055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присутствует доля Российской Федерации, субъекта Российской Федерации или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8.3. Существенными условиями договора о целевом приеме являются: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 xml:space="preserve">а) обязательства </w:t>
      </w:r>
      <w:r w:rsidR="00BD58AD">
        <w:rPr>
          <w:rFonts w:ascii="Times New Roman" w:hAnsi="Times New Roman" w:cs="Times New Roman"/>
          <w:sz w:val="28"/>
          <w:szCs w:val="28"/>
        </w:rPr>
        <w:t>Академии</w:t>
      </w:r>
      <w:r w:rsidRPr="006E0552">
        <w:rPr>
          <w:rFonts w:ascii="Times New Roman" w:hAnsi="Times New Roman" w:cs="Times New Roman"/>
          <w:sz w:val="28"/>
          <w:szCs w:val="28"/>
        </w:rPr>
        <w:t xml:space="preserve"> по организации целевого приема гражданина,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заключившего договор о целевом обучении;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 xml:space="preserve">б) обязательства органа или организации, </w:t>
      </w:r>
      <w:proofErr w:type="gramStart"/>
      <w:r w:rsidRPr="006E0552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6E0552">
        <w:rPr>
          <w:rFonts w:ascii="Times New Roman" w:hAnsi="Times New Roman" w:cs="Times New Roman"/>
          <w:sz w:val="28"/>
          <w:szCs w:val="28"/>
        </w:rPr>
        <w:t xml:space="preserve"> в пункте 8.2. Правил, по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организации производственной практики гражданина, заключившего договор о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целевом обучении.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8.4. В списке поступающих на места в пределах квоты целевого приема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 xml:space="preserve">указываются сведения о заключивших </w:t>
      </w:r>
      <w:proofErr w:type="gramStart"/>
      <w:r w:rsidRPr="006E0552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6E0552">
        <w:rPr>
          <w:rFonts w:ascii="Times New Roman" w:hAnsi="Times New Roman" w:cs="Times New Roman"/>
          <w:sz w:val="28"/>
          <w:szCs w:val="28"/>
        </w:rPr>
        <w:t xml:space="preserve"> о целевом обучении с поступающим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органе или организации, указанных в пункте 8.2. Правил.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В списке лиц, подавших заявления, и в списке поступающих на места в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пределах квоты целевого приема не указываются сведения, относящиеся к приему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на места в пределах квоты целевого приема в интересах безопасности государства.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lastRenderedPageBreak/>
        <w:t>Зачисление на места в пределах квоты целевого приема лиц, подготовка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которых осуществляется в интересах безопасности государства, оформляется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отдельным приказом (приказами), который не подлежит размещению на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официальном сайте и на информационном стенде.</w:t>
      </w:r>
    </w:p>
    <w:p w:rsidR="00BD58AD" w:rsidRDefault="00BD58AD" w:rsidP="00BD58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0552" w:rsidRPr="006E0552" w:rsidRDefault="006E0552" w:rsidP="00BD58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E055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E0552">
        <w:rPr>
          <w:rFonts w:ascii="Times New Roman" w:hAnsi="Times New Roman" w:cs="Times New Roman"/>
          <w:sz w:val="28"/>
          <w:szCs w:val="28"/>
        </w:rPr>
        <w:t>Х. ОСОБЕННОСТИ ПРОВЕДЕНИЯ ПРИЕМА ИНОСТРАННЫХ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ГРАЖДАН И ЛИЦ БЕЗ ГРАЖДАНСТВА НА ОБУЧЕНИЕ ПОПРОГРАММАМ ПОДГОТОВКИ НАУЧНО-ПЕДАГОГИЧЕСКИХ КАДРОВ В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АСПИРАНТУРЕ</w:t>
      </w:r>
    </w:p>
    <w:p w:rsidR="00BD58AD" w:rsidRDefault="00BD58AD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552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имеют право на получение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высшего образования за счет бюджетных ассигнований в соответствии с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международными договорами Российской Федерации, федеральными законами или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установленной Правительством Российской Федерации квотой на образование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иностранных граждан и лиц без гражданства (далее – квота на образование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иностранных граждан), а также за счет средств физических лиц и юридических лиц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в соответствии с договорами об</w:t>
      </w:r>
      <w:proofErr w:type="gramEnd"/>
      <w:r w:rsidRPr="006E05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552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Pr="006E0552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услуг.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Зачисление иностранных граждан и лиц без гражданства в пределах квоты на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образование иностранных граждан осуществляется по направлениям, выданным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55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E0552">
        <w:rPr>
          <w:rFonts w:ascii="Times New Roman" w:hAnsi="Times New Roman" w:cs="Times New Roman"/>
          <w:sz w:val="28"/>
          <w:szCs w:val="28"/>
        </w:rPr>
        <w:t xml:space="preserve"> России, и оформляется отдельным приказом ректора </w:t>
      </w:r>
      <w:r w:rsidR="00BD58AD">
        <w:rPr>
          <w:rFonts w:ascii="Times New Roman" w:hAnsi="Times New Roman" w:cs="Times New Roman"/>
          <w:sz w:val="28"/>
          <w:szCs w:val="28"/>
        </w:rPr>
        <w:t>Академии.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При необходимости прохождения обучения на подготовительном факультете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по обучению иностранных граждан, зачисление в аспирантуру иностранных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граждан и лиц без гражданства в пределах квоты на образование иностранных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граждан осуществляется после завершения указанного обучения.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являющиеся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соотечественниками, проживающими за рубежом, имеют право на получение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высшего образования наравне с гражданами Российской Федерации при условии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 xml:space="preserve">соблюдения ими требований, предусмотренных статьей 17 </w:t>
      </w:r>
      <w:r w:rsidRPr="006E0552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24 мая 1999 г. № 99-ФЗ «О государственной политике Российской Федерации в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отношении соотечественников за рубежом».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552">
        <w:rPr>
          <w:rFonts w:ascii="Times New Roman" w:hAnsi="Times New Roman" w:cs="Times New Roman"/>
          <w:sz w:val="28"/>
          <w:szCs w:val="28"/>
        </w:rPr>
        <w:t>Соотечественники, проживающие за рубежом, являющиеся участниками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Государственной программы по оказанию содействия добровольному переселению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в Российскую Федерацию соотечественников, проживающих за рубежом,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утвержденной Указом Президента Российской Федерации от 22 июня 2006 г. № 637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(далее - Государственная программа), и члены их семей имеют право на получение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высшего образования по программам подготовки научно-педагогических кадров в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аспирантуре в соответствии с Государственной программой.</w:t>
      </w:r>
      <w:proofErr w:type="gramEnd"/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 xml:space="preserve">Прием иностранных граждан в </w:t>
      </w:r>
      <w:r>
        <w:rPr>
          <w:rFonts w:ascii="Times New Roman" w:hAnsi="Times New Roman" w:cs="Times New Roman"/>
          <w:sz w:val="28"/>
          <w:szCs w:val="28"/>
        </w:rPr>
        <w:t>Академия</w:t>
      </w:r>
      <w:r w:rsidRPr="006E0552">
        <w:rPr>
          <w:rFonts w:ascii="Times New Roman" w:hAnsi="Times New Roman" w:cs="Times New Roman"/>
          <w:sz w:val="28"/>
          <w:szCs w:val="28"/>
        </w:rPr>
        <w:t xml:space="preserve"> на обучение по программам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подготовки научно-педагогических кадров в аспирантуре на основе договоров об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оказании платных образовательных услуг осуществляется в соответствии с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 xml:space="preserve">правилами приема, установленными </w:t>
      </w:r>
      <w:r>
        <w:rPr>
          <w:rFonts w:ascii="Times New Roman" w:hAnsi="Times New Roman" w:cs="Times New Roman"/>
          <w:sz w:val="28"/>
          <w:szCs w:val="28"/>
        </w:rPr>
        <w:t>Академи</w:t>
      </w:r>
      <w:r w:rsidR="00BD58AD">
        <w:rPr>
          <w:rFonts w:ascii="Times New Roman" w:hAnsi="Times New Roman" w:cs="Times New Roman"/>
          <w:sz w:val="28"/>
          <w:szCs w:val="28"/>
        </w:rPr>
        <w:t>ей</w:t>
      </w:r>
      <w:r w:rsidRPr="006E0552">
        <w:rPr>
          <w:rFonts w:ascii="Times New Roman" w:hAnsi="Times New Roman" w:cs="Times New Roman"/>
          <w:sz w:val="28"/>
          <w:szCs w:val="28"/>
        </w:rPr>
        <w:t xml:space="preserve"> для российских граждан.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Прием документов осуществляется в следующие сроки:</w:t>
      </w:r>
    </w:p>
    <w:p w:rsidR="00BD58AD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- для иностранных граждан, поступающих на места в рамках квоты на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 xml:space="preserve">образование, 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 xml:space="preserve">- в сроки, установленные </w:t>
      </w:r>
      <w:proofErr w:type="spellStart"/>
      <w:r w:rsidRPr="006E055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E0552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- для иностранных граждан, поступающих на обучение на основе договоров об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 xml:space="preserve">оказании платных образовательных услуг, в сроки до </w:t>
      </w:r>
      <w:r w:rsidR="00C81C1C">
        <w:rPr>
          <w:rFonts w:ascii="Times New Roman" w:hAnsi="Times New Roman" w:cs="Times New Roman"/>
          <w:sz w:val="28"/>
          <w:szCs w:val="28"/>
        </w:rPr>
        <w:t>31</w:t>
      </w:r>
      <w:r w:rsidRPr="006E0552">
        <w:rPr>
          <w:rFonts w:ascii="Times New Roman" w:hAnsi="Times New Roman" w:cs="Times New Roman"/>
          <w:sz w:val="28"/>
          <w:szCs w:val="28"/>
        </w:rPr>
        <w:t>.</w:t>
      </w:r>
      <w:r w:rsidR="00C81C1C">
        <w:rPr>
          <w:rFonts w:ascii="Times New Roman" w:hAnsi="Times New Roman" w:cs="Times New Roman"/>
          <w:sz w:val="28"/>
          <w:szCs w:val="28"/>
        </w:rPr>
        <w:t>08</w:t>
      </w:r>
      <w:r w:rsidRPr="006E0552">
        <w:rPr>
          <w:rFonts w:ascii="Times New Roman" w:hAnsi="Times New Roman" w:cs="Times New Roman"/>
          <w:sz w:val="28"/>
          <w:szCs w:val="28"/>
        </w:rPr>
        <w:t>.</w:t>
      </w:r>
      <w:r w:rsidR="00C81C1C">
        <w:rPr>
          <w:rFonts w:ascii="Times New Roman" w:hAnsi="Times New Roman" w:cs="Times New Roman"/>
          <w:sz w:val="28"/>
          <w:szCs w:val="28"/>
        </w:rPr>
        <w:t>2016</w:t>
      </w:r>
      <w:r w:rsidRPr="006E05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При подаче заявления (на русском языке) о приеме в аспирантуру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 xml:space="preserve">иностранный гражданин </w:t>
      </w:r>
      <w:proofErr w:type="gramStart"/>
      <w:r w:rsidRPr="006E0552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6E0552">
        <w:rPr>
          <w:rFonts w:ascii="Times New Roman" w:hAnsi="Times New Roman" w:cs="Times New Roman"/>
          <w:sz w:val="28"/>
          <w:szCs w:val="28"/>
        </w:rPr>
        <w:t>: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копию паспорта иностранного гражданина либо иной документ,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552"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 w:rsidRPr="006E0552">
        <w:rPr>
          <w:rFonts w:ascii="Times New Roman" w:hAnsi="Times New Roman" w:cs="Times New Roman"/>
          <w:sz w:val="28"/>
          <w:szCs w:val="28"/>
        </w:rPr>
        <w:t xml:space="preserve"> федеральным законом или признаваемый в соответствии с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международным договором Российской Федерации в качестве документа,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удостоверяющего личность иностранного гражданина в соответствии со статьей 10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Федерального закона от 25 июля 2002 года № 115-ФЗ «О правовом положении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иностранных граждан в Российской Федерации»;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оригинал документа об образовании и (или</w:t>
      </w:r>
      <w:proofErr w:type="gramStart"/>
      <w:r w:rsidRPr="006E0552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6E0552">
        <w:rPr>
          <w:rFonts w:ascii="Times New Roman" w:hAnsi="Times New Roman" w:cs="Times New Roman"/>
          <w:sz w:val="28"/>
          <w:szCs w:val="28"/>
        </w:rPr>
        <w:t xml:space="preserve">валификации (далее </w:t>
      </w:r>
      <w:r w:rsidR="00BD58AD">
        <w:rPr>
          <w:rFonts w:ascii="Times New Roman" w:hAnsi="Times New Roman" w:cs="Times New Roman"/>
          <w:sz w:val="28"/>
          <w:szCs w:val="28"/>
        </w:rPr>
        <w:t>–</w:t>
      </w:r>
      <w:r w:rsidRPr="006E055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 xml:space="preserve">об иностранном образовании и (или) иностранной квалификации) (или </w:t>
      </w:r>
      <w:r w:rsidRPr="006E0552">
        <w:rPr>
          <w:rFonts w:ascii="Times New Roman" w:hAnsi="Times New Roman" w:cs="Times New Roman"/>
          <w:sz w:val="28"/>
          <w:szCs w:val="28"/>
        </w:rPr>
        <w:lastRenderedPageBreak/>
        <w:t>его копию,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заверенную нотариально) в случае, если удостоверяемое указанным документом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образование признается в Российской Федерации на уровне не ниже высшего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образования (</w:t>
      </w:r>
      <w:proofErr w:type="spellStart"/>
      <w:r w:rsidRPr="006E0552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6E0552">
        <w:rPr>
          <w:rFonts w:ascii="Times New Roman" w:hAnsi="Times New Roman" w:cs="Times New Roman"/>
          <w:sz w:val="28"/>
          <w:szCs w:val="28"/>
        </w:rPr>
        <w:t xml:space="preserve"> или магистратура) в соответствии с частями 1-3 ст. 107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Федерального закона №273-ФЗ, а также в случае, предусмотренном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оригинал свидетельства о признании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документа об иностранном образовании и (или) иностранной квалификации на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уровне не ниже высшего образования (</w:t>
      </w:r>
      <w:proofErr w:type="spellStart"/>
      <w:r w:rsidRPr="006E0552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6E0552">
        <w:rPr>
          <w:rFonts w:ascii="Times New Roman" w:hAnsi="Times New Roman" w:cs="Times New Roman"/>
          <w:sz w:val="28"/>
          <w:szCs w:val="28"/>
        </w:rPr>
        <w:t xml:space="preserve"> или магистратура) (или его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копию, заверенную нотариально);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заверенный в установленном порядке перевод на русский язык документа об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иностранном образовании и (или) иностранной квалификации и приложения к нему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(если последнее предусмотрено законодательством государства, в котором выдан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такой документ об образовании);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копии документов или иных доказательств, подтверждающих их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принадлежность к соотечественникам, проживающим за рубежом, в соответствии со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статьей 17 Федерального закона № 99-ФЗ;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свидетельство участника Государственной программы;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фамилия, имя и отчество (при наличии) поступающего, указанные в переводах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поданных документов, должны соответствовать фамилии, имени и отчеству (при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 xml:space="preserve">наличии) поступающего, </w:t>
      </w:r>
      <w:proofErr w:type="gramStart"/>
      <w:r w:rsidRPr="006E0552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6E0552">
        <w:rPr>
          <w:rFonts w:ascii="Times New Roman" w:hAnsi="Times New Roman" w:cs="Times New Roman"/>
          <w:sz w:val="28"/>
          <w:szCs w:val="28"/>
        </w:rPr>
        <w:t xml:space="preserve"> во въездной визе;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 xml:space="preserve">четыре фотографии </w:t>
      </w:r>
      <w:proofErr w:type="gramStart"/>
      <w:r w:rsidRPr="006E0552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6E0552">
        <w:rPr>
          <w:rFonts w:ascii="Times New Roman" w:hAnsi="Times New Roman" w:cs="Times New Roman"/>
          <w:sz w:val="28"/>
          <w:szCs w:val="28"/>
        </w:rPr>
        <w:t>.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 xml:space="preserve">Прием иностранных граждан в </w:t>
      </w:r>
      <w:r>
        <w:rPr>
          <w:rFonts w:ascii="Times New Roman" w:hAnsi="Times New Roman" w:cs="Times New Roman"/>
          <w:sz w:val="28"/>
          <w:szCs w:val="28"/>
        </w:rPr>
        <w:t>Академия</w:t>
      </w:r>
      <w:r w:rsidRPr="006E0552">
        <w:rPr>
          <w:rFonts w:ascii="Times New Roman" w:hAnsi="Times New Roman" w:cs="Times New Roman"/>
          <w:sz w:val="28"/>
          <w:szCs w:val="28"/>
        </w:rPr>
        <w:t xml:space="preserve"> на обучение по программам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подготовки научно-педагогических кадров в аспирантуре осуществляется на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основании результатов вступительных испытаний (за исключением приема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иностранных граждан на обучение в рамках квоты на образование).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t>Зачисление иностранных граждан, поступающих на места в рамках квоты на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 xml:space="preserve">образование, проводится в сроки, определяемые </w:t>
      </w:r>
      <w:proofErr w:type="spellStart"/>
      <w:r w:rsidRPr="006E055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E0552">
        <w:rPr>
          <w:rFonts w:ascii="Times New Roman" w:hAnsi="Times New Roman" w:cs="Times New Roman"/>
          <w:sz w:val="28"/>
          <w:szCs w:val="28"/>
        </w:rPr>
        <w:t xml:space="preserve"> России; на обучение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по договорам об оказании платных образовательных услуг осуществляется в сроки,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552"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 w:rsidRPr="006E0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Академи</w:t>
      </w:r>
      <w:r w:rsidR="00BD58AD">
        <w:rPr>
          <w:rFonts w:ascii="Times New Roman" w:hAnsi="Times New Roman" w:cs="Times New Roman"/>
          <w:sz w:val="28"/>
          <w:szCs w:val="28"/>
        </w:rPr>
        <w:t>ей</w:t>
      </w:r>
      <w:r w:rsidRPr="006E0552">
        <w:rPr>
          <w:rFonts w:ascii="Times New Roman" w:hAnsi="Times New Roman" w:cs="Times New Roman"/>
          <w:sz w:val="28"/>
          <w:szCs w:val="28"/>
        </w:rPr>
        <w:t xml:space="preserve"> для приема российских граждан.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2">
        <w:rPr>
          <w:rFonts w:ascii="Times New Roman" w:hAnsi="Times New Roman" w:cs="Times New Roman"/>
          <w:sz w:val="28"/>
          <w:szCs w:val="28"/>
        </w:rPr>
        <w:lastRenderedPageBreak/>
        <w:t>Прием иностранных граждан на обучение по программам подготовки научно-педагогических кадров в аспирантуре, содержащим сведения, составляющие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государственную тайну, осуществляется только в пределах квоты на образование с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соблюдением требований, предусмотренных законодательством Российской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Федерации о государственной тайне.</w:t>
      </w:r>
    </w:p>
    <w:p w:rsidR="006E0552" w:rsidRPr="006E0552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552">
        <w:rPr>
          <w:rFonts w:ascii="Times New Roman" w:hAnsi="Times New Roman" w:cs="Times New Roman"/>
          <w:sz w:val="28"/>
          <w:szCs w:val="28"/>
        </w:rPr>
        <w:t>Для иностранных граждан, получивших высшее профессиональное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образование в Российской Федерации, кроме оригинала диплома о высшем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профессиональном образовании (на уровне специалиста) и приложения к нему (или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их заверенной в установленном порядке копий) необходимо предоставить оригинал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свидетельства о признании документов об иностранном среднем (полном)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образовании (или его заверенную в установленном порядке копию), выданном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Федеральной службой по надзору в сфере образования и науки</w:t>
      </w:r>
      <w:proofErr w:type="gramEnd"/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(«</w:t>
      </w:r>
      <w:proofErr w:type="spellStart"/>
      <w:proofErr w:type="gramStart"/>
      <w:r w:rsidRPr="006E0552">
        <w:rPr>
          <w:rFonts w:ascii="Times New Roman" w:hAnsi="Times New Roman" w:cs="Times New Roman"/>
          <w:sz w:val="28"/>
          <w:szCs w:val="28"/>
        </w:rPr>
        <w:t>Главэкспертцентром</w:t>
      </w:r>
      <w:proofErr w:type="spellEnd"/>
      <w:r w:rsidRPr="006E0552">
        <w:rPr>
          <w:rFonts w:ascii="Times New Roman" w:hAnsi="Times New Roman" w:cs="Times New Roman"/>
          <w:sz w:val="28"/>
          <w:szCs w:val="28"/>
        </w:rPr>
        <w:t>»), в случае, если среднее (полное) образование получено в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стране, не имеющей международного договора с Российской Федерацией о</w:t>
      </w:r>
      <w:r w:rsidR="00BD58AD">
        <w:rPr>
          <w:rFonts w:ascii="Times New Roman" w:hAnsi="Times New Roman" w:cs="Times New Roman"/>
          <w:sz w:val="28"/>
          <w:szCs w:val="28"/>
        </w:rPr>
        <w:t xml:space="preserve"> </w:t>
      </w:r>
      <w:r w:rsidRPr="006E0552">
        <w:rPr>
          <w:rFonts w:ascii="Times New Roman" w:hAnsi="Times New Roman" w:cs="Times New Roman"/>
          <w:sz w:val="28"/>
          <w:szCs w:val="28"/>
        </w:rPr>
        <w:t>признании документов об образовании.</w:t>
      </w:r>
      <w:proofErr w:type="gramEnd"/>
    </w:p>
    <w:p w:rsidR="006E0552" w:rsidRPr="00BD58AD" w:rsidRDefault="006E0552" w:rsidP="006E05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8AD">
        <w:rPr>
          <w:rFonts w:ascii="Times New Roman" w:hAnsi="Times New Roman" w:cs="Times New Roman"/>
          <w:b/>
          <w:sz w:val="28"/>
          <w:szCs w:val="28"/>
        </w:rPr>
        <w:t>Возможны изменения правил приема в аспирантуру Академи</w:t>
      </w:r>
      <w:r w:rsidR="00BD58AD" w:rsidRPr="00BD58AD">
        <w:rPr>
          <w:rFonts w:ascii="Times New Roman" w:hAnsi="Times New Roman" w:cs="Times New Roman"/>
          <w:b/>
          <w:sz w:val="28"/>
          <w:szCs w:val="28"/>
        </w:rPr>
        <w:t>и</w:t>
      </w:r>
      <w:r w:rsidRPr="00BD58AD">
        <w:rPr>
          <w:rFonts w:ascii="Times New Roman" w:hAnsi="Times New Roman" w:cs="Times New Roman"/>
          <w:b/>
          <w:sz w:val="28"/>
          <w:szCs w:val="28"/>
        </w:rPr>
        <w:t xml:space="preserve"> в связи</w:t>
      </w:r>
      <w:r w:rsidR="00BD58AD" w:rsidRPr="00BD5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8AD">
        <w:rPr>
          <w:rFonts w:ascii="Times New Roman" w:hAnsi="Times New Roman" w:cs="Times New Roman"/>
          <w:b/>
          <w:sz w:val="28"/>
          <w:szCs w:val="28"/>
        </w:rPr>
        <w:t>с опубликованием дополнений в нормативно-правовые документы,</w:t>
      </w:r>
      <w:r w:rsidR="00BD58AD" w:rsidRPr="00BD5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8AD">
        <w:rPr>
          <w:rFonts w:ascii="Times New Roman" w:hAnsi="Times New Roman" w:cs="Times New Roman"/>
          <w:b/>
          <w:sz w:val="28"/>
          <w:szCs w:val="28"/>
        </w:rPr>
        <w:t xml:space="preserve">регламентирующие правила приема в вузы РФ в </w:t>
      </w:r>
      <w:r w:rsidR="00BD58AD" w:rsidRPr="00BD58AD">
        <w:rPr>
          <w:rFonts w:ascii="Times New Roman" w:hAnsi="Times New Roman" w:cs="Times New Roman"/>
          <w:b/>
          <w:sz w:val="28"/>
          <w:szCs w:val="28"/>
        </w:rPr>
        <w:t>2016</w:t>
      </w:r>
      <w:r w:rsidRPr="00BD58AD">
        <w:rPr>
          <w:rFonts w:ascii="Times New Roman" w:hAnsi="Times New Roman" w:cs="Times New Roman"/>
          <w:b/>
          <w:sz w:val="28"/>
          <w:szCs w:val="28"/>
        </w:rPr>
        <w:t xml:space="preserve"> году в установленном</w:t>
      </w:r>
      <w:r w:rsidR="00BD58AD" w:rsidRPr="00BD5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8AD">
        <w:rPr>
          <w:rFonts w:ascii="Times New Roman" w:hAnsi="Times New Roman" w:cs="Times New Roman"/>
          <w:b/>
          <w:sz w:val="28"/>
          <w:szCs w:val="28"/>
        </w:rPr>
        <w:t>порядке.</w:t>
      </w:r>
    </w:p>
    <w:sectPr w:rsidR="006E0552" w:rsidRPr="00BD58AD" w:rsidSect="00BD58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5C27"/>
    <w:multiLevelType w:val="hybridMultilevel"/>
    <w:tmpl w:val="0144F14C"/>
    <w:lvl w:ilvl="0" w:tplc="87822E2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52"/>
    <w:rsid w:val="00034A2E"/>
    <w:rsid w:val="000F165B"/>
    <w:rsid w:val="001234E0"/>
    <w:rsid w:val="0023456F"/>
    <w:rsid w:val="00442CC1"/>
    <w:rsid w:val="005A0F67"/>
    <w:rsid w:val="006E0552"/>
    <w:rsid w:val="006F702B"/>
    <w:rsid w:val="00965A75"/>
    <w:rsid w:val="00AE06BC"/>
    <w:rsid w:val="00BD58AD"/>
    <w:rsid w:val="00C81C1C"/>
    <w:rsid w:val="00DC6E4B"/>
    <w:rsid w:val="00E62654"/>
    <w:rsid w:val="00F538CE"/>
    <w:rsid w:val="00FD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58AD"/>
    <w:pPr>
      <w:ind w:left="720"/>
      <w:contextualSpacing/>
    </w:pPr>
  </w:style>
  <w:style w:type="character" w:customStyle="1" w:styleId="FontStyle26">
    <w:name w:val="Font Style26"/>
    <w:uiPriority w:val="99"/>
    <w:rsid w:val="00DC6E4B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uiPriority w:val="99"/>
    <w:rsid w:val="00DC6E4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FD42FA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D42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D42FA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58AD"/>
    <w:pPr>
      <w:ind w:left="720"/>
      <w:contextualSpacing/>
    </w:pPr>
  </w:style>
  <w:style w:type="character" w:customStyle="1" w:styleId="FontStyle26">
    <w:name w:val="Font Style26"/>
    <w:uiPriority w:val="99"/>
    <w:rsid w:val="00DC6E4B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uiPriority w:val="99"/>
    <w:rsid w:val="00DC6E4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FD42FA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D42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D42FA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22</Pages>
  <Words>5204</Words>
  <Characters>29666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Daniyal</cp:lastModifiedBy>
  <cp:revision>6</cp:revision>
  <cp:lastPrinted>2016-03-29T13:41:00Z</cp:lastPrinted>
  <dcterms:created xsi:type="dcterms:W3CDTF">2016-03-29T09:16:00Z</dcterms:created>
  <dcterms:modified xsi:type="dcterms:W3CDTF">2016-04-01T06:47:00Z</dcterms:modified>
</cp:coreProperties>
</file>