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EB" w:rsidRPr="00E839B2" w:rsidRDefault="00B817EB" w:rsidP="00FA3948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        </w:t>
      </w:r>
      <w:r w:rsidRPr="00E839B2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B817EB" w:rsidRDefault="00B817EB" w:rsidP="00221A66">
      <w:pPr>
        <w:pStyle w:val="20"/>
        <w:shd w:val="clear" w:color="auto" w:fill="auto"/>
        <w:spacing w:before="0"/>
        <w:ind w:left="20" w:firstLine="0"/>
        <w:rPr>
          <w:rStyle w:val="21"/>
          <w:b/>
          <w:i w:val="0"/>
          <w:iCs/>
          <w:sz w:val="24"/>
          <w:szCs w:val="24"/>
        </w:rPr>
      </w:pPr>
    </w:p>
    <w:p w:rsidR="00B817EB" w:rsidRPr="00221A66" w:rsidRDefault="00B817EB" w:rsidP="00221A66">
      <w:pPr>
        <w:pStyle w:val="20"/>
        <w:shd w:val="clear" w:color="auto" w:fill="auto"/>
        <w:spacing w:before="0"/>
        <w:ind w:left="20" w:firstLine="0"/>
        <w:rPr>
          <w:sz w:val="24"/>
          <w:szCs w:val="24"/>
        </w:rPr>
      </w:pPr>
      <w:r w:rsidRPr="00221A66">
        <w:rPr>
          <w:rStyle w:val="21"/>
          <w:b/>
          <w:i w:val="0"/>
          <w:iCs/>
          <w:sz w:val="24"/>
          <w:szCs w:val="24"/>
        </w:rPr>
        <w:t>ИНСТРУКЦИЯ                                                                                                                                                     о</w:t>
      </w:r>
      <w:r w:rsidRPr="00221A66">
        <w:rPr>
          <w:sz w:val="24"/>
          <w:szCs w:val="24"/>
        </w:rPr>
        <w:t xml:space="preserve"> мерах пожарной безопасности при проведении строительно-монтажных и ремон</w:t>
      </w:r>
      <w:r w:rsidRPr="00221A66">
        <w:rPr>
          <w:sz w:val="24"/>
          <w:szCs w:val="24"/>
        </w:rPr>
        <w:t>т</w:t>
      </w:r>
      <w:r w:rsidRPr="00221A66">
        <w:rPr>
          <w:sz w:val="24"/>
          <w:szCs w:val="24"/>
        </w:rPr>
        <w:t>ных работ</w:t>
      </w:r>
      <w:r>
        <w:rPr>
          <w:sz w:val="24"/>
          <w:szCs w:val="24"/>
        </w:rPr>
        <w:t xml:space="preserve"> на объектах ДГМУ</w:t>
      </w:r>
    </w:p>
    <w:p w:rsidR="00B817EB" w:rsidRPr="00221A66" w:rsidRDefault="00B817EB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left="20" w:firstLine="0"/>
        <w:rPr>
          <w:sz w:val="24"/>
          <w:szCs w:val="24"/>
        </w:rPr>
      </w:pPr>
      <w:r w:rsidRPr="00221A66">
        <w:rPr>
          <w:sz w:val="24"/>
          <w:szCs w:val="24"/>
        </w:rPr>
        <w:t>Общие требования</w:t>
      </w:r>
    </w:p>
    <w:p w:rsidR="00B817EB" w:rsidRPr="00221A66" w:rsidRDefault="00B817EB">
      <w:pPr>
        <w:pStyle w:val="1"/>
        <w:numPr>
          <w:ilvl w:val="1"/>
          <w:numId w:val="1"/>
        </w:numPr>
        <w:shd w:val="clear" w:color="auto" w:fill="auto"/>
        <w:tabs>
          <w:tab w:val="left" w:pos="826"/>
        </w:tabs>
        <w:spacing w:after="0"/>
        <w:ind w:left="20" w:right="20" w:firstLine="40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Настоящая Инструкция устанавливает общие требования по</w:t>
      </w:r>
      <w:r w:rsidRPr="00221A66">
        <w:rPr>
          <w:sz w:val="24"/>
          <w:szCs w:val="24"/>
        </w:rPr>
        <w:softHyphen/>
        <w:t>жарной безопасности при выполнении строительно-монтажных работ и является обязательной для исполнения всеми работающими (в том чис</w:t>
      </w:r>
      <w:r w:rsidRPr="00221A66">
        <w:rPr>
          <w:sz w:val="24"/>
          <w:szCs w:val="24"/>
        </w:rPr>
        <w:softHyphen/>
        <w:t>ле подрядными организациями).</w:t>
      </w:r>
    </w:p>
    <w:p w:rsidR="00B817EB" w:rsidRPr="00221A66" w:rsidRDefault="00B817EB">
      <w:pPr>
        <w:pStyle w:val="1"/>
        <w:shd w:val="clear" w:color="auto" w:fill="auto"/>
        <w:spacing w:after="0"/>
        <w:ind w:left="20" w:right="20" w:firstLine="40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обеспечении пожарной безопасности наряду с настоящей Ин</w:t>
      </w:r>
      <w:r w:rsidRPr="00221A66">
        <w:rPr>
          <w:sz w:val="24"/>
          <w:szCs w:val="24"/>
        </w:rPr>
        <w:softHyphen/>
        <w:t xml:space="preserve">струкцией следует также руководствоваться </w:t>
      </w:r>
      <w:r>
        <w:rPr>
          <w:sz w:val="24"/>
          <w:szCs w:val="24"/>
        </w:rPr>
        <w:t>«</w:t>
      </w:r>
      <w:r w:rsidRPr="00221A66">
        <w:rPr>
          <w:sz w:val="24"/>
          <w:szCs w:val="24"/>
        </w:rPr>
        <w:t>Правилами противопо</w:t>
      </w:r>
      <w:r w:rsidRPr="00221A66">
        <w:rPr>
          <w:sz w:val="24"/>
          <w:szCs w:val="24"/>
        </w:rPr>
        <w:softHyphen/>
        <w:t>жарного режима в Российской Федер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ции</w:t>
      </w:r>
      <w:r>
        <w:rPr>
          <w:sz w:val="24"/>
          <w:szCs w:val="24"/>
        </w:rPr>
        <w:t>»</w:t>
      </w:r>
      <w:r w:rsidRPr="00221A66">
        <w:rPr>
          <w:sz w:val="24"/>
          <w:szCs w:val="24"/>
        </w:rPr>
        <w:t>, принятых Постановлением Российской Федерации от 25 апреля 2012 года № 390, станда</w:t>
      </w:r>
      <w:r w:rsidRPr="00221A66">
        <w:rPr>
          <w:sz w:val="24"/>
          <w:szCs w:val="24"/>
        </w:rPr>
        <w:t>р</w:t>
      </w:r>
      <w:r w:rsidRPr="00221A66">
        <w:rPr>
          <w:sz w:val="24"/>
          <w:szCs w:val="24"/>
        </w:rPr>
        <w:t>тами, строительными нормами и правилами, нормами технологического про</w:t>
      </w:r>
      <w:r w:rsidRPr="00221A66">
        <w:rPr>
          <w:sz w:val="24"/>
          <w:szCs w:val="24"/>
        </w:rPr>
        <w:softHyphen/>
        <w:t>ектирования и другими утвержденными в установленном порядке нор</w:t>
      </w:r>
      <w:r w:rsidRPr="00221A66">
        <w:rPr>
          <w:sz w:val="24"/>
          <w:szCs w:val="24"/>
        </w:rPr>
        <w:softHyphen/>
        <w:t>мативными докуме</w:t>
      </w:r>
      <w:r w:rsidRPr="00221A66">
        <w:rPr>
          <w:sz w:val="24"/>
          <w:szCs w:val="24"/>
        </w:rPr>
        <w:t>н</w:t>
      </w:r>
      <w:r w:rsidRPr="00221A66">
        <w:rPr>
          <w:sz w:val="24"/>
          <w:szCs w:val="24"/>
        </w:rPr>
        <w:t>тами, регламе</w:t>
      </w:r>
      <w:r w:rsidRPr="00221A66">
        <w:rPr>
          <w:sz w:val="24"/>
          <w:szCs w:val="24"/>
        </w:rPr>
        <w:t>н</w:t>
      </w:r>
      <w:r w:rsidRPr="00221A66">
        <w:rPr>
          <w:sz w:val="24"/>
          <w:szCs w:val="24"/>
        </w:rPr>
        <w:t>тирующими требования пожарной безопасности.</w:t>
      </w:r>
    </w:p>
    <w:p w:rsidR="00B817EB" w:rsidRPr="00221A66" w:rsidRDefault="00B817EB">
      <w:pPr>
        <w:pStyle w:val="1"/>
        <w:shd w:val="clear" w:color="auto" w:fill="auto"/>
        <w:spacing w:after="0"/>
        <w:ind w:left="20" w:right="20" w:firstLine="40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Лица, виновные в нарушении требований пожарной безопасности, несут ответстве</w:t>
      </w:r>
      <w:r w:rsidRPr="00221A66">
        <w:rPr>
          <w:sz w:val="24"/>
          <w:szCs w:val="24"/>
        </w:rPr>
        <w:t>н</w:t>
      </w:r>
      <w:r w:rsidRPr="00221A66">
        <w:rPr>
          <w:sz w:val="24"/>
          <w:szCs w:val="24"/>
        </w:rPr>
        <w:t>ность в соответствии с действующим законодатель</w:t>
      </w:r>
      <w:r w:rsidRPr="00221A66">
        <w:rPr>
          <w:sz w:val="24"/>
          <w:szCs w:val="24"/>
        </w:rPr>
        <w:softHyphen/>
        <w:t>ством Российской Федерации.</w:t>
      </w:r>
    </w:p>
    <w:p w:rsidR="00B817EB" w:rsidRPr="00221A66" w:rsidRDefault="00B817EB">
      <w:pPr>
        <w:pStyle w:val="1"/>
        <w:numPr>
          <w:ilvl w:val="1"/>
          <w:numId w:val="1"/>
        </w:numPr>
        <w:shd w:val="clear" w:color="auto" w:fill="auto"/>
        <w:tabs>
          <w:tab w:val="left" w:pos="817"/>
        </w:tabs>
        <w:spacing w:after="0"/>
        <w:ind w:left="20" w:right="20" w:firstLine="40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Приказом по строительной организации должен быть опреде</w:t>
      </w:r>
      <w:r w:rsidRPr="00221A66">
        <w:rPr>
          <w:sz w:val="24"/>
          <w:szCs w:val="24"/>
        </w:rPr>
        <w:softHyphen/>
        <w:t>лен порядок обеспеч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ния пожарной безопасности при проведении строительно-монтажных работ, назначены о</w:t>
      </w:r>
      <w:r w:rsidRPr="00221A66">
        <w:rPr>
          <w:sz w:val="24"/>
          <w:szCs w:val="24"/>
        </w:rPr>
        <w:t>т</w:t>
      </w:r>
      <w:r w:rsidRPr="00221A66">
        <w:rPr>
          <w:sz w:val="24"/>
          <w:szCs w:val="24"/>
        </w:rPr>
        <w:t>ветственные исполнители.</w:t>
      </w:r>
    </w:p>
    <w:p w:rsidR="00B817EB" w:rsidRPr="00221A66" w:rsidRDefault="00B817EB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after="0"/>
        <w:ind w:left="20" w:right="20" w:firstLine="40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Все работники должны допускаться к работе только после про</w:t>
      </w:r>
      <w:r w:rsidRPr="00221A66">
        <w:rPr>
          <w:sz w:val="24"/>
          <w:szCs w:val="24"/>
        </w:rPr>
        <w:softHyphen/>
        <w:t>хождения против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пожарного инструктажа, проведения необходимой аттестации по профессиональным зн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ниям.</w:t>
      </w:r>
    </w:p>
    <w:p w:rsidR="00B817EB" w:rsidRPr="00221A66" w:rsidRDefault="00B817EB">
      <w:pPr>
        <w:pStyle w:val="1"/>
        <w:numPr>
          <w:ilvl w:val="1"/>
          <w:numId w:val="1"/>
        </w:numPr>
        <w:shd w:val="clear" w:color="auto" w:fill="auto"/>
        <w:tabs>
          <w:tab w:val="left" w:pos="831"/>
        </w:tabs>
        <w:spacing w:after="0"/>
        <w:ind w:left="20" w:right="20" w:firstLine="40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На каждом объекте должны быть разработаны инструкции о мерах пожарной без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пасности для каждого взрывопожароопасного и пожароопасного участка в соответствии с требованиями Правил по</w:t>
      </w:r>
      <w:r w:rsidRPr="00221A66">
        <w:rPr>
          <w:sz w:val="24"/>
          <w:szCs w:val="24"/>
        </w:rPr>
        <w:softHyphen/>
        <w:t>жарной безопасности в Российской Федерации.</w:t>
      </w:r>
    </w:p>
    <w:p w:rsidR="00B817EB" w:rsidRPr="00221A66" w:rsidRDefault="00B817EB">
      <w:pPr>
        <w:pStyle w:val="1"/>
        <w:numPr>
          <w:ilvl w:val="1"/>
          <w:numId w:val="1"/>
        </w:numPr>
        <w:shd w:val="clear" w:color="auto" w:fill="auto"/>
        <w:tabs>
          <w:tab w:val="left" w:pos="783"/>
        </w:tabs>
        <w:spacing w:after="0"/>
        <w:ind w:left="20" w:right="20" w:firstLine="40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производстве работ обязательны к выполнению требования, изложенные в проектно-сметной документации на строительство, кото</w:t>
      </w:r>
      <w:r w:rsidRPr="00221A66">
        <w:rPr>
          <w:sz w:val="24"/>
          <w:szCs w:val="24"/>
        </w:rPr>
        <w:softHyphen/>
        <w:t>рая должна быть утверждена и с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гласована в установленном порядке.</w:t>
      </w:r>
    </w:p>
    <w:p w:rsidR="00B817EB" w:rsidRPr="00221A66" w:rsidRDefault="00B817EB">
      <w:pPr>
        <w:pStyle w:val="1"/>
        <w:shd w:val="clear" w:color="auto" w:fill="auto"/>
        <w:spacing w:after="172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1.6. При заключении договоров с подрядными организациями на проведение стро</w:t>
      </w:r>
      <w:r w:rsidRPr="00221A66">
        <w:rPr>
          <w:sz w:val="24"/>
          <w:szCs w:val="24"/>
        </w:rPr>
        <w:t>и</w:t>
      </w:r>
      <w:r w:rsidRPr="00221A66">
        <w:rPr>
          <w:sz w:val="24"/>
          <w:szCs w:val="24"/>
        </w:rPr>
        <w:t>тельно-монтажных работ должна оговариваться ответ</w:t>
      </w:r>
      <w:r w:rsidRPr="00221A66">
        <w:rPr>
          <w:sz w:val="24"/>
          <w:szCs w:val="24"/>
        </w:rPr>
        <w:softHyphen/>
        <w:t>ственность юридического лица за обеспечение пожарной безопасности.</w:t>
      </w:r>
    </w:p>
    <w:p w:rsidR="00B817EB" w:rsidRPr="00221A66" w:rsidRDefault="00B817EB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245" w:lineRule="exact"/>
        <w:ind w:left="1520" w:right="680"/>
        <w:jc w:val="left"/>
        <w:rPr>
          <w:sz w:val="24"/>
          <w:szCs w:val="24"/>
        </w:rPr>
      </w:pPr>
      <w:r w:rsidRPr="00221A66">
        <w:rPr>
          <w:sz w:val="24"/>
          <w:szCs w:val="24"/>
        </w:rPr>
        <w:t>Требования пожарной безопасности к территориям, зданиям, сооруж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ниям, помещениям</w:t>
      </w:r>
    </w:p>
    <w:p w:rsidR="00B817EB" w:rsidRPr="00221A66" w:rsidRDefault="00B817EB">
      <w:pPr>
        <w:pStyle w:val="1"/>
        <w:numPr>
          <w:ilvl w:val="1"/>
          <w:numId w:val="1"/>
        </w:numPr>
        <w:shd w:val="clear" w:color="auto" w:fill="auto"/>
        <w:tabs>
          <w:tab w:val="left" w:pos="817"/>
        </w:tabs>
        <w:spacing w:after="0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До начала строительства на строительной площадке должны быть снесены все строения и сооружения, находящиеся в противопо</w:t>
      </w:r>
      <w:r w:rsidRPr="00221A66">
        <w:rPr>
          <w:sz w:val="24"/>
          <w:szCs w:val="24"/>
        </w:rPr>
        <w:softHyphen/>
        <w:t>жарных разрывах.</w:t>
      </w:r>
    </w:p>
    <w:p w:rsidR="00B817EB" w:rsidRPr="00221A66" w:rsidRDefault="00B817EB">
      <w:pPr>
        <w:pStyle w:val="1"/>
        <w:shd w:val="clear" w:color="auto" w:fill="auto"/>
        <w:spacing w:after="0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сохранении существующих строений должны быть разрабо</w:t>
      </w:r>
      <w:r w:rsidRPr="00221A66">
        <w:rPr>
          <w:sz w:val="24"/>
          <w:szCs w:val="24"/>
        </w:rPr>
        <w:softHyphen/>
        <w:t>таны противопожарные мероприятия.</w:t>
      </w:r>
    </w:p>
    <w:p w:rsidR="00B817EB" w:rsidRPr="00221A66" w:rsidRDefault="00B817EB" w:rsidP="00ED6487">
      <w:pPr>
        <w:pStyle w:val="1"/>
        <w:numPr>
          <w:ilvl w:val="1"/>
          <w:numId w:val="1"/>
        </w:numPr>
        <w:shd w:val="clear" w:color="auto" w:fill="auto"/>
        <w:tabs>
          <w:tab w:val="left" w:pos="822"/>
        </w:tabs>
        <w:spacing w:after="0"/>
        <w:ind w:left="20" w:right="20" w:firstLine="380"/>
        <w:jc w:val="left"/>
        <w:rPr>
          <w:sz w:val="24"/>
          <w:szCs w:val="24"/>
        </w:rPr>
      </w:pPr>
      <w:r w:rsidRPr="00221A66">
        <w:rPr>
          <w:sz w:val="24"/>
          <w:szCs w:val="24"/>
        </w:rPr>
        <w:t>Расположение производственных, складских и вспомогатель</w:t>
      </w:r>
      <w:r w:rsidRPr="00221A66">
        <w:rPr>
          <w:sz w:val="24"/>
          <w:szCs w:val="24"/>
        </w:rPr>
        <w:softHyphen/>
        <w:t>ных зданий и соор</w:t>
      </w:r>
      <w:r w:rsidRPr="00221A66">
        <w:rPr>
          <w:sz w:val="24"/>
          <w:szCs w:val="24"/>
        </w:rPr>
        <w:t>у</w:t>
      </w:r>
      <w:r w:rsidRPr="00221A66">
        <w:rPr>
          <w:sz w:val="24"/>
          <w:szCs w:val="24"/>
        </w:rPr>
        <w:t>жений на территории строительства должно соот</w:t>
      </w:r>
      <w:r w:rsidRPr="00221A66">
        <w:rPr>
          <w:sz w:val="24"/>
          <w:szCs w:val="24"/>
        </w:rPr>
        <w:softHyphen/>
        <w:t>ветствовать утвержденному в установле</w:t>
      </w:r>
      <w:r w:rsidRPr="00221A66">
        <w:rPr>
          <w:sz w:val="24"/>
          <w:szCs w:val="24"/>
        </w:rPr>
        <w:t>н</w:t>
      </w:r>
      <w:r w:rsidRPr="00221A66">
        <w:rPr>
          <w:sz w:val="24"/>
          <w:szCs w:val="24"/>
        </w:rPr>
        <w:t>ном порядке генплану, разра</w:t>
      </w:r>
      <w:r w:rsidRPr="00221A66">
        <w:rPr>
          <w:sz w:val="24"/>
          <w:szCs w:val="24"/>
        </w:rPr>
        <w:softHyphen/>
        <w:t>ботанному в составе проекта организации строительства с уч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том пра</w:t>
      </w:r>
      <w:r w:rsidRPr="00221A66">
        <w:rPr>
          <w:sz w:val="24"/>
          <w:szCs w:val="24"/>
        </w:rPr>
        <w:softHyphen/>
        <w:t>вил пожарной безопасности и действующих норм проектирования.</w:t>
      </w:r>
      <w:r>
        <w:rPr>
          <w:sz w:val="24"/>
          <w:szCs w:val="24"/>
        </w:rPr>
        <w:t xml:space="preserve"> </w:t>
      </w:r>
      <w:r w:rsidRPr="00221A66">
        <w:rPr>
          <w:sz w:val="24"/>
          <w:szCs w:val="24"/>
        </w:rPr>
        <w:t>Не допускается размещение сооружений на территории строитель</w:t>
      </w:r>
      <w:r w:rsidRPr="00221A66">
        <w:rPr>
          <w:sz w:val="24"/>
          <w:szCs w:val="24"/>
        </w:rPr>
        <w:softHyphen/>
        <w:t>ства с отступлениями от действующих</w:t>
      </w:r>
      <w:r>
        <w:rPr>
          <w:sz w:val="24"/>
          <w:szCs w:val="24"/>
        </w:rPr>
        <w:t xml:space="preserve"> </w:t>
      </w:r>
      <w:r w:rsidRPr="00221A66">
        <w:rPr>
          <w:sz w:val="24"/>
          <w:szCs w:val="24"/>
        </w:rPr>
        <w:t>норм</w:t>
      </w:r>
      <w:r>
        <w:rPr>
          <w:sz w:val="24"/>
          <w:szCs w:val="24"/>
        </w:rPr>
        <w:t xml:space="preserve"> </w:t>
      </w:r>
      <w:r w:rsidRPr="00221A66">
        <w:rPr>
          <w:sz w:val="24"/>
          <w:szCs w:val="24"/>
        </w:rPr>
        <w:t>и правил и утвержденного генплана.</w:t>
      </w:r>
      <w:r>
        <w:rPr>
          <w:sz w:val="24"/>
          <w:szCs w:val="24"/>
        </w:rPr>
        <w:t xml:space="preserve">                                                                                                      2.3.     </w:t>
      </w:r>
      <w:r w:rsidRPr="00221A66">
        <w:rPr>
          <w:sz w:val="24"/>
          <w:szCs w:val="24"/>
        </w:rPr>
        <w:t>Ко всем строящимся и эксплуатируемым зданиям (в том числе и временным), ме</w:t>
      </w:r>
      <w:r w:rsidRPr="00221A66">
        <w:rPr>
          <w:sz w:val="24"/>
          <w:szCs w:val="24"/>
        </w:rPr>
        <w:t>с</w:t>
      </w:r>
      <w:r w:rsidRPr="00221A66">
        <w:rPr>
          <w:sz w:val="24"/>
          <w:szCs w:val="24"/>
        </w:rPr>
        <w:t>там открытого хранения должен быть обеспечен сво</w:t>
      </w:r>
      <w:r w:rsidRPr="00221A66">
        <w:rPr>
          <w:sz w:val="24"/>
          <w:szCs w:val="24"/>
        </w:rPr>
        <w:softHyphen/>
        <w:t>бодный подъезд. Устройство подъе</w:t>
      </w:r>
      <w:r w:rsidRPr="00221A66">
        <w:rPr>
          <w:sz w:val="24"/>
          <w:szCs w:val="24"/>
        </w:rPr>
        <w:t>з</w:t>
      </w:r>
      <w:r w:rsidRPr="00221A66">
        <w:rPr>
          <w:sz w:val="24"/>
          <w:szCs w:val="24"/>
        </w:rPr>
        <w:t>дов и дорог к строящимся зданиям необходимо завершать к началу основных строительных р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бот. Количе</w:t>
      </w:r>
      <w:r w:rsidRPr="00221A66">
        <w:rPr>
          <w:sz w:val="24"/>
          <w:szCs w:val="24"/>
        </w:rPr>
        <w:softHyphen/>
        <w:t>ство, размеры подъездов и дорог к зданиям и сооружениям должны со</w:t>
      </w:r>
      <w:r w:rsidRPr="00221A66">
        <w:rPr>
          <w:sz w:val="24"/>
          <w:szCs w:val="24"/>
        </w:rPr>
        <w:softHyphen/>
        <w:t>ответствовать Правилам пожарной безопасности в Российской Федера</w:t>
      </w:r>
      <w:r w:rsidRPr="00221A66">
        <w:rPr>
          <w:sz w:val="24"/>
          <w:szCs w:val="24"/>
        </w:rPr>
        <w:softHyphen/>
        <w:t>ции, генплану и пр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ектно-сметной документации.</w:t>
      </w:r>
    </w:p>
    <w:p w:rsidR="00B817EB" w:rsidRPr="00221A66" w:rsidRDefault="00B817EB" w:rsidP="00221A66">
      <w:pPr>
        <w:pStyle w:val="1"/>
        <w:numPr>
          <w:ilvl w:val="1"/>
          <w:numId w:val="2"/>
        </w:numPr>
        <w:shd w:val="clear" w:color="auto" w:fill="auto"/>
        <w:tabs>
          <w:tab w:val="left" w:pos="788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Ограждения строительных площадок следует выполнять из ме</w:t>
      </w:r>
      <w:r w:rsidRPr="00221A66">
        <w:rPr>
          <w:sz w:val="24"/>
          <w:szCs w:val="24"/>
        </w:rPr>
        <w:softHyphen/>
        <w:t>таллических сетч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тых элементов.</w:t>
      </w:r>
    </w:p>
    <w:p w:rsidR="00B817EB" w:rsidRPr="00221A66" w:rsidRDefault="00B817EB" w:rsidP="00221A66">
      <w:pPr>
        <w:pStyle w:val="1"/>
        <w:numPr>
          <w:ilvl w:val="1"/>
          <w:numId w:val="2"/>
        </w:numPr>
        <w:shd w:val="clear" w:color="auto" w:fill="auto"/>
        <w:tabs>
          <w:tab w:val="left" w:pos="793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Временные бытовые строения могут быть высотой не более 2-х этажей.</w:t>
      </w:r>
    </w:p>
    <w:p w:rsidR="00B817EB" w:rsidRPr="00221A66" w:rsidRDefault="00B817EB" w:rsidP="00221A66">
      <w:pPr>
        <w:pStyle w:val="1"/>
        <w:numPr>
          <w:ilvl w:val="1"/>
          <w:numId w:val="2"/>
        </w:numPr>
        <w:shd w:val="clear" w:color="auto" w:fill="auto"/>
        <w:tabs>
          <w:tab w:val="left" w:pos="788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Запрещается использовать временные бытовые помещения, стро</w:t>
      </w:r>
      <w:r w:rsidRPr="00221A66">
        <w:rPr>
          <w:sz w:val="24"/>
          <w:szCs w:val="24"/>
        </w:rPr>
        <w:softHyphen/>
        <w:t>ящиеся и реконс</w:t>
      </w:r>
      <w:r w:rsidRPr="00221A66">
        <w:rPr>
          <w:sz w:val="24"/>
          <w:szCs w:val="24"/>
        </w:rPr>
        <w:t>т</w:t>
      </w:r>
      <w:r w:rsidRPr="00221A66">
        <w:rPr>
          <w:sz w:val="24"/>
          <w:szCs w:val="24"/>
        </w:rPr>
        <w:t>руируемые здания для проживания рабочих-строителей.</w:t>
      </w:r>
    </w:p>
    <w:p w:rsidR="00B817EB" w:rsidRDefault="00B817EB" w:rsidP="002F20A1">
      <w:pPr>
        <w:pStyle w:val="1"/>
        <w:numPr>
          <w:ilvl w:val="1"/>
          <w:numId w:val="2"/>
        </w:numPr>
        <w:shd w:val="clear" w:color="auto" w:fill="auto"/>
        <w:tabs>
          <w:tab w:val="left" w:pos="-181"/>
        </w:tabs>
        <w:spacing w:after="0"/>
        <w:ind w:left="0" w:right="20" w:firstLine="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реконструкции, расширении, техническом перевооруже</w:t>
      </w:r>
      <w:r w:rsidRPr="00221A66">
        <w:rPr>
          <w:sz w:val="24"/>
          <w:szCs w:val="24"/>
        </w:rPr>
        <w:softHyphen/>
        <w:t>нии, капитальном р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монте и вводе объектов в эксплуатацию очередями строящаяся часть должна быть отделена от действующей противопо</w:t>
      </w:r>
      <w:r w:rsidRPr="00221A66">
        <w:rPr>
          <w:sz w:val="24"/>
          <w:szCs w:val="24"/>
        </w:rPr>
        <w:softHyphen/>
        <w:t>жарными перегородками 1-го типа и перекрытиями 3 типа. При этом не должны нарушаться условия безопасной эвакуации людей из частей зданий и с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оружений.</w:t>
      </w:r>
    </w:p>
    <w:p w:rsidR="00B817EB" w:rsidRPr="00221A66" w:rsidRDefault="00B817EB" w:rsidP="002F20A1">
      <w:pPr>
        <w:pStyle w:val="1"/>
        <w:shd w:val="clear" w:color="auto" w:fill="auto"/>
        <w:ind w:left="20" w:right="40"/>
        <w:jc w:val="left"/>
        <w:rPr>
          <w:sz w:val="24"/>
          <w:szCs w:val="24"/>
        </w:rPr>
      </w:pPr>
      <w:r w:rsidRPr="00221A66">
        <w:rPr>
          <w:sz w:val="24"/>
          <w:szCs w:val="24"/>
        </w:rPr>
        <w:t>2.8. В строящихся зданиях по согласованию с органами Государ</w:t>
      </w:r>
      <w:r w:rsidRPr="00221A66">
        <w:rPr>
          <w:sz w:val="24"/>
          <w:szCs w:val="24"/>
        </w:rPr>
        <w:softHyphen/>
        <w:t>ственной противопожа</w:t>
      </w:r>
      <w:r w:rsidRPr="00221A66">
        <w:rPr>
          <w:sz w:val="24"/>
          <w:szCs w:val="24"/>
        </w:rPr>
        <w:t>р</w:t>
      </w:r>
      <w:r w:rsidRPr="00221A66">
        <w:rPr>
          <w:sz w:val="24"/>
          <w:szCs w:val="24"/>
        </w:rPr>
        <w:t>ной службы разрешается располагать времен</w:t>
      </w:r>
      <w:r w:rsidRPr="00221A66">
        <w:rPr>
          <w:sz w:val="24"/>
          <w:szCs w:val="24"/>
        </w:rPr>
        <w:softHyphen/>
        <w:t>ные мастерские и склады (за исключением складов горючих веществ и материалов, складов дорогостоящего и ценного оборудования, связан</w:t>
      </w:r>
      <w:r w:rsidRPr="00221A66">
        <w:rPr>
          <w:sz w:val="24"/>
          <w:szCs w:val="24"/>
        </w:rPr>
        <w:softHyphen/>
        <w:t>ных с обработкой горючих материалов) при условии выполнения тре</w:t>
      </w:r>
      <w:r w:rsidRPr="00221A66">
        <w:rPr>
          <w:sz w:val="24"/>
          <w:szCs w:val="24"/>
        </w:rPr>
        <w:softHyphen/>
        <w:t>бований н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стоящей Инструкции. Размещение административно - быто</w:t>
      </w:r>
      <w:r w:rsidRPr="00221A66">
        <w:rPr>
          <w:sz w:val="24"/>
          <w:szCs w:val="24"/>
        </w:rPr>
        <w:softHyphen/>
        <w:t>вых помещений допускается в частях зданий, выделенных глухими противопожарными перегородками 1-го типа и пер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крытиями 3 типа.</w:t>
      </w:r>
    </w:p>
    <w:p w:rsidR="00B817EB" w:rsidRPr="00221A66" w:rsidRDefault="00B817EB" w:rsidP="00221A66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before="0" w:after="0"/>
        <w:ind w:left="20" w:firstLine="0"/>
        <w:rPr>
          <w:sz w:val="24"/>
          <w:szCs w:val="24"/>
        </w:rPr>
      </w:pPr>
      <w:r w:rsidRPr="00221A66">
        <w:rPr>
          <w:sz w:val="24"/>
          <w:szCs w:val="24"/>
        </w:rPr>
        <w:t>Требования пожарной безопасности к путям эвакуации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841"/>
        </w:tabs>
        <w:spacing w:after="0"/>
        <w:ind w:left="20" w:right="4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проведении строительно-монтажных работ необходимо провести комплекс мероприятий для обеспечения безопасной эвакуа</w:t>
      </w:r>
      <w:r w:rsidRPr="00221A66">
        <w:rPr>
          <w:sz w:val="24"/>
          <w:szCs w:val="24"/>
        </w:rPr>
        <w:softHyphen/>
        <w:t>ции людей из производственной зоны.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812"/>
        </w:tabs>
        <w:spacing w:after="0"/>
        <w:ind w:left="20" w:right="4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строительстве зданий высотой 3 этажа и более лестницы следует монтировать одновременно с устройством лестничной клетки.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812"/>
        </w:tabs>
        <w:spacing w:after="0"/>
        <w:ind w:left="20" w:right="4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Применять в лестничных клетках деревянные стремянки раз</w:t>
      </w:r>
      <w:r w:rsidRPr="00221A66">
        <w:rPr>
          <w:sz w:val="24"/>
          <w:szCs w:val="24"/>
        </w:rPr>
        <w:softHyphen/>
        <w:t>решается только в зд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ниях не выше двух этажей.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817"/>
        </w:tabs>
        <w:spacing w:after="0"/>
        <w:ind w:left="20" w:right="4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Предусмотренные проектом наружные пожарные лестницы и ограждения на кр</w:t>
      </w:r>
      <w:r w:rsidRPr="00221A66">
        <w:rPr>
          <w:sz w:val="24"/>
          <w:szCs w:val="24"/>
        </w:rPr>
        <w:t>ы</w:t>
      </w:r>
      <w:r w:rsidRPr="00221A66">
        <w:rPr>
          <w:sz w:val="24"/>
          <w:szCs w:val="24"/>
        </w:rPr>
        <w:t>шах строящихся зданий должны устанавливаться сразу же после монтажа несущих конс</w:t>
      </w:r>
      <w:r w:rsidRPr="00221A66">
        <w:rPr>
          <w:sz w:val="24"/>
          <w:szCs w:val="24"/>
        </w:rPr>
        <w:t>т</w:t>
      </w:r>
      <w:r w:rsidRPr="00221A66">
        <w:rPr>
          <w:sz w:val="24"/>
          <w:szCs w:val="24"/>
        </w:rPr>
        <w:t>рукций.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764"/>
        </w:tabs>
        <w:spacing w:after="0"/>
        <w:ind w:left="20" w:right="4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Устройство лесов и подмостей при строительстве зданий должно осуществляться в соответствии с требованиями норм проектирования и требований пожарной безопасности, предъявляемыми к путям эвакуа</w:t>
      </w:r>
      <w:r w:rsidRPr="00221A66">
        <w:rPr>
          <w:sz w:val="24"/>
          <w:szCs w:val="24"/>
        </w:rPr>
        <w:softHyphen/>
        <w:t>ции. Леса и опалубка, выполняемые из древесины, должны быть пропи</w:t>
      </w:r>
      <w:r w:rsidRPr="00221A66">
        <w:rPr>
          <w:sz w:val="24"/>
          <w:szCs w:val="24"/>
        </w:rPr>
        <w:softHyphen/>
        <w:t>таны огнезащитным составом.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798"/>
        </w:tabs>
        <w:spacing w:after="0"/>
        <w:ind w:left="20" w:right="4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строительстве зданий в три этажа и более следует приме</w:t>
      </w:r>
      <w:r w:rsidRPr="00221A66">
        <w:rPr>
          <w:sz w:val="24"/>
          <w:szCs w:val="24"/>
        </w:rPr>
        <w:softHyphen/>
        <w:t>нять инвентарные м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таллические леса.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769"/>
        </w:tabs>
        <w:spacing w:after="0"/>
        <w:ind w:left="20" w:right="4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 xml:space="preserve">Строительные леса построек на каждые </w:t>
      </w:r>
      <w:smartTag w:uri="urn:schemas-microsoft-com:office:smarttags" w:element="metricconverter">
        <w:smartTagPr>
          <w:attr w:name="ProductID" w:val="40 м"/>
        </w:smartTagPr>
        <w:r w:rsidRPr="00221A66">
          <w:rPr>
            <w:sz w:val="24"/>
            <w:szCs w:val="24"/>
          </w:rPr>
          <w:t>40 м</w:t>
        </w:r>
      </w:smartTag>
      <w:r w:rsidRPr="00221A66">
        <w:rPr>
          <w:sz w:val="24"/>
          <w:szCs w:val="24"/>
        </w:rPr>
        <w:t xml:space="preserve"> их периметра необ</w:t>
      </w:r>
      <w:r w:rsidRPr="00221A66">
        <w:rPr>
          <w:sz w:val="24"/>
          <w:szCs w:val="24"/>
        </w:rPr>
        <w:softHyphen/>
        <w:t>ходимо оборудовать одной лестницей или стремянкой, но не менее дву</w:t>
      </w:r>
      <w:r w:rsidRPr="00221A66">
        <w:rPr>
          <w:sz w:val="24"/>
          <w:szCs w:val="24"/>
        </w:rPr>
        <w:softHyphen/>
        <w:t>мя лестницами (стремянками) на все здание. Настил и подмостки лесов следует периодически и после окончания работ очищать от строительно</w:t>
      </w:r>
      <w:r w:rsidRPr="00221A66">
        <w:rPr>
          <w:sz w:val="24"/>
          <w:szCs w:val="24"/>
        </w:rPr>
        <w:softHyphen/>
        <w:t>го мусора, снега, наледи, а при необходимости посыпать песком.</w:t>
      </w:r>
    </w:p>
    <w:p w:rsidR="00B817EB" w:rsidRPr="00221A66" w:rsidRDefault="00B817EB" w:rsidP="00221A66">
      <w:pPr>
        <w:pStyle w:val="1"/>
        <w:shd w:val="clear" w:color="auto" w:fill="auto"/>
        <w:spacing w:after="0"/>
        <w:ind w:left="20" w:right="40"/>
        <w:rPr>
          <w:sz w:val="24"/>
          <w:szCs w:val="24"/>
        </w:rPr>
      </w:pPr>
      <w:r w:rsidRPr="00221A66">
        <w:rPr>
          <w:sz w:val="24"/>
          <w:szCs w:val="24"/>
        </w:rPr>
        <w:t>Конструкции лесов закрывать (утеплять) горючими материалами не разрешается.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793"/>
        </w:tabs>
        <w:spacing w:after="0"/>
        <w:ind w:left="20" w:right="4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Опалубку из горючих и трудногорючих материалов допускает</w:t>
      </w:r>
      <w:r w:rsidRPr="00221A66">
        <w:rPr>
          <w:sz w:val="24"/>
          <w:szCs w:val="24"/>
        </w:rPr>
        <w:softHyphen/>
        <w:t>ся устраивать не б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лее чем на три этажа. После достижения необходи</w:t>
      </w:r>
      <w:r w:rsidRPr="00221A66">
        <w:rPr>
          <w:sz w:val="24"/>
          <w:szCs w:val="24"/>
        </w:rPr>
        <w:softHyphen/>
        <w:t>мой прочности бетона деревянная оп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лубка и леса должны быть удале</w:t>
      </w:r>
      <w:r w:rsidRPr="00221A66">
        <w:rPr>
          <w:sz w:val="24"/>
          <w:szCs w:val="24"/>
        </w:rPr>
        <w:softHyphen/>
        <w:t>ны из здания.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822"/>
        </w:tabs>
        <w:spacing w:after="0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наличии горюч их материалов в зданиях должны прини</w:t>
      </w:r>
      <w:r w:rsidRPr="00221A66">
        <w:rPr>
          <w:sz w:val="24"/>
          <w:szCs w:val="24"/>
        </w:rPr>
        <w:softHyphen/>
        <w:t>маться меры по пр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дотвращению пожара через проемы в стенах и пере</w:t>
      </w:r>
      <w:r w:rsidRPr="00221A66">
        <w:rPr>
          <w:sz w:val="24"/>
          <w:szCs w:val="24"/>
        </w:rPr>
        <w:softHyphen/>
        <w:t>крытиях (герметизация стыков вну</w:t>
      </w:r>
      <w:r w:rsidRPr="00221A66">
        <w:rPr>
          <w:sz w:val="24"/>
          <w:szCs w:val="24"/>
        </w:rPr>
        <w:t>т</w:t>
      </w:r>
      <w:r w:rsidRPr="00221A66">
        <w:rPr>
          <w:sz w:val="24"/>
          <w:szCs w:val="24"/>
        </w:rPr>
        <w:t>ренних и наружных стен и между</w:t>
      </w:r>
      <w:r w:rsidRPr="00221A66">
        <w:rPr>
          <w:sz w:val="24"/>
          <w:szCs w:val="24"/>
        </w:rPr>
        <w:softHyphen/>
        <w:t>этажных перекрытий, уплотнение в местах прохода и</w:t>
      </w:r>
      <w:r w:rsidRPr="00221A66">
        <w:rPr>
          <w:sz w:val="24"/>
          <w:szCs w:val="24"/>
        </w:rPr>
        <w:t>н</w:t>
      </w:r>
      <w:r w:rsidRPr="00221A66">
        <w:rPr>
          <w:sz w:val="24"/>
          <w:szCs w:val="24"/>
        </w:rPr>
        <w:t>женерных комму</w:t>
      </w:r>
      <w:r w:rsidRPr="00221A66">
        <w:rPr>
          <w:sz w:val="24"/>
          <w:szCs w:val="24"/>
        </w:rPr>
        <w:softHyphen/>
        <w:t>никаций с обеспечением требуемых пределов огнестойкости).</w:t>
      </w:r>
    </w:p>
    <w:p w:rsidR="00B817EB" w:rsidRPr="00221A66" w:rsidRDefault="00B817EB" w:rsidP="009B05FC">
      <w:pPr>
        <w:pStyle w:val="1"/>
        <w:shd w:val="clear" w:color="auto" w:fill="auto"/>
        <w:spacing w:after="0" w:line="245" w:lineRule="exact"/>
        <w:ind w:left="20"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Заполнять проемы в зданиях и сооружениях при временном их утеп</w:t>
      </w:r>
      <w:r w:rsidRPr="00221A66">
        <w:rPr>
          <w:sz w:val="24"/>
          <w:szCs w:val="24"/>
        </w:rPr>
        <w:softHyphen/>
        <w:t>лении следует негор</w:t>
      </w:r>
      <w:r w:rsidRPr="00221A66">
        <w:rPr>
          <w:sz w:val="24"/>
          <w:szCs w:val="24"/>
        </w:rPr>
        <w:t>ю</w:t>
      </w:r>
      <w:r w:rsidRPr="00221A66">
        <w:rPr>
          <w:sz w:val="24"/>
          <w:szCs w:val="24"/>
        </w:rPr>
        <w:t>чими и трудногорючими материалами.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922"/>
        </w:tabs>
        <w:spacing w:after="184" w:line="24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Временные сооружения (тепляки) для полов и производства других работ должны выполняться из негорючих и трудногорючих ма</w:t>
      </w:r>
      <w:r w:rsidRPr="00221A66">
        <w:rPr>
          <w:sz w:val="24"/>
          <w:szCs w:val="24"/>
        </w:rPr>
        <w:softHyphen/>
        <w:t>териалов.</w:t>
      </w:r>
    </w:p>
    <w:p w:rsidR="00B817EB" w:rsidRPr="00221A66" w:rsidRDefault="00B817EB" w:rsidP="00221A66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876"/>
        </w:tabs>
        <w:spacing w:before="0"/>
        <w:ind w:left="1820" w:right="660"/>
        <w:rPr>
          <w:sz w:val="24"/>
          <w:szCs w:val="24"/>
        </w:rPr>
      </w:pPr>
      <w:bookmarkStart w:id="0" w:name="bookmark0"/>
      <w:r w:rsidRPr="00221A66">
        <w:rPr>
          <w:sz w:val="24"/>
          <w:szCs w:val="24"/>
        </w:rPr>
        <w:t>Требования пожарной безопасности при проведении строительно-монтажных работ</w:t>
      </w:r>
      <w:bookmarkEnd w:id="0"/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774"/>
        </w:tabs>
        <w:spacing w:after="0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Производство работ внутри зданий и сооружений с применени</w:t>
      </w:r>
      <w:r w:rsidRPr="00221A66">
        <w:rPr>
          <w:sz w:val="24"/>
          <w:szCs w:val="24"/>
        </w:rPr>
        <w:softHyphen/>
        <w:t>ем горючих веществ и материалов одновременно с другими строитель- но-монтажными работами, связанными с применением открытого огня (сварка и т.п.) не допускается.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798"/>
        </w:tabs>
        <w:spacing w:after="0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Работы, связанные с монтажом конструкций с горючими утеп</w:t>
      </w:r>
      <w:r w:rsidRPr="00221A66">
        <w:rPr>
          <w:sz w:val="24"/>
          <w:szCs w:val="24"/>
        </w:rPr>
        <w:softHyphen/>
        <w:t>лителями или прим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нением горючих утеплителей, заливка битумной мастикой и другие пожароопасные работы (окраска, огневые работы и т.п.) должны проводиться специально обученным персоналом на осно</w:t>
      </w:r>
      <w:r w:rsidRPr="00221A66">
        <w:rPr>
          <w:sz w:val="24"/>
          <w:szCs w:val="24"/>
        </w:rPr>
        <w:softHyphen/>
        <w:t>вании наряда-допуска, выдаваемого исполнителям работ и подписанно</w:t>
      </w:r>
      <w:r w:rsidRPr="00221A66">
        <w:rPr>
          <w:sz w:val="24"/>
          <w:szCs w:val="24"/>
        </w:rPr>
        <w:softHyphen/>
        <w:t>го лицом, ответственным за пожарную безопасность.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860"/>
        </w:tabs>
        <w:spacing w:after="0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Пожароопасные работы должны проводиться на основании специально разраб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танных инструкций о мерах пожарной безопасно</w:t>
      </w:r>
      <w:r w:rsidRPr="00221A66">
        <w:rPr>
          <w:sz w:val="24"/>
          <w:szCs w:val="24"/>
        </w:rPr>
        <w:softHyphen/>
        <w:t>сти, с учетом требований Правил пожа</w:t>
      </w:r>
      <w:r w:rsidRPr="00221A66">
        <w:rPr>
          <w:sz w:val="24"/>
          <w:szCs w:val="24"/>
        </w:rPr>
        <w:t>р</w:t>
      </w:r>
      <w:r w:rsidRPr="00221A66">
        <w:rPr>
          <w:sz w:val="24"/>
          <w:szCs w:val="24"/>
        </w:rPr>
        <w:t>ной безопасности в Российской Федерации, технологической документации и других но</w:t>
      </w:r>
      <w:r w:rsidRPr="00221A66">
        <w:rPr>
          <w:sz w:val="24"/>
          <w:szCs w:val="24"/>
        </w:rPr>
        <w:t>р</w:t>
      </w:r>
      <w:r w:rsidRPr="00221A66">
        <w:rPr>
          <w:sz w:val="24"/>
          <w:szCs w:val="24"/>
        </w:rPr>
        <w:t>мативных до</w:t>
      </w:r>
      <w:r w:rsidRPr="00221A66">
        <w:rPr>
          <w:sz w:val="24"/>
          <w:szCs w:val="24"/>
        </w:rPr>
        <w:softHyphen/>
        <w:t>кументов, регламентирующих проведение работ.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802"/>
        </w:tabs>
        <w:spacing w:after="0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Места проведения пожароопасных работ должны быть обеспе</w:t>
      </w:r>
      <w:r w:rsidRPr="00221A66">
        <w:rPr>
          <w:sz w:val="24"/>
          <w:szCs w:val="24"/>
        </w:rPr>
        <w:softHyphen/>
        <w:t>чены первичными средствами пожаротушения, очищены от сгораемых материалов, оснащены предупре</w:t>
      </w:r>
      <w:r w:rsidRPr="00221A66">
        <w:rPr>
          <w:sz w:val="24"/>
          <w:szCs w:val="24"/>
        </w:rPr>
        <w:t>ж</w:t>
      </w:r>
      <w:r w:rsidRPr="00221A66">
        <w:rPr>
          <w:sz w:val="24"/>
          <w:szCs w:val="24"/>
        </w:rPr>
        <w:t>дающими знаками.</w:t>
      </w:r>
    </w:p>
    <w:p w:rsidR="00B817EB" w:rsidRPr="00221A66" w:rsidRDefault="00B817EB" w:rsidP="00221A66">
      <w:pPr>
        <w:pStyle w:val="1"/>
        <w:numPr>
          <w:ilvl w:val="1"/>
          <w:numId w:val="3"/>
        </w:numPr>
        <w:shd w:val="clear" w:color="auto" w:fill="auto"/>
        <w:tabs>
          <w:tab w:val="left" w:pos="798"/>
        </w:tabs>
        <w:spacing w:after="0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С целью исключения попадания раскаленных частиц и матери</w:t>
      </w:r>
      <w:r w:rsidRPr="00221A66">
        <w:rPr>
          <w:sz w:val="24"/>
          <w:szCs w:val="24"/>
        </w:rPr>
        <w:softHyphen/>
        <w:t>ала в смежные пом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щения, соседние этажи и т.п. все смотровые, техно</w:t>
      </w:r>
      <w:r w:rsidRPr="00221A66">
        <w:rPr>
          <w:sz w:val="24"/>
          <w:szCs w:val="24"/>
        </w:rPr>
        <w:softHyphen/>
        <w:t>логические и другие люки (лючки), ве</w:t>
      </w:r>
      <w:r w:rsidRPr="00221A66">
        <w:rPr>
          <w:sz w:val="24"/>
          <w:szCs w:val="24"/>
        </w:rPr>
        <w:t>н</w:t>
      </w:r>
      <w:r w:rsidRPr="00221A66">
        <w:rPr>
          <w:sz w:val="24"/>
          <w:szCs w:val="24"/>
        </w:rPr>
        <w:t>тиляционные, монтажные и дру</w:t>
      </w:r>
      <w:r w:rsidRPr="00221A66">
        <w:rPr>
          <w:sz w:val="24"/>
          <w:szCs w:val="24"/>
        </w:rPr>
        <w:softHyphen/>
        <w:t>гие проемы (отверстия) в перекрытиях, стенах и перегоро</w:t>
      </w:r>
      <w:r w:rsidRPr="00221A66">
        <w:rPr>
          <w:sz w:val="24"/>
          <w:szCs w:val="24"/>
        </w:rPr>
        <w:t>д</w:t>
      </w:r>
      <w:r w:rsidRPr="00221A66">
        <w:rPr>
          <w:sz w:val="24"/>
          <w:szCs w:val="24"/>
        </w:rPr>
        <w:t>ках помеще</w:t>
      </w:r>
      <w:r w:rsidRPr="00221A66">
        <w:rPr>
          <w:sz w:val="24"/>
          <w:szCs w:val="24"/>
        </w:rPr>
        <w:softHyphen/>
        <w:t>ний, где проводятся пожароопасные работы должны быть закрыты не</w:t>
      </w:r>
      <w:r w:rsidRPr="00221A66">
        <w:rPr>
          <w:sz w:val="24"/>
          <w:szCs w:val="24"/>
        </w:rPr>
        <w:softHyphen/>
        <w:t>горючими материалами.</w:t>
      </w:r>
    </w:p>
    <w:p w:rsidR="00B817EB" w:rsidRPr="00221A66" w:rsidRDefault="00B817EB" w:rsidP="00221A66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По окончанию работ необходимо убрать оборудование и мате</w:t>
      </w:r>
      <w:r w:rsidRPr="00221A66">
        <w:rPr>
          <w:sz w:val="24"/>
          <w:szCs w:val="24"/>
        </w:rPr>
        <w:softHyphen/>
        <w:t>риалы, провести о</w:t>
      </w:r>
      <w:r w:rsidRPr="00221A66">
        <w:rPr>
          <w:sz w:val="24"/>
          <w:szCs w:val="24"/>
        </w:rPr>
        <w:t>с</w:t>
      </w:r>
      <w:r w:rsidRPr="00221A66">
        <w:rPr>
          <w:sz w:val="24"/>
          <w:szCs w:val="24"/>
        </w:rPr>
        <w:t>мотр места проведения пожароопасных работ через 3-5 часов.</w:t>
      </w:r>
    </w:p>
    <w:p w:rsidR="00B817EB" w:rsidRPr="00221A66" w:rsidRDefault="00B817EB" w:rsidP="00221A66">
      <w:pPr>
        <w:pStyle w:val="1"/>
        <w:numPr>
          <w:ilvl w:val="0"/>
          <w:numId w:val="4"/>
        </w:numPr>
        <w:shd w:val="clear" w:color="auto" w:fill="auto"/>
        <w:tabs>
          <w:tab w:val="left" w:pos="789"/>
        </w:tabs>
        <w:spacing w:after="0" w:line="235" w:lineRule="exact"/>
        <w:ind w:lef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проведении пожароопасных работ ЗАПРЕЩАЕТСЯ:</w:t>
      </w:r>
    </w:p>
    <w:p w:rsidR="00B817EB" w:rsidRPr="00221A66" w:rsidRDefault="00B817EB" w:rsidP="00221A66">
      <w:pPr>
        <w:pStyle w:val="1"/>
        <w:numPr>
          <w:ilvl w:val="0"/>
          <w:numId w:val="5"/>
        </w:numPr>
        <w:shd w:val="clear" w:color="auto" w:fill="auto"/>
        <w:tabs>
          <w:tab w:val="left" w:pos="952"/>
        </w:tabs>
        <w:spacing w:after="0" w:line="235" w:lineRule="exact"/>
        <w:ind w:lef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приступать к работе при неисправном оборудовании;</w:t>
      </w:r>
    </w:p>
    <w:p w:rsidR="00B817EB" w:rsidRPr="00221A66" w:rsidRDefault="00B817EB" w:rsidP="00221A66">
      <w:pPr>
        <w:pStyle w:val="1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проводить огневые работы на свежеокрашенных конструкци</w:t>
      </w:r>
      <w:r w:rsidRPr="00221A66">
        <w:rPr>
          <w:sz w:val="24"/>
          <w:szCs w:val="24"/>
        </w:rPr>
        <w:softHyphen/>
        <w:t>ях и изделиях;</w:t>
      </w:r>
    </w:p>
    <w:p w:rsidR="00B817EB" w:rsidRPr="00221A66" w:rsidRDefault="00B817EB" w:rsidP="00221A6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нарушать требования технологических регламентов и ин</w:t>
      </w:r>
      <w:r w:rsidRPr="00221A66">
        <w:rPr>
          <w:sz w:val="24"/>
          <w:szCs w:val="24"/>
        </w:rPr>
        <w:softHyphen/>
        <w:t>струкций;</w:t>
      </w:r>
    </w:p>
    <w:p w:rsidR="00B817EB" w:rsidRPr="00221A66" w:rsidRDefault="00B817EB" w:rsidP="00221A66">
      <w:pPr>
        <w:pStyle w:val="1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допускать к работе учеников, а также работников, не имею</w:t>
      </w:r>
      <w:r w:rsidRPr="00221A66">
        <w:rPr>
          <w:sz w:val="24"/>
          <w:szCs w:val="24"/>
        </w:rPr>
        <w:softHyphen/>
        <w:t>щих квалификационн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го удостоверения и талона о прохождении по</w:t>
      </w:r>
      <w:bookmarkStart w:id="1" w:name="_GoBack"/>
      <w:bookmarkEnd w:id="1"/>
      <w:r w:rsidRPr="00221A66">
        <w:rPr>
          <w:sz w:val="24"/>
          <w:szCs w:val="24"/>
        </w:rPr>
        <w:t>жарно-технического минимума по специал</w:t>
      </w:r>
      <w:r w:rsidRPr="00221A66">
        <w:rPr>
          <w:sz w:val="24"/>
          <w:szCs w:val="24"/>
        </w:rPr>
        <w:t>ь</w:t>
      </w:r>
      <w:r w:rsidRPr="00221A66">
        <w:rPr>
          <w:sz w:val="24"/>
          <w:szCs w:val="24"/>
        </w:rPr>
        <w:t>ности;</w:t>
      </w:r>
    </w:p>
    <w:p w:rsidR="00B817EB" w:rsidRPr="00221A66" w:rsidRDefault="00B817EB" w:rsidP="00221A66">
      <w:pPr>
        <w:pStyle w:val="1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одновременное проведение огневых работ при устройстве гидроизоляции и пар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изоляции на кровле, монтаже панелей с горючи</w:t>
      </w:r>
      <w:r w:rsidRPr="00221A66">
        <w:rPr>
          <w:sz w:val="24"/>
          <w:szCs w:val="24"/>
        </w:rPr>
        <w:softHyphen/>
        <w:t>ми и трудногорючими утеплителями, н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клейке полов и отделке поме</w:t>
      </w:r>
      <w:r w:rsidRPr="00221A66">
        <w:rPr>
          <w:sz w:val="24"/>
          <w:szCs w:val="24"/>
        </w:rPr>
        <w:softHyphen/>
        <w:t>щений с применением горючих лаков, клеев, мастик и других горючих материалов;</w:t>
      </w:r>
    </w:p>
    <w:p w:rsidR="00B817EB" w:rsidRPr="00221A66" w:rsidRDefault="00B817EB" w:rsidP="00221A66">
      <w:pPr>
        <w:pStyle w:val="1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хранить более нормативных требований расходных материа</w:t>
      </w:r>
      <w:r w:rsidRPr="00221A66">
        <w:rPr>
          <w:sz w:val="24"/>
          <w:szCs w:val="24"/>
        </w:rPr>
        <w:softHyphen/>
        <w:t>лов в месте провед</w:t>
      </w:r>
      <w:r w:rsidRPr="00221A66">
        <w:rPr>
          <w:sz w:val="24"/>
          <w:szCs w:val="24"/>
        </w:rPr>
        <w:t>е</w:t>
      </w:r>
      <w:r w:rsidRPr="00221A66">
        <w:rPr>
          <w:sz w:val="24"/>
          <w:szCs w:val="24"/>
        </w:rPr>
        <w:t>ния работ;</w:t>
      </w:r>
    </w:p>
    <w:p w:rsidR="00B817EB" w:rsidRPr="00221A66" w:rsidRDefault="00B817EB" w:rsidP="00221A66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spacing w:after="18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проводить огневые работы на элементах зданий, выполнен</w:t>
      </w:r>
      <w:r w:rsidRPr="00221A66">
        <w:rPr>
          <w:sz w:val="24"/>
          <w:szCs w:val="24"/>
        </w:rPr>
        <w:softHyphen/>
        <w:t>ных из легких мета</w:t>
      </w:r>
      <w:r w:rsidRPr="00221A66">
        <w:rPr>
          <w:sz w:val="24"/>
          <w:szCs w:val="24"/>
        </w:rPr>
        <w:t>л</w:t>
      </w:r>
      <w:r w:rsidRPr="00221A66">
        <w:rPr>
          <w:sz w:val="24"/>
          <w:szCs w:val="24"/>
        </w:rPr>
        <w:t>лических конструкций с горючими и трудногорю</w:t>
      </w:r>
      <w:r w:rsidRPr="00221A66">
        <w:rPr>
          <w:sz w:val="24"/>
          <w:szCs w:val="24"/>
        </w:rPr>
        <w:softHyphen/>
        <w:t>чими утеплителями.</w:t>
      </w:r>
    </w:p>
    <w:p w:rsidR="00B817EB" w:rsidRPr="00221A66" w:rsidRDefault="00B817EB" w:rsidP="00221A66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221A66">
        <w:rPr>
          <w:sz w:val="24"/>
          <w:szCs w:val="24"/>
        </w:rPr>
        <w:t>5. Порядок действий при пожаре</w:t>
      </w:r>
    </w:p>
    <w:p w:rsidR="00B817EB" w:rsidRPr="00221A66" w:rsidRDefault="00B817EB" w:rsidP="00221A66">
      <w:pPr>
        <w:pStyle w:val="1"/>
        <w:numPr>
          <w:ilvl w:val="0"/>
          <w:numId w:val="6"/>
        </w:numPr>
        <w:shd w:val="clear" w:color="auto" w:fill="auto"/>
        <w:tabs>
          <w:tab w:val="left" w:pos="826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Каждый работник организации при обнаружении пожара или признаков горения (задымления, запах гари, повышение температуры и т.п.) ОБЯЗАН:</w:t>
      </w:r>
    </w:p>
    <w:p w:rsidR="00B817EB" w:rsidRPr="00221A66" w:rsidRDefault="00B817EB" w:rsidP="00221A66">
      <w:pPr>
        <w:pStyle w:val="1"/>
        <w:numPr>
          <w:ilvl w:val="0"/>
          <w:numId w:val="7"/>
        </w:numPr>
        <w:shd w:val="clear" w:color="auto" w:fill="auto"/>
        <w:tabs>
          <w:tab w:val="left" w:pos="961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 xml:space="preserve">незамедлительно сообщить об этом по телефону </w:t>
      </w:r>
      <w:r w:rsidRPr="00221A66">
        <w:rPr>
          <w:rStyle w:val="a2"/>
          <w:bCs/>
          <w:sz w:val="24"/>
          <w:szCs w:val="24"/>
        </w:rPr>
        <w:t xml:space="preserve">01, 101, 112 </w:t>
      </w:r>
      <w:r w:rsidRPr="00221A66">
        <w:rPr>
          <w:sz w:val="24"/>
          <w:szCs w:val="24"/>
        </w:rPr>
        <w:t>в пожарную охрану (при этом необходимо назвать адрес объекта, место возникновения пожара, а также соо</w:t>
      </w:r>
      <w:r w:rsidRPr="00221A66">
        <w:rPr>
          <w:sz w:val="24"/>
          <w:szCs w:val="24"/>
        </w:rPr>
        <w:t>б</w:t>
      </w:r>
      <w:r w:rsidRPr="00221A66">
        <w:rPr>
          <w:sz w:val="24"/>
          <w:szCs w:val="24"/>
        </w:rPr>
        <w:t>щить свою фамилию), поставить в известность службу охраны;</w:t>
      </w:r>
    </w:p>
    <w:p w:rsidR="00B817EB" w:rsidRPr="00221A66" w:rsidRDefault="00B817EB" w:rsidP="00221A66">
      <w:pPr>
        <w:pStyle w:val="1"/>
        <w:numPr>
          <w:ilvl w:val="0"/>
          <w:numId w:val="7"/>
        </w:numPr>
        <w:shd w:val="clear" w:color="auto" w:fill="auto"/>
        <w:tabs>
          <w:tab w:val="left" w:pos="961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принять по возможности меры по эвакуации людей и матери</w:t>
      </w:r>
      <w:r w:rsidRPr="00221A66">
        <w:rPr>
          <w:sz w:val="24"/>
          <w:szCs w:val="24"/>
        </w:rPr>
        <w:softHyphen/>
        <w:t>альных ценностей в соответствии с планом эвакуации;</w:t>
      </w:r>
    </w:p>
    <w:p w:rsidR="00B817EB" w:rsidRPr="00221A66" w:rsidRDefault="00B817EB" w:rsidP="00221A66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after="0" w:line="235" w:lineRule="exact"/>
        <w:ind w:left="20" w:right="20" w:firstLine="38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по возможности отключить электроэнергию и приступить к тушению пожара пе</w:t>
      </w:r>
      <w:r w:rsidRPr="00221A66">
        <w:rPr>
          <w:sz w:val="24"/>
          <w:szCs w:val="24"/>
        </w:rPr>
        <w:t>р</w:t>
      </w:r>
      <w:r w:rsidRPr="00221A66">
        <w:rPr>
          <w:sz w:val="24"/>
          <w:szCs w:val="24"/>
        </w:rPr>
        <w:t>вичными средствами пожаротушения;</w:t>
      </w:r>
    </w:p>
    <w:p w:rsidR="00B817EB" w:rsidRPr="009F5E83" w:rsidRDefault="00B817EB" w:rsidP="00221A66">
      <w:pPr>
        <w:pStyle w:val="1"/>
        <w:numPr>
          <w:ilvl w:val="0"/>
          <w:numId w:val="6"/>
        </w:numPr>
        <w:shd w:val="clear" w:color="auto" w:fill="auto"/>
        <w:tabs>
          <w:tab w:val="left" w:pos="846"/>
        </w:tabs>
        <w:spacing w:after="0" w:line="235" w:lineRule="exact"/>
        <w:ind w:left="20" w:right="20" w:firstLine="380"/>
        <w:jc w:val="both"/>
        <w:rPr>
          <w:b/>
          <w:sz w:val="24"/>
          <w:szCs w:val="24"/>
        </w:rPr>
      </w:pPr>
      <w:r w:rsidRPr="00221A66">
        <w:rPr>
          <w:sz w:val="24"/>
          <w:szCs w:val="24"/>
        </w:rPr>
        <w:t>Руководитель организации (другое должностное лицо), при</w:t>
      </w:r>
      <w:r w:rsidRPr="00221A66">
        <w:rPr>
          <w:sz w:val="24"/>
          <w:szCs w:val="24"/>
        </w:rPr>
        <w:softHyphen/>
        <w:t>бывший к месту пож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 xml:space="preserve">ра, </w:t>
      </w:r>
      <w:r w:rsidRPr="009F5E83">
        <w:rPr>
          <w:b/>
          <w:sz w:val="24"/>
          <w:szCs w:val="24"/>
        </w:rPr>
        <w:t>ОБЯЗАН:</w:t>
      </w:r>
    </w:p>
    <w:p w:rsidR="00B817EB" w:rsidRPr="009F5E83" w:rsidRDefault="00B817EB" w:rsidP="009F5E83">
      <w:pPr>
        <w:pStyle w:val="1"/>
        <w:numPr>
          <w:ilvl w:val="0"/>
          <w:numId w:val="8"/>
        </w:numPr>
        <w:shd w:val="clear" w:color="auto" w:fill="auto"/>
        <w:tabs>
          <w:tab w:val="left" w:pos="999"/>
        </w:tabs>
        <w:spacing w:after="0" w:line="235" w:lineRule="exact"/>
        <w:ind w:left="426" w:right="20" w:firstLine="380"/>
        <w:jc w:val="left"/>
        <w:rPr>
          <w:sz w:val="24"/>
          <w:szCs w:val="24"/>
        </w:rPr>
      </w:pPr>
      <w:r w:rsidRPr="009F5E83">
        <w:rPr>
          <w:sz w:val="24"/>
          <w:szCs w:val="24"/>
        </w:rPr>
        <w:t>продублировать сообщение о возникновении пожара в по</w:t>
      </w:r>
      <w:r w:rsidRPr="009F5E83">
        <w:rPr>
          <w:sz w:val="24"/>
          <w:szCs w:val="24"/>
        </w:rPr>
        <w:softHyphen/>
        <w:t xml:space="preserve">жарную охрану (и поставить в известность вышестоящее руководство о возникновения пожара, а также сообщить свою фамилию),      поставить в известность службу охраны;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5.2.2. </w:t>
      </w:r>
      <w:r w:rsidRPr="009F5E83">
        <w:rPr>
          <w:sz w:val="24"/>
          <w:szCs w:val="24"/>
        </w:rPr>
        <w:t>принять по возможности меры по эвакуации людей и матери</w:t>
      </w:r>
      <w:r w:rsidRPr="009F5E83">
        <w:rPr>
          <w:sz w:val="24"/>
          <w:szCs w:val="24"/>
        </w:rPr>
        <w:softHyphen/>
        <w:t>альных ценностей в соответствии с планом эвакуации;</w:t>
      </w:r>
    </w:p>
    <w:p w:rsidR="00B817EB" w:rsidRPr="00221A66" w:rsidRDefault="00B817EB" w:rsidP="009F5E83">
      <w:pPr>
        <w:pStyle w:val="1"/>
        <w:shd w:val="clear" w:color="auto" w:fill="auto"/>
        <w:tabs>
          <w:tab w:val="left" w:pos="985"/>
        </w:tabs>
        <w:spacing w:after="0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</w:t>
      </w:r>
      <w:r w:rsidRPr="00221A66">
        <w:rPr>
          <w:sz w:val="24"/>
          <w:szCs w:val="24"/>
        </w:rPr>
        <w:t>по возможности отключить электроэнергию и приступить к тушению пожара первичными средствами пожаротушения;</w:t>
      </w:r>
    </w:p>
    <w:p w:rsidR="00B817EB" w:rsidRPr="00221A66" w:rsidRDefault="00B817EB" w:rsidP="009F5E83">
      <w:pPr>
        <w:pStyle w:val="1"/>
        <w:shd w:val="clear" w:color="auto" w:fill="auto"/>
        <w:tabs>
          <w:tab w:val="left" w:pos="841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5.2.4. </w:t>
      </w:r>
      <w:r w:rsidRPr="00221A66">
        <w:rPr>
          <w:sz w:val="24"/>
          <w:szCs w:val="24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B817EB" w:rsidRPr="00221A66" w:rsidRDefault="00B817EB" w:rsidP="00AD2E59">
      <w:pPr>
        <w:pStyle w:val="1"/>
        <w:numPr>
          <w:ilvl w:val="2"/>
          <w:numId w:val="14"/>
        </w:numPr>
        <w:shd w:val="clear" w:color="auto" w:fill="auto"/>
        <w:tabs>
          <w:tab w:val="left" w:pos="426"/>
        </w:tabs>
        <w:spacing w:after="0"/>
        <w:ind w:left="426" w:right="20" w:firstLine="54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проверить включение в работу автомат</w:t>
      </w:r>
      <w:r>
        <w:rPr>
          <w:sz w:val="24"/>
          <w:szCs w:val="24"/>
        </w:rPr>
        <w:t>ических систем про</w:t>
      </w:r>
      <w:r>
        <w:rPr>
          <w:sz w:val="24"/>
          <w:szCs w:val="24"/>
        </w:rPr>
        <w:softHyphen/>
        <w:t xml:space="preserve">тивопожарной </w:t>
      </w:r>
      <w:r w:rsidRPr="00221A66">
        <w:rPr>
          <w:sz w:val="24"/>
          <w:szCs w:val="24"/>
        </w:rPr>
        <w:t>з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щиты (оповещение людей о пожаре, пожаротушения, противодымной защиты);</w:t>
      </w:r>
    </w:p>
    <w:p w:rsidR="00B817EB" w:rsidRPr="00221A66" w:rsidRDefault="00B817EB" w:rsidP="00AD2E59">
      <w:pPr>
        <w:pStyle w:val="1"/>
        <w:numPr>
          <w:ilvl w:val="2"/>
          <w:numId w:val="14"/>
        </w:numPr>
        <w:shd w:val="clear" w:color="auto" w:fill="auto"/>
        <w:tabs>
          <w:tab w:val="left" w:pos="975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при необходимости отключить электро</w:t>
      </w:r>
      <w:r>
        <w:rPr>
          <w:sz w:val="24"/>
          <w:szCs w:val="24"/>
        </w:rPr>
        <w:t>энергию (за исключе</w:t>
      </w:r>
      <w:r>
        <w:rPr>
          <w:sz w:val="24"/>
          <w:szCs w:val="24"/>
        </w:rPr>
        <w:softHyphen/>
        <w:t xml:space="preserve">нием систем  </w:t>
      </w:r>
      <w:r w:rsidRPr="00221A66">
        <w:rPr>
          <w:sz w:val="24"/>
          <w:szCs w:val="24"/>
        </w:rPr>
        <w:t>пр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тивопожарной защиты, остановить работу систем вен</w:t>
      </w:r>
      <w:r w:rsidRPr="00221A66">
        <w:rPr>
          <w:sz w:val="24"/>
          <w:szCs w:val="24"/>
        </w:rPr>
        <w:softHyphen/>
        <w:t>тиляции в аварийном и смежного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B817EB" w:rsidRPr="00221A66" w:rsidRDefault="00B817EB" w:rsidP="00AD2E59">
      <w:pPr>
        <w:pStyle w:val="1"/>
        <w:numPr>
          <w:ilvl w:val="2"/>
          <w:numId w:val="14"/>
        </w:numPr>
        <w:shd w:val="clear" w:color="auto" w:fill="auto"/>
        <w:tabs>
          <w:tab w:val="left" w:pos="985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B817EB" w:rsidRPr="00221A66" w:rsidRDefault="00B817EB" w:rsidP="00AD2E59">
      <w:pPr>
        <w:pStyle w:val="1"/>
        <w:numPr>
          <w:ilvl w:val="2"/>
          <w:numId w:val="14"/>
        </w:numPr>
        <w:shd w:val="clear" w:color="auto" w:fill="auto"/>
        <w:tabs>
          <w:tab w:val="left" w:pos="942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удалить за пределы опасной зоны всех работников, не участ</w:t>
      </w:r>
      <w:r w:rsidRPr="00221A66">
        <w:rPr>
          <w:sz w:val="24"/>
          <w:szCs w:val="24"/>
        </w:rPr>
        <w:softHyphen/>
        <w:t>вующих в тушении пожара;</w:t>
      </w:r>
    </w:p>
    <w:p w:rsidR="00B817EB" w:rsidRPr="00221A66" w:rsidRDefault="00B817EB" w:rsidP="00AD2E59">
      <w:pPr>
        <w:pStyle w:val="1"/>
        <w:numPr>
          <w:ilvl w:val="2"/>
          <w:numId w:val="14"/>
        </w:numPr>
        <w:shd w:val="clear" w:color="auto" w:fill="auto"/>
        <w:tabs>
          <w:tab w:val="left" w:pos="951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осуществлять общее руководство по тушению пожара (с уче</w:t>
      </w:r>
      <w:r w:rsidRPr="00221A66">
        <w:rPr>
          <w:sz w:val="24"/>
          <w:szCs w:val="24"/>
        </w:rPr>
        <w:softHyphen/>
        <w:t>том специфических особенностей объекта) до прибытия подразделений пожарной охраны;</w:t>
      </w:r>
    </w:p>
    <w:p w:rsidR="00B817EB" w:rsidRPr="00221A66" w:rsidRDefault="00B817EB" w:rsidP="00AD2E59">
      <w:pPr>
        <w:pStyle w:val="1"/>
        <w:shd w:val="clear" w:color="auto" w:fill="auto"/>
        <w:tabs>
          <w:tab w:val="left" w:pos="990"/>
        </w:tabs>
        <w:spacing w:after="0"/>
        <w:ind w:left="5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5.2.10. </w:t>
      </w:r>
      <w:r w:rsidRPr="00221A66">
        <w:rPr>
          <w:sz w:val="24"/>
          <w:szCs w:val="24"/>
        </w:rPr>
        <w:t>обеспечить соблюдение требований безопасности работни</w:t>
      </w:r>
      <w:r w:rsidRPr="00221A66">
        <w:rPr>
          <w:sz w:val="24"/>
          <w:szCs w:val="24"/>
        </w:rPr>
        <w:softHyphen/>
        <w:t>ками, принимающ</w:t>
      </w:r>
      <w:r w:rsidRPr="00221A66">
        <w:rPr>
          <w:sz w:val="24"/>
          <w:szCs w:val="24"/>
        </w:rPr>
        <w:t>и</w:t>
      </w:r>
      <w:r w:rsidRPr="00221A66">
        <w:rPr>
          <w:sz w:val="24"/>
          <w:szCs w:val="24"/>
        </w:rPr>
        <w:t>ми участие в тушении пожара;</w:t>
      </w:r>
    </w:p>
    <w:p w:rsidR="00B817EB" w:rsidRPr="00221A66" w:rsidRDefault="00B817EB" w:rsidP="00AD2E59">
      <w:pPr>
        <w:pStyle w:val="1"/>
        <w:numPr>
          <w:ilvl w:val="2"/>
          <w:numId w:val="15"/>
        </w:numPr>
        <w:shd w:val="clear" w:color="auto" w:fill="auto"/>
        <w:tabs>
          <w:tab w:val="left" w:pos="951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одновременно с тушением пожара организовать эвакуацию и защиту матер</w:t>
      </w:r>
      <w:r w:rsidRPr="00221A66">
        <w:rPr>
          <w:sz w:val="24"/>
          <w:szCs w:val="24"/>
        </w:rPr>
        <w:t>и</w:t>
      </w:r>
      <w:r w:rsidRPr="00221A66">
        <w:rPr>
          <w:sz w:val="24"/>
          <w:szCs w:val="24"/>
        </w:rPr>
        <w:t>альных ценностей;</w:t>
      </w:r>
    </w:p>
    <w:p w:rsidR="00B817EB" w:rsidRPr="00221A66" w:rsidRDefault="00B817EB" w:rsidP="00AD2E59">
      <w:pPr>
        <w:pStyle w:val="1"/>
        <w:numPr>
          <w:ilvl w:val="2"/>
          <w:numId w:val="15"/>
        </w:numPr>
        <w:shd w:val="clear" w:color="auto" w:fill="auto"/>
        <w:tabs>
          <w:tab w:val="left" w:pos="1047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организовать встречу подразделений пожарной охраны и ока</w:t>
      </w:r>
      <w:r w:rsidRPr="00221A66">
        <w:rPr>
          <w:sz w:val="24"/>
          <w:szCs w:val="24"/>
        </w:rPr>
        <w:softHyphen/>
        <w:t>зать помощь в в</w:t>
      </w:r>
      <w:r w:rsidRPr="00221A66">
        <w:rPr>
          <w:sz w:val="24"/>
          <w:szCs w:val="24"/>
        </w:rPr>
        <w:t>ы</w:t>
      </w:r>
      <w:r w:rsidRPr="00221A66">
        <w:rPr>
          <w:sz w:val="24"/>
          <w:szCs w:val="24"/>
        </w:rPr>
        <w:t>боре кратчайшего пути для подъезда к очагу пожара;</w:t>
      </w:r>
    </w:p>
    <w:p w:rsidR="00B817EB" w:rsidRPr="00221A66" w:rsidRDefault="00B817EB" w:rsidP="00AD2E59">
      <w:pPr>
        <w:pStyle w:val="1"/>
        <w:numPr>
          <w:ilvl w:val="2"/>
          <w:numId w:val="15"/>
        </w:numPr>
        <w:shd w:val="clear" w:color="auto" w:fill="auto"/>
        <w:tabs>
          <w:tab w:val="left" w:pos="1066"/>
        </w:tabs>
        <w:spacing w:after="0"/>
        <w:ind w:right="20"/>
        <w:jc w:val="both"/>
        <w:rPr>
          <w:sz w:val="24"/>
          <w:szCs w:val="24"/>
        </w:rPr>
      </w:pPr>
      <w:r w:rsidRPr="00221A66">
        <w:rPr>
          <w:sz w:val="24"/>
          <w:szCs w:val="24"/>
        </w:rPr>
        <w:t>сообщать подразделениям пожарной охраны, привлекаемым для тушения п</w:t>
      </w:r>
      <w:r w:rsidRPr="00221A66">
        <w:rPr>
          <w:sz w:val="24"/>
          <w:szCs w:val="24"/>
        </w:rPr>
        <w:t>о</w:t>
      </w:r>
      <w:r w:rsidRPr="00221A66">
        <w:rPr>
          <w:sz w:val="24"/>
          <w:szCs w:val="24"/>
        </w:rPr>
        <w:t>жара и связанными с ним первоочередными аварийно- спасательными работ</w:t>
      </w:r>
      <w:r w:rsidRPr="00221A66">
        <w:rPr>
          <w:sz w:val="24"/>
          <w:szCs w:val="24"/>
        </w:rPr>
        <w:t>а</w:t>
      </w:r>
      <w:r w:rsidRPr="00221A66">
        <w:rPr>
          <w:sz w:val="24"/>
          <w:szCs w:val="24"/>
        </w:rPr>
        <w:t>ми, необходимые сведения для обеспечения без</w:t>
      </w:r>
      <w:r w:rsidRPr="00221A66">
        <w:rPr>
          <w:sz w:val="24"/>
          <w:szCs w:val="24"/>
        </w:rPr>
        <w:softHyphen/>
        <w:t>опасности личного состава;</w:t>
      </w:r>
    </w:p>
    <w:p w:rsidR="00B817EB" w:rsidRPr="00221A66" w:rsidRDefault="00B817EB" w:rsidP="00221A66">
      <w:pPr>
        <w:pStyle w:val="1"/>
        <w:shd w:val="clear" w:color="auto" w:fill="auto"/>
        <w:tabs>
          <w:tab w:val="left" w:pos="846"/>
        </w:tabs>
        <w:spacing w:after="0"/>
        <w:ind w:left="142" w:right="20"/>
        <w:jc w:val="both"/>
        <w:rPr>
          <w:sz w:val="24"/>
          <w:szCs w:val="24"/>
        </w:rPr>
      </w:pPr>
    </w:p>
    <w:sectPr w:rsidR="00B817EB" w:rsidRPr="00221A66" w:rsidSect="00221A66">
      <w:type w:val="continuous"/>
      <w:pgSz w:w="11909" w:h="16834"/>
      <w:pgMar w:top="1276" w:right="992" w:bottom="1474" w:left="1418" w:header="0" w:footer="6" w:gutter="0"/>
      <w:pgNumType w:start="5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EB" w:rsidRDefault="00B817EB">
      <w:r>
        <w:separator/>
      </w:r>
    </w:p>
  </w:endnote>
  <w:endnote w:type="continuationSeparator" w:id="0">
    <w:p w:rsidR="00B817EB" w:rsidRDefault="00B8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EB" w:rsidRDefault="00B817EB"/>
  </w:footnote>
  <w:footnote w:type="continuationSeparator" w:id="0">
    <w:p w:rsidR="00B817EB" w:rsidRDefault="00B817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E59"/>
    <w:multiLevelType w:val="multilevel"/>
    <w:tmpl w:val="359AD05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E3522F"/>
    <w:multiLevelType w:val="multilevel"/>
    <w:tmpl w:val="4E1A916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A94D0C"/>
    <w:multiLevelType w:val="multilevel"/>
    <w:tmpl w:val="FE76776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">
    <w:nsid w:val="2DF67801"/>
    <w:multiLevelType w:val="multilevel"/>
    <w:tmpl w:val="0EB6DC0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DF08FA"/>
    <w:multiLevelType w:val="multilevel"/>
    <w:tmpl w:val="EC02AD0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2305E5B"/>
    <w:multiLevelType w:val="multilevel"/>
    <w:tmpl w:val="E724D3EE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10F3C94"/>
    <w:multiLevelType w:val="multilevel"/>
    <w:tmpl w:val="799A93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926B5D"/>
    <w:multiLevelType w:val="multilevel"/>
    <w:tmpl w:val="2EE21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8316BE3"/>
    <w:multiLevelType w:val="multilevel"/>
    <w:tmpl w:val="9A6816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87E6ABF"/>
    <w:multiLevelType w:val="multilevel"/>
    <w:tmpl w:val="CF347D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0">
    <w:nsid w:val="6EF626A6"/>
    <w:multiLevelType w:val="multilevel"/>
    <w:tmpl w:val="BE88EE0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11">
    <w:nsid w:val="74095C5D"/>
    <w:multiLevelType w:val="multilevel"/>
    <w:tmpl w:val="DB3A02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8AD4B9F"/>
    <w:multiLevelType w:val="multilevel"/>
    <w:tmpl w:val="F56A825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BB931E5"/>
    <w:multiLevelType w:val="multilevel"/>
    <w:tmpl w:val="DABE5C9C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0" w:hanging="66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4">
    <w:nsid w:val="7CF10954"/>
    <w:multiLevelType w:val="multilevel"/>
    <w:tmpl w:val="834A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34"/>
    <w:rsid w:val="0004157E"/>
    <w:rsid w:val="00221A66"/>
    <w:rsid w:val="002D773C"/>
    <w:rsid w:val="002F20A1"/>
    <w:rsid w:val="00383C32"/>
    <w:rsid w:val="003D46D4"/>
    <w:rsid w:val="00695AFA"/>
    <w:rsid w:val="008649E0"/>
    <w:rsid w:val="00895D29"/>
    <w:rsid w:val="008C25B3"/>
    <w:rsid w:val="009B05FC"/>
    <w:rsid w:val="009F5B8D"/>
    <w:rsid w:val="009F5E83"/>
    <w:rsid w:val="00AD2E59"/>
    <w:rsid w:val="00B443B9"/>
    <w:rsid w:val="00B817EB"/>
    <w:rsid w:val="00BB4990"/>
    <w:rsid w:val="00C02307"/>
    <w:rsid w:val="00C87E1C"/>
    <w:rsid w:val="00CD492D"/>
    <w:rsid w:val="00DA38F4"/>
    <w:rsid w:val="00DB399A"/>
    <w:rsid w:val="00E839B2"/>
    <w:rsid w:val="00EB42D3"/>
    <w:rsid w:val="00ED6487"/>
    <w:rsid w:val="00FA3948"/>
    <w:rsid w:val="00F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25B3"/>
    <w:rPr>
      <w:rFonts w:cs="Times New Roman"/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8C25B3"/>
    <w:rPr>
      <w:rFonts w:ascii="Times New Roman" w:hAnsi="Times New Roman"/>
      <w:sz w:val="19"/>
      <w:u w:val="none"/>
    </w:rPr>
  </w:style>
  <w:style w:type="character" w:customStyle="1" w:styleId="a0">
    <w:name w:val="Колонтитул_"/>
    <w:link w:val="10"/>
    <w:uiPriority w:val="99"/>
    <w:locked/>
    <w:rsid w:val="008C25B3"/>
    <w:rPr>
      <w:rFonts w:ascii="Times New Roman" w:hAnsi="Times New Roman"/>
      <w:sz w:val="18"/>
      <w:u w:val="none"/>
    </w:rPr>
  </w:style>
  <w:style w:type="character" w:customStyle="1" w:styleId="a1">
    <w:name w:val="Колонтитул"/>
    <w:uiPriority w:val="99"/>
    <w:rsid w:val="008C25B3"/>
    <w:rPr>
      <w:rFonts w:ascii="Times New Roman" w:hAnsi="Times New Roman"/>
      <w:color w:val="000000"/>
      <w:spacing w:val="0"/>
      <w:w w:val="100"/>
      <w:position w:val="0"/>
      <w:sz w:val="18"/>
      <w:u w:val="none"/>
    </w:rPr>
  </w:style>
  <w:style w:type="character" w:customStyle="1" w:styleId="2">
    <w:name w:val="Основной текст (2)_"/>
    <w:link w:val="20"/>
    <w:uiPriority w:val="99"/>
    <w:locked/>
    <w:rsid w:val="008C25B3"/>
    <w:rPr>
      <w:rFonts w:ascii="Times New Roman" w:hAnsi="Times New Roman"/>
      <w:b/>
      <w:sz w:val="20"/>
      <w:u w:val="none"/>
    </w:rPr>
  </w:style>
  <w:style w:type="character" w:customStyle="1" w:styleId="21">
    <w:name w:val="Основной текст (2) + Курсив"/>
    <w:uiPriority w:val="99"/>
    <w:rsid w:val="008C25B3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8C25B3"/>
    <w:pPr>
      <w:shd w:val="clear" w:color="auto" w:fill="FFFFFF"/>
      <w:spacing w:after="480" w:line="240" w:lineRule="exact"/>
      <w:jc w:val="center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0">
    <w:name w:val="Колонтитул1"/>
    <w:basedOn w:val="Normal"/>
    <w:link w:val="a0"/>
    <w:uiPriority w:val="99"/>
    <w:rsid w:val="008C25B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8C25B3"/>
    <w:pPr>
      <w:shd w:val="clear" w:color="auto" w:fill="FFFFFF"/>
      <w:spacing w:before="480" w:after="120" w:line="240" w:lineRule="exact"/>
      <w:ind w:hanging="840"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1A6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1A6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221A6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1A66"/>
    <w:rPr>
      <w:rFonts w:cs="Times New Roman"/>
      <w:color w:val="000000"/>
    </w:rPr>
  </w:style>
  <w:style w:type="character" w:customStyle="1" w:styleId="11">
    <w:name w:val="Заголовок №1_"/>
    <w:link w:val="12"/>
    <w:uiPriority w:val="99"/>
    <w:locked/>
    <w:rsid w:val="00221A66"/>
    <w:rPr>
      <w:rFonts w:ascii="Times New Roman" w:hAnsi="Times New Roman"/>
      <w:b/>
      <w:sz w:val="20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221A66"/>
    <w:pPr>
      <w:shd w:val="clear" w:color="auto" w:fill="FFFFFF"/>
      <w:spacing w:before="180" w:line="240" w:lineRule="exact"/>
      <w:ind w:hanging="1160"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2">
    <w:name w:val="Основной текст + Полужирный"/>
    <w:uiPriority w:val="99"/>
    <w:rsid w:val="00221A66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1772</Words>
  <Characters>10105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8</cp:revision>
  <cp:lastPrinted>2017-02-07T09:11:00Z</cp:lastPrinted>
  <dcterms:created xsi:type="dcterms:W3CDTF">2016-09-21T08:28:00Z</dcterms:created>
  <dcterms:modified xsi:type="dcterms:W3CDTF">2017-02-15T07:31:00Z</dcterms:modified>
</cp:coreProperties>
</file>