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2A" w:rsidRPr="00615C3B" w:rsidRDefault="00D31E2A" w:rsidP="00615C3B"/>
    <w:p w:rsidR="00D31E2A" w:rsidRPr="00615C3B" w:rsidRDefault="00D31E2A" w:rsidP="00615C3B">
      <w:pPr>
        <w:pStyle w:val="Style3"/>
        <w:widowControl/>
        <w:spacing w:line="240" w:lineRule="auto"/>
        <w:rPr>
          <w:rStyle w:val="FontStyle127"/>
          <w:sz w:val="24"/>
          <w:szCs w:val="24"/>
        </w:rPr>
      </w:pPr>
      <w:r w:rsidRPr="00615C3B">
        <w:rPr>
          <w:rStyle w:val="FontStyle127"/>
          <w:sz w:val="24"/>
          <w:szCs w:val="24"/>
        </w:rPr>
        <w:t>МИНИСТЕРСТВО ЗДРАВООХРАНЕНИЯ РОССИЙСКОЙ ФЕДЕРАЦИИ</w:t>
      </w:r>
    </w:p>
    <w:p w:rsidR="00D31E2A" w:rsidRPr="00615C3B" w:rsidRDefault="00D31E2A" w:rsidP="00615C3B">
      <w:pPr>
        <w:pStyle w:val="Style3"/>
        <w:widowControl/>
        <w:spacing w:line="240" w:lineRule="auto"/>
        <w:ind w:left="341"/>
        <w:rPr>
          <w:rStyle w:val="FontStyle127"/>
          <w:sz w:val="24"/>
          <w:szCs w:val="24"/>
        </w:rPr>
      </w:pPr>
      <w:r w:rsidRPr="00615C3B">
        <w:rPr>
          <w:rStyle w:val="FontStyle127"/>
          <w:sz w:val="24"/>
          <w:szCs w:val="24"/>
        </w:rPr>
        <w:t>ГОСУДАРСТВЕННОЕ БЮДЖЕТНОЕ ОБРАЗОВАТЕЛЬНОЕ УЧРЕЖДЕНИЕ ВЫСШЕГО ПРОФЕССИОНАЛЬНОГО ОБРАЗОВАНИЯ</w:t>
      </w:r>
    </w:p>
    <w:p w:rsidR="00D31E2A" w:rsidRPr="00615C3B" w:rsidRDefault="00D31E2A" w:rsidP="00615C3B">
      <w:pPr>
        <w:pStyle w:val="Style3"/>
        <w:widowControl/>
        <w:spacing w:line="240" w:lineRule="auto"/>
        <w:rPr>
          <w:rStyle w:val="FontStyle127"/>
          <w:sz w:val="24"/>
          <w:szCs w:val="24"/>
        </w:rPr>
      </w:pPr>
      <w:r w:rsidRPr="00615C3B">
        <w:rPr>
          <w:rStyle w:val="FontStyle127"/>
          <w:sz w:val="24"/>
          <w:szCs w:val="24"/>
        </w:rPr>
        <w:t>«ДАГЕСТАНСКАЯ ГОСУДАРСТВЕННАЯ МЕДИЦИНСКАЯ АКАДЕМИЯ»</w:t>
      </w:r>
    </w:p>
    <w:p w:rsidR="00D31E2A" w:rsidRPr="00615C3B" w:rsidRDefault="00D31E2A" w:rsidP="00615C3B">
      <w:pPr>
        <w:pStyle w:val="Style3"/>
        <w:widowControl/>
        <w:spacing w:line="240" w:lineRule="auto"/>
        <w:jc w:val="both"/>
      </w:pPr>
    </w:p>
    <w:p w:rsidR="00D31E2A" w:rsidRPr="00615C3B" w:rsidRDefault="00D31E2A" w:rsidP="00615C3B">
      <w:pPr>
        <w:pStyle w:val="Style3"/>
        <w:widowControl/>
        <w:spacing w:line="240" w:lineRule="auto"/>
        <w:jc w:val="both"/>
      </w:pPr>
    </w:p>
    <w:p w:rsidR="00D31E2A" w:rsidRPr="00615C3B" w:rsidRDefault="00D31E2A" w:rsidP="00615C3B">
      <w:pPr>
        <w:pStyle w:val="Style3"/>
        <w:widowControl/>
        <w:spacing w:line="240" w:lineRule="auto"/>
        <w:jc w:val="both"/>
      </w:pPr>
    </w:p>
    <w:p w:rsidR="00D31E2A" w:rsidRPr="00615C3B" w:rsidRDefault="00D31E2A" w:rsidP="00615C3B">
      <w:pPr>
        <w:pStyle w:val="Style3"/>
        <w:widowControl/>
        <w:spacing w:line="240" w:lineRule="auto"/>
        <w:jc w:val="both"/>
      </w:pPr>
    </w:p>
    <w:p w:rsidR="00D31E2A" w:rsidRPr="00615C3B" w:rsidRDefault="00D31E2A" w:rsidP="00615C3B">
      <w:pPr>
        <w:pStyle w:val="Style3"/>
        <w:widowControl/>
        <w:spacing w:line="240" w:lineRule="auto"/>
        <w:jc w:val="both"/>
      </w:pPr>
    </w:p>
    <w:p w:rsidR="00D31E2A" w:rsidRPr="009116DF" w:rsidRDefault="00D31E2A" w:rsidP="004F5993">
      <w:pPr>
        <w:pStyle w:val="Style3"/>
        <w:widowControl/>
        <w:tabs>
          <w:tab w:val="left" w:pos="7709"/>
        </w:tabs>
        <w:spacing w:before="53" w:line="240" w:lineRule="auto"/>
        <w:jc w:val="both"/>
        <w:rPr>
          <w:rStyle w:val="FontStyle127"/>
          <w:sz w:val="24"/>
          <w:szCs w:val="24"/>
        </w:rPr>
      </w:pPr>
      <w:r w:rsidRPr="008C43CD">
        <w:rPr>
          <w:rStyle w:val="FontStyle127"/>
        </w:rPr>
        <w:t xml:space="preserve">                                                                                            </w:t>
      </w:r>
      <w:r>
        <w:rPr>
          <w:rStyle w:val="FontStyle127"/>
        </w:rPr>
        <w:t xml:space="preserve">                                    </w:t>
      </w:r>
      <w:r w:rsidRPr="009116DF">
        <w:rPr>
          <w:rStyle w:val="FontStyle127"/>
          <w:sz w:val="24"/>
          <w:szCs w:val="24"/>
        </w:rPr>
        <w:t>УТВЕРЖДАЮ</w:t>
      </w:r>
    </w:p>
    <w:p w:rsidR="00D31E2A" w:rsidRPr="009116DF" w:rsidRDefault="00D31E2A" w:rsidP="004F5993">
      <w:pPr>
        <w:pStyle w:val="Style8"/>
        <w:widowControl/>
        <w:tabs>
          <w:tab w:val="left" w:pos="7454"/>
        </w:tabs>
        <w:rPr>
          <w:rStyle w:val="FontStyle169"/>
          <w:rFonts w:eastAsia="SimSun"/>
          <w:sz w:val="24"/>
          <w:szCs w:val="24"/>
        </w:rPr>
      </w:pPr>
      <w:r w:rsidRPr="009116DF">
        <w:rPr>
          <w:rStyle w:val="FontStyle169"/>
          <w:rFonts w:eastAsia="SimSun"/>
          <w:sz w:val="24"/>
          <w:szCs w:val="24"/>
        </w:rPr>
        <w:t xml:space="preserve">                                                                                                   Проректор по учебной работе </w:t>
      </w:r>
    </w:p>
    <w:p w:rsidR="00D31E2A" w:rsidRPr="009116DF" w:rsidRDefault="00D31E2A" w:rsidP="004F5993">
      <w:pPr>
        <w:pStyle w:val="Style8"/>
        <w:widowControl/>
        <w:tabs>
          <w:tab w:val="left" w:pos="7454"/>
        </w:tabs>
        <w:rPr>
          <w:rStyle w:val="FontStyle169"/>
          <w:rFonts w:eastAsia="SimSun"/>
          <w:sz w:val="24"/>
          <w:szCs w:val="24"/>
        </w:rPr>
      </w:pPr>
      <w:r w:rsidRPr="009116DF">
        <w:rPr>
          <w:rStyle w:val="FontStyle169"/>
          <w:rFonts w:eastAsia="SimSun"/>
          <w:sz w:val="24"/>
          <w:szCs w:val="24"/>
        </w:rPr>
        <w:t xml:space="preserve">                                                                                                        д.м.н., профессор</w:t>
      </w:r>
    </w:p>
    <w:p w:rsidR="00D31E2A" w:rsidRPr="009116DF" w:rsidRDefault="00D31E2A" w:rsidP="004F5993">
      <w:pPr>
        <w:pStyle w:val="Style8"/>
        <w:widowControl/>
        <w:spacing w:before="10"/>
        <w:rPr>
          <w:rStyle w:val="FontStyle169"/>
          <w:rFonts w:eastAsia="SimSun"/>
          <w:sz w:val="24"/>
          <w:szCs w:val="24"/>
        </w:rPr>
      </w:pPr>
      <w:r w:rsidRPr="009116DF">
        <w:rPr>
          <w:rStyle w:val="FontStyle169"/>
          <w:rFonts w:eastAsia="SimSun"/>
          <w:sz w:val="24"/>
          <w:szCs w:val="24"/>
        </w:rPr>
        <w:t xml:space="preserve">                                                                                                            Маммаев С.Н.</w:t>
      </w:r>
    </w:p>
    <w:p w:rsidR="00D31E2A" w:rsidRPr="009116DF" w:rsidRDefault="00D31E2A" w:rsidP="004F5993">
      <w:pPr>
        <w:pStyle w:val="Style8"/>
        <w:widowControl/>
        <w:tabs>
          <w:tab w:val="left" w:pos="7992"/>
        </w:tabs>
        <w:rPr>
          <w:rStyle w:val="FontStyle169"/>
          <w:rFonts w:eastAsia="SimSun"/>
          <w:sz w:val="24"/>
          <w:szCs w:val="24"/>
        </w:rPr>
      </w:pPr>
      <w:r w:rsidRPr="009116DF">
        <w:rPr>
          <w:rStyle w:val="FontStyle169"/>
          <w:rFonts w:eastAsia="SimSun"/>
          <w:sz w:val="24"/>
          <w:szCs w:val="24"/>
        </w:rPr>
        <w:t xml:space="preserve">                                 </w:t>
      </w:r>
    </w:p>
    <w:p w:rsidR="00D31E2A" w:rsidRDefault="00D31E2A" w:rsidP="004F5993">
      <w:pPr>
        <w:pStyle w:val="Style8"/>
        <w:widowControl/>
        <w:tabs>
          <w:tab w:val="left" w:pos="5760"/>
        </w:tabs>
        <w:jc w:val="center"/>
        <w:rPr>
          <w:rStyle w:val="FontStyle169"/>
        </w:rPr>
      </w:pPr>
      <w:r w:rsidRPr="009116DF">
        <w:rPr>
          <w:rStyle w:val="FontStyle169"/>
          <w:sz w:val="24"/>
          <w:szCs w:val="24"/>
        </w:rPr>
        <w:t xml:space="preserve">                                                                                         </w:t>
      </w:r>
      <w:r w:rsidRPr="009116DF">
        <w:rPr>
          <w:rStyle w:val="FontStyle169"/>
          <w:rFonts w:eastAsia="SimSun"/>
          <w:sz w:val="24"/>
          <w:szCs w:val="24"/>
        </w:rPr>
        <w:t>________________________</w:t>
      </w:r>
    </w:p>
    <w:p w:rsidR="00D31E2A" w:rsidRDefault="00D31E2A" w:rsidP="004F5993">
      <w:pPr>
        <w:pStyle w:val="Style8"/>
        <w:widowControl/>
        <w:tabs>
          <w:tab w:val="left" w:pos="5760"/>
        </w:tabs>
        <w:jc w:val="right"/>
        <w:rPr>
          <w:rStyle w:val="FontStyle169"/>
        </w:rPr>
      </w:pPr>
    </w:p>
    <w:p w:rsidR="00D31E2A" w:rsidRDefault="00D31E2A" w:rsidP="004F5993">
      <w:pPr>
        <w:pStyle w:val="Style8"/>
        <w:widowControl/>
        <w:tabs>
          <w:tab w:val="left" w:pos="5760"/>
        </w:tabs>
        <w:jc w:val="right"/>
        <w:rPr>
          <w:rStyle w:val="FontStyle169"/>
        </w:rPr>
      </w:pPr>
      <w:r>
        <w:rPr>
          <w:rStyle w:val="FontStyle169"/>
        </w:rPr>
        <w:t xml:space="preserve">«_____» _________________________2015 г. </w:t>
      </w:r>
    </w:p>
    <w:p w:rsidR="00D31E2A" w:rsidRPr="009116DF" w:rsidRDefault="00D31E2A" w:rsidP="004F5993">
      <w:pPr>
        <w:pStyle w:val="Style3"/>
        <w:widowControl/>
        <w:spacing w:line="240" w:lineRule="auto"/>
        <w:ind w:left="1157" w:right="1162"/>
      </w:pPr>
      <w:r w:rsidRPr="009116DF">
        <w:t xml:space="preserve">                                                                                               подпись</w:t>
      </w:r>
    </w:p>
    <w:p w:rsidR="00D31E2A" w:rsidRPr="00615C3B" w:rsidRDefault="00D31E2A" w:rsidP="00615C3B">
      <w:pPr>
        <w:jc w:val="center"/>
        <w:rPr>
          <w:b/>
          <w:bCs/>
        </w:rPr>
      </w:pPr>
    </w:p>
    <w:p w:rsidR="00D31E2A" w:rsidRPr="00615C3B" w:rsidRDefault="00D31E2A" w:rsidP="00615C3B">
      <w:pPr>
        <w:jc w:val="center"/>
        <w:rPr>
          <w:b/>
          <w:bCs/>
        </w:rPr>
      </w:pPr>
    </w:p>
    <w:p w:rsidR="00D31E2A" w:rsidRPr="00615C3B" w:rsidRDefault="00D31E2A" w:rsidP="00615C3B">
      <w:pPr>
        <w:jc w:val="center"/>
        <w:rPr>
          <w:b/>
          <w:bCs/>
        </w:rPr>
      </w:pPr>
    </w:p>
    <w:p w:rsidR="00D31E2A" w:rsidRPr="00615C3B" w:rsidRDefault="00D31E2A" w:rsidP="00615C3B">
      <w:pPr>
        <w:jc w:val="center"/>
        <w:rPr>
          <w:b/>
          <w:bCs/>
        </w:rPr>
      </w:pPr>
    </w:p>
    <w:p w:rsidR="00D31E2A" w:rsidRPr="00615C3B" w:rsidRDefault="00D31E2A" w:rsidP="00615C3B">
      <w:pPr>
        <w:pStyle w:val="BodyText"/>
        <w:tabs>
          <w:tab w:val="num" w:pos="0"/>
        </w:tabs>
        <w:ind w:firstLine="426"/>
        <w:jc w:val="center"/>
        <w:rPr>
          <w:b/>
          <w:bCs/>
        </w:rPr>
      </w:pPr>
    </w:p>
    <w:p w:rsidR="00D31E2A" w:rsidRPr="00615C3B" w:rsidRDefault="00D31E2A" w:rsidP="00615C3B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615C3B">
        <w:rPr>
          <w:color w:val="000000"/>
        </w:rPr>
        <w:t>РАБОЧАЯ ПРОГРАММА</w:t>
      </w:r>
    </w:p>
    <w:p w:rsidR="00D31E2A" w:rsidRPr="00615C3B" w:rsidRDefault="00D31E2A" w:rsidP="00A02437">
      <w:pPr>
        <w:jc w:val="center"/>
        <w:rPr>
          <w:b/>
          <w:bCs/>
        </w:rPr>
      </w:pPr>
      <w:r w:rsidRPr="00615C3B">
        <w:rPr>
          <w:b/>
          <w:bCs/>
        </w:rPr>
        <w:t>НИР Б3.1 «Научно-исследовательская работа аспиранта и выполнение диссертации на соискание ученой степени кандидата медицинских наук»</w:t>
      </w:r>
    </w:p>
    <w:p w:rsidR="00D31E2A" w:rsidRPr="00D96695" w:rsidRDefault="00D31E2A" w:rsidP="00A02437">
      <w:pPr>
        <w:pStyle w:val="BodyText"/>
        <w:tabs>
          <w:tab w:val="num" w:pos="0"/>
        </w:tabs>
        <w:jc w:val="center"/>
        <w:rPr>
          <w:b/>
          <w:bCs/>
        </w:rPr>
      </w:pPr>
      <w:r w:rsidRPr="00D96695">
        <w:rPr>
          <w:rStyle w:val="FontStyle169"/>
          <w:sz w:val="24"/>
          <w:szCs w:val="24"/>
        </w:rPr>
        <w:t>основной образовательной программы высшего образования (ас</w:t>
      </w:r>
      <w:r w:rsidRPr="00D96695">
        <w:t>пирантура) по направлению 31.06.01 - «Клиническая медицина» (направленность: 14.01.14. - Стоматология»)</w:t>
      </w:r>
    </w:p>
    <w:p w:rsidR="00D31E2A" w:rsidRPr="00615C3B" w:rsidRDefault="00D31E2A" w:rsidP="00615C3B"/>
    <w:p w:rsidR="00D31E2A" w:rsidRPr="00615C3B" w:rsidRDefault="00D31E2A" w:rsidP="00615C3B"/>
    <w:p w:rsidR="00D31E2A" w:rsidRPr="00615C3B" w:rsidRDefault="00D31E2A" w:rsidP="00615C3B">
      <w:pPr>
        <w:jc w:val="center"/>
      </w:pPr>
      <w:r w:rsidRPr="00615C3B">
        <w:t>Квалификация (степень) –</w:t>
      </w:r>
    </w:p>
    <w:p w:rsidR="00D31E2A" w:rsidRPr="00615C3B" w:rsidRDefault="00D31E2A" w:rsidP="00615C3B">
      <w:pPr>
        <w:jc w:val="center"/>
      </w:pPr>
      <w:r w:rsidRPr="00615C3B">
        <w:t>кандидат наук</w:t>
      </w:r>
    </w:p>
    <w:p w:rsidR="00D31E2A" w:rsidRPr="00615C3B" w:rsidRDefault="00D31E2A" w:rsidP="00615C3B">
      <w:pPr>
        <w:pStyle w:val="BodyText"/>
        <w:tabs>
          <w:tab w:val="num" w:pos="0"/>
        </w:tabs>
        <w:ind w:firstLine="426"/>
        <w:jc w:val="center"/>
        <w:rPr>
          <w:b/>
          <w:bCs/>
        </w:rPr>
      </w:pPr>
    </w:p>
    <w:p w:rsidR="00D31E2A" w:rsidRPr="00615C3B" w:rsidRDefault="00D31E2A" w:rsidP="00615C3B">
      <w:r w:rsidRPr="00615C3B">
        <w:t>форма обучения:</w:t>
      </w:r>
      <w:r w:rsidRPr="00615C3B">
        <w:tab/>
      </w:r>
      <w:r>
        <w:t>за</w:t>
      </w:r>
      <w:r w:rsidRPr="00615C3B">
        <w:t xml:space="preserve">очная </w:t>
      </w:r>
    </w:p>
    <w:p w:rsidR="00D31E2A" w:rsidRPr="00615C3B" w:rsidRDefault="00D31E2A" w:rsidP="00615C3B">
      <w:r w:rsidRPr="00615C3B">
        <w:t>год обучения: первый, второй, третий</w:t>
      </w:r>
      <w:r>
        <w:t>, четвертый</w:t>
      </w:r>
    </w:p>
    <w:p w:rsidR="00D31E2A" w:rsidRPr="00615C3B" w:rsidRDefault="00D31E2A" w:rsidP="00615C3B">
      <w:r w:rsidRPr="00615C3B">
        <w:t xml:space="preserve">Всего учебных часов/ зачетных единиц: 1468 часов/  138 зачет. ед. </w:t>
      </w:r>
    </w:p>
    <w:p w:rsidR="00D31E2A" w:rsidRPr="00615C3B" w:rsidRDefault="00D31E2A" w:rsidP="00615C3B">
      <w:pPr>
        <w:pStyle w:val="Default"/>
      </w:pPr>
      <w:r w:rsidRPr="00615C3B">
        <w:t>Всего аудиторных занятий: 48 часов /1,33 зач.ед.</w:t>
      </w:r>
    </w:p>
    <w:p w:rsidR="00D31E2A" w:rsidRPr="00615C3B" w:rsidRDefault="00D31E2A" w:rsidP="00615C3B">
      <w:pPr>
        <w:pStyle w:val="Default"/>
      </w:pPr>
      <w:r w:rsidRPr="00615C3B">
        <w:t>Всего лекций: 16 часов / 0,44 зачет. ед.</w:t>
      </w:r>
    </w:p>
    <w:p w:rsidR="00D31E2A" w:rsidRPr="00615C3B" w:rsidRDefault="00D31E2A" w:rsidP="00615C3B">
      <w:pPr>
        <w:pStyle w:val="Default"/>
      </w:pPr>
      <w:r w:rsidRPr="00615C3B">
        <w:t>Всего практических занятий:  32 часа / 0,89 зачет. ед.</w:t>
      </w:r>
    </w:p>
    <w:p w:rsidR="00D31E2A" w:rsidRPr="00615C3B" w:rsidRDefault="00D31E2A" w:rsidP="00615C3B">
      <w:pPr>
        <w:pStyle w:val="Default"/>
      </w:pPr>
      <w:r w:rsidRPr="00615C3B">
        <w:t>Всего на самостоятельную работу аспиранта: 24 часа / 0,67</w:t>
      </w:r>
    </w:p>
    <w:p w:rsidR="00D31E2A" w:rsidRPr="00615C3B" w:rsidRDefault="00D31E2A" w:rsidP="00615C3B">
      <w:pPr>
        <w:pStyle w:val="Default"/>
      </w:pPr>
      <w:r w:rsidRPr="00615C3B">
        <w:t>Форма контроля, отчетности: зачет</w:t>
      </w:r>
    </w:p>
    <w:p w:rsidR="00D31E2A" w:rsidRPr="00615C3B" w:rsidRDefault="00D31E2A" w:rsidP="00615C3B">
      <w:pPr>
        <w:jc w:val="center"/>
      </w:pPr>
    </w:p>
    <w:p w:rsidR="00D31E2A" w:rsidRPr="00615C3B" w:rsidRDefault="00D31E2A" w:rsidP="00615C3B">
      <w:pPr>
        <w:jc w:val="center"/>
      </w:pPr>
    </w:p>
    <w:p w:rsidR="00D31E2A" w:rsidRPr="00615C3B" w:rsidRDefault="00D31E2A" w:rsidP="00615C3B">
      <w:pPr>
        <w:jc w:val="center"/>
      </w:pPr>
    </w:p>
    <w:p w:rsidR="00D31E2A" w:rsidRPr="00615C3B" w:rsidRDefault="00D31E2A" w:rsidP="00615C3B">
      <w:pPr>
        <w:jc w:val="center"/>
      </w:pPr>
    </w:p>
    <w:p w:rsidR="00D31E2A" w:rsidRPr="00615C3B" w:rsidRDefault="00D31E2A" w:rsidP="00615C3B">
      <w:pPr>
        <w:jc w:val="center"/>
      </w:pPr>
    </w:p>
    <w:p w:rsidR="00D31E2A" w:rsidRPr="00615C3B" w:rsidRDefault="00D31E2A" w:rsidP="00615C3B">
      <w:pPr>
        <w:jc w:val="center"/>
      </w:pPr>
    </w:p>
    <w:p w:rsidR="00D31E2A" w:rsidRPr="00615C3B" w:rsidRDefault="00D31E2A" w:rsidP="00615C3B">
      <w:pPr>
        <w:jc w:val="center"/>
      </w:pPr>
    </w:p>
    <w:p w:rsidR="00D31E2A" w:rsidRPr="00615C3B" w:rsidRDefault="00D31E2A" w:rsidP="00615C3B">
      <w:pPr>
        <w:jc w:val="center"/>
        <w:sectPr w:rsidR="00D31E2A" w:rsidRPr="00615C3B" w:rsidSect="005D61BC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615C3B">
        <w:t>Махачкала – 2015</w:t>
      </w:r>
    </w:p>
    <w:p w:rsidR="00D31E2A" w:rsidRPr="00615C3B" w:rsidRDefault="00D31E2A" w:rsidP="00615C3B">
      <w:pPr>
        <w:spacing w:after="200" w:line="276" w:lineRule="auto"/>
        <w:rPr>
          <w:color w:val="000000"/>
        </w:rPr>
      </w:pPr>
      <w:r w:rsidRPr="00615C3B">
        <w:rPr>
          <w:color w:val="000000"/>
        </w:rPr>
        <w:br w:type="page"/>
      </w:r>
    </w:p>
    <w:p w:rsidR="00D31E2A" w:rsidRPr="00615C3B" w:rsidRDefault="00D31E2A" w:rsidP="00A02437">
      <w:pPr>
        <w:pStyle w:val="BodyText"/>
        <w:tabs>
          <w:tab w:val="num" w:pos="0"/>
        </w:tabs>
        <w:ind w:firstLine="540"/>
        <w:jc w:val="both"/>
      </w:pPr>
      <w:r w:rsidRPr="00615C3B">
        <w:rPr>
          <w:color w:val="000000"/>
        </w:rPr>
        <w:t xml:space="preserve">Рабочая программа </w:t>
      </w:r>
      <w:r w:rsidRPr="00615C3B">
        <w:t xml:space="preserve">НИР Б3.1 </w:t>
      </w:r>
      <w:r w:rsidRPr="00615C3B">
        <w:rPr>
          <w:b/>
          <w:bCs/>
        </w:rPr>
        <w:t>«Научно-исследовательская работа аспиранта и выполнение диссертации на соискание ученой степени кандидата медицинских наук»</w:t>
      </w:r>
      <w:r w:rsidRPr="00A02437">
        <w:t xml:space="preserve"> </w:t>
      </w:r>
      <w:r w:rsidRPr="00D96695">
        <w:rPr>
          <w:rStyle w:val="FontStyle169"/>
          <w:sz w:val="24"/>
          <w:szCs w:val="24"/>
        </w:rPr>
        <w:t>основной образовательной программы высшего образования (ас</w:t>
      </w:r>
      <w:r w:rsidRPr="00D96695">
        <w:t>пирантура) по направлению 31.06.01 - «Клиническая медицина» (направленность: 14.01.14. - Стоматология»)</w:t>
      </w:r>
      <w:r>
        <w:t xml:space="preserve"> </w:t>
      </w:r>
      <w:r w:rsidRPr="00615C3B">
        <w:rPr>
          <w:color w:val="000000"/>
        </w:rPr>
        <w:t xml:space="preserve">  </w:t>
      </w:r>
      <w:r w:rsidRPr="00615C3B">
        <w:t xml:space="preserve">разработана в соответствии с ФГОС заведующим кафедрой терапевтической стоматологии Дагестанской государственной медицинской академии, д.м.н., доцентом Меджидовым М.Н. </w:t>
      </w:r>
    </w:p>
    <w:p w:rsidR="00D31E2A" w:rsidRPr="00615C3B" w:rsidRDefault="00D31E2A" w:rsidP="00615C3B">
      <w:pPr>
        <w:widowControl w:val="0"/>
        <w:ind w:firstLine="709"/>
        <w:jc w:val="both"/>
      </w:pPr>
    </w:p>
    <w:p w:rsidR="00D31E2A" w:rsidRPr="00615C3B" w:rsidRDefault="00D31E2A" w:rsidP="00615C3B">
      <w:pPr>
        <w:ind w:firstLine="709"/>
        <w:jc w:val="both"/>
      </w:pPr>
    </w:p>
    <w:p w:rsidR="00D31E2A" w:rsidRPr="00615C3B" w:rsidRDefault="00D31E2A" w:rsidP="00615C3B">
      <w:pPr>
        <w:ind w:firstLine="709"/>
        <w:jc w:val="both"/>
      </w:pPr>
    </w:p>
    <w:p w:rsidR="00D31E2A" w:rsidRPr="00615C3B" w:rsidRDefault="00D31E2A" w:rsidP="00615C3B">
      <w:pPr>
        <w:ind w:firstLine="709"/>
        <w:jc w:val="both"/>
      </w:pPr>
    </w:p>
    <w:p w:rsidR="00D31E2A" w:rsidRPr="00615C3B" w:rsidRDefault="00D31E2A" w:rsidP="00615C3B">
      <w:pPr>
        <w:ind w:firstLine="709"/>
        <w:jc w:val="both"/>
      </w:pPr>
    </w:p>
    <w:p w:rsidR="00D31E2A" w:rsidRPr="00615C3B" w:rsidRDefault="00D31E2A" w:rsidP="00615C3B">
      <w:pPr>
        <w:ind w:firstLine="709"/>
        <w:jc w:val="both"/>
      </w:pPr>
    </w:p>
    <w:p w:rsidR="00D31E2A" w:rsidRPr="00615C3B" w:rsidRDefault="00D31E2A" w:rsidP="00615C3B">
      <w:pPr>
        <w:ind w:firstLine="709"/>
        <w:jc w:val="both"/>
      </w:pPr>
    </w:p>
    <w:p w:rsidR="00D31E2A" w:rsidRPr="00615C3B" w:rsidRDefault="00D31E2A" w:rsidP="00615C3B">
      <w:pPr>
        <w:ind w:firstLine="709"/>
        <w:jc w:val="both"/>
      </w:pPr>
    </w:p>
    <w:p w:rsidR="00D31E2A" w:rsidRPr="00615C3B" w:rsidRDefault="00D31E2A" w:rsidP="00615C3B">
      <w:pPr>
        <w:ind w:firstLine="709"/>
        <w:jc w:val="both"/>
      </w:pPr>
    </w:p>
    <w:p w:rsidR="00D31E2A" w:rsidRPr="00615C3B" w:rsidRDefault="00D31E2A" w:rsidP="00615C3B">
      <w:pPr>
        <w:ind w:firstLine="709"/>
        <w:jc w:val="both"/>
      </w:pPr>
    </w:p>
    <w:p w:rsidR="00D31E2A" w:rsidRPr="00615C3B" w:rsidRDefault="00D31E2A" w:rsidP="00615C3B">
      <w:pPr>
        <w:ind w:firstLine="709"/>
        <w:jc w:val="both"/>
      </w:pPr>
    </w:p>
    <w:p w:rsidR="00D31E2A" w:rsidRPr="00615C3B" w:rsidRDefault="00D31E2A" w:rsidP="00615C3B">
      <w:pPr>
        <w:ind w:firstLine="709"/>
        <w:jc w:val="both"/>
      </w:pPr>
      <w:r w:rsidRPr="00615C3B">
        <w:t>Рекомендована к утверждению рецензентами:</w:t>
      </w:r>
    </w:p>
    <w:p w:rsidR="00D31E2A" w:rsidRPr="00615C3B" w:rsidRDefault="00D31E2A" w:rsidP="00615C3B">
      <w:pPr>
        <w:ind w:firstLine="709"/>
        <w:jc w:val="both"/>
      </w:pPr>
    </w:p>
    <w:p w:rsidR="00D31E2A" w:rsidRPr="00615C3B" w:rsidRDefault="00D31E2A" w:rsidP="00615C3B">
      <w:pPr>
        <w:tabs>
          <w:tab w:val="left" w:pos="1134"/>
        </w:tabs>
        <w:ind w:left="709"/>
        <w:jc w:val="both"/>
      </w:pPr>
      <w:r w:rsidRPr="00615C3B">
        <w:t>Расуловым Ибрагимом Магомедкамиловичем_- доктором медицинских наук, заведующим кафедрой ортопедической стоматологии ДГМА;</w:t>
      </w:r>
    </w:p>
    <w:p w:rsidR="00D31E2A" w:rsidRPr="00615C3B" w:rsidRDefault="00D31E2A" w:rsidP="00615C3B">
      <w:pPr>
        <w:tabs>
          <w:tab w:val="left" w:pos="1134"/>
        </w:tabs>
        <w:ind w:left="709"/>
        <w:jc w:val="both"/>
        <w:rPr>
          <w:u w:val="single"/>
        </w:rPr>
      </w:pPr>
    </w:p>
    <w:p w:rsidR="00D31E2A" w:rsidRPr="00615C3B" w:rsidRDefault="00D31E2A" w:rsidP="00615C3B">
      <w:pPr>
        <w:tabs>
          <w:tab w:val="left" w:pos="1134"/>
        </w:tabs>
        <w:ind w:left="709"/>
        <w:jc w:val="both"/>
        <w:rPr>
          <w:u w:val="single"/>
        </w:rPr>
      </w:pPr>
    </w:p>
    <w:p w:rsidR="00D31E2A" w:rsidRPr="00615C3B" w:rsidRDefault="00D31E2A" w:rsidP="00615C3B">
      <w:pPr>
        <w:tabs>
          <w:tab w:val="left" w:pos="1134"/>
        </w:tabs>
        <w:ind w:left="709"/>
        <w:jc w:val="both"/>
        <w:rPr>
          <w:u w:val="single"/>
        </w:rPr>
      </w:pPr>
      <w:r w:rsidRPr="00615C3B">
        <w:t xml:space="preserve">Асиятиловым Абудало Хаваловичем – кандидатом медицинских наук, профессором, заведующим кафедрой хирургической стоматологии </w:t>
      </w:r>
      <w:r w:rsidRPr="00615C3B">
        <w:br/>
        <w:t>с усовершенствованием врачей ДГМА.</w:t>
      </w:r>
    </w:p>
    <w:p w:rsidR="00D31E2A" w:rsidRPr="00615C3B" w:rsidRDefault="00D31E2A" w:rsidP="00615C3B">
      <w:pPr>
        <w:ind w:firstLine="709"/>
        <w:jc w:val="both"/>
        <w:rPr>
          <w:i/>
          <w:iCs/>
        </w:rPr>
      </w:pPr>
    </w:p>
    <w:p w:rsidR="00D31E2A" w:rsidRPr="00615C3B" w:rsidRDefault="00D31E2A" w:rsidP="00615C3B">
      <w:pPr>
        <w:ind w:firstLine="540"/>
        <w:jc w:val="both"/>
        <w:rPr>
          <w:b/>
          <w:bCs/>
        </w:rPr>
      </w:pPr>
    </w:p>
    <w:p w:rsidR="00D31E2A" w:rsidRPr="00615C3B" w:rsidRDefault="00D31E2A" w:rsidP="00615C3B">
      <w:pPr>
        <w:ind w:firstLine="540"/>
        <w:jc w:val="both"/>
        <w:rPr>
          <w:b/>
          <w:bCs/>
        </w:rPr>
      </w:pPr>
    </w:p>
    <w:p w:rsidR="00D31E2A" w:rsidRPr="00C27293" w:rsidRDefault="00D31E2A" w:rsidP="00A02437">
      <w:pPr>
        <w:pStyle w:val="BodyText"/>
        <w:tabs>
          <w:tab w:val="num" w:pos="0"/>
        </w:tabs>
        <w:ind w:firstLine="426"/>
        <w:jc w:val="both"/>
        <w:outlineLvl w:val="0"/>
      </w:pPr>
      <w:r w:rsidRPr="00C27293">
        <w:t xml:space="preserve">Рабочая программа обсуждена и утверждена на заседании кафедры терапевтической стоматологии </w:t>
      </w:r>
      <w:r w:rsidRPr="00C27293">
        <w:rPr>
          <w:color w:val="000000"/>
        </w:rPr>
        <w:t>Дагестанской государственной медицинской академии «_____»  ___________     2015 года, протокол № ___ .</w:t>
      </w:r>
    </w:p>
    <w:p w:rsidR="00D31E2A" w:rsidRPr="00C27293" w:rsidRDefault="00D31E2A" w:rsidP="00A02437">
      <w:pPr>
        <w:pStyle w:val="BodyText"/>
        <w:tabs>
          <w:tab w:val="num" w:pos="0"/>
        </w:tabs>
        <w:ind w:firstLine="426"/>
        <w:jc w:val="both"/>
      </w:pPr>
    </w:p>
    <w:p w:rsidR="00D31E2A" w:rsidRPr="00C27293" w:rsidRDefault="00D31E2A" w:rsidP="00A02437">
      <w:pPr>
        <w:pStyle w:val="BodyText"/>
        <w:tabs>
          <w:tab w:val="num" w:pos="0"/>
        </w:tabs>
        <w:ind w:firstLine="426"/>
        <w:jc w:val="both"/>
      </w:pPr>
      <w:r w:rsidRPr="00C27293">
        <w:t xml:space="preserve">Заведующий кафедрой </w:t>
      </w:r>
    </w:p>
    <w:p w:rsidR="00D31E2A" w:rsidRPr="00C27293" w:rsidRDefault="00D31E2A" w:rsidP="00A02437">
      <w:pPr>
        <w:pStyle w:val="BodyText"/>
        <w:tabs>
          <w:tab w:val="num" w:pos="0"/>
        </w:tabs>
        <w:ind w:firstLine="426"/>
        <w:jc w:val="both"/>
      </w:pPr>
      <w:r w:rsidRPr="00C27293">
        <w:t xml:space="preserve">терапевтической стоматологии ДГМА, </w:t>
      </w:r>
    </w:p>
    <w:p w:rsidR="00D31E2A" w:rsidRPr="00C27293" w:rsidRDefault="00D31E2A" w:rsidP="00A02437">
      <w:pPr>
        <w:pStyle w:val="BodyText"/>
        <w:tabs>
          <w:tab w:val="num" w:pos="0"/>
        </w:tabs>
        <w:ind w:firstLine="426"/>
        <w:jc w:val="both"/>
      </w:pPr>
      <w:r w:rsidRPr="00C27293">
        <w:t>д.м.н., доцент                                                                                                 Меджидов М.Н.</w:t>
      </w:r>
    </w:p>
    <w:p w:rsidR="00D31E2A" w:rsidRDefault="00D31E2A" w:rsidP="00615C3B">
      <w:pPr>
        <w:jc w:val="center"/>
        <w:rPr>
          <w:b/>
          <w:bCs/>
        </w:rPr>
        <w:sectPr w:rsidR="00D31E2A" w:rsidSect="00EA018E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31E2A" w:rsidRPr="00615C3B" w:rsidRDefault="00D31E2A" w:rsidP="00615C3B">
      <w:pPr>
        <w:pStyle w:val="1"/>
        <w:ind w:firstLine="0"/>
        <w:jc w:val="center"/>
        <w:rPr>
          <w:b/>
          <w:bCs/>
          <w:sz w:val="24"/>
          <w:szCs w:val="24"/>
        </w:rPr>
      </w:pPr>
      <w:r w:rsidRPr="00615C3B">
        <w:rPr>
          <w:b/>
          <w:bCs/>
          <w:sz w:val="24"/>
          <w:szCs w:val="24"/>
        </w:rPr>
        <w:t>1. Цели и задачи НИР, ее место в системе подготовки аспиранта,</w:t>
      </w:r>
    </w:p>
    <w:p w:rsidR="00D31E2A" w:rsidRPr="00615C3B" w:rsidRDefault="00D31E2A" w:rsidP="00615C3B">
      <w:pPr>
        <w:pStyle w:val="1"/>
        <w:ind w:firstLine="0"/>
        <w:jc w:val="center"/>
        <w:rPr>
          <w:sz w:val="24"/>
          <w:szCs w:val="24"/>
        </w:rPr>
      </w:pPr>
      <w:r w:rsidRPr="00615C3B">
        <w:rPr>
          <w:b/>
          <w:bCs/>
          <w:sz w:val="24"/>
          <w:szCs w:val="24"/>
        </w:rPr>
        <w:t>требования к уровню освоения содержания дисциплины</w:t>
      </w:r>
    </w:p>
    <w:p w:rsidR="00D31E2A" w:rsidRPr="00615C3B" w:rsidRDefault="00D31E2A" w:rsidP="00615C3B">
      <w:pPr>
        <w:pStyle w:val="a"/>
        <w:rPr>
          <w:b/>
          <w:bCs/>
          <w:sz w:val="24"/>
          <w:szCs w:val="24"/>
        </w:rPr>
      </w:pPr>
    </w:p>
    <w:p w:rsidR="00D31E2A" w:rsidRPr="00615C3B" w:rsidRDefault="00D31E2A" w:rsidP="00615C3B">
      <w:pPr>
        <w:pStyle w:val="a"/>
        <w:rPr>
          <w:b/>
          <w:bCs/>
          <w:sz w:val="24"/>
          <w:szCs w:val="24"/>
        </w:rPr>
      </w:pPr>
      <w:r w:rsidRPr="00615C3B">
        <w:rPr>
          <w:b/>
          <w:bCs/>
          <w:sz w:val="24"/>
          <w:szCs w:val="24"/>
        </w:rPr>
        <w:t>1.1. Цели и задачи НИР аспиранта</w:t>
      </w:r>
    </w:p>
    <w:p w:rsidR="00D31E2A" w:rsidRPr="00615C3B" w:rsidRDefault="00D31E2A" w:rsidP="00615C3B">
      <w:pPr>
        <w:pStyle w:val="1"/>
        <w:ind w:firstLine="720"/>
        <w:rPr>
          <w:sz w:val="24"/>
          <w:szCs w:val="24"/>
        </w:rPr>
      </w:pPr>
      <w:r w:rsidRPr="00615C3B">
        <w:rPr>
          <w:b/>
          <w:bCs/>
          <w:sz w:val="24"/>
          <w:szCs w:val="24"/>
        </w:rPr>
        <w:t>Цель –</w:t>
      </w:r>
      <w:r w:rsidRPr="00615C3B">
        <w:rPr>
          <w:sz w:val="24"/>
          <w:szCs w:val="24"/>
        </w:rPr>
        <w:t xml:space="preserve"> выполнение научных исследований на основе углубленных профессиональных знаний и написание диссертации на соискание ученой степени кандидата наук.</w:t>
      </w:r>
    </w:p>
    <w:p w:rsidR="00D31E2A" w:rsidRPr="00615C3B" w:rsidRDefault="00D31E2A" w:rsidP="00615C3B">
      <w:pPr>
        <w:pStyle w:val="1"/>
        <w:ind w:firstLine="720"/>
        <w:rPr>
          <w:sz w:val="24"/>
          <w:szCs w:val="24"/>
        </w:rPr>
      </w:pPr>
    </w:p>
    <w:p w:rsidR="00D31E2A" w:rsidRPr="00615C3B" w:rsidRDefault="00D31E2A" w:rsidP="00615C3B">
      <w:pPr>
        <w:pStyle w:val="1"/>
        <w:ind w:firstLine="720"/>
        <w:rPr>
          <w:b/>
          <w:bCs/>
          <w:sz w:val="24"/>
          <w:szCs w:val="24"/>
        </w:rPr>
      </w:pPr>
      <w:r w:rsidRPr="00615C3B">
        <w:rPr>
          <w:b/>
          <w:bCs/>
          <w:sz w:val="24"/>
          <w:szCs w:val="24"/>
        </w:rPr>
        <w:t>Задачи НИР аспиранта:</w:t>
      </w:r>
    </w:p>
    <w:p w:rsidR="00D31E2A" w:rsidRPr="00615C3B" w:rsidRDefault="00D31E2A" w:rsidP="00615C3B">
      <w:pPr>
        <w:numPr>
          <w:ilvl w:val="0"/>
          <w:numId w:val="1"/>
        </w:numPr>
        <w:tabs>
          <w:tab w:val="clear" w:pos="1080"/>
        </w:tabs>
        <w:ind w:left="360"/>
        <w:jc w:val="both"/>
        <w:rPr>
          <w:b/>
          <w:bCs/>
          <w:snapToGrid w:val="0"/>
        </w:rPr>
      </w:pPr>
      <w:r w:rsidRPr="00615C3B">
        <w:rPr>
          <w:snapToGrid w:val="0"/>
        </w:rPr>
        <w:t xml:space="preserve">Применение полученных знаний при осуществлении научных исследований в области биохимии. </w:t>
      </w:r>
    </w:p>
    <w:p w:rsidR="00D31E2A" w:rsidRPr="00615C3B" w:rsidRDefault="00D31E2A" w:rsidP="00615C3B">
      <w:pPr>
        <w:numPr>
          <w:ilvl w:val="0"/>
          <w:numId w:val="1"/>
        </w:numPr>
        <w:tabs>
          <w:tab w:val="clear" w:pos="1080"/>
        </w:tabs>
        <w:ind w:left="360"/>
        <w:jc w:val="both"/>
      </w:pPr>
      <w:r w:rsidRPr="00615C3B">
        <w:t>Определение области научных исследований и проведение анализа состояния вопроса в исследуемой предметной области.</w:t>
      </w:r>
    </w:p>
    <w:p w:rsidR="00D31E2A" w:rsidRPr="00615C3B" w:rsidRDefault="00D31E2A" w:rsidP="00615C3B">
      <w:pPr>
        <w:numPr>
          <w:ilvl w:val="0"/>
          <w:numId w:val="1"/>
        </w:numPr>
        <w:tabs>
          <w:tab w:val="clear" w:pos="1080"/>
        </w:tabs>
        <w:ind w:left="360"/>
        <w:jc w:val="both"/>
      </w:pPr>
      <w:r w:rsidRPr="00615C3B">
        <w:t>Выполнение теоретических исследований.</w:t>
      </w:r>
    </w:p>
    <w:p w:rsidR="00D31E2A" w:rsidRPr="00615C3B" w:rsidRDefault="00D31E2A" w:rsidP="00615C3B">
      <w:pPr>
        <w:numPr>
          <w:ilvl w:val="0"/>
          <w:numId w:val="1"/>
        </w:numPr>
        <w:tabs>
          <w:tab w:val="clear" w:pos="1080"/>
        </w:tabs>
        <w:ind w:left="360"/>
        <w:jc w:val="both"/>
      </w:pPr>
      <w:r w:rsidRPr="00615C3B">
        <w:t>Разработка методик экспериментальных исследований.</w:t>
      </w:r>
    </w:p>
    <w:p w:rsidR="00D31E2A" w:rsidRPr="00615C3B" w:rsidRDefault="00D31E2A" w:rsidP="00615C3B">
      <w:pPr>
        <w:numPr>
          <w:ilvl w:val="0"/>
          <w:numId w:val="1"/>
        </w:numPr>
        <w:tabs>
          <w:tab w:val="clear" w:pos="1080"/>
        </w:tabs>
        <w:ind w:left="360"/>
        <w:jc w:val="both"/>
      </w:pPr>
      <w:r w:rsidRPr="00615C3B">
        <w:t>Проведение экспериментальных исследований.</w:t>
      </w:r>
    </w:p>
    <w:p w:rsidR="00D31E2A" w:rsidRPr="00615C3B" w:rsidRDefault="00D31E2A" w:rsidP="00615C3B">
      <w:pPr>
        <w:numPr>
          <w:ilvl w:val="0"/>
          <w:numId w:val="1"/>
        </w:numPr>
        <w:tabs>
          <w:tab w:val="clear" w:pos="1080"/>
        </w:tabs>
        <w:ind w:left="360"/>
        <w:jc w:val="both"/>
      </w:pPr>
      <w:r w:rsidRPr="00615C3B">
        <w:t>Обработка и анализ результатов теоретических и экспериментальных исследований.</w:t>
      </w:r>
    </w:p>
    <w:p w:rsidR="00D31E2A" w:rsidRPr="00615C3B" w:rsidRDefault="00D31E2A" w:rsidP="00615C3B">
      <w:pPr>
        <w:pStyle w:val="Title"/>
        <w:ind w:hanging="540"/>
      </w:pPr>
    </w:p>
    <w:p w:rsidR="00D31E2A" w:rsidRPr="00615C3B" w:rsidRDefault="00D31E2A" w:rsidP="00615C3B">
      <w:pPr>
        <w:pStyle w:val="a"/>
        <w:rPr>
          <w:b/>
          <w:bCs/>
          <w:sz w:val="24"/>
          <w:szCs w:val="24"/>
        </w:rPr>
      </w:pPr>
      <w:r w:rsidRPr="00615C3B">
        <w:rPr>
          <w:b/>
          <w:bCs/>
          <w:sz w:val="24"/>
          <w:szCs w:val="24"/>
        </w:rPr>
        <w:t>1.2. Требования к уровню подготовки аспиранта, завершившего изучение данной дисциплины</w:t>
      </w:r>
    </w:p>
    <w:p w:rsidR="00D31E2A" w:rsidRPr="00615C3B" w:rsidRDefault="00D31E2A" w:rsidP="00615C3B">
      <w:pPr>
        <w:pStyle w:val="1"/>
        <w:ind w:firstLine="720"/>
        <w:rPr>
          <w:snapToGrid w:val="0"/>
          <w:sz w:val="24"/>
          <w:szCs w:val="24"/>
        </w:rPr>
      </w:pPr>
      <w:r w:rsidRPr="00615C3B">
        <w:rPr>
          <w:snapToGrid w:val="0"/>
          <w:sz w:val="24"/>
          <w:szCs w:val="24"/>
        </w:rPr>
        <w:t>Аспиранты, завершившие изучение данной дисциплины, должны:</w:t>
      </w:r>
    </w:p>
    <w:p w:rsidR="00D31E2A" w:rsidRPr="00615C3B" w:rsidRDefault="00D31E2A" w:rsidP="00615C3B">
      <w:pPr>
        <w:numPr>
          <w:ilvl w:val="0"/>
          <w:numId w:val="2"/>
        </w:numPr>
        <w:jc w:val="both"/>
      </w:pPr>
      <w:r w:rsidRPr="00615C3B">
        <w:rPr>
          <w:b/>
          <w:bCs/>
        </w:rPr>
        <w:t>иметь представление</w:t>
      </w:r>
      <w:r w:rsidRPr="00615C3B">
        <w:t xml:space="preserve"> </w:t>
      </w:r>
    </w:p>
    <w:p w:rsidR="00D31E2A" w:rsidRPr="00615C3B" w:rsidRDefault="00D31E2A" w:rsidP="00615C3B">
      <w:pPr>
        <w:numPr>
          <w:ilvl w:val="1"/>
          <w:numId w:val="2"/>
        </w:numPr>
        <w:tabs>
          <w:tab w:val="clear" w:pos="1440"/>
        </w:tabs>
        <w:ind w:left="360"/>
        <w:jc w:val="both"/>
      </w:pPr>
      <w:r w:rsidRPr="00615C3B">
        <w:t>о современном состоянии науки, основных направлениях научных исследований, приоритетных задачах;</w:t>
      </w:r>
    </w:p>
    <w:p w:rsidR="00D31E2A" w:rsidRPr="00615C3B" w:rsidRDefault="00D31E2A" w:rsidP="00615C3B">
      <w:pPr>
        <w:numPr>
          <w:ilvl w:val="1"/>
          <w:numId w:val="2"/>
        </w:numPr>
        <w:tabs>
          <w:tab w:val="clear" w:pos="1440"/>
        </w:tabs>
        <w:ind w:left="360"/>
        <w:jc w:val="both"/>
      </w:pPr>
      <w:r w:rsidRPr="00615C3B">
        <w:t>о порядке внедрения результатов научных исследований и разработок.</w:t>
      </w:r>
    </w:p>
    <w:p w:rsidR="00D31E2A" w:rsidRPr="00615C3B" w:rsidRDefault="00D31E2A" w:rsidP="00615C3B">
      <w:pPr>
        <w:numPr>
          <w:ilvl w:val="0"/>
          <w:numId w:val="2"/>
        </w:numPr>
        <w:jc w:val="both"/>
      </w:pPr>
      <w:r w:rsidRPr="00615C3B">
        <w:rPr>
          <w:b/>
          <w:bCs/>
        </w:rPr>
        <w:t>знать</w:t>
      </w:r>
    </w:p>
    <w:p w:rsidR="00D31E2A" w:rsidRPr="00615C3B" w:rsidRDefault="00D31E2A" w:rsidP="00615C3B">
      <w:pPr>
        <w:numPr>
          <w:ilvl w:val="1"/>
          <w:numId w:val="2"/>
        </w:numPr>
        <w:tabs>
          <w:tab w:val="clear" w:pos="1440"/>
        </w:tabs>
        <w:ind w:left="360"/>
        <w:jc w:val="both"/>
      </w:pPr>
      <w:r w:rsidRPr="00615C3B">
        <w:t>методы поиска литературных источников по разрабатываемой теме с целью их использования при выполнении диссертации; патентный поиск;</w:t>
      </w:r>
    </w:p>
    <w:p w:rsidR="00D31E2A" w:rsidRPr="00615C3B" w:rsidRDefault="00D31E2A" w:rsidP="00615C3B">
      <w:pPr>
        <w:numPr>
          <w:ilvl w:val="1"/>
          <w:numId w:val="2"/>
        </w:numPr>
        <w:tabs>
          <w:tab w:val="clear" w:pos="1440"/>
        </w:tabs>
        <w:ind w:left="360"/>
        <w:jc w:val="both"/>
      </w:pPr>
      <w:r w:rsidRPr="00615C3B">
        <w:t>методы исследования и проведения экспериментальных работ;</w:t>
      </w:r>
    </w:p>
    <w:p w:rsidR="00D31E2A" w:rsidRPr="00615C3B" w:rsidRDefault="00D31E2A" w:rsidP="00615C3B">
      <w:pPr>
        <w:numPr>
          <w:ilvl w:val="1"/>
          <w:numId w:val="2"/>
        </w:numPr>
        <w:tabs>
          <w:tab w:val="clear" w:pos="1440"/>
        </w:tabs>
        <w:ind w:left="360"/>
        <w:jc w:val="both"/>
      </w:pPr>
      <w:r w:rsidRPr="00615C3B">
        <w:t>методы анализа и обработки экспериментальных данных;</w:t>
      </w:r>
    </w:p>
    <w:p w:rsidR="00D31E2A" w:rsidRPr="00615C3B" w:rsidRDefault="00D31E2A" w:rsidP="00615C3B">
      <w:pPr>
        <w:numPr>
          <w:ilvl w:val="1"/>
          <w:numId w:val="2"/>
        </w:numPr>
        <w:tabs>
          <w:tab w:val="clear" w:pos="1440"/>
        </w:tabs>
        <w:ind w:left="360"/>
        <w:jc w:val="both"/>
      </w:pPr>
      <w:r w:rsidRPr="00615C3B">
        <w:t>физические и математические модели процессов и явлений, относящихся к исследуемому объекту;</w:t>
      </w:r>
    </w:p>
    <w:p w:rsidR="00D31E2A" w:rsidRPr="00615C3B" w:rsidRDefault="00D31E2A" w:rsidP="00615C3B">
      <w:pPr>
        <w:numPr>
          <w:ilvl w:val="1"/>
          <w:numId w:val="2"/>
        </w:numPr>
        <w:tabs>
          <w:tab w:val="clear" w:pos="1440"/>
        </w:tabs>
        <w:ind w:left="360"/>
        <w:jc w:val="both"/>
      </w:pPr>
      <w:r w:rsidRPr="00615C3B">
        <w:t>информационные технологии в научных исследованиях, программные продукты, относящиеся к профессиональной сфере;</w:t>
      </w:r>
    </w:p>
    <w:p w:rsidR="00D31E2A" w:rsidRPr="00615C3B" w:rsidRDefault="00D31E2A" w:rsidP="00615C3B">
      <w:pPr>
        <w:numPr>
          <w:ilvl w:val="1"/>
          <w:numId w:val="2"/>
        </w:numPr>
        <w:tabs>
          <w:tab w:val="clear" w:pos="1440"/>
        </w:tabs>
        <w:ind w:left="360"/>
        <w:jc w:val="both"/>
      </w:pPr>
      <w:r w:rsidRPr="00615C3B">
        <w:t>требования к оформлению научно-технической документации.</w:t>
      </w:r>
    </w:p>
    <w:p w:rsidR="00D31E2A" w:rsidRPr="00615C3B" w:rsidRDefault="00D31E2A" w:rsidP="00615C3B">
      <w:pPr>
        <w:numPr>
          <w:ilvl w:val="1"/>
          <w:numId w:val="3"/>
        </w:numPr>
        <w:jc w:val="both"/>
      </w:pPr>
      <w:r w:rsidRPr="00615C3B">
        <w:rPr>
          <w:b/>
          <w:bCs/>
        </w:rPr>
        <w:t>иметь опыт</w:t>
      </w:r>
    </w:p>
    <w:p w:rsidR="00D31E2A" w:rsidRPr="00615C3B" w:rsidRDefault="00D31E2A" w:rsidP="00615C3B">
      <w:pPr>
        <w:numPr>
          <w:ilvl w:val="1"/>
          <w:numId w:val="2"/>
        </w:numPr>
        <w:tabs>
          <w:tab w:val="clear" w:pos="1440"/>
        </w:tabs>
        <w:ind w:left="360"/>
        <w:jc w:val="both"/>
      </w:pPr>
      <w:r w:rsidRPr="00615C3B">
        <w:t>формулирования целей и задач научного исследования;</w:t>
      </w:r>
    </w:p>
    <w:p w:rsidR="00D31E2A" w:rsidRPr="00615C3B" w:rsidRDefault="00D31E2A" w:rsidP="00615C3B">
      <w:pPr>
        <w:numPr>
          <w:ilvl w:val="1"/>
          <w:numId w:val="2"/>
        </w:numPr>
        <w:tabs>
          <w:tab w:val="clear" w:pos="1440"/>
        </w:tabs>
        <w:ind w:left="360"/>
        <w:jc w:val="both"/>
      </w:pPr>
      <w:r w:rsidRPr="00615C3B">
        <w:t>выбора и обоснования методики исследования;</w:t>
      </w:r>
    </w:p>
    <w:p w:rsidR="00D31E2A" w:rsidRPr="00615C3B" w:rsidRDefault="00D31E2A" w:rsidP="00615C3B">
      <w:pPr>
        <w:numPr>
          <w:ilvl w:val="1"/>
          <w:numId w:val="2"/>
        </w:numPr>
        <w:tabs>
          <w:tab w:val="clear" w:pos="1440"/>
        </w:tabs>
        <w:ind w:left="360"/>
        <w:jc w:val="both"/>
      </w:pPr>
      <w:r w:rsidRPr="00615C3B">
        <w:t>работы с прикладными научными пакетами и редакторскими программами, используемыми при проведении научных исследований и разработок;</w:t>
      </w:r>
    </w:p>
    <w:p w:rsidR="00D31E2A" w:rsidRPr="00615C3B" w:rsidRDefault="00D31E2A" w:rsidP="00615C3B">
      <w:pPr>
        <w:numPr>
          <w:ilvl w:val="1"/>
          <w:numId w:val="2"/>
        </w:numPr>
        <w:tabs>
          <w:tab w:val="clear" w:pos="1440"/>
        </w:tabs>
        <w:ind w:left="360"/>
        <w:jc w:val="both"/>
      </w:pPr>
      <w:r w:rsidRPr="00615C3B">
        <w:t>оформления результатов научных исследований (оформление отчёта, написание научных статей, тезисов докладов);</w:t>
      </w:r>
    </w:p>
    <w:p w:rsidR="00D31E2A" w:rsidRPr="00615C3B" w:rsidRDefault="00D31E2A" w:rsidP="00615C3B">
      <w:pPr>
        <w:numPr>
          <w:ilvl w:val="1"/>
          <w:numId w:val="2"/>
        </w:numPr>
        <w:tabs>
          <w:tab w:val="clear" w:pos="1440"/>
        </w:tabs>
        <w:ind w:left="360"/>
        <w:jc w:val="both"/>
      </w:pPr>
      <w:r w:rsidRPr="00615C3B">
        <w:t>выступления с докладами и сообщениями на конференциях и семинарах;</w:t>
      </w:r>
    </w:p>
    <w:p w:rsidR="00D31E2A" w:rsidRPr="00615C3B" w:rsidRDefault="00D31E2A" w:rsidP="00615C3B">
      <w:pPr>
        <w:numPr>
          <w:ilvl w:val="1"/>
          <w:numId w:val="2"/>
        </w:numPr>
        <w:tabs>
          <w:tab w:val="clear" w:pos="1440"/>
        </w:tabs>
        <w:ind w:left="360"/>
        <w:jc w:val="both"/>
      </w:pPr>
      <w:r w:rsidRPr="00615C3B">
        <w:t>работы на экспериментальных установках, приборах и стендах;</w:t>
      </w:r>
    </w:p>
    <w:p w:rsidR="00D31E2A" w:rsidRPr="00615C3B" w:rsidRDefault="00D31E2A" w:rsidP="00615C3B">
      <w:pPr>
        <w:numPr>
          <w:ilvl w:val="1"/>
          <w:numId w:val="2"/>
        </w:numPr>
        <w:tabs>
          <w:tab w:val="clear" w:pos="1440"/>
        </w:tabs>
        <w:ind w:left="360"/>
        <w:jc w:val="both"/>
      </w:pPr>
      <w:r w:rsidRPr="00615C3B">
        <w:t>анализа, систематизации и обобщения научно-технической информации по теме исследований;</w:t>
      </w:r>
    </w:p>
    <w:p w:rsidR="00D31E2A" w:rsidRPr="00615C3B" w:rsidRDefault="00D31E2A" w:rsidP="00615C3B">
      <w:pPr>
        <w:numPr>
          <w:ilvl w:val="1"/>
          <w:numId w:val="2"/>
        </w:numPr>
        <w:tabs>
          <w:tab w:val="clear" w:pos="1440"/>
        </w:tabs>
        <w:ind w:left="360"/>
        <w:jc w:val="both"/>
      </w:pPr>
      <w:r w:rsidRPr="00615C3B">
        <w:t>проведения теоретического или экспериментального исследования в рамках поставленных задач, включая математический (имитационный) эксперимент;</w:t>
      </w:r>
    </w:p>
    <w:p w:rsidR="00D31E2A" w:rsidRPr="00615C3B" w:rsidRDefault="00D31E2A" w:rsidP="00615C3B">
      <w:pPr>
        <w:numPr>
          <w:ilvl w:val="1"/>
          <w:numId w:val="2"/>
        </w:numPr>
        <w:tabs>
          <w:tab w:val="clear" w:pos="1440"/>
        </w:tabs>
        <w:ind w:left="360"/>
        <w:jc w:val="both"/>
      </w:pPr>
      <w:r w:rsidRPr="00615C3B">
        <w:t>анализа достоверности полученных результатов;</w:t>
      </w:r>
    </w:p>
    <w:p w:rsidR="00D31E2A" w:rsidRPr="00615C3B" w:rsidRDefault="00D31E2A" w:rsidP="00615C3B">
      <w:pPr>
        <w:numPr>
          <w:ilvl w:val="1"/>
          <w:numId w:val="2"/>
        </w:numPr>
        <w:tabs>
          <w:tab w:val="clear" w:pos="1440"/>
        </w:tabs>
        <w:ind w:left="360"/>
        <w:jc w:val="both"/>
      </w:pPr>
      <w:r w:rsidRPr="00615C3B">
        <w:t>сравнения результатов исследования объекта разработки с отечественными и зарубежными аналогами;</w:t>
      </w:r>
    </w:p>
    <w:p w:rsidR="00D31E2A" w:rsidRPr="00615C3B" w:rsidRDefault="00D31E2A" w:rsidP="00615C3B">
      <w:pPr>
        <w:numPr>
          <w:ilvl w:val="1"/>
          <w:numId w:val="2"/>
        </w:numPr>
        <w:tabs>
          <w:tab w:val="clear" w:pos="1440"/>
        </w:tabs>
        <w:ind w:left="360"/>
        <w:jc w:val="both"/>
      </w:pPr>
      <w:r w:rsidRPr="00615C3B">
        <w:t>проведения анализа научной и практической значимости проводимых исследований, а также технико-экономической эффективности разработки;</w:t>
      </w:r>
    </w:p>
    <w:p w:rsidR="00D31E2A" w:rsidRPr="00615C3B" w:rsidRDefault="00D31E2A" w:rsidP="00615C3B">
      <w:pPr>
        <w:numPr>
          <w:ilvl w:val="1"/>
          <w:numId w:val="2"/>
        </w:numPr>
        <w:tabs>
          <w:tab w:val="clear" w:pos="1440"/>
        </w:tabs>
        <w:ind w:left="360"/>
        <w:jc w:val="both"/>
      </w:pPr>
      <w:r w:rsidRPr="00615C3B">
        <w:t>подготовки заявки на патент или на участие в гранте.</w:t>
      </w:r>
    </w:p>
    <w:p w:rsidR="00D31E2A" w:rsidRPr="00615C3B" w:rsidRDefault="00D31E2A" w:rsidP="00615C3B">
      <w:pPr>
        <w:pStyle w:val="a"/>
        <w:rPr>
          <w:b/>
          <w:bCs/>
          <w:sz w:val="24"/>
          <w:szCs w:val="24"/>
        </w:rPr>
      </w:pPr>
    </w:p>
    <w:p w:rsidR="00D31E2A" w:rsidRPr="00615C3B" w:rsidRDefault="00D31E2A" w:rsidP="00615C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15C3B">
        <w:rPr>
          <w:color w:val="000000"/>
        </w:rPr>
        <w:t>Обучение в аспирантуре направлено на формирование следующих общекультурных и профессиональных компетенций:</w:t>
      </w:r>
    </w:p>
    <w:p w:rsidR="00D31E2A" w:rsidRPr="00615C3B" w:rsidRDefault="00D31E2A" w:rsidP="00615C3B">
      <w:pPr>
        <w:jc w:val="both"/>
        <w:rPr>
          <w:b/>
          <w:bCs/>
        </w:rPr>
      </w:pPr>
      <w:r w:rsidRPr="00615C3B">
        <w:rPr>
          <w:b/>
          <w:bCs/>
        </w:rPr>
        <w:t>Общекультурные компетенции</w:t>
      </w:r>
    </w:p>
    <w:p w:rsidR="00D31E2A" w:rsidRPr="00615C3B" w:rsidRDefault="00D31E2A" w:rsidP="00615C3B">
      <w:pPr>
        <w:numPr>
          <w:ilvl w:val="0"/>
          <w:numId w:val="9"/>
        </w:numPr>
        <w:shd w:val="clear" w:color="auto" w:fill="FFFFFF"/>
        <w:tabs>
          <w:tab w:val="clear" w:pos="964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615C3B">
        <w:rPr>
          <w:color w:val="000000"/>
        </w:rPr>
        <w:t>способность и готовность использовать на практике навыки и умения в организации научно-исследовательских и научно-педагогических работ, методы управления, организовывать работу исполнителей, находить и принимать ответственные управленческие решения в условиях различных мнений и в рамках своей профессиональной компетенции (ОК-3);</w:t>
      </w:r>
    </w:p>
    <w:p w:rsidR="00D31E2A" w:rsidRPr="00615C3B" w:rsidRDefault="00D31E2A" w:rsidP="00615C3B">
      <w:pPr>
        <w:numPr>
          <w:ilvl w:val="0"/>
          <w:numId w:val="9"/>
        </w:numPr>
        <w:shd w:val="clear" w:color="auto" w:fill="FFFFFF"/>
        <w:tabs>
          <w:tab w:val="clear" w:pos="964"/>
        </w:tabs>
        <w:autoSpaceDE w:val="0"/>
        <w:autoSpaceDN w:val="0"/>
        <w:adjustRightInd w:val="0"/>
        <w:ind w:left="360"/>
        <w:jc w:val="both"/>
      </w:pPr>
      <w:r w:rsidRPr="00615C3B">
        <w:rPr>
          <w:color w:val="000000"/>
        </w:rPr>
        <w:t>способность и готовность к адаптации в новых ситуациях, к изменению научного и научно-педагогического профиля своей профессиональной деятельности, переоценке накопленного опыта, совершенствовать и развивать свой интеллектуальный</w:t>
      </w:r>
      <w:r w:rsidRPr="00615C3B">
        <w:t xml:space="preserve"> и общекультурный уровень</w:t>
      </w:r>
      <w:r w:rsidRPr="00615C3B">
        <w:rPr>
          <w:color w:val="000000"/>
        </w:rPr>
        <w:t xml:space="preserve"> (ОК-6).</w:t>
      </w:r>
    </w:p>
    <w:p w:rsidR="00D31E2A" w:rsidRPr="00615C3B" w:rsidRDefault="00D31E2A" w:rsidP="00615C3B">
      <w:pPr>
        <w:jc w:val="both"/>
        <w:rPr>
          <w:b/>
          <w:bCs/>
        </w:rPr>
      </w:pPr>
      <w:r w:rsidRPr="00615C3B">
        <w:rPr>
          <w:b/>
          <w:bCs/>
        </w:rPr>
        <w:t>Профессиональные компетенции</w:t>
      </w:r>
    </w:p>
    <w:p w:rsidR="00D31E2A" w:rsidRPr="00615C3B" w:rsidRDefault="00D31E2A" w:rsidP="00615C3B">
      <w:pPr>
        <w:jc w:val="both"/>
        <w:rPr>
          <w:i/>
          <w:iCs/>
          <w:u w:val="single"/>
        </w:rPr>
      </w:pPr>
      <w:r w:rsidRPr="00615C3B">
        <w:rPr>
          <w:i/>
          <w:iCs/>
          <w:u w:val="single"/>
        </w:rPr>
        <w:t>Общепрофессиональные</w:t>
      </w:r>
    </w:p>
    <w:p w:rsidR="00D31E2A" w:rsidRPr="00615C3B" w:rsidRDefault="00D31E2A" w:rsidP="00615C3B">
      <w:pPr>
        <w:numPr>
          <w:ilvl w:val="0"/>
          <w:numId w:val="9"/>
        </w:numPr>
        <w:shd w:val="clear" w:color="auto" w:fill="FFFFFF"/>
        <w:tabs>
          <w:tab w:val="clear" w:pos="964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615C3B">
        <w:rPr>
          <w:color w:val="000000"/>
        </w:rPr>
        <w:t>способность и готовность самостоятельно приобретать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деятельности, расширять и углублять свое научное мировоззрение (ПК-2);</w:t>
      </w:r>
    </w:p>
    <w:p w:rsidR="00D31E2A" w:rsidRPr="00615C3B" w:rsidRDefault="00D31E2A" w:rsidP="00615C3B">
      <w:pPr>
        <w:numPr>
          <w:ilvl w:val="0"/>
          <w:numId w:val="9"/>
        </w:numPr>
        <w:shd w:val="clear" w:color="auto" w:fill="FFFFFF"/>
        <w:tabs>
          <w:tab w:val="clear" w:pos="964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615C3B">
        <w:rPr>
          <w:color w:val="000000"/>
        </w:rPr>
        <w:t>способность и готовность определять предмет исследования разрабатывать и применять современные методы профилактики, диагностики, лечения и реабилитации; к междисциплинарному взаимодействию и умению сотрудничать с представителями других областей знаний в ходе решения научно-исследовательских и прикладных задач (ПК-3);</w:t>
      </w:r>
    </w:p>
    <w:p w:rsidR="00D31E2A" w:rsidRPr="00615C3B" w:rsidRDefault="00D31E2A" w:rsidP="00615C3B">
      <w:pPr>
        <w:numPr>
          <w:ilvl w:val="0"/>
          <w:numId w:val="9"/>
        </w:numPr>
        <w:shd w:val="clear" w:color="auto" w:fill="FFFFFF"/>
        <w:tabs>
          <w:tab w:val="clear" w:pos="964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615C3B">
        <w:rPr>
          <w:color w:val="000000"/>
        </w:rPr>
        <w:t>способность и готовность к инновационной деятельности, умение ставить и решать перспективные научно-исследовательские и прикладные задачи (ПК-4);</w:t>
      </w:r>
    </w:p>
    <w:p w:rsidR="00D31E2A" w:rsidRPr="00615C3B" w:rsidRDefault="00D31E2A" w:rsidP="00615C3B">
      <w:pPr>
        <w:numPr>
          <w:ilvl w:val="0"/>
          <w:numId w:val="9"/>
        </w:numPr>
        <w:shd w:val="clear" w:color="auto" w:fill="FFFFFF"/>
        <w:tabs>
          <w:tab w:val="clear" w:pos="964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615C3B">
        <w:rPr>
          <w:color w:val="000000"/>
        </w:rPr>
        <w:t>способность и готовность анализировать, синтезировать и критически осмыслять информацию на основе комплексных научных методов (ПК-5);</w:t>
      </w:r>
    </w:p>
    <w:p w:rsidR="00D31E2A" w:rsidRPr="00615C3B" w:rsidRDefault="00D31E2A" w:rsidP="00615C3B">
      <w:pPr>
        <w:numPr>
          <w:ilvl w:val="0"/>
          <w:numId w:val="9"/>
        </w:numPr>
        <w:shd w:val="clear" w:color="auto" w:fill="FFFFFF"/>
        <w:tabs>
          <w:tab w:val="clear" w:pos="964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615C3B">
        <w:rPr>
          <w:color w:val="000000"/>
        </w:rPr>
        <w:t>способность и готовность к использованию в исследовательской практике современного программного обеспечения (с учетом потребностей соответствующей области знаний) (ПК-6);</w:t>
      </w:r>
    </w:p>
    <w:p w:rsidR="00D31E2A" w:rsidRPr="00615C3B" w:rsidRDefault="00D31E2A" w:rsidP="00615C3B">
      <w:pPr>
        <w:jc w:val="both"/>
        <w:rPr>
          <w:i/>
          <w:iCs/>
          <w:u w:val="single"/>
        </w:rPr>
      </w:pPr>
      <w:r w:rsidRPr="00615C3B">
        <w:rPr>
          <w:i/>
          <w:iCs/>
          <w:u w:val="single"/>
        </w:rPr>
        <w:t xml:space="preserve">Научно-исследовательская деятельность </w:t>
      </w:r>
    </w:p>
    <w:p w:rsidR="00D31E2A" w:rsidRPr="00615C3B" w:rsidRDefault="00D31E2A" w:rsidP="00615C3B">
      <w:pPr>
        <w:numPr>
          <w:ilvl w:val="0"/>
          <w:numId w:val="9"/>
        </w:numPr>
        <w:shd w:val="clear" w:color="auto" w:fill="FFFFFF"/>
        <w:tabs>
          <w:tab w:val="clear" w:pos="964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615C3B">
        <w:rPr>
          <w:color w:val="000000"/>
        </w:rPr>
        <w:t>способность и готовность к подготовке и проведению научно-исследовательских работ в соответствии с профилем ОПОП ППО аспирантуры, с использованием фундаментальных и прикладных дисциплин ОПОП ППО аспирантуры (ПК-8);</w:t>
      </w:r>
    </w:p>
    <w:p w:rsidR="00D31E2A" w:rsidRPr="00615C3B" w:rsidRDefault="00D31E2A" w:rsidP="00615C3B">
      <w:pPr>
        <w:numPr>
          <w:ilvl w:val="0"/>
          <w:numId w:val="9"/>
        </w:numPr>
        <w:shd w:val="clear" w:color="auto" w:fill="FFFFFF"/>
        <w:tabs>
          <w:tab w:val="clear" w:pos="964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615C3B">
        <w:rPr>
          <w:color w:val="000000"/>
        </w:rPr>
        <w:t>способность и готовность к анализу и обобщению результатов научного исследования на основе современных междисциплинарных подходов, применять современные методологические принципы и методические приемы исследования, использовать в исследованиях тематические сетевые ресурсы, базы данных, информационно-поисковые системы (ПК-9);</w:t>
      </w:r>
    </w:p>
    <w:p w:rsidR="00D31E2A" w:rsidRPr="00615C3B" w:rsidRDefault="00D31E2A" w:rsidP="00615C3B">
      <w:pPr>
        <w:numPr>
          <w:ilvl w:val="0"/>
          <w:numId w:val="9"/>
        </w:numPr>
        <w:shd w:val="clear" w:color="auto" w:fill="FFFFFF"/>
        <w:tabs>
          <w:tab w:val="clear" w:pos="964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615C3B">
        <w:rPr>
          <w:color w:val="000000"/>
        </w:rPr>
        <w:t>способность и готовность к подготовке, проведению и участию в научных семинарах, конференциях, подготовке и редактированию научных публикаций (ПК-10);</w:t>
      </w:r>
    </w:p>
    <w:p w:rsidR="00D31E2A" w:rsidRPr="00615C3B" w:rsidRDefault="00D31E2A" w:rsidP="00615C3B">
      <w:pPr>
        <w:numPr>
          <w:ilvl w:val="0"/>
          <w:numId w:val="9"/>
        </w:numPr>
        <w:shd w:val="clear" w:color="auto" w:fill="FFFFFF"/>
        <w:tabs>
          <w:tab w:val="clear" w:pos="964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615C3B">
        <w:rPr>
          <w:color w:val="000000"/>
        </w:rPr>
        <w:t>способность и готовность изучать научно-медицинскую и научно-биологическую информацию, отечественный и зарубежный опыт по тематике исследования (ПК-11);</w:t>
      </w:r>
    </w:p>
    <w:p w:rsidR="00D31E2A" w:rsidRPr="00615C3B" w:rsidRDefault="00D31E2A" w:rsidP="00615C3B">
      <w:pPr>
        <w:numPr>
          <w:ilvl w:val="0"/>
          <w:numId w:val="9"/>
        </w:numPr>
        <w:shd w:val="clear" w:color="auto" w:fill="FFFFFF"/>
        <w:tabs>
          <w:tab w:val="clear" w:pos="964"/>
        </w:tabs>
        <w:autoSpaceDE w:val="0"/>
        <w:autoSpaceDN w:val="0"/>
        <w:adjustRightInd w:val="0"/>
        <w:ind w:left="360"/>
        <w:jc w:val="both"/>
      </w:pPr>
      <w:r w:rsidRPr="00615C3B">
        <w:rPr>
          <w:color w:val="000000"/>
        </w:rPr>
        <w:t>способность и готовность к участию в освоении современных теоретических</w:t>
      </w:r>
      <w:r w:rsidRPr="00615C3B">
        <w:t xml:space="preserve"> и экспериментальных методах исследования с целью создания новых перспективных средств, в организации работ по практическому использованию и внедрению результатов исследования</w:t>
      </w:r>
      <w:r w:rsidRPr="00615C3B">
        <w:rPr>
          <w:color w:val="000000"/>
        </w:rPr>
        <w:t xml:space="preserve"> (ПК-12);</w:t>
      </w:r>
    </w:p>
    <w:p w:rsidR="00D31E2A" w:rsidRPr="00615C3B" w:rsidRDefault="00D31E2A" w:rsidP="00615C3B">
      <w:pPr>
        <w:jc w:val="both"/>
        <w:rPr>
          <w:i/>
          <w:iCs/>
          <w:u w:val="single"/>
        </w:rPr>
      </w:pPr>
      <w:r w:rsidRPr="00615C3B">
        <w:rPr>
          <w:i/>
          <w:iCs/>
          <w:u w:val="single"/>
        </w:rPr>
        <w:t>Организационно-управленческая деятельность</w:t>
      </w:r>
    </w:p>
    <w:p w:rsidR="00D31E2A" w:rsidRPr="00615C3B" w:rsidRDefault="00D31E2A" w:rsidP="00615C3B">
      <w:pPr>
        <w:numPr>
          <w:ilvl w:val="0"/>
          <w:numId w:val="9"/>
        </w:numPr>
        <w:shd w:val="clear" w:color="auto" w:fill="FFFFFF"/>
        <w:tabs>
          <w:tab w:val="clear" w:pos="964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615C3B">
        <w:rPr>
          <w:color w:val="000000"/>
        </w:rPr>
        <w:t>способность и готовность формулировать и решать задачи, связанные с реализацией организационно-управленческих функций, умением использовать для их осуществления методы изученных наук, организовывать работу исполнителей, принимать управленческие решения (ПК-14);</w:t>
      </w:r>
    </w:p>
    <w:p w:rsidR="00D31E2A" w:rsidRPr="00615C3B" w:rsidRDefault="00D31E2A" w:rsidP="00615C3B">
      <w:pPr>
        <w:numPr>
          <w:ilvl w:val="0"/>
          <w:numId w:val="9"/>
        </w:numPr>
        <w:shd w:val="clear" w:color="auto" w:fill="FFFFFF"/>
        <w:tabs>
          <w:tab w:val="clear" w:pos="964"/>
        </w:tabs>
        <w:autoSpaceDE w:val="0"/>
        <w:autoSpaceDN w:val="0"/>
        <w:adjustRightInd w:val="0"/>
        <w:ind w:left="360"/>
        <w:jc w:val="both"/>
      </w:pPr>
      <w:r w:rsidRPr="00615C3B">
        <w:t>способность и готовность использовать нормативную документацию, принятую в здравоохранении (законы Российской Федерации, технические регламенты, международные и национальные стандарты, приказы, рекомендации, международную систему единиц (СИ), действующие международные классификации), а также документацию для оценки качества и эффективности работы медицинских организаций</w:t>
      </w:r>
      <w:r w:rsidRPr="00615C3B">
        <w:rPr>
          <w:color w:val="000000"/>
        </w:rPr>
        <w:t xml:space="preserve"> (ПК-</w:t>
      </w:r>
      <w:r w:rsidRPr="00615C3B">
        <w:t>15).</w:t>
      </w:r>
    </w:p>
    <w:p w:rsidR="00D31E2A" w:rsidRPr="00615C3B" w:rsidRDefault="00D31E2A" w:rsidP="00615C3B">
      <w:pPr>
        <w:pStyle w:val="1"/>
        <w:rPr>
          <w:sz w:val="24"/>
          <w:szCs w:val="24"/>
        </w:rPr>
      </w:pPr>
    </w:p>
    <w:p w:rsidR="00D31E2A" w:rsidRPr="00615C3B" w:rsidRDefault="00D31E2A" w:rsidP="00615C3B">
      <w:pPr>
        <w:pStyle w:val="a"/>
        <w:rPr>
          <w:b/>
          <w:bCs/>
          <w:sz w:val="24"/>
          <w:szCs w:val="24"/>
        </w:rPr>
      </w:pPr>
      <w:r w:rsidRPr="00615C3B">
        <w:rPr>
          <w:b/>
          <w:bCs/>
          <w:sz w:val="24"/>
          <w:szCs w:val="24"/>
        </w:rPr>
        <w:t>1.3. Связь с предшествующими дисциплинами</w:t>
      </w:r>
    </w:p>
    <w:p w:rsidR="00D31E2A" w:rsidRPr="00615C3B" w:rsidRDefault="00D31E2A" w:rsidP="00615C3B">
      <w:pPr>
        <w:pStyle w:val="1"/>
        <w:ind w:firstLine="720"/>
        <w:rPr>
          <w:sz w:val="24"/>
          <w:szCs w:val="24"/>
        </w:rPr>
      </w:pPr>
      <w:r w:rsidRPr="00615C3B">
        <w:rPr>
          <w:sz w:val="24"/>
          <w:szCs w:val="24"/>
        </w:rPr>
        <w:t>НИР аспиранта предполагает наличие у аспирантов знаний по общей химии, биохимии, физиологии, биологии, патофизиологии в объеме программы высшего образования, а также углубленных знаний по образовательной составляющей ОПОП ППО.</w:t>
      </w:r>
    </w:p>
    <w:p w:rsidR="00D31E2A" w:rsidRPr="00615C3B" w:rsidRDefault="00D31E2A" w:rsidP="00615C3B">
      <w:pPr>
        <w:pStyle w:val="a"/>
        <w:rPr>
          <w:b/>
          <w:bCs/>
          <w:sz w:val="24"/>
          <w:szCs w:val="24"/>
        </w:rPr>
      </w:pPr>
    </w:p>
    <w:p w:rsidR="00D31E2A" w:rsidRPr="00615C3B" w:rsidRDefault="00D31E2A" w:rsidP="00615C3B">
      <w:pPr>
        <w:pStyle w:val="a"/>
        <w:rPr>
          <w:b/>
          <w:bCs/>
          <w:sz w:val="24"/>
          <w:szCs w:val="24"/>
        </w:rPr>
      </w:pPr>
      <w:r w:rsidRPr="00615C3B">
        <w:rPr>
          <w:b/>
          <w:bCs/>
          <w:sz w:val="24"/>
          <w:szCs w:val="24"/>
        </w:rPr>
        <w:t>1.4. Связь с последующими дисциплинами</w:t>
      </w:r>
    </w:p>
    <w:p w:rsidR="00D31E2A" w:rsidRPr="00615C3B" w:rsidRDefault="00D31E2A" w:rsidP="00615C3B">
      <w:pPr>
        <w:pStyle w:val="1"/>
        <w:ind w:firstLine="720"/>
        <w:rPr>
          <w:b/>
          <w:bCs/>
          <w:sz w:val="24"/>
          <w:szCs w:val="24"/>
        </w:rPr>
      </w:pPr>
      <w:r w:rsidRPr="00615C3B">
        <w:rPr>
          <w:sz w:val="24"/>
          <w:szCs w:val="24"/>
        </w:rPr>
        <w:t>Знания и навыки, полученные аспирантами при выполнении НИР, необходимы при подготовке и написании кандидатской диссертации по специальности 03.01.04-Биохимия.</w:t>
      </w:r>
    </w:p>
    <w:p w:rsidR="00D31E2A" w:rsidRPr="00615C3B" w:rsidRDefault="00D31E2A" w:rsidP="00615C3B">
      <w:pPr>
        <w:pStyle w:val="Title"/>
        <w:ind w:hanging="540"/>
      </w:pPr>
    </w:p>
    <w:p w:rsidR="00D31E2A" w:rsidRPr="00615C3B" w:rsidRDefault="00D31E2A" w:rsidP="00615C3B">
      <w:pPr>
        <w:pStyle w:val="1"/>
        <w:ind w:firstLine="0"/>
        <w:jc w:val="center"/>
        <w:rPr>
          <w:b/>
          <w:bCs/>
          <w:sz w:val="24"/>
          <w:szCs w:val="24"/>
        </w:rPr>
      </w:pPr>
      <w:r w:rsidRPr="00615C3B">
        <w:rPr>
          <w:b/>
          <w:bCs/>
          <w:sz w:val="24"/>
          <w:szCs w:val="24"/>
        </w:rPr>
        <w:t>2. Содержание дисциплины</w:t>
      </w:r>
    </w:p>
    <w:p w:rsidR="00D31E2A" w:rsidRPr="00615C3B" w:rsidRDefault="00D31E2A" w:rsidP="00615C3B">
      <w:pPr>
        <w:pStyle w:val="a"/>
        <w:rPr>
          <w:b/>
          <w:bCs/>
          <w:sz w:val="24"/>
          <w:szCs w:val="24"/>
        </w:rPr>
      </w:pPr>
    </w:p>
    <w:p w:rsidR="00D31E2A" w:rsidRPr="00615C3B" w:rsidRDefault="00D31E2A" w:rsidP="00615C3B">
      <w:pPr>
        <w:pStyle w:val="a"/>
        <w:rPr>
          <w:b/>
          <w:bCs/>
          <w:sz w:val="24"/>
          <w:szCs w:val="24"/>
        </w:rPr>
      </w:pPr>
      <w:r w:rsidRPr="00615C3B">
        <w:rPr>
          <w:b/>
          <w:bCs/>
          <w:sz w:val="24"/>
          <w:szCs w:val="24"/>
        </w:rPr>
        <w:t>2.1. Объем дисциплины и виды учебной работы (в часах и зачетных единицах)</w:t>
      </w:r>
    </w:p>
    <w:p w:rsidR="00D31E2A" w:rsidRPr="00615C3B" w:rsidRDefault="00D31E2A" w:rsidP="00615C3B">
      <w:pPr>
        <w:pStyle w:val="a"/>
        <w:ind w:firstLine="720"/>
        <w:rPr>
          <w:sz w:val="24"/>
          <w:szCs w:val="24"/>
        </w:rPr>
      </w:pPr>
      <w:r w:rsidRPr="00615C3B">
        <w:rPr>
          <w:sz w:val="24"/>
          <w:szCs w:val="24"/>
        </w:rPr>
        <w:t xml:space="preserve">Форма обучения – </w:t>
      </w:r>
      <w:r>
        <w:rPr>
          <w:sz w:val="24"/>
          <w:szCs w:val="24"/>
        </w:rPr>
        <w:t>за</w:t>
      </w:r>
      <w:r w:rsidRPr="00615C3B">
        <w:rPr>
          <w:sz w:val="24"/>
          <w:szCs w:val="24"/>
        </w:rPr>
        <w:t xml:space="preserve">очная; Объем дисциплины составляет 4968 часов или 138 ЗЕТ. </w:t>
      </w:r>
    </w:p>
    <w:p w:rsidR="00D31E2A" w:rsidRPr="00615C3B" w:rsidRDefault="00D31E2A" w:rsidP="00615C3B">
      <w:pPr>
        <w:pStyle w:val="Style35"/>
        <w:rPr>
          <w:rStyle w:val="CharStyle0"/>
          <w:sz w:val="24"/>
          <w:szCs w:val="24"/>
        </w:rPr>
      </w:pPr>
    </w:p>
    <w:p w:rsidR="00D31E2A" w:rsidRPr="00615C3B" w:rsidRDefault="00D31E2A" w:rsidP="00615C3B">
      <w:pPr>
        <w:pStyle w:val="Style35"/>
        <w:rPr>
          <w:sz w:val="24"/>
          <w:szCs w:val="24"/>
        </w:rPr>
      </w:pPr>
      <w:r w:rsidRPr="00615C3B">
        <w:rPr>
          <w:rStyle w:val="CharStyle0"/>
          <w:sz w:val="24"/>
          <w:szCs w:val="24"/>
        </w:rPr>
        <w:t>2.2. Структура и содержание дисциплины</w:t>
      </w:r>
    </w:p>
    <w:tbl>
      <w:tblPr>
        <w:tblW w:w="9907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47"/>
        <w:gridCol w:w="4987"/>
        <w:gridCol w:w="2179"/>
        <w:gridCol w:w="2194"/>
      </w:tblGrid>
      <w:tr w:rsidR="00D31E2A" w:rsidRPr="00615C3B">
        <w:trPr>
          <w:trHeight w:hRule="exact" w:val="58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E2A" w:rsidRPr="00615C3B" w:rsidRDefault="00D31E2A" w:rsidP="00936ADB">
            <w:pPr>
              <w:pStyle w:val="Style37"/>
              <w:rPr>
                <w:sz w:val="24"/>
                <w:szCs w:val="24"/>
              </w:rPr>
            </w:pPr>
            <w:r w:rsidRPr="00615C3B">
              <w:rPr>
                <w:rStyle w:val="CharStyle14"/>
                <w:sz w:val="24"/>
                <w:szCs w:val="24"/>
              </w:rPr>
              <w:t>№</w:t>
            </w:r>
          </w:p>
          <w:p w:rsidR="00D31E2A" w:rsidRPr="00615C3B" w:rsidRDefault="00D31E2A" w:rsidP="00936ADB">
            <w:pPr>
              <w:pStyle w:val="Style40"/>
              <w:rPr>
                <w:sz w:val="24"/>
                <w:szCs w:val="24"/>
              </w:rPr>
            </w:pPr>
            <w:r w:rsidRPr="00615C3B">
              <w:rPr>
                <w:rStyle w:val="CharStyle7"/>
                <w:sz w:val="24"/>
                <w:szCs w:val="24"/>
              </w:rPr>
              <w:t>п\п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E2A" w:rsidRPr="00615C3B" w:rsidRDefault="00D31E2A" w:rsidP="00936ADB">
            <w:pPr>
              <w:pStyle w:val="Style40"/>
              <w:rPr>
                <w:sz w:val="24"/>
                <w:szCs w:val="24"/>
              </w:rPr>
            </w:pPr>
            <w:r w:rsidRPr="00615C3B">
              <w:rPr>
                <w:b/>
                <w:bCs/>
                <w:sz w:val="24"/>
                <w:szCs w:val="24"/>
              </w:rPr>
              <w:t>Блок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E2A" w:rsidRPr="00615C3B" w:rsidRDefault="00D31E2A" w:rsidP="00936ADB">
            <w:pPr>
              <w:pStyle w:val="Style40"/>
              <w:rPr>
                <w:sz w:val="24"/>
                <w:szCs w:val="24"/>
              </w:rPr>
            </w:pPr>
            <w:r w:rsidRPr="00615C3B">
              <w:rPr>
                <w:rStyle w:val="CharStyle7"/>
                <w:sz w:val="24"/>
                <w:szCs w:val="24"/>
              </w:rPr>
              <w:t>Самост. занятия (час./зач.ед.)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E2A" w:rsidRPr="00615C3B" w:rsidRDefault="00D31E2A" w:rsidP="00936ADB">
            <w:pPr>
              <w:pStyle w:val="Style40"/>
              <w:rPr>
                <w:sz w:val="24"/>
                <w:szCs w:val="24"/>
              </w:rPr>
            </w:pPr>
            <w:r w:rsidRPr="00615C3B">
              <w:rPr>
                <w:rStyle w:val="CharStyle7"/>
                <w:sz w:val="24"/>
                <w:szCs w:val="24"/>
              </w:rPr>
              <w:t>Промежуточный контроль</w:t>
            </w:r>
          </w:p>
        </w:tc>
      </w:tr>
      <w:tr w:rsidR="00D31E2A" w:rsidRPr="00615C3B">
        <w:trPr>
          <w:trHeight w:val="281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1E2A" w:rsidRPr="00615C3B" w:rsidRDefault="00D31E2A" w:rsidP="00936ADB">
            <w:pPr>
              <w:pStyle w:val="Style40"/>
              <w:rPr>
                <w:sz w:val="24"/>
                <w:szCs w:val="24"/>
              </w:rPr>
            </w:pPr>
            <w:r w:rsidRPr="00615C3B">
              <w:rPr>
                <w:rStyle w:val="CharStyle7"/>
                <w:sz w:val="24"/>
                <w:szCs w:val="24"/>
              </w:rPr>
              <w:t>1.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1E2A" w:rsidRPr="00615C3B" w:rsidRDefault="00D31E2A" w:rsidP="00936ADB">
            <w:pPr>
              <w:pStyle w:val="Style40"/>
              <w:rPr>
                <w:sz w:val="24"/>
                <w:szCs w:val="24"/>
              </w:rPr>
            </w:pPr>
            <w:r w:rsidRPr="00615C3B">
              <w:rPr>
                <w:rStyle w:val="CharStyle7"/>
                <w:sz w:val="24"/>
                <w:szCs w:val="24"/>
              </w:rPr>
              <w:t>1 курс</w:t>
            </w:r>
          </w:p>
          <w:p w:rsidR="00D31E2A" w:rsidRPr="00615C3B" w:rsidRDefault="00D31E2A" w:rsidP="00936ADB">
            <w:pPr>
              <w:pStyle w:val="Style40"/>
              <w:rPr>
                <w:sz w:val="24"/>
                <w:szCs w:val="24"/>
              </w:rPr>
            </w:pPr>
            <w:r w:rsidRPr="00615C3B">
              <w:rPr>
                <w:rStyle w:val="CharStyle7"/>
                <w:sz w:val="24"/>
                <w:szCs w:val="24"/>
              </w:rPr>
              <w:t>Обоснование актуальности и утверждение на Центральной проблемной комиссии ДГМА темы диссертационного исследования. Утверждение на кафедре плана диссертации, определение конкретных объемов и направлений      научных      исследований.</w:t>
            </w:r>
          </w:p>
          <w:p w:rsidR="00D31E2A" w:rsidRPr="00615C3B" w:rsidRDefault="00D31E2A" w:rsidP="00936ADB">
            <w:pPr>
              <w:pStyle w:val="Style40"/>
              <w:rPr>
                <w:sz w:val="24"/>
                <w:szCs w:val="24"/>
              </w:rPr>
            </w:pPr>
            <w:r w:rsidRPr="00615C3B">
              <w:rPr>
                <w:rStyle w:val="CharStyle7"/>
                <w:sz w:val="24"/>
                <w:szCs w:val="24"/>
              </w:rPr>
              <w:t>Подготовка аналитического обзора литературы по теме исследования. Разработка методики эксперимента.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1E2A" w:rsidRPr="00615C3B" w:rsidRDefault="00D31E2A" w:rsidP="00936ADB">
            <w:pPr>
              <w:pStyle w:val="Style40"/>
              <w:rPr>
                <w:sz w:val="24"/>
                <w:szCs w:val="24"/>
              </w:rPr>
            </w:pPr>
            <w:r w:rsidRPr="00615C3B">
              <w:rPr>
                <w:rStyle w:val="CharStyle7"/>
                <w:sz w:val="24"/>
                <w:szCs w:val="24"/>
              </w:rPr>
              <w:t>1728/48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1E2A" w:rsidRPr="00615C3B" w:rsidRDefault="00D31E2A" w:rsidP="00936ADB">
            <w:pPr>
              <w:pStyle w:val="Style40"/>
              <w:rPr>
                <w:sz w:val="24"/>
                <w:szCs w:val="24"/>
              </w:rPr>
            </w:pPr>
            <w:r w:rsidRPr="00615C3B">
              <w:rPr>
                <w:rStyle w:val="CharStyle7"/>
                <w:sz w:val="24"/>
                <w:szCs w:val="24"/>
              </w:rPr>
              <w:t>Отчет, аттестация</w:t>
            </w:r>
          </w:p>
        </w:tc>
      </w:tr>
      <w:tr w:rsidR="00D31E2A" w:rsidRPr="00615C3B">
        <w:trPr>
          <w:trHeight w:hRule="exact" w:val="110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E2A" w:rsidRPr="00615C3B" w:rsidRDefault="00D31E2A" w:rsidP="00936ADB">
            <w:pPr>
              <w:pStyle w:val="Style40"/>
              <w:rPr>
                <w:sz w:val="24"/>
                <w:szCs w:val="24"/>
              </w:rPr>
            </w:pPr>
            <w:r w:rsidRPr="00615C3B">
              <w:rPr>
                <w:rStyle w:val="CharStyle7"/>
                <w:sz w:val="24"/>
                <w:szCs w:val="24"/>
              </w:rPr>
              <w:t>2.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E2A" w:rsidRPr="00615C3B" w:rsidRDefault="00D31E2A" w:rsidP="00936ADB">
            <w:pPr>
              <w:pStyle w:val="Style40"/>
              <w:rPr>
                <w:sz w:val="24"/>
                <w:szCs w:val="24"/>
              </w:rPr>
            </w:pPr>
            <w:r w:rsidRPr="00615C3B">
              <w:rPr>
                <w:rStyle w:val="CharStyle7"/>
                <w:sz w:val="24"/>
                <w:szCs w:val="24"/>
              </w:rPr>
              <w:t>2 курс</w:t>
            </w:r>
          </w:p>
          <w:p w:rsidR="00D31E2A" w:rsidRPr="00615C3B" w:rsidRDefault="00D31E2A" w:rsidP="00936ADB">
            <w:pPr>
              <w:pStyle w:val="Style40"/>
              <w:rPr>
                <w:sz w:val="24"/>
                <w:szCs w:val="24"/>
              </w:rPr>
            </w:pPr>
            <w:r w:rsidRPr="00615C3B">
              <w:rPr>
                <w:rStyle w:val="CharStyle7"/>
                <w:sz w:val="24"/>
                <w:szCs w:val="24"/>
              </w:rPr>
              <w:t>Проведение теоретической и экспериментальной работы по теме исследования.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E2A" w:rsidRPr="00615C3B" w:rsidRDefault="00D31E2A" w:rsidP="00936ADB">
            <w:pPr>
              <w:pStyle w:val="Style40"/>
              <w:rPr>
                <w:sz w:val="24"/>
                <w:szCs w:val="24"/>
              </w:rPr>
            </w:pPr>
            <w:r w:rsidRPr="00615C3B">
              <w:rPr>
                <w:rStyle w:val="CharStyle7"/>
                <w:sz w:val="24"/>
                <w:szCs w:val="24"/>
              </w:rPr>
              <w:t>1440/40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E2A" w:rsidRPr="00615C3B" w:rsidRDefault="00D31E2A" w:rsidP="00936ADB">
            <w:pPr>
              <w:pStyle w:val="Style40"/>
              <w:rPr>
                <w:sz w:val="24"/>
                <w:szCs w:val="24"/>
              </w:rPr>
            </w:pPr>
            <w:r w:rsidRPr="00615C3B">
              <w:rPr>
                <w:rStyle w:val="CharStyle7"/>
                <w:sz w:val="24"/>
                <w:szCs w:val="24"/>
              </w:rPr>
              <w:t>Отчет, аттестация</w:t>
            </w:r>
          </w:p>
        </w:tc>
      </w:tr>
      <w:tr w:rsidR="00D31E2A" w:rsidRPr="00615C3B">
        <w:trPr>
          <w:trHeight w:hRule="exact" w:val="280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E2A" w:rsidRPr="00615C3B" w:rsidRDefault="00D31E2A" w:rsidP="00936ADB">
            <w:pPr>
              <w:pStyle w:val="Style40"/>
              <w:rPr>
                <w:sz w:val="24"/>
                <w:szCs w:val="24"/>
              </w:rPr>
            </w:pPr>
            <w:r w:rsidRPr="00615C3B">
              <w:rPr>
                <w:rStyle w:val="CharStyle7"/>
                <w:sz w:val="24"/>
                <w:szCs w:val="24"/>
              </w:rPr>
              <w:t>3.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E2A" w:rsidRPr="00615C3B" w:rsidRDefault="00D31E2A" w:rsidP="00936ADB">
            <w:pPr>
              <w:pStyle w:val="Style40"/>
              <w:rPr>
                <w:sz w:val="24"/>
                <w:szCs w:val="24"/>
              </w:rPr>
            </w:pPr>
            <w:r w:rsidRPr="00615C3B">
              <w:rPr>
                <w:rStyle w:val="CharStyle7"/>
                <w:sz w:val="24"/>
                <w:szCs w:val="24"/>
              </w:rPr>
              <w:t>3 курс</w:t>
            </w:r>
          </w:p>
          <w:p w:rsidR="00D31E2A" w:rsidRPr="00615C3B" w:rsidRDefault="00D31E2A" w:rsidP="00936ADB">
            <w:r w:rsidRPr="00615C3B">
              <w:rPr>
                <w:rStyle w:val="CharStyle7"/>
                <w:sz w:val="24"/>
                <w:szCs w:val="24"/>
                <w:lang w:eastAsia="ru-RU"/>
              </w:rPr>
              <w:t xml:space="preserve">Разработка и обоснование авторских предложений, принципов, подходов, толкований. </w:t>
            </w:r>
            <w:r w:rsidRPr="00615C3B">
              <w:t xml:space="preserve">Подготовка научных публикаций, рационализаторских предложений, оформление заявок на патенты, полезные модели, свидетельства. </w:t>
            </w:r>
            <w:r w:rsidRPr="00615C3B">
              <w:rPr>
                <w:rStyle w:val="CharStyle7"/>
                <w:sz w:val="24"/>
                <w:szCs w:val="24"/>
                <w:lang w:eastAsia="ru-RU"/>
              </w:rPr>
              <w:t>Разработка и обоснование авторских предложений, принципов, подходов, толкований. Экспериментальная апробация, подготовка текста и демонстрационного материала.</w:t>
            </w:r>
          </w:p>
          <w:p w:rsidR="00D31E2A" w:rsidRPr="00615C3B" w:rsidRDefault="00D31E2A" w:rsidP="00936ADB">
            <w:pPr>
              <w:pStyle w:val="Style40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E2A" w:rsidRPr="00615C3B" w:rsidRDefault="00D31E2A" w:rsidP="00936ADB">
            <w:pPr>
              <w:pStyle w:val="Style40"/>
              <w:rPr>
                <w:sz w:val="24"/>
                <w:szCs w:val="24"/>
              </w:rPr>
            </w:pPr>
            <w:r w:rsidRPr="00615C3B">
              <w:rPr>
                <w:rStyle w:val="CharStyle7"/>
                <w:sz w:val="24"/>
                <w:szCs w:val="24"/>
              </w:rPr>
              <w:t>1800/50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E2A" w:rsidRPr="00615C3B" w:rsidRDefault="00D31E2A" w:rsidP="00936ADB">
            <w:pPr>
              <w:pStyle w:val="Style40"/>
              <w:rPr>
                <w:sz w:val="24"/>
                <w:szCs w:val="24"/>
              </w:rPr>
            </w:pPr>
            <w:r w:rsidRPr="00615C3B">
              <w:rPr>
                <w:rStyle w:val="CharStyle7"/>
                <w:sz w:val="24"/>
                <w:szCs w:val="24"/>
              </w:rPr>
              <w:t>Отчет, аттестация</w:t>
            </w:r>
          </w:p>
        </w:tc>
      </w:tr>
      <w:tr w:rsidR="00D31E2A" w:rsidRPr="00615C3B">
        <w:trPr>
          <w:trHeight w:hRule="exact" w:val="29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E2A" w:rsidRPr="00615C3B" w:rsidRDefault="00D31E2A" w:rsidP="00936ADB">
            <w:pPr>
              <w:pStyle w:val="Style61"/>
            </w:pP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E2A" w:rsidRPr="00615C3B" w:rsidRDefault="00D31E2A" w:rsidP="00936ADB">
            <w:pPr>
              <w:pStyle w:val="Style40"/>
              <w:rPr>
                <w:sz w:val="24"/>
                <w:szCs w:val="24"/>
              </w:rPr>
            </w:pPr>
            <w:r w:rsidRPr="00615C3B">
              <w:rPr>
                <w:rStyle w:val="CharStyle7"/>
                <w:sz w:val="24"/>
                <w:szCs w:val="24"/>
              </w:rPr>
              <w:t>ИТОГО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E2A" w:rsidRPr="00615C3B" w:rsidRDefault="00D31E2A" w:rsidP="00936ADB">
            <w:pPr>
              <w:pStyle w:val="Style40"/>
              <w:rPr>
                <w:sz w:val="24"/>
                <w:szCs w:val="24"/>
              </w:rPr>
            </w:pPr>
            <w:r w:rsidRPr="00615C3B">
              <w:rPr>
                <w:rStyle w:val="CharStyle7"/>
                <w:sz w:val="24"/>
                <w:szCs w:val="24"/>
              </w:rPr>
              <w:t>4968/138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E2A" w:rsidRPr="00615C3B" w:rsidRDefault="00D31E2A" w:rsidP="00936ADB">
            <w:pPr>
              <w:pStyle w:val="Style40"/>
              <w:rPr>
                <w:sz w:val="24"/>
                <w:szCs w:val="24"/>
              </w:rPr>
            </w:pPr>
            <w:r w:rsidRPr="00615C3B">
              <w:rPr>
                <w:rStyle w:val="CharStyle7"/>
                <w:sz w:val="24"/>
                <w:szCs w:val="24"/>
              </w:rPr>
              <w:t>Защита</w:t>
            </w:r>
          </w:p>
        </w:tc>
      </w:tr>
    </w:tbl>
    <w:p w:rsidR="00D31E2A" w:rsidRPr="00615C3B" w:rsidRDefault="00D31E2A" w:rsidP="00615C3B">
      <w:pPr>
        <w:pStyle w:val="a"/>
        <w:rPr>
          <w:b/>
          <w:bCs/>
          <w:sz w:val="24"/>
          <w:szCs w:val="24"/>
        </w:rPr>
      </w:pPr>
    </w:p>
    <w:p w:rsidR="00D31E2A" w:rsidRPr="00615C3B" w:rsidRDefault="00D31E2A" w:rsidP="00615C3B">
      <w:pPr>
        <w:pStyle w:val="a"/>
        <w:rPr>
          <w:b/>
          <w:bCs/>
          <w:sz w:val="24"/>
          <w:szCs w:val="24"/>
        </w:rPr>
      </w:pPr>
      <w:r w:rsidRPr="00615C3B">
        <w:rPr>
          <w:b/>
          <w:bCs/>
          <w:sz w:val="24"/>
          <w:szCs w:val="24"/>
        </w:rPr>
        <w:t>2.3. Разделы дисциплины и виды занятий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5600"/>
      </w:tblGrid>
      <w:tr w:rsidR="00D31E2A" w:rsidRPr="00615C3B">
        <w:tc>
          <w:tcPr>
            <w:tcW w:w="3970" w:type="dxa"/>
          </w:tcPr>
          <w:p w:rsidR="00D31E2A" w:rsidRPr="00615C3B" w:rsidRDefault="00D31E2A" w:rsidP="00936ADB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615C3B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00" w:type="dxa"/>
          </w:tcPr>
          <w:p w:rsidR="00D31E2A" w:rsidRPr="00615C3B" w:rsidRDefault="00D31E2A" w:rsidP="00936ADB">
            <w:pPr>
              <w:pStyle w:val="1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15C3B">
              <w:rPr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D31E2A" w:rsidRPr="00615C3B">
        <w:tc>
          <w:tcPr>
            <w:tcW w:w="3970" w:type="dxa"/>
          </w:tcPr>
          <w:p w:rsidR="00D31E2A" w:rsidRPr="00615C3B" w:rsidRDefault="00D31E2A" w:rsidP="00936ADB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5C3B">
              <w:rPr>
                <w:sz w:val="24"/>
                <w:szCs w:val="24"/>
              </w:rPr>
              <w:t>Составление плана научно-исследовательской работы аспиранта и выполнения диссертации на соискание ученой степени кандидата наук.</w:t>
            </w:r>
          </w:p>
        </w:tc>
        <w:tc>
          <w:tcPr>
            <w:tcW w:w="5600" w:type="dxa"/>
          </w:tcPr>
          <w:p w:rsidR="00D31E2A" w:rsidRPr="00615C3B" w:rsidRDefault="00D31E2A" w:rsidP="00936ADB">
            <w:pPr>
              <w:pStyle w:val="1"/>
              <w:ind w:firstLine="0"/>
              <w:rPr>
                <w:sz w:val="24"/>
                <w:szCs w:val="24"/>
              </w:rPr>
            </w:pPr>
            <w:r w:rsidRPr="00615C3B">
              <w:rPr>
                <w:sz w:val="24"/>
                <w:szCs w:val="24"/>
              </w:rPr>
              <w:t>Литературный обзор по теме диссертации. Практическая часть исследований. Теоретическая часть исследований.</w:t>
            </w:r>
          </w:p>
        </w:tc>
      </w:tr>
      <w:tr w:rsidR="00D31E2A" w:rsidRPr="00615C3B">
        <w:tc>
          <w:tcPr>
            <w:tcW w:w="3970" w:type="dxa"/>
          </w:tcPr>
          <w:p w:rsidR="00D31E2A" w:rsidRPr="00615C3B" w:rsidRDefault="00D31E2A" w:rsidP="00936ADB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5C3B">
              <w:rPr>
                <w:sz w:val="24"/>
                <w:szCs w:val="24"/>
              </w:rPr>
              <w:t>Обзор и анализ информации по теме диссертационного исследования.</w:t>
            </w:r>
          </w:p>
        </w:tc>
        <w:tc>
          <w:tcPr>
            <w:tcW w:w="5600" w:type="dxa"/>
          </w:tcPr>
          <w:p w:rsidR="00D31E2A" w:rsidRPr="00615C3B" w:rsidRDefault="00D31E2A" w:rsidP="00936ADB">
            <w:pPr>
              <w:pStyle w:val="1"/>
              <w:ind w:firstLine="0"/>
              <w:rPr>
                <w:sz w:val="24"/>
                <w:szCs w:val="24"/>
              </w:rPr>
            </w:pPr>
            <w:r w:rsidRPr="00615C3B">
              <w:rPr>
                <w:sz w:val="24"/>
                <w:szCs w:val="24"/>
              </w:rPr>
              <w:t>Виды информации (обзорная, справочная, реферативная). Виды изданий (статьи в реферируемых журнала, монографии и учебники, государственные отраслевые стандарты, отчеты НИР, теоретические и технические публикации, патентная информация). Методы поиска литературы (использование библиотечных каталогов и указателей, межбиблиотечный абонемент, реферативные журналы, автоматизированные средства поиска, просмотр периодической литературы).</w:t>
            </w:r>
          </w:p>
        </w:tc>
      </w:tr>
      <w:tr w:rsidR="00D31E2A" w:rsidRPr="00615C3B">
        <w:tc>
          <w:tcPr>
            <w:tcW w:w="3970" w:type="dxa"/>
          </w:tcPr>
          <w:p w:rsidR="00D31E2A" w:rsidRPr="00615C3B" w:rsidRDefault="00D31E2A" w:rsidP="00936ADB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5C3B">
              <w:rPr>
                <w:sz w:val="24"/>
                <w:szCs w:val="24"/>
              </w:rPr>
              <w:t>Постановка цели и задач исследования.</w:t>
            </w:r>
          </w:p>
        </w:tc>
        <w:tc>
          <w:tcPr>
            <w:tcW w:w="5600" w:type="dxa"/>
          </w:tcPr>
          <w:p w:rsidR="00D31E2A" w:rsidRPr="00615C3B" w:rsidRDefault="00D31E2A" w:rsidP="00936ADB">
            <w:pPr>
              <w:pStyle w:val="1"/>
              <w:ind w:firstLine="0"/>
              <w:rPr>
                <w:sz w:val="24"/>
                <w:szCs w:val="24"/>
              </w:rPr>
            </w:pPr>
            <w:r w:rsidRPr="00615C3B">
              <w:rPr>
                <w:sz w:val="24"/>
                <w:szCs w:val="24"/>
              </w:rPr>
              <w:t>Объект и предмет исследования. Определение главной цели. Деление главной цели на подцели 1-го и 2-го уровня. Определение задач исследования в соответствии с поставленными целями. Построение дерева целей и задач для определения необходимых требований и ограничений (временных, материальных, энергетических, информационных и др.).</w:t>
            </w:r>
          </w:p>
        </w:tc>
      </w:tr>
      <w:tr w:rsidR="00D31E2A" w:rsidRPr="00615C3B">
        <w:tc>
          <w:tcPr>
            <w:tcW w:w="3970" w:type="dxa"/>
          </w:tcPr>
          <w:p w:rsidR="00D31E2A" w:rsidRPr="00615C3B" w:rsidRDefault="00D31E2A" w:rsidP="00936ADB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5C3B">
              <w:rPr>
                <w:sz w:val="24"/>
                <w:szCs w:val="24"/>
              </w:rPr>
              <w:t>Методики проведения экспериментальных исследований.</w:t>
            </w:r>
          </w:p>
        </w:tc>
        <w:tc>
          <w:tcPr>
            <w:tcW w:w="5600" w:type="dxa"/>
          </w:tcPr>
          <w:p w:rsidR="00D31E2A" w:rsidRPr="00615C3B" w:rsidRDefault="00D31E2A" w:rsidP="00936ADB">
            <w:pPr>
              <w:pStyle w:val="1"/>
              <w:ind w:firstLine="0"/>
              <w:rPr>
                <w:sz w:val="24"/>
                <w:szCs w:val="24"/>
              </w:rPr>
            </w:pPr>
            <w:r w:rsidRPr="00615C3B">
              <w:rPr>
                <w:sz w:val="24"/>
                <w:szCs w:val="24"/>
              </w:rPr>
              <w:t>Критерии оценки эффективности исследуемого объекта (способа, процесса, устройства). Параметры, контролируемые при исследованиях. Оборудование, экспериментальные установки, приборы, аппаратура, оснастка. Условия и порядок проведения опытов. Состав опытов. Математическое планирование экспериментов. Обработка результатов исследований и их анализ.</w:t>
            </w:r>
          </w:p>
        </w:tc>
      </w:tr>
      <w:tr w:rsidR="00D31E2A" w:rsidRPr="00615C3B">
        <w:tc>
          <w:tcPr>
            <w:tcW w:w="3970" w:type="dxa"/>
          </w:tcPr>
          <w:p w:rsidR="00D31E2A" w:rsidRPr="00615C3B" w:rsidRDefault="00D31E2A" w:rsidP="00936ADB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5C3B">
              <w:rPr>
                <w:sz w:val="24"/>
                <w:szCs w:val="24"/>
              </w:rPr>
              <w:t>Проведение теоретических и экспериментальных исследований.</w:t>
            </w:r>
          </w:p>
        </w:tc>
        <w:tc>
          <w:tcPr>
            <w:tcW w:w="5600" w:type="dxa"/>
          </w:tcPr>
          <w:p w:rsidR="00D31E2A" w:rsidRPr="00615C3B" w:rsidRDefault="00D31E2A" w:rsidP="00936ADB">
            <w:pPr>
              <w:pStyle w:val="1"/>
              <w:ind w:firstLine="0"/>
              <w:rPr>
                <w:sz w:val="24"/>
                <w:szCs w:val="24"/>
              </w:rPr>
            </w:pPr>
            <w:r w:rsidRPr="00615C3B">
              <w:rPr>
                <w:sz w:val="24"/>
                <w:szCs w:val="24"/>
              </w:rPr>
              <w:t>Этапы проведения эксперимента. Методы познания (сравнения, анализ, синтез, абстрагирование, аналогия, обобщение, системный подход, моделирование). Методы теоретического исследования (идеализация, формализация, аксиоматический метод, математическая гипотеза и др.)</w:t>
            </w:r>
          </w:p>
        </w:tc>
      </w:tr>
      <w:tr w:rsidR="00D31E2A" w:rsidRPr="00615C3B">
        <w:tc>
          <w:tcPr>
            <w:tcW w:w="3970" w:type="dxa"/>
          </w:tcPr>
          <w:p w:rsidR="00D31E2A" w:rsidRPr="00615C3B" w:rsidRDefault="00D31E2A" w:rsidP="00936ADB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5C3B">
              <w:rPr>
                <w:sz w:val="24"/>
                <w:szCs w:val="24"/>
              </w:rPr>
              <w:t>Формулирование научной новизны и практической значимости.</w:t>
            </w:r>
          </w:p>
        </w:tc>
        <w:tc>
          <w:tcPr>
            <w:tcW w:w="5600" w:type="dxa"/>
          </w:tcPr>
          <w:p w:rsidR="00D31E2A" w:rsidRPr="00615C3B" w:rsidRDefault="00D31E2A" w:rsidP="00936ADB">
            <w:pPr>
              <w:pStyle w:val="1"/>
              <w:ind w:firstLine="0"/>
              <w:rPr>
                <w:sz w:val="24"/>
                <w:szCs w:val="24"/>
              </w:rPr>
            </w:pPr>
            <w:r w:rsidRPr="00615C3B">
              <w:rPr>
                <w:sz w:val="24"/>
                <w:szCs w:val="24"/>
              </w:rPr>
              <w:t>Изучение актуальности, проводимого исследования. Анализ литературы по теме исследования Формулировка научной новизны и практической значимости.</w:t>
            </w:r>
          </w:p>
        </w:tc>
      </w:tr>
      <w:tr w:rsidR="00D31E2A" w:rsidRPr="00615C3B">
        <w:tc>
          <w:tcPr>
            <w:tcW w:w="3970" w:type="dxa"/>
          </w:tcPr>
          <w:p w:rsidR="00D31E2A" w:rsidRPr="00615C3B" w:rsidRDefault="00D31E2A" w:rsidP="00936ADB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5C3B">
              <w:rPr>
                <w:sz w:val="24"/>
                <w:szCs w:val="24"/>
              </w:rPr>
              <w:t>Обработка экспериментальных данных.</w:t>
            </w:r>
          </w:p>
        </w:tc>
        <w:tc>
          <w:tcPr>
            <w:tcW w:w="5600" w:type="dxa"/>
          </w:tcPr>
          <w:p w:rsidR="00D31E2A" w:rsidRPr="00615C3B" w:rsidRDefault="00D31E2A" w:rsidP="00936ADB">
            <w:pPr>
              <w:pStyle w:val="1"/>
              <w:ind w:firstLine="0"/>
              <w:rPr>
                <w:sz w:val="24"/>
                <w:szCs w:val="24"/>
              </w:rPr>
            </w:pPr>
            <w:r w:rsidRPr="00615C3B">
              <w:rPr>
                <w:sz w:val="24"/>
                <w:szCs w:val="24"/>
              </w:rPr>
              <w:t>Способы обработки экспериментальных данных. Графический способ. Аналитический способ. Статистическая обработка результатов измерений.</w:t>
            </w:r>
          </w:p>
        </w:tc>
      </w:tr>
      <w:tr w:rsidR="00D31E2A" w:rsidRPr="00615C3B">
        <w:tc>
          <w:tcPr>
            <w:tcW w:w="3970" w:type="dxa"/>
          </w:tcPr>
          <w:p w:rsidR="00D31E2A" w:rsidRPr="00615C3B" w:rsidRDefault="00D31E2A" w:rsidP="00936ADB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5C3B">
              <w:rPr>
                <w:sz w:val="24"/>
                <w:szCs w:val="24"/>
              </w:rPr>
              <w:t>Оформление заявки на патент (изобретение), на участие в гранте.</w:t>
            </w:r>
          </w:p>
        </w:tc>
        <w:tc>
          <w:tcPr>
            <w:tcW w:w="5600" w:type="dxa"/>
          </w:tcPr>
          <w:p w:rsidR="00D31E2A" w:rsidRPr="00615C3B" w:rsidRDefault="00D31E2A" w:rsidP="00936ADB">
            <w:pPr>
              <w:pStyle w:val="1"/>
              <w:ind w:firstLine="0"/>
              <w:rPr>
                <w:sz w:val="24"/>
                <w:szCs w:val="24"/>
              </w:rPr>
            </w:pPr>
            <w:r w:rsidRPr="00615C3B">
              <w:rPr>
                <w:sz w:val="24"/>
                <w:szCs w:val="24"/>
              </w:rPr>
              <w:t>Объект изобретения. Виды изобретений. Структура описания изобретения. Виды грантов. Структура заявки на участие в грантах. Описание проекта (используемая методология, материалы и методы исследований; перечень мероприятий, необходимых для достижения поставленных целей; план и технология выполнения каждого мероприятия; условия, в которых будет выполняться проект; механизм реализации проекта в целом) ожидаемых результатов (научный, педагогический или иной выход проекта; публикации, которые будут сделаны в ходе выполнения проекта; возможность использования результатов проекта в других организациях, университетах, на местном и федеральном уровнях; краткосрочные и долгосрочные перспективы от использования результатов.), имеющегося научного задела.</w:t>
            </w:r>
          </w:p>
        </w:tc>
      </w:tr>
      <w:tr w:rsidR="00D31E2A" w:rsidRPr="00615C3B">
        <w:tc>
          <w:tcPr>
            <w:tcW w:w="3970" w:type="dxa"/>
          </w:tcPr>
          <w:p w:rsidR="00D31E2A" w:rsidRPr="00615C3B" w:rsidRDefault="00D31E2A" w:rsidP="00936ADB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615C3B">
              <w:rPr>
                <w:sz w:val="24"/>
                <w:szCs w:val="24"/>
              </w:rPr>
              <w:t>Подготовка научной публикации.</w:t>
            </w:r>
          </w:p>
        </w:tc>
        <w:tc>
          <w:tcPr>
            <w:tcW w:w="5600" w:type="dxa"/>
          </w:tcPr>
          <w:p w:rsidR="00D31E2A" w:rsidRPr="00615C3B" w:rsidRDefault="00D31E2A" w:rsidP="00936ADB">
            <w:pPr>
              <w:pStyle w:val="1"/>
              <w:ind w:firstLine="0"/>
              <w:rPr>
                <w:sz w:val="24"/>
                <w:szCs w:val="24"/>
              </w:rPr>
            </w:pPr>
            <w:r w:rsidRPr="00615C3B">
              <w:rPr>
                <w:sz w:val="24"/>
                <w:szCs w:val="24"/>
              </w:rPr>
              <w:t>Тезисы докладов. Статья в журнале. Диссертация. Автореферат. Монография. Структура тезисов доклада, статьи, диссертации, автореферата, монографии. Выступления с докладами на научных конференциях, симпозиумах, собраниях. Публичная защита диссертации.</w:t>
            </w:r>
          </w:p>
        </w:tc>
      </w:tr>
    </w:tbl>
    <w:p w:rsidR="00D31E2A" w:rsidRPr="00615C3B" w:rsidRDefault="00D31E2A" w:rsidP="00615C3B">
      <w:pPr>
        <w:pStyle w:val="Style35"/>
        <w:rPr>
          <w:rStyle w:val="CharStyle0"/>
          <w:sz w:val="24"/>
          <w:szCs w:val="24"/>
        </w:rPr>
      </w:pPr>
    </w:p>
    <w:p w:rsidR="00D31E2A" w:rsidRPr="00615C3B" w:rsidRDefault="00D31E2A" w:rsidP="00615C3B">
      <w:pPr>
        <w:pStyle w:val="a"/>
        <w:rPr>
          <w:b/>
          <w:bCs/>
          <w:sz w:val="24"/>
          <w:szCs w:val="24"/>
        </w:rPr>
      </w:pPr>
    </w:p>
    <w:p w:rsidR="00D31E2A" w:rsidRPr="00615C3B" w:rsidRDefault="00D31E2A" w:rsidP="00615C3B">
      <w:pPr>
        <w:pStyle w:val="a"/>
        <w:rPr>
          <w:b/>
          <w:bCs/>
          <w:sz w:val="24"/>
          <w:szCs w:val="24"/>
        </w:rPr>
      </w:pPr>
      <w:r w:rsidRPr="00615C3B">
        <w:rPr>
          <w:b/>
          <w:bCs/>
          <w:sz w:val="24"/>
          <w:szCs w:val="24"/>
        </w:rPr>
        <w:t xml:space="preserve">2.4. Практические (семинарские) занятия – </w:t>
      </w:r>
      <w:r w:rsidRPr="00615C3B">
        <w:rPr>
          <w:sz w:val="24"/>
          <w:szCs w:val="24"/>
        </w:rPr>
        <w:t xml:space="preserve">не предусмотрены. </w:t>
      </w:r>
    </w:p>
    <w:p w:rsidR="00D31E2A" w:rsidRPr="00615C3B" w:rsidRDefault="00D31E2A" w:rsidP="00615C3B">
      <w:pPr>
        <w:pStyle w:val="a"/>
        <w:rPr>
          <w:sz w:val="24"/>
          <w:szCs w:val="24"/>
        </w:rPr>
      </w:pPr>
    </w:p>
    <w:p w:rsidR="00D31E2A" w:rsidRPr="00615C3B" w:rsidRDefault="00D31E2A" w:rsidP="00615C3B">
      <w:pPr>
        <w:pStyle w:val="1"/>
        <w:rPr>
          <w:sz w:val="24"/>
          <w:szCs w:val="24"/>
        </w:rPr>
      </w:pPr>
    </w:p>
    <w:p w:rsidR="00D31E2A" w:rsidRPr="00615C3B" w:rsidRDefault="00D31E2A" w:rsidP="00615C3B">
      <w:pPr>
        <w:pStyle w:val="a"/>
        <w:jc w:val="center"/>
        <w:rPr>
          <w:b/>
          <w:bCs/>
          <w:sz w:val="24"/>
          <w:szCs w:val="24"/>
        </w:rPr>
      </w:pPr>
      <w:r w:rsidRPr="00615C3B">
        <w:rPr>
          <w:b/>
          <w:bCs/>
          <w:sz w:val="24"/>
          <w:szCs w:val="24"/>
        </w:rPr>
        <w:t>3. Организация текущего и промежуточного контроля знаний</w:t>
      </w:r>
    </w:p>
    <w:p w:rsidR="00D31E2A" w:rsidRPr="00615C3B" w:rsidRDefault="00D31E2A" w:rsidP="00615C3B">
      <w:pPr>
        <w:pStyle w:val="1"/>
        <w:rPr>
          <w:sz w:val="24"/>
          <w:szCs w:val="24"/>
        </w:rPr>
      </w:pPr>
    </w:p>
    <w:p w:rsidR="00D31E2A" w:rsidRPr="00615C3B" w:rsidRDefault="00D31E2A" w:rsidP="00615C3B">
      <w:pPr>
        <w:jc w:val="both"/>
      </w:pPr>
      <w:r w:rsidRPr="00615C3B">
        <w:rPr>
          <w:b/>
          <w:bCs/>
        </w:rPr>
        <w:t>3.1.</w:t>
      </w:r>
      <w:r w:rsidRPr="00615C3B">
        <w:t xml:space="preserve"> </w:t>
      </w:r>
      <w:r w:rsidRPr="00615C3B">
        <w:rPr>
          <w:b/>
          <w:bCs/>
        </w:rPr>
        <w:t>Контрольные работы</w:t>
      </w:r>
      <w:r w:rsidRPr="00615C3B">
        <w:t xml:space="preserve"> – не предусмотрены.</w:t>
      </w:r>
    </w:p>
    <w:p w:rsidR="00D31E2A" w:rsidRPr="00615C3B" w:rsidRDefault="00D31E2A" w:rsidP="00615C3B">
      <w:pPr>
        <w:jc w:val="both"/>
        <w:rPr>
          <w:b/>
          <w:bCs/>
        </w:rPr>
      </w:pPr>
    </w:p>
    <w:p w:rsidR="00D31E2A" w:rsidRPr="00615C3B" w:rsidRDefault="00D31E2A" w:rsidP="00615C3B">
      <w:pPr>
        <w:jc w:val="both"/>
      </w:pPr>
      <w:r w:rsidRPr="00615C3B">
        <w:rPr>
          <w:b/>
          <w:bCs/>
        </w:rPr>
        <w:t>3.2.</w:t>
      </w:r>
      <w:r w:rsidRPr="00615C3B">
        <w:t xml:space="preserve"> </w:t>
      </w:r>
      <w:r w:rsidRPr="00615C3B">
        <w:rPr>
          <w:b/>
          <w:bCs/>
        </w:rPr>
        <w:t>Список вопросов для промежуточного тестирования</w:t>
      </w:r>
      <w:r w:rsidRPr="00615C3B">
        <w:t xml:space="preserve"> – не предусмотрено.</w:t>
      </w:r>
    </w:p>
    <w:p w:rsidR="00D31E2A" w:rsidRPr="00615C3B" w:rsidRDefault="00D31E2A" w:rsidP="00615C3B">
      <w:pPr>
        <w:tabs>
          <w:tab w:val="left" w:pos="1000"/>
          <w:tab w:val="left" w:pos="1120"/>
        </w:tabs>
        <w:suppressAutoHyphens/>
        <w:jc w:val="both"/>
        <w:rPr>
          <w:b/>
          <w:bCs/>
        </w:rPr>
      </w:pPr>
    </w:p>
    <w:p w:rsidR="00D31E2A" w:rsidRPr="00615C3B" w:rsidRDefault="00D31E2A" w:rsidP="00615C3B">
      <w:pPr>
        <w:tabs>
          <w:tab w:val="left" w:pos="1000"/>
          <w:tab w:val="left" w:pos="1120"/>
        </w:tabs>
        <w:suppressAutoHyphens/>
        <w:jc w:val="both"/>
        <w:rPr>
          <w:b/>
          <w:bCs/>
        </w:rPr>
      </w:pPr>
      <w:r w:rsidRPr="00615C3B">
        <w:rPr>
          <w:b/>
          <w:bCs/>
        </w:rPr>
        <w:t>3.3. Самостоятельная работа</w:t>
      </w:r>
    </w:p>
    <w:p w:rsidR="00D31E2A" w:rsidRPr="00615C3B" w:rsidRDefault="00D31E2A" w:rsidP="00615C3B">
      <w:pPr>
        <w:pStyle w:val="a"/>
        <w:ind w:firstLine="709"/>
        <w:rPr>
          <w:sz w:val="24"/>
          <w:szCs w:val="24"/>
        </w:rPr>
      </w:pPr>
      <w:r w:rsidRPr="00615C3B">
        <w:rPr>
          <w:sz w:val="24"/>
          <w:szCs w:val="24"/>
        </w:rPr>
        <w:t>Выполнение НИР.</w:t>
      </w:r>
    </w:p>
    <w:p w:rsidR="00D31E2A" w:rsidRPr="00615C3B" w:rsidRDefault="00D31E2A" w:rsidP="00615C3B">
      <w:pPr>
        <w:pStyle w:val="BodyTextIndent3"/>
        <w:spacing w:after="0"/>
        <w:ind w:left="0" w:firstLine="709"/>
        <w:jc w:val="both"/>
        <w:rPr>
          <w:sz w:val="24"/>
          <w:szCs w:val="24"/>
        </w:rPr>
      </w:pPr>
      <w:r w:rsidRPr="00615C3B">
        <w:rPr>
          <w:sz w:val="24"/>
          <w:szCs w:val="24"/>
        </w:rPr>
        <w:t xml:space="preserve">Основной формой деятельности аспирантов при выполнении научно-исследовательской работы и подготовки диссертации на соискание ученой степени кандидата наук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 </w:t>
      </w:r>
    </w:p>
    <w:p w:rsidR="00D31E2A" w:rsidRPr="00615C3B" w:rsidRDefault="00D31E2A" w:rsidP="00615C3B">
      <w:pPr>
        <w:pStyle w:val="BodyTextIndent3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615C3B">
        <w:rPr>
          <w:color w:val="000000"/>
          <w:sz w:val="24"/>
          <w:szCs w:val="24"/>
        </w:rPr>
        <w:t>Контроль освоения тем самостоятельной работы проводится в виде собеседования с руководителем.</w:t>
      </w:r>
    </w:p>
    <w:p w:rsidR="00D31E2A" w:rsidRPr="00615C3B" w:rsidRDefault="00D31E2A" w:rsidP="00615C3B">
      <w:pPr>
        <w:tabs>
          <w:tab w:val="left" w:pos="1000"/>
          <w:tab w:val="left" w:pos="1120"/>
        </w:tabs>
        <w:suppressAutoHyphens/>
        <w:jc w:val="both"/>
        <w:rPr>
          <w:b/>
          <w:bCs/>
        </w:rPr>
      </w:pPr>
    </w:p>
    <w:p w:rsidR="00D31E2A" w:rsidRPr="00615C3B" w:rsidRDefault="00D31E2A" w:rsidP="00615C3B">
      <w:pPr>
        <w:tabs>
          <w:tab w:val="left" w:pos="1000"/>
          <w:tab w:val="left" w:pos="1120"/>
        </w:tabs>
        <w:suppressAutoHyphens/>
        <w:jc w:val="both"/>
        <w:rPr>
          <w:b/>
          <w:bCs/>
        </w:rPr>
      </w:pPr>
      <w:r w:rsidRPr="00615C3B">
        <w:rPr>
          <w:b/>
          <w:bCs/>
        </w:rPr>
        <w:t>3.3.1.</w:t>
      </w:r>
      <w:r w:rsidRPr="00615C3B">
        <w:t xml:space="preserve"> </w:t>
      </w:r>
      <w:r w:rsidRPr="00615C3B">
        <w:rPr>
          <w:b/>
          <w:bCs/>
        </w:rPr>
        <w:t>Поддержка самостоятельной работы:</w:t>
      </w:r>
    </w:p>
    <w:p w:rsidR="00D31E2A" w:rsidRPr="00615C3B" w:rsidRDefault="00D31E2A" w:rsidP="00615C3B">
      <w:pPr>
        <w:pStyle w:val="1"/>
        <w:numPr>
          <w:ilvl w:val="0"/>
          <w:numId w:val="6"/>
        </w:numPr>
        <w:tabs>
          <w:tab w:val="clear" w:pos="720"/>
        </w:tabs>
        <w:ind w:left="360"/>
        <w:rPr>
          <w:sz w:val="24"/>
          <w:szCs w:val="24"/>
        </w:rPr>
      </w:pPr>
      <w:r w:rsidRPr="00615C3B">
        <w:rPr>
          <w:sz w:val="24"/>
          <w:szCs w:val="24"/>
        </w:rPr>
        <w:t>Список литературы и источников для обязательного прочтения;</w:t>
      </w:r>
    </w:p>
    <w:p w:rsidR="00D31E2A" w:rsidRPr="00615C3B" w:rsidRDefault="00D31E2A" w:rsidP="00615C3B">
      <w:pPr>
        <w:pStyle w:val="1"/>
        <w:numPr>
          <w:ilvl w:val="0"/>
          <w:numId w:val="6"/>
        </w:numPr>
        <w:tabs>
          <w:tab w:val="clear" w:pos="720"/>
        </w:tabs>
        <w:ind w:left="360"/>
        <w:rPr>
          <w:sz w:val="24"/>
          <w:szCs w:val="24"/>
        </w:rPr>
      </w:pPr>
      <w:r w:rsidRPr="00615C3B">
        <w:rPr>
          <w:sz w:val="24"/>
          <w:szCs w:val="24"/>
        </w:rPr>
        <w:t>Консультации руководителя и специалистов кафедр;</w:t>
      </w:r>
    </w:p>
    <w:p w:rsidR="00D31E2A" w:rsidRPr="00615C3B" w:rsidRDefault="00D31E2A" w:rsidP="00615C3B">
      <w:pPr>
        <w:pStyle w:val="1"/>
        <w:numPr>
          <w:ilvl w:val="0"/>
          <w:numId w:val="6"/>
        </w:numPr>
        <w:tabs>
          <w:tab w:val="clear" w:pos="720"/>
        </w:tabs>
        <w:ind w:left="360"/>
        <w:rPr>
          <w:sz w:val="24"/>
          <w:szCs w:val="24"/>
        </w:rPr>
      </w:pPr>
      <w:r w:rsidRPr="00615C3B">
        <w:rPr>
          <w:sz w:val="24"/>
          <w:szCs w:val="24"/>
        </w:rPr>
        <w:t>Средства мультимедийной техники и персональные компьютеры;</w:t>
      </w:r>
    </w:p>
    <w:p w:rsidR="00D31E2A" w:rsidRPr="00615C3B" w:rsidRDefault="00D31E2A" w:rsidP="00615C3B">
      <w:pPr>
        <w:pStyle w:val="1"/>
        <w:numPr>
          <w:ilvl w:val="0"/>
          <w:numId w:val="6"/>
        </w:numPr>
        <w:tabs>
          <w:tab w:val="clear" w:pos="720"/>
        </w:tabs>
        <w:ind w:left="360"/>
        <w:rPr>
          <w:sz w:val="24"/>
          <w:szCs w:val="24"/>
        </w:rPr>
      </w:pPr>
      <w:r w:rsidRPr="00615C3B">
        <w:rPr>
          <w:sz w:val="24"/>
          <w:szCs w:val="24"/>
        </w:rPr>
        <w:t>Полнотекстовые базы данных и ресурсы, доступ к которым обеспечен из сети Кировской ГМА, к основным из которых относятся базы электронных библиотек Кировской ГМА, других университетов и институтов;</w:t>
      </w:r>
    </w:p>
    <w:p w:rsidR="00D31E2A" w:rsidRPr="00615C3B" w:rsidRDefault="00D31E2A" w:rsidP="00615C3B">
      <w:pPr>
        <w:pStyle w:val="1"/>
        <w:numPr>
          <w:ilvl w:val="0"/>
          <w:numId w:val="6"/>
        </w:numPr>
        <w:tabs>
          <w:tab w:val="clear" w:pos="720"/>
        </w:tabs>
        <w:ind w:left="360"/>
        <w:rPr>
          <w:sz w:val="24"/>
          <w:szCs w:val="24"/>
        </w:rPr>
      </w:pPr>
      <w:r w:rsidRPr="00615C3B">
        <w:rPr>
          <w:sz w:val="24"/>
          <w:szCs w:val="24"/>
        </w:rPr>
        <w:t>Электронная библиотека диссертаций</w:t>
      </w:r>
      <w:r w:rsidRPr="00615C3B">
        <w:rPr>
          <w:sz w:val="24"/>
          <w:szCs w:val="24"/>
          <w:lang w:val="en-US"/>
        </w:rPr>
        <w:t>;</w:t>
      </w:r>
    </w:p>
    <w:p w:rsidR="00D31E2A" w:rsidRPr="00615C3B" w:rsidRDefault="00D31E2A" w:rsidP="00615C3B">
      <w:pPr>
        <w:pStyle w:val="1"/>
        <w:numPr>
          <w:ilvl w:val="0"/>
          <w:numId w:val="6"/>
        </w:numPr>
        <w:tabs>
          <w:tab w:val="clear" w:pos="720"/>
        </w:tabs>
        <w:ind w:left="360"/>
        <w:rPr>
          <w:sz w:val="24"/>
          <w:szCs w:val="24"/>
        </w:rPr>
      </w:pPr>
      <w:r w:rsidRPr="00615C3B">
        <w:rPr>
          <w:sz w:val="24"/>
          <w:szCs w:val="24"/>
        </w:rPr>
        <w:t>Российская государственная библиотека с выходом в международные и российские информационные сети;</w:t>
      </w:r>
    </w:p>
    <w:p w:rsidR="00D31E2A" w:rsidRPr="00615C3B" w:rsidRDefault="00D31E2A" w:rsidP="00615C3B">
      <w:pPr>
        <w:numPr>
          <w:ilvl w:val="0"/>
          <w:numId w:val="6"/>
        </w:numPr>
        <w:tabs>
          <w:tab w:val="clear" w:pos="720"/>
        </w:tabs>
        <w:ind w:left="360"/>
      </w:pPr>
      <w:r w:rsidRPr="00615C3B">
        <w:t>Электронная библиотека РФФИ;</w:t>
      </w:r>
    </w:p>
    <w:p w:rsidR="00D31E2A" w:rsidRPr="00615C3B" w:rsidRDefault="00D31E2A" w:rsidP="00615C3B">
      <w:pPr>
        <w:ind w:left="720"/>
      </w:pPr>
    </w:p>
    <w:p w:rsidR="00D31E2A" w:rsidRPr="00615C3B" w:rsidRDefault="00D31E2A" w:rsidP="00615C3B">
      <w:pPr>
        <w:pStyle w:val="1"/>
        <w:ind w:firstLine="0"/>
        <w:rPr>
          <w:sz w:val="24"/>
          <w:szCs w:val="24"/>
        </w:rPr>
      </w:pPr>
      <w:r w:rsidRPr="00615C3B">
        <w:rPr>
          <w:b/>
          <w:bCs/>
          <w:sz w:val="24"/>
          <w:szCs w:val="24"/>
        </w:rPr>
        <w:t xml:space="preserve">3.3.2. Тематика рефератов – </w:t>
      </w:r>
      <w:r w:rsidRPr="00615C3B">
        <w:rPr>
          <w:sz w:val="24"/>
          <w:szCs w:val="24"/>
        </w:rPr>
        <w:t>не предусмотрены.</w:t>
      </w:r>
    </w:p>
    <w:p w:rsidR="00D31E2A" w:rsidRPr="00615C3B" w:rsidRDefault="00D31E2A" w:rsidP="00615C3B">
      <w:pPr>
        <w:pStyle w:val="1"/>
        <w:ind w:firstLine="0"/>
        <w:rPr>
          <w:sz w:val="24"/>
          <w:szCs w:val="24"/>
        </w:rPr>
      </w:pPr>
    </w:p>
    <w:p w:rsidR="00D31E2A" w:rsidRPr="00615C3B" w:rsidRDefault="00D31E2A" w:rsidP="00615C3B">
      <w:pPr>
        <w:pStyle w:val="1"/>
        <w:ind w:firstLine="0"/>
        <w:rPr>
          <w:sz w:val="24"/>
          <w:szCs w:val="24"/>
        </w:rPr>
      </w:pPr>
      <w:r w:rsidRPr="00615C3B">
        <w:rPr>
          <w:b/>
          <w:bCs/>
          <w:sz w:val="24"/>
          <w:szCs w:val="24"/>
        </w:rPr>
        <w:t>3.3.3.</w:t>
      </w:r>
      <w:r w:rsidRPr="00615C3B">
        <w:rPr>
          <w:sz w:val="24"/>
          <w:szCs w:val="24"/>
        </w:rPr>
        <w:t xml:space="preserve"> </w:t>
      </w:r>
      <w:r w:rsidRPr="00615C3B">
        <w:rPr>
          <w:b/>
          <w:bCs/>
          <w:sz w:val="24"/>
          <w:szCs w:val="24"/>
        </w:rPr>
        <w:t>Итоговый контроль</w:t>
      </w:r>
      <w:r w:rsidRPr="00615C3B">
        <w:rPr>
          <w:sz w:val="24"/>
          <w:szCs w:val="24"/>
        </w:rPr>
        <w:t xml:space="preserve"> проводится в виде ежегодных аттестаций на заседаниях кафедры и экспертизы диссертации после ее написания.</w:t>
      </w:r>
    </w:p>
    <w:p w:rsidR="00D31E2A" w:rsidRPr="00615C3B" w:rsidRDefault="00D31E2A" w:rsidP="00615C3B">
      <w:pPr>
        <w:pStyle w:val="NormalWeb"/>
        <w:spacing w:before="0" w:beforeAutospacing="0" w:after="0" w:afterAutospacing="0"/>
        <w:ind w:firstLine="709"/>
        <w:jc w:val="both"/>
      </w:pPr>
      <w:r w:rsidRPr="00615C3B">
        <w:t>Аттестация аспиранта проводится в соответствии с графиком раз в год. Проводится оценка выполнения индивидуального плана аспиранта, оформляемого на каждый год обучения.</w:t>
      </w:r>
    </w:p>
    <w:p w:rsidR="00D31E2A" w:rsidRPr="00615C3B" w:rsidRDefault="00D31E2A" w:rsidP="00615C3B">
      <w:pPr>
        <w:pStyle w:val="1"/>
        <w:ind w:firstLine="0"/>
        <w:rPr>
          <w:sz w:val="24"/>
          <w:szCs w:val="24"/>
        </w:rPr>
      </w:pPr>
    </w:p>
    <w:p w:rsidR="00D31E2A" w:rsidRPr="00615C3B" w:rsidRDefault="00D31E2A" w:rsidP="00615C3B">
      <w:pPr>
        <w:pStyle w:val="1"/>
        <w:ind w:firstLine="0"/>
        <w:rPr>
          <w:sz w:val="24"/>
          <w:szCs w:val="24"/>
        </w:rPr>
      </w:pPr>
    </w:p>
    <w:p w:rsidR="00D31E2A" w:rsidRPr="00615C3B" w:rsidRDefault="00D31E2A" w:rsidP="00615C3B">
      <w:pPr>
        <w:pStyle w:val="1"/>
        <w:ind w:firstLine="0"/>
        <w:jc w:val="center"/>
        <w:rPr>
          <w:b/>
          <w:bCs/>
          <w:sz w:val="24"/>
          <w:szCs w:val="24"/>
        </w:rPr>
      </w:pPr>
      <w:r w:rsidRPr="00615C3B">
        <w:rPr>
          <w:b/>
          <w:bCs/>
          <w:sz w:val="24"/>
          <w:szCs w:val="24"/>
        </w:rPr>
        <w:t>4. Технические средства обучения и контроля, использование ЭВМ</w:t>
      </w:r>
    </w:p>
    <w:p w:rsidR="00D31E2A" w:rsidRPr="00615C3B" w:rsidRDefault="00D31E2A" w:rsidP="00615C3B">
      <w:pPr>
        <w:pStyle w:val="1"/>
        <w:numPr>
          <w:ilvl w:val="0"/>
          <w:numId w:val="4"/>
        </w:numPr>
        <w:tabs>
          <w:tab w:val="clear" w:pos="1080"/>
        </w:tabs>
        <w:ind w:left="360"/>
        <w:rPr>
          <w:sz w:val="24"/>
          <w:szCs w:val="24"/>
        </w:rPr>
      </w:pPr>
      <w:r w:rsidRPr="00615C3B">
        <w:rPr>
          <w:sz w:val="24"/>
          <w:szCs w:val="24"/>
        </w:rPr>
        <w:t>Научные отчеты по результатам выполнения проектов по ФЦП, хоздоговорным НИР.</w:t>
      </w:r>
    </w:p>
    <w:p w:rsidR="00D31E2A" w:rsidRPr="00615C3B" w:rsidRDefault="00D31E2A" w:rsidP="00615C3B">
      <w:pPr>
        <w:pStyle w:val="1"/>
        <w:numPr>
          <w:ilvl w:val="0"/>
          <w:numId w:val="4"/>
        </w:numPr>
        <w:tabs>
          <w:tab w:val="clear" w:pos="1080"/>
        </w:tabs>
        <w:ind w:left="360"/>
        <w:rPr>
          <w:sz w:val="24"/>
          <w:szCs w:val="24"/>
        </w:rPr>
      </w:pPr>
      <w:r w:rsidRPr="00615C3B">
        <w:rPr>
          <w:sz w:val="24"/>
          <w:szCs w:val="24"/>
        </w:rPr>
        <w:t>Авторефераты диссертаций, диссертации.</w:t>
      </w:r>
    </w:p>
    <w:p w:rsidR="00D31E2A" w:rsidRPr="00615C3B" w:rsidRDefault="00D31E2A" w:rsidP="00615C3B">
      <w:pPr>
        <w:pStyle w:val="1"/>
        <w:numPr>
          <w:ilvl w:val="0"/>
          <w:numId w:val="4"/>
        </w:numPr>
        <w:tabs>
          <w:tab w:val="clear" w:pos="1080"/>
        </w:tabs>
        <w:ind w:left="360"/>
        <w:rPr>
          <w:sz w:val="24"/>
          <w:szCs w:val="24"/>
        </w:rPr>
      </w:pPr>
      <w:r w:rsidRPr="00615C3B">
        <w:rPr>
          <w:sz w:val="24"/>
          <w:szCs w:val="24"/>
        </w:rPr>
        <w:t>Электронные учебники и справочники.</w:t>
      </w:r>
    </w:p>
    <w:p w:rsidR="00D31E2A" w:rsidRPr="00615C3B" w:rsidRDefault="00D31E2A" w:rsidP="00615C3B">
      <w:pPr>
        <w:pStyle w:val="1"/>
        <w:numPr>
          <w:ilvl w:val="0"/>
          <w:numId w:val="4"/>
        </w:numPr>
        <w:tabs>
          <w:tab w:val="clear" w:pos="1080"/>
        </w:tabs>
        <w:ind w:left="360"/>
        <w:rPr>
          <w:sz w:val="24"/>
          <w:szCs w:val="24"/>
        </w:rPr>
      </w:pPr>
      <w:r w:rsidRPr="00615C3B">
        <w:rPr>
          <w:sz w:val="24"/>
          <w:szCs w:val="24"/>
        </w:rPr>
        <w:t>Презентации научных докладов ведущих ученых в области органической химии.</w:t>
      </w:r>
    </w:p>
    <w:p w:rsidR="00D31E2A" w:rsidRPr="00615C3B" w:rsidRDefault="00D31E2A" w:rsidP="00615C3B">
      <w:pPr>
        <w:pStyle w:val="1"/>
        <w:numPr>
          <w:ilvl w:val="0"/>
          <w:numId w:val="4"/>
        </w:numPr>
        <w:tabs>
          <w:tab w:val="clear" w:pos="1080"/>
        </w:tabs>
        <w:ind w:left="360"/>
        <w:rPr>
          <w:sz w:val="24"/>
          <w:szCs w:val="24"/>
        </w:rPr>
      </w:pPr>
      <w:r w:rsidRPr="00615C3B">
        <w:rPr>
          <w:sz w:val="24"/>
          <w:szCs w:val="24"/>
        </w:rPr>
        <w:t xml:space="preserve">Программное обеспечение обработки экспериментальных данных: </w:t>
      </w:r>
      <w:r w:rsidRPr="00615C3B">
        <w:rPr>
          <w:sz w:val="24"/>
          <w:szCs w:val="24"/>
          <w:lang w:val="en-US"/>
        </w:rPr>
        <w:t>MatLab</w:t>
      </w:r>
      <w:r w:rsidRPr="00615C3B">
        <w:rPr>
          <w:sz w:val="24"/>
          <w:szCs w:val="24"/>
        </w:rPr>
        <w:t xml:space="preserve">, </w:t>
      </w:r>
      <w:r w:rsidRPr="00615C3B">
        <w:rPr>
          <w:sz w:val="24"/>
          <w:szCs w:val="24"/>
          <w:lang w:val="en-US"/>
        </w:rPr>
        <w:t>Scilab</w:t>
      </w:r>
      <w:r w:rsidRPr="00615C3B">
        <w:rPr>
          <w:sz w:val="24"/>
          <w:szCs w:val="24"/>
        </w:rPr>
        <w:t xml:space="preserve">, </w:t>
      </w:r>
      <w:r w:rsidRPr="00615C3B">
        <w:rPr>
          <w:sz w:val="24"/>
          <w:szCs w:val="24"/>
          <w:lang w:val="en-US"/>
        </w:rPr>
        <w:t>Excel</w:t>
      </w:r>
      <w:r w:rsidRPr="00615C3B">
        <w:rPr>
          <w:sz w:val="24"/>
          <w:szCs w:val="24"/>
        </w:rPr>
        <w:t xml:space="preserve">, </w:t>
      </w:r>
      <w:r w:rsidRPr="00615C3B">
        <w:rPr>
          <w:sz w:val="24"/>
          <w:szCs w:val="24"/>
          <w:lang w:val="en-US"/>
        </w:rPr>
        <w:t>ChemOffice</w:t>
      </w:r>
      <w:r w:rsidRPr="00615C3B">
        <w:rPr>
          <w:sz w:val="24"/>
          <w:szCs w:val="24"/>
        </w:rPr>
        <w:t>.</w:t>
      </w:r>
    </w:p>
    <w:p w:rsidR="00D31E2A" w:rsidRPr="00615C3B" w:rsidRDefault="00D31E2A" w:rsidP="00615C3B">
      <w:pPr>
        <w:pStyle w:val="1"/>
        <w:ind w:left="1080" w:firstLine="0"/>
        <w:rPr>
          <w:sz w:val="24"/>
          <w:szCs w:val="24"/>
        </w:rPr>
      </w:pPr>
    </w:p>
    <w:p w:rsidR="00D31E2A" w:rsidRPr="00615C3B" w:rsidRDefault="00D31E2A" w:rsidP="00615C3B">
      <w:pPr>
        <w:pStyle w:val="1"/>
        <w:ind w:left="1080" w:firstLine="0"/>
        <w:rPr>
          <w:sz w:val="24"/>
          <w:szCs w:val="24"/>
        </w:rPr>
      </w:pPr>
    </w:p>
    <w:p w:rsidR="00D31E2A" w:rsidRPr="00615C3B" w:rsidRDefault="00D31E2A" w:rsidP="00615C3B">
      <w:pPr>
        <w:pStyle w:val="1"/>
        <w:ind w:firstLine="0"/>
        <w:jc w:val="center"/>
        <w:rPr>
          <w:b/>
          <w:bCs/>
          <w:sz w:val="24"/>
          <w:szCs w:val="24"/>
        </w:rPr>
      </w:pPr>
      <w:r w:rsidRPr="00615C3B">
        <w:rPr>
          <w:b/>
          <w:bCs/>
          <w:sz w:val="24"/>
          <w:szCs w:val="24"/>
        </w:rPr>
        <w:t>5. Активные методы обучения ( научные проекты)</w:t>
      </w:r>
    </w:p>
    <w:p w:rsidR="00D31E2A" w:rsidRPr="00615C3B" w:rsidRDefault="00D31E2A" w:rsidP="00615C3B">
      <w:pPr>
        <w:pStyle w:val="1"/>
        <w:ind w:firstLine="720"/>
        <w:rPr>
          <w:sz w:val="24"/>
          <w:szCs w:val="24"/>
        </w:rPr>
      </w:pPr>
      <w:r w:rsidRPr="00615C3B">
        <w:rPr>
          <w:sz w:val="24"/>
          <w:szCs w:val="24"/>
        </w:rPr>
        <w:t>Научные проекты выполняются в соответствии с планом НИР кафедры, заданиям в рамках ФЦП, и других; заданиями в рамках хоздоговорных НИР.</w:t>
      </w:r>
    </w:p>
    <w:p w:rsidR="00D31E2A" w:rsidRPr="00615C3B" w:rsidRDefault="00D31E2A" w:rsidP="00615C3B">
      <w:pPr>
        <w:pStyle w:val="a"/>
        <w:ind w:firstLine="720"/>
        <w:rPr>
          <w:sz w:val="24"/>
          <w:szCs w:val="24"/>
        </w:rPr>
      </w:pPr>
    </w:p>
    <w:p w:rsidR="00D31E2A" w:rsidRPr="00615C3B" w:rsidRDefault="00D31E2A" w:rsidP="00615C3B">
      <w:pPr>
        <w:pStyle w:val="1"/>
        <w:ind w:firstLine="0"/>
        <w:jc w:val="center"/>
        <w:rPr>
          <w:b/>
          <w:bCs/>
          <w:sz w:val="24"/>
          <w:szCs w:val="24"/>
        </w:rPr>
      </w:pPr>
      <w:r w:rsidRPr="00615C3B">
        <w:rPr>
          <w:b/>
          <w:bCs/>
          <w:sz w:val="24"/>
          <w:szCs w:val="24"/>
        </w:rPr>
        <w:t>6. Материальное обеспечение НИР</w:t>
      </w:r>
    </w:p>
    <w:p w:rsidR="00D31E2A" w:rsidRPr="00615C3B" w:rsidRDefault="00D31E2A" w:rsidP="00615C3B">
      <w:pPr>
        <w:ind w:firstLine="708"/>
        <w:jc w:val="both"/>
        <w:rPr>
          <w:rFonts w:eastAsia="Times New Roman"/>
        </w:rPr>
      </w:pPr>
      <w:r w:rsidRPr="00615C3B">
        <w:rPr>
          <w:rFonts w:eastAsia="Times New Roman"/>
        </w:rPr>
        <w:t>Материально-техническое обеспечение дисциплины: доступ к фондам учебных пособий, библиотечным фондам с периодическими изданиями по соответствующим темам, наличие компьютеров, подключенных к сети Интернет и оснащенных средствами медиапрезентаций (медиакоммуникаций).</w:t>
      </w:r>
    </w:p>
    <w:p w:rsidR="00D31E2A" w:rsidRPr="00615C3B" w:rsidRDefault="00D31E2A" w:rsidP="00615C3B">
      <w:pPr>
        <w:tabs>
          <w:tab w:val="right" w:leader="underscore" w:pos="9639"/>
        </w:tabs>
        <w:ind w:firstLine="360"/>
        <w:jc w:val="both"/>
      </w:pPr>
      <w:r w:rsidRPr="00615C3B">
        <w:t>Дисциплина обеспечена учебно-методической литературой.</w:t>
      </w:r>
    </w:p>
    <w:p w:rsidR="00D31E2A" w:rsidRPr="00615C3B" w:rsidRDefault="00D31E2A" w:rsidP="00615C3B">
      <w:pPr>
        <w:tabs>
          <w:tab w:val="right" w:leader="underscore" w:pos="9639"/>
        </w:tabs>
        <w:ind w:firstLine="360"/>
        <w:jc w:val="both"/>
      </w:pPr>
    </w:p>
    <w:p w:rsidR="00D31E2A" w:rsidRPr="00615C3B" w:rsidRDefault="00D31E2A" w:rsidP="00615C3B">
      <w:pPr>
        <w:pStyle w:val="1"/>
        <w:ind w:firstLine="0"/>
        <w:jc w:val="center"/>
        <w:rPr>
          <w:b/>
          <w:bCs/>
          <w:sz w:val="24"/>
          <w:szCs w:val="24"/>
        </w:rPr>
      </w:pPr>
      <w:r w:rsidRPr="00615C3B">
        <w:rPr>
          <w:b/>
          <w:bCs/>
          <w:sz w:val="24"/>
          <w:szCs w:val="24"/>
        </w:rPr>
        <w:t>7. Литература</w:t>
      </w:r>
    </w:p>
    <w:p w:rsidR="00D31E2A" w:rsidRPr="00615C3B" w:rsidRDefault="00D31E2A" w:rsidP="00615C3B">
      <w:pPr>
        <w:pStyle w:val="a"/>
        <w:rPr>
          <w:sz w:val="24"/>
          <w:szCs w:val="24"/>
        </w:rPr>
      </w:pPr>
    </w:p>
    <w:p w:rsidR="00D31E2A" w:rsidRPr="00615C3B" w:rsidRDefault="00D31E2A" w:rsidP="00615C3B">
      <w:pPr>
        <w:pStyle w:val="a"/>
        <w:rPr>
          <w:sz w:val="24"/>
          <w:szCs w:val="24"/>
        </w:rPr>
      </w:pPr>
      <w:r w:rsidRPr="00615C3B">
        <w:rPr>
          <w:b/>
          <w:bCs/>
          <w:sz w:val="24"/>
          <w:szCs w:val="24"/>
        </w:rPr>
        <w:t xml:space="preserve">7.1. Основная </w:t>
      </w:r>
    </w:p>
    <w:p w:rsidR="00D31E2A" w:rsidRPr="00615C3B" w:rsidRDefault="00D31E2A" w:rsidP="00615C3B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</w:pPr>
      <w:r w:rsidRPr="00615C3B">
        <w:t>Безуглов И.Г. Основы научного исследования: учебное пособие для аспирантов и студентов-дипломников – М.: Академ Проект, 2008. – 194с.</w:t>
      </w:r>
    </w:p>
    <w:p w:rsidR="00D31E2A" w:rsidRPr="00615C3B" w:rsidRDefault="00D31E2A" w:rsidP="00615C3B">
      <w:pPr>
        <w:numPr>
          <w:ilvl w:val="0"/>
          <w:numId w:val="7"/>
        </w:numPr>
        <w:jc w:val="both"/>
      </w:pPr>
      <w:r w:rsidRPr="00615C3B">
        <w:t>Кузнецов, И. Н. Диссертационные работы. Методика подготовки и оформления : учеб.-метод. пособие. – 4-е изд., перераб. и доп. – М. : Дашков и К*, 2010. – 488 с.</w:t>
      </w:r>
    </w:p>
    <w:p w:rsidR="00D31E2A" w:rsidRPr="00615C3B" w:rsidRDefault="00D31E2A" w:rsidP="00615C3B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</w:pPr>
      <w:r w:rsidRPr="00615C3B">
        <w:t>Основы научных исследований: учеб. пособие. - М.: Форум, 2009. - 272 с.</w:t>
      </w:r>
    </w:p>
    <w:p w:rsidR="00D31E2A" w:rsidRPr="00615C3B" w:rsidRDefault="00D31E2A" w:rsidP="00615C3B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b/>
          <w:bCs/>
        </w:rPr>
      </w:pPr>
      <w:r w:rsidRPr="00615C3B">
        <w:t>Рязанова Н.М. Письменная работа студента и аспиранта: как добиться совершенства. – М., Экономика, 2009. – 129с.</w:t>
      </w:r>
    </w:p>
    <w:p w:rsidR="00D31E2A" w:rsidRPr="00615C3B" w:rsidRDefault="00D31E2A" w:rsidP="00615C3B">
      <w:pPr>
        <w:numPr>
          <w:ilvl w:val="0"/>
          <w:numId w:val="7"/>
        </w:numPr>
        <w:jc w:val="both"/>
      </w:pPr>
      <w:r w:rsidRPr="00615C3B">
        <w:t>Резник, С. Д. Как защитить свою диссертацию : [практ. пособие]. – 3-е изд., перераб. и доп. – М. : ИНФРА-М, 2009. – 347 с.</w:t>
      </w:r>
    </w:p>
    <w:p w:rsidR="00D31E2A" w:rsidRPr="00615C3B" w:rsidRDefault="00D31E2A" w:rsidP="00615C3B">
      <w:pPr>
        <w:pStyle w:val="NormalWeb"/>
        <w:spacing w:before="0" w:beforeAutospacing="0" w:after="0" w:afterAutospacing="0"/>
        <w:ind w:left="360"/>
        <w:jc w:val="both"/>
      </w:pPr>
    </w:p>
    <w:p w:rsidR="00D31E2A" w:rsidRPr="00615C3B" w:rsidRDefault="00D31E2A" w:rsidP="00615C3B">
      <w:pPr>
        <w:pStyle w:val="NormalWeb"/>
        <w:spacing w:before="0" w:beforeAutospacing="0" w:after="0" w:afterAutospacing="0"/>
        <w:ind w:left="360"/>
        <w:jc w:val="both"/>
        <w:rPr>
          <w:b/>
          <w:bCs/>
        </w:rPr>
      </w:pPr>
      <w:r w:rsidRPr="00615C3B">
        <w:rPr>
          <w:b/>
          <w:bCs/>
        </w:rPr>
        <w:t xml:space="preserve">7.2. Дополнительная </w:t>
      </w:r>
    </w:p>
    <w:p w:rsidR="00D31E2A" w:rsidRPr="00615C3B" w:rsidRDefault="00D31E2A" w:rsidP="00615C3B">
      <w:pPr>
        <w:numPr>
          <w:ilvl w:val="0"/>
          <w:numId w:val="5"/>
        </w:numPr>
        <w:tabs>
          <w:tab w:val="clear" w:pos="720"/>
        </w:tabs>
        <w:ind w:left="360"/>
        <w:jc w:val="both"/>
      </w:pPr>
      <w:r w:rsidRPr="00615C3B">
        <w:t>Андреев Г.И. Основы научной работы и оформления результатов научной деятельности: учебное пособие для подготовки аспирантов и соискателей ученых степеней. – М., Финансы и статистика, 2003. – 272с.</w:t>
      </w:r>
    </w:p>
    <w:p w:rsidR="00D31E2A" w:rsidRPr="00615C3B" w:rsidRDefault="00D31E2A" w:rsidP="00615C3B">
      <w:pPr>
        <w:pStyle w:val="NormalWeb"/>
        <w:spacing w:before="0" w:beforeAutospacing="0" w:after="0" w:afterAutospacing="0"/>
        <w:jc w:val="both"/>
      </w:pPr>
      <w:r w:rsidRPr="00615C3B">
        <w:t xml:space="preserve">2. Кузнецов, И. Н. Научное исследование: методика проведения и оформление.   </w:t>
      </w:r>
    </w:p>
    <w:p w:rsidR="00D31E2A" w:rsidRPr="00615C3B" w:rsidRDefault="00D31E2A" w:rsidP="00615C3B">
      <w:pPr>
        <w:pStyle w:val="NormalWeb"/>
        <w:spacing w:before="0" w:beforeAutospacing="0" w:after="0" w:afterAutospacing="0"/>
        <w:jc w:val="both"/>
      </w:pPr>
      <w:r w:rsidRPr="00615C3B">
        <w:t xml:space="preserve">   3-е изд., перераб. и доп. – М. : Дашков и К*, 2008. – 460 с.</w:t>
      </w:r>
    </w:p>
    <w:p w:rsidR="00D31E2A" w:rsidRPr="00615C3B" w:rsidRDefault="00D31E2A" w:rsidP="00615C3B">
      <w:pPr>
        <w:numPr>
          <w:ilvl w:val="0"/>
          <w:numId w:val="5"/>
        </w:numPr>
        <w:tabs>
          <w:tab w:val="clear" w:pos="720"/>
        </w:tabs>
        <w:ind w:left="360"/>
        <w:jc w:val="both"/>
      </w:pPr>
      <w:r w:rsidRPr="00615C3B">
        <w:t>Вайндорф-Сысоева М.Е. Технология исполнения и оформления научно-исследовательской работы: учебно-методическое пособие. – М., ЦГЛ, 2006. – 96с.</w:t>
      </w:r>
    </w:p>
    <w:p w:rsidR="00D31E2A" w:rsidRPr="00615C3B" w:rsidRDefault="00D31E2A" w:rsidP="00615C3B">
      <w:pPr>
        <w:numPr>
          <w:ilvl w:val="0"/>
          <w:numId w:val="5"/>
        </w:numPr>
        <w:tabs>
          <w:tab w:val="clear" w:pos="720"/>
        </w:tabs>
        <w:ind w:left="360"/>
        <w:jc w:val="both"/>
      </w:pPr>
      <w:r w:rsidRPr="00615C3B">
        <w:t>Захаров, А. А. Как написать и защитить диссертацию / А. А. Захаров, Т. Г. Захарова. – СПб. : Питер, 2007. – 160 с Теплицкая, Т. Ю. Научный и технический текст: правила составления и оформления. – Ростов н/Д. : Феникс, 2007. – 156 с.</w:t>
      </w:r>
    </w:p>
    <w:p w:rsidR="00D31E2A" w:rsidRPr="00615C3B" w:rsidRDefault="00D31E2A" w:rsidP="00615C3B">
      <w:pPr>
        <w:numPr>
          <w:ilvl w:val="0"/>
          <w:numId w:val="5"/>
        </w:numPr>
        <w:tabs>
          <w:tab w:val="clear" w:pos="720"/>
        </w:tabs>
        <w:ind w:left="360"/>
        <w:jc w:val="both"/>
      </w:pPr>
      <w:r w:rsidRPr="00615C3B">
        <w:t>Райзберг, Б. А. Диссертация и ученая степень : пособие для соискателей. – 9-е изд., доп. и испр. – М. : ИНФРА-М, 2010. – 240 с.</w:t>
      </w:r>
    </w:p>
    <w:p w:rsidR="00D31E2A" w:rsidRPr="00615C3B" w:rsidRDefault="00D31E2A" w:rsidP="00615C3B">
      <w:pPr>
        <w:numPr>
          <w:ilvl w:val="0"/>
          <w:numId w:val="5"/>
        </w:numPr>
        <w:tabs>
          <w:tab w:val="clear" w:pos="720"/>
        </w:tabs>
        <w:ind w:left="360"/>
        <w:jc w:val="both"/>
      </w:pPr>
      <w:r w:rsidRPr="00615C3B">
        <w:t>Райзберг, Б. А. Диссертация и ученая степень : пособие для соискателей. – 8-е изд., доп. и испр. – М. : ИНФРА-М, 2008. – 480 с.</w:t>
      </w:r>
    </w:p>
    <w:p w:rsidR="00D31E2A" w:rsidRPr="00615C3B" w:rsidRDefault="00D31E2A" w:rsidP="00615C3B">
      <w:pPr>
        <w:numPr>
          <w:ilvl w:val="0"/>
          <w:numId w:val="5"/>
        </w:numPr>
        <w:tabs>
          <w:tab w:val="clear" w:pos="720"/>
        </w:tabs>
        <w:ind w:left="360"/>
        <w:jc w:val="both"/>
      </w:pPr>
      <w:r w:rsidRPr="00615C3B">
        <w:t>Райзенберг, Б. А. Практическое руководство по написанию и защите диссертаций. – М. : Экономистъ, 2008. – 144 с.</w:t>
      </w:r>
    </w:p>
    <w:p w:rsidR="00D31E2A" w:rsidRPr="00615C3B" w:rsidRDefault="00D31E2A" w:rsidP="00615C3B">
      <w:pPr>
        <w:numPr>
          <w:ilvl w:val="0"/>
          <w:numId w:val="5"/>
        </w:numPr>
        <w:tabs>
          <w:tab w:val="clear" w:pos="720"/>
        </w:tabs>
        <w:ind w:left="360"/>
        <w:jc w:val="both"/>
      </w:pPr>
      <w:r w:rsidRPr="00615C3B">
        <w:t>Резник, С. Д. Аспирант вуза: технологии научного творчества и педагогической деятельности : учеб. пособие для аспирантов вузов. – 2-е изд., перераб.– М. : ИНФРА-М, 2011. – 520 с.</w:t>
      </w:r>
    </w:p>
    <w:p w:rsidR="00D31E2A" w:rsidRPr="00615C3B" w:rsidRDefault="00D31E2A" w:rsidP="00615C3B">
      <w:pPr>
        <w:numPr>
          <w:ilvl w:val="0"/>
          <w:numId w:val="5"/>
        </w:numPr>
        <w:tabs>
          <w:tab w:val="clear" w:pos="720"/>
        </w:tabs>
        <w:ind w:left="360"/>
        <w:jc w:val="both"/>
      </w:pPr>
      <w:r w:rsidRPr="00615C3B">
        <w:t>Резник, С. Д. Как защитить свою диссертацию / Пензен. гос. ун-т архитектуры и стр-ва. – 2-е изд., перераб. и доп. – М. : ИНФРА-М, 2006. – 204 с.</w:t>
      </w:r>
    </w:p>
    <w:p w:rsidR="00D31E2A" w:rsidRPr="00615C3B" w:rsidRDefault="00D31E2A" w:rsidP="00615C3B">
      <w:pPr>
        <w:numPr>
          <w:ilvl w:val="0"/>
          <w:numId w:val="5"/>
        </w:numPr>
        <w:tabs>
          <w:tab w:val="clear" w:pos="720"/>
        </w:tabs>
        <w:ind w:left="360"/>
        <w:jc w:val="both"/>
      </w:pPr>
      <w:r w:rsidRPr="00615C3B">
        <w:t>Францифоров Ю.В. От реферата к курсовой, от диплома к диссертации: практическое руководство по подготовке, изложению и защите научных работ. – М,: Книга-сервис, 2004. – 128с.</w:t>
      </w:r>
    </w:p>
    <w:p w:rsidR="00D31E2A" w:rsidRPr="00615C3B" w:rsidRDefault="00D31E2A" w:rsidP="00615C3B">
      <w:pPr>
        <w:pStyle w:val="NormalWeb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360"/>
        <w:jc w:val="both"/>
      </w:pPr>
      <w:r w:rsidRPr="00615C3B">
        <w:t>Шушкевич, Г. Ч. Компьютерные технологии в математике. Система  Mathcad 14: в 2-х ч.: учеб. пособие. Ч. 1 / Г. Ч. Шушкевич, С. В. Шушкевич. – Минск: Издательство Гревцова, 2010. - 288 с.</w:t>
      </w:r>
    </w:p>
    <w:p w:rsidR="00D31E2A" w:rsidRPr="00615C3B" w:rsidRDefault="00D31E2A" w:rsidP="00615C3B">
      <w:pPr>
        <w:pStyle w:val="BodyText2"/>
        <w:spacing w:after="0" w:line="240" w:lineRule="auto"/>
        <w:ind w:firstLine="686"/>
      </w:pPr>
    </w:p>
    <w:p w:rsidR="00D31E2A" w:rsidRPr="00615C3B" w:rsidRDefault="00D31E2A" w:rsidP="00615C3B">
      <w:pPr>
        <w:pStyle w:val="BodyText2"/>
        <w:spacing w:after="0" w:line="240" w:lineRule="auto"/>
        <w:ind w:firstLine="686"/>
        <w:rPr>
          <w:b/>
          <w:bCs/>
        </w:rPr>
      </w:pPr>
      <w:r w:rsidRPr="00615C3B">
        <w:rPr>
          <w:b/>
          <w:bCs/>
        </w:rPr>
        <w:t>Программное обеспечение и Интернет-ресурсы:</w:t>
      </w:r>
    </w:p>
    <w:p w:rsidR="00D31E2A" w:rsidRPr="00615C3B" w:rsidRDefault="00D31E2A" w:rsidP="00615C3B">
      <w:pPr>
        <w:numPr>
          <w:ilvl w:val="0"/>
          <w:numId w:val="8"/>
        </w:numPr>
        <w:ind w:left="0" w:firstLine="567"/>
        <w:jc w:val="both"/>
      </w:pPr>
      <w:r w:rsidRPr="00615C3B">
        <w:t>Microsoft Office 2007</w:t>
      </w:r>
    </w:p>
    <w:p w:rsidR="00D31E2A" w:rsidRPr="00615C3B" w:rsidRDefault="00D31E2A" w:rsidP="00615C3B">
      <w:pPr>
        <w:numPr>
          <w:ilvl w:val="0"/>
          <w:numId w:val="8"/>
        </w:numPr>
        <w:ind w:left="0" w:firstLine="567"/>
        <w:jc w:val="both"/>
      </w:pPr>
      <w:r w:rsidRPr="00615C3B">
        <w:rPr>
          <w:lang w:val="en-US"/>
        </w:rPr>
        <w:t>ChemBioDraw Ultra 2008</w:t>
      </w:r>
    </w:p>
    <w:p w:rsidR="00D31E2A" w:rsidRPr="00615C3B" w:rsidRDefault="00D31E2A" w:rsidP="00615C3B">
      <w:pPr>
        <w:numPr>
          <w:ilvl w:val="0"/>
          <w:numId w:val="8"/>
        </w:numPr>
        <w:ind w:left="0" w:firstLine="567"/>
        <w:jc w:val="both"/>
      </w:pPr>
      <w:hyperlink r:id="rId8" w:history="1">
        <w:r w:rsidRPr="00615C3B">
          <w:rPr>
            <w:rStyle w:val="Hyperlink"/>
            <w:lang w:val="en-US"/>
          </w:rPr>
          <w:t>www</w:t>
        </w:r>
        <w:r w:rsidRPr="00615C3B">
          <w:rPr>
            <w:rStyle w:val="Hyperlink"/>
          </w:rPr>
          <w:t>.</w:t>
        </w:r>
        <w:r w:rsidRPr="00615C3B">
          <w:rPr>
            <w:rStyle w:val="Hyperlink"/>
            <w:lang w:val="en-US"/>
          </w:rPr>
          <w:t>chemnet</w:t>
        </w:r>
        <w:r w:rsidRPr="00615C3B">
          <w:rPr>
            <w:rStyle w:val="Hyperlink"/>
          </w:rPr>
          <w:t>.</w:t>
        </w:r>
        <w:r w:rsidRPr="00615C3B">
          <w:rPr>
            <w:rStyle w:val="Hyperlink"/>
            <w:lang w:val="en-US"/>
          </w:rPr>
          <w:t>ru</w:t>
        </w:r>
      </w:hyperlink>
    </w:p>
    <w:p w:rsidR="00D31E2A" w:rsidRPr="00615C3B" w:rsidRDefault="00D31E2A" w:rsidP="00615C3B">
      <w:pPr>
        <w:numPr>
          <w:ilvl w:val="0"/>
          <w:numId w:val="8"/>
        </w:numPr>
        <w:ind w:left="0" w:firstLine="567"/>
        <w:jc w:val="both"/>
      </w:pPr>
      <w:hyperlink r:id="rId9" w:history="1">
        <w:r w:rsidRPr="00615C3B">
          <w:rPr>
            <w:rStyle w:val="Hyperlink"/>
            <w:lang w:val="en-US"/>
          </w:rPr>
          <w:t>www</w:t>
        </w:r>
        <w:r w:rsidRPr="00615C3B">
          <w:rPr>
            <w:rStyle w:val="Hyperlink"/>
          </w:rPr>
          <w:t>.</w:t>
        </w:r>
        <w:r w:rsidRPr="00615C3B">
          <w:rPr>
            <w:rStyle w:val="Hyperlink"/>
            <w:lang w:val="en-US"/>
          </w:rPr>
          <w:t>chem</w:t>
        </w:r>
        <w:r w:rsidRPr="00615C3B">
          <w:rPr>
            <w:rStyle w:val="Hyperlink"/>
          </w:rPr>
          <w:t>.</w:t>
        </w:r>
        <w:r w:rsidRPr="00615C3B">
          <w:rPr>
            <w:rStyle w:val="Hyperlink"/>
            <w:lang w:val="en-US"/>
          </w:rPr>
          <w:t>msu</w:t>
        </w:r>
        <w:r w:rsidRPr="00615C3B">
          <w:rPr>
            <w:rStyle w:val="Hyperlink"/>
          </w:rPr>
          <w:t>.</w:t>
        </w:r>
        <w:r w:rsidRPr="00615C3B">
          <w:rPr>
            <w:rStyle w:val="Hyperlink"/>
            <w:lang w:val="en-US"/>
          </w:rPr>
          <w:t>su</w:t>
        </w:r>
        <w:r w:rsidRPr="00615C3B">
          <w:rPr>
            <w:rStyle w:val="Hyperlink"/>
          </w:rPr>
          <w:t>/</w:t>
        </w:r>
        <w:r w:rsidRPr="00615C3B">
          <w:rPr>
            <w:rStyle w:val="Hyperlink"/>
            <w:lang w:val="en-US"/>
          </w:rPr>
          <w:t>rus</w:t>
        </w:r>
        <w:r w:rsidRPr="00615C3B">
          <w:rPr>
            <w:rStyle w:val="Hyperlink"/>
          </w:rPr>
          <w:t>/</w:t>
        </w:r>
        <w:r w:rsidRPr="00615C3B">
          <w:rPr>
            <w:rStyle w:val="Hyperlink"/>
            <w:lang w:val="en-US"/>
          </w:rPr>
          <w:t>elibrary</w:t>
        </w:r>
      </w:hyperlink>
    </w:p>
    <w:p w:rsidR="00D31E2A" w:rsidRPr="00615C3B" w:rsidRDefault="00D31E2A" w:rsidP="00615C3B">
      <w:pPr>
        <w:numPr>
          <w:ilvl w:val="0"/>
          <w:numId w:val="8"/>
        </w:numPr>
        <w:ind w:left="0" w:firstLine="567"/>
        <w:jc w:val="both"/>
      </w:pPr>
      <w:hyperlink r:id="rId10" w:history="1">
        <w:r w:rsidRPr="00615C3B">
          <w:rPr>
            <w:rStyle w:val="Hyperlink"/>
            <w:lang w:val="en-US"/>
          </w:rPr>
          <w:t>www</w:t>
        </w:r>
        <w:r w:rsidRPr="00615C3B">
          <w:rPr>
            <w:rStyle w:val="Hyperlink"/>
          </w:rPr>
          <w:t>.</w:t>
        </w:r>
        <w:r w:rsidRPr="00615C3B">
          <w:rPr>
            <w:rStyle w:val="Hyperlink"/>
            <w:lang w:val="en-US"/>
          </w:rPr>
          <w:t>chemistry</w:t>
        </w:r>
        <w:r w:rsidRPr="00615C3B">
          <w:rPr>
            <w:rStyle w:val="Hyperlink"/>
          </w:rPr>
          <w:t>.</w:t>
        </w:r>
        <w:r w:rsidRPr="00615C3B">
          <w:rPr>
            <w:rStyle w:val="Hyperlink"/>
            <w:lang w:val="en-US"/>
          </w:rPr>
          <w:t>narod</w:t>
        </w:r>
        <w:r w:rsidRPr="00615C3B">
          <w:rPr>
            <w:rStyle w:val="Hyperlink"/>
          </w:rPr>
          <w:t>.</w:t>
        </w:r>
        <w:r w:rsidRPr="00615C3B">
          <w:rPr>
            <w:rStyle w:val="Hyperlink"/>
            <w:lang w:val="en-US"/>
          </w:rPr>
          <w:t>ru</w:t>
        </w:r>
      </w:hyperlink>
    </w:p>
    <w:p w:rsidR="00D31E2A" w:rsidRPr="00615C3B" w:rsidRDefault="00D31E2A" w:rsidP="00615C3B">
      <w:pPr>
        <w:numPr>
          <w:ilvl w:val="0"/>
          <w:numId w:val="8"/>
        </w:numPr>
        <w:ind w:left="0" w:firstLine="567"/>
        <w:jc w:val="both"/>
      </w:pPr>
      <w:hyperlink r:id="rId11" w:history="1">
        <w:r w:rsidRPr="00615C3B">
          <w:rPr>
            <w:rStyle w:val="Hyperlink"/>
            <w:lang w:val="en-US"/>
          </w:rPr>
          <w:t>www</w:t>
        </w:r>
        <w:r w:rsidRPr="00615C3B">
          <w:rPr>
            <w:rStyle w:val="Hyperlink"/>
          </w:rPr>
          <w:t>.</w:t>
        </w:r>
        <w:r w:rsidRPr="00615C3B">
          <w:rPr>
            <w:rStyle w:val="Hyperlink"/>
            <w:lang w:val="en-US"/>
          </w:rPr>
          <w:t>biblioclub</w:t>
        </w:r>
        <w:r w:rsidRPr="00615C3B">
          <w:rPr>
            <w:rStyle w:val="Hyperlink"/>
          </w:rPr>
          <w:t>.</w:t>
        </w:r>
        <w:r w:rsidRPr="00615C3B">
          <w:rPr>
            <w:rStyle w:val="Hyperlink"/>
            <w:lang w:val="en-US"/>
          </w:rPr>
          <w:t>ru</w:t>
        </w:r>
      </w:hyperlink>
    </w:p>
    <w:p w:rsidR="00D31E2A" w:rsidRPr="00C27293" w:rsidRDefault="00D31E2A" w:rsidP="00A02437">
      <w:pPr>
        <w:pStyle w:val="Style3"/>
        <w:widowControl/>
        <w:jc w:val="both"/>
        <w:rPr>
          <w:rStyle w:val="FontStyle97"/>
          <w:sz w:val="24"/>
          <w:szCs w:val="24"/>
        </w:rPr>
      </w:pPr>
      <w:r w:rsidRPr="00615C3B">
        <w:rPr>
          <w:b/>
          <w:bCs/>
        </w:rPr>
        <w:br w:type="page"/>
      </w:r>
      <w:r w:rsidRPr="00C27293">
        <w:rPr>
          <w:rStyle w:val="FontStyle97"/>
          <w:sz w:val="24"/>
          <w:szCs w:val="24"/>
        </w:rPr>
        <w:t>ДОПОЛНЕНИЯ И ИЗМЕНЕНИЯ В РАБОЧЕЙ ПРОГРАММЕ</w:t>
      </w:r>
    </w:p>
    <w:p w:rsidR="00D31E2A" w:rsidRPr="00C27293" w:rsidRDefault="00D31E2A" w:rsidP="00A02437">
      <w:pPr>
        <w:pStyle w:val="Style9"/>
        <w:widowControl/>
        <w:jc w:val="both"/>
        <w:rPr>
          <w:rStyle w:val="FontStyle122"/>
          <w:sz w:val="24"/>
          <w:szCs w:val="24"/>
        </w:rPr>
      </w:pPr>
    </w:p>
    <w:p w:rsidR="00D31E2A" w:rsidRPr="00C27293" w:rsidRDefault="00D31E2A" w:rsidP="00A02437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>за ________/ __________ учебный год</w:t>
      </w:r>
    </w:p>
    <w:p w:rsidR="00D31E2A" w:rsidRPr="00C27293" w:rsidRDefault="00D31E2A" w:rsidP="00A02437">
      <w:pPr>
        <w:pStyle w:val="Style9"/>
        <w:widowControl/>
        <w:jc w:val="both"/>
        <w:rPr>
          <w:rStyle w:val="FontStyle122"/>
          <w:sz w:val="24"/>
          <w:szCs w:val="24"/>
        </w:rPr>
      </w:pPr>
    </w:p>
    <w:p w:rsidR="00D31E2A" w:rsidRPr="00C27293" w:rsidRDefault="00D31E2A" w:rsidP="00A02437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>В рабочую программу  _______________________________________</w:t>
      </w:r>
    </w:p>
    <w:p w:rsidR="00D31E2A" w:rsidRPr="00C27293" w:rsidRDefault="00D31E2A" w:rsidP="00A02437">
      <w:pPr>
        <w:pStyle w:val="Style77"/>
        <w:widowControl/>
        <w:jc w:val="both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 xml:space="preserve">                                   (наименование дисциплины) </w:t>
      </w:r>
    </w:p>
    <w:p w:rsidR="00D31E2A" w:rsidRPr="00C27293" w:rsidRDefault="00D31E2A" w:rsidP="00A02437">
      <w:pPr>
        <w:pStyle w:val="Style77"/>
        <w:widowControl/>
        <w:jc w:val="both"/>
        <w:rPr>
          <w:rStyle w:val="FontStyle122"/>
          <w:sz w:val="24"/>
          <w:szCs w:val="24"/>
        </w:rPr>
      </w:pPr>
    </w:p>
    <w:p w:rsidR="00D31E2A" w:rsidRPr="00C27293" w:rsidRDefault="00D31E2A" w:rsidP="00A02437">
      <w:pPr>
        <w:pStyle w:val="Style77"/>
        <w:widowControl/>
        <w:jc w:val="both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>Для специальности __________________________________________</w:t>
      </w:r>
    </w:p>
    <w:p w:rsidR="00D31E2A" w:rsidRPr="00C27293" w:rsidRDefault="00D31E2A" w:rsidP="00A02437">
      <w:pPr>
        <w:pStyle w:val="Style77"/>
        <w:widowControl/>
        <w:jc w:val="both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 xml:space="preserve">                                 (номер специальности) </w:t>
      </w:r>
    </w:p>
    <w:p w:rsidR="00D31E2A" w:rsidRPr="00C27293" w:rsidRDefault="00D31E2A" w:rsidP="00A02437">
      <w:pPr>
        <w:pStyle w:val="Style77"/>
        <w:widowControl/>
        <w:jc w:val="both"/>
        <w:rPr>
          <w:rStyle w:val="FontStyle122"/>
          <w:sz w:val="24"/>
          <w:szCs w:val="24"/>
        </w:rPr>
      </w:pPr>
    </w:p>
    <w:p w:rsidR="00D31E2A" w:rsidRPr="00C27293" w:rsidRDefault="00D31E2A" w:rsidP="00A02437">
      <w:pPr>
        <w:pStyle w:val="Style77"/>
        <w:widowControl/>
        <w:jc w:val="both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>Вносятся следующие дополнения и изменения:</w:t>
      </w:r>
    </w:p>
    <w:p w:rsidR="00D31E2A" w:rsidRPr="00C27293" w:rsidRDefault="00D31E2A" w:rsidP="00A02437">
      <w:pPr>
        <w:pStyle w:val="Style9"/>
        <w:widowControl/>
        <w:jc w:val="both"/>
        <w:rPr>
          <w:rStyle w:val="FontStyle122"/>
          <w:sz w:val="24"/>
          <w:szCs w:val="24"/>
        </w:rPr>
      </w:pPr>
    </w:p>
    <w:p w:rsidR="00D31E2A" w:rsidRPr="00C27293" w:rsidRDefault="00D31E2A" w:rsidP="00A02437">
      <w:pPr>
        <w:pStyle w:val="Style9"/>
        <w:widowControl/>
        <w:jc w:val="both"/>
        <w:rPr>
          <w:rStyle w:val="FontStyle122"/>
          <w:sz w:val="24"/>
          <w:szCs w:val="24"/>
        </w:rPr>
      </w:pPr>
    </w:p>
    <w:p w:rsidR="00D31E2A" w:rsidRPr="00C27293" w:rsidRDefault="00D31E2A" w:rsidP="00A02437">
      <w:pPr>
        <w:pStyle w:val="Style9"/>
        <w:widowControl/>
        <w:jc w:val="both"/>
        <w:rPr>
          <w:rStyle w:val="FontStyle122"/>
          <w:sz w:val="24"/>
          <w:szCs w:val="24"/>
        </w:rPr>
      </w:pPr>
    </w:p>
    <w:p w:rsidR="00D31E2A" w:rsidRPr="00C27293" w:rsidRDefault="00D31E2A" w:rsidP="00A02437">
      <w:pPr>
        <w:pStyle w:val="Style9"/>
        <w:widowControl/>
        <w:jc w:val="both"/>
        <w:rPr>
          <w:rStyle w:val="FontStyle122"/>
          <w:sz w:val="24"/>
          <w:szCs w:val="24"/>
        </w:rPr>
      </w:pPr>
    </w:p>
    <w:p w:rsidR="00D31E2A" w:rsidRPr="00C27293" w:rsidRDefault="00D31E2A" w:rsidP="00A02437">
      <w:pPr>
        <w:pStyle w:val="Style9"/>
        <w:widowControl/>
        <w:jc w:val="both"/>
        <w:rPr>
          <w:rStyle w:val="FontStyle122"/>
          <w:sz w:val="24"/>
          <w:szCs w:val="24"/>
        </w:rPr>
      </w:pPr>
    </w:p>
    <w:p w:rsidR="00D31E2A" w:rsidRPr="00C27293" w:rsidRDefault="00D31E2A" w:rsidP="00A02437">
      <w:pPr>
        <w:pStyle w:val="Style9"/>
        <w:widowControl/>
        <w:jc w:val="both"/>
        <w:rPr>
          <w:rStyle w:val="FontStyle122"/>
          <w:sz w:val="24"/>
          <w:szCs w:val="24"/>
        </w:rPr>
      </w:pPr>
    </w:p>
    <w:p w:rsidR="00D31E2A" w:rsidRPr="00C27293" w:rsidRDefault="00D31E2A" w:rsidP="00A02437">
      <w:pPr>
        <w:pStyle w:val="Style9"/>
        <w:widowControl/>
        <w:jc w:val="both"/>
        <w:rPr>
          <w:rStyle w:val="FontStyle122"/>
          <w:sz w:val="24"/>
          <w:szCs w:val="24"/>
        </w:rPr>
      </w:pPr>
    </w:p>
    <w:p w:rsidR="00D31E2A" w:rsidRPr="00C27293" w:rsidRDefault="00D31E2A" w:rsidP="00A02437">
      <w:pPr>
        <w:pStyle w:val="Style9"/>
        <w:widowControl/>
        <w:jc w:val="center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>Дополнения и изменения внес __________________________________________________ должность, ФИО, подпись)</w:t>
      </w:r>
    </w:p>
    <w:p w:rsidR="00D31E2A" w:rsidRPr="00C27293" w:rsidRDefault="00D31E2A" w:rsidP="00A02437">
      <w:pPr>
        <w:pStyle w:val="Style79"/>
        <w:widowControl/>
        <w:jc w:val="both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 xml:space="preserve">Рабочая программа пересмотрена </w:t>
      </w:r>
    </w:p>
    <w:p w:rsidR="00D31E2A" w:rsidRPr="00C27293" w:rsidRDefault="00D31E2A" w:rsidP="00A02437">
      <w:pPr>
        <w:pStyle w:val="Style79"/>
        <w:widowControl/>
        <w:jc w:val="both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>и одобрена на заседании  кафедры терапевтической стоматологии ДГМА</w:t>
      </w:r>
    </w:p>
    <w:p w:rsidR="00D31E2A" w:rsidRPr="00C27293" w:rsidRDefault="00D31E2A" w:rsidP="00A02437">
      <w:pPr>
        <w:pStyle w:val="Style79"/>
        <w:widowControl/>
        <w:jc w:val="both"/>
        <w:rPr>
          <w:rStyle w:val="FontStyle122"/>
          <w:sz w:val="24"/>
          <w:szCs w:val="24"/>
        </w:rPr>
      </w:pPr>
    </w:p>
    <w:p w:rsidR="00D31E2A" w:rsidRPr="00C27293" w:rsidRDefault="00D31E2A" w:rsidP="00A02437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>«________» _________________________________ 20     г.</w:t>
      </w:r>
    </w:p>
    <w:p w:rsidR="00D31E2A" w:rsidRPr="00C27293" w:rsidRDefault="00D31E2A" w:rsidP="00A02437">
      <w:pPr>
        <w:pStyle w:val="Style9"/>
        <w:widowControl/>
        <w:jc w:val="both"/>
        <w:rPr>
          <w:rStyle w:val="FontStyle122"/>
          <w:sz w:val="24"/>
          <w:szCs w:val="24"/>
        </w:rPr>
      </w:pPr>
    </w:p>
    <w:p w:rsidR="00D31E2A" w:rsidRPr="00C27293" w:rsidRDefault="00D31E2A" w:rsidP="00A02437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>Заведующий кафедрой, д.м.н.,</w:t>
      </w:r>
    </w:p>
    <w:p w:rsidR="00D31E2A" w:rsidRPr="00C27293" w:rsidRDefault="00D31E2A" w:rsidP="00A02437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>доцент ___________________________________ Меджидов М.Н.</w:t>
      </w:r>
    </w:p>
    <w:p w:rsidR="00D31E2A" w:rsidRPr="00C27293" w:rsidRDefault="00D31E2A" w:rsidP="00A02437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 xml:space="preserve">                                (подпись) </w:t>
      </w:r>
    </w:p>
    <w:p w:rsidR="00D31E2A" w:rsidRPr="00615C3B" w:rsidRDefault="00D31E2A" w:rsidP="00615C3B">
      <w:pPr>
        <w:pStyle w:val="Style9"/>
        <w:widowControl/>
        <w:rPr>
          <w:rStyle w:val="FontStyle122"/>
          <w:sz w:val="24"/>
          <w:szCs w:val="24"/>
        </w:rPr>
      </w:pPr>
    </w:p>
    <w:p w:rsidR="00D31E2A" w:rsidRPr="00615C3B" w:rsidRDefault="00D31E2A" w:rsidP="00615C3B">
      <w:pPr>
        <w:tabs>
          <w:tab w:val="left" w:pos="6516"/>
        </w:tabs>
      </w:pPr>
      <w:r w:rsidRPr="00615C3B">
        <w:tab/>
      </w:r>
    </w:p>
    <w:p w:rsidR="00D31E2A" w:rsidRPr="00615C3B" w:rsidRDefault="00D31E2A" w:rsidP="00615C3B">
      <w:pPr>
        <w:spacing w:after="200" w:line="276" w:lineRule="auto"/>
        <w:rPr>
          <w:rFonts w:eastAsia="Times New Roman"/>
          <w:b/>
          <w:bCs/>
          <w:lang w:eastAsia="ru-RU"/>
        </w:rPr>
      </w:pPr>
    </w:p>
    <w:p w:rsidR="00D31E2A" w:rsidRPr="00615C3B" w:rsidRDefault="00D31E2A" w:rsidP="00615C3B">
      <w:pPr>
        <w:pStyle w:val="a"/>
        <w:rPr>
          <w:sz w:val="24"/>
          <w:szCs w:val="24"/>
        </w:rPr>
      </w:pPr>
    </w:p>
    <w:p w:rsidR="00D31E2A" w:rsidRPr="00615C3B" w:rsidRDefault="00D31E2A" w:rsidP="00615C3B">
      <w:pPr>
        <w:pStyle w:val="BodyText"/>
        <w:spacing w:after="0"/>
      </w:pPr>
    </w:p>
    <w:p w:rsidR="00D31E2A" w:rsidRPr="00615C3B" w:rsidRDefault="00D31E2A" w:rsidP="00615C3B"/>
    <w:p w:rsidR="00D31E2A" w:rsidRPr="00615C3B" w:rsidRDefault="00D31E2A" w:rsidP="00615C3B"/>
    <w:p w:rsidR="00D31E2A" w:rsidRPr="00615C3B" w:rsidRDefault="00D31E2A" w:rsidP="00615C3B"/>
    <w:p w:rsidR="00D31E2A" w:rsidRPr="00615C3B" w:rsidRDefault="00D31E2A" w:rsidP="00615C3B"/>
    <w:p w:rsidR="00D31E2A" w:rsidRPr="00615C3B" w:rsidRDefault="00D31E2A"/>
    <w:sectPr w:rsidR="00D31E2A" w:rsidRPr="00615C3B" w:rsidSect="00A024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E2A" w:rsidRDefault="00D31E2A" w:rsidP="000A04A1">
      <w:r>
        <w:separator/>
      </w:r>
    </w:p>
  </w:endnote>
  <w:endnote w:type="continuationSeparator" w:id="1">
    <w:p w:rsidR="00D31E2A" w:rsidRDefault="00D31E2A" w:rsidP="000A0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E2A" w:rsidRDefault="00D31E2A" w:rsidP="000A04A1">
      <w:r>
        <w:separator/>
      </w:r>
    </w:p>
  </w:footnote>
  <w:footnote w:type="continuationSeparator" w:id="1">
    <w:p w:rsidR="00D31E2A" w:rsidRDefault="00D31E2A" w:rsidP="000A0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E2A" w:rsidRDefault="00D31E2A" w:rsidP="0098717B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31E2A" w:rsidRDefault="00D31E2A">
    <w:pPr>
      <w:pStyle w:val="Header"/>
      <w:jc w:val="center"/>
    </w:pPr>
  </w:p>
  <w:p w:rsidR="00D31E2A" w:rsidRDefault="00D31E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1E47"/>
    <w:multiLevelType w:val="hybridMultilevel"/>
    <w:tmpl w:val="70726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A0CCE"/>
    <w:multiLevelType w:val="hybridMultilevel"/>
    <w:tmpl w:val="0D2CA36A"/>
    <w:lvl w:ilvl="0" w:tplc="D188FD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52EDF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64A2B0B"/>
    <w:multiLevelType w:val="hybridMultilevel"/>
    <w:tmpl w:val="F0D242B0"/>
    <w:lvl w:ilvl="0" w:tplc="4CAE043E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86B4BC2"/>
    <w:multiLevelType w:val="hybridMultilevel"/>
    <w:tmpl w:val="53B474D6"/>
    <w:lvl w:ilvl="0" w:tplc="538ED9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8FB050B"/>
    <w:multiLevelType w:val="hybridMultilevel"/>
    <w:tmpl w:val="4C98B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9777F"/>
    <w:multiLevelType w:val="hybridMultilevel"/>
    <w:tmpl w:val="54605E7E"/>
    <w:lvl w:ilvl="0" w:tplc="538ED9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D188FD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170FF0"/>
    <w:multiLevelType w:val="hybridMultilevel"/>
    <w:tmpl w:val="D3E6AC3A"/>
    <w:lvl w:ilvl="0" w:tplc="252EDFF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D188FD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49B5885"/>
    <w:multiLevelType w:val="hybridMultilevel"/>
    <w:tmpl w:val="5C5E0744"/>
    <w:lvl w:ilvl="0" w:tplc="538ED9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B3DF4"/>
    <w:multiLevelType w:val="multilevel"/>
    <w:tmpl w:val="CF581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C3B"/>
    <w:rsid w:val="00091261"/>
    <w:rsid w:val="00092278"/>
    <w:rsid w:val="000A04A1"/>
    <w:rsid w:val="0011522F"/>
    <w:rsid w:val="004E66E2"/>
    <w:rsid w:val="004F5993"/>
    <w:rsid w:val="004F61F1"/>
    <w:rsid w:val="00532E68"/>
    <w:rsid w:val="005D61BC"/>
    <w:rsid w:val="00615C3B"/>
    <w:rsid w:val="00615E3A"/>
    <w:rsid w:val="006B0E53"/>
    <w:rsid w:val="007621E4"/>
    <w:rsid w:val="00775F9C"/>
    <w:rsid w:val="007E3F9F"/>
    <w:rsid w:val="008A0B9A"/>
    <w:rsid w:val="008C43CD"/>
    <w:rsid w:val="009116DF"/>
    <w:rsid w:val="00936ADB"/>
    <w:rsid w:val="0098717B"/>
    <w:rsid w:val="00A02437"/>
    <w:rsid w:val="00C27293"/>
    <w:rsid w:val="00D31E2A"/>
    <w:rsid w:val="00D96695"/>
    <w:rsid w:val="00E53B0C"/>
    <w:rsid w:val="00E53F00"/>
    <w:rsid w:val="00EA018E"/>
    <w:rsid w:val="00E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3B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15C3B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15C3B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615C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Основной 1 см"/>
    <w:basedOn w:val="Normal"/>
    <w:uiPriority w:val="99"/>
    <w:rsid w:val="00615C3B"/>
    <w:pPr>
      <w:ind w:firstLine="567"/>
      <w:jc w:val="both"/>
    </w:pPr>
    <w:rPr>
      <w:rFonts w:eastAsia="Times New Roman"/>
      <w:sz w:val="28"/>
      <w:szCs w:val="28"/>
      <w:lang w:eastAsia="ru-RU"/>
    </w:rPr>
  </w:style>
  <w:style w:type="paragraph" w:customStyle="1" w:styleId="a">
    <w:name w:val="Основной б.о."/>
    <w:basedOn w:val="1"/>
    <w:next w:val="1"/>
    <w:uiPriority w:val="99"/>
    <w:rsid w:val="00615C3B"/>
    <w:pPr>
      <w:ind w:firstLine="0"/>
    </w:pPr>
  </w:style>
  <w:style w:type="paragraph" w:customStyle="1" w:styleId="Style3">
    <w:name w:val="Style3"/>
    <w:basedOn w:val="Normal"/>
    <w:uiPriority w:val="99"/>
    <w:rsid w:val="00615C3B"/>
    <w:pPr>
      <w:widowControl w:val="0"/>
      <w:autoSpaceDE w:val="0"/>
      <w:autoSpaceDN w:val="0"/>
      <w:adjustRightInd w:val="0"/>
      <w:spacing w:line="312" w:lineRule="exact"/>
      <w:jc w:val="center"/>
    </w:pPr>
    <w:rPr>
      <w:rFonts w:eastAsia="Calibri"/>
      <w:lang w:eastAsia="ru-RU"/>
    </w:rPr>
  </w:style>
  <w:style w:type="character" w:customStyle="1" w:styleId="FontStyle127">
    <w:name w:val="Font Style127"/>
    <w:basedOn w:val="DefaultParagraphFont"/>
    <w:uiPriority w:val="99"/>
    <w:rsid w:val="00615C3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Normal"/>
    <w:uiPriority w:val="99"/>
    <w:rsid w:val="00615C3B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169">
    <w:name w:val="Font Style169"/>
    <w:basedOn w:val="DefaultParagraphFont"/>
    <w:uiPriority w:val="99"/>
    <w:rsid w:val="00615C3B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uiPriority w:val="99"/>
    <w:rsid w:val="00615C3B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61">
    <w:name w:val="Style61"/>
    <w:basedOn w:val="Normal"/>
    <w:uiPriority w:val="99"/>
    <w:rsid w:val="00615C3B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97">
    <w:name w:val="Font Style97"/>
    <w:basedOn w:val="DefaultParagraphFont"/>
    <w:uiPriority w:val="99"/>
    <w:rsid w:val="00615C3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2">
    <w:name w:val="Font Style122"/>
    <w:basedOn w:val="DefaultParagraphFont"/>
    <w:uiPriority w:val="99"/>
    <w:rsid w:val="00615C3B"/>
    <w:rPr>
      <w:rFonts w:ascii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rsid w:val="00615C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15C3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5C3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615C3B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615C3B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15C3B"/>
    <w:rPr>
      <w:rFonts w:ascii="Times New Roman" w:hAnsi="Times New Roman" w:cs="Times New Roman"/>
      <w:sz w:val="16"/>
      <w:szCs w:val="16"/>
      <w:lang w:eastAsia="ru-RU"/>
    </w:rPr>
  </w:style>
  <w:style w:type="paragraph" w:styleId="BodyText2">
    <w:name w:val="Body Text 2"/>
    <w:basedOn w:val="Normal"/>
    <w:link w:val="BodyText2Char"/>
    <w:uiPriority w:val="99"/>
    <w:rsid w:val="00615C3B"/>
    <w:pPr>
      <w:spacing w:after="120" w:line="480" w:lineRule="auto"/>
    </w:pPr>
    <w:rPr>
      <w:rFonts w:eastAsia="Times New Roman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15C3B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615C3B"/>
    <w:pPr>
      <w:autoSpaceDE w:val="0"/>
      <w:autoSpaceDN w:val="0"/>
      <w:jc w:val="center"/>
    </w:pPr>
    <w:rPr>
      <w:rFonts w:eastAsia="Times New Roman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615C3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Normal"/>
    <w:uiPriority w:val="99"/>
    <w:rsid w:val="00615C3B"/>
    <w:rPr>
      <w:rFonts w:eastAsia="Times New Roman"/>
      <w:sz w:val="20"/>
      <w:szCs w:val="20"/>
      <w:lang w:eastAsia="ru-RU"/>
    </w:rPr>
  </w:style>
  <w:style w:type="paragraph" w:customStyle="1" w:styleId="Style35">
    <w:name w:val="Style35"/>
    <w:basedOn w:val="Normal"/>
    <w:uiPriority w:val="99"/>
    <w:rsid w:val="00615C3B"/>
    <w:rPr>
      <w:rFonts w:eastAsia="Times New Roman"/>
      <w:sz w:val="20"/>
      <w:szCs w:val="20"/>
      <w:lang w:eastAsia="ru-RU"/>
    </w:rPr>
  </w:style>
  <w:style w:type="paragraph" w:customStyle="1" w:styleId="Style37">
    <w:name w:val="Style37"/>
    <w:basedOn w:val="Normal"/>
    <w:uiPriority w:val="99"/>
    <w:rsid w:val="00615C3B"/>
    <w:rPr>
      <w:rFonts w:eastAsia="Times New Roman"/>
      <w:sz w:val="20"/>
      <w:szCs w:val="20"/>
      <w:lang w:eastAsia="ru-RU"/>
    </w:rPr>
  </w:style>
  <w:style w:type="character" w:customStyle="1" w:styleId="CharStyle0">
    <w:name w:val="CharStyle0"/>
    <w:basedOn w:val="DefaultParagraphFont"/>
    <w:uiPriority w:val="99"/>
    <w:rsid w:val="00615C3B"/>
    <w:rPr>
      <w:rFonts w:ascii="Times New Roman" w:hAnsi="Times New Roman" w:cs="Times New Roman"/>
      <w:b/>
      <w:bCs/>
      <w:sz w:val="22"/>
      <w:szCs w:val="22"/>
    </w:rPr>
  </w:style>
  <w:style w:type="character" w:customStyle="1" w:styleId="CharStyle7">
    <w:name w:val="CharStyle7"/>
    <w:basedOn w:val="DefaultParagraphFont"/>
    <w:uiPriority w:val="99"/>
    <w:rsid w:val="00615C3B"/>
    <w:rPr>
      <w:rFonts w:ascii="Times New Roman" w:hAnsi="Times New Roman" w:cs="Times New Roman"/>
      <w:sz w:val="22"/>
      <w:szCs w:val="22"/>
    </w:rPr>
  </w:style>
  <w:style w:type="character" w:customStyle="1" w:styleId="CharStyle14">
    <w:name w:val="CharStyle14"/>
    <w:basedOn w:val="DefaultParagraphFont"/>
    <w:uiPriority w:val="99"/>
    <w:rsid w:val="00615C3B"/>
    <w:rPr>
      <w:rFonts w:ascii="Times New Roman" w:hAnsi="Times New Roman" w:cs="Times New Roman"/>
      <w:sz w:val="22"/>
      <w:szCs w:val="22"/>
    </w:rPr>
  </w:style>
  <w:style w:type="paragraph" w:customStyle="1" w:styleId="Style77">
    <w:name w:val="Style77"/>
    <w:basedOn w:val="Normal"/>
    <w:uiPriority w:val="99"/>
    <w:rsid w:val="00615C3B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79">
    <w:name w:val="Style79"/>
    <w:basedOn w:val="Normal"/>
    <w:uiPriority w:val="99"/>
    <w:rsid w:val="00615C3B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styleId="PageNumber">
    <w:name w:val="page number"/>
    <w:basedOn w:val="DefaultParagraphFont"/>
    <w:uiPriority w:val="99"/>
    <w:rsid w:val="00A024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ne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hemistry.naro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m.msu.su/rus/elibr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10</Pages>
  <Words>3045</Words>
  <Characters>17360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мурадnttnnhdnkmdv nh</dc:creator>
  <cp:keywords/>
  <dc:description/>
  <cp:lastModifiedBy>Меджид</cp:lastModifiedBy>
  <cp:revision>6</cp:revision>
  <dcterms:created xsi:type="dcterms:W3CDTF">2015-09-03T20:48:00Z</dcterms:created>
  <dcterms:modified xsi:type="dcterms:W3CDTF">2015-09-06T05:36:00Z</dcterms:modified>
</cp:coreProperties>
</file>